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827B" w14:textId="77777777" w:rsidR="004339D9" w:rsidRPr="00C52273" w:rsidRDefault="004339D9" w:rsidP="00186CC6">
      <w:pPr>
        <w:spacing w:after="0" w:line="240" w:lineRule="auto"/>
        <w:jc w:val="center"/>
        <w:rPr>
          <w:rStyle w:val="20"/>
          <w:rFonts w:eastAsiaTheme="minorHAnsi"/>
          <w:bCs w:val="0"/>
          <w:sz w:val="24"/>
          <w:szCs w:val="24"/>
        </w:rPr>
      </w:pPr>
      <w:r w:rsidRPr="00C52273">
        <w:rPr>
          <w:rStyle w:val="20"/>
          <w:rFonts w:eastAsiaTheme="minorHAnsi"/>
          <w:bCs w:val="0"/>
          <w:sz w:val="24"/>
          <w:szCs w:val="24"/>
        </w:rPr>
        <w:t>ТЕХНИЧЕСКОЕ ЗАДАНИЕ</w:t>
      </w:r>
    </w:p>
    <w:p w14:paraId="787482D2" w14:textId="77777777" w:rsidR="004339D9" w:rsidRPr="00C52273" w:rsidRDefault="004339D9" w:rsidP="00CA1A00">
      <w:pPr>
        <w:spacing w:after="0" w:line="240" w:lineRule="auto"/>
        <w:jc w:val="both"/>
        <w:rPr>
          <w:rStyle w:val="20"/>
          <w:rFonts w:eastAsiaTheme="minorHAnsi"/>
          <w:b w:val="0"/>
          <w:bCs w:val="0"/>
          <w:sz w:val="24"/>
          <w:szCs w:val="24"/>
        </w:rPr>
      </w:pPr>
    </w:p>
    <w:p w14:paraId="28CB9FD6" w14:textId="462E4B30" w:rsidR="00E13F29" w:rsidRPr="00C52273" w:rsidRDefault="00E13F29" w:rsidP="0018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3ECE">
        <w:rPr>
          <w:rStyle w:val="20"/>
          <w:rFonts w:eastAsiaTheme="minorHAnsi"/>
          <w:b w:val="0"/>
          <w:bCs w:val="0"/>
          <w:sz w:val="24"/>
          <w:szCs w:val="24"/>
        </w:rPr>
        <w:t>на</w:t>
      </w:r>
      <w:proofErr w:type="gramEnd"/>
      <w:r w:rsidRPr="003E3ECE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="003E3ECE" w:rsidRPr="003E3ECE">
        <w:rPr>
          <w:rStyle w:val="20"/>
          <w:rFonts w:eastAsiaTheme="minorHAnsi"/>
          <w:b w:val="0"/>
          <w:bCs w:val="0"/>
          <w:sz w:val="24"/>
          <w:szCs w:val="24"/>
        </w:rPr>
        <w:t>оснащение</w:t>
      </w:r>
      <w:r w:rsidR="003E3ECE" w:rsidRPr="003E3ECE">
        <w:rPr>
          <w:rStyle w:val="11"/>
          <w:rFonts w:eastAsiaTheme="minorHAnsi"/>
          <w:sz w:val="24"/>
          <w:szCs w:val="24"/>
        </w:rPr>
        <w:t xml:space="preserve"> «</w:t>
      </w:r>
      <w:r w:rsidR="006A648A" w:rsidRPr="003E3ECE">
        <w:rPr>
          <w:rStyle w:val="11"/>
          <w:rFonts w:eastAsiaTheme="minorHAnsi"/>
          <w:sz w:val="24"/>
          <w:szCs w:val="24"/>
        </w:rPr>
        <w:t xml:space="preserve">Серверной» комнаты </w:t>
      </w:r>
      <w:r w:rsidR="003E3ECE" w:rsidRPr="003E3ECE">
        <w:rPr>
          <w:rStyle w:val="11"/>
          <w:rFonts w:eastAsiaTheme="minorHAnsi"/>
          <w:sz w:val="24"/>
          <w:szCs w:val="24"/>
        </w:rPr>
        <w:t>АО КЭИС</w:t>
      </w:r>
      <w:r w:rsidR="006A648A" w:rsidRPr="003E3ECE">
        <w:rPr>
          <w:rStyle w:val="11"/>
          <w:rFonts w:eastAsiaTheme="minorHAnsi"/>
          <w:sz w:val="24"/>
          <w:szCs w:val="24"/>
        </w:rPr>
        <w:t xml:space="preserve"> «Уз</w:t>
      </w:r>
      <w:r w:rsidR="003E3ECE" w:rsidRPr="003E3ECE">
        <w:rPr>
          <w:rStyle w:val="11"/>
          <w:rFonts w:eastAsiaTheme="minorHAnsi"/>
          <w:sz w:val="24"/>
          <w:szCs w:val="24"/>
        </w:rPr>
        <w:t>бекинвест</w:t>
      </w:r>
      <w:r w:rsidR="006A648A" w:rsidRPr="003E3ECE">
        <w:rPr>
          <w:rStyle w:val="11"/>
          <w:rFonts w:eastAsiaTheme="minorHAnsi"/>
          <w:sz w:val="24"/>
          <w:szCs w:val="24"/>
        </w:rPr>
        <w:t xml:space="preserve">» </w:t>
      </w:r>
      <w:r w:rsidRPr="003E3ECE">
        <w:rPr>
          <w:rStyle w:val="11"/>
          <w:rFonts w:eastAsiaTheme="minorHAnsi"/>
          <w:sz w:val="24"/>
          <w:szCs w:val="24"/>
        </w:rPr>
        <w:t>системой автоматического газового пожаротушения</w:t>
      </w:r>
    </w:p>
    <w:p w14:paraId="26BF9DCD" w14:textId="77777777" w:rsidR="004339D9" w:rsidRPr="00C52273" w:rsidRDefault="004339D9" w:rsidP="00CA1A00">
      <w:pPr>
        <w:pStyle w:val="21"/>
        <w:shd w:val="clear" w:color="auto" w:fill="auto"/>
        <w:spacing w:before="0" w:after="0" w:line="240" w:lineRule="auto"/>
        <w:jc w:val="both"/>
        <w:rPr>
          <w:rStyle w:val="11"/>
          <w:sz w:val="24"/>
          <w:szCs w:val="24"/>
        </w:rPr>
      </w:pPr>
    </w:p>
    <w:p w14:paraId="201578C6" w14:textId="77777777" w:rsidR="00E13F29" w:rsidRPr="006A648A" w:rsidRDefault="00E13F29" w:rsidP="003841AF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left"/>
        <w:rPr>
          <w:rStyle w:val="11"/>
          <w:b/>
          <w:color w:val="auto"/>
          <w:sz w:val="24"/>
          <w:szCs w:val="24"/>
          <w:shd w:val="clear" w:color="auto" w:fill="auto"/>
          <w:lang w:eastAsia="en-US" w:bidi="ar-SA"/>
        </w:rPr>
      </w:pPr>
      <w:r w:rsidRPr="00186CC6">
        <w:rPr>
          <w:rStyle w:val="11"/>
          <w:b/>
          <w:sz w:val="24"/>
          <w:szCs w:val="24"/>
        </w:rPr>
        <w:t>ОБЩИЕ СВЕДЕНИЯ</w:t>
      </w:r>
    </w:p>
    <w:p w14:paraId="72C6F95A" w14:textId="77777777" w:rsidR="006A648A" w:rsidRPr="00186CC6" w:rsidRDefault="006A648A" w:rsidP="003841AF">
      <w:pPr>
        <w:pStyle w:val="21"/>
        <w:shd w:val="clear" w:color="auto" w:fill="auto"/>
        <w:spacing w:before="0" w:after="0" w:line="240" w:lineRule="auto"/>
        <w:ind w:left="720"/>
        <w:jc w:val="left"/>
        <w:rPr>
          <w:b/>
          <w:sz w:val="24"/>
          <w:szCs w:val="24"/>
        </w:rPr>
      </w:pPr>
    </w:p>
    <w:p w14:paraId="5658DF17" w14:textId="57F96BA6" w:rsidR="00E13F29" w:rsidRPr="00C52273" w:rsidRDefault="00E13F29" w:rsidP="00186CC6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>Для выполнения работ Исполнитель должен иметь соответствующие</w:t>
      </w:r>
      <w:r w:rsidR="003E3ECE">
        <w:rPr>
          <w:rStyle w:val="11"/>
          <w:sz w:val="24"/>
          <w:szCs w:val="24"/>
        </w:rPr>
        <w:t xml:space="preserve"> </w:t>
      </w:r>
      <w:r w:rsidRPr="00C52273">
        <w:rPr>
          <w:rStyle w:val="11"/>
          <w:sz w:val="24"/>
          <w:szCs w:val="24"/>
        </w:rPr>
        <w:t>сертификаты и лицензии на</w:t>
      </w:r>
      <w:r w:rsidR="003E3ECE">
        <w:rPr>
          <w:rStyle w:val="11"/>
          <w:sz w:val="24"/>
          <w:szCs w:val="24"/>
        </w:rPr>
        <w:t xml:space="preserve"> </w:t>
      </w:r>
      <w:r w:rsidRPr="00C52273">
        <w:rPr>
          <w:rStyle w:val="11"/>
          <w:sz w:val="24"/>
          <w:szCs w:val="24"/>
        </w:rPr>
        <w:t>выполнение проектных монтажных и пуско-наладочных работ и поставляемое оборудование.</w:t>
      </w:r>
    </w:p>
    <w:p w14:paraId="2A7356B0" w14:textId="37367554" w:rsidR="008F222C" w:rsidRPr="00C52273" w:rsidRDefault="00E13F29" w:rsidP="006A648A">
      <w:pPr>
        <w:pStyle w:val="21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C52273">
        <w:rPr>
          <w:rStyle w:val="11"/>
          <w:sz w:val="24"/>
          <w:szCs w:val="24"/>
        </w:rPr>
        <w:t xml:space="preserve">Адрес расположения объекта: </w:t>
      </w:r>
      <w:proofErr w:type="spellStart"/>
      <w:r w:rsidR="008F222C" w:rsidRPr="00C52273">
        <w:rPr>
          <w:rStyle w:val="11"/>
          <w:sz w:val="24"/>
          <w:szCs w:val="24"/>
        </w:rPr>
        <w:t>г.Ташкент</w:t>
      </w:r>
      <w:proofErr w:type="spellEnd"/>
      <w:r w:rsidR="003E3ECE">
        <w:rPr>
          <w:rStyle w:val="11"/>
          <w:sz w:val="24"/>
          <w:szCs w:val="24"/>
        </w:rPr>
        <w:t xml:space="preserve"> </w:t>
      </w:r>
      <w:proofErr w:type="spellStart"/>
      <w:r w:rsidR="003E3ECE">
        <w:rPr>
          <w:rStyle w:val="11"/>
          <w:sz w:val="24"/>
          <w:szCs w:val="24"/>
        </w:rPr>
        <w:t>Чиланзарский</w:t>
      </w:r>
      <w:proofErr w:type="spellEnd"/>
      <w:r w:rsidR="003E3ECE">
        <w:rPr>
          <w:rStyle w:val="11"/>
          <w:sz w:val="24"/>
          <w:szCs w:val="24"/>
        </w:rPr>
        <w:t xml:space="preserve"> район</w:t>
      </w:r>
      <w:r w:rsidR="007F5854">
        <w:rPr>
          <w:rStyle w:val="11"/>
          <w:sz w:val="24"/>
          <w:szCs w:val="24"/>
        </w:rPr>
        <w:t xml:space="preserve">, </w:t>
      </w:r>
      <w:r w:rsidR="003E3ECE">
        <w:rPr>
          <w:rStyle w:val="11"/>
          <w:sz w:val="24"/>
          <w:szCs w:val="24"/>
        </w:rPr>
        <w:t xml:space="preserve">улица </w:t>
      </w:r>
      <w:proofErr w:type="spellStart"/>
      <w:r w:rsidR="003E3ECE">
        <w:rPr>
          <w:rStyle w:val="11"/>
          <w:sz w:val="24"/>
          <w:szCs w:val="24"/>
        </w:rPr>
        <w:t>Чопонота</w:t>
      </w:r>
      <w:proofErr w:type="spellEnd"/>
      <w:r w:rsidR="003E3ECE">
        <w:rPr>
          <w:rStyle w:val="11"/>
          <w:sz w:val="24"/>
          <w:szCs w:val="24"/>
        </w:rPr>
        <w:t xml:space="preserve"> 6</w:t>
      </w:r>
      <w:r w:rsidR="008F222C" w:rsidRPr="00C52273">
        <w:rPr>
          <w:rStyle w:val="11"/>
          <w:sz w:val="24"/>
          <w:szCs w:val="24"/>
        </w:rPr>
        <w:t>.</w:t>
      </w:r>
    </w:p>
    <w:p w14:paraId="25D175E8" w14:textId="5489C1A0" w:rsidR="00E13F29" w:rsidRPr="00C52273" w:rsidRDefault="00E13F29" w:rsidP="006A648A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6A648A">
        <w:rPr>
          <w:rStyle w:val="11"/>
          <w:sz w:val="24"/>
          <w:szCs w:val="24"/>
        </w:rPr>
        <w:t xml:space="preserve">Требуется провести работы по оснащению </w:t>
      </w:r>
      <w:r w:rsidR="00185C4A" w:rsidRPr="006A648A">
        <w:rPr>
          <w:rStyle w:val="11"/>
          <w:sz w:val="24"/>
          <w:szCs w:val="24"/>
        </w:rPr>
        <w:t xml:space="preserve">серверной комнаты </w:t>
      </w:r>
      <w:r w:rsidR="003E3ECE" w:rsidRPr="003E3ECE">
        <w:rPr>
          <w:rStyle w:val="11"/>
          <w:rFonts w:eastAsiaTheme="minorHAnsi"/>
          <w:sz w:val="24"/>
          <w:szCs w:val="24"/>
        </w:rPr>
        <w:t>АО КЭИС «Узбекинвест»</w:t>
      </w:r>
      <w:r w:rsidRPr="006A648A">
        <w:rPr>
          <w:rStyle w:val="11"/>
          <w:sz w:val="24"/>
          <w:szCs w:val="24"/>
        </w:rPr>
        <w:t xml:space="preserve"> системой автоматического газового пожаротушения.</w:t>
      </w:r>
    </w:p>
    <w:p w14:paraId="6FA50232" w14:textId="77777777" w:rsidR="006A648A" w:rsidRDefault="006A648A" w:rsidP="007F5854">
      <w:pPr>
        <w:pStyle w:val="21"/>
        <w:shd w:val="clear" w:color="auto" w:fill="auto"/>
        <w:spacing w:before="0" w:after="0" w:line="240" w:lineRule="auto"/>
        <w:jc w:val="center"/>
        <w:rPr>
          <w:rStyle w:val="11"/>
          <w:b/>
          <w:sz w:val="24"/>
          <w:szCs w:val="24"/>
          <w:lang w:val="uz-Cyrl-UZ"/>
        </w:rPr>
      </w:pPr>
    </w:p>
    <w:p w14:paraId="28522BDB" w14:textId="77777777" w:rsidR="00E13F29" w:rsidRPr="007F5854" w:rsidRDefault="003841AF" w:rsidP="003841AF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2. </w:t>
      </w:r>
      <w:r w:rsidR="00E13F29" w:rsidRPr="007F5854">
        <w:rPr>
          <w:rStyle w:val="11"/>
          <w:b/>
          <w:sz w:val="24"/>
          <w:szCs w:val="24"/>
        </w:rPr>
        <w:t>СИСТЕМА ГАЗОВОГО ПОЖАРО</w:t>
      </w:r>
      <w:bookmarkStart w:id="0" w:name="_GoBack"/>
      <w:bookmarkEnd w:id="0"/>
      <w:r w:rsidR="00E13F29" w:rsidRPr="007F5854">
        <w:rPr>
          <w:rStyle w:val="11"/>
          <w:b/>
          <w:sz w:val="24"/>
          <w:szCs w:val="24"/>
        </w:rPr>
        <w:t>ТУШЕНИЯ</w:t>
      </w:r>
    </w:p>
    <w:p w14:paraId="7369356A" w14:textId="77777777" w:rsidR="00E13F29" w:rsidRPr="003841AF" w:rsidRDefault="003841AF" w:rsidP="00CA1A00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3841AF">
        <w:rPr>
          <w:rStyle w:val="11"/>
          <w:b/>
          <w:sz w:val="24"/>
          <w:szCs w:val="24"/>
        </w:rPr>
        <w:t xml:space="preserve">2.1. </w:t>
      </w:r>
      <w:r w:rsidR="00E13F29" w:rsidRPr="003841AF">
        <w:rPr>
          <w:rStyle w:val="11"/>
          <w:b/>
          <w:sz w:val="24"/>
          <w:szCs w:val="24"/>
        </w:rPr>
        <w:t>СОДЕРЖАНИЕ РАБОТ</w:t>
      </w:r>
    </w:p>
    <w:p w14:paraId="263320F1" w14:textId="057EF7E5" w:rsidR="00E13F29" w:rsidRPr="003841AF" w:rsidRDefault="00E13F29" w:rsidP="00384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AF">
        <w:rPr>
          <w:rStyle w:val="20pt"/>
          <w:rFonts w:eastAsiaTheme="minorHAnsi"/>
          <w:b w:val="0"/>
          <w:sz w:val="24"/>
          <w:szCs w:val="24"/>
        </w:rPr>
        <w:t xml:space="preserve">Создание систем автоматического газового пожаротушения в </w:t>
      </w:r>
      <w:r w:rsidR="008F222C" w:rsidRPr="003E3ECE">
        <w:rPr>
          <w:rStyle w:val="20pt"/>
          <w:rFonts w:eastAsiaTheme="minorHAnsi"/>
          <w:b w:val="0"/>
          <w:sz w:val="24"/>
          <w:szCs w:val="24"/>
        </w:rPr>
        <w:t xml:space="preserve">серверной комнате </w:t>
      </w:r>
      <w:r w:rsidR="003E3ECE" w:rsidRPr="003E3ECE">
        <w:rPr>
          <w:rStyle w:val="11"/>
          <w:rFonts w:eastAsiaTheme="minorHAnsi"/>
          <w:sz w:val="24"/>
          <w:szCs w:val="24"/>
        </w:rPr>
        <w:t>АО КЭИС «Узбекинвест»</w:t>
      </w:r>
      <w:r w:rsidR="008F222C" w:rsidRPr="003E3ECE">
        <w:rPr>
          <w:rStyle w:val="20pt"/>
          <w:rFonts w:eastAsiaTheme="minorHAnsi"/>
          <w:b w:val="0"/>
          <w:sz w:val="24"/>
          <w:szCs w:val="24"/>
        </w:rPr>
        <w:t xml:space="preserve">, на 1 этаже </w:t>
      </w:r>
      <w:r w:rsidR="003E3ECE" w:rsidRPr="003E3ECE">
        <w:rPr>
          <w:rStyle w:val="20pt"/>
          <w:rFonts w:eastAsiaTheme="minorHAnsi"/>
          <w:b w:val="0"/>
          <w:sz w:val="24"/>
          <w:szCs w:val="24"/>
        </w:rPr>
        <w:t>5</w:t>
      </w:r>
      <w:r w:rsidR="008F222C" w:rsidRPr="003E3ECE">
        <w:rPr>
          <w:rStyle w:val="20pt"/>
          <w:rFonts w:eastAsiaTheme="minorHAnsi"/>
          <w:b w:val="0"/>
          <w:sz w:val="24"/>
          <w:szCs w:val="24"/>
        </w:rPr>
        <w:t>-ти этажного здания.</w:t>
      </w:r>
    </w:p>
    <w:p w14:paraId="128373BA" w14:textId="0E789A9B" w:rsidR="00E13F29" w:rsidRPr="00C52273" w:rsidRDefault="00E13F29" w:rsidP="003841AF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>При настройке Системы следует обратить особое внимание на наличие персонала и условия его эвакуации.</w:t>
      </w:r>
      <w:r w:rsidR="003E3ECE">
        <w:rPr>
          <w:rStyle w:val="11"/>
          <w:sz w:val="24"/>
          <w:szCs w:val="24"/>
        </w:rPr>
        <w:t xml:space="preserve"> </w:t>
      </w:r>
      <w:r w:rsidRPr="00C52273">
        <w:rPr>
          <w:rStyle w:val="11"/>
          <w:sz w:val="24"/>
          <w:szCs w:val="24"/>
        </w:rPr>
        <w:t>Время задержки выпуска газа должно быть 30 сек.</w:t>
      </w:r>
    </w:p>
    <w:p w14:paraId="57FB668F" w14:textId="77777777" w:rsidR="003841AF" w:rsidRPr="003841AF" w:rsidRDefault="003841AF" w:rsidP="003841AF">
      <w:pPr>
        <w:pStyle w:val="2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shd w:val="clear" w:color="auto" w:fill="auto"/>
          <w:lang w:eastAsia="en-US" w:bidi="ar-SA"/>
        </w:rPr>
      </w:pPr>
    </w:p>
    <w:p w14:paraId="629A5A6F" w14:textId="77777777" w:rsidR="00E13F29" w:rsidRPr="003841AF" w:rsidRDefault="00E13F29" w:rsidP="003841AF">
      <w:pPr>
        <w:pStyle w:val="21"/>
        <w:numPr>
          <w:ilvl w:val="1"/>
          <w:numId w:val="9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3841AF">
        <w:rPr>
          <w:rStyle w:val="11"/>
          <w:b/>
          <w:sz w:val="24"/>
          <w:szCs w:val="24"/>
        </w:rPr>
        <w:t>СОДЕРЖАНИЕ СТРОИТЕЛЬНО-МОНТАЖНЫХ И ПУСКОНАЛАДОЧНЫХ РАБОТ</w:t>
      </w:r>
    </w:p>
    <w:p w14:paraId="568C3009" w14:textId="77777777" w:rsidR="00E13F29" w:rsidRPr="003841AF" w:rsidRDefault="00E13F29" w:rsidP="003841AF">
      <w:pPr>
        <w:pStyle w:val="21"/>
        <w:numPr>
          <w:ilvl w:val="2"/>
          <w:numId w:val="10"/>
        </w:numPr>
        <w:shd w:val="clear" w:color="auto" w:fill="auto"/>
        <w:tabs>
          <w:tab w:val="left" w:pos="647"/>
        </w:tabs>
        <w:spacing w:before="0" w:after="0" w:line="240" w:lineRule="auto"/>
        <w:jc w:val="both"/>
        <w:rPr>
          <w:rStyle w:val="11"/>
          <w:b/>
          <w:color w:val="auto"/>
          <w:sz w:val="24"/>
          <w:szCs w:val="24"/>
          <w:shd w:val="clear" w:color="auto" w:fill="auto"/>
          <w:lang w:eastAsia="en-US" w:bidi="ar-SA"/>
        </w:rPr>
      </w:pPr>
      <w:r w:rsidRPr="003841AF">
        <w:rPr>
          <w:rStyle w:val="11"/>
          <w:b/>
          <w:sz w:val="24"/>
          <w:szCs w:val="24"/>
        </w:rPr>
        <w:t>Состав и содержание работ по оснащению систем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214"/>
        <w:gridCol w:w="2437"/>
      </w:tblGrid>
      <w:tr w:rsidR="003841AF" w:rsidRPr="0006079B" w14:paraId="1F4DED37" w14:textId="77777777" w:rsidTr="003E3ECE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BAFB2" w14:textId="77777777" w:rsidR="0006079B" w:rsidRPr="0006079B" w:rsidRDefault="003841AF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Этап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0251E" w14:textId="77777777" w:rsidR="0006079B" w:rsidRPr="0006079B" w:rsidRDefault="003841AF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 работ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CC77D" w14:textId="77777777" w:rsidR="0006079B" w:rsidRPr="0006079B" w:rsidRDefault="003841AF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Отчетность</w:t>
            </w:r>
            <w:proofErr w:type="spellEnd"/>
          </w:p>
        </w:tc>
      </w:tr>
      <w:tr w:rsidR="005B65B9" w:rsidRPr="0006079B" w14:paraId="21C1A6F1" w14:textId="77777777" w:rsidTr="003E3ECE">
        <w:trPr>
          <w:trHeight w:val="85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128D" w14:textId="77777777" w:rsidR="005B65B9" w:rsidRPr="005025D7" w:rsidRDefault="0068426E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 </w:t>
            </w:r>
            <w:proofErr w:type="spellStart"/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Разработкапроектно</w:t>
            </w:r>
            <w:proofErr w:type="spellEnd"/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-сметной документации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6E35" w14:textId="77777777" w:rsidR="005B65B9" w:rsidRPr="005025D7" w:rsidRDefault="005B65B9" w:rsidP="00684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 проектно-сметной документации</w:t>
            </w:r>
            <w:r w:rsidR="007A3C02"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(ПСД) и согласование с </w:t>
            </w:r>
            <w:r w:rsidR="0068426E"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«Заказчиком»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ADDC" w14:textId="5AB3E48D" w:rsidR="007A3C02" w:rsidRPr="005025D7" w:rsidRDefault="007A3C02" w:rsidP="003E3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Предварительное согласование ПСД с </w:t>
            </w:r>
            <w:r w:rsidR="0068426E"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Заказчиком</w:t>
            </w:r>
            <w:r w:rsidR="0068426E"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7A3C02" w:rsidRPr="0006079B" w14:paraId="4AFA4514" w14:textId="77777777" w:rsidTr="003E3ECE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331C" w14:textId="77777777" w:rsidR="007A3C02" w:rsidRPr="005025D7" w:rsidRDefault="007A3C02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7E8F" w14:textId="77777777" w:rsidR="007A3C02" w:rsidRPr="005025D7" w:rsidRDefault="007A3C02" w:rsidP="005B65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готового ПСД заказчику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EF12" w14:textId="27F89F6C" w:rsidR="007A3C02" w:rsidRPr="005025D7" w:rsidRDefault="003E3ECE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Согласно акту</w:t>
            </w:r>
            <w:r w:rsidR="007A3C02" w:rsidRPr="005025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выполненных работ</w:t>
            </w:r>
          </w:p>
        </w:tc>
      </w:tr>
      <w:tr w:rsidR="003841AF" w:rsidRPr="0006079B" w14:paraId="67210B33" w14:textId="77777777" w:rsidTr="003E3EC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EB4D" w14:textId="77777777" w:rsidR="0006079B" w:rsidRPr="0006079B" w:rsidRDefault="005B65B9" w:rsidP="00384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41AF"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Ввод </w:t>
            </w:r>
            <w:proofErr w:type="spellStart"/>
            <w:r w:rsidR="003841AF"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вдействие</w:t>
            </w:r>
            <w:proofErr w:type="spellEnd"/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DD69" w14:textId="77777777" w:rsidR="003841AF" w:rsidRPr="0006079B" w:rsidRDefault="003841AF" w:rsidP="00384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 системы поставляемыми</w:t>
            </w:r>
          </w:p>
          <w:p w14:paraId="313AA91D" w14:textId="50091A6F" w:rsidR="0006079B" w:rsidRPr="0006079B" w:rsidRDefault="003841AF" w:rsidP="003E3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изделиями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956D" w14:textId="77777777" w:rsidR="003841AF" w:rsidRPr="0006079B" w:rsidRDefault="003841AF" w:rsidP="00ED5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</w:t>
            </w:r>
          </w:p>
          <w:p w14:paraId="202C8618" w14:textId="0808AE08" w:rsidR="0006079B" w:rsidRPr="0006079B" w:rsidRDefault="003841AF" w:rsidP="003E3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</w:t>
            </w:r>
          </w:p>
        </w:tc>
      </w:tr>
      <w:tr w:rsidR="003621DB" w:rsidRPr="0006079B" w14:paraId="00B47A32" w14:textId="77777777" w:rsidTr="003E3EC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A47A" w14:textId="77777777" w:rsidR="003621DB" w:rsidRPr="0006079B" w:rsidRDefault="003621DB" w:rsidP="00384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CD51" w14:textId="77777777" w:rsidR="003621D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Монтажные работы </w:t>
            </w:r>
          </w:p>
          <w:p w14:paraId="192A4C9B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A849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приёмке</w:t>
            </w:r>
          </w:p>
          <w:p w14:paraId="0149A10F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3621DB" w:rsidRPr="0006079B" w14:paraId="01391882" w14:textId="77777777" w:rsidTr="003E3EC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770E" w14:textId="77777777" w:rsidR="003621DB" w:rsidRPr="0006079B" w:rsidRDefault="003621DB" w:rsidP="00384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1D7A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-сдаточных испытаний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A427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приёмке</w:t>
            </w:r>
          </w:p>
          <w:p w14:paraId="20A551A0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3621DB" w:rsidRPr="0006079B" w14:paraId="72087C45" w14:textId="77777777" w:rsidTr="003E3EC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DB3E" w14:textId="77777777" w:rsidR="003621DB" w:rsidRPr="0006079B" w:rsidRDefault="005B65B9" w:rsidP="00384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21DB"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. Сопровождение системы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8CDA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полнение работ в соответствии с </w:t>
            </w:r>
            <w:hyperlink r:id="rId5" w:tooltip="Гарантийное обязательство" w:history="1">
              <w:r w:rsidRPr="003841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гарантийными обязательствами</w:t>
              </w:r>
            </w:hyperlink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66D" w14:textId="77777777" w:rsidR="003621DB" w:rsidRPr="0006079B" w:rsidRDefault="003621DB" w:rsidP="00362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9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действующими нормами</w:t>
            </w:r>
          </w:p>
        </w:tc>
      </w:tr>
    </w:tbl>
    <w:p w14:paraId="4A9459C1" w14:textId="77777777" w:rsidR="003841AF" w:rsidRPr="00C52273" w:rsidRDefault="003841AF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3844102A" w14:textId="17EAEDA4" w:rsidR="00E13F29" w:rsidRPr="00C52273" w:rsidRDefault="00E13F29" w:rsidP="00100DD2">
      <w:pPr>
        <w:pStyle w:val="21"/>
        <w:numPr>
          <w:ilvl w:val="2"/>
          <w:numId w:val="10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b/>
          <w:sz w:val="24"/>
          <w:szCs w:val="24"/>
        </w:rPr>
        <w:t>Характеристики защищаемых помещений.</w:t>
      </w:r>
      <w:r w:rsidR="0017686F">
        <w:rPr>
          <w:b/>
          <w:sz w:val="24"/>
          <w:szCs w:val="24"/>
        </w:rPr>
        <w:t xml:space="preserve"> </w:t>
      </w:r>
      <w:r w:rsidRPr="00C52273">
        <w:rPr>
          <w:b/>
          <w:sz w:val="24"/>
          <w:szCs w:val="24"/>
        </w:rPr>
        <w:t>Предмет защиты</w:t>
      </w:r>
      <w:r w:rsidR="00D8400F">
        <w:rPr>
          <w:b/>
          <w:sz w:val="24"/>
          <w:szCs w:val="24"/>
        </w:rPr>
        <w:t>:</w:t>
      </w:r>
    </w:p>
    <w:p w14:paraId="262CE6F0" w14:textId="2B8D343E" w:rsidR="00E13F29" w:rsidRPr="00C52273" w:rsidRDefault="00E13F29" w:rsidP="00CA1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52273">
        <w:rPr>
          <w:rStyle w:val="20pt"/>
          <w:rFonts w:eastAsia="Georgia"/>
          <w:sz w:val="24"/>
          <w:szCs w:val="24"/>
        </w:rPr>
        <w:t>Оснащение системой ав</w:t>
      </w:r>
      <w:r w:rsidR="001D4912" w:rsidRPr="00C52273">
        <w:rPr>
          <w:rStyle w:val="20pt"/>
          <w:rFonts w:eastAsia="Georgia"/>
          <w:sz w:val="24"/>
          <w:szCs w:val="24"/>
        </w:rPr>
        <w:t>томатического газового пожароту</w:t>
      </w:r>
      <w:r w:rsidRPr="00C52273">
        <w:rPr>
          <w:rStyle w:val="20pt"/>
          <w:rFonts w:eastAsia="Georgia"/>
          <w:sz w:val="24"/>
          <w:szCs w:val="24"/>
        </w:rPr>
        <w:t xml:space="preserve">шения, </w:t>
      </w:r>
      <w:r w:rsidRPr="00C52273">
        <w:rPr>
          <w:rFonts w:ascii="Times New Roman" w:hAnsi="Times New Roman" w:cs="Times New Roman"/>
          <w:sz w:val="24"/>
          <w:szCs w:val="24"/>
        </w:rPr>
        <w:t xml:space="preserve">серверное помещение: </w:t>
      </w:r>
      <w:r w:rsidRPr="00C52273">
        <w:rPr>
          <w:rStyle w:val="20pt"/>
          <w:rFonts w:eastAsia="Georgia"/>
          <w:sz w:val="24"/>
          <w:szCs w:val="24"/>
        </w:rPr>
        <w:t xml:space="preserve">(одно помещение одна установка) </w:t>
      </w:r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Серверное помещение </w:t>
      </w:r>
      <w:r w:rsidR="00D8400F"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>расположено на первом э</w:t>
      </w:r>
      <w:r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таже </w:t>
      </w:r>
      <w:r w:rsidR="003E3ECE"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>5</w:t>
      </w:r>
      <w:r w:rsidR="00D8400F"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>-ти этажного,</w:t>
      </w:r>
      <w:r w:rsidR="003E3ECE"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>офисного помещения и представляе</w:t>
      </w:r>
      <w:r w:rsidR="001D4912" w:rsidRPr="003E3ECE">
        <w:rPr>
          <w:rFonts w:ascii="Times New Roman" w:eastAsia="Times New Roman" w:hAnsi="Times New Roman" w:cs="Times New Roman"/>
          <w:spacing w:val="5"/>
          <w:sz w:val="24"/>
          <w:szCs w:val="24"/>
        </w:rPr>
        <w:t>т собой пом</w:t>
      </w:r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ещение размерами </w:t>
      </w:r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>4,55</w:t>
      </w:r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м на </w:t>
      </w:r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4,0 </w:t>
      </w:r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м, высота от пола до перекрытия </w:t>
      </w:r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>3,</w:t>
      </w:r>
      <w:proofErr w:type="gramStart"/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40 </w:t>
      </w:r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proofErr w:type="gramEnd"/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высота </w:t>
      </w:r>
      <w:proofErr w:type="spellStart"/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>фальшпотолка</w:t>
      </w:r>
      <w:proofErr w:type="spellEnd"/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0,</w:t>
      </w:r>
      <w:r w:rsidR="007F5854">
        <w:rPr>
          <w:rFonts w:ascii="Times New Roman" w:eastAsia="Times New Roman" w:hAnsi="Times New Roman" w:cs="Times New Roman"/>
          <w:spacing w:val="5"/>
          <w:sz w:val="24"/>
          <w:szCs w:val="24"/>
        </w:rPr>
        <w:t>7</w:t>
      </w:r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>5</w:t>
      </w:r>
      <w:r w:rsidR="001D4912"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м</w:t>
      </w:r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Объем помещения с </w:t>
      </w:r>
      <w:proofErr w:type="spellStart"/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>учетом</w:t>
      </w:r>
      <w:proofErr w:type="spellEnd"/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>фальшпотолка</w:t>
      </w:r>
      <w:proofErr w:type="spellEnd"/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составляет </w:t>
      </w:r>
      <w:r w:rsidR="005025D7">
        <w:rPr>
          <w:rFonts w:ascii="Times New Roman" w:eastAsia="Times New Roman" w:hAnsi="Times New Roman" w:cs="Times New Roman"/>
          <w:spacing w:val="5"/>
          <w:sz w:val="24"/>
          <w:szCs w:val="24"/>
        </w:rPr>
        <w:t>61,88</w:t>
      </w:r>
      <w:r w:rsidRPr="00C522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м3. </w:t>
      </w:r>
    </w:p>
    <w:p w14:paraId="23A44A33" w14:textId="77777777" w:rsidR="00100DD2" w:rsidRDefault="00100DD2" w:rsidP="00CA1A00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70BF452A" w14:textId="77777777" w:rsidR="00E13F29" w:rsidRPr="00D8400F" w:rsidRDefault="00E13F29" w:rsidP="00100DD2">
      <w:pPr>
        <w:pStyle w:val="21"/>
        <w:numPr>
          <w:ilvl w:val="2"/>
          <w:numId w:val="10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D8400F">
        <w:rPr>
          <w:b/>
          <w:sz w:val="24"/>
          <w:szCs w:val="24"/>
        </w:rPr>
        <w:t>Основные технические решения системы автоматического газового пожаротушения.</w:t>
      </w:r>
    </w:p>
    <w:p w14:paraId="74CD56C3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 </w:t>
      </w:r>
      <w:proofErr w:type="gramStart"/>
      <w:r w:rsidRPr="00C52273">
        <w:rPr>
          <w:sz w:val="24"/>
          <w:szCs w:val="24"/>
        </w:rPr>
        <w:t>применение</w:t>
      </w:r>
      <w:proofErr w:type="gramEnd"/>
      <w:r w:rsidRPr="00C52273">
        <w:rPr>
          <w:sz w:val="24"/>
          <w:szCs w:val="24"/>
        </w:rPr>
        <w:t xml:space="preserve"> газа «Хладон-227 </w:t>
      </w:r>
      <w:proofErr w:type="spellStart"/>
      <w:r w:rsidRPr="00C52273">
        <w:rPr>
          <w:sz w:val="24"/>
          <w:szCs w:val="24"/>
        </w:rPr>
        <w:t>еа</w:t>
      </w:r>
      <w:proofErr w:type="spellEnd"/>
      <w:r w:rsidRPr="00C52273">
        <w:rPr>
          <w:sz w:val="24"/>
          <w:szCs w:val="24"/>
          <w:lang w:bidi="en-US"/>
        </w:rPr>
        <w:t>(</w:t>
      </w:r>
      <w:r w:rsidRPr="00C52273">
        <w:rPr>
          <w:sz w:val="24"/>
          <w:szCs w:val="24"/>
          <w:lang w:val="en-US" w:bidi="en-US"/>
        </w:rPr>
        <w:t>C</w:t>
      </w:r>
      <w:r w:rsidRPr="00C52273">
        <w:rPr>
          <w:sz w:val="24"/>
          <w:szCs w:val="24"/>
          <w:lang w:bidi="en-US"/>
        </w:rPr>
        <w:t>3</w:t>
      </w:r>
      <w:r w:rsidRPr="00C52273">
        <w:rPr>
          <w:sz w:val="24"/>
          <w:szCs w:val="24"/>
          <w:lang w:val="en-US" w:bidi="en-US"/>
        </w:rPr>
        <w:t>F</w:t>
      </w:r>
      <w:r w:rsidRPr="00C52273">
        <w:rPr>
          <w:sz w:val="24"/>
          <w:szCs w:val="24"/>
          <w:lang w:bidi="en-US"/>
        </w:rPr>
        <w:t>7</w:t>
      </w:r>
      <w:r w:rsidRPr="00C52273">
        <w:rPr>
          <w:sz w:val="24"/>
          <w:szCs w:val="24"/>
          <w:lang w:val="en-US" w:bidi="en-US"/>
        </w:rPr>
        <w:t>H</w:t>
      </w:r>
      <w:r w:rsidRPr="00C52273">
        <w:rPr>
          <w:sz w:val="24"/>
          <w:szCs w:val="24"/>
          <w:lang w:bidi="en-US"/>
        </w:rPr>
        <w:t>)»;</w:t>
      </w:r>
    </w:p>
    <w:p w14:paraId="04867672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 </w:t>
      </w:r>
      <w:proofErr w:type="gramStart"/>
      <w:r w:rsidRPr="00C52273">
        <w:rPr>
          <w:sz w:val="24"/>
          <w:szCs w:val="24"/>
        </w:rPr>
        <w:t>способ</w:t>
      </w:r>
      <w:proofErr w:type="gramEnd"/>
      <w:r w:rsidRPr="00C52273">
        <w:rPr>
          <w:sz w:val="24"/>
          <w:szCs w:val="24"/>
        </w:rPr>
        <w:t xml:space="preserve"> тушения: </w:t>
      </w:r>
      <w:proofErr w:type="spellStart"/>
      <w:r w:rsidRPr="00C52273">
        <w:rPr>
          <w:sz w:val="24"/>
          <w:szCs w:val="24"/>
        </w:rPr>
        <w:t>объемный</w:t>
      </w:r>
      <w:proofErr w:type="spellEnd"/>
      <w:r w:rsidRPr="00C52273">
        <w:rPr>
          <w:sz w:val="24"/>
          <w:szCs w:val="24"/>
        </w:rPr>
        <w:t>;</w:t>
      </w:r>
    </w:p>
    <w:p w14:paraId="357AB3C7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lastRenderedPageBreak/>
        <w:t xml:space="preserve"> </w:t>
      </w:r>
      <w:proofErr w:type="gramStart"/>
      <w:r w:rsidRPr="00C52273">
        <w:rPr>
          <w:sz w:val="24"/>
          <w:szCs w:val="24"/>
        </w:rPr>
        <w:t>тип</w:t>
      </w:r>
      <w:proofErr w:type="gramEnd"/>
      <w:r w:rsidRPr="00C52273">
        <w:rPr>
          <w:sz w:val="24"/>
          <w:szCs w:val="24"/>
        </w:rPr>
        <w:t xml:space="preserve"> </w:t>
      </w:r>
      <w:proofErr w:type="spellStart"/>
      <w:r w:rsidRPr="00C52273">
        <w:rPr>
          <w:sz w:val="24"/>
          <w:szCs w:val="24"/>
        </w:rPr>
        <w:t>извещателя</w:t>
      </w:r>
      <w:proofErr w:type="spellEnd"/>
      <w:r w:rsidRPr="00C52273">
        <w:rPr>
          <w:sz w:val="24"/>
          <w:szCs w:val="24"/>
        </w:rPr>
        <w:t>: дымовой;</w:t>
      </w:r>
    </w:p>
    <w:p w14:paraId="3F4FB442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 </w:t>
      </w:r>
      <w:proofErr w:type="gramStart"/>
      <w:r w:rsidRPr="00C52273">
        <w:rPr>
          <w:sz w:val="24"/>
          <w:szCs w:val="24"/>
        </w:rPr>
        <w:t>способ</w:t>
      </w:r>
      <w:proofErr w:type="gramEnd"/>
      <w:r w:rsidRPr="00C52273">
        <w:rPr>
          <w:sz w:val="24"/>
          <w:szCs w:val="24"/>
        </w:rPr>
        <w:t xml:space="preserve"> включения: автоматический, ручной, дистанционный;</w:t>
      </w:r>
    </w:p>
    <w:p w14:paraId="6FC30F15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 </w:t>
      </w:r>
      <w:proofErr w:type="gramStart"/>
      <w:r w:rsidRPr="00C52273">
        <w:rPr>
          <w:sz w:val="24"/>
          <w:szCs w:val="24"/>
        </w:rPr>
        <w:t>в</w:t>
      </w:r>
      <w:proofErr w:type="gramEnd"/>
      <w:r w:rsidRPr="00C52273">
        <w:rPr>
          <w:sz w:val="24"/>
          <w:szCs w:val="24"/>
        </w:rPr>
        <w:t xml:space="preserve"> установках применить: модули газового пожаротушения;</w:t>
      </w:r>
    </w:p>
    <w:p w14:paraId="292680EE" w14:textId="77777777" w:rsidR="00E13F29" w:rsidRPr="00C52273" w:rsidRDefault="00E13F29" w:rsidP="00CA1A0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 </w:t>
      </w:r>
      <w:proofErr w:type="gramStart"/>
      <w:r w:rsidRPr="00C52273">
        <w:rPr>
          <w:sz w:val="24"/>
          <w:szCs w:val="24"/>
        </w:rPr>
        <w:t>месторасположение</w:t>
      </w:r>
      <w:proofErr w:type="gramEnd"/>
      <w:r w:rsidRPr="00C52273">
        <w:rPr>
          <w:sz w:val="24"/>
          <w:szCs w:val="24"/>
        </w:rPr>
        <w:t xml:space="preserve"> газовых баллонов: в защищаемом помещении по согласованию с Заказчиком.</w:t>
      </w:r>
    </w:p>
    <w:p w14:paraId="452CFE4E" w14:textId="77777777" w:rsidR="00E13F29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6A24D9FD" w14:textId="77777777" w:rsidR="002D2D63" w:rsidRPr="00D8400F" w:rsidRDefault="002D2D63" w:rsidP="00CA1A00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22CBAF14" w14:textId="14B8FDBD" w:rsidR="00E13F29" w:rsidRDefault="00E13F29" w:rsidP="00100DD2">
      <w:pPr>
        <w:pStyle w:val="21"/>
        <w:numPr>
          <w:ilvl w:val="2"/>
          <w:numId w:val="1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D8400F">
        <w:rPr>
          <w:b/>
          <w:sz w:val="24"/>
          <w:szCs w:val="24"/>
        </w:rPr>
        <w:t>Усло</w:t>
      </w:r>
      <w:r w:rsidR="002D2D63">
        <w:rPr>
          <w:b/>
          <w:sz w:val="24"/>
          <w:szCs w:val="24"/>
        </w:rPr>
        <w:t>вия выполнения монтажных работ.</w:t>
      </w:r>
      <w:r w:rsidR="0017686F">
        <w:rPr>
          <w:b/>
          <w:sz w:val="24"/>
          <w:szCs w:val="24"/>
        </w:rPr>
        <w:t xml:space="preserve"> </w:t>
      </w:r>
      <w:r w:rsidRPr="00D8400F">
        <w:rPr>
          <w:b/>
          <w:sz w:val="24"/>
          <w:szCs w:val="24"/>
        </w:rPr>
        <w:t>Ответственность Исполнителя.</w:t>
      </w:r>
    </w:p>
    <w:p w14:paraId="7B0868E1" w14:textId="77777777" w:rsidR="002D2D63" w:rsidRPr="00D8400F" w:rsidRDefault="002D2D63" w:rsidP="002D2D63">
      <w:pPr>
        <w:pStyle w:val="21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14:paraId="0CAC7F0B" w14:textId="77777777" w:rsidR="00E13F29" w:rsidRPr="00C52273" w:rsidRDefault="00E13F29" w:rsidP="002D2D63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>Выполнение монтажных работ не должно привести к остановке или замедлению производственного процесса Учреждения в целом. Работы должны выполняться максимально аккуратно, без повреждения основных конструкций.</w:t>
      </w:r>
    </w:p>
    <w:p w14:paraId="509293D9" w14:textId="77777777" w:rsidR="00E13F29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rStyle w:val="11"/>
          <w:sz w:val="24"/>
          <w:szCs w:val="24"/>
        </w:rPr>
      </w:pPr>
      <w:r w:rsidRPr="00C52273">
        <w:rPr>
          <w:rStyle w:val="11"/>
          <w:sz w:val="24"/>
          <w:szCs w:val="24"/>
        </w:rPr>
        <w:t>Следует учесть, что в электрических, серверных помещениях размещены шкафы, подлежащие защите, и при выполнении монтажных работ они не должны подвергаться транспортировке.</w:t>
      </w:r>
    </w:p>
    <w:p w14:paraId="223ED748" w14:textId="77777777" w:rsidR="002D2D63" w:rsidRPr="00C52273" w:rsidRDefault="002D2D63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FD5AAC3" w14:textId="77777777" w:rsidR="00E13F29" w:rsidRDefault="00100DD2" w:rsidP="00100DD2">
      <w:pPr>
        <w:pStyle w:val="21"/>
        <w:shd w:val="clear" w:color="auto" w:fill="auto"/>
        <w:spacing w:before="0" w:after="0" w:line="240" w:lineRule="auto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2.2.5. </w:t>
      </w:r>
      <w:r w:rsidR="00C52273" w:rsidRPr="00C52273">
        <w:rPr>
          <w:rStyle w:val="11"/>
          <w:b/>
          <w:sz w:val="24"/>
          <w:szCs w:val="24"/>
        </w:rPr>
        <w:t>В</w:t>
      </w:r>
      <w:r w:rsidR="00E13F29" w:rsidRPr="00C52273">
        <w:rPr>
          <w:rStyle w:val="11"/>
          <w:b/>
          <w:sz w:val="24"/>
          <w:szCs w:val="24"/>
        </w:rPr>
        <w:t>ремя и условия сра</w:t>
      </w:r>
      <w:r w:rsidR="00C52273" w:rsidRPr="00C52273">
        <w:rPr>
          <w:rStyle w:val="11"/>
          <w:b/>
          <w:sz w:val="24"/>
          <w:szCs w:val="24"/>
        </w:rPr>
        <w:t>б</w:t>
      </w:r>
      <w:r w:rsidR="00E13F29" w:rsidRPr="00C52273">
        <w:rPr>
          <w:rStyle w:val="11"/>
          <w:b/>
          <w:sz w:val="24"/>
          <w:szCs w:val="24"/>
        </w:rPr>
        <w:t>атывания системы автоматического газового пожаротушения.</w:t>
      </w:r>
    </w:p>
    <w:p w14:paraId="2304F13B" w14:textId="77777777" w:rsidR="002D2D63" w:rsidRPr="00C52273" w:rsidRDefault="002D2D63" w:rsidP="002D2D63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0FA7179D" w14:textId="77777777" w:rsidR="00E13F29" w:rsidRDefault="00E13F29" w:rsidP="002D2D63">
      <w:pPr>
        <w:pStyle w:val="21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C52273">
        <w:rPr>
          <w:rStyle w:val="11"/>
          <w:sz w:val="24"/>
          <w:szCs w:val="24"/>
        </w:rPr>
        <w:t xml:space="preserve">Установка должна обеспечивать задержку выпуска газового огнетушащего вещества в защищаемое помещение при автоматическом и дистанционном пуске на время, необходимое для эвакуации из помещения людей, но не менее 30 секунд от момента включения в помещении устройств оповещения об эвакуации. Установка должна обеспечивать инерционность (время срабатывания без </w:t>
      </w:r>
      <w:proofErr w:type="spellStart"/>
      <w:r w:rsidRPr="00C52273">
        <w:rPr>
          <w:rStyle w:val="11"/>
          <w:sz w:val="24"/>
          <w:szCs w:val="24"/>
        </w:rPr>
        <w:t>учета</w:t>
      </w:r>
      <w:proofErr w:type="spellEnd"/>
      <w:r w:rsidRPr="00C52273">
        <w:rPr>
          <w:rStyle w:val="11"/>
          <w:sz w:val="24"/>
          <w:szCs w:val="24"/>
        </w:rPr>
        <w:t xml:space="preserve"> времени задержки выпуска ГОТВ) не более 15 сек.</w:t>
      </w:r>
    </w:p>
    <w:p w14:paraId="184197D6" w14:textId="77777777" w:rsidR="002D2D63" w:rsidRPr="00C52273" w:rsidRDefault="002D2D63" w:rsidP="002D2D63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276AB041" w14:textId="77777777" w:rsidR="00E13F29" w:rsidRDefault="00100DD2" w:rsidP="00100DD2">
      <w:pPr>
        <w:pStyle w:val="21"/>
        <w:shd w:val="clear" w:color="auto" w:fill="auto"/>
        <w:spacing w:before="0" w:after="0" w:line="240" w:lineRule="auto"/>
        <w:jc w:val="left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2.2.6. </w:t>
      </w:r>
      <w:r w:rsidR="00E13F29" w:rsidRPr="00C52273">
        <w:rPr>
          <w:rStyle w:val="11"/>
          <w:b/>
          <w:sz w:val="24"/>
          <w:szCs w:val="24"/>
        </w:rPr>
        <w:t>Организация системы оповещения о пожаре.</w:t>
      </w:r>
    </w:p>
    <w:p w14:paraId="42F87A57" w14:textId="77777777" w:rsidR="002D2D63" w:rsidRPr="00C52273" w:rsidRDefault="002D2D63" w:rsidP="002D2D63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517A3572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 xml:space="preserve">Исполнитель оборудует устройством отключения автоматического пуска в соответствии с требованиями ГОСТ 12.4.009-83. При открывании дверей в защищаемые помещения должна обеспечиваться блокировка автоматического пуска установки с индикацией блокированного состояния у входов в защищаемое помещение. Помещения, оборудованные автоматическими установками газового пожаротушения, необходимо оснастить световыми указателями и звуковыми </w:t>
      </w:r>
      <w:proofErr w:type="spellStart"/>
      <w:r w:rsidRPr="00C52273">
        <w:rPr>
          <w:rStyle w:val="11"/>
          <w:sz w:val="24"/>
          <w:szCs w:val="24"/>
        </w:rPr>
        <w:t>извещателями</w:t>
      </w:r>
      <w:proofErr w:type="spellEnd"/>
      <w:r w:rsidRPr="00C52273">
        <w:rPr>
          <w:rStyle w:val="11"/>
          <w:sz w:val="24"/>
          <w:szCs w:val="24"/>
        </w:rPr>
        <w:t>.</w:t>
      </w:r>
    </w:p>
    <w:p w14:paraId="58612816" w14:textId="77777777" w:rsidR="00E13F29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C52273">
        <w:rPr>
          <w:rStyle w:val="11"/>
          <w:sz w:val="24"/>
          <w:szCs w:val="24"/>
        </w:rPr>
        <w:t>Помещения требуется оснастить датчиками и световыми указателями. Над каждой дверью разместить светозвуковое табло «ГАЗ-УХОДИ», «ГАЗ</w:t>
      </w:r>
      <w:r w:rsidRPr="00C52273">
        <w:rPr>
          <w:rStyle w:val="11"/>
          <w:sz w:val="24"/>
          <w:szCs w:val="24"/>
          <w:lang w:eastAsia="en-US" w:bidi="en-US"/>
        </w:rPr>
        <w:t>-</w:t>
      </w:r>
      <w:r w:rsidRPr="00C52273">
        <w:rPr>
          <w:rStyle w:val="11"/>
          <w:sz w:val="24"/>
          <w:szCs w:val="24"/>
          <w:lang w:val="en-US" w:eastAsia="en-US" w:bidi="en-US"/>
        </w:rPr>
        <w:t>HE</w:t>
      </w:r>
      <w:r w:rsidRPr="00C52273">
        <w:rPr>
          <w:rStyle w:val="11"/>
          <w:sz w:val="24"/>
          <w:szCs w:val="24"/>
        </w:rPr>
        <w:t xml:space="preserve">ВХОДИ». </w:t>
      </w:r>
      <w:r w:rsidR="004339D9" w:rsidRPr="00821697">
        <w:rPr>
          <w:rStyle w:val="11"/>
          <w:sz w:val="24"/>
          <w:szCs w:val="24"/>
        </w:rPr>
        <w:t>«</w:t>
      </w:r>
      <w:r w:rsidRPr="00C52273">
        <w:rPr>
          <w:rStyle w:val="11"/>
          <w:sz w:val="24"/>
          <w:szCs w:val="24"/>
        </w:rPr>
        <w:t>АВТОМАТИКА ОТКЛЮЧЕНА».</w:t>
      </w:r>
    </w:p>
    <w:p w14:paraId="224BAD62" w14:textId="77777777" w:rsidR="00E13F29" w:rsidRPr="00C52273" w:rsidRDefault="00E13F29" w:rsidP="00100DD2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>В помещении охраны с персоналом, ведущим круглосуточное дежурство, должна быть предусмотрена:</w:t>
      </w:r>
    </w:p>
    <w:p w14:paraId="4C4756D4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C52273">
        <w:rPr>
          <w:rStyle w:val="11"/>
          <w:sz w:val="24"/>
          <w:szCs w:val="24"/>
        </w:rPr>
        <w:t>а</w:t>
      </w:r>
      <w:proofErr w:type="gramEnd"/>
      <w:r w:rsidRPr="00C52273">
        <w:rPr>
          <w:rStyle w:val="11"/>
          <w:sz w:val="24"/>
          <w:szCs w:val="24"/>
        </w:rPr>
        <w:t>) световая и звуковая сигнализация:</w:t>
      </w:r>
    </w:p>
    <w:p w14:paraId="67DACEC4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C52273">
        <w:rPr>
          <w:rStyle w:val="11"/>
          <w:sz w:val="24"/>
          <w:szCs w:val="24"/>
        </w:rPr>
        <w:t>о</w:t>
      </w:r>
      <w:proofErr w:type="gramEnd"/>
      <w:r w:rsidRPr="00C52273">
        <w:rPr>
          <w:rStyle w:val="11"/>
          <w:sz w:val="24"/>
          <w:szCs w:val="24"/>
        </w:rPr>
        <w:t xml:space="preserve"> возникновении пожара (с расшифровкой по направлениям или помещениям в случае применения адресных систем пожарной сигнализации);</w:t>
      </w:r>
    </w:p>
    <w:p w14:paraId="503B278B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C52273">
        <w:rPr>
          <w:rStyle w:val="11"/>
          <w:sz w:val="24"/>
          <w:szCs w:val="24"/>
        </w:rPr>
        <w:t>о</w:t>
      </w:r>
      <w:proofErr w:type="gramEnd"/>
      <w:r w:rsidRPr="00C52273">
        <w:rPr>
          <w:rStyle w:val="11"/>
          <w:sz w:val="24"/>
          <w:szCs w:val="24"/>
        </w:rPr>
        <w:t xml:space="preserve"> срабатывании установки (с расшифровкой по направлениям или помещениям);</w:t>
      </w:r>
    </w:p>
    <w:p w14:paraId="0868E062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rStyle w:val="11"/>
          <w:sz w:val="24"/>
          <w:szCs w:val="24"/>
        </w:rPr>
      </w:pPr>
      <w:proofErr w:type="gramStart"/>
      <w:r w:rsidRPr="00C52273">
        <w:rPr>
          <w:rStyle w:val="11"/>
          <w:sz w:val="24"/>
          <w:szCs w:val="24"/>
        </w:rPr>
        <w:t>б</w:t>
      </w:r>
      <w:proofErr w:type="gramEnd"/>
      <w:r w:rsidRPr="00C52273">
        <w:rPr>
          <w:rStyle w:val="11"/>
          <w:sz w:val="24"/>
          <w:szCs w:val="24"/>
        </w:rPr>
        <w:t>) световая сигнализация:</w:t>
      </w:r>
    </w:p>
    <w:p w14:paraId="3A74BDC2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2BA0911F" w14:textId="77777777" w:rsidR="00E13F29" w:rsidRDefault="00100DD2" w:rsidP="00100DD2">
      <w:pPr>
        <w:pStyle w:val="21"/>
        <w:shd w:val="clear" w:color="auto" w:fill="auto"/>
        <w:spacing w:before="0" w:after="0" w:line="240" w:lineRule="auto"/>
        <w:jc w:val="left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2.2.7. </w:t>
      </w:r>
      <w:r w:rsidR="00AE3310">
        <w:rPr>
          <w:rStyle w:val="11"/>
          <w:b/>
          <w:sz w:val="24"/>
          <w:szCs w:val="24"/>
        </w:rPr>
        <w:t xml:space="preserve">Оснащение системы ГОТВ </w:t>
      </w:r>
      <w:r w:rsidR="00AE3310" w:rsidRPr="00AE3310">
        <w:rPr>
          <w:rStyle w:val="11"/>
          <w:b/>
          <w:sz w:val="24"/>
          <w:szCs w:val="24"/>
        </w:rPr>
        <w:t>(газовые огнетушащие вещества)</w:t>
      </w:r>
    </w:p>
    <w:p w14:paraId="49EC1D57" w14:textId="77777777" w:rsidR="00AE3310" w:rsidRPr="00AE3310" w:rsidRDefault="00AE3310" w:rsidP="00AE3310">
      <w:pPr>
        <w:pStyle w:val="21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14:paraId="022E6C99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 xml:space="preserve">Объем необходимого количества газа для тушения должно определяться в зависимости от </w:t>
      </w:r>
      <w:proofErr w:type="spellStart"/>
      <w:r w:rsidRPr="00C52273">
        <w:rPr>
          <w:rStyle w:val="11"/>
          <w:sz w:val="24"/>
          <w:szCs w:val="24"/>
        </w:rPr>
        <w:t>объема</w:t>
      </w:r>
      <w:proofErr w:type="spellEnd"/>
      <w:r w:rsidRPr="00C52273">
        <w:rPr>
          <w:rStyle w:val="11"/>
          <w:sz w:val="24"/>
          <w:szCs w:val="24"/>
        </w:rPr>
        <w:t xml:space="preserve"> помещения согласно нормативным требованиям.</w:t>
      </w:r>
    </w:p>
    <w:p w14:paraId="4A08E2D4" w14:textId="77777777" w:rsidR="00E13F29" w:rsidRPr="00C52273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52273">
        <w:rPr>
          <w:rStyle w:val="11"/>
          <w:sz w:val="24"/>
          <w:szCs w:val="24"/>
        </w:rPr>
        <w:t xml:space="preserve">Исполнителю требуется провести и предоставить </w:t>
      </w:r>
      <w:proofErr w:type="spellStart"/>
      <w:r w:rsidRPr="00C52273">
        <w:rPr>
          <w:rStyle w:val="11"/>
          <w:sz w:val="24"/>
          <w:szCs w:val="24"/>
        </w:rPr>
        <w:t>расчеты</w:t>
      </w:r>
      <w:proofErr w:type="spellEnd"/>
      <w:r w:rsidRPr="00C52273">
        <w:rPr>
          <w:rStyle w:val="11"/>
          <w:sz w:val="24"/>
          <w:szCs w:val="24"/>
        </w:rPr>
        <w:t xml:space="preserve"> Заказчику по определению массы ГОТВ в установке пожаротушения, времени подачи ГОТВ (гидравлический </w:t>
      </w:r>
      <w:proofErr w:type="spellStart"/>
      <w:r w:rsidRPr="00C52273">
        <w:rPr>
          <w:rStyle w:val="11"/>
          <w:sz w:val="24"/>
          <w:szCs w:val="24"/>
        </w:rPr>
        <w:t>расчет</w:t>
      </w:r>
      <w:proofErr w:type="spellEnd"/>
      <w:r w:rsidRPr="00C52273">
        <w:rPr>
          <w:rStyle w:val="11"/>
          <w:sz w:val="24"/>
          <w:szCs w:val="24"/>
        </w:rPr>
        <w:t xml:space="preserve">), площади </w:t>
      </w:r>
      <w:proofErr w:type="spellStart"/>
      <w:r w:rsidRPr="00C52273">
        <w:rPr>
          <w:rStyle w:val="11"/>
          <w:sz w:val="24"/>
          <w:szCs w:val="24"/>
        </w:rPr>
        <w:t>проема</w:t>
      </w:r>
      <w:proofErr w:type="spellEnd"/>
      <w:r w:rsidRPr="00C52273">
        <w:rPr>
          <w:rStyle w:val="11"/>
          <w:sz w:val="24"/>
          <w:szCs w:val="24"/>
        </w:rPr>
        <w:t xml:space="preserve"> для сброса избыточного давления в защищаемых помещениях </w:t>
      </w:r>
      <w:r w:rsidRPr="00C52273">
        <w:rPr>
          <w:rStyle w:val="11"/>
          <w:sz w:val="24"/>
          <w:szCs w:val="24"/>
        </w:rPr>
        <w:lastRenderedPageBreak/>
        <w:t>при подаче газового огнетушащего вещества.</w:t>
      </w:r>
    </w:p>
    <w:p w14:paraId="51F2B02A" w14:textId="09B84DFB" w:rsidR="00E13F29" w:rsidRDefault="00E13F29" w:rsidP="00CA1A00">
      <w:pPr>
        <w:pStyle w:val="21"/>
        <w:shd w:val="clear" w:color="auto" w:fill="auto"/>
        <w:spacing w:before="0" w:after="0" w:line="240" w:lineRule="auto"/>
        <w:jc w:val="both"/>
        <w:rPr>
          <w:rStyle w:val="11"/>
          <w:sz w:val="24"/>
          <w:szCs w:val="24"/>
        </w:rPr>
      </w:pPr>
      <w:r w:rsidRPr="003E3ECE">
        <w:rPr>
          <w:rStyle w:val="11"/>
          <w:sz w:val="24"/>
          <w:szCs w:val="24"/>
        </w:rPr>
        <w:t xml:space="preserve">В соответствии с нормативными нормами Исполнителем предусматривается резерв по заправленным газовым баллонам. Модульная установка АУГПТ. </w:t>
      </w:r>
      <w:r w:rsidR="00486022" w:rsidRPr="003E3ECE">
        <w:rPr>
          <w:rStyle w:val="11"/>
          <w:sz w:val="24"/>
          <w:szCs w:val="24"/>
        </w:rPr>
        <w:t>К</w:t>
      </w:r>
      <w:r w:rsidRPr="003E3ECE">
        <w:rPr>
          <w:rStyle w:val="11"/>
          <w:sz w:val="24"/>
          <w:szCs w:val="24"/>
        </w:rPr>
        <w:t xml:space="preserve">роме </w:t>
      </w:r>
      <w:proofErr w:type="spellStart"/>
      <w:r w:rsidRPr="003E3ECE">
        <w:rPr>
          <w:rStyle w:val="11"/>
          <w:sz w:val="24"/>
          <w:szCs w:val="24"/>
        </w:rPr>
        <w:t>расчетного</w:t>
      </w:r>
      <w:proofErr w:type="spellEnd"/>
      <w:r w:rsidRPr="003E3ECE">
        <w:rPr>
          <w:rStyle w:val="11"/>
          <w:sz w:val="24"/>
          <w:szCs w:val="24"/>
        </w:rPr>
        <w:t xml:space="preserve"> количества ГОТВ, должна иметь его 100%-</w:t>
      </w:r>
      <w:proofErr w:type="spellStart"/>
      <w:r w:rsidRPr="003E3ECE">
        <w:rPr>
          <w:rStyle w:val="11"/>
          <w:sz w:val="24"/>
          <w:szCs w:val="24"/>
        </w:rPr>
        <w:t>ный</w:t>
      </w:r>
      <w:proofErr w:type="spellEnd"/>
      <w:r w:rsidRPr="003E3ECE">
        <w:rPr>
          <w:rStyle w:val="11"/>
          <w:sz w:val="24"/>
          <w:szCs w:val="24"/>
        </w:rPr>
        <w:t xml:space="preserve"> запас. Запас следует хранить в модулях, аналогичных модулям установки. Модули с запасом должны быть подготовлены к монтажу </w:t>
      </w:r>
      <w:r w:rsidR="008807D5">
        <w:rPr>
          <w:rStyle w:val="11"/>
          <w:sz w:val="24"/>
          <w:szCs w:val="24"/>
        </w:rPr>
        <w:t>и</w:t>
      </w:r>
      <w:r w:rsidRPr="003E3ECE">
        <w:rPr>
          <w:rStyle w:val="11"/>
          <w:sz w:val="24"/>
          <w:szCs w:val="24"/>
        </w:rPr>
        <w:t xml:space="preserve"> установк</w:t>
      </w:r>
      <w:r w:rsidR="008807D5">
        <w:rPr>
          <w:rStyle w:val="11"/>
          <w:sz w:val="24"/>
          <w:szCs w:val="24"/>
        </w:rPr>
        <w:t>и</w:t>
      </w:r>
      <w:r w:rsidRPr="003E3ECE">
        <w:rPr>
          <w:rStyle w:val="11"/>
          <w:sz w:val="24"/>
          <w:szCs w:val="24"/>
        </w:rPr>
        <w:t>.</w:t>
      </w:r>
    </w:p>
    <w:p w14:paraId="665D213C" w14:textId="77777777" w:rsidR="00AE3310" w:rsidRPr="00C52273" w:rsidRDefault="00AE3310" w:rsidP="00CA1A00">
      <w:pPr>
        <w:pStyle w:val="21"/>
        <w:shd w:val="clear" w:color="auto" w:fill="auto"/>
        <w:spacing w:before="0" w:after="0" w:line="240" w:lineRule="auto"/>
        <w:jc w:val="both"/>
        <w:rPr>
          <w:rStyle w:val="11"/>
          <w:sz w:val="24"/>
          <w:szCs w:val="24"/>
        </w:rPr>
      </w:pPr>
    </w:p>
    <w:p w14:paraId="1DD0DCCE" w14:textId="77777777" w:rsidR="00E13F29" w:rsidRDefault="00C8262D" w:rsidP="00C8262D">
      <w:pPr>
        <w:pStyle w:val="21"/>
        <w:shd w:val="clear" w:color="auto" w:fill="auto"/>
        <w:spacing w:before="0" w:after="0" w:line="240" w:lineRule="auto"/>
        <w:jc w:val="left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2.2.8. </w:t>
      </w:r>
      <w:r w:rsidR="00E13F29" w:rsidRPr="00C52273">
        <w:rPr>
          <w:rStyle w:val="11"/>
          <w:b/>
          <w:sz w:val="24"/>
          <w:szCs w:val="24"/>
        </w:rPr>
        <w:t>Мероприятия по электроснабжению и заземлению установок</w:t>
      </w:r>
    </w:p>
    <w:p w14:paraId="70B394CA" w14:textId="77777777" w:rsidR="00AE3310" w:rsidRPr="00C52273" w:rsidRDefault="00AE3310" w:rsidP="00AE3310">
      <w:pPr>
        <w:pStyle w:val="21"/>
        <w:shd w:val="clear" w:color="auto" w:fill="auto"/>
        <w:spacing w:before="0" w:after="0" w:line="240" w:lineRule="auto"/>
        <w:jc w:val="center"/>
        <w:rPr>
          <w:rStyle w:val="11"/>
          <w:b/>
          <w:sz w:val="24"/>
          <w:szCs w:val="24"/>
        </w:rPr>
      </w:pPr>
    </w:p>
    <w:p w14:paraId="345FEDF0" w14:textId="77777777" w:rsidR="00E13F29" w:rsidRPr="00C52273" w:rsidRDefault="00AE3310" w:rsidP="00AE3310">
      <w:pPr>
        <w:pStyle w:val="21"/>
        <w:shd w:val="clear" w:color="auto" w:fill="auto"/>
        <w:tabs>
          <w:tab w:val="left" w:pos="-552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3F29" w:rsidRPr="00C52273">
        <w:rPr>
          <w:sz w:val="24"/>
          <w:szCs w:val="24"/>
        </w:rPr>
        <w:t>Исполнителем предусмотреть резервное электропитание аппаратуры системы газового пожаротушения - от собственного источника резервного электропитания (аккумуляторных батарей), обеспечивающего функционирование системы в дежурном режиме в течение - не менее 12 часов при отключении внешних систем электроснабжения.</w:t>
      </w:r>
      <w:r w:rsidR="00E13F29" w:rsidRPr="00C52273">
        <w:rPr>
          <w:sz w:val="24"/>
          <w:szCs w:val="24"/>
        </w:rPr>
        <w:tab/>
        <w:t>'</w:t>
      </w:r>
    </w:p>
    <w:p w14:paraId="5F37E109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Трубопроводы автоматических установок газового пожаротушения должны быть </w:t>
      </w:r>
      <w:proofErr w:type="spellStart"/>
      <w:r w:rsidRPr="00C52273">
        <w:rPr>
          <w:sz w:val="24"/>
          <w:szCs w:val="24"/>
        </w:rPr>
        <w:t>надежно</w:t>
      </w:r>
      <w:proofErr w:type="spellEnd"/>
      <w:r w:rsidRPr="00C52273">
        <w:rPr>
          <w:sz w:val="24"/>
          <w:szCs w:val="24"/>
        </w:rPr>
        <w:t xml:space="preserve"> заземлены или </w:t>
      </w:r>
      <w:proofErr w:type="spellStart"/>
      <w:r w:rsidRPr="00C52273">
        <w:rPr>
          <w:sz w:val="24"/>
          <w:szCs w:val="24"/>
        </w:rPr>
        <w:t>занулены</w:t>
      </w:r>
      <w:proofErr w:type="spellEnd"/>
      <w:r w:rsidRPr="00C52273">
        <w:rPr>
          <w:sz w:val="24"/>
          <w:szCs w:val="24"/>
        </w:rPr>
        <w:t>. Место заземления (</w:t>
      </w:r>
      <w:proofErr w:type="spellStart"/>
      <w:r w:rsidRPr="00C52273">
        <w:rPr>
          <w:sz w:val="24"/>
          <w:szCs w:val="24"/>
        </w:rPr>
        <w:t>зануления</w:t>
      </w:r>
      <w:proofErr w:type="spellEnd"/>
      <w:r w:rsidRPr="00C52273">
        <w:rPr>
          <w:sz w:val="24"/>
          <w:szCs w:val="24"/>
        </w:rPr>
        <w:t>) обозначить знаком - по ГОСТ.</w:t>
      </w:r>
    </w:p>
    <w:p w14:paraId="7DC0EFBB" w14:textId="77777777" w:rsidR="00E13F29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>Сопротивление защитного заземления (</w:t>
      </w:r>
      <w:proofErr w:type="spellStart"/>
      <w:r w:rsidRPr="00C52273">
        <w:rPr>
          <w:sz w:val="24"/>
          <w:szCs w:val="24"/>
        </w:rPr>
        <w:t>зануления</w:t>
      </w:r>
      <w:proofErr w:type="spellEnd"/>
      <w:r w:rsidRPr="00C52273">
        <w:rPr>
          <w:sz w:val="24"/>
          <w:szCs w:val="24"/>
        </w:rPr>
        <w:t xml:space="preserve">) должно быть не более 4 Ом. Заземление </w:t>
      </w:r>
      <w:r w:rsidR="00821697">
        <w:rPr>
          <w:sz w:val="24"/>
          <w:szCs w:val="24"/>
        </w:rPr>
        <w:t>(</w:t>
      </w:r>
      <w:proofErr w:type="spellStart"/>
      <w:r w:rsidR="00821697">
        <w:rPr>
          <w:sz w:val="24"/>
          <w:szCs w:val="24"/>
        </w:rPr>
        <w:t>з</w:t>
      </w:r>
      <w:r w:rsidRPr="00C52273">
        <w:rPr>
          <w:sz w:val="24"/>
          <w:szCs w:val="24"/>
        </w:rPr>
        <w:t>ануление</w:t>
      </w:r>
      <w:proofErr w:type="spellEnd"/>
      <w:r w:rsidRPr="00C52273">
        <w:rPr>
          <w:sz w:val="24"/>
          <w:szCs w:val="24"/>
        </w:rPr>
        <w:t>) необходимо выполнить в соответствии с "Правилами устройства электроустановок" ПУЭ и технической документации заводов изготовителей комплектующих изделий.</w:t>
      </w:r>
    </w:p>
    <w:p w14:paraId="6DB9D47D" w14:textId="77777777" w:rsidR="00AE3310" w:rsidRPr="00C52273" w:rsidRDefault="00AE3310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0D19AD7C" w14:textId="77777777" w:rsidR="00E13F29" w:rsidRDefault="006F3CED" w:rsidP="006F3CED">
      <w:pPr>
        <w:pStyle w:val="21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2.2.9. </w:t>
      </w:r>
      <w:r w:rsidR="00E13F29" w:rsidRPr="00C52273">
        <w:rPr>
          <w:b/>
          <w:sz w:val="24"/>
          <w:szCs w:val="24"/>
        </w:rPr>
        <w:t>Мероприятия по охране труда и технике безопасности</w:t>
      </w:r>
    </w:p>
    <w:p w14:paraId="2D211B15" w14:textId="77777777" w:rsidR="00AE3310" w:rsidRPr="00C52273" w:rsidRDefault="00AE3310" w:rsidP="00AE3310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6A18AE79" w14:textId="77777777" w:rsidR="00347F0D" w:rsidRDefault="00347F0D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47F0D">
        <w:rPr>
          <w:sz w:val="24"/>
          <w:szCs w:val="24"/>
        </w:rPr>
        <w:t xml:space="preserve">Сосуды (модули газового пожаротушения) не следует располагать в местах, где они могут быть подвергнуты опасному воздействию факторов пожара (взрыва), механическому, химическому или иному повреждению, прямому воздействию солнечных лучей. Сосуды в составе установки должны быть </w:t>
      </w:r>
      <w:proofErr w:type="spellStart"/>
      <w:r w:rsidRPr="00347F0D">
        <w:rPr>
          <w:sz w:val="24"/>
          <w:szCs w:val="24"/>
        </w:rPr>
        <w:t>надежно</w:t>
      </w:r>
      <w:proofErr w:type="spellEnd"/>
      <w:r w:rsidRPr="00347F0D">
        <w:rPr>
          <w:sz w:val="24"/>
          <w:szCs w:val="24"/>
        </w:rPr>
        <w:t xml:space="preserve"> закреплены в соответствии с эксплуатационными документами на сосуды.</w:t>
      </w:r>
    </w:p>
    <w:p w14:paraId="4FEA3A7D" w14:textId="77777777" w:rsidR="00E13F29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>Размещение технологического оборудования модульных установок должно обеспечивать возможность их обслуживания.</w:t>
      </w:r>
    </w:p>
    <w:p w14:paraId="67D2A1C7" w14:textId="77777777" w:rsidR="00AE3310" w:rsidRDefault="00AE3310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16953D5E" w14:textId="77777777" w:rsidR="00E13F29" w:rsidRDefault="009D317A" w:rsidP="009D317A">
      <w:pPr>
        <w:pStyle w:val="21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2.2.10. </w:t>
      </w:r>
      <w:r w:rsidR="00E13F29" w:rsidRPr="00C52273">
        <w:rPr>
          <w:b/>
          <w:sz w:val="24"/>
          <w:szCs w:val="24"/>
        </w:rPr>
        <w:t>Требования к системе трубопроводов</w:t>
      </w:r>
    </w:p>
    <w:p w14:paraId="765FEC1A" w14:textId="77777777" w:rsidR="00AE3310" w:rsidRPr="00C52273" w:rsidRDefault="00AE3310" w:rsidP="00AE3310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58F1A10C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>Трубопроводы установок следует выполнять из стальных труб по ГОСТ. Для резьбового соединения труб следует применять фитинги из аналогичного материала. Соединения трубопроводов в установках пожаротушения должны быть сварными или резьбовыми</w:t>
      </w:r>
    </w:p>
    <w:p w14:paraId="48BC3016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В одном помещении (защищаемом </w:t>
      </w:r>
      <w:proofErr w:type="spellStart"/>
      <w:r w:rsidRPr="00C52273">
        <w:rPr>
          <w:sz w:val="24"/>
          <w:szCs w:val="24"/>
        </w:rPr>
        <w:t>объеме</w:t>
      </w:r>
      <w:proofErr w:type="spellEnd"/>
      <w:r w:rsidRPr="00C52273">
        <w:rPr>
          <w:sz w:val="24"/>
          <w:szCs w:val="24"/>
        </w:rPr>
        <w:t xml:space="preserve">) должны применяться насадки только одного типоразмера. Поверхность выпускных отверстий </w:t>
      </w:r>
      <w:proofErr w:type="spellStart"/>
      <w:r w:rsidRPr="00C52273">
        <w:rPr>
          <w:sz w:val="24"/>
          <w:szCs w:val="24"/>
        </w:rPr>
        <w:t>насадков</w:t>
      </w:r>
      <w:proofErr w:type="spellEnd"/>
      <w:r w:rsidRPr="00C52273">
        <w:rPr>
          <w:sz w:val="24"/>
          <w:szCs w:val="24"/>
        </w:rPr>
        <w:t xml:space="preserve"> должна быть выполнена из </w:t>
      </w:r>
      <w:proofErr w:type="gramStart"/>
      <w:r w:rsidRPr="00C52273">
        <w:rPr>
          <w:sz w:val="24"/>
          <w:szCs w:val="24"/>
        </w:rPr>
        <w:t>коррозионно-стойкого</w:t>
      </w:r>
      <w:proofErr w:type="gramEnd"/>
      <w:r w:rsidRPr="00C52273">
        <w:rPr>
          <w:sz w:val="24"/>
          <w:szCs w:val="24"/>
        </w:rPr>
        <w:t xml:space="preserve"> материала. Выпускные отверстия </w:t>
      </w:r>
      <w:proofErr w:type="spellStart"/>
      <w:r w:rsidRPr="00C52273">
        <w:rPr>
          <w:sz w:val="24"/>
          <w:szCs w:val="24"/>
        </w:rPr>
        <w:t>насадков</w:t>
      </w:r>
      <w:proofErr w:type="spellEnd"/>
      <w:r w:rsidRPr="00C52273">
        <w:rPr>
          <w:sz w:val="24"/>
          <w:szCs w:val="24"/>
        </w:rPr>
        <w:t xml:space="preserve"> должны быть ориентированы таким образом, чтобы струи ГОТВ не были непосредственно направлены в постоянно открытые </w:t>
      </w:r>
      <w:proofErr w:type="spellStart"/>
      <w:r w:rsidRPr="00C52273">
        <w:rPr>
          <w:sz w:val="24"/>
          <w:szCs w:val="24"/>
        </w:rPr>
        <w:t>проемы</w:t>
      </w:r>
      <w:proofErr w:type="spellEnd"/>
      <w:r w:rsidRPr="00C52273">
        <w:rPr>
          <w:sz w:val="24"/>
          <w:szCs w:val="24"/>
        </w:rPr>
        <w:t xml:space="preserve"> защищаемого помещения. При расположении </w:t>
      </w:r>
      <w:proofErr w:type="spellStart"/>
      <w:r w:rsidRPr="00C52273">
        <w:rPr>
          <w:sz w:val="24"/>
          <w:szCs w:val="24"/>
        </w:rPr>
        <w:t>насадков</w:t>
      </w:r>
      <w:proofErr w:type="spellEnd"/>
      <w:r w:rsidRPr="00C52273">
        <w:rPr>
          <w:sz w:val="24"/>
          <w:szCs w:val="24"/>
        </w:rPr>
        <w:t xml:space="preserve"> в местах их возможного механического повреждения или засорения они должны быть защищены.</w:t>
      </w:r>
    </w:p>
    <w:p w14:paraId="768D96F4" w14:textId="77777777" w:rsidR="00E13F29" w:rsidRPr="00C52273" w:rsidRDefault="00E13F2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Трубопроводы должны быть </w:t>
      </w:r>
      <w:proofErr w:type="spellStart"/>
      <w:r w:rsidRPr="00C52273">
        <w:rPr>
          <w:sz w:val="24"/>
          <w:szCs w:val="24"/>
        </w:rPr>
        <w:t>надежно</w:t>
      </w:r>
      <w:proofErr w:type="spellEnd"/>
      <w:r w:rsidRPr="00C52273">
        <w:rPr>
          <w:sz w:val="24"/>
          <w:szCs w:val="24"/>
        </w:rPr>
        <w:t xml:space="preserve"> закреплены. Зазор между трубопроводом и стеной должен составлять - не менее 2 см. Трубопроводы и их соединения должны обеспечивать прочность и герметичность. </w:t>
      </w:r>
    </w:p>
    <w:p w14:paraId="30E4FC1D" w14:textId="77777777" w:rsidR="009D317A" w:rsidRDefault="009D317A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5BA8A68C" w14:textId="77777777" w:rsidR="006425BE" w:rsidRDefault="001448EA" w:rsidP="00E73137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73137" w:rsidRPr="005025D7">
        <w:rPr>
          <w:b/>
          <w:sz w:val="24"/>
          <w:szCs w:val="24"/>
        </w:rPr>
        <w:t xml:space="preserve">Требования к гарантийным обязательствам </w:t>
      </w:r>
      <w:r w:rsidR="008E674A" w:rsidRPr="005025D7">
        <w:rPr>
          <w:b/>
          <w:sz w:val="24"/>
          <w:szCs w:val="24"/>
        </w:rPr>
        <w:t xml:space="preserve">и </w:t>
      </w:r>
      <w:proofErr w:type="spellStart"/>
      <w:r w:rsidR="008E674A" w:rsidRPr="005025D7">
        <w:rPr>
          <w:b/>
          <w:sz w:val="24"/>
          <w:szCs w:val="24"/>
        </w:rPr>
        <w:t>постгарантийно</w:t>
      </w:r>
      <w:r w:rsidR="00E73137" w:rsidRPr="005025D7">
        <w:rPr>
          <w:b/>
          <w:sz w:val="24"/>
          <w:szCs w:val="24"/>
        </w:rPr>
        <w:t>му</w:t>
      </w:r>
      <w:proofErr w:type="spellEnd"/>
      <w:r w:rsidR="008E674A" w:rsidRPr="005025D7">
        <w:rPr>
          <w:b/>
          <w:sz w:val="24"/>
          <w:szCs w:val="24"/>
        </w:rPr>
        <w:t xml:space="preserve"> обслуживани</w:t>
      </w:r>
      <w:r w:rsidR="00E73137" w:rsidRPr="005025D7">
        <w:rPr>
          <w:b/>
          <w:sz w:val="24"/>
          <w:szCs w:val="24"/>
        </w:rPr>
        <w:t>ю</w:t>
      </w:r>
    </w:p>
    <w:p w14:paraId="700A23AB" w14:textId="77777777" w:rsidR="008E674A" w:rsidRPr="008E674A" w:rsidRDefault="008E674A" w:rsidP="006425BE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50075D04" w14:textId="77777777" w:rsidR="00682B59" w:rsidRDefault="00682B59" w:rsidP="00AE331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52273">
        <w:rPr>
          <w:sz w:val="24"/>
          <w:szCs w:val="24"/>
        </w:rPr>
        <w:t xml:space="preserve">Гарантия на всё используемое оборудование и монтаж Системы должна быть - </w:t>
      </w:r>
      <w:r w:rsidRPr="00C52273">
        <w:rPr>
          <w:sz w:val="24"/>
          <w:szCs w:val="24"/>
        </w:rPr>
        <w:lastRenderedPageBreak/>
        <w:t xml:space="preserve">не менее </w:t>
      </w:r>
      <w:r w:rsidRPr="008E674A">
        <w:rPr>
          <w:sz w:val="24"/>
          <w:szCs w:val="24"/>
        </w:rPr>
        <w:t>12 месяцев с момента</w:t>
      </w:r>
      <w:r w:rsidRPr="00C52273">
        <w:rPr>
          <w:sz w:val="24"/>
          <w:szCs w:val="24"/>
        </w:rPr>
        <w:t xml:space="preserve"> внедрения. Неисправные изделия Системы поставляются и монтируются Исполнителем в течение гарантийного срока без дополнительной оплаты со стороны Заказчика.</w:t>
      </w:r>
    </w:p>
    <w:p w14:paraId="45885312" w14:textId="77777777" w:rsidR="004339D9" w:rsidRPr="00C52273" w:rsidRDefault="004339D9" w:rsidP="00CA1A00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19E7B39B" w14:textId="77777777" w:rsidR="001448EA" w:rsidRPr="005025D7" w:rsidRDefault="001448EA" w:rsidP="001448EA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  <w:r w:rsidRPr="005025D7">
        <w:rPr>
          <w:b/>
          <w:sz w:val="24"/>
          <w:szCs w:val="24"/>
        </w:rPr>
        <w:t xml:space="preserve">Порядок </w:t>
      </w:r>
      <w:proofErr w:type="spellStart"/>
      <w:r w:rsidRPr="005025D7">
        <w:rPr>
          <w:b/>
          <w:sz w:val="24"/>
          <w:szCs w:val="24"/>
        </w:rPr>
        <w:t>приемки</w:t>
      </w:r>
      <w:proofErr w:type="spellEnd"/>
      <w:r w:rsidRPr="005025D7">
        <w:rPr>
          <w:b/>
          <w:sz w:val="24"/>
          <w:szCs w:val="24"/>
        </w:rPr>
        <w:t xml:space="preserve"> </w:t>
      </w:r>
      <w:r w:rsidR="004D4EF8" w:rsidRPr="005025D7">
        <w:rPr>
          <w:rStyle w:val="11"/>
          <w:b/>
          <w:sz w:val="24"/>
          <w:szCs w:val="24"/>
        </w:rPr>
        <w:t xml:space="preserve">монтажных и </w:t>
      </w:r>
      <w:proofErr w:type="spellStart"/>
      <w:r w:rsidR="004D4EF8" w:rsidRPr="005025D7">
        <w:rPr>
          <w:rStyle w:val="11"/>
          <w:b/>
          <w:sz w:val="24"/>
          <w:szCs w:val="24"/>
        </w:rPr>
        <w:t>пуско-наладочных</w:t>
      </w:r>
      <w:r w:rsidRPr="005025D7">
        <w:rPr>
          <w:b/>
          <w:sz w:val="24"/>
          <w:szCs w:val="24"/>
        </w:rPr>
        <w:t>работ</w:t>
      </w:r>
      <w:proofErr w:type="spellEnd"/>
      <w:r w:rsidRPr="005025D7">
        <w:rPr>
          <w:b/>
          <w:sz w:val="24"/>
          <w:szCs w:val="24"/>
        </w:rPr>
        <w:t xml:space="preserve"> </w:t>
      </w:r>
      <w:r w:rsidR="004D4EF8" w:rsidRPr="005025D7">
        <w:rPr>
          <w:b/>
          <w:sz w:val="24"/>
          <w:szCs w:val="24"/>
        </w:rPr>
        <w:t>по установке системы «А</w:t>
      </w:r>
      <w:r w:rsidRPr="005025D7">
        <w:rPr>
          <w:b/>
          <w:sz w:val="24"/>
          <w:szCs w:val="24"/>
        </w:rPr>
        <w:t>втоматического газового пожаротушения</w:t>
      </w:r>
      <w:r w:rsidR="004D4EF8" w:rsidRPr="005025D7">
        <w:rPr>
          <w:b/>
          <w:sz w:val="24"/>
          <w:szCs w:val="24"/>
        </w:rPr>
        <w:t>»</w:t>
      </w:r>
      <w:r w:rsidRPr="005025D7">
        <w:rPr>
          <w:b/>
          <w:sz w:val="24"/>
          <w:szCs w:val="24"/>
        </w:rPr>
        <w:t>.</w:t>
      </w:r>
    </w:p>
    <w:p w14:paraId="68E20185" w14:textId="77777777" w:rsidR="004D4EF8" w:rsidRPr="005025D7" w:rsidRDefault="004D4EF8" w:rsidP="004D4EF8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41613EB5" w14:textId="77777777" w:rsidR="00E13F29" w:rsidRPr="00C52273" w:rsidRDefault="00682B59" w:rsidP="001448EA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5025D7">
        <w:rPr>
          <w:sz w:val="24"/>
          <w:szCs w:val="24"/>
        </w:rPr>
        <w:t>Исполнитель по окончании работ должен предоставить</w:t>
      </w:r>
      <w:r w:rsidR="00D45DBC" w:rsidRPr="005025D7">
        <w:rPr>
          <w:sz w:val="24"/>
          <w:szCs w:val="24"/>
        </w:rPr>
        <w:t xml:space="preserve"> Заказчику «Исполнительную документацию» согласно </w:t>
      </w:r>
      <w:r w:rsidR="00D45DBC" w:rsidRPr="005025D7">
        <w:rPr>
          <w:b/>
          <w:sz w:val="24"/>
          <w:szCs w:val="24"/>
        </w:rPr>
        <w:t>РДПБ 01-001:2007</w:t>
      </w:r>
      <w:r w:rsidR="001448EA" w:rsidRPr="005025D7">
        <w:rPr>
          <w:b/>
          <w:sz w:val="24"/>
          <w:szCs w:val="24"/>
        </w:rPr>
        <w:t xml:space="preserve"> РУКОВОДЯЩИЙ ДОКУМЕНТ ПОЖАРНОЙ БЕЗОПАСНОСТИ</w:t>
      </w:r>
      <w:r w:rsidR="00D45DBC" w:rsidRPr="005025D7">
        <w:rPr>
          <w:sz w:val="24"/>
          <w:szCs w:val="24"/>
        </w:rPr>
        <w:t xml:space="preserve"> (АВТОМАТИЧЕСКИЕ СИСТЕМЫ ПОЖАРОТУШЕНИЕ ТРЕБОВАНИЕ К РАЗМЕЩЕНИЮ ПРАВИЛА ПРОИЗВОДСТВА И ПРИЕМКИ РАБОТ)</w:t>
      </w:r>
      <w:r w:rsidR="00A359A2" w:rsidRPr="005025D7">
        <w:rPr>
          <w:sz w:val="24"/>
          <w:szCs w:val="24"/>
        </w:rPr>
        <w:t>, а также предоставить</w:t>
      </w:r>
      <w:r w:rsidRPr="005025D7">
        <w:rPr>
          <w:sz w:val="24"/>
          <w:szCs w:val="24"/>
        </w:rPr>
        <w:t xml:space="preserve"> инструкции операторов по работе с Системой, организовать обучение ответственных </w:t>
      </w:r>
      <w:r w:rsidR="00A359A2" w:rsidRPr="005025D7">
        <w:rPr>
          <w:sz w:val="24"/>
          <w:szCs w:val="24"/>
        </w:rPr>
        <w:t>лиц данных помещений.</w:t>
      </w:r>
    </w:p>
    <w:sectPr w:rsidR="00E13F29" w:rsidRPr="00C52273" w:rsidSect="00B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09B"/>
    <w:multiLevelType w:val="hybridMultilevel"/>
    <w:tmpl w:val="87B21A66"/>
    <w:lvl w:ilvl="0" w:tplc="A7DC3A3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857C4"/>
    <w:multiLevelType w:val="multilevel"/>
    <w:tmpl w:val="989887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24D37"/>
    <w:multiLevelType w:val="hybridMultilevel"/>
    <w:tmpl w:val="5178FDE4"/>
    <w:lvl w:ilvl="0" w:tplc="A1D260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699A"/>
    <w:multiLevelType w:val="multilevel"/>
    <w:tmpl w:val="E9E23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078BD"/>
    <w:multiLevelType w:val="multilevel"/>
    <w:tmpl w:val="6CB27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064CB"/>
    <w:multiLevelType w:val="multilevel"/>
    <w:tmpl w:val="38965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2F33263"/>
    <w:multiLevelType w:val="multilevel"/>
    <w:tmpl w:val="99246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96E23"/>
    <w:multiLevelType w:val="multilevel"/>
    <w:tmpl w:val="16A625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691AE8"/>
    <w:multiLevelType w:val="multilevel"/>
    <w:tmpl w:val="E9E23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524DB7"/>
    <w:multiLevelType w:val="multilevel"/>
    <w:tmpl w:val="33AEE0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C26416C"/>
    <w:multiLevelType w:val="hybridMultilevel"/>
    <w:tmpl w:val="94609D7E"/>
    <w:lvl w:ilvl="0" w:tplc="5D0AD9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55463"/>
    <w:multiLevelType w:val="multilevel"/>
    <w:tmpl w:val="3ECEF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29"/>
    <w:rsid w:val="00023FE6"/>
    <w:rsid w:val="00100DD2"/>
    <w:rsid w:val="001448EA"/>
    <w:rsid w:val="0017686F"/>
    <w:rsid w:val="00185C4A"/>
    <w:rsid w:val="00186CC6"/>
    <w:rsid w:val="001D4912"/>
    <w:rsid w:val="002D2D63"/>
    <w:rsid w:val="00347F0D"/>
    <w:rsid w:val="003621DB"/>
    <w:rsid w:val="0038362D"/>
    <w:rsid w:val="003841AF"/>
    <w:rsid w:val="003E3ECE"/>
    <w:rsid w:val="004339D9"/>
    <w:rsid w:val="004743FA"/>
    <w:rsid w:val="00486022"/>
    <w:rsid w:val="004D4EF8"/>
    <w:rsid w:val="005025D7"/>
    <w:rsid w:val="005B65B9"/>
    <w:rsid w:val="006425BE"/>
    <w:rsid w:val="00682B59"/>
    <w:rsid w:val="0068426E"/>
    <w:rsid w:val="006A648A"/>
    <w:rsid w:val="006F3CED"/>
    <w:rsid w:val="007A3C02"/>
    <w:rsid w:val="007F5854"/>
    <w:rsid w:val="00821697"/>
    <w:rsid w:val="008807D5"/>
    <w:rsid w:val="008E674A"/>
    <w:rsid w:val="008F222C"/>
    <w:rsid w:val="00947DD9"/>
    <w:rsid w:val="009D317A"/>
    <w:rsid w:val="00A121CD"/>
    <w:rsid w:val="00A359A2"/>
    <w:rsid w:val="00A60183"/>
    <w:rsid w:val="00AE3310"/>
    <w:rsid w:val="00BD5CE6"/>
    <w:rsid w:val="00C52273"/>
    <w:rsid w:val="00C8262D"/>
    <w:rsid w:val="00CA1A00"/>
    <w:rsid w:val="00CA1BFF"/>
    <w:rsid w:val="00CC45EF"/>
    <w:rsid w:val="00D45DBC"/>
    <w:rsid w:val="00D8400F"/>
    <w:rsid w:val="00DC3E84"/>
    <w:rsid w:val="00E13F29"/>
    <w:rsid w:val="00E312B4"/>
    <w:rsid w:val="00E73137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DFF"/>
  <w15:docId w15:val="{7C0CC3BC-8490-4BD3-833D-4CB771F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13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10">
    <w:name w:val="Заголовок №1"/>
    <w:basedOn w:val="1"/>
    <w:rsid w:val="00E13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13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20">
    <w:name w:val="Основной текст (2)"/>
    <w:basedOn w:val="2"/>
    <w:rsid w:val="00E13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E13F29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E13F29"/>
    <w:rPr>
      <w:rFonts w:ascii="Times New Roman" w:eastAsia="Times New Roman" w:hAnsi="Times New Roman" w:cs="Times New Roman"/>
      <w:color w:val="000000"/>
      <w:spacing w:val="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E13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E13F29"/>
    <w:pPr>
      <w:widowControl w:val="0"/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2Georgia65pt0pt">
    <w:name w:val="Основной текст (2) + Georgia;6;5 pt;Не полужирный;Интервал 0 pt"/>
    <w:basedOn w:val="2"/>
    <w:rsid w:val="00E13F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22">
    <w:name w:val="toc 2"/>
    <w:basedOn w:val="a"/>
    <w:next w:val="a"/>
    <w:autoRedefine/>
    <w:semiHidden/>
    <w:rsid w:val="008F222C"/>
    <w:pPr>
      <w:tabs>
        <w:tab w:val="left" w:pos="900"/>
        <w:tab w:val="right" w:leader="dot" w:pos="10195"/>
      </w:tabs>
      <w:spacing w:before="120" w:after="120" w:line="240" w:lineRule="auto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garantijnoe_obyaza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Hikmat Irgashov</cp:lastModifiedBy>
  <cp:revision>6</cp:revision>
  <dcterms:created xsi:type="dcterms:W3CDTF">2021-10-20T05:15:00Z</dcterms:created>
  <dcterms:modified xsi:type="dcterms:W3CDTF">2021-10-23T05:35:00Z</dcterms:modified>
</cp:coreProperties>
</file>