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1747" w14:textId="77777777" w:rsidR="00F90F79" w:rsidRDefault="00F90F79" w:rsidP="00926395">
      <w:pPr>
        <w:pStyle w:val="4"/>
      </w:pPr>
    </w:p>
    <w:p w14:paraId="5BCBBA36" w14:textId="77777777" w:rsidR="007571C9" w:rsidRDefault="00DD1B77" w:rsidP="007571C9">
      <w:pPr>
        <w:pStyle w:val="a6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571C9">
        <w:rPr>
          <w:b/>
          <w:sz w:val="24"/>
          <w:szCs w:val="24"/>
        </w:rPr>
        <w:t xml:space="preserve">   </w:t>
      </w:r>
    </w:p>
    <w:p w14:paraId="0E753E0A" w14:textId="062FB70F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F8E7830" w14:textId="47A5BD0D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C52800D" w14:textId="440754E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85013A1" w14:textId="630DE3CC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26E900EC" w14:textId="53D52238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28E98EF" w14:textId="238DD374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2F5DFB0" w14:textId="7D930E8B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0DA1DFC3" w14:textId="1611F9A9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AA37640" w14:textId="7BFC556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A646C2B" w14:textId="19965FE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8E9CFD3" w14:textId="7CD6A040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0CEA5D8" w14:textId="22BD2D35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E7C06A5" w14:textId="77777777" w:rsidR="00B71CDD" w:rsidRPr="00C056E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2D9D116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9370F7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058ECE0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E83FA08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B7DC63C" w14:textId="37DD485D" w:rsidR="00570ED9" w:rsidRDefault="00467398" w:rsidP="00570ED9">
      <w:pPr>
        <w:pStyle w:val="1b"/>
        <w:shd w:val="clear" w:color="auto" w:fill="auto"/>
        <w:spacing w:before="0" w:after="381" w:line="400" w:lineRule="exact"/>
        <w:ind w:left="1620"/>
      </w:pPr>
      <w:bookmarkStart w:id="0" w:name="bookmark0"/>
      <w:proofErr w:type="gramStart"/>
      <w:r>
        <w:t xml:space="preserve">ТЕХНИЧЕСКАЯ </w:t>
      </w:r>
      <w:r w:rsidR="00570ED9">
        <w:t xml:space="preserve"> ДОКУМЕНТАЦИЯ</w:t>
      </w:r>
      <w:bookmarkEnd w:id="0"/>
      <w:proofErr w:type="gramEnd"/>
    </w:p>
    <w:p w14:paraId="1B0FEA8B" w14:textId="337C4662" w:rsidR="00695F71" w:rsidRPr="00695F71" w:rsidRDefault="00D60A56" w:rsidP="00695F71">
      <w:pPr>
        <w:spacing w:after="0"/>
        <w:ind w:left="1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по капитальному ремонту автотрансформатора Т-2 АТДТНГУ-60000/220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ПС 220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«Давлатобод»</w:t>
      </w:r>
    </w:p>
    <w:p w14:paraId="288B8E00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0CD35FBC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40C5896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08AF293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2CC0734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83D3DE5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507C322A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79D4309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721789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1B841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A7DE7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F0D7EB2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3C2775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669F8A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A74547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BDA1FF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0A325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43ABA27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0455F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D63B35B" w14:textId="77777777" w:rsidR="00DD1B77" w:rsidRPr="00CC365A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</w:t>
      </w:r>
      <w:r w:rsidR="00C707E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</w:t>
      </w:r>
      <w:r w:rsidR="00A9740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20</w:t>
      </w:r>
      <w:r w:rsidR="00297F75" w:rsidRP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="00E87C2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1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74E4B25A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049B1020" w14:textId="77777777" w:rsidR="00654428" w:rsidRPr="00B950D2" w:rsidRDefault="00654428" w:rsidP="00654428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4BC63E9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0F5D069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D1DA57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– вид осуществления конкурентной закупочной процедуры, при которой победителем признается участник, предложивший лучшие условия исполнения договора (далее по тексту «конкурс»);</w:t>
      </w:r>
    </w:p>
    <w:p w14:paraId="53B22A8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1543B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4BD4C8A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22BFF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– конкурсная комиссия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постоянный </w:t>
      </w:r>
      <w:r w:rsidRPr="00CC365A">
        <w:rPr>
          <w:rFonts w:ascii="Times New Roman" w:eastAsia="Times New Roman" w:hAnsi="Times New Roman"/>
          <w:sz w:val="24"/>
          <w:szCs w:val="24"/>
        </w:rPr>
        <w:t>орган, осуществляющий проведение конкурса,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792AD53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41CC0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онкурсная документация – документ, состоящий из нескольких частей, включающий инструк</w:t>
      </w:r>
      <w:r>
        <w:rPr>
          <w:rFonts w:ascii="Times New Roman" w:eastAsia="Times New Roman" w:hAnsi="Times New Roman"/>
          <w:sz w:val="24"/>
          <w:szCs w:val="24"/>
        </w:rPr>
        <w:t>цию</w:t>
      </w:r>
      <w:r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263D4C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A37BD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ретендент – хозяйствующий субъект, заявивший о своем намерении участвовать в конкурсе на предложенных условиях;</w:t>
      </w:r>
    </w:p>
    <w:p w14:paraId="52D27DE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342954" w14:textId="77777777" w:rsidR="00926395" w:rsidRDefault="00763D7B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z-Latn-UZ"/>
        </w:rPr>
        <w:t>И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нструкция</w:t>
      </w:r>
      <w:proofErr w:type="spellEnd"/>
      <w:r w:rsidR="00926395">
        <w:rPr>
          <w:rFonts w:ascii="Times New Roman" w:eastAsia="Times New Roman" w:hAnsi="Times New Roman"/>
          <w:sz w:val="24"/>
          <w:szCs w:val="24"/>
        </w:rPr>
        <w:t xml:space="preserve"> участника конкурса;  </w:t>
      </w:r>
      <w:r>
        <w:rPr>
          <w:rFonts w:ascii="Times New Roman" w:eastAsia="Times New Roman" w:hAnsi="Times New Roman"/>
          <w:sz w:val="24"/>
          <w:szCs w:val="24"/>
          <w:lang w:val="uz-Latn-UZ"/>
        </w:rPr>
        <w:t xml:space="preserve">Информационной таблица торгов 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– информационная таблица конкурса;</w:t>
      </w:r>
    </w:p>
    <w:p w14:paraId="1C2280BE" w14:textId="77777777" w:rsidR="00926395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B1AAFF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24F9FEC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AF37B6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>в соответствии с требованиями и условиями конкурса;</w:t>
      </w:r>
    </w:p>
    <w:p w14:paraId="4DF915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C5A39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конкурсе с наличием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обязательства  </w:t>
      </w:r>
      <w:r>
        <w:rPr>
          <w:rFonts w:ascii="Times New Roman" w:eastAsia="Times New Roman" w:hAnsi="Times New Roman"/>
          <w:sz w:val="24"/>
          <w:szCs w:val="24"/>
        </w:rPr>
        <w:t>оказать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услугу </w:t>
      </w:r>
      <w:r w:rsidRPr="00CC365A">
        <w:rPr>
          <w:rFonts w:ascii="Times New Roman" w:eastAsia="Times New Roman" w:hAnsi="Times New Roman"/>
          <w:sz w:val="24"/>
          <w:szCs w:val="24"/>
        </w:rPr>
        <w:t>в случае признания победителем;</w:t>
      </w:r>
    </w:p>
    <w:p w14:paraId="24220D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778C65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0A51D7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BBCD4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>беспечение участия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3FBEEF8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19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AF762D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1F968BEC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D82A5B6" w14:textId="77777777" w:rsidR="00926395" w:rsidRPr="00144DED" w:rsidRDefault="00926395" w:rsidP="00926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1C342C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7D0A5BF7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17706B9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E49A194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9C8715A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9B14137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01FCBAC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lastRenderedPageBreak/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6ED56684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BCAB86A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7B1161B1" w14:textId="77777777" w:rsidR="00654428" w:rsidRPr="001A3AE1" w:rsidRDefault="00654428" w:rsidP="0065442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t xml:space="preserve">I. ИНСТРУКЦИЯ ДЛЯ УЧАСТНИКА </w:t>
      </w:r>
      <w:r w:rsidR="00C50D90" w:rsidRPr="001A3AE1">
        <w:rPr>
          <w:rFonts w:ascii="Times New Roman" w:hAnsi="Times New Roman" w:cs="Times New Roman"/>
          <w:i w:val="0"/>
          <w:sz w:val="24"/>
          <w:szCs w:val="24"/>
        </w:rPr>
        <w:t>КОНКУРСА</w:t>
      </w:r>
    </w:p>
    <w:p w14:paraId="64DDC36D" w14:textId="77777777" w:rsidR="00020234" w:rsidRDefault="00020234" w:rsidP="00654428">
      <w:pPr>
        <w:jc w:val="both"/>
        <w:rPr>
          <w:rFonts w:ascii="Times New Roman" w:hAnsi="Times New Roman"/>
          <w:b/>
          <w:sz w:val="24"/>
          <w:szCs w:val="24"/>
        </w:rPr>
      </w:pPr>
    </w:p>
    <w:p w14:paraId="2A9F1DD1" w14:textId="77777777" w:rsidR="00926395" w:rsidRDefault="004B60E6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  <w:r w:rsidR="00926395" w:rsidRPr="0092639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47A00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конкурса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17D258B3" w14:textId="77777777" w:rsidR="004B60E6" w:rsidRPr="001A3AE1" w:rsidRDefault="004B60E6" w:rsidP="004B60E6">
      <w:pPr>
        <w:jc w:val="both"/>
        <w:rPr>
          <w:rFonts w:ascii="Times New Roman" w:hAnsi="Times New Roman"/>
          <w:b/>
          <w:sz w:val="24"/>
          <w:szCs w:val="24"/>
        </w:rPr>
      </w:pPr>
    </w:p>
    <w:p w14:paraId="7BA19B0C" w14:textId="7E3E035D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Настоящая конкурсная документация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 w:rsidR="00550445"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 w:rsidR="00550445"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 w:rsidR="00550445"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1C61B4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>(далее «Заказчик</w:t>
      </w:r>
      <w:proofErr w:type="gramStart"/>
      <w:r>
        <w:rPr>
          <w:rFonts w:ascii="Times New Roman" w:hAnsi="Times New Roman"/>
          <w:sz w:val="24"/>
          <w:szCs w:val="24"/>
        </w:rPr>
        <w:t xml:space="preserve">») </w:t>
      </w:r>
      <w:r w:rsidRPr="001A3AE1">
        <w:rPr>
          <w:rFonts w:ascii="Times New Roman" w:hAnsi="Times New Roman"/>
          <w:sz w:val="24"/>
          <w:szCs w:val="24"/>
        </w:rPr>
        <w:t xml:space="preserve"> планирует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осуществить закупку (далее «предмет конкурса</w:t>
      </w:r>
      <w:r>
        <w:rPr>
          <w:rFonts w:ascii="Times New Roman" w:hAnsi="Times New Roman"/>
          <w:sz w:val="24"/>
          <w:szCs w:val="24"/>
        </w:rPr>
        <w:t>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конкурсной</w:t>
      </w:r>
      <w:r>
        <w:rPr>
          <w:rFonts w:ascii="Times New Roman" w:hAnsi="Times New Roman"/>
          <w:sz w:val="24"/>
          <w:szCs w:val="24"/>
        </w:rPr>
        <w:t xml:space="preserve"> документации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по предмету конкурса.</w:t>
      </w:r>
    </w:p>
    <w:p w14:paraId="2810B5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конкурса, номер конкурса, вид конкурса, адрес и контакты «Заказчика» приведены в </w:t>
      </w:r>
      <w:r w:rsidR="00926395">
        <w:rPr>
          <w:rFonts w:ascii="Times New Roman" w:hAnsi="Times New Roman"/>
          <w:sz w:val="24"/>
          <w:szCs w:val="24"/>
        </w:rPr>
        <w:t>Информационной таблице</w:t>
      </w:r>
      <w:r w:rsidR="00926395">
        <w:rPr>
          <w:rFonts w:ascii="Times New Roman" w:hAnsi="Times New Roman"/>
          <w:sz w:val="24"/>
          <w:szCs w:val="24"/>
          <w:lang w:val="uz-Latn-UZ"/>
        </w:rPr>
        <w:t xml:space="preserve"> торгов.</w:t>
      </w:r>
      <w:r w:rsidR="00926395">
        <w:rPr>
          <w:rFonts w:ascii="Times New Roman" w:hAnsi="Times New Roman"/>
          <w:sz w:val="24"/>
          <w:szCs w:val="24"/>
        </w:rPr>
        <w:t xml:space="preserve"> </w:t>
      </w:r>
    </w:p>
    <w:p w14:paraId="2412B940" w14:textId="77777777" w:rsidR="004B60E6" w:rsidRPr="00A6182E" w:rsidRDefault="004B60E6" w:rsidP="004B6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1.4. В конкурсе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конкурса.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D59857E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i/>
          <w:sz w:val="24"/>
          <w:szCs w:val="24"/>
        </w:rPr>
        <w:t>В конкурсе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6E632A4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1.5. Для участия в конкурсе участник должен:</w:t>
      </w:r>
    </w:p>
    <w:p w14:paraId="6D5A0191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</w:r>
    </w:p>
    <w:p w14:paraId="30FB09C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подать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квалификационные документы и конкурсное предложение в соответствии с требованиями настоящей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конкурса.</w:t>
      </w:r>
    </w:p>
    <w:p w14:paraId="29B37CC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1.6. Любая документация и информация, представленная участником конкурса, является конфиденциальной и не сообщается лицам, официально не имеющим отношения к данному конкурсу.</w:t>
      </w:r>
    </w:p>
    <w:p w14:paraId="65C785F5" w14:textId="77777777" w:rsidR="004B60E6" w:rsidRPr="000551D7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>2. Гарантия обеспечения на участие в конкурсе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1B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7A72">
        <w:rPr>
          <w:rFonts w:ascii="Times New Roman" w:hAnsi="Times New Roman"/>
          <w:b/>
          <w:sz w:val="24"/>
          <w:szCs w:val="24"/>
        </w:rPr>
        <w:t>1</w:t>
      </w:r>
      <w:r w:rsidR="001371BB">
        <w:rPr>
          <w:rFonts w:ascii="Times New Roman" w:hAnsi="Times New Roman"/>
          <w:b/>
          <w:sz w:val="24"/>
          <w:szCs w:val="24"/>
        </w:rPr>
        <w:t>% от предельной стоимости указанной в</w:t>
      </w:r>
      <w:r w:rsidR="00C07A72" w:rsidRPr="00C07A72">
        <w:rPr>
          <w:rFonts w:ascii="Times New Roman" w:eastAsia="Times New Roman" w:hAnsi="Times New Roman"/>
          <w:sz w:val="24"/>
          <w:szCs w:val="24"/>
        </w:rPr>
        <w:t xml:space="preserve"> </w:t>
      </w:r>
      <w:r w:rsidR="00C07A72" w:rsidRPr="00C07A72">
        <w:rPr>
          <w:rFonts w:ascii="Times New Roman" w:hAnsi="Times New Roman"/>
          <w:b/>
          <w:sz w:val="24"/>
          <w:szCs w:val="24"/>
        </w:rPr>
        <w:t>информационная таблица конкурса</w:t>
      </w:r>
      <w:r w:rsidRPr="00C07A72">
        <w:rPr>
          <w:rFonts w:ascii="Times New Roman" w:hAnsi="Times New Roman"/>
          <w:sz w:val="24"/>
          <w:szCs w:val="24"/>
        </w:rPr>
        <w:t>.</w:t>
      </w:r>
    </w:p>
    <w:p w14:paraId="326AFEC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3. Язык конкурса, единица измерений.</w:t>
      </w:r>
    </w:p>
    <w:p w14:paraId="4DBC7B3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3.1. Конкурсное предложение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 xml:space="preserve">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 w:rsidR="00507E67">
        <w:rPr>
          <w:rFonts w:ascii="Times New Roman" w:hAnsi="Times New Roman"/>
          <w:sz w:val="24"/>
          <w:szCs w:val="24"/>
        </w:rPr>
        <w:t>е</w:t>
      </w:r>
      <w:proofErr w:type="gramEnd"/>
      <w:r w:rsidRPr="001A3AE1">
        <w:rPr>
          <w:rFonts w:ascii="Times New Roman" w:hAnsi="Times New Roman"/>
          <w:sz w:val="24"/>
          <w:szCs w:val="24"/>
        </w:rPr>
        <w:t>. Конкурсное предложение,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 w:rsidR="00507E67"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конкурсного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2D0014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конкурсном предложении должна быть использована метрическая система измерений.</w:t>
      </w:r>
    </w:p>
    <w:p w14:paraId="10CD531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4. Закупочная комиссия.</w:t>
      </w:r>
    </w:p>
    <w:p w14:paraId="2FF9547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4.1. Закупочная комиссия формируется заказчиком и:</w:t>
      </w:r>
    </w:p>
    <w:p w14:paraId="0B2A8BDD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A3AE1">
        <w:rPr>
          <w:rFonts w:ascii="Times New Roman" w:hAnsi="Times New Roman"/>
          <w:sz w:val="24"/>
          <w:szCs w:val="24"/>
        </w:rPr>
        <w:t>согласовывает конкурсную документацию;</w:t>
      </w:r>
    </w:p>
    <w:p w14:paraId="7A4451F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2A091872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4B60E6">
        <w:rPr>
          <w:rFonts w:ascii="Times New Roman" w:hAnsi="Times New Roman"/>
          <w:sz w:val="24"/>
          <w:szCs w:val="24"/>
        </w:rPr>
        <w:t>)</w:t>
      </w:r>
      <w:r w:rsidR="004B60E6" w:rsidRPr="001A3AE1">
        <w:rPr>
          <w:rFonts w:ascii="Times New Roman" w:hAnsi="Times New Roman"/>
          <w:sz w:val="24"/>
          <w:szCs w:val="24"/>
        </w:rPr>
        <w:t xml:space="preserve"> </w:t>
      </w:r>
      <w:r w:rsidR="004B60E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B60E6">
        <w:rPr>
          <w:rFonts w:ascii="Times New Roman" w:hAnsi="Times New Roman"/>
          <w:sz w:val="24"/>
          <w:szCs w:val="24"/>
        </w:rPr>
        <w:t xml:space="preserve">  </w:t>
      </w:r>
      <w:r w:rsidR="004B60E6"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39FB8B61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B60E6">
        <w:rPr>
          <w:rFonts w:ascii="Times New Roman" w:hAnsi="Times New Roman"/>
          <w:sz w:val="24"/>
          <w:szCs w:val="24"/>
        </w:rPr>
        <w:t xml:space="preserve">) </w:t>
      </w:r>
      <w:r w:rsidR="004B60E6" w:rsidRPr="001A3AE1">
        <w:rPr>
          <w:rFonts w:ascii="Times New Roman" w:hAnsi="Times New Roman"/>
          <w:sz w:val="24"/>
          <w:szCs w:val="24"/>
        </w:rPr>
        <w:t>проводит квалификационный отбор, если он предусмотрен условиями конкурсной документации;</w:t>
      </w:r>
    </w:p>
    <w:p w14:paraId="021EEA66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4B60E6">
        <w:rPr>
          <w:rFonts w:ascii="Times New Roman" w:hAnsi="Times New Roman"/>
          <w:sz w:val="24"/>
          <w:szCs w:val="24"/>
        </w:rPr>
        <w:t xml:space="preserve">)   </w:t>
      </w:r>
      <w:proofErr w:type="gramEnd"/>
      <w:r w:rsidR="004B60E6">
        <w:rPr>
          <w:rFonts w:ascii="Times New Roman" w:hAnsi="Times New Roman"/>
          <w:sz w:val="24"/>
          <w:szCs w:val="24"/>
        </w:rPr>
        <w:t xml:space="preserve">   </w:t>
      </w:r>
      <w:r w:rsidR="004B60E6"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7712FC94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r w:rsidR="004B60E6">
        <w:rPr>
          <w:rFonts w:ascii="Times New Roman" w:hAnsi="Times New Roman"/>
          <w:sz w:val="24"/>
          <w:szCs w:val="24"/>
        </w:rPr>
        <w:t>)  о</w:t>
      </w:r>
      <w:r w:rsidR="004B60E6" w:rsidRPr="001A3AE1">
        <w:rPr>
          <w:rFonts w:ascii="Times New Roman" w:hAnsi="Times New Roman"/>
          <w:sz w:val="24"/>
          <w:szCs w:val="24"/>
        </w:rPr>
        <w:t>пределяет</w:t>
      </w:r>
      <w:proofErr w:type="gramEnd"/>
      <w:r w:rsidR="004B60E6" w:rsidRPr="001A3AE1">
        <w:rPr>
          <w:rFonts w:ascii="Times New Roman" w:hAnsi="Times New Roman"/>
          <w:sz w:val="24"/>
          <w:szCs w:val="24"/>
        </w:rPr>
        <w:t xml:space="preserve"> исполнителя и резервного исполнителя конкурентных видов закупочных процедур или признает конкурс несостоявшимся.</w:t>
      </w:r>
    </w:p>
    <w:p w14:paraId="2E70BC72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35FA2394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4.3. Участник конкурса не вправе оказывать какого-либо давления на членов закупочной комиссии и заказчика.</w:t>
      </w:r>
    </w:p>
    <w:p w14:paraId="5833A7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5. Состав конкурсной документации.</w:t>
      </w:r>
    </w:p>
    <w:p w14:paraId="50A05A7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5.1. Настоящая конкурсная документация состоит из инструкции для участника конкурса, технической и ценовой частей и проекта договора.</w:t>
      </w:r>
    </w:p>
    <w:p w14:paraId="32BB2BC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5.2. Также в конкурсную документацию включается, вложения и приложения.</w:t>
      </w:r>
    </w:p>
    <w:p w14:paraId="518BFD2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Вложения состоят из следующих форм:</w:t>
      </w:r>
    </w:p>
    <w:p w14:paraId="027BF5C0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  <w:t xml:space="preserve">Форма № </w:t>
      </w: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 xml:space="preserve">  </w:t>
      </w:r>
    </w:p>
    <w:p w14:paraId="688F70C8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5.3. Техническая часть конкурса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61E6A5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5.4. Ценовая часть конкурсной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68564F31" w14:textId="77777777" w:rsidR="00763D7B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sz w:val="24"/>
          <w:szCs w:val="24"/>
        </w:rPr>
        <w:t xml:space="preserve">5.5. Проект договора составлен на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русском </w:t>
      </w:r>
      <w:r w:rsidRPr="001A3AE1">
        <w:rPr>
          <w:rFonts w:ascii="Times New Roman" w:hAnsi="Times New Roman"/>
          <w:sz w:val="24"/>
          <w:szCs w:val="24"/>
        </w:rPr>
        <w:t>языке</w:t>
      </w:r>
      <w:r w:rsidR="00763D7B">
        <w:rPr>
          <w:rFonts w:ascii="Times New Roman" w:hAnsi="Times New Roman"/>
          <w:sz w:val="24"/>
          <w:szCs w:val="24"/>
          <w:lang w:val="uz-Latn-UZ"/>
        </w:rPr>
        <w:t>.</w:t>
      </w:r>
    </w:p>
    <w:p w14:paraId="5228ED7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5.6. Договор будет трактоваться в соответствии с законодательством Республики Узбекистан.</w:t>
      </w:r>
    </w:p>
    <w:p w14:paraId="072B69FE" w14:textId="77777777" w:rsidR="003F7C3A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конкурсных предложений. </w:t>
      </w:r>
    </w:p>
    <w:p w14:paraId="278DF4BD" w14:textId="77777777" w:rsidR="004B60E6" w:rsidRDefault="004B60E6" w:rsidP="004B60E6">
      <w:pPr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 xml:space="preserve">6.1. Участник должен представить </w:t>
      </w:r>
      <w:r w:rsidR="00163EA7">
        <w:rPr>
          <w:rFonts w:ascii="Times New Roman" w:hAnsi="Times New Roman"/>
          <w:bCs/>
          <w:sz w:val="24"/>
          <w:szCs w:val="24"/>
        </w:rPr>
        <w:t>следующие</w:t>
      </w:r>
      <w:r w:rsidRPr="001A3AE1">
        <w:rPr>
          <w:rFonts w:ascii="Times New Roman" w:hAnsi="Times New Roman"/>
          <w:bCs/>
          <w:sz w:val="24"/>
          <w:szCs w:val="24"/>
        </w:rPr>
        <w:t xml:space="preserve"> документ</w:t>
      </w:r>
      <w:r w:rsidR="00163EA7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BF2CABC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Документы, необходимые для подтверждения соответствия требованиям технического задания.</w:t>
      </w:r>
    </w:p>
    <w:p w14:paraId="7C583A20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Участник п</w:t>
      </w:r>
      <w:r w:rsidR="00507E6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дает конкурсные предложения в электронн</w:t>
      </w:r>
      <w:r w:rsidR="00EE0A68">
        <w:rPr>
          <w:rFonts w:ascii="Times New Roman" w:hAnsi="Times New Roman"/>
          <w:sz w:val="24"/>
          <w:szCs w:val="24"/>
        </w:rPr>
        <w:t>ом виде</w:t>
      </w:r>
      <w:r>
        <w:rPr>
          <w:rFonts w:ascii="Times New Roman" w:hAnsi="Times New Roman"/>
          <w:sz w:val="24"/>
          <w:szCs w:val="24"/>
        </w:rPr>
        <w:t xml:space="preserve"> через свой персональный кабинет не позднее срока, указанного в объявлении о проведении электронного конкурса.</w:t>
      </w:r>
    </w:p>
    <w:p w14:paraId="5FBAE7CB" w14:textId="77777777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Электронные документы, являющиеся неотъемлемой частью конкурсного предложения,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205B2E7D" w14:textId="77777777" w:rsidR="004B60E6" w:rsidRPr="001A3AE1" w:rsidRDefault="004B60E6" w:rsidP="003B231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присутствующих представителей участников. </w:t>
      </w:r>
    </w:p>
    <w:p w14:paraId="65133FC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2E82DBB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 w:rsidR="00507E67"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 xml:space="preserve">решением закупочной комиссии, за исключением случаев, оговоренных </w:t>
      </w:r>
      <w:proofErr w:type="gramStart"/>
      <w:r w:rsidRPr="001A3AE1">
        <w:rPr>
          <w:rFonts w:ascii="Times New Roman" w:hAnsi="Times New Roman"/>
          <w:sz w:val="24"/>
          <w:szCs w:val="24"/>
        </w:rPr>
        <w:t>в настоящей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>инструкция участника конкурса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D3398D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6.</w:t>
      </w:r>
      <w:r w:rsidR="00507E67"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конкурсного предложения.</w:t>
      </w:r>
    </w:p>
    <w:p w14:paraId="6F7BC4D3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>7.  Подача конкурсных предложений.</w:t>
      </w:r>
    </w:p>
    <w:p w14:paraId="7A3AC690" w14:textId="77777777" w:rsidR="003B231E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B231E">
        <w:rPr>
          <w:rFonts w:ascii="Times New Roman" w:hAnsi="Times New Roman"/>
          <w:sz w:val="24"/>
          <w:szCs w:val="24"/>
        </w:rPr>
        <w:t>Конкурсное предложение предоставляется в электронном виде.</w:t>
      </w:r>
    </w:p>
    <w:p w14:paraId="3BE082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>Участник должен представить Заказчику конкурсное предложение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 информационной таблице торгов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EFBD3B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.3. Датой подачи конкурсного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 w:rsidR="003F7C3A">
        <w:rPr>
          <w:rFonts w:ascii="Times New Roman" w:hAnsi="Times New Roman"/>
          <w:sz w:val="24"/>
          <w:szCs w:val="24"/>
        </w:rPr>
        <w:t xml:space="preserve">электронных </w:t>
      </w:r>
      <w:r w:rsidR="00EE0A68">
        <w:rPr>
          <w:rFonts w:ascii="Times New Roman" w:hAnsi="Times New Roman"/>
          <w:sz w:val="24"/>
          <w:szCs w:val="24"/>
        </w:rPr>
        <w:t>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DF55A6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4</w:t>
      </w:r>
      <w:r w:rsidRPr="001A3AE1">
        <w:rPr>
          <w:rFonts w:ascii="Times New Roman" w:hAnsi="Times New Roman"/>
          <w:sz w:val="24"/>
          <w:szCs w:val="24"/>
        </w:rPr>
        <w:t>. По аргументированной просьбе участника вопрос о продлении сроков представления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1A3AE1">
        <w:rPr>
          <w:rFonts w:ascii="Times New Roman" w:hAnsi="Times New Roman"/>
          <w:sz w:val="24"/>
          <w:szCs w:val="24"/>
        </w:rPr>
        <w:t xml:space="preserve"> может быть рассмотрен закупочной комиссией.</w:t>
      </w:r>
    </w:p>
    <w:p w14:paraId="18995212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5</w:t>
      </w:r>
      <w:r w:rsidRPr="001A3AE1">
        <w:rPr>
          <w:rFonts w:ascii="Times New Roman" w:hAnsi="Times New Roman"/>
          <w:sz w:val="24"/>
          <w:szCs w:val="24"/>
        </w:rPr>
        <w:t>. Закупочная комиссия может принимать решение о продлении срока представления и рассмотрения конкурсных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предложений, но не более чем на 15-ть дней</w:t>
      </w:r>
      <w:r w:rsidRPr="001A3AE1">
        <w:rPr>
          <w:rFonts w:ascii="Times New Roman" w:hAnsi="Times New Roman"/>
          <w:sz w:val="24"/>
          <w:szCs w:val="24"/>
        </w:rPr>
        <w:t>, которое распространяется на всех участников.</w:t>
      </w:r>
    </w:p>
    <w:p w14:paraId="4CEE48A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6</w:t>
      </w:r>
      <w:r w:rsidRPr="001A3AE1">
        <w:rPr>
          <w:rFonts w:ascii="Times New Roman" w:hAnsi="Times New Roman"/>
          <w:sz w:val="24"/>
          <w:szCs w:val="24"/>
        </w:rPr>
        <w:t>. Уведомление о продлении срока представления и рассмотрения конкурсных предложений размещается на специальном информационном портале</w:t>
      </w:r>
      <w:r w:rsidR="00BE4916">
        <w:rPr>
          <w:rFonts w:ascii="Times New Roman" w:hAnsi="Times New Roman"/>
          <w:sz w:val="24"/>
          <w:szCs w:val="24"/>
        </w:rPr>
        <w:t>.</w:t>
      </w:r>
      <w:r w:rsidRPr="001A3AE1">
        <w:rPr>
          <w:rFonts w:ascii="Times New Roman" w:hAnsi="Times New Roman"/>
          <w:sz w:val="24"/>
          <w:szCs w:val="24"/>
        </w:rPr>
        <w:t xml:space="preserve"> </w:t>
      </w:r>
    </w:p>
    <w:p w14:paraId="6C669093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7</w:t>
      </w:r>
      <w:r w:rsidRPr="001A3AE1">
        <w:rPr>
          <w:rFonts w:ascii="Times New Roman" w:hAnsi="Times New Roman"/>
          <w:sz w:val="24"/>
          <w:szCs w:val="24"/>
        </w:rPr>
        <w:t>. Конкурсные предложения, поступившие после установленного срока, не будут рассматриваться.</w:t>
      </w:r>
    </w:p>
    <w:p w14:paraId="35C54A0B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8</w:t>
      </w:r>
      <w:r w:rsidRPr="001A3AE1">
        <w:rPr>
          <w:rFonts w:ascii="Times New Roman" w:hAnsi="Times New Roman"/>
          <w:sz w:val="24"/>
          <w:szCs w:val="24"/>
        </w:rPr>
        <w:t>. Подача конкурсного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>, что участник согласен со всеми условиями конкурса и не имеет каких-либо разногласий и претензий касательно конкурсной документации.</w:t>
      </w:r>
    </w:p>
    <w:p w14:paraId="6CB65E89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9</w:t>
      </w:r>
      <w:r w:rsidRPr="001A3AE1">
        <w:rPr>
          <w:rFonts w:ascii="Times New Roman" w:hAnsi="Times New Roman"/>
          <w:sz w:val="24"/>
          <w:szCs w:val="24"/>
        </w:rPr>
        <w:t>. Участник конкурса вправе подать только одно предложение.</w:t>
      </w:r>
    </w:p>
    <w:p w14:paraId="2B55A61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валюта конкурсного предложения,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0FD228D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.1. Срок действия конкурсного предложения участников должен составлять не менее срока, указанного в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информационной таблице торгов, </w:t>
      </w:r>
      <w:r w:rsidRPr="001A3AE1">
        <w:rPr>
          <w:rFonts w:ascii="Times New Roman" w:hAnsi="Times New Roman"/>
          <w:sz w:val="24"/>
          <w:szCs w:val="24"/>
        </w:rPr>
        <w:t>со дня окончания срока подачи предложений.</w:t>
      </w:r>
    </w:p>
    <w:p w14:paraId="0C764B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313F17F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</w:t>
      </w:r>
      <w:r w:rsidR="00926395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>договоре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C86D0A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>, не предусмотренные условиями конкурса.</w:t>
      </w:r>
    </w:p>
    <w:p w14:paraId="3AFF1E16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>. Внесение изменений в конкурсную документацию.</w:t>
      </w:r>
    </w:p>
    <w:p w14:paraId="68320B2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.1. Заказчик вправе принять обоснованное решение о внесении изменений в конкурсную документацию не позднее, чем за три дня до даты окончания срока подачи конкурсных предложений.</w:t>
      </w:r>
    </w:p>
    <w:p w14:paraId="62E2DD36" w14:textId="28457AD1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подачи конкурсных предложений должен быть продлен не менее чем на </w:t>
      </w:r>
      <w:r w:rsidR="004719DF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 дн</w:t>
      </w:r>
      <w:r w:rsidR="004719DF"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>. Одновременно с этим вносятся изменения в объявление о проведении конкурса, если была изменена информация, указанная в объявлении.</w:t>
      </w:r>
    </w:p>
    <w:p w14:paraId="344D5F19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>После завершения срока подачи конкурсных предложений внесение изменений в условия конкурса не допускается.</w:t>
      </w:r>
    </w:p>
    <w:p w14:paraId="17460CF0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.4.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в конкурсную документацию (условия конкурса) </w:t>
      </w:r>
      <w:r w:rsidRPr="001A3AE1">
        <w:rPr>
          <w:rFonts w:ascii="Times New Roman" w:hAnsi="Times New Roman"/>
          <w:sz w:val="24"/>
          <w:szCs w:val="24"/>
        </w:rPr>
        <w:t xml:space="preserve">размещаются Заказчиком на специальном информационном портале </w:t>
      </w:r>
      <w:r w:rsidRPr="001A3AE1">
        <w:rPr>
          <w:rFonts w:ascii="Times New Roman" w:hAnsi="Times New Roman"/>
          <w:bCs/>
          <w:sz w:val="24"/>
          <w:szCs w:val="24"/>
        </w:rPr>
        <w:t xml:space="preserve">в течение трех рабочих дней </w:t>
      </w:r>
      <w:r w:rsidRPr="001A3AE1">
        <w:rPr>
          <w:rFonts w:ascii="Times New Roman" w:hAnsi="Times New Roman"/>
          <w:sz w:val="24"/>
          <w:szCs w:val="24"/>
        </w:rPr>
        <w:t xml:space="preserve">со дня их внесения, </w:t>
      </w:r>
      <w:r w:rsidRPr="001A3AE1">
        <w:rPr>
          <w:rFonts w:ascii="Times New Roman" w:hAnsi="Times New Roman"/>
          <w:bCs/>
          <w:sz w:val="24"/>
          <w:szCs w:val="24"/>
        </w:rPr>
        <w:t xml:space="preserve">но </w:t>
      </w:r>
      <w:r w:rsidRPr="001A3AE1">
        <w:rPr>
          <w:rFonts w:ascii="Times New Roman" w:hAnsi="Times New Roman"/>
          <w:sz w:val="24"/>
          <w:szCs w:val="24"/>
        </w:rPr>
        <w:t>не позднее чем за три дня до даты окончания срока подачи конкурсных предложений</w:t>
      </w:r>
      <w:r w:rsidRPr="001A3AE1">
        <w:rPr>
          <w:rFonts w:ascii="Times New Roman" w:hAnsi="Times New Roman"/>
          <w:bCs/>
          <w:sz w:val="24"/>
          <w:szCs w:val="24"/>
        </w:rPr>
        <w:t xml:space="preserve"> (допускается </w:t>
      </w:r>
      <w:r w:rsidRPr="001A3AE1">
        <w:rPr>
          <w:rFonts w:ascii="Times New Roman" w:hAnsi="Times New Roman"/>
          <w:sz w:val="24"/>
          <w:szCs w:val="24"/>
        </w:rPr>
        <w:t>высылка их по почте, электронной почте или по факсу всем участникам, получившим конкурсную документацию)</w:t>
      </w:r>
      <w:r w:rsidRPr="001A3AE1">
        <w:rPr>
          <w:rFonts w:ascii="Times New Roman" w:hAnsi="Times New Roman"/>
          <w:bCs/>
          <w:sz w:val="24"/>
          <w:szCs w:val="24"/>
        </w:rPr>
        <w:t>.</w:t>
      </w:r>
    </w:p>
    <w:p w14:paraId="756B184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1A3AE1">
        <w:rPr>
          <w:rFonts w:ascii="Times New Roman" w:hAnsi="Times New Roman"/>
          <w:sz w:val="24"/>
          <w:szCs w:val="24"/>
        </w:rPr>
        <w:t xml:space="preserve">.5. </w:t>
      </w:r>
      <w:r w:rsidRPr="001A3AE1">
        <w:rPr>
          <w:rFonts w:ascii="Times New Roman" w:hAnsi="Times New Roman"/>
          <w:bCs/>
          <w:sz w:val="24"/>
          <w:szCs w:val="24"/>
        </w:rPr>
        <w:t>Все изменения считаются неотъемлемой частью конкурсной документации.</w:t>
      </w:r>
    </w:p>
    <w:p w14:paraId="288EFB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10417EBC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.1. Участник конкурса вправе направить заказчику</w:t>
      </w:r>
      <w:r w:rsidR="005A343E"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разъяснени</w:t>
      </w:r>
      <w:r w:rsidR="005A343E">
        <w:rPr>
          <w:rFonts w:ascii="Times New Roman" w:hAnsi="Times New Roman"/>
          <w:sz w:val="24"/>
          <w:szCs w:val="24"/>
        </w:rPr>
        <w:t>й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="005A343E">
        <w:rPr>
          <w:rFonts w:ascii="Times New Roman" w:hAnsi="Times New Roman"/>
          <w:sz w:val="24"/>
          <w:szCs w:val="24"/>
        </w:rPr>
        <w:t>положений</w:t>
      </w:r>
      <w:r w:rsidRPr="001A3AE1">
        <w:rPr>
          <w:rFonts w:ascii="Times New Roman" w:hAnsi="Times New Roman"/>
          <w:sz w:val="24"/>
          <w:szCs w:val="24"/>
        </w:rPr>
        <w:t xml:space="preserve"> конкурсной документации не позднее </w:t>
      </w:r>
      <w:r w:rsidR="005A343E">
        <w:rPr>
          <w:rFonts w:ascii="Times New Roman" w:hAnsi="Times New Roman"/>
          <w:sz w:val="24"/>
          <w:szCs w:val="24"/>
        </w:rPr>
        <w:t>чем за 2 дня до даты окончания срока подачи конкурсных предложений</w:t>
      </w:r>
      <w:r w:rsidRPr="001A3AE1">
        <w:rPr>
          <w:rFonts w:ascii="Times New Roman" w:hAnsi="Times New Roman"/>
          <w:sz w:val="24"/>
          <w:szCs w:val="24"/>
        </w:rPr>
        <w:t>. В течение двух рабочих дней от даты поступления указанного запроса, заказчик обязан направить в установленной форме разъяснения условий конкурсной документации.</w:t>
      </w:r>
    </w:p>
    <w:p w14:paraId="3BA7AC71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 w:rsidR="005A343E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2A8F4318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.3</w:t>
      </w:r>
      <w:r w:rsidRPr="001A3AE1">
        <w:rPr>
          <w:rFonts w:ascii="Times New Roman" w:hAnsi="Times New Roman"/>
          <w:sz w:val="24"/>
          <w:szCs w:val="24"/>
        </w:rPr>
        <w:t>. До окончания срока подачи конкурсных предложений, участник по собственной инициативе вправе внести изменения или представить дополнения в свое ранее представленное конкурсное предложение на участие в конкурсе.</w:t>
      </w:r>
    </w:p>
    <w:p w14:paraId="550DB3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представленное конкурсное предложение, участник должен до окончания срока подачи конкурсных предложений представить изменения или дополнения. </w:t>
      </w:r>
    </w:p>
    <w:p w14:paraId="09B00A84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.8. Изменения или дополнения, внесенные в конкурсное предложение после завершения срока подачи конкурсных предложений, не принимаются и не рассматриваются.</w:t>
      </w:r>
    </w:p>
    <w:p w14:paraId="41902F30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="003F7C3A">
        <w:rPr>
          <w:rFonts w:ascii="Times New Roman" w:hAnsi="Times New Roman"/>
          <w:b/>
          <w:sz w:val="24"/>
          <w:szCs w:val="24"/>
        </w:rPr>
        <w:t>. Р</w:t>
      </w:r>
      <w:r w:rsidRPr="001A3AE1">
        <w:rPr>
          <w:rFonts w:ascii="Times New Roman" w:hAnsi="Times New Roman"/>
          <w:b/>
          <w:sz w:val="24"/>
          <w:szCs w:val="24"/>
        </w:rPr>
        <w:t>ассмотрение и оценка предложений участников конкурса.</w:t>
      </w:r>
    </w:p>
    <w:p w14:paraId="536F17FB" w14:textId="77777777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F7C3A"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>ассмотрение и оценка предложений производится, если поступили не менее двух предложений от участников конкурса.</w:t>
      </w:r>
    </w:p>
    <w:p w14:paraId="67F7E653" w14:textId="77777777" w:rsidR="004035C6" w:rsidRDefault="00541D99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 Оценка технической части конкурсного предложения на основ</w:t>
      </w:r>
      <w:r w:rsidR="004035C6">
        <w:rPr>
          <w:rFonts w:ascii="Times New Roman" w:hAnsi="Times New Roman"/>
          <w:sz w:val="24"/>
          <w:szCs w:val="24"/>
        </w:rPr>
        <w:t>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2C4BFECE" w14:textId="77777777" w:rsidR="00541D99" w:rsidRPr="001A3AE1" w:rsidRDefault="004035C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сопоставлени</w:t>
      </w:r>
      <w:r w:rsidR="00507E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конкурсных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7A7AF9F4" w14:textId="77777777" w:rsidR="004035C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4035C6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 w:rsidR="004035C6">
        <w:rPr>
          <w:rFonts w:ascii="Times New Roman" w:hAnsi="Times New Roman"/>
          <w:sz w:val="24"/>
          <w:szCs w:val="24"/>
        </w:rPr>
        <w:t>о время оценки конкурсных предложений ответственный секретарь закупочной комиссии может запрашивать у участников электронного конкурса разъяснения по поводу их конкурсных предложений. Данная процедура проводится в электронной форме.</w:t>
      </w:r>
    </w:p>
    <w:p w14:paraId="5AD3ECAA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конкурса. </w:t>
      </w:r>
    </w:p>
    <w:p w14:paraId="0F2B2CA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конкурса.</w:t>
      </w:r>
    </w:p>
    <w:p w14:paraId="065D8014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.12. Отстраняются от</w:t>
      </w:r>
      <w:r w:rsidRPr="001A3AE1">
        <w:rPr>
          <w:rFonts w:ascii="Times New Roman" w:hAnsi="Times New Roman"/>
          <w:b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участия в конкурсе участники:</w:t>
      </w:r>
    </w:p>
    <w:p w14:paraId="4C073E94" w14:textId="77777777" w:rsidR="004B60E6" w:rsidRPr="00BE0377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находящиеся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4CF8A043" w14:textId="77777777" w:rsidR="00297F75" w:rsidRPr="00BA07DD" w:rsidRDefault="00297F75" w:rsidP="004B60E6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r w:rsidRPr="00BA07DD">
        <w:rPr>
          <w:rFonts w:ascii="Times New Roman" w:hAnsi="Times New Roman"/>
          <w:sz w:val="24"/>
          <w:szCs w:val="24"/>
        </w:rPr>
        <w:t xml:space="preserve"> </w:t>
      </w:r>
      <w:r w:rsidR="00DB3174" w:rsidRPr="00BA07DD">
        <w:rPr>
          <w:rFonts w:ascii="Times New Roman" w:hAnsi="Times New Roman"/>
          <w:sz w:val="24"/>
          <w:szCs w:val="24"/>
        </w:rPr>
        <w:t xml:space="preserve">имеющие, </w:t>
      </w:r>
      <w:r w:rsidR="00BA07DD"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 образом исполненные обязательства по ранее заключенным договорам</w:t>
      </w:r>
      <w:r w:rsidR="00DB3174" w:rsidRPr="00BA07DD">
        <w:rPr>
          <w:rFonts w:ascii="Times New Roman" w:hAnsi="Times New Roman"/>
          <w:sz w:val="24"/>
          <w:szCs w:val="24"/>
        </w:rPr>
        <w:t xml:space="preserve"> с заказчиком</w:t>
      </w:r>
      <w:r w:rsidRPr="00BA07DD">
        <w:rPr>
          <w:rFonts w:ascii="Times New Roman" w:hAnsi="Times New Roman"/>
          <w:sz w:val="24"/>
          <w:szCs w:val="24"/>
        </w:rPr>
        <w:t xml:space="preserve">; </w:t>
      </w:r>
    </w:p>
    <w:p w14:paraId="792904C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включенные в Единый реестр недобросовестных исполнителей;</w:t>
      </w:r>
    </w:p>
    <w:p w14:paraId="35A92959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находящиеся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35A41A44" w14:textId="77777777" w:rsidR="004035C6" w:rsidRPr="001A3AE1" w:rsidRDefault="004035C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имеющие задолженности по уплате налогов и сборов.</w:t>
      </w:r>
    </w:p>
    <w:p w14:paraId="739081D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в случае отсутствия у них соответствующих лицензий</w:t>
      </w:r>
      <w:r>
        <w:rPr>
          <w:rFonts w:ascii="Times New Roman" w:hAnsi="Times New Roman"/>
          <w:sz w:val="24"/>
          <w:szCs w:val="24"/>
        </w:rPr>
        <w:t>.</w:t>
      </w:r>
    </w:p>
    <w:p w14:paraId="09D2C8F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.13. Предложение, определенное как существенно не отвечающее требованиям конкурсной документации, может быть отк</w:t>
      </w:r>
      <w:r w:rsidR="00507E67"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7675535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.14. Закупочная комиссия вправе не принимать во внимание несущественные недочеты и неточности в конкурсных предложениях, если они не влияют на рейтинг других участников конкурса.</w:t>
      </w:r>
    </w:p>
    <w:p w14:paraId="0E0A60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>. При наличии ошибок закупочная комиссия вправе отклонить конкурсное предложение либо определить условия дальнейшего рассмотрения конкурсного предложения в конкурсе, известив об этом участника конкурса.</w:t>
      </w:r>
    </w:p>
    <w:p w14:paraId="3F280E45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конкурса в соответствии с требованиями закупочной комиссии. В случае отказа участника исправить ошибки в своем конкурсном предложении на условиях, предложенных закупочной комиссией, предложение такого участника </w:t>
      </w:r>
      <w:r w:rsidR="00507E67"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EB8343F" w14:textId="77777777" w:rsidR="00844F40" w:rsidRPr="001A3AE1" w:rsidRDefault="00844F40" w:rsidP="00844F40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частей конкурсного предложения.</w:t>
      </w:r>
    </w:p>
    <w:p w14:paraId="7BB944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0D788255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Договор по результатам проведения электронного конкурса заключается в электронном формате и подписывается электронными цифровыми подписями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32CBB9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>.4. Проект договора является предварительны</w:t>
      </w:r>
      <w:r>
        <w:rPr>
          <w:rFonts w:ascii="Times New Roman" w:hAnsi="Times New Roman"/>
          <w:sz w:val="24"/>
          <w:szCs w:val="24"/>
        </w:rPr>
        <w:t>м</w:t>
      </w:r>
      <w:r w:rsidRPr="001A3AE1">
        <w:rPr>
          <w:rFonts w:ascii="Times New Roman" w:hAnsi="Times New Roman"/>
          <w:sz w:val="24"/>
          <w:szCs w:val="24"/>
        </w:rPr>
        <w:t>, условия могут подлежать изменению по согласованию сторон в частях, не противоречащих условиям конкурса.</w:t>
      </w:r>
    </w:p>
    <w:p w14:paraId="462558F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21D3A02E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>Результаты рассмотрения и оценки конкурсных предложений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 w:rsidR="00844F40"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 w:rsidR="00844F40"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 w:rsidR="00844F40">
        <w:rPr>
          <w:rFonts w:ascii="Times New Roman" w:hAnsi="Times New Roman"/>
          <w:sz w:val="24"/>
          <w:szCs w:val="24"/>
        </w:rPr>
        <w:t>в автоматическом режиме</w:t>
      </w:r>
      <w:r w:rsidR="00BA191B">
        <w:rPr>
          <w:rFonts w:ascii="Times New Roman" w:hAnsi="Times New Roman"/>
          <w:sz w:val="24"/>
          <w:szCs w:val="24"/>
        </w:rPr>
        <w:t>.</w:t>
      </w:r>
    </w:p>
    <w:p w14:paraId="4EB4B603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.2. Конкурс может быть объявлен закупочной комиссией не состоявшимся, если:</w:t>
      </w:r>
    </w:p>
    <w:p w14:paraId="05B77EDD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>до момента окончания срока подачи предложений не поступило ни одно конкурсное предложение;</w:t>
      </w:r>
    </w:p>
    <w:p w14:paraId="6B8A9BBB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участие в конкурсе представлены предложения менее двух участников конкурса;</w:t>
      </w:r>
    </w:p>
    <w:p w14:paraId="3F853EA8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в)  </w:t>
      </w:r>
      <w:r w:rsidRPr="001A3AE1">
        <w:rPr>
          <w:rFonts w:ascii="Times New Roman" w:hAnsi="Times New Roman"/>
          <w:sz w:val="24"/>
          <w:szCs w:val="24"/>
        </w:rPr>
        <w:t>все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представленные конкурсные предложения не содержат необходимого пакета документов.</w:t>
      </w:r>
    </w:p>
    <w:p w14:paraId="75C19842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.3. В случае если конкурс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1EFB0507" w14:textId="77777777" w:rsidR="004B60E6" w:rsidRDefault="004B60E6" w:rsidP="004B60E6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Споры, связанные с проведением конкурса, разрешаются в порядке, установленном законодательством.</w:t>
      </w:r>
    </w:p>
    <w:p w14:paraId="1EFCAA7F" w14:textId="77777777" w:rsidR="005426C2" w:rsidRDefault="005426C2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259284" w14:textId="77777777" w:rsidR="006402CB" w:rsidRDefault="006402CB" w:rsidP="00654428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272BDA0" w14:textId="5EC9F71C" w:rsidR="00110875" w:rsidRDefault="00110875" w:rsidP="00926395">
      <w:pPr>
        <w:pStyle w:val="2"/>
        <w:jc w:val="center"/>
        <w:rPr>
          <w:rFonts w:ascii="Times New Roman" w:hAnsi="Times New Roman"/>
          <w:b w:val="0"/>
          <w:sz w:val="24"/>
          <w:szCs w:val="24"/>
          <w:lang w:val="uz-Latn-UZ"/>
        </w:rPr>
      </w:pPr>
    </w:p>
    <w:p w14:paraId="0519E5E3" w14:textId="4D94DA7B" w:rsidR="00140218" w:rsidRDefault="00140218" w:rsidP="00140218">
      <w:pPr>
        <w:rPr>
          <w:lang w:val="uz-Latn-UZ"/>
        </w:rPr>
      </w:pPr>
    </w:p>
    <w:p w14:paraId="628E702E" w14:textId="0D728A34" w:rsidR="00140218" w:rsidRDefault="00140218" w:rsidP="00140218">
      <w:pPr>
        <w:rPr>
          <w:lang w:val="uz-Latn-UZ"/>
        </w:rPr>
      </w:pPr>
    </w:p>
    <w:p w14:paraId="7E2C992B" w14:textId="0FFD143D" w:rsidR="00140218" w:rsidRDefault="00140218" w:rsidP="00140218">
      <w:pPr>
        <w:rPr>
          <w:lang w:val="uz-Latn-UZ"/>
        </w:rPr>
      </w:pPr>
    </w:p>
    <w:p w14:paraId="7AFE2752" w14:textId="033779B7" w:rsidR="00140218" w:rsidRDefault="00140218" w:rsidP="00140218">
      <w:pPr>
        <w:rPr>
          <w:lang w:val="uz-Latn-UZ"/>
        </w:rPr>
      </w:pPr>
    </w:p>
    <w:p w14:paraId="02451DF4" w14:textId="77777777" w:rsidR="00140218" w:rsidRPr="00140218" w:rsidRDefault="00140218" w:rsidP="00140218">
      <w:pPr>
        <w:rPr>
          <w:lang w:val="uz-Latn-UZ"/>
        </w:rPr>
      </w:pPr>
    </w:p>
    <w:p w14:paraId="66E17DA3" w14:textId="77777777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6B4B08">
        <w:rPr>
          <w:rFonts w:ascii="Times New Roman" w:hAnsi="Times New Roman"/>
          <w:b/>
          <w:sz w:val="24"/>
          <w:szCs w:val="24"/>
        </w:rPr>
        <w:t>КОНКУРСА</w:t>
      </w:r>
    </w:p>
    <w:p w14:paraId="739DC03C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Данный раздел включает в себя специальные положения, касающиеся предмета конкурса и дополняющие информацию или требования других разделов конкурсной документации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2E9379D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BED4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7666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0769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44CAAF8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E2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69B7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5DC2" w14:textId="08BDB888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 xml:space="preserve">АО «Национальные электрические сети Узбекистана» является заказчиком (далее «Заказчик») </w:t>
            </w:r>
            <w:r w:rsidR="0069256F"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2BB1DF" w14:textId="77777777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Адрес «Заказчика»: г. Ташкент, Юнус-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14:paraId="53537C0C" w14:textId="31FBA7F7" w:rsidR="0030255A" w:rsidRPr="00C056E3" w:rsidRDefault="00C07A72" w:rsidP="00C07A7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Реквизиты:(00424,306347741, 20210000905062611001, региональный филиал г. Ташкента</w:t>
            </w:r>
            <w:r w:rsidR="0069256F">
              <w:rPr>
                <w:rFonts w:ascii="Times New Roman" w:hAnsi="Times New Roman"/>
                <w:sz w:val="24"/>
                <w:szCs w:val="24"/>
              </w:rPr>
              <w:t>,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Узпромстройбанка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57B4B" w:rsidRPr="001A3AE1" w14:paraId="10C4060E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A4DB" w14:textId="77777777" w:rsidR="00E57B4B" w:rsidRPr="008E5EE6" w:rsidRDefault="00E57B4B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39DA" w14:textId="77777777" w:rsidR="00E57B4B" w:rsidRPr="008E5EE6" w:rsidRDefault="00E57B4B" w:rsidP="00E57B4B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7940" w14:textId="3A573A64" w:rsidR="00D60A56" w:rsidRPr="00D60A56" w:rsidRDefault="00D60A56" w:rsidP="00D60A56">
            <w:pPr>
              <w:spacing w:after="0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A56">
              <w:rPr>
                <w:rFonts w:ascii="Times New Roman" w:hAnsi="Times New Roman"/>
                <w:sz w:val="24"/>
                <w:szCs w:val="24"/>
              </w:rPr>
              <w:t xml:space="preserve">по капитальному ремонту автотрансформатора Т-2 АТДТНГУ-60000/220 </w:t>
            </w:r>
            <w:proofErr w:type="spellStart"/>
            <w:r w:rsidRPr="00D60A5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60A56">
              <w:rPr>
                <w:rFonts w:ascii="Times New Roman" w:hAnsi="Times New Roman"/>
                <w:sz w:val="24"/>
                <w:szCs w:val="24"/>
              </w:rPr>
              <w:t xml:space="preserve"> ПС 220 </w:t>
            </w:r>
            <w:proofErr w:type="spellStart"/>
            <w:r w:rsidRPr="00D60A5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D60A56">
              <w:rPr>
                <w:rFonts w:ascii="Times New Roman" w:hAnsi="Times New Roman"/>
                <w:sz w:val="24"/>
                <w:szCs w:val="24"/>
              </w:rPr>
              <w:t xml:space="preserve"> «Давлатобод»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A8474C" w14:textId="24CE7D5A" w:rsidR="00E87C2D" w:rsidRPr="0069256F" w:rsidRDefault="00E87C2D" w:rsidP="00D60A56">
            <w:pPr>
              <w:pStyle w:val="Bodytext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55A" w:rsidRPr="001A3AE1" w14:paraId="3D6DDE77" w14:textId="77777777" w:rsidTr="00CA6B7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F99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D9A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Место получения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375C" w14:textId="77777777" w:rsidR="00110875" w:rsidRPr="0069256F" w:rsidRDefault="00110875" w:rsidP="0011087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6F">
              <w:rPr>
                <w:rFonts w:ascii="Times New Roman" w:hAnsi="Times New Roman"/>
                <w:sz w:val="24"/>
                <w:szCs w:val="24"/>
              </w:rPr>
              <w:t>Юнус-</w:t>
            </w:r>
            <w:proofErr w:type="spellStart"/>
            <w:r w:rsidRPr="0069256F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6925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9256F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69256F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14:paraId="6B8A8DC6" w14:textId="77777777" w:rsidR="00A545F8" w:rsidRPr="0069256F" w:rsidRDefault="00A545F8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255A" w:rsidRPr="001A3AE1" w14:paraId="1C2ACE19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46AF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7E0A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Объявление на участие в конкурсе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3701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размещается на специальном информационном портале:</w:t>
            </w:r>
            <w:r w:rsidRPr="00C056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30255A" w:rsidRPr="001A3AE1" w14:paraId="34C2DC04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596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2A86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Для участия в конкурсе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298D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изъявившие</w:t>
            </w:r>
            <w:proofErr w:type="gramEnd"/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своем намерении участвовать в конкурсе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3FA63DD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5E78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F35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30F6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3B9EB56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06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617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подачи конкурсных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04E0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календарных дней со дня размещения объявления о проведении конкурса на специальном информационном портале </w:t>
            </w:r>
          </w:p>
        </w:tc>
      </w:tr>
      <w:tr w:rsidR="0030255A" w:rsidRPr="001A3AE1" w14:paraId="70A23BB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1AD1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9B1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обращения участников за разъяснениями по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BE87" w14:textId="77777777" w:rsidR="0030255A" w:rsidRPr="00A6182E" w:rsidRDefault="009E6FF0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конкурсного предложения</w:t>
            </w:r>
            <w:r w:rsidR="0030255A"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138064E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2935" w14:textId="77777777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8E61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конкурсной 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D497" w14:textId="77777777" w:rsidR="0030255A" w:rsidRPr="001A1E9A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558DE33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70D3" w14:textId="77777777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BE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конкурсного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B8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55A" w:rsidRPr="001A3AE1" w14:paraId="6E3E815B" w14:textId="77777777" w:rsidTr="00CA6B7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5C20" w14:textId="77777777" w:rsidR="0030255A" w:rsidRPr="00E70557" w:rsidRDefault="009E6FF0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0557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FD9B" w14:textId="77777777" w:rsidR="0030255A" w:rsidRPr="008E5EE6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рассмотрению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конкурсных предложений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162C" w14:textId="77777777" w:rsidR="0030255A" w:rsidRPr="00C056E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прошедшие квалификационный отбор</w:t>
            </w:r>
          </w:p>
        </w:tc>
      </w:tr>
      <w:tr w:rsidR="00B24B26" w:rsidRPr="001A3AE1" w14:paraId="6CC5F544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6522" w14:textId="77777777" w:rsidR="00B24B26" w:rsidRPr="00B24B26" w:rsidRDefault="00B24B26" w:rsidP="0041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CAE7" w14:textId="77777777" w:rsidR="00B24B26" w:rsidRDefault="00B24B26" w:rsidP="00B2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Ориентировочная сумма залогового обеспечения составляет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DC01" w14:textId="71E486B5" w:rsidR="00B24B26" w:rsidRDefault="00D60A56" w:rsidP="009263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11</w:t>
            </w:r>
            <w:r w:rsidR="00FC525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 000 000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 w:rsidR="00DD170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мл</w:t>
            </w:r>
            <w:r w:rsidR="0096393B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н</w:t>
            </w:r>
            <w:r w:rsidR="00DD170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  <w:r w:rsidR="00B24B2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сум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(без материалов)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2D760F" w:rsidRPr="001A3AE1" w14:paraId="20BF522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28EB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728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4106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техническому заданию</w:t>
            </w: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2D760F" w:rsidRPr="001A3AE1" w14:paraId="35024647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8D3D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CA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874D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5B44C7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D933" w14:textId="77777777" w:rsidR="002D760F" w:rsidRPr="00E70557" w:rsidRDefault="004125F9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575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67F7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узбекский сум</w:t>
            </w:r>
          </w:p>
          <w:p w14:paraId="21FF53F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60F" w:rsidRPr="001A3AE1" w14:paraId="31F115F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30E2" w14:textId="77777777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2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554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2BF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14:paraId="08E3D5FC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2794DBB2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4BD0984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322DC3A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B677DA7" w14:textId="77777777" w:rsid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2C4C4EAE" w14:textId="77777777" w:rsidR="00EB6F62" w:rsidRP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67328FB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0AF7C867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ECFD921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6C9AC4A" w14:textId="77777777" w:rsidR="00926395" w:rsidRPr="00926395" w:rsidRDefault="00926395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1E382E6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14:paraId="7021A099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551AEEC3" w14:textId="1F865A54" w:rsidR="00654428" w:rsidRPr="00926395" w:rsidRDefault="00654428" w:rsidP="009263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2639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на сумму </w:t>
      </w:r>
      <w:r w:rsidR="00BB2C01">
        <w:rPr>
          <w:rFonts w:ascii="Times New Roman" w:hAnsi="Times New Roman"/>
          <w:snapToGrid w:val="0"/>
          <w:sz w:val="24"/>
          <w:szCs w:val="24"/>
          <w:lang w:eastAsia="ru-RU"/>
        </w:rPr>
        <w:t>110 0</w:t>
      </w:r>
      <w:r w:rsidR="00FC5256">
        <w:rPr>
          <w:rFonts w:ascii="Times New Roman" w:hAnsi="Times New Roman"/>
          <w:snapToGrid w:val="0"/>
          <w:sz w:val="24"/>
          <w:szCs w:val="24"/>
          <w:lang w:eastAsia="ru-RU"/>
        </w:rPr>
        <w:t>00</w:t>
      </w:r>
      <w:r w:rsidR="00BB2C0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000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>,</w:t>
      </w:r>
      <w:r w:rsidR="00BB2C01">
        <w:rPr>
          <w:rFonts w:ascii="Times New Roman" w:hAnsi="Times New Roman"/>
          <w:snapToGrid w:val="0"/>
          <w:sz w:val="24"/>
          <w:szCs w:val="24"/>
          <w:lang w:eastAsia="ru-RU"/>
        </w:rPr>
        <w:t>0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>0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мл</w:t>
      </w:r>
      <w:r w:rsidR="0096393B">
        <w:rPr>
          <w:rFonts w:ascii="Times New Roman" w:hAnsi="Times New Roman"/>
          <w:snapToGrid w:val="0"/>
          <w:sz w:val="24"/>
          <w:szCs w:val="24"/>
          <w:lang w:eastAsia="ru-RU"/>
        </w:rPr>
        <w:t>н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="0014021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сум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BB2C01">
        <w:rPr>
          <w:rFonts w:ascii="Times New Roman" w:hAnsi="Times New Roman"/>
          <w:snapToGrid w:val="0"/>
          <w:sz w:val="24"/>
          <w:szCs w:val="24"/>
          <w:lang w:eastAsia="ru-RU"/>
        </w:rPr>
        <w:t>(без материалов)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="00020234" w:rsidRPr="0092639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14:paraId="05469F50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015A65D5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4013E7A" w14:textId="3B579C1E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2B3B03" w:rsidRPr="001A3AE1">
        <w:rPr>
          <w:rFonts w:ascii="Times New Roman" w:hAnsi="Times New Roman"/>
          <w:snapToGrid w:val="0"/>
          <w:sz w:val="24"/>
          <w:szCs w:val="24"/>
          <w:lang w:eastAsia="ru-RU"/>
        </w:rPr>
        <w:t>конкурса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r w:rsidR="00926395">
        <w:rPr>
          <w:rFonts w:ascii="Times New Roman" w:hAnsi="Times New Roman"/>
          <w:snapToGrid w:val="0"/>
          <w:sz w:val="24"/>
          <w:szCs w:val="24"/>
          <w:lang w:eastAsia="ru-RU"/>
        </w:rPr>
        <w:t>ИНФОРМАЦИОННОЙ ТАБЛИЦЕ ТОРГОВ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EC6743C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E6603AF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0AA84205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F96D70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Финансирование объекта будет осуществляться за счет 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>собственн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ы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х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средств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предприятие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42E867A9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8DD8F8A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16D89679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E1164AB" w14:textId="05FC3DE4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в договоре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14:paraId="4C4FBD4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1C24E1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конкурса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4BFA368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16EC9431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CFDD340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E019D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 xml:space="preserve">алюта </w:t>
      </w:r>
      <w:proofErr w:type="gramStart"/>
      <w:r w:rsidR="00654428" w:rsidRPr="001A3AE1">
        <w:rPr>
          <w:rFonts w:ascii="Times New Roman" w:hAnsi="Times New Roman"/>
          <w:sz w:val="24"/>
          <w:szCs w:val="24"/>
          <w:lang w:eastAsia="ru-RU"/>
        </w:rPr>
        <w:t>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 :</w:t>
      </w:r>
      <w:proofErr w:type="gramEnd"/>
    </w:p>
    <w:p w14:paraId="48B0A2D3" w14:textId="2B0CEF03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резидентов – узбекский сум</w:t>
      </w:r>
      <w:r w:rsidR="00140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B2A3FE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504A07A3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4313D32E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6A9952D1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70B043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CADF8EB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59330CA9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16799F91" w14:textId="77777777" w:rsidR="00263005" w:rsidRDefault="00263005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52EB2DEE" w14:textId="77777777" w:rsidR="0076796D" w:rsidRDefault="0076796D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234DDC67" w14:textId="77777777" w:rsidR="0076796D" w:rsidRDefault="0076796D" w:rsidP="00654428">
      <w:pPr>
        <w:rPr>
          <w:rFonts w:ascii="Times New Roman" w:hAnsi="Times New Roman"/>
          <w:sz w:val="24"/>
          <w:szCs w:val="24"/>
        </w:rPr>
      </w:pPr>
    </w:p>
    <w:p w14:paraId="7D0D2631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7C7F30A4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3679F3BF" w14:textId="77777777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и критерии квалификационной оценки участников и конкурсных предложений.</w:t>
      </w:r>
    </w:p>
    <w:p w14:paraId="7F88BD13" w14:textId="77777777" w:rsidR="008F77D0" w:rsidRPr="00144DED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 на участие в конкурсе. </w:t>
      </w:r>
    </w:p>
    <w:p w14:paraId="3BCA882D" w14:textId="77777777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конкурса. </w:t>
      </w:r>
    </w:p>
    <w:p w14:paraId="3A93C19F" w14:textId="77777777" w:rsidR="00C6096C" w:rsidRDefault="008F77D0" w:rsidP="00C6096C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в конкурсе. </w:t>
      </w:r>
    </w:p>
    <w:p w14:paraId="330C8A18" w14:textId="117C7618" w:rsidR="00C6096C" w:rsidRDefault="00C6096C" w:rsidP="00C6096C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Квалификационная оценка осуществляется закупочной комиссией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пункт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9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технического задания. </w:t>
      </w:r>
    </w:p>
    <w:p w14:paraId="63D6ED01" w14:textId="031A9935" w:rsidR="008F77D0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4F2437" w14:textId="77777777" w:rsidR="00B262A5" w:rsidRPr="00144DED" w:rsidRDefault="00B262A5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2D3E8D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5CC588A1" w14:textId="77777777" w:rsidR="008F77D0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конкурсной комиссией на основании документов технической части. Предложения участников конкурса,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17676D" w14:textId="77777777" w:rsidR="00110875" w:rsidRPr="00F751BE" w:rsidRDefault="00110875" w:rsidP="00110875">
      <w:pPr>
        <w:pStyle w:val="afd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110875" w:rsidRPr="00F751BE" w14:paraId="2434965F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77965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28E56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Предельная стоимость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51508" w14:textId="5E938F99" w:rsidR="00110875" w:rsidRPr="009D1792" w:rsidRDefault="00BB2C01" w:rsidP="00110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110 0</w:t>
            </w:r>
            <w:r w:rsidR="00FC52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000</w:t>
            </w:r>
            <w:r w:rsidR="0011087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110875">
              <w:rPr>
                <w:rFonts w:ascii="Times New Roman" w:hAnsi="Times New Roman"/>
              </w:rPr>
              <w:t xml:space="preserve">0 </w:t>
            </w:r>
            <w:r w:rsidR="00DD1708">
              <w:rPr>
                <w:rFonts w:ascii="Times New Roman" w:hAnsi="Times New Roman"/>
              </w:rPr>
              <w:t>мл</w:t>
            </w:r>
            <w:r w:rsidR="0096393B">
              <w:rPr>
                <w:rFonts w:ascii="Times New Roman" w:hAnsi="Times New Roman"/>
              </w:rPr>
              <w:t>н</w:t>
            </w:r>
            <w:r w:rsidR="00DD1708">
              <w:rPr>
                <w:rFonts w:ascii="Times New Roman" w:hAnsi="Times New Roman"/>
              </w:rPr>
              <w:t xml:space="preserve">. </w:t>
            </w:r>
            <w:r w:rsidR="00110875">
              <w:rPr>
                <w:rFonts w:ascii="Times New Roman" w:hAnsi="Times New Roman"/>
              </w:rPr>
              <w:t>сум</w:t>
            </w:r>
            <w:r>
              <w:rPr>
                <w:rFonts w:ascii="Times New Roman" w:hAnsi="Times New Roman"/>
              </w:rPr>
              <w:t xml:space="preserve"> (без материалов)</w:t>
            </w:r>
            <w:r w:rsidR="00DA262D">
              <w:rPr>
                <w:rFonts w:ascii="Times New Roman" w:hAnsi="Times New Roman"/>
              </w:rPr>
              <w:t>.</w:t>
            </w:r>
          </w:p>
        </w:tc>
      </w:tr>
      <w:tr w:rsidR="00110875" w:rsidRPr="00F751BE" w14:paraId="4C978581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797269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26ECF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5D1911" w14:textId="77777777" w:rsidR="00110875" w:rsidRPr="000B73B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110875" w:rsidRPr="00EA7010" w14:paraId="2ADDA85F" w14:textId="77777777" w:rsidTr="006E7C36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E98804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13FFB4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Условия оплаты для иностранных и отечественных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59F25" w14:textId="7148DA81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Аванс не менее </w:t>
            </w:r>
            <w:r w:rsidR="00DA262D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% в течении </w:t>
            </w:r>
            <w:r w:rsidR="00B71CD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 дней после подписания договора</w:t>
            </w:r>
          </w:p>
          <w:p w14:paraId="7CF70091" w14:textId="56819B35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Оставшаяся часть (</w:t>
            </w:r>
            <w:r w:rsidR="00DA262D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 xml:space="preserve">%) после выполнения работ и оформления акта приемки-передачи в течении </w:t>
            </w:r>
            <w:r w:rsidR="00B71CDD">
              <w:rPr>
                <w:rFonts w:ascii="Times New Roman" w:hAnsi="Times New Roman"/>
              </w:rPr>
              <w:t>1</w:t>
            </w:r>
            <w:r w:rsidR="00DA26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DA262D">
              <w:rPr>
                <w:rFonts w:ascii="Times New Roman" w:hAnsi="Times New Roman"/>
              </w:rPr>
              <w:t xml:space="preserve">рабочих </w:t>
            </w:r>
            <w:r>
              <w:rPr>
                <w:rFonts w:ascii="Times New Roman" w:hAnsi="Times New Roman"/>
              </w:rPr>
              <w:t>дней.</w:t>
            </w:r>
          </w:p>
        </w:tc>
      </w:tr>
      <w:tr w:rsidR="00110875" w:rsidRPr="00EA7010" w14:paraId="2D22A56B" w14:textId="77777777" w:rsidTr="006E7C36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911B5B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3398B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Валюта платежа для отечественных и иностранных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347E9" w14:textId="3B351202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 xml:space="preserve">Валюта платежа для отечественных </w:t>
            </w:r>
            <w:r>
              <w:rPr>
                <w:rFonts w:ascii="Times New Roman" w:hAnsi="Times New Roman"/>
              </w:rPr>
              <w:t>Участников – Сум</w:t>
            </w:r>
            <w:r w:rsidR="00DA262D">
              <w:rPr>
                <w:rFonts w:ascii="Times New Roman" w:hAnsi="Times New Roman"/>
              </w:rPr>
              <w:t>.</w:t>
            </w:r>
          </w:p>
          <w:p w14:paraId="54FA9B3F" w14:textId="78EE0886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10875" w:rsidRPr="00F751BE" w14:paraId="73B0E31C" w14:textId="77777777" w:rsidTr="006E7C36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30B212" w14:textId="77777777" w:rsidR="00110875" w:rsidRPr="00590359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C18DB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 xml:space="preserve">Сроки поставки 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26BDE" w14:textId="665E247D" w:rsidR="00110875" w:rsidRPr="00590359" w:rsidRDefault="00BB2C01" w:rsidP="009263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B71C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календарных</w:t>
            </w:r>
            <w:r w:rsidR="00B71CDD">
              <w:rPr>
                <w:rFonts w:ascii="Times New Roman" w:hAnsi="Times New Roman"/>
              </w:rPr>
              <w:t xml:space="preserve"> дн</w:t>
            </w:r>
            <w:r w:rsidR="00C6096C">
              <w:rPr>
                <w:rFonts w:ascii="Times New Roman" w:hAnsi="Times New Roman"/>
              </w:rPr>
              <w:t>я</w:t>
            </w:r>
            <w:r w:rsidR="00B71CDD">
              <w:rPr>
                <w:rFonts w:ascii="Times New Roman" w:hAnsi="Times New Roman"/>
              </w:rPr>
              <w:t>.</w:t>
            </w:r>
          </w:p>
        </w:tc>
      </w:tr>
    </w:tbl>
    <w:p w14:paraId="6405A39A" w14:textId="77777777" w:rsidR="008F77D0" w:rsidRPr="00144DED" w:rsidRDefault="008F77D0" w:rsidP="00A53368">
      <w:pPr>
        <w:spacing w:after="0" w:line="240" w:lineRule="auto"/>
        <w:ind w:left="550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</w:p>
    <w:p w14:paraId="476243A8" w14:textId="77777777" w:rsidR="00A10AB6" w:rsidRPr="00144DED" w:rsidRDefault="00A10AB6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технических и ценовых критериев, указанных в коммерческом предложении победителя.</w:t>
      </w:r>
    </w:p>
    <w:p w14:paraId="1FCA4F69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2F553EA5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510F10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BBD1D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Участие в конкурсе является сугубо добровольным решением организации (компании).</w:t>
      </w:r>
    </w:p>
    <w:p w14:paraId="146D4C9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210F6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4F57EF1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7CA3BD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Неспособность предоставить требуемую информацию и документы, указанные в конкурсной документации, приведет к дисквалификации участника.</w:t>
      </w:r>
    </w:p>
    <w:p w14:paraId="77A28E0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30ADC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1087FE3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306A0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Организациям (компаниям), принявшим решение участвовать в конкурсе, не гарантируется победа.</w:t>
      </w:r>
    </w:p>
    <w:p w14:paraId="78609DE1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95ACF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Передача прав на участие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>в  конкурсе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другим юридическим лицам запрещается.</w:t>
      </w:r>
    </w:p>
    <w:p w14:paraId="621831C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39864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Конкурс может быть объявлен комиссией не состоявшимся, если:</w:t>
      </w:r>
    </w:p>
    <w:p w14:paraId="1AE1A22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D172AE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- принял участие только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>один  участник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5CD6C81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C7468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Если ни одно из поступивших предложений не соответствует условиям документации, конкурс 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конкурса.</w:t>
      </w:r>
    </w:p>
    <w:p w14:paraId="15EA05B6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DE9C7F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50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1CA95F6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BE5C0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38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29DDF97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B86AE0" w14:textId="77777777" w:rsidR="00110875" w:rsidRPr="00BE0377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E8FE00" w14:textId="77777777" w:rsidR="00110875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110875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FD38" w14:textId="77777777" w:rsidR="008A76D5" w:rsidRDefault="008A76D5" w:rsidP="003F2C9C">
      <w:pPr>
        <w:spacing w:after="0" w:line="240" w:lineRule="auto"/>
      </w:pPr>
      <w:r>
        <w:separator/>
      </w:r>
    </w:p>
  </w:endnote>
  <w:endnote w:type="continuationSeparator" w:id="0">
    <w:p w14:paraId="1783FC8E" w14:textId="77777777" w:rsidR="008A76D5" w:rsidRDefault="008A76D5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BB05" w14:textId="77777777" w:rsidR="004125F9" w:rsidRDefault="009B18A8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301E2A">
      <w:rPr>
        <w:noProof/>
      </w:rPr>
      <w:t>1</w:t>
    </w:r>
    <w:r>
      <w:rPr>
        <w:noProof/>
      </w:rPr>
      <w:fldChar w:fldCharType="end"/>
    </w:r>
  </w:p>
  <w:p w14:paraId="7FEDACC4" w14:textId="77777777" w:rsidR="004125F9" w:rsidRDefault="004125F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F496" w14:textId="77777777" w:rsidR="008A76D5" w:rsidRDefault="008A76D5" w:rsidP="003F2C9C">
      <w:pPr>
        <w:spacing w:after="0" w:line="240" w:lineRule="auto"/>
      </w:pPr>
      <w:r>
        <w:separator/>
      </w:r>
    </w:p>
  </w:footnote>
  <w:footnote w:type="continuationSeparator" w:id="0">
    <w:p w14:paraId="57C87AFC" w14:textId="77777777" w:rsidR="008A76D5" w:rsidRDefault="008A76D5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07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7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6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1225C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2" w15:restartNumberingAfterBreak="0">
    <w:nsid w:val="57774581"/>
    <w:multiLevelType w:val="multilevel"/>
    <w:tmpl w:val="F09E91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3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" w:hanging="1080"/>
      </w:pPr>
      <w:rPr>
        <w:rFonts w:hint="default"/>
      </w:rPr>
    </w:lvl>
  </w:abstractNum>
  <w:abstractNum w:abstractNumId="23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845AF"/>
    <w:multiLevelType w:val="hybridMultilevel"/>
    <w:tmpl w:val="2DD82E12"/>
    <w:lvl w:ilvl="0" w:tplc="705839A8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7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6"/>
  </w:num>
  <w:num w:numId="6">
    <w:abstractNumId w:val="14"/>
  </w:num>
  <w:num w:numId="7">
    <w:abstractNumId w:val="17"/>
  </w:num>
  <w:num w:numId="8">
    <w:abstractNumId w:val="8"/>
  </w:num>
  <w:num w:numId="9">
    <w:abstractNumId w:val="23"/>
  </w:num>
  <w:num w:numId="10">
    <w:abstractNumId w:val="3"/>
  </w:num>
  <w:num w:numId="11">
    <w:abstractNumId w:val="20"/>
  </w:num>
  <w:num w:numId="12">
    <w:abstractNumId w:val="12"/>
  </w:num>
  <w:num w:numId="13">
    <w:abstractNumId w:val="31"/>
  </w:num>
  <w:num w:numId="14">
    <w:abstractNumId w:val="25"/>
  </w:num>
  <w:num w:numId="15">
    <w:abstractNumId w:val="7"/>
  </w:num>
  <w:num w:numId="16">
    <w:abstractNumId w:val="29"/>
  </w:num>
  <w:num w:numId="17">
    <w:abstractNumId w:val="24"/>
  </w:num>
  <w:num w:numId="18">
    <w:abstractNumId w:val="13"/>
  </w:num>
  <w:num w:numId="19">
    <w:abstractNumId w:val="27"/>
  </w:num>
  <w:num w:numId="20">
    <w:abstractNumId w:val="33"/>
  </w:num>
  <w:num w:numId="21">
    <w:abstractNumId w:val="30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"/>
  </w:num>
  <w:num w:numId="26">
    <w:abstractNumId w:val="0"/>
  </w:num>
  <w:num w:numId="27">
    <w:abstractNumId w:val="4"/>
  </w:num>
  <w:num w:numId="28">
    <w:abstractNumId w:val="21"/>
  </w:num>
  <w:num w:numId="29">
    <w:abstractNumId w:val="15"/>
  </w:num>
  <w:num w:numId="30">
    <w:abstractNumId w:val="28"/>
  </w:num>
  <w:num w:numId="31">
    <w:abstractNumId w:val="32"/>
  </w:num>
  <w:num w:numId="32">
    <w:abstractNumId w:val="18"/>
  </w:num>
  <w:num w:numId="33">
    <w:abstractNumId w:val="2"/>
  </w:num>
  <w:num w:numId="34">
    <w:abstractNumId w:val="22"/>
  </w:num>
  <w:num w:numId="35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085"/>
    <w:rsid w:val="000043B4"/>
    <w:rsid w:val="00004A65"/>
    <w:rsid w:val="000070C5"/>
    <w:rsid w:val="00007768"/>
    <w:rsid w:val="00010296"/>
    <w:rsid w:val="00010484"/>
    <w:rsid w:val="00010E95"/>
    <w:rsid w:val="000111A0"/>
    <w:rsid w:val="00012F29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3B2C"/>
    <w:rsid w:val="000241E7"/>
    <w:rsid w:val="000309EE"/>
    <w:rsid w:val="00030C8E"/>
    <w:rsid w:val="00031B85"/>
    <w:rsid w:val="00036687"/>
    <w:rsid w:val="00040D29"/>
    <w:rsid w:val="00041503"/>
    <w:rsid w:val="00041F62"/>
    <w:rsid w:val="00043163"/>
    <w:rsid w:val="00046A7D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3080"/>
    <w:rsid w:val="000637C2"/>
    <w:rsid w:val="00064CBF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737A"/>
    <w:rsid w:val="00091C8D"/>
    <w:rsid w:val="0009283E"/>
    <w:rsid w:val="00092DA6"/>
    <w:rsid w:val="00093307"/>
    <w:rsid w:val="00093391"/>
    <w:rsid w:val="00093C82"/>
    <w:rsid w:val="000943A3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1F8F"/>
    <w:rsid w:val="000C39EB"/>
    <w:rsid w:val="000C43DD"/>
    <w:rsid w:val="000C443C"/>
    <w:rsid w:val="000C4AFA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F64"/>
    <w:rsid w:val="000E2AE1"/>
    <w:rsid w:val="000E2C62"/>
    <w:rsid w:val="000E3A62"/>
    <w:rsid w:val="000E5B1E"/>
    <w:rsid w:val="000E6961"/>
    <w:rsid w:val="000E75BF"/>
    <w:rsid w:val="000E7B0D"/>
    <w:rsid w:val="000E7DD0"/>
    <w:rsid w:val="000F18FD"/>
    <w:rsid w:val="000F27D5"/>
    <w:rsid w:val="000F2B58"/>
    <w:rsid w:val="000F4868"/>
    <w:rsid w:val="000F49D5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0875"/>
    <w:rsid w:val="001111F9"/>
    <w:rsid w:val="00112A9B"/>
    <w:rsid w:val="00112BD9"/>
    <w:rsid w:val="00113013"/>
    <w:rsid w:val="00114997"/>
    <w:rsid w:val="00115339"/>
    <w:rsid w:val="00117C0E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5A95"/>
    <w:rsid w:val="00136228"/>
    <w:rsid w:val="001371BB"/>
    <w:rsid w:val="001373D6"/>
    <w:rsid w:val="00140218"/>
    <w:rsid w:val="00140682"/>
    <w:rsid w:val="00141D44"/>
    <w:rsid w:val="00142E34"/>
    <w:rsid w:val="00144A01"/>
    <w:rsid w:val="00144BA3"/>
    <w:rsid w:val="00144DED"/>
    <w:rsid w:val="00145233"/>
    <w:rsid w:val="00146336"/>
    <w:rsid w:val="0014704C"/>
    <w:rsid w:val="0014747D"/>
    <w:rsid w:val="001479BB"/>
    <w:rsid w:val="001500DB"/>
    <w:rsid w:val="00151D5F"/>
    <w:rsid w:val="00154220"/>
    <w:rsid w:val="00154339"/>
    <w:rsid w:val="001552EC"/>
    <w:rsid w:val="001558E9"/>
    <w:rsid w:val="001572FC"/>
    <w:rsid w:val="00160BBD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22DC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77FE"/>
    <w:rsid w:val="001E21A2"/>
    <w:rsid w:val="001E7FA9"/>
    <w:rsid w:val="001F2F2C"/>
    <w:rsid w:val="001F4251"/>
    <w:rsid w:val="001F4BB5"/>
    <w:rsid w:val="001F4CC7"/>
    <w:rsid w:val="001F67EB"/>
    <w:rsid w:val="001F7272"/>
    <w:rsid w:val="001F74D6"/>
    <w:rsid w:val="002002B4"/>
    <w:rsid w:val="00201E00"/>
    <w:rsid w:val="00206D17"/>
    <w:rsid w:val="00207DA7"/>
    <w:rsid w:val="00216544"/>
    <w:rsid w:val="00216DE9"/>
    <w:rsid w:val="002171D6"/>
    <w:rsid w:val="0021782C"/>
    <w:rsid w:val="00217965"/>
    <w:rsid w:val="00220353"/>
    <w:rsid w:val="00227A2B"/>
    <w:rsid w:val="00227A42"/>
    <w:rsid w:val="00230318"/>
    <w:rsid w:val="0023169D"/>
    <w:rsid w:val="002320A3"/>
    <w:rsid w:val="00232328"/>
    <w:rsid w:val="00235B75"/>
    <w:rsid w:val="00235B79"/>
    <w:rsid w:val="002365A5"/>
    <w:rsid w:val="00237074"/>
    <w:rsid w:val="00237983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6F71"/>
    <w:rsid w:val="00260EBF"/>
    <w:rsid w:val="00261AD4"/>
    <w:rsid w:val="00263005"/>
    <w:rsid w:val="00263B66"/>
    <w:rsid w:val="00263D44"/>
    <w:rsid w:val="00263E7C"/>
    <w:rsid w:val="00264EE3"/>
    <w:rsid w:val="00265ADF"/>
    <w:rsid w:val="00267725"/>
    <w:rsid w:val="00271027"/>
    <w:rsid w:val="00272420"/>
    <w:rsid w:val="002728E9"/>
    <w:rsid w:val="00273DF0"/>
    <w:rsid w:val="00276E3A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54B8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19E6"/>
    <w:rsid w:val="002B24D9"/>
    <w:rsid w:val="002B356D"/>
    <w:rsid w:val="002B3B03"/>
    <w:rsid w:val="002B637C"/>
    <w:rsid w:val="002B66C1"/>
    <w:rsid w:val="002B7FC1"/>
    <w:rsid w:val="002C006D"/>
    <w:rsid w:val="002C2872"/>
    <w:rsid w:val="002C76C7"/>
    <w:rsid w:val="002D0BA9"/>
    <w:rsid w:val="002D1747"/>
    <w:rsid w:val="002D3130"/>
    <w:rsid w:val="002D52E4"/>
    <w:rsid w:val="002D760F"/>
    <w:rsid w:val="002E1A73"/>
    <w:rsid w:val="002E4DDF"/>
    <w:rsid w:val="002E69CC"/>
    <w:rsid w:val="002E7293"/>
    <w:rsid w:val="002E7D0D"/>
    <w:rsid w:val="002F00B0"/>
    <w:rsid w:val="002F1829"/>
    <w:rsid w:val="002F2A66"/>
    <w:rsid w:val="00301E2A"/>
    <w:rsid w:val="0030255A"/>
    <w:rsid w:val="00302F0E"/>
    <w:rsid w:val="00303F15"/>
    <w:rsid w:val="00304A69"/>
    <w:rsid w:val="003058D6"/>
    <w:rsid w:val="0030640F"/>
    <w:rsid w:val="00307047"/>
    <w:rsid w:val="0031108D"/>
    <w:rsid w:val="003113CC"/>
    <w:rsid w:val="00312593"/>
    <w:rsid w:val="003126F4"/>
    <w:rsid w:val="00313E8D"/>
    <w:rsid w:val="00314E65"/>
    <w:rsid w:val="00316076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28F8"/>
    <w:rsid w:val="00382F0E"/>
    <w:rsid w:val="00382F45"/>
    <w:rsid w:val="003848CD"/>
    <w:rsid w:val="003864CC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786E"/>
    <w:rsid w:val="003D1D94"/>
    <w:rsid w:val="003D1F64"/>
    <w:rsid w:val="003D39F4"/>
    <w:rsid w:val="003D3C8F"/>
    <w:rsid w:val="003D5728"/>
    <w:rsid w:val="003D5F82"/>
    <w:rsid w:val="003D77B6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1107E"/>
    <w:rsid w:val="004125CB"/>
    <w:rsid w:val="004125F9"/>
    <w:rsid w:val="004165AB"/>
    <w:rsid w:val="004216FB"/>
    <w:rsid w:val="0042320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1FF9"/>
    <w:rsid w:val="004431B5"/>
    <w:rsid w:val="00443917"/>
    <w:rsid w:val="00444036"/>
    <w:rsid w:val="00444488"/>
    <w:rsid w:val="00445DC5"/>
    <w:rsid w:val="00446401"/>
    <w:rsid w:val="004471B9"/>
    <w:rsid w:val="00447659"/>
    <w:rsid w:val="00451C46"/>
    <w:rsid w:val="00453A54"/>
    <w:rsid w:val="00456695"/>
    <w:rsid w:val="004566BD"/>
    <w:rsid w:val="00456A16"/>
    <w:rsid w:val="00460AD1"/>
    <w:rsid w:val="00461CE0"/>
    <w:rsid w:val="004623F6"/>
    <w:rsid w:val="004637FD"/>
    <w:rsid w:val="00467398"/>
    <w:rsid w:val="00471916"/>
    <w:rsid w:val="004719DF"/>
    <w:rsid w:val="00471F06"/>
    <w:rsid w:val="00472665"/>
    <w:rsid w:val="00476092"/>
    <w:rsid w:val="00477D35"/>
    <w:rsid w:val="00477FFA"/>
    <w:rsid w:val="00481EC5"/>
    <w:rsid w:val="00487F97"/>
    <w:rsid w:val="00493C97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CCD"/>
    <w:rsid w:val="004B1CF0"/>
    <w:rsid w:val="004B2B91"/>
    <w:rsid w:val="004B3BC1"/>
    <w:rsid w:val="004B42F9"/>
    <w:rsid w:val="004B60E6"/>
    <w:rsid w:val="004B61A0"/>
    <w:rsid w:val="004C0868"/>
    <w:rsid w:val="004C0CF0"/>
    <w:rsid w:val="004C177D"/>
    <w:rsid w:val="004C4874"/>
    <w:rsid w:val="004C4FD5"/>
    <w:rsid w:val="004C62F7"/>
    <w:rsid w:val="004C6366"/>
    <w:rsid w:val="004D0109"/>
    <w:rsid w:val="004D1B7E"/>
    <w:rsid w:val="004D2377"/>
    <w:rsid w:val="004D2F80"/>
    <w:rsid w:val="004D380C"/>
    <w:rsid w:val="004D5C09"/>
    <w:rsid w:val="004D6DA7"/>
    <w:rsid w:val="004D70E1"/>
    <w:rsid w:val="004E2B1B"/>
    <w:rsid w:val="004E5054"/>
    <w:rsid w:val="004E54EF"/>
    <w:rsid w:val="004E5575"/>
    <w:rsid w:val="004E6627"/>
    <w:rsid w:val="004E69A1"/>
    <w:rsid w:val="004E69C0"/>
    <w:rsid w:val="004E732F"/>
    <w:rsid w:val="004F0C90"/>
    <w:rsid w:val="004F0E05"/>
    <w:rsid w:val="004F16DF"/>
    <w:rsid w:val="004F7B78"/>
    <w:rsid w:val="00500EEA"/>
    <w:rsid w:val="00501838"/>
    <w:rsid w:val="00502526"/>
    <w:rsid w:val="00502916"/>
    <w:rsid w:val="00503685"/>
    <w:rsid w:val="005048A1"/>
    <w:rsid w:val="005052CB"/>
    <w:rsid w:val="00507E67"/>
    <w:rsid w:val="00510CF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0445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7E81"/>
    <w:rsid w:val="00570817"/>
    <w:rsid w:val="00570ED9"/>
    <w:rsid w:val="005711CA"/>
    <w:rsid w:val="005737D9"/>
    <w:rsid w:val="00577B9E"/>
    <w:rsid w:val="005800A0"/>
    <w:rsid w:val="00580915"/>
    <w:rsid w:val="00581E36"/>
    <w:rsid w:val="005837E4"/>
    <w:rsid w:val="00583873"/>
    <w:rsid w:val="00583B84"/>
    <w:rsid w:val="00583E51"/>
    <w:rsid w:val="00585502"/>
    <w:rsid w:val="005871CB"/>
    <w:rsid w:val="00587DE4"/>
    <w:rsid w:val="005919E2"/>
    <w:rsid w:val="00594AD7"/>
    <w:rsid w:val="00596BDB"/>
    <w:rsid w:val="00596D6B"/>
    <w:rsid w:val="005976AB"/>
    <w:rsid w:val="005A11B1"/>
    <w:rsid w:val="005A2CE2"/>
    <w:rsid w:val="005A343E"/>
    <w:rsid w:val="005A4DB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6612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7BE"/>
    <w:rsid w:val="005E1F56"/>
    <w:rsid w:val="005E4365"/>
    <w:rsid w:val="005E51B8"/>
    <w:rsid w:val="005E63D6"/>
    <w:rsid w:val="005E68A4"/>
    <w:rsid w:val="005E6F39"/>
    <w:rsid w:val="005F01CD"/>
    <w:rsid w:val="005F24C0"/>
    <w:rsid w:val="005F3C36"/>
    <w:rsid w:val="005F3CEC"/>
    <w:rsid w:val="005F3E15"/>
    <w:rsid w:val="005F41BD"/>
    <w:rsid w:val="005F4C6E"/>
    <w:rsid w:val="00602644"/>
    <w:rsid w:val="00605421"/>
    <w:rsid w:val="006073DC"/>
    <w:rsid w:val="006109AD"/>
    <w:rsid w:val="00612F1E"/>
    <w:rsid w:val="00613071"/>
    <w:rsid w:val="00613170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CB"/>
    <w:rsid w:val="006402D9"/>
    <w:rsid w:val="00640C3B"/>
    <w:rsid w:val="00641594"/>
    <w:rsid w:val="00642DE8"/>
    <w:rsid w:val="00647421"/>
    <w:rsid w:val="00652737"/>
    <w:rsid w:val="00654428"/>
    <w:rsid w:val="00654C9C"/>
    <w:rsid w:val="00655A43"/>
    <w:rsid w:val="00655DB6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FFB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56F"/>
    <w:rsid w:val="00692B16"/>
    <w:rsid w:val="00693CD0"/>
    <w:rsid w:val="006942A6"/>
    <w:rsid w:val="00695F71"/>
    <w:rsid w:val="006961FD"/>
    <w:rsid w:val="00696A36"/>
    <w:rsid w:val="0069737F"/>
    <w:rsid w:val="006A0CC9"/>
    <w:rsid w:val="006A496C"/>
    <w:rsid w:val="006A703C"/>
    <w:rsid w:val="006B226E"/>
    <w:rsid w:val="006B296A"/>
    <w:rsid w:val="006B3CA8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6179"/>
    <w:rsid w:val="006C705E"/>
    <w:rsid w:val="006C7139"/>
    <w:rsid w:val="006C7607"/>
    <w:rsid w:val="006D11DE"/>
    <w:rsid w:val="006D2974"/>
    <w:rsid w:val="006D2F64"/>
    <w:rsid w:val="006D2FB1"/>
    <w:rsid w:val="006D428D"/>
    <w:rsid w:val="006D44EC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66D"/>
    <w:rsid w:val="00705EE8"/>
    <w:rsid w:val="007060B9"/>
    <w:rsid w:val="007071E0"/>
    <w:rsid w:val="0070739C"/>
    <w:rsid w:val="00710411"/>
    <w:rsid w:val="007109DC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77F6"/>
    <w:rsid w:val="00730307"/>
    <w:rsid w:val="0073096D"/>
    <w:rsid w:val="00735CA9"/>
    <w:rsid w:val="0073669F"/>
    <w:rsid w:val="00741F1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562B"/>
    <w:rsid w:val="00755C91"/>
    <w:rsid w:val="00755EF5"/>
    <w:rsid w:val="00756075"/>
    <w:rsid w:val="00756341"/>
    <w:rsid w:val="00756E3C"/>
    <w:rsid w:val="007571C9"/>
    <w:rsid w:val="007572D1"/>
    <w:rsid w:val="00761686"/>
    <w:rsid w:val="0076208B"/>
    <w:rsid w:val="00762ED8"/>
    <w:rsid w:val="00763D7B"/>
    <w:rsid w:val="0076441C"/>
    <w:rsid w:val="00765009"/>
    <w:rsid w:val="00765394"/>
    <w:rsid w:val="00765D3F"/>
    <w:rsid w:val="00766C32"/>
    <w:rsid w:val="0076796D"/>
    <w:rsid w:val="007713CB"/>
    <w:rsid w:val="007717E9"/>
    <w:rsid w:val="00773EEB"/>
    <w:rsid w:val="00774C02"/>
    <w:rsid w:val="00774FCF"/>
    <w:rsid w:val="00776B58"/>
    <w:rsid w:val="00777BD6"/>
    <w:rsid w:val="00781895"/>
    <w:rsid w:val="00781EB6"/>
    <w:rsid w:val="00783BF8"/>
    <w:rsid w:val="00783DAC"/>
    <w:rsid w:val="0078532D"/>
    <w:rsid w:val="00786B07"/>
    <w:rsid w:val="00794EEB"/>
    <w:rsid w:val="0079518D"/>
    <w:rsid w:val="007952B0"/>
    <w:rsid w:val="007958EF"/>
    <w:rsid w:val="007A13C9"/>
    <w:rsid w:val="007A2046"/>
    <w:rsid w:val="007A623D"/>
    <w:rsid w:val="007A753F"/>
    <w:rsid w:val="007A7AC7"/>
    <w:rsid w:val="007A7EE7"/>
    <w:rsid w:val="007B12C9"/>
    <w:rsid w:val="007B3448"/>
    <w:rsid w:val="007C0810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D7AA1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9ED"/>
    <w:rsid w:val="00806B21"/>
    <w:rsid w:val="00807D45"/>
    <w:rsid w:val="00807FA9"/>
    <w:rsid w:val="00811ED7"/>
    <w:rsid w:val="008126D3"/>
    <w:rsid w:val="00812A6E"/>
    <w:rsid w:val="00812E29"/>
    <w:rsid w:val="00816B69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30E4"/>
    <w:rsid w:val="0083334E"/>
    <w:rsid w:val="00833F6C"/>
    <w:rsid w:val="008341A0"/>
    <w:rsid w:val="00835DC4"/>
    <w:rsid w:val="008362DE"/>
    <w:rsid w:val="008404C2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809"/>
    <w:rsid w:val="00845AFB"/>
    <w:rsid w:val="00846115"/>
    <w:rsid w:val="00851298"/>
    <w:rsid w:val="00851947"/>
    <w:rsid w:val="00852748"/>
    <w:rsid w:val="008535FA"/>
    <w:rsid w:val="00856751"/>
    <w:rsid w:val="00861173"/>
    <w:rsid w:val="00861561"/>
    <w:rsid w:val="00862003"/>
    <w:rsid w:val="00862412"/>
    <w:rsid w:val="00862A84"/>
    <w:rsid w:val="00866298"/>
    <w:rsid w:val="00870BDD"/>
    <w:rsid w:val="00871ACB"/>
    <w:rsid w:val="00874489"/>
    <w:rsid w:val="00874AEE"/>
    <w:rsid w:val="008754F3"/>
    <w:rsid w:val="00886A6E"/>
    <w:rsid w:val="00886C48"/>
    <w:rsid w:val="00886CC3"/>
    <w:rsid w:val="00890CC9"/>
    <w:rsid w:val="0089103F"/>
    <w:rsid w:val="00893211"/>
    <w:rsid w:val="008939FF"/>
    <w:rsid w:val="00893C5F"/>
    <w:rsid w:val="00893CA5"/>
    <w:rsid w:val="00896C12"/>
    <w:rsid w:val="00896ED5"/>
    <w:rsid w:val="00897149"/>
    <w:rsid w:val="008A0B2B"/>
    <w:rsid w:val="008A34EC"/>
    <w:rsid w:val="008A4AD1"/>
    <w:rsid w:val="008A5AD7"/>
    <w:rsid w:val="008A5D86"/>
    <w:rsid w:val="008A76D5"/>
    <w:rsid w:val="008A7801"/>
    <w:rsid w:val="008A7894"/>
    <w:rsid w:val="008B19FD"/>
    <w:rsid w:val="008B2E5C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63EB"/>
    <w:rsid w:val="008E0774"/>
    <w:rsid w:val="008E1002"/>
    <w:rsid w:val="008E16B8"/>
    <w:rsid w:val="008E1D21"/>
    <w:rsid w:val="008E5EE6"/>
    <w:rsid w:val="008F03B6"/>
    <w:rsid w:val="008F0563"/>
    <w:rsid w:val="008F0786"/>
    <w:rsid w:val="008F129C"/>
    <w:rsid w:val="008F324A"/>
    <w:rsid w:val="008F335F"/>
    <w:rsid w:val="008F72A7"/>
    <w:rsid w:val="008F77D0"/>
    <w:rsid w:val="00902D2F"/>
    <w:rsid w:val="0090395C"/>
    <w:rsid w:val="00907C5F"/>
    <w:rsid w:val="009129B8"/>
    <w:rsid w:val="00917171"/>
    <w:rsid w:val="00917FD2"/>
    <w:rsid w:val="0092024A"/>
    <w:rsid w:val="00920D7A"/>
    <w:rsid w:val="00924412"/>
    <w:rsid w:val="0092533D"/>
    <w:rsid w:val="00926395"/>
    <w:rsid w:val="009274DE"/>
    <w:rsid w:val="00927E53"/>
    <w:rsid w:val="00930311"/>
    <w:rsid w:val="00931028"/>
    <w:rsid w:val="009319D9"/>
    <w:rsid w:val="00931E70"/>
    <w:rsid w:val="00932C5F"/>
    <w:rsid w:val="0093440F"/>
    <w:rsid w:val="0093567B"/>
    <w:rsid w:val="00936E2A"/>
    <w:rsid w:val="00940059"/>
    <w:rsid w:val="00940802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93B"/>
    <w:rsid w:val="00963B36"/>
    <w:rsid w:val="00964730"/>
    <w:rsid w:val="00965D1D"/>
    <w:rsid w:val="0096613A"/>
    <w:rsid w:val="00966DF3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6704"/>
    <w:rsid w:val="00990651"/>
    <w:rsid w:val="009908E5"/>
    <w:rsid w:val="009920A8"/>
    <w:rsid w:val="00992B07"/>
    <w:rsid w:val="00992EF2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18A8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43B5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0AA6"/>
    <w:rsid w:val="009F7432"/>
    <w:rsid w:val="009F78E6"/>
    <w:rsid w:val="00A00257"/>
    <w:rsid w:val="00A0368D"/>
    <w:rsid w:val="00A0375C"/>
    <w:rsid w:val="00A044A4"/>
    <w:rsid w:val="00A06F1F"/>
    <w:rsid w:val="00A07A38"/>
    <w:rsid w:val="00A07B18"/>
    <w:rsid w:val="00A10AB6"/>
    <w:rsid w:val="00A11B42"/>
    <w:rsid w:val="00A13015"/>
    <w:rsid w:val="00A14A3F"/>
    <w:rsid w:val="00A162B0"/>
    <w:rsid w:val="00A24138"/>
    <w:rsid w:val="00A262A0"/>
    <w:rsid w:val="00A265A2"/>
    <w:rsid w:val="00A311A6"/>
    <w:rsid w:val="00A319B8"/>
    <w:rsid w:val="00A3378B"/>
    <w:rsid w:val="00A34163"/>
    <w:rsid w:val="00A36162"/>
    <w:rsid w:val="00A3686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625A"/>
    <w:rsid w:val="00A67E77"/>
    <w:rsid w:val="00A70D7F"/>
    <w:rsid w:val="00A71008"/>
    <w:rsid w:val="00A716BF"/>
    <w:rsid w:val="00A71A86"/>
    <w:rsid w:val="00A732CD"/>
    <w:rsid w:val="00A74B33"/>
    <w:rsid w:val="00A80758"/>
    <w:rsid w:val="00A80BDB"/>
    <w:rsid w:val="00A81E60"/>
    <w:rsid w:val="00A83169"/>
    <w:rsid w:val="00A841B4"/>
    <w:rsid w:val="00A842E4"/>
    <w:rsid w:val="00A861E7"/>
    <w:rsid w:val="00A86465"/>
    <w:rsid w:val="00A86867"/>
    <w:rsid w:val="00A87707"/>
    <w:rsid w:val="00A87A54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4B26"/>
    <w:rsid w:val="00B25231"/>
    <w:rsid w:val="00B26143"/>
    <w:rsid w:val="00B262A5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6369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65CE1"/>
    <w:rsid w:val="00B71CDD"/>
    <w:rsid w:val="00B73344"/>
    <w:rsid w:val="00B73406"/>
    <w:rsid w:val="00B74A85"/>
    <w:rsid w:val="00B75527"/>
    <w:rsid w:val="00B7673F"/>
    <w:rsid w:val="00B76EFA"/>
    <w:rsid w:val="00B7723B"/>
    <w:rsid w:val="00B80E7F"/>
    <w:rsid w:val="00B83D2D"/>
    <w:rsid w:val="00B847B8"/>
    <w:rsid w:val="00B84B3E"/>
    <w:rsid w:val="00B84F8B"/>
    <w:rsid w:val="00B868A3"/>
    <w:rsid w:val="00B91DDD"/>
    <w:rsid w:val="00B92D53"/>
    <w:rsid w:val="00B931F8"/>
    <w:rsid w:val="00B955C4"/>
    <w:rsid w:val="00B95FFC"/>
    <w:rsid w:val="00B965E7"/>
    <w:rsid w:val="00B96F70"/>
    <w:rsid w:val="00B97F55"/>
    <w:rsid w:val="00BA07DD"/>
    <w:rsid w:val="00BA14A6"/>
    <w:rsid w:val="00BA191B"/>
    <w:rsid w:val="00BA358A"/>
    <w:rsid w:val="00BA3831"/>
    <w:rsid w:val="00BA411B"/>
    <w:rsid w:val="00BA541C"/>
    <w:rsid w:val="00BA6A57"/>
    <w:rsid w:val="00BA7AD0"/>
    <w:rsid w:val="00BB0B2B"/>
    <w:rsid w:val="00BB187B"/>
    <w:rsid w:val="00BB2C01"/>
    <w:rsid w:val="00BB33AD"/>
    <w:rsid w:val="00BB45A2"/>
    <w:rsid w:val="00BB4C4D"/>
    <w:rsid w:val="00BB5A0D"/>
    <w:rsid w:val="00BB7062"/>
    <w:rsid w:val="00BB7AB3"/>
    <w:rsid w:val="00BC0A98"/>
    <w:rsid w:val="00BC5325"/>
    <w:rsid w:val="00BC5B21"/>
    <w:rsid w:val="00BC612A"/>
    <w:rsid w:val="00BC7BE8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C01146"/>
    <w:rsid w:val="00C0227B"/>
    <w:rsid w:val="00C04752"/>
    <w:rsid w:val="00C056E3"/>
    <w:rsid w:val="00C07A72"/>
    <w:rsid w:val="00C102FD"/>
    <w:rsid w:val="00C1102D"/>
    <w:rsid w:val="00C1446E"/>
    <w:rsid w:val="00C154BA"/>
    <w:rsid w:val="00C1642C"/>
    <w:rsid w:val="00C1659D"/>
    <w:rsid w:val="00C1699F"/>
    <w:rsid w:val="00C16E15"/>
    <w:rsid w:val="00C21968"/>
    <w:rsid w:val="00C22150"/>
    <w:rsid w:val="00C23D7D"/>
    <w:rsid w:val="00C24563"/>
    <w:rsid w:val="00C2622B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D90"/>
    <w:rsid w:val="00C5260D"/>
    <w:rsid w:val="00C5411F"/>
    <w:rsid w:val="00C542F8"/>
    <w:rsid w:val="00C550D5"/>
    <w:rsid w:val="00C570D2"/>
    <w:rsid w:val="00C6096C"/>
    <w:rsid w:val="00C6155C"/>
    <w:rsid w:val="00C63587"/>
    <w:rsid w:val="00C63BC6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40D2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A291E"/>
    <w:rsid w:val="00CA32C3"/>
    <w:rsid w:val="00CA6B7D"/>
    <w:rsid w:val="00CA6DC9"/>
    <w:rsid w:val="00CB0A0A"/>
    <w:rsid w:val="00CB0F3C"/>
    <w:rsid w:val="00CB1A28"/>
    <w:rsid w:val="00CB1C41"/>
    <w:rsid w:val="00CB20A5"/>
    <w:rsid w:val="00CB507A"/>
    <w:rsid w:val="00CC0C08"/>
    <w:rsid w:val="00CC0F5D"/>
    <w:rsid w:val="00CC1492"/>
    <w:rsid w:val="00CC1EB5"/>
    <w:rsid w:val="00CC365A"/>
    <w:rsid w:val="00CC3B41"/>
    <w:rsid w:val="00CC41A1"/>
    <w:rsid w:val="00CC7F1E"/>
    <w:rsid w:val="00CD0E00"/>
    <w:rsid w:val="00CD26A3"/>
    <w:rsid w:val="00CD3072"/>
    <w:rsid w:val="00CD41CB"/>
    <w:rsid w:val="00CD5B96"/>
    <w:rsid w:val="00CD5C4E"/>
    <w:rsid w:val="00CD5CDA"/>
    <w:rsid w:val="00CD6DC9"/>
    <w:rsid w:val="00CE13EA"/>
    <w:rsid w:val="00CE2150"/>
    <w:rsid w:val="00CE2B3E"/>
    <w:rsid w:val="00CE3D16"/>
    <w:rsid w:val="00CE3FB0"/>
    <w:rsid w:val="00CE5A53"/>
    <w:rsid w:val="00CF0570"/>
    <w:rsid w:val="00CF4575"/>
    <w:rsid w:val="00CF58B2"/>
    <w:rsid w:val="00CF5CFB"/>
    <w:rsid w:val="00CF719F"/>
    <w:rsid w:val="00CF7705"/>
    <w:rsid w:val="00D00B53"/>
    <w:rsid w:val="00D01528"/>
    <w:rsid w:val="00D04E7C"/>
    <w:rsid w:val="00D0589E"/>
    <w:rsid w:val="00D06376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3E81"/>
    <w:rsid w:val="00D47387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0809"/>
    <w:rsid w:val="00D60A56"/>
    <w:rsid w:val="00D6260E"/>
    <w:rsid w:val="00D63F93"/>
    <w:rsid w:val="00D650C1"/>
    <w:rsid w:val="00D6570A"/>
    <w:rsid w:val="00D65D96"/>
    <w:rsid w:val="00D66B3C"/>
    <w:rsid w:val="00D709B6"/>
    <w:rsid w:val="00D73DF1"/>
    <w:rsid w:val="00D7451D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6A43"/>
    <w:rsid w:val="00DA1441"/>
    <w:rsid w:val="00DA262D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3F64"/>
    <w:rsid w:val="00DC4BFA"/>
    <w:rsid w:val="00DC5CD3"/>
    <w:rsid w:val="00DC5D56"/>
    <w:rsid w:val="00DC5FE9"/>
    <w:rsid w:val="00DC63D7"/>
    <w:rsid w:val="00DC6C2F"/>
    <w:rsid w:val="00DC7AE1"/>
    <w:rsid w:val="00DD1708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9A4"/>
    <w:rsid w:val="00DE6130"/>
    <w:rsid w:val="00DE7337"/>
    <w:rsid w:val="00DE73FD"/>
    <w:rsid w:val="00DE7D54"/>
    <w:rsid w:val="00DF0730"/>
    <w:rsid w:val="00DF1512"/>
    <w:rsid w:val="00DF182E"/>
    <w:rsid w:val="00DF3C28"/>
    <w:rsid w:val="00DF4667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06A"/>
    <w:rsid w:val="00E16508"/>
    <w:rsid w:val="00E16633"/>
    <w:rsid w:val="00E22A71"/>
    <w:rsid w:val="00E23E80"/>
    <w:rsid w:val="00E2514B"/>
    <w:rsid w:val="00E27450"/>
    <w:rsid w:val="00E27A61"/>
    <w:rsid w:val="00E3335B"/>
    <w:rsid w:val="00E335DA"/>
    <w:rsid w:val="00E33E5B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1256"/>
    <w:rsid w:val="00E57272"/>
    <w:rsid w:val="00E57B4B"/>
    <w:rsid w:val="00E57C28"/>
    <w:rsid w:val="00E6040D"/>
    <w:rsid w:val="00E642E1"/>
    <w:rsid w:val="00E657A2"/>
    <w:rsid w:val="00E67278"/>
    <w:rsid w:val="00E70557"/>
    <w:rsid w:val="00E727A0"/>
    <w:rsid w:val="00E73049"/>
    <w:rsid w:val="00E74C5C"/>
    <w:rsid w:val="00E76FD1"/>
    <w:rsid w:val="00E8034E"/>
    <w:rsid w:val="00E825CC"/>
    <w:rsid w:val="00E832B1"/>
    <w:rsid w:val="00E85550"/>
    <w:rsid w:val="00E858AC"/>
    <w:rsid w:val="00E87017"/>
    <w:rsid w:val="00E87C2D"/>
    <w:rsid w:val="00E90B5D"/>
    <w:rsid w:val="00E938C2"/>
    <w:rsid w:val="00E93C63"/>
    <w:rsid w:val="00E946E6"/>
    <w:rsid w:val="00E94B99"/>
    <w:rsid w:val="00E963F5"/>
    <w:rsid w:val="00E96EB3"/>
    <w:rsid w:val="00E96FE8"/>
    <w:rsid w:val="00EA1224"/>
    <w:rsid w:val="00EA16D9"/>
    <w:rsid w:val="00EA1A63"/>
    <w:rsid w:val="00EA292E"/>
    <w:rsid w:val="00EA2D5A"/>
    <w:rsid w:val="00EA394F"/>
    <w:rsid w:val="00EA5C30"/>
    <w:rsid w:val="00EA64F6"/>
    <w:rsid w:val="00EA68E9"/>
    <w:rsid w:val="00EA70D9"/>
    <w:rsid w:val="00EB64E5"/>
    <w:rsid w:val="00EB6BB9"/>
    <w:rsid w:val="00EB6F62"/>
    <w:rsid w:val="00EC2590"/>
    <w:rsid w:val="00EC3AD5"/>
    <w:rsid w:val="00EC5C39"/>
    <w:rsid w:val="00EC5F7F"/>
    <w:rsid w:val="00EC7883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B86"/>
    <w:rsid w:val="00F01518"/>
    <w:rsid w:val="00F020A7"/>
    <w:rsid w:val="00F020C6"/>
    <w:rsid w:val="00F02F62"/>
    <w:rsid w:val="00F037B2"/>
    <w:rsid w:val="00F04DFA"/>
    <w:rsid w:val="00F06074"/>
    <w:rsid w:val="00F06C27"/>
    <w:rsid w:val="00F070F9"/>
    <w:rsid w:val="00F11597"/>
    <w:rsid w:val="00F11610"/>
    <w:rsid w:val="00F1274D"/>
    <w:rsid w:val="00F12DE7"/>
    <w:rsid w:val="00F1461C"/>
    <w:rsid w:val="00F16CC0"/>
    <w:rsid w:val="00F20BC8"/>
    <w:rsid w:val="00F2201B"/>
    <w:rsid w:val="00F26DC4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4521C"/>
    <w:rsid w:val="00F50811"/>
    <w:rsid w:val="00F52C92"/>
    <w:rsid w:val="00F53B27"/>
    <w:rsid w:val="00F54ECA"/>
    <w:rsid w:val="00F56CEC"/>
    <w:rsid w:val="00F56D3D"/>
    <w:rsid w:val="00F60112"/>
    <w:rsid w:val="00F62369"/>
    <w:rsid w:val="00F629BC"/>
    <w:rsid w:val="00F63D41"/>
    <w:rsid w:val="00F642AC"/>
    <w:rsid w:val="00F70758"/>
    <w:rsid w:val="00F717A2"/>
    <w:rsid w:val="00F72275"/>
    <w:rsid w:val="00F72359"/>
    <w:rsid w:val="00F74AFD"/>
    <w:rsid w:val="00F7707F"/>
    <w:rsid w:val="00F8324E"/>
    <w:rsid w:val="00F86618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3D7"/>
    <w:rsid w:val="00F9746A"/>
    <w:rsid w:val="00FA4AAF"/>
    <w:rsid w:val="00FA7968"/>
    <w:rsid w:val="00FA7A65"/>
    <w:rsid w:val="00FB11C6"/>
    <w:rsid w:val="00FB2602"/>
    <w:rsid w:val="00FB2AAD"/>
    <w:rsid w:val="00FB6212"/>
    <w:rsid w:val="00FC1652"/>
    <w:rsid w:val="00FC4D37"/>
    <w:rsid w:val="00FC4FD7"/>
    <w:rsid w:val="00FC5256"/>
    <w:rsid w:val="00FD1680"/>
    <w:rsid w:val="00FD1E8F"/>
    <w:rsid w:val="00FD22B7"/>
    <w:rsid w:val="00FD2B8A"/>
    <w:rsid w:val="00FD50BA"/>
    <w:rsid w:val="00FD514D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1F7B6"/>
  <w15:docId w15:val="{888FBAF1-A28B-4670-AF8A-C7DE602F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link w:val="afd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d">
    <w:basedOn w:val="a"/>
    <w:next w:val="a6"/>
    <w:link w:val="afc"/>
    <w:qFormat/>
    <w:rsid w:val="00110875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a">
    <w:name w:val="Заголовок №1_"/>
    <w:basedOn w:val="a0"/>
    <w:link w:val="1b"/>
    <w:rsid w:val="00570ED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5">
    <w:name w:val="Заголовок №2_"/>
    <w:basedOn w:val="a0"/>
    <w:link w:val="26"/>
    <w:rsid w:val="00570E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570ED9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Заголовок №1"/>
    <w:basedOn w:val="a"/>
    <w:link w:val="1a"/>
    <w:rsid w:val="00570ED9"/>
    <w:pPr>
      <w:widowControl w:val="0"/>
      <w:shd w:val="clear" w:color="auto" w:fill="FFFFFF"/>
      <w:spacing w:before="1800" w:after="480" w:line="0" w:lineRule="atLeast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6">
    <w:name w:val="Заголовок №2"/>
    <w:basedOn w:val="a"/>
    <w:link w:val="25"/>
    <w:rsid w:val="00570ED9"/>
    <w:pPr>
      <w:widowControl w:val="0"/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570ED9"/>
    <w:pPr>
      <w:widowControl w:val="0"/>
      <w:shd w:val="clear" w:color="auto" w:fill="FFFFFF"/>
      <w:spacing w:before="60" w:after="2100" w:line="281" w:lineRule="exact"/>
      <w:ind w:hanging="7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6">
    <w:name w:val="Body text (6)_"/>
    <w:link w:val="Bodytext60"/>
    <w:rsid w:val="00B71CDD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1CDD"/>
    <w:pPr>
      <w:shd w:val="clear" w:color="auto" w:fill="FFFFFF"/>
      <w:spacing w:after="0" w:line="0" w:lineRule="atLeast"/>
    </w:pPr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2D1F-457E-4BD7-84A4-60D0A1E2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21756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Admin</cp:lastModifiedBy>
  <cp:revision>14</cp:revision>
  <cp:lastPrinted>2021-03-05T11:27:00Z</cp:lastPrinted>
  <dcterms:created xsi:type="dcterms:W3CDTF">2021-04-01T12:36:00Z</dcterms:created>
  <dcterms:modified xsi:type="dcterms:W3CDTF">2021-12-15T13:11:00Z</dcterms:modified>
</cp:coreProperties>
</file>