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63EA" w14:textId="77777777" w:rsidR="00FC6599" w:rsidRPr="003B5071" w:rsidRDefault="003B5071" w:rsidP="003B5071">
      <w:pPr>
        <w:jc w:val="right"/>
        <w:rPr>
          <w:rFonts w:ascii="Times New Roman" w:hAnsi="Times New Roman" w:cs="Times New Roman"/>
          <w:b/>
          <w:sz w:val="24"/>
          <w:lang w:val="uz-Cyrl-UZ"/>
        </w:rPr>
      </w:pPr>
      <w:r w:rsidRPr="003B5071">
        <w:rPr>
          <w:rFonts w:ascii="Times New Roman" w:hAnsi="Times New Roman" w:cs="Times New Roman"/>
          <w:b/>
          <w:sz w:val="24"/>
          <w:lang w:val="uz-Cyrl-UZ"/>
        </w:rPr>
        <w:t>“ТАСДИҚЛАЙМАН”</w:t>
      </w:r>
    </w:p>
    <w:p w14:paraId="5337D003" w14:textId="3AD08029" w:rsidR="003B5071" w:rsidRPr="006B6349" w:rsidRDefault="002175A7" w:rsidP="003B5071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uz-Cyrl-UZ"/>
        </w:rPr>
        <w:t>Кармана ТЙФУ</w:t>
      </w:r>
      <w:r w:rsidR="003B5071" w:rsidRPr="003B5071">
        <w:rPr>
          <w:rFonts w:ascii="Times New Roman" w:hAnsi="Times New Roman" w:cs="Times New Roman"/>
          <w:b/>
          <w:sz w:val="24"/>
          <w:lang w:val="uz-Cyrl-UZ"/>
        </w:rPr>
        <w:t>К директори</w:t>
      </w:r>
      <w:r w:rsidR="003B5071" w:rsidRPr="006B6349">
        <w:rPr>
          <w:rFonts w:ascii="Times New Roman" w:hAnsi="Times New Roman" w:cs="Times New Roman"/>
          <w:b/>
          <w:sz w:val="24"/>
        </w:rPr>
        <w:t>:</w:t>
      </w:r>
    </w:p>
    <w:p w14:paraId="1F33F249" w14:textId="1C6C5904" w:rsidR="003B5071" w:rsidRDefault="003B5071" w:rsidP="003B5071">
      <w:pPr>
        <w:jc w:val="right"/>
        <w:rPr>
          <w:rFonts w:ascii="Times New Roman" w:hAnsi="Times New Roman" w:cs="Times New Roman"/>
          <w:b/>
          <w:sz w:val="24"/>
          <w:lang w:val="uz-Cyrl-UZ"/>
        </w:rPr>
      </w:pPr>
      <w:r w:rsidRPr="006B6349">
        <w:rPr>
          <w:rFonts w:ascii="Times New Roman" w:hAnsi="Times New Roman" w:cs="Times New Roman"/>
          <w:b/>
          <w:sz w:val="24"/>
        </w:rPr>
        <w:t>___________________</w:t>
      </w:r>
      <w:r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="002175A7">
        <w:rPr>
          <w:rFonts w:ascii="Times New Roman" w:hAnsi="Times New Roman" w:cs="Times New Roman"/>
          <w:b/>
          <w:sz w:val="24"/>
          <w:lang w:val="uz-Cyrl-UZ"/>
        </w:rPr>
        <w:t>Ж</w:t>
      </w:r>
      <w:r>
        <w:rPr>
          <w:rFonts w:ascii="Times New Roman" w:hAnsi="Times New Roman" w:cs="Times New Roman"/>
          <w:b/>
          <w:sz w:val="24"/>
        </w:rPr>
        <w:t>.</w:t>
      </w:r>
      <w:proofErr w:type="spellStart"/>
      <w:r w:rsidR="002175A7">
        <w:rPr>
          <w:rFonts w:ascii="Times New Roman" w:hAnsi="Times New Roman" w:cs="Times New Roman"/>
          <w:b/>
          <w:sz w:val="24"/>
        </w:rPr>
        <w:t>Файзие</w:t>
      </w:r>
      <w:proofErr w:type="spellEnd"/>
      <w:r>
        <w:rPr>
          <w:rFonts w:ascii="Times New Roman" w:hAnsi="Times New Roman" w:cs="Times New Roman"/>
          <w:b/>
          <w:sz w:val="24"/>
          <w:lang w:val="uz-Cyrl-UZ"/>
        </w:rPr>
        <w:t>в</w:t>
      </w:r>
    </w:p>
    <w:p w14:paraId="26E2A347" w14:textId="77777777" w:rsidR="003B5071" w:rsidRDefault="003B5071" w:rsidP="003B5071">
      <w:pPr>
        <w:jc w:val="right"/>
        <w:rPr>
          <w:rFonts w:ascii="Times New Roman" w:hAnsi="Times New Roman" w:cs="Times New Roman"/>
          <w:b/>
          <w:sz w:val="24"/>
          <w:lang w:val="uz-Cyrl-UZ"/>
        </w:rPr>
      </w:pPr>
    </w:p>
    <w:p w14:paraId="5F9E9C94" w14:textId="77777777" w:rsidR="003B5071" w:rsidRDefault="003B5071" w:rsidP="003B5071">
      <w:pPr>
        <w:jc w:val="right"/>
        <w:rPr>
          <w:rFonts w:ascii="Times New Roman" w:hAnsi="Times New Roman" w:cs="Times New Roman"/>
          <w:b/>
          <w:sz w:val="24"/>
          <w:lang w:val="uz-Cyrl-UZ"/>
        </w:rPr>
      </w:pPr>
    </w:p>
    <w:p w14:paraId="62E9C609" w14:textId="77777777" w:rsidR="003B5071" w:rsidRDefault="003B5071" w:rsidP="003B5071">
      <w:pPr>
        <w:jc w:val="right"/>
        <w:rPr>
          <w:rFonts w:ascii="Times New Roman" w:hAnsi="Times New Roman" w:cs="Times New Roman"/>
          <w:b/>
          <w:sz w:val="24"/>
          <w:lang w:val="uz-Cyrl-UZ"/>
        </w:rPr>
      </w:pPr>
    </w:p>
    <w:p w14:paraId="3D5F332B" w14:textId="77777777" w:rsidR="003B5071" w:rsidRDefault="003B5071" w:rsidP="003B5071">
      <w:pPr>
        <w:jc w:val="right"/>
        <w:rPr>
          <w:rFonts w:ascii="Times New Roman" w:hAnsi="Times New Roman" w:cs="Times New Roman"/>
          <w:b/>
          <w:sz w:val="24"/>
          <w:lang w:val="uz-Cyrl-UZ"/>
        </w:rPr>
      </w:pPr>
    </w:p>
    <w:p w14:paraId="083AC1AE" w14:textId="77777777" w:rsidR="003B5071" w:rsidRDefault="003B5071" w:rsidP="003B5071">
      <w:pPr>
        <w:jc w:val="right"/>
        <w:rPr>
          <w:rFonts w:ascii="Times New Roman" w:hAnsi="Times New Roman" w:cs="Times New Roman"/>
          <w:b/>
          <w:sz w:val="24"/>
          <w:lang w:val="uz-Cyrl-UZ"/>
        </w:rPr>
      </w:pPr>
    </w:p>
    <w:p w14:paraId="5124E782" w14:textId="77777777" w:rsidR="003B5071" w:rsidRDefault="003B5071" w:rsidP="003B5071">
      <w:pPr>
        <w:jc w:val="right"/>
        <w:rPr>
          <w:rFonts w:ascii="Times New Roman" w:hAnsi="Times New Roman" w:cs="Times New Roman"/>
          <w:b/>
          <w:sz w:val="24"/>
          <w:lang w:val="uz-Cyrl-UZ"/>
        </w:rPr>
      </w:pPr>
    </w:p>
    <w:p w14:paraId="0FD24204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44"/>
          <w:lang w:val="uz-Cyrl-UZ"/>
        </w:rPr>
      </w:pPr>
      <w:r w:rsidRPr="006B6349">
        <w:rPr>
          <w:rFonts w:ascii="Times New Roman" w:hAnsi="Times New Roman" w:cs="Times New Roman"/>
          <w:b/>
          <w:sz w:val="44"/>
          <w:lang w:val="uz-Cyrl-UZ"/>
        </w:rPr>
        <w:t>Техник топшири</w:t>
      </w:r>
      <w:r w:rsidRPr="003B5071">
        <w:rPr>
          <w:rFonts w:ascii="Times New Roman" w:hAnsi="Times New Roman" w:cs="Times New Roman"/>
          <w:b/>
          <w:sz w:val="44"/>
          <w:lang w:val="uz-Cyrl-UZ"/>
        </w:rPr>
        <w:t>қ</w:t>
      </w:r>
    </w:p>
    <w:p w14:paraId="103B5A7D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44"/>
          <w:lang w:val="uz-Cyrl-UZ"/>
        </w:rPr>
      </w:pPr>
    </w:p>
    <w:p w14:paraId="500B2861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44"/>
          <w:lang w:val="uz-Cyrl-UZ"/>
        </w:rPr>
      </w:pPr>
      <w:r>
        <w:rPr>
          <w:rFonts w:ascii="Times New Roman" w:hAnsi="Times New Roman" w:cs="Times New Roman"/>
          <w:b/>
          <w:sz w:val="44"/>
          <w:lang w:val="uz-Cyrl-UZ"/>
        </w:rPr>
        <w:t>Буюртмачи</w:t>
      </w:r>
    </w:p>
    <w:p w14:paraId="5718E934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44"/>
          <w:lang w:val="uz-Cyrl-UZ"/>
        </w:rPr>
      </w:pPr>
    </w:p>
    <w:p w14:paraId="20FE8C50" w14:textId="48F17D02" w:rsidR="003B5071" w:rsidRPr="002175A7" w:rsidRDefault="002175A7" w:rsidP="003B507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175A7">
        <w:rPr>
          <w:rFonts w:ascii="Times New Roman" w:hAnsi="Times New Roman" w:cs="Times New Roman"/>
          <w:b/>
          <w:sz w:val="28"/>
          <w:szCs w:val="28"/>
          <w:lang w:val="uz-Cyrl-UZ"/>
        </w:rPr>
        <w:t>Кармана ТЙФУК</w:t>
      </w:r>
    </w:p>
    <w:p w14:paraId="690C3DCD" w14:textId="4D7B956F" w:rsidR="003B5071" w:rsidRPr="00242223" w:rsidRDefault="00107035" w:rsidP="003B507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07035">
        <w:rPr>
          <w:rFonts w:ascii="Times New Roman" w:hAnsi="Times New Roman" w:cs="Times New Roman"/>
          <w:b/>
          <w:sz w:val="28"/>
          <w:szCs w:val="28"/>
          <w:lang w:val="uz-Cyrl-UZ"/>
        </w:rPr>
        <w:t>Кармана туман йуллардан фойдаланиш унитар корхонаси</w:t>
      </w:r>
      <w:r w:rsidR="0024222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учун</w:t>
      </w:r>
      <w:r w:rsidRPr="0010703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42223" w:rsidRPr="00242223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 Товар хом ашё биржасида биржа савдолар орқали махсулотларни сотиш ва сотиб олиш бўйича брокерлик хизмати</w:t>
      </w:r>
    </w:p>
    <w:p w14:paraId="15ABBDDD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789F7956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18FEBEF9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7FF10B21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5D44E56D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37226AED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3E6CE841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7316DD80" w14:textId="77777777" w:rsidR="003B5071" w:rsidRDefault="003B5071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4F3C7A2D" w14:textId="7DB74F07" w:rsidR="003B5071" w:rsidRDefault="003B5071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7C5FBFF7" w14:textId="005473D3" w:rsidR="002175A7" w:rsidRDefault="002175A7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42EC1A54" w14:textId="77777777" w:rsidR="002175A7" w:rsidRDefault="002175A7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14:paraId="5E27E1CB" w14:textId="77777777" w:rsidR="005508CA" w:rsidRDefault="005508CA" w:rsidP="003B5071">
      <w:pPr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3B5071" w14:paraId="05C59690" w14:textId="77777777" w:rsidTr="003B5071">
        <w:tc>
          <w:tcPr>
            <w:tcW w:w="562" w:type="dxa"/>
          </w:tcPr>
          <w:p w14:paraId="3B0E1398" w14:textId="77777777" w:rsidR="003B5071" w:rsidRDefault="003B5071" w:rsidP="00647857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lastRenderedPageBreak/>
              <w:t>№</w:t>
            </w:r>
          </w:p>
        </w:tc>
        <w:tc>
          <w:tcPr>
            <w:tcW w:w="3969" w:type="dxa"/>
          </w:tcPr>
          <w:p w14:paraId="261288CF" w14:textId="77777777" w:rsidR="003B5071" w:rsidRDefault="003B5071" w:rsidP="003B5071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Маълумотлар рўйхати</w:t>
            </w:r>
          </w:p>
        </w:tc>
        <w:tc>
          <w:tcPr>
            <w:tcW w:w="4814" w:type="dxa"/>
          </w:tcPr>
          <w:p w14:paraId="301737D4" w14:textId="77777777" w:rsidR="003B5071" w:rsidRDefault="003B5071" w:rsidP="003B5071">
            <w:pPr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Асосий маълумотлар ва талаблар</w:t>
            </w:r>
          </w:p>
        </w:tc>
      </w:tr>
      <w:tr w:rsidR="003B5071" w:rsidRPr="00242223" w14:paraId="1B4CD00E" w14:textId="77777777" w:rsidTr="003B5071">
        <w:trPr>
          <w:trHeight w:val="504"/>
        </w:trPr>
        <w:tc>
          <w:tcPr>
            <w:tcW w:w="562" w:type="dxa"/>
          </w:tcPr>
          <w:p w14:paraId="082DBDED" w14:textId="77777777" w:rsidR="00585DFB" w:rsidRDefault="00585DFB" w:rsidP="00647857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</w:p>
          <w:p w14:paraId="5DDBD5A2" w14:textId="77777777" w:rsidR="00585DFB" w:rsidRDefault="00585DFB" w:rsidP="00647857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</w:p>
          <w:p w14:paraId="559F8BF4" w14:textId="77777777" w:rsidR="003B5071" w:rsidRDefault="003B5071" w:rsidP="00647857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1</w:t>
            </w:r>
          </w:p>
        </w:tc>
        <w:tc>
          <w:tcPr>
            <w:tcW w:w="3969" w:type="dxa"/>
          </w:tcPr>
          <w:p w14:paraId="64C90341" w14:textId="77777777" w:rsidR="00585DFB" w:rsidRDefault="00585DFB" w:rsidP="003B5071">
            <w:pPr>
              <w:jc w:val="center"/>
              <w:rPr>
                <w:rFonts w:ascii="Times New Roman" w:hAnsi="Times New Roman" w:cs="Times New Roman"/>
                <w:sz w:val="28"/>
                <w:lang w:val="uz-Cyrl-UZ"/>
              </w:rPr>
            </w:pPr>
          </w:p>
          <w:p w14:paraId="0E8EB8DF" w14:textId="77777777" w:rsidR="00585DFB" w:rsidRDefault="00585DFB" w:rsidP="003B5071">
            <w:pPr>
              <w:jc w:val="center"/>
              <w:rPr>
                <w:rFonts w:ascii="Times New Roman" w:hAnsi="Times New Roman" w:cs="Times New Roman"/>
                <w:sz w:val="28"/>
                <w:lang w:val="uz-Cyrl-UZ"/>
              </w:rPr>
            </w:pPr>
          </w:p>
          <w:p w14:paraId="1456F7D7" w14:textId="77777777" w:rsidR="003B5071" w:rsidRPr="003B5071" w:rsidRDefault="003B5071" w:rsidP="003B5071">
            <w:pPr>
              <w:jc w:val="center"/>
              <w:rPr>
                <w:rFonts w:ascii="Times New Roman" w:hAnsi="Times New Roman" w:cs="Times New Roman"/>
                <w:sz w:val="28"/>
                <w:lang w:val="uz-Cyrl-UZ"/>
              </w:rPr>
            </w:pPr>
            <w:r w:rsidRPr="003B5071">
              <w:rPr>
                <w:rFonts w:ascii="Times New Roman" w:hAnsi="Times New Roman" w:cs="Times New Roman"/>
                <w:sz w:val="28"/>
                <w:lang w:val="uz-Cyrl-UZ"/>
              </w:rPr>
              <w:t>Бажариладиган иш</w:t>
            </w:r>
          </w:p>
        </w:tc>
        <w:tc>
          <w:tcPr>
            <w:tcW w:w="4814" w:type="dxa"/>
          </w:tcPr>
          <w:p w14:paraId="676EA8C1" w14:textId="2A05027A" w:rsidR="003B5071" w:rsidRPr="00242223" w:rsidRDefault="00242223" w:rsidP="0024222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4222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Кармана туман йуллардан фойдаланиш унитар корхонаси учун Ўзбекистон Республикаси Товар хом ашё биржасида биржа савдолар орқали махсулотларни сотиш ва сотиб олиш бўйича брокерлик хизмати</w:t>
            </w:r>
          </w:p>
        </w:tc>
      </w:tr>
      <w:tr w:rsidR="003B5071" w:rsidRPr="00F5153B" w14:paraId="54066B1C" w14:textId="77777777" w:rsidTr="003B5071">
        <w:tc>
          <w:tcPr>
            <w:tcW w:w="562" w:type="dxa"/>
          </w:tcPr>
          <w:p w14:paraId="6CD657B0" w14:textId="77777777" w:rsidR="003B5071" w:rsidRDefault="003B5071" w:rsidP="00647857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2</w:t>
            </w:r>
          </w:p>
        </w:tc>
        <w:tc>
          <w:tcPr>
            <w:tcW w:w="3969" w:type="dxa"/>
          </w:tcPr>
          <w:p w14:paraId="75EEFA63" w14:textId="77777777" w:rsidR="00DF3AC0" w:rsidRDefault="00DF3AC0" w:rsidP="00585DFB">
            <w:pPr>
              <w:jc w:val="center"/>
              <w:rPr>
                <w:rFonts w:ascii="Times New Roman" w:hAnsi="Times New Roman" w:cs="Times New Roman"/>
                <w:sz w:val="28"/>
                <w:lang w:val="uz-Cyrl-UZ"/>
              </w:rPr>
            </w:pPr>
          </w:p>
          <w:p w14:paraId="6C08A71E" w14:textId="77777777" w:rsidR="003B5071" w:rsidRPr="003B5071" w:rsidRDefault="00585DFB" w:rsidP="00585DFB">
            <w:pPr>
              <w:jc w:val="center"/>
              <w:rPr>
                <w:rFonts w:ascii="Times New Roman" w:hAnsi="Times New Roman" w:cs="Times New Roman"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lang w:val="uz-Cyrl-UZ"/>
              </w:rPr>
              <w:t>Буюртмачи</w:t>
            </w:r>
          </w:p>
        </w:tc>
        <w:tc>
          <w:tcPr>
            <w:tcW w:w="4814" w:type="dxa"/>
          </w:tcPr>
          <w:p w14:paraId="23000D2E" w14:textId="4AAF0A54" w:rsidR="003B5071" w:rsidRPr="00DF3AC0" w:rsidRDefault="002175A7" w:rsidP="003B5071">
            <w:pPr>
              <w:rPr>
                <w:rFonts w:ascii="Times New Roman" w:hAnsi="Times New Roman" w:cs="Times New Roman"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lang w:val="uz-Cyrl-UZ"/>
              </w:rPr>
              <w:t xml:space="preserve">Кармана туман </w:t>
            </w:r>
            <w:r w:rsidR="00F5153B" w:rsidRPr="00585DFB">
              <w:rPr>
                <w:rFonts w:ascii="Times New Roman" w:hAnsi="Times New Roman" w:cs="Times New Roman"/>
                <w:sz w:val="28"/>
                <w:lang w:val="uz-Cyrl-UZ"/>
              </w:rPr>
              <w:t>йўллардан</w:t>
            </w:r>
            <w:r>
              <w:rPr>
                <w:rFonts w:ascii="Times New Roman" w:hAnsi="Times New Roman" w:cs="Times New Roman"/>
                <w:sz w:val="28"/>
                <w:lang w:val="uz-Cyrl-UZ"/>
              </w:rPr>
              <w:t xml:space="preserve"> </w:t>
            </w:r>
            <w:r w:rsidR="00F5153B" w:rsidRPr="00585DFB">
              <w:rPr>
                <w:rFonts w:ascii="Times New Roman" w:hAnsi="Times New Roman" w:cs="Times New Roman"/>
                <w:sz w:val="28"/>
                <w:lang w:val="uz-Cyrl-UZ"/>
              </w:rPr>
              <w:t>фойдаланиш унитар корхонаси</w:t>
            </w:r>
          </w:p>
        </w:tc>
      </w:tr>
      <w:tr w:rsidR="003B5071" w14:paraId="7789FC8E" w14:textId="77777777" w:rsidTr="003B5071">
        <w:tc>
          <w:tcPr>
            <w:tcW w:w="562" w:type="dxa"/>
          </w:tcPr>
          <w:p w14:paraId="1548035E" w14:textId="77777777" w:rsidR="003B5071" w:rsidRDefault="00F5153B" w:rsidP="00647857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3</w:t>
            </w:r>
          </w:p>
        </w:tc>
        <w:tc>
          <w:tcPr>
            <w:tcW w:w="3969" w:type="dxa"/>
          </w:tcPr>
          <w:p w14:paraId="06B5D9BC" w14:textId="77777777" w:rsidR="003B5071" w:rsidRPr="003B5071" w:rsidRDefault="00585DFB" w:rsidP="00585DFB">
            <w:pPr>
              <w:jc w:val="center"/>
              <w:rPr>
                <w:rFonts w:ascii="Times New Roman" w:hAnsi="Times New Roman" w:cs="Times New Roman"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lang w:val="uz-Cyrl-UZ"/>
              </w:rPr>
              <w:t>Объект жойлашган манзил</w:t>
            </w:r>
          </w:p>
        </w:tc>
        <w:tc>
          <w:tcPr>
            <w:tcW w:w="4814" w:type="dxa"/>
          </w:tcPr>
          <w:p w14:paraId="096EB7B3" w14:textId="13EBDD20" w:rsidR="003B5071" w:rsidRPr="00107035" w:rsidRDefault="00585DFB" w:rsidP="00F51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070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Навоий вилояти</w:t>
            </w:r>
            <w:r w:rsidRPr="001070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70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F5153B" w:rsidRPr="001070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Кармана</w:t>
            </w:r>
            <w:r w:rsidR="006B6349" w:rsidRPr="001070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1070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</w:t>
            </w:r>
            <w:r w:rsidR="00933776" w:rsidRPr="001070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</w:p>
        </w:tc>
      </w:tr>
      <w:tr w:rsidR="003B5071" w14:paraId="11C2E9AA" w14:textId="77777777" w:rsidTr="003B5071">
        <w:tc>
          <w:tcPr>
            <w:tcW w:w="562" w:type="dxa"/>
          </w:tcPr>
          <w:p w14:paraId="03AACC13" w14:textId="77777777" w:rsidR="003B5071" w:rsidRDefault="003B5071" w:rsidP="00647857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5</w:t>
            </w:r>
          </w:p>
        </w:tc>
        <w:tc>
          <w:tcPr>
            <w:tcW w:w="3969" w:type="dxa"/>
          </w:tcPr>
          <w:p w14:paraId="4A63AB60" w14:textId="77777777" w:rsidR="003B5071" w:rsidRPr="00585DFB" w:rsidRDefault="00585DFB" w:rsidP="00585DFB">
            <w:pPr>
              <w:jc w:val="center"/>
              <w:rPr>
                <w:rFonts w:ascii="Times New Roman" w:hAnsi="Times New Roman" w:cs="Times New Roman"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</w:rPr>
              <w:t>Ало</w:t>
            </w:r>
            <w:r>
              <w:rPr>
                <w:rFonts w:ascii="Times New Roman" w:hAnsi="Times New Roman" w:cs="Times New Roman"/>
                <w:sz w:val="28"/>
                <w:lang w:val="uz-Cyrl-UZ"/>
              </w:rPr>
              <w:t>ҳида талаблар</w:t>
            </w:r>
          </w:p>
        </w:tc>
        <w:tc>
          <w:tcPr>
            <w:tcW w:w="4814" w:type="dxa"/>
          </w:tcPr>
          <w:p w14:paraId="6CB25DBC" w14:textId="2D1E2AD7" w:rsidR="003B5071" w:rsidRPr="00107035" w:rsidRDefault="00242223" w:rsidP="00F51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4222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Фаолият юритиш ҳуқуқини берувчи лицензия ва гувохномалар</w:t>
            </w:r>
          </w:p>
        </w:tc>
      </w:tr>
      <w:tr w:rsidR="003B5071" w:rsidRPr="00242223" w14:paraId="6D4CA019" w14:textId="77777777" w:rsidTr="003B5071">
        <w:tc>
          <w:tcPr>
            <w:tcW w:w="562" w:type="dxa"/>
          </w:tcPr>
          <w:p w14:paraId="7D8AD5AD" w14:textId="77777777" w:rsidR="003B5071" w:rsidRDefault="003B5071" w:rsidP="00647857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6</w:t>
            </w:r>
          </w:p>
        </w:tc>
        <w:tc>
          <w:tcPr>
            <w:tcW w:w="3969" w:type="dxa"/>
          </w:tcPr>
          <w:p w14:paraId="52345385" w14:textId="77777777" w:rsidR="003B5071" w:rsidRPr="003B5071" w:rsidRDefault="005508CA" w:rsidP="005508CA">
            <w:pPr>
              <w:jc w:val="center"/>
              <w:rPr>
                <w:rFonts w:ascii="Times New Roman" w:hAnsi="Times New Roman" w:cs="Times New Roman"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lang w:val="uz-Cyrl-UZ"/>
              </w:rPr>
              <w:t>Танлов шартлари</w:t>
            </w:r>
          </w:p>
        </w:tc>
        <w:tc>
          <w:tcPr>
            <w:tcW w:w="4814" w:type="dxa"/>
          </w:tcPr>
          <w:p w14:paraId="3C74F0F4" w14:textId="36E1F2A6" w:rsidR="003B5071" w:rsidRPr="00242223" w:rsidRDefault="00242223" w:rsidP="0024222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Буюртмачи томонидан бериладиган талабномаларни Ўзбекистон Республикасининг “Биржалар ва биржа фаолияти тўғрисидаги” 2014 йил 12-сентябрь ЎРҚ-375-сон Қонуни талабларига асосан битимлар тузиш ва белгиланган тартибда ҳужжатларни расмийлаштириш</w:t>
            </w:r>
          </w:p>
        </w:tc>
      </w:tr>
      <w:tr w:rsidR="003B5071" w:rsidRPr="00242223" w14:paraId="716E3135" w14:textId="77777777" w:rsidTr="003B5071">
        <w:tc>
          <w:tcPr>
            <w:tcW w:w="562" w:type="dxa"/>
          </w:tcPr>
          <w:p w14:paraId="2FA6C8A8" w14:textId="77777777" w:rsidR="005508CA" w:rsidRDefault="005508CA" w:rsidP="00647857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</w:p>
          <w:p w14:paraId="2C6CAC53" w14:textId="77777777" w:rsidR="003B5071" w:rsidRDefault="003B5071" w:rsidP="00647857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7</w:t>
            </w:r>
          </w:p>
        </w:tc>
        <w:tc>
          <w:tcPr>
            <w:tcW w:w="3969" w:type="dxa"/>
          </w:tcPr>
          <w:p w14:paraId="601BB714" w14:textId="77777777" w:rsidR="005508CA" w:rsidRDefault="005508CA" w:rsidP="005508CA">
            <w:pPr>
              <w:jc w:val="center"/>
              <w:rPr>
                <w:rFonts w:ascii="Times New Roman" w:hAnsi="Times New Roman" w:cs="Times New Roman"/>
                <w:sz w:val="28"/>
                <w:lang w:val="uz-Cyrl-UZ"/>
              </w:rPr>
            </w:pPr>
          </w:p>
          <w:p w14:paraId="224B6CAF" w14:textId="77777777" w:rsidR="003B5071" w:rsidRPr="003B5071" w:rsidRDefault="005508CA" w:rsidP="005508CA">
            <w:pPr>
              <w:jc w:val="center"/>
              <w:rPr>
                <w:rFonts w:ascii="Times New Roman" w:hAnsi="Times New Roman" w:cs="Times New Roman"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lang w:val="uz-Cyrl-UZ"/>
              </w:rPr>
              <w:t>Тўлов шартлари</w:t>
            </w:r>
          </w:p>
        </w:tc>
        <w:tc>
          <w:tcPr>
            <w:tcW w:w="4814" w:type="dxa"/>
          </w:tcPr>
          <w:p w14:paraId="42953710" w14:textId="14FFAFA6" w:rsidR="003B5071" w:rsidRPr="005508CA" w:rsidRDefault="002175A7" w:rsidP="003B5071">
            <w:pPr>
              <w:rPr>
                <w:rFonts w:ascii="Times New Roman" w:hAnsi="Times New Roman" w:cs="Times New Roman"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lang w:val="uz-Cyrl-UZ"/>
              </w:rPr>
              <w:t xml:space="preserve">Кармана туман </w:t>
            </w:r>
            <w:r w:rsidRPr="00585DFB">
              <w:rPr>
                <w:rFonts w:ascii="Times New Roman" w:hAnsi="Times New Roman" w:cs="Times New Roman"/>
                <w:sz w:val="28"/>
                <w:lang w:val="uz-Cyrl-UZ"/>
              </w:rPr>
              <w:t>йўллардан</w:t>
            </w:r>
            <w:r>
              <w:rPr>
                <w:rFonts w:ascii="Times New Roman" w:hAnsi="Times New Roman" w:cs="Times New Roman"/>
                <w:sz w:val="28"/>
                <w:lang w:val="uz-Cyrl-UZ"/>
              </w:rPr>
              <w:t xml:space="preserve"> </w:t>
            </w:r>
            <w:r w:rsidRPr="00585DFB">
              <w:rPr>
                <w:rFonts w:ascii="Times New Roman" w:hAnsi="Times New Roman" w:cs="Times New Roman"/>
                <w:sz w:val="28"/>
                <w:lang w:val="uz-Cyrl-UZ"/>
              </w:rPr>
              <w:t>фойдаланиш унитар корхонаси</w:t>
            </w:r>
            <w:r w:rsidRPr="005508CA">
              <w:rPr>
                <w:rFonts w:ascii="Times New Roman" w:hAnsi="Times New Roman" w:cs="Times New Roman"/>
                <w:sz w:val="28"/>
                <w:lang w:val="uz-Cyrl-UZ"/>
              </w:rPr>
              <w:t xml:space="preserve"> </w:t>
            </w:r>
            <w:r w:rsidR="005508CA" w:rsidRPr="005508CA">
              <w:rPr>
                <w:rFonts w:ascii="Times New Roman" w:hAnsi="Times New Roman" w:cs="Times New Roman"/>
                <w:sz w:val="28"/>
                <w:lang w:val="uz-Cyrl-UZ"/>
              </w:rPr>
              <w:t>томонидан ҳар ойда топширилган иш хажми бўйича</w:t>
            </w:r>
            <w:r w:rsidR="00242223">
              <w:rPr>
                <w:rFonts w:ascii="Times New Roman" w:hAnsi="Times New Roman" w:cs="Times New Roman"/>
                <w:sz w:val="28"/>
                <w:lang w:val="uz-Cyrl-UZ"/>
              </w:rPr>
              <w:t xml:space="preserve"> ҳар бир савдо учун энг кам иш ҳақининг бир баробаридан </w:t>
            </w:r>
            <w:r w:rsidR="005508CA" w:rsidRPr="005508CA">
              <w:rPr>
                <w:rFonts w:ascii="Times New Roman" w:hAnsi="Times New Roman" w:cs="Times New Roman"/>
                <w:sz w:val="28"/>
                <w:lang w:val="uz-Cyrl-UZ"/>
              </w:rPr>
              <w:t xml:space="preserve"> тўлаб борилади</w:t>
            </w:r>
          </w:p>
        </w:tc>
      </w:tr>
    </w:tbl>
    <w:p w14:paraId="2B62BAA3" w14:textId="77777777" w:rsidR="003B5071" w:rsidRPr="003B5071" w:rsidRDefault="003B5071" w:rsidP="003B5071">
      <w:pPr>
        <w:rPr>
          <w:rFonts w:ascii="Times New Roman" w:hAnsi="Times New Roman" w:cs="Times New Roman"/>
          <w:b/>
          <w:sz w:val="28"/>
          <w:lang w:val="uz-Cyrl-UZ"/>
        </w:rPr>
      </w:pPr>
    </w:p>
    <w:sectPr w:rsidR="003B5071" w:rsidRPr="003B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E4"/>
    <w:rsid w:val="00107035"/>
    <w:rsid w:val="002175A7"/>
    <w:rsid w:val="00242223"/>
    <w:rsid w:val="003B5071"/>
    <w:rsid w:val="005508CA"/>
    <w:rsid w:val="00585DFB"/>
    <w:rsid w:val="005B0A27"/>
    <w:rsid w:val="00641349"/>
    <w:rsid w:val="00647857"/>
    <w:rsid w:val="006B6349"/>
    <w:rsid w:val="006E3181"/>
    <w:rsid w:val="00701791"/>
    <w:rsid w:val="007B550E"/>
    <w:rsid w:val="007C5CEA"/>
    <w:rsid w:val="00880D19"/>
    <w:rsid w:val="00885EE4"/>
    <w:rsid w:val="00933776"/>
    <w:rsid w:val="00A01FA6"/>
    <w:rsid w:val="00A93794"/>
    <w:rsid w:val="00AE3105"/>
    <w:rsid w:val="00DF3AC0"/>
    <w:rsid w:val="00F5008A"/>
    <w:rsid w:val="00F50157"/>
    <w:rsid w:val="00F5153B"/>
    <w:rsid w:val="00F7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5F50"/>
  <w15:chartTrackingRefBased/>
  <w15:docId w15:val="{BD1539B3-D192-4289-A846-A3AE01F5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Laser</cp:lastModifiedBy>
  <cp:revision>2</cp:revision>
  <dcterms:created xsi:type="dcterms:W3CDTF">2021-07-02T09:58:00Z</dcterms:created>
  <dcterms:modified xsi:type="dcterms:W3CDTF">2021-07-02T09:58:00Z</dcterms:modified>
</cp:coreProperties>
</file>