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B8C6" w14:textId="77777777" w:rsidR="001A62C5" w:rsidRDefault="001A62C5">
      <w:pPr>
        <w:pStyle w:val="a3"/>
        <w:spacing w:before="3"/>
        <w:rPr>
          <w:sz w:val="4"/>
        </w:rPr>
      </w:pPr>
      <w:bookmarkStart w:id="0" w:name="_Hlk92548882"/>
    </w:p>
    <w:p w14:paraId="4AF76722" w14:textId="7831A80E" w:rsidR="001A62C5" w:rsidRDefault="00C95E34">
      <w:pPr>
        <w:tabs>
          <w:tab w:val="left" w:pos="1834"/>
          <w:tab w:val="left" w:pos="9296"/>
        </w:tabs>
        <w:spacing w:line="20" w:lineRule="exact"/>
        <w:ind w:left="-50"/>
        <w:rPr>
          <w:sz w:val="2"/>
        </w:rPr>
      </w:pPr>
      <w:r>
        <w:rPr>
          <w:sz w:val="2"/>
        </w:rPr>
        <w:tab/>
      </w:r>
      <w:r>
        <w:rPr>
          <w:sz w:val="2"/>
        </w:rPr>
        <w:tab/>
      </w:r>
    </w:p>
    <w:p w14:paraId="103C7013" w14:textId="09B42F39" w:rsidR="001A62C5" w:rsidRPr="00A36229" w:rsidRDefault="001A62C5">
      <w:pPr>
        <w:ind w:right="1864"/>
        <w:jc w:val="right"/>
        <w:rPr>
          <w:rFonts w:ascii="Arial" w:hAnsi="Arial"/>
          <w:sz w:val="50"/>
          <w:lang w:val="ru-RU"/>
        </w:rPr>
      </w:pPr>
    </w:p>
    <w:p w14:paraId="79A451E1" w14:textId="40D8D065" w:rsidR="001A62C5" w:rsidRPr="00A36229" w:rsidRDefault="00C95E34">
      <w:pPr>
        <w:pStyle w:val="a3"/>
        <w:tabs>
          <w:tab w:val="left" w:pos="1696"/>
          <w:tab w:val="left" w:pos="9048"/>
        </w:tabs>
        <w:spacing w:before="95"/>
        <w:ind w:left="106"/>
        <w:rPr>
          <w:lang w:val="ru-RU"/>
        </w:rPr>
      </w:pPr>
      <w:r w:rsidRPr="00A36229">
        <w:rPr>
          <w:color w:val="BCBCBD"/>
          <w:w w:val="75"/>
          <w:position w:val="-7"/>
          <w:lang w:val="ru-RU"/>
        </w:rPr>
        <w:t>........</w:t>
      </w:r>
      <w:r w:rsidRPr="00A36229">
        <w:rPr>
          <w:color w:val="BCBCBD"/>
          <w:w w:val="75"/>
          <w:position w:val="-7"/>
          <w:lang w:val="ru-RU"/>
        </w:rPr>
        <w:tab/>
      </w:r>
      <w:r w:rsidRPr="00A36229">
        <w:rPr>
          <w:color w:val="18181A"/>
          <w:position w:val="-2"/>
          <w:lang w:val="ru-RU"/>
        </w:rPr>
        <w:t>г.</w:t>
      </w:r>
      <w:r w:rsidRPr="00A36229">
        <w:rPr>
          <w:color w:val="18181A"/>
          <w:spacing w:val="-11"/>
          <w:position w:val="-2"/>
          <w:lang w:val="ru-RU"/>
        </w:rPr>
        <w:t xml:space="preserve"> </w:t>
      </w:r>
      <w:r w:rsidRPr="00A36229">
        <w:rPr>
          <w:color w:val="18181A"/>
          <w:position w:val="-2"/>
          <w:lang w:val="ru-RU"/>
        </w:rPr>
        <w:t>Ташкент</w:t>
      </w:r>
      <w:r w:rsidR="00A36229">
        <w:rPr>
          <w:color w:val="18181A"/>
          <w:position w:val="-2"/>
          <w:lang w:val="ru-RU"/>
        </w:rPr>
        <w:t xml:space="preserve">                                                                                            </w:t>
      </w:r>
      <w:proofErr w:type="gramStart"/>
      <w:r w:rsidR="00A36229">
        <w:rPr>
          <w:color w:val="18181A"/>
          <w:position w:val="-2"/>
          <w:lang w:val="ru-RU"/>
        </w:rPr>
        <w:t xml:space="preserve">   </w:t>
      </w:r>
      <w:r w:rsidRPr="00A36229">
        <w:rPr>
          <w:color w:val="18181A"/>
          <w:lang w:val="ru-RU"/>
        </w:rPr>
        <w:t>«</w:t>
      </w:r>
      <w:proofErr w:type="gramEnd"/>
      <w:r w:rsidR="00A36229">
        <w:rPr>
          <w:color w:val="18181A"/>
          <w:lang w:val="ru-RU"/>
        </w:rPr>
        <w:t>___</w:t>
      </w:r>
      <w:r w:rsidRPr="00A36229">
        <w:rPr>
          <w:color w:val="18181A"/>
          <w:lang w:val="ru-RU"/>
        </w:rPr>
        <w:t>»</w:t>
      </w:r>
      <w:r w:rsidRPr="00A36229">
        <w:rPr>
          <w:color w:val="18181A"/>
          <w:spacing w:val="4"/>
          <w:lang w:val="ru-RU"/>
        </w:rPr>
        <w:t xml:space="preserve"> </w:t>
      </w:r>
      <w:r w:rsidR="00A36229">
        <w:rPr>
          <w:color w:val="18181A"/>
          <w:lang w:val="ru-RU"/>
        </w:rPr>
        <w:t>_______</w:t>
      </w:r>
      <w:r w:rsidRPr="00A36229">
        <w:rPr>
          <w:color w:val="18181A"/>
          <w:lang w:val="ru-RU"/>
        </w:rPr>
        <w:t xml:space="preserve"> 20</w:t>
      </w:r>
      <w:r w:rsidR="00A36229">
        <w:rPr>
          <w:color w:val="18181A"/>
          <w:lang w:val="ru-RU"/>
        </w:rPr>
        <w:t>___</w:t>
      </w:r>
      <w:r w:rsidRPr="00A36229">
        <w:rPr>
          <w:color w:val="18181A"/>
          <w:spacing w:val="-5"/>
          <w:lang w:val="ru-RU"/>
        </w:rPr>
        <w:t xml:space="preserve"> </w:t>
      </w:r>
      <w:r w:rsidRPr="00A36229">
        <w:rPr>
          <w:color w:val="18181A"/>
          <w:lang w:val="ru-RU"/>
        </w:rPr>
        <w:t>г.</w:t>
      </w:r>
    </w:p>
    <w:p w14:paraId="2FE621CB" w14:textId="73CD84B5" w:rsidR="001A62C5" w:rsidRDefault="00C95E34">
      <w:pPr>
        <w:spacing w:before="239"/>
        <w:ind w:left="1076"/>
        <w:jc w:val="center"/>
        <w:rPr>
          <w:b/>
          <w:color w:val="18181A"/>
          <w:sz w:val="23"/>
          <w:lang w:val="ru-RU"/>
        </w:rPr>
      </w:pPr>
      <w:r w:rsidRPr="00A36229">
        <w:rPr>
          <w:b/>
          <w:color w:val="18181A"/>
          <w:sz w:val="23"/>
          <w:lang w:val="ru-RU"/>
        </w:rPr>
        <w:t>ДОГОВОР</w:t>
      </w:r>
      <w:r w:rsidR="00A36229">
        <w:rPr>
          <w:b/>
          <w:color w:val="18181A"/>
          <w:sz w:val="23"/>
          <w:lang w:val="ru-RU"/>
        </w:rPr>
        <w:t xml:space="preserve"> </w:t>
      </w:r>
      <w:r w:rsidRPr="00A36229">
        <w:rPr>
          <w:b/>
          <w:color w:val="18181A"/>
          <w:sz w:val="23"/>
          <w:lang w:val="ru-RU"/>
        </w:rPr>
        <w:t>№</w:t>
      </w:r>
      <w:r w:rsidR="00A36229">
        <w:rPr>
          <w:b/>
          <w:color w:val="18181A"/>
          <w:sz w:val="23"/>
          <w:lang w:val="ru-RU"/>
        </w:rPr>
        <w:t>_______</w:t>
      </w:r>
    </w:p>
    <w:p w14:paraId="2E691635" w14:textId="77777777" w:rsidR="00A36229" w:rsidRPr="00A36229" w:rsidRDefault="00A36229">
      <w:pPr>
        <w:spacing w:before="239"/>
        <w:ind w:left="1076"/>
        <w:jc w:val="center"/>
        <w:rPr>
          <w:b/>
          <w:sz w:val="23"/>
          <w:lang w:val="ru-RU"/>
        </w:rPr>
      </w:pPr>
    </w:p>
    <w:p w14:paraId="2AAB48BB" w14:textId="56AADC2D" w:rsidR="001A62C5" w:rsidRPr="00A36229" w:rsidRDefault="00C95E34">
      <w:pPr>
        <w:spacing w:before="10"/>
        <w:ind w:left="1109"/>
        <w:jc w:val="center"/>
        <w:rPr>
          <w:b/>
          <w:sz w:val="23"/>
          <w:lang w:val="ru-RU"/>
        </w:rPr>
      </w:pPr>
      <w:r w:rsidRPr="00A36229">
        <w:rPr>
          <w:b/>
          <w:color w:val="18181A"/>
          <w:spacing w:val="-1"/>
          <w:w w:val="105"/>
          <w:sz w:val="23"/>
          <w:lang w:val="ru-RU"/>
        </w:rPr>
        <w:t>на</w:t>
      </w:r>
      <w:r w:rsidRPr="00A36229">
        <w:rPr>
          <w:b/>
          <w:color w:val="18181A"/>
          <w:spacing w:val="-14"/>
          <w:w w:val="105"/>
          <w:sz w:val="23"/>
          <w:lang w:val="ru-RU"/>
        </w:rPr>
        <w:t xml:space="preserve"> </w:t>
      </w:r>
      <w:r w:rsidRPr="00A36229">
        <w:rPr>
          <w:b/>
          <w:color w:val="18181A"/>
          <w:spacing w:val="-1"/>
          <w:w w:val="105"/>
          <w:sz w:val="23"/>
          <w:lang w:val="ru-RU"/>
        </w:rPr>
        <w:t>исполнение</w:t>
      </w:r>
      <w:r w:rsidRPr="00A36229">
        <w:rPr>
          <w:b/>
          <w:color w:val="18181A"/>
          <w:spacing w:val="-7"/>
          <w:w w:val="105"/>
          <w:sz w:val="23"/>
          <w:lang w:val="ru-RU"/>
        </w:rPr>
        <w:t xml:space="preserve"> </w:t>
      </w:r>
      <w:r w:rsidRPr="00A36229">
        <w:rPr>
          <w:b/>
          <w:color w:val="18181A"/>
          <w:spacing w:val="-1"/>
          <w:w w:val="105"/>
          <w:sz w:val="23"/>
          <w:lang w:val="ru-RU"/>
        </w:rPr>
        <w:t>текуще</w:t>
      </w:r>
      <w:r w:rsidR="00A36229">
        <w:rPr>
          <w:b/>
          <w:color w:val="18181A"/>
          <w:spacing w:val="-1"/>
          <w:w w:val="105"/>
          <w:sz w:val="23"/>
          <w:lang w:val="ru-RU"/>
        </w:rPr>
        <w:t>г</w:t>
      </w:r>
      <w:r w:rsidRPr="00A36229">
        <w:rPr>
          <w:b/>
          <w:color w:val="18181A"/>
          <w:spacing w:val="-1"/>
          <w:w w:val="105"/>
          <w:sz w:val="23"/>
          <w:lang w:val="ru-RU"/>
        </w:rPr>
        <w:t>о</w:t>
      </w:r>
      <w:r w:rsidRPr="00A36229">
        <w:rPr>
          <w:b/>
          <w:color w:val="18181A"/>
          <w:spacing w:val="-5"/>
          <w:w w:val="105"/>
          <w:sz w:val="23"/>
          <w:lang w:val="ru-RU"/>
        </w:rPr>
        <w:t xml:space="preserve"> </w:t>
      </w:r>
      <w:r w:rsidRPr="00A36229">
        <w:rPr>
          <w:b/>
          <w:color w:val="18181A"/>
          <w:spacing w:val="-1"/>
          <w:w w:val="105"/>
          <w:sz w:val="23"/>
          <w:lang w:val="ru-RU"/>
        </w:rPr>
        <w:t>содержания</w:t>
      </w:r>
      <w:r w:rsidRPr="00A36229">
        <w:rPr>
          <w:b/>
          <w:color w:val="18181A"/>
          <w:spacing w:val="-5"/>
          <w:w w:val="105"/>
          <w:sz w:val="23"/>
          <w:lang w:val="ru-RU"/>
        </w:rPr>
        <w:t xml:space="preserve"> </w:t>
      </w:r>
      <w:r w:rsidRPr="00A36229">
        <w:rPr>
          <w:b/>
          <w:color w:val="18181A"/>
          <w:spacing w:val="-1"/>
          <w:w w:val="105"/>
          <w:sz w:val="23"/>
          <w:lang w:val="ru-RU"/>
        </w:rPr>
        <w:t>железнодорожных</w:t>
      </w:r>
      <w:r w:rsidRPr="00A36229">
        <w:rPr>
          <w:b/>
          <w:color w:val="18181A"/>
          <w:spacing w:val="-7"/>
          <w:w w:val="105"/>
          <w:sz w:val="23"/>
          <w:lang w:val="ru-RU"/>
        </w:rPr>
        <w:t xml:space="preserve"> </w:t>
      </w:r>
      <w:r w:rsidRPr="00A36229">
        <w:rPr>
          <w:b/>
          <w:color w:val="18181A"/>
          <w:spacing w:val="-1"/>
          <w:w w:val="105"/>
          <w:sz w:val="23"/>
          <w:lang w:val="ru-RU"/>
        </w:rPr>
        <w:t>подъездных</w:t>
      </w:r>
      <w:r w:rsidRPr="00A36229">
        <w:rPr>
          <w:b/>
          <w:color w:val="18181A"/>
          <w:spacing w:val="3"/>
          <w:w w:val="105"/>
          <w:sz w:val="23"/>
          <w:lang w:val="ru-RU"/>
        </w:rPr>
        <w:t xml:space="preserve"> </w:t>
      </w:r>
      <w:r w:rsidRPr="00A36229">
        <w:rPr>
          <w:b/>
          <w:color w:val="18181A"/>
          <w:w w:val="105"/>
          <w:sz w:val="23"/>
          <w:lang w:val="ru-RU"/>
        </w:rPr>
        <w:t>путей</w:t>
      </w:r>
    </w:p>
    <w:p w14:paraId="0811FB90" w14:textId="77777777" w:rsidR="001A62C5" w:rsidRPr="00A36229" w:rsidRDefault="001A62C5">
      <w:pPr>
        <w:pStyle w:val="a3"/>
        <w:spacing w:before="9"/>
        <w:rPr>
          <w:b/>
          <w:sz w:val="23"/>
          <w:lang w:val="ru-RU"/>
        </w:rPr>
      </w:pPr>
    </w:p>
    <w:p w14:paraId="34EC7DAF" w14:textId="731F61D3" w:rsidR="001A62C5" w:rsidRPr="00A36229" w:rsidRDefault="00C95E34">
      <w:pPr>
        <w:tabs>
          <w:tab w:val="left" w:pos="3845"/>
          <w:tab w:val="left" w:pos="4604"/>
          <w:tab w:val="left" w:pos="6062"/>
          <w:tab w:val="left" w:pos="8161"/>
          <w:tab w:val="left" w:pos="9482"/>
        </w:tabs>
        <w:spacing w:line="235" w:lineRule="auto"/>
        <w:ind w:left="1691" w:right="545" w:firstLine="354"/>
        <w:rPr>
          <w:sz w:val="24"/>
          <w:lang w:val="ru-RU"/>
        </w:rPr>
      </w:pPr>
      <w:r w:rsidRPr="00A36229">
        <w:rPr>
          <w:color w:val="18181A"/>
          <w:sz w:val="24"/>
          <w:lang w:val="ru-RU"/>
        </w:rPr>
        <w:t xml:space="preserve">По достигнутому соглашению сторон и действиям на основании </w:t>
      </w:r>
      <w:r w:rsidRPr="00A36229">
        <w:rPr>
          <w:color w:val="18181A"/>
          <w:sz w:val="25"/>
          <w:lang w:val="ru-RU"/>
        </w:rPr>
        <w:t>У</w:t>
      </w:r>
      <w:r w:rsidRPr="00A36229">
        <w:rPr>
          <w:color w:val="18181A"/>
          <w:sz w:val="24"/>
          <w:lang w:val="ru-RU"/>
        </w:rPr>
        <w:t>ставов предприятий</w:t>
      </w:r>
      <w:r w:rsidRPr="00A36229">
        <w:rPr>
          <w:color w:val="46444B"/>
          <w:sz w:val="24"/>
          <w:lang w:val="ru-RU"/>
        </w:rPr>
        <w:t>,</w:t>
      </w:r>
      <w:r w:rsidRPr="00A36229">
        <w:rPr>
          <w:color w:val="46444B"/>
          <w:spacing w:val="-57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с</w:t>
      </w:r>
      <w:r w:rsidRPr="00A36229">
        <w:rPr>
          <w:color w:val="18181A"/>
          <w:spacing w:val="114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 xml:space="preserve">одной  </w:t>
      </w:r>
      <w:r w:rsidRPr="00A36229">
        <w:rPr>
          <w:color w:val="18181A"/>
          <w:spacing w:val="8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стороны</w:t>
      </w:r>
      <w:r w:rsidRPr="00A36229">
        <w:rPr>
          <w:color w:val="18181A"/>
          <w:sz w:val="24"/>
          <w:lang w:val="ru-RU"/>
        </w:rPr>
        <w:tab/>
      </w:r>
      <w:r w:rsidRPr="00A36229">
        <w:rPr>
          <w:b/>
          <w:color w:val="18181A"/>
          <w:sz w:val="23"/>
          <w:lang w:val="ru-RU"/>
        </w:rPr>
        <w:t>ООО</w:t>
      </w:r>
      <w:r w:rsidRPr="00A36229">
        <w:rPr>
          <w:b/>
          <w:color w:val="18181A"/>
          <w:sz w:val="23"/>
          <w:lang w:val="ru-RU"/>
        </w:rPr>
        <w:tab/>
        <w:t>«</w:t>
      </w:r>
      <w:r>
        <w:rPr>
          <w:b/>
          <w:color w:val="18181A"/>
          <w:sz w:val="23"/>
        </w:rPr>
        <w:t>KUCHLIK</w:t>
      </w:r>
      <w:r w:rsidRPr="00A36229">
        <w:rPr>
          <w:b/>
          <w:color w:val="18181A"/>
          <w:sz w:val="23"/>
          <w:lang w:val="ru-RU"/>
        </w:rPr>
        <w:tab/>
      </w:r>
      <w:r>
        <w:rPr>
          <w:b/>
          <w:color w:val="18181A"/>
          <w:sz w:val="23"/>
        </w:rPr>
        <w:t>NEFT</w:t>
      </w:r>
      <w:r w:rsidRPr="00A36229">
        <w:rPr>
          <w:b/>
          <w:color w:val="18181A"/>
          <w:sz w:val="23"/>
          <w:lang w:val="ru-RU"/>
        </w:rPr>
        <w:t xml:space="preserve">  </w:t>
      </w:r>
      <w:r w:rsidRPr="00A36229">
        <w:rPr>
          <w:b/>
          <w:color w:val="18181A"/>
          <w:spacing w:val="31"/>
          <w:sz w:val="23"/>
          <w:lang w:val="ru-RU"/>
        </w:rPr>
        <w:t xml:space="preserve"> </w:t>
      </w:r>
      <w:r>
        <w:rPr>
          <w:b/>
          <w:color w:val="18181A"/>
          <w:sz w:val="23"/>
        </w:rPr>
        <w:t>BAZASI</w:t>
      </w:r>
      <w:r w:rsidRPr="00A36229">
        <w:rPr>
          <w:b/>
          <w:color w:val="18181A"/>
          <w:sz w:val="23"/>
          <w:lang w:val="ru-RU"/>
        </w:rPr>
        <w:t>,</w:t>
      </w:r>
      <w:r w:rsidRPr="00A36229">
        <w:rPr>
          <w:b/>
          <w:color w:val="18181A"/>
          <w:sz w:val="23"/>
          <w:lang w:val="ru-RU"/>
        </w:rPr>
        <w:tab/>
      </w:r>
      <w:r w:rsidRPr="00A36229">
        <w:rPr>
          <w:color w:val="18181A"/>
          <w:sz w:val="24"/>
          <w:lang w:val="ru-RU"/>
        </w:rPr>
        <w:t>именуемое</w:t>
      </w:r>
      <w:r w:rsidRPr="00A36229">
        <w:rPr>
          <w:color w:val="18181A"/>
          <w:sz w:val="24"/>
          <w:lang w:val="ru-RU"/>
        </w:rPr>
        <w:tab/>
        <w:t>в</w:t>
      </w:r>
      <w:r w:rsidRPr="00A36229">
        <w:rPr>
          <w:color w:val="18181A"/>
          <w:spacing w:val="38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дальнейшем</w:t>
      </w:r>
    </w:p>
    <w:p w14:paraId="6F9E6927" w14:textId="526E5A0C" w:rsidR="001A62C5" w:rsidRPr="00A36229" w:rsidRDefault="00C95E34">
      <w:pPr>
        <w:spacing w:before="5" w:line="244" w:lineRule="auto"/>
        <w:ind w:left="1694" w:right="561" w:firstLine="2"/>
        <w:jc w:val="both"/>
        <w:rPr>
          <w:sz w:val="24"/>
          <w:lang w:val="ru-RU"/>
        </w:rPr>
      </w:pPr>
      <w:r w:rsidRPr="00A36229">
        <w:rPr>
          <w:color w:val="2D2D31"/>
          <w:sz w:val="24"/>
          <w:lang w:val="ru-RU"/>
        </w:rPr>
        <w:t>«Заказчик»,</w:t>
      </w:r>
      <w:r w:rsidRPr="00A36229">
        <w:rPr>
          <w:color w:val="2D2D31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в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лице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директора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proofErr w:type="spellStart"/>
      <w:r w:rsidR="00A36229">
        <w:rPr>
          <w:b/>
          <w:color w:val="18181A"/>
          <w:sz w:val="23"/>
          <w:lang w:val="ru-RU"/>
        </w:rPr>
        <w:t>Э.Т.Худайшукуров</w:t>
      </w:r>
      <w:proofErr w:type="spellEnd"/>
      <w:r w:rsidRPr="00A36229">
        <w:rPr>
          <w:b/>
          <w:color w:val="18181A"/>
          <w:spacing w:val="1"/>
          <w:sz w:val="23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и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другая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сторона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="00A36229">
        <w:rPr>
          <w:b/>
          <w:color w:val="18181A"/>
          <w:sz w:val="23"/>
          <w:lang w:val="ru-RU"/>
        </w:rPr>
        <w:t>______________________________</w:t>
      </w:r>
      <w:r w:rsidRPr="00A36229">
        <w:rPr>
          <w:b/>
          <w:color w:val="18181A"/>
          <w:spacing w:val="1"/>
          <w:sz w:val="23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именуемое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в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дальнейшем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«Подрядчик»,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в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лице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директора</w:t>
      </w:r>
      <w:r w:rsidRPr="00A36229">
        <w:rPr>
          <w:color w:val="18181A"/>
          <w:spacing w:val="61"/>
          <w:sz w:val="24"/>
          <w:lang w:val="ru-RU"/>
        </w:rPr>
        <w:t xml:space="preserve"> </w:t>
      </w:r>
      <w:r w:rsidR="00A36229">
        <w:rPr>
          <w:b/>
          <w:color w:val="18181A"/>
          <w:sz w:val="23"/>
          <w:lang w:val="ru-RU"/>
        </w:rPr>
        <w:t>________________________</w:t>
      </w:r>
      <w:r w:rsidRPr="00A36229">
        <w:rPr>
          <w:b/>
          <w:color w:val="18181A"/>
          <w:sz w:val="23"/>
          <w:lang w:val="ru-RU"/>
        </w:rPr>
        <w:t>,</w:t>
      </w:r>
      <w:r w:rsidRPr="00A36229">
        <w:rPr>
          <w:b/>
          <w:color w:val="18181A"/>
          <w:spacing w:val="1"/>
          <w:sz w:val="23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заключили</w:t>
      </w:r>
      <w:r w:rsidRPr="00A36229">
        <w:rPr>
          <w:color w:val="18181A"/>
          <w:spacing w:val="2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настоящий</w:t>
      </w:r>
      <w:r w:rsidRPr="00A36229">
        <w:rPr>
          <w:color w:val="18181A"/>
          <w:spacing w:val="10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договор</w:t>
      </w:r>
      <w:r w:rsidRPr="00A36229">
        <w:rPr>
          <w:color w:val="18181A"/>
          <w:spacing w:val="7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о</w:t>
      </w:r>
      <w:r w:rsidRPr="00A36229">
        <w:rPr>
          <w:color w:val="18181A"/>
          <w:spacing w:val="-5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нижеследующем:</w:t>
      </w:r>
    </w:p>
    <w:p w14:paraId="2B35016B" w14:textId="77777777" w:rsidR="001A62C5" w:rsidRPr="00A36229" w:rsidRDefault="001A62C5">
      <w:pPr>
        <w:pStyle w:val="a3"/>
        <w:spacing w:before="11"/>
        <w:rPr>
          <w:sz w:val="23"/>
          <w:lang w:val="ru-RU"/>
        </w:rPr>
      </w:pPr>
    </w:p>
    <w:p w14:paraId="2B843047" w14:textId="77777777" w:rsidR="001A62C5" w:rsidRDefault="00C95E34">
      <w:pPr>
        <w:pStyle w:val="a4"/>
        <w:numPr>
          <w:ilvl w:val="0"/>
          <w:numId w:val="7"/>
        </w:numPr>
        <w:tabs>
          <w:tab w:val="left" w:pos="5383"/>
        </w:tabs>
        <w:jc w:val="left"/>
        <w:rPr>
          <w:b/>
          <w:color w:val="18181A"/>
          <w:sz w:val="23"/>
        </w:rPr>
      </w:pPr>
      <w:r>
        <w:rPr>
          <w:b/>
          <w:color w:val="18181A"/>
          <w:spacing w:val="-1"/>
          <w:w w:val="105"/>
          <w:sz w:val="23"/>
        </w:rPr>
        <w:t>ПРЕДМЕТ</w:t>
      </w:r>
      <w:r>
        <w:rPr>
          <w:b/>
          <w:color w:val="18181A"/>
          <w:spacing w:val="-9"/>
          <w:w w:val="105"/>
          <w:sz w:val="23"/>
        </w:rPr>
        <w:t xml:space="preserve"> </w:t>
      </w:r>
      <w:r>
        <w:rPr>
          <w:b/>
          <w:color w:val="18181A"/>
          <w:spacing w:val="-1"/>
          <w:w w:val="105"/>
          <w:sz w:val="23"/>
        </w:rPr>
        <w:t>ДОГОВОРА.</w:t>
      </w:r>
    </w:p>
    <w:p w14:paraId="093CD56F" w14:textId="315CACDB" w:rsidR="001A62C5" w:rsidRPr="00A36229" w:rsidRDefault="00C95E34">
      <w:pPr>
        <w:pStyle w:val="a4"/>
        <w:numPr>
          <w:ilvl w:val="1"/>
          <w:numId w:val="6"/>
        </w:numPr>
        <w:tabs>
          <w:tab w:val="left" w:pos="2200"/>
        </w:tabs>
        <w:spacing w:line="278" w:lineRule="auto"/>
        <w:ind w:right="535" w:hanging="1"/>
        <w:rPr>
          <w:sz w:val="24"/>
          <w:lang w:val="ru-RU"/>
        </w:rPr>
      </w:pPr>
      <w:r w:rsidRPr="00A36229">
        <w:rPr>
          <w:color w:val="18181A"/>
          <w:sz w:val="24"/>
          <w:lang w:val="ru-RU"/>
        </w:rPr>
        <w:t>Заказчик»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поручает,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а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2D2D31"/>
          <w:sz w:val="24"/>
          <w:lang w:val="ru-RU"/>
        </w:rPr>
        <w:t>«Подрядчик»</w:t>
      </w:r>
      <w:r w:rsidRPr="00A36229">
        <w:rPr>
          <w:color w:val="2D2D31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оказ</w:t>
      </w:r>
      <w:r w:rsidR="00A36229">
        <w:rPr>
          <w:color w:val="18181A"/>
          <w:sz w:val="24"/>
          <w:lang w:val="ru-RU"/>
        </w:rPr>
        <w:t>ыв</w:t>
      </w:r>
      <w:r w:rsidRPr="00A36229">
        <w:rPr>
          <w:color w:val="18181A"/>
          <w:sz w:val="24"/>
          <w:lang w:val="ru-RU"/>
        </w:rPr>
        <w:t>ает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услуги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по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исполнению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текущего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содержания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подъездных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путей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на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кривых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участках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протяженностью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1,118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метров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от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стрелки примыкания до внутриплощадочных упоров ООО «</w:t>
      </w:r>
      <w:r>
        <w:rPr>
          <w:color w:val="18181A"/>
          <w:sz w:val="24"/>
        </w:rPr>
        <w:t>KUCHLIK</w:t>
      </w:r>
      <w:r w:rsidRPr="00A36229">
        <w:rPr>
          <w:color w:val="18181A"/>
          <w:sz w:val="24"/>
          <w:lang w:val="ru-RU"/>
        </w:rPr>
        <w:t xml:space="preserve"> </w:t>
      </w:r>
      <w:r>
        <w:rPr>
          <w:color w:val="18181A"/>
          <w:sz w:val="24"/>
        </w:rPr>
        <w:t>NEFT</w:t>
      </w:r>
      <w:r w:rsidRPr="00A36229">
        <w:rPr>
          <w:color w:val="18181A"/>
          <w:sz w:val="24"/>
          <w:lang w:val="ru-RU"/>
        </w:rPr>
        <w:t xml:space="preserve"> </w:t>
      </w:r>
      <w:r>
        <w:rPr>
          <w:color w:val="18181A"/>
          <w:sz w:val="24"/>
        </w:rPr>
        <w:t>BAZASI</w:t>
      </w:r>
      <w:r w:rsidRPr="00A36229">
        <w:rPr>
          <w:color w:val="18181A"/>
          <w:sz w:val="24"/>
          <w:lang w:val="ru-RU"/>
        </w:rPr>
        <w:t>».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 xml:space="preserve">Эта особенность при значительном грузообороте и обращении </w:t>
      </w:r>
      <w:proofErr w:type="spellStart"/>
      <w:r w:rsidRPr="00A36229">
        <w:rPr>
          <w:color w:val="18181A"/>
          <w:sz w:val="24"/>
          <w:lang w:val="ru-RU"/>
        </w:rPr>
        <w:t>восьмиосных</w:t>
      </w:r>
      <w:proofErr w:type="spellEnd"/>
      <w:r w:rsidRPr="00A36229">
        <w:rPr>
          <w:color w:val="18181A"/>
          <w:sz w:val="24"/>
          <w:lang w:val="ru-RU"/>
        </w:rPr>
        <w:t xml:space="preserve"> цистерн, как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 xml:space="preserve">показывает опыт работы </w:t>
      </w:r>
      <w:r w:rsidRPr="00A36229">
        <w:rPr>
          <w:color w:val="2D2D31"/>
          <w:sz w:val="24"/>
          <w:lang w:val="ru-RU"/>
        </w:rPr>
        <w:t>«Подрядчи</w:t>
      </w:r>
      <w:r w:rsidRPr="00A36229">
        <w:rPr>
          <w:color w:val="2D2D31"/>
          <w:sz w:val="24"/>
          <w:lang w:val="ru-RU"/>
        </w:rPr>
        <w:t xml:space="preserve">ка» </w:t>
      </w:r>
      <w:r w:rsidRPr="00A36229">
        <w:rPr>
          <w:color w:val="18181A"/>
          <w:sz w:val="24"/>
          <w:lang w:val="ru-RU"/>
        </w:rPr>
        <w:t>на аналогичных объектах, требует повышенного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внимания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к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текущему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содержанию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путевого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хозяйства</w:t>
      </w:r>
      <w:r w:rsidRPr="00A36229">
        <w:rPr>
          <w:color w:val="18181A"/>
          <w:spacing w:val="6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по</w:t>
      </w:r>
      <w:r w:rsidRPr="00A36229">
        <w:rPr>
          <w:color w:val="18181A"/>
          <w:spacing w:val="6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предупреждению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возникновения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неисправностей и их оперативной ликвидации в случае появления, для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недопущения</w:t>
      </w:r>
      <w:r w:rsidRPr="00A36229">
        <w:rPr>
          <w:color w:val="18181A"/>
          <w:spacing w:val="18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развития</w:t>
      </w:r>
      <w:r w:rsidRPr="00A36229">
        <w:rPr>
          <w:color w:val="18181A"/>
          <w:spacing w:val="8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и</w:t>
      </w:r>
      <w:r w:rsidRPr="00A36229">
        <w:rPr>
          <w:color w:val="18181A"/>
          <w:spacing w:val="-6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создания</w:t>
      </w:r>
      <w:r w:rsidRPr="00A36229">
        <w:rPr>
          <w:color w:val="18181A"/>
          <w:spacing w:val="1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очагов</w:t>
      </w:r>
      <w:r w:rsidRPr="00A36229">
        <w:rPr>
          <w:color w:val="18181A"/>
          <w:spacing w:val="2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аварийности.</w:t>
      </w:r>
    </w:p>
    <w:p w14:paraId="7DD4BB4B" w14:textId="77777777" w:rsidR="001A62C5" w:rsidRPr="00A36229" w:rsidRDefault="00C95E34">
      <w:pPr>
        <w:pStyle w:val="a4"/>
        <w:numPr>
          <w:ilvl w:val="1"/>
          <w:numId w:val="6"/>
        </w:numPr>
        <w:tabs>
          <w:tab w:val="left" w:pos="2207"/>
        </w:tabs>
        <w:spacing w:line="280" w:lineRule="auto"/>
        <w:ind w:left="1716" w:right="543" w:hanging="2"/>
        <w:rPr>
          <w:sz w:val="24"/>
          <w:lang w:val="ru-RU"/>
        </w:rPr>
      </w:pPr>
      <w:r w:rsidRPr="00A36229">
        <w:rPr>
          <w:color w:val="18181A"/>
          <w:sz w:val="24"/>
          <w:lang w:val="ru-RU"/>
        </w:rPr>
        <w:t>«Подрядчик»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специализируется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на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работах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по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ремонту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и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текущему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содержанию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железнодорожных</w:t>
      </w:r>
      <w:r w:rsidRPr="00A36229">
        <w:rPr>
          <w:color w:val="18181A"/>
          <w:spacing w:val="1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путей,</w:t>
      </w:r>
      <w:r w:rsidRPr="00A36229">
        <w:rPr>
          <w:color w:val="18181A"/>
          <w:spacing w:val="22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хорошо</w:t>
      </w:r>
      <w:r w:rsidRPr="00A36229">
        <w:rPr>
          <w:color w:val="18181A"/>
          <w:spacing w:val="26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осведомлен</w:t>
      </w:r>
      <w:r w:rsidRPr="00A36229">
        <w:rPr>
          <w:color w:val="18181A"/>
          <w:spacing w:val="30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обо</w:t>
      </w:r>
      <w:r w:rsidRPr="00A36229">
        <w:rPr>
          <w:color w:val="18181A"/>
          <w:spacing w:val="18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всех</w:t>
      </w:r>
      <w:r w:rsidRPr="00A36229">
        <w:rPr>
          <w:color w:val="18181A"/>
          <w:spacing w:val="20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особенностях</w:t>
      </w:r>
      <w:r w:rsidRPr="00A36229">
        <w:rPr>
          <w:color w:val="18181A"/>
          <w:spacing w:val="36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</w:t>
      </w:r>
      <w:r w:rsidRPr="00A36229">
        <w:rPr>
          <w:color w:val="18181A"/>
          <w:sz w:val="24"/>
          <w:lang w:val="ru-RU"/>
        </w:rPr>
        <w:t>утевого</w:t>
      </w:r>
      <w:r w:rsidRPr="00A36229">
        <w:rPr>
          <w:color w:val="18181A"/>
          <w:spacing w:val="28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хозяйства</w:t>
      </w:r>
    </w:p>
    <w:p w14:paraId="65222062" w14:textId="77777777" w:rsidR="001A62C5" w:rsidRPr="00A36229" w:rsidRDefault="00C95E34">
      <w:pPr>
        <w:pStyle w:val="a3"/>
        <w:spacing w:line="269" w:lineRule="exact"/>
        <w:ind w:left="1716"/>
        <w:jc w:val="both"/>
        <w:rPr>
          <w:lang w:val="ru-RU"/>
        </w:rPr>
      </w:pPr>
      <w:r w:rsidRPr="00A36229">
        <w:rPr>
          <w:color w:val="18181A"/>
          <w:lang w:val="ru-RU"/>
        </w:rPr>
        <w:t>«Заказчика»</w:t>
      </w:r>
      <w:r w:rsidRPr="00A36229">
        <w:rPr>
          <w:color w:val="18181A"/>
          <w:spacing w:val="11"/>
          <w:lang w:val="ru-RU"/>
        </w:rPr>
        <w:t xml:space="preserve"> </w:t>
      </w:r>
      <w:r w:rsidRPr="00A36229">
        <w:rPr>
          <w:color w:val="18181A"/>
          <w:lang w:val="ru-RU"/>
        </w:rPr>
        <w:t>и</w:t>
      </w:r>
      <w:r w:rsidRPr="00A36229">
        <w:rPr>
          <w:color w:val="18181A"/>
          <w:spacing w:val="-11"/>
          <w:lang w:val="ru-RU"/>
        </w:rPr>
        <w:t xml:space="preserve"> </w:t>
      </w:r>
      <w:r w:rsidRPr="00A36229">
        <w:rPr>
          <w:color w:val="18181A"/>
          <w:lang w:val="ru-RU"/>
        </w:rPr>
        <w:t>может</w:t>
      </w:r>
      <w:r w:rsidRPr="00A36229">
        <w:rPr>
          <w:color w:val="18181A"/>
          <w:spacing w:val="-6"/>
          <w:lang w:val="ru-RU"/>
        </w:rPr>
        <w:t xml:space="preserve"> </w:t>
      </w:r>
      <w:r w:rsidRPr="00A36229">
        <w:rPr>
          <w:color w:val="18181A"/>
          <w:lang w:val="ru-RU"/>
        </w:rPr>
        <w:t>обеспечить</w:t>
      </w:r>
      <w:r w:rsidRPr="00A36229">
        <w:rPr>
          <w:color w:val="18181A"/>
          <w:spacing w:val="5"/>
          <w:lang w:val="ru-RU"/>
        </w:rPr>
        <w:t xml:space="preserve"> </w:t>
      </w:r>
      <w:r w:rsidRPr="00A36229">
        <w:rPr>
          <w:color w:val="18181A"/>
          <w:lang w:val="ru-RU"/>
        </w:rPr>
        <w:t>их</w:t>
      </w:r>
      <w:r w:rsidRPr="00A36229">
        <w:rPr>
          <w:color w:val="18181A"/>
          <w:spacing w:val="-11"/>
          <w:lang w:val="ru-RU"/>
        </w:rPr>
        <w:t xml:space="preserve"> </w:t>
      </w:r>
      <w:r w:rsidRPr="00A36229">
        <w:rPr>
          <w:color w:val="18181A"/>
          <w:lang w:val="ru-RU"/>
        </w:rPr>
        <w:t>надежную</w:t>
      </w:r>
      <w:r w:rsidRPr="00A36229">
        <w:rPr>
          <w:color w:val="18181A"/>
          <w:spacing w:val="9"/>
          <w:lang w:val="ru-RU"/>
        </w:rPr>
        <w:t xml:space="preserve"> </w:t>
      </w:r>
      <w:r w:rsidRPr="00A36229">
        <w:rPr>
          <w:color w:val="18181A"/>
          <w:lang w:val="ru-RU"/>
        </w:rPr>
        <w:t>эксплуатацию</w:t>
      </w:r>
      <w:r w:rsidRPr="00A36229">
        <w:rPr>
          <w:color w:val="18181A"/>
          <w:spacing w:val="1"/>
          <w:lang w:val="ru-RU"/>
        </w:rPr>
        <w:t xml:space="preserve"> </w:t>
      </w:r>
      <w:r w:rsidRPr="00A36229">
        <w:rPr>
          <w:color w:val="18181A"/>
          <w:lang w:val="ru-RU"/>
        </w:rPr>
        <w:t>и</w:t>
      </w:r>
      <w:r w:rsidRPr="00A36229">
        <w:rPr>
          <w:color w:val="18181A"/>
          <w:spacing w:val="-12"/>
          <w:lang w:val="ru-RU"/>
        </w:rPr>
        <w:t xml:space="preserve"> </w:t>
      </w:r>
      <w:r w:rsidRPr="00A36229">
        <w:rPr>
          <w:color w:val="18181A"/>
          <w:lang w:val="ru-RU"/>
        </w:rPr>
        <w:t>долговечность.</w:t>
      </w:r>
    </w:p>
    <w:p w14:paraId="69413E6B" w14:textId="77777777" w:rsidR="001A62C5" w:rsidRDefault="00C95E34">
      <w:pPr>
        <w:pStyle w:val="a4"/>
        <w:numPr>
          <w:ilvl w:val="0"/>
          <w:numId w:val="7"/>
        </w:numPr>
        <w:tabs>
          <w:tab w:val="left" w:pos="5451"/>
        </w:tabs>
        <w:spacing w:before="46" w:line="262" w:lineRule="exact"/>
        <w:ind w:left="5450" w:hanging="348"/>
        <w:jc w:val="left"/>
        <w:rPr>
          <w:b/>
          <w:color w:val="18181A"/>
          <w:sz w:val="23"/>
        </w:rPr>
      </w:pPr>
      <w:r>
        <w:rPr>
          <w:b/>
          <w:color w:val="18181A"/>
          <w:spacing w:val="-2"/>
          <w:w w:val="105"/>
          <w:sz w:val="23"/>
        </w:rPr>
        <w:t>СРОКИ</w:t>
      </w:r>
      <w:r>
        <w:rPr>
          <w:b/>
          <w:color w:val="18181A"/>
          <w:w w:val="105"/>
          <w:sz w:val="23"/>
        </w:rPr>
        <w:t xml:space="preserve"> </w:t>
      </w:r>
      <w:r>
        <w:rPr>
          <w:b/>
          <w:color w:val="18181A"/>
          <w:spacing w:val="-1"/>
          <w:w w:val="105"/>
          <w:sz w:val="23"/>
        </w:rPr>
        <w:t>И</w:t>
      </w:r>
      <w:r>
        <w:rPr>
          <w:b/>
          <w:color w:val="18181A"/>
          <w:spacing w:val="-13"/>
          <w:w w:val="105"/>
          <w:sz w:val="23"/>
        </w:rPr>
        <w:t xml:space="preserve"> </w:t>
      </w:r>
      <w:r>
        <w:rPr>
          <w:b/>
          <w:color w:val="18181A"/>
          <w:spacing w:val="-1"/>
          <w:w w:val="105"/>
          <w:sz w:val="23"/>
        </w:rPr>
        <w:t>ФИНАНСЫ.</w:t>
      </w:r>
    </w:p>
    <w:p w14:paraId="07048184" w14:textId="259954D4" w:rsidR="001A62C5" w:rsidRDefault="00C95E34">
      <w:pPr>
        <w:pStyle w:val="a4"/>
        <w:numPr>
          <w:ilvl w:val="1"/>
          <w:numId w:val="5"/>
        </w:numPr>
        <w:tabs>
          <w:tab w:val="left" w:pos="2196"/>
        </w:tabs>
        <w:ind w:right="520" w:firstLine="0"/>
        <w:rPr>
          <w:sz w:val="24"/>
        </w:rPr>
      </w:pPr>
      <w:r w:rsidRPr="00A36229">
        <w:rPr>
          <w:color w:val="18181A"/>
          <w:sz w:val="24"/>
          <w:lang w:val="ru-RU"/>
        </w:rPr>
        <w:t>Стоимость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текущего содержания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путевого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хозяйства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«Заказчика»</w:t>
      </w:r>
      <w:r w:rsidRPr="00A36229">
        <w:rPr>
          <w:color w:val="18181A"/>
          <w:spacing w:val="60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или договорная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цена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определена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по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специально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составленной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и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утвержденной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калькуляции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на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календарный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год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с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«</w:t>
      </w:r>
      <w:r w:rsidR="00A36229">
        <w:rPr>
          <w:color w:val="18181A"/>
          <w:sz w:val="24"/>
          <w:lang w:val="ru-RU"/>
        </w:rPr>
        <w:t>__</w:t>
      </w:r>
      <w:r w:rsidRPr="00A36229">
        <w:rPr>
          <w:color w:val="18181A"/>
          <w:sz w:val="24"/>
          <w:lang w:val="ru-RU"/>
        </w:rPr>
        <w:t>»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="00A36229">
        <w:rPr>
          <w:color w:val="18181A"/>
          <w:sz w:val="24"/>
          <w:lang w:val="ru-RU"/>
        </w:rPr>
        <w:t>________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текущего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года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по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«</w:t>
      </w:r>
      <w:r w:rsidR="00A36229">
        <w:rPr>
          <w:color w:val="18181A"/>
          <w:sz w:val="24"/>
          <w:lang w:val="ru-RU"/>
        </w:rPr>
        <w:t>___</w:t>
      </w:r>
      <w:r w:rsidRPr="00A36229">
        <w:rPr>
          <w:color w:val="18181A"/>
          <w:sz w:val="24"/>
          <w:lang w:val="ru-RU"/>
        </w:rPr>
        <w:t>»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="00A36229">
        <w:rPr>
          <w:color w:val="18181A"/>
          <w:sz w:val="24"/>
          <w:lang w:val="ru-RU"/>
        </w:rPr>
        <w:t>_________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20</w:t>
      </w:r>
      <w:r w:rsidR="00A36229">
        <w:rPr>
          <w:color w:val="18181A"/>
          <w:sz w:val="24"/>
          <w:lang w:val="ru-RU"/>
        </w:rPr>
        <w:t>__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года,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по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всему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комплексу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требуемых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 xml:space="preserve">работ в сумме </w:t>
      </w:r>
      <w:r w:rsidR="00A36229">
        <w:rPr>
          <w:color w:val="18181A"/>
          <w:sz w:val="24"/>
          <w:lang w:val="ru-RU"/>
        </w:rPr>
        <w:t>_____________</w:t>
      </w:r>
      <w:r w:rsidRPr="00A36229">
        <w:rPr>
          <w:color w:val="18181A"/>
          <w:sz w:val="24"/>
          <w:lang w:val="ru-RU"/>
        </w:rPr>
        <w:t xml:space="preserve"> (</w:t>
      </w:r>
      <w:r w:rsidR="000D0F26">
        <w:rPr>
          <w:color w:val="18181A"/>
          <w:sz w:val="24"/>
          <w:lang w:val="ru-RU"/>
        </w:rPr>
        <w:t>______________________________________________________________________</w:t>
      </w:r>
      <w:r w:rsidRPr="00A36229">
        <w:rPr>
          <w:color w:val="18181A"/>
          <w:sz w:val="24"/>
          <w:lang w:val="ru-RU"/>
        </w:rPr>
        <w:t xml:space="preserve">) сум </w:t>
      </w:r>
      <w:r w:rsidR="000D0F26">
        <w:rPr>
          <w:color w:val="18181A"/>
          <w:sz w:val="24"/>
          <w:lang w:val="ru-RU"/>
        </w:rPr>
        <w:t xml:space="preserve">    с</w:t>
      </w:r>
      <w:r w:rsidRPr="00A36229">
        <w:rPr>
          <w:color w:val="18181A"/>
          <w:sz w:val="24"/>
          <w:lang w:val="ru-RU"/>
        </w:rPr>
        <w:t xml:space="preserve"> НДС или </w:t>
      </w:r>
      <w:r w:rsidR="000D0F26">
        <w:rPr>
          <w:color w:val="18181A"/>
          <w:sz w:val="24"/>
          <w:lang w:val="ru-RU"/>
        </w:rPr>
        <w:t>_____________</w:t>
      </w:r>
      <w:r w:rsidRPr="00A36229">
        <w:rPr>
          <w:color w:val="18181A"/>
          <w:sz w:val="24"/>
          <w:lang w:val="ru-RU"/>
        </w:rPr>
        <w:t xml:space="preserve"> сум в месяц.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Дог</w:t>
      </w:r>
      <w:r w:rsidRPr="00A36229">
        <w:rPr>
          <w:color w:val="18181A"/>
          <w:sz w:val="24"/>
          <w:lang w:val="ru-RU"/>
        </w:rPr>
        <w:t>оворная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цена,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по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соглашению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сторон,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в процессе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действия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договора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может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быть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изменена в случае правительственного решения об увеличении минимальной заработной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 xml:space="preserve">платы и роста цен на материалы более чем на 10%. </w:t>
      </w:r>
      <w:proofErr w:type="spellStart"/>
      <w:r>
        <w:rPr>
          <w:color w:val="18181A"/>
          <w:sz w:val="24"/>
        </w:rPr>
        <w:t>Пересматривает</w:t>
      </w:r>
      <w:r>
        <w:rPr>
          <w:color w:val="18181A"/>
          <w:sz w:val="24"/>
        </w:rPr>
        <w:t>ся</w:t>
      </w:r>
      <w:proofErr w:type="spellEnd"/>
      <w:r>
        <w:rPr>
          <w:color w:val="18181A"/>
          <w:sz w:val="24"/>
        </w:rPr>
        <w:t xml:space="preserve"> </w:t>
      </w:r>
      <w:proofErr w:type="spellStart"/>
      <w:r>
        <w:rPr>
          <w:color w:val="18181A"/>
          <w:sz w:val="24"/>
        </w:rPr>
        <w:t>договорная</w:t>
      </w:r>
      <w:proofErr w:type="spellEnd"/>
      <w:r>
        <w:rPr>
          <w:color w:val="18181A"/>
          <w:spacing w:val="60"/>
          <w:sz w:val="24"/>
        </w:rPr>
        <w:t xml:space="preserve"> </w:t>
      </w:r>
      <w:proofErr w:type="spellStart"/>
      <w:r>
        <w:rPr>
          <w:color w:val="18181A"/>
          <w:sz w:val="24"/>
        </w:rPr>
        <w:t>цена</w:t>
      </w:r>
      <w:proofErr w:type="spellEnd"/>
      <w:r>
        <w:rPr>
          <w:color w:val="18181A"/>
          <w:sz w:val="24"/>
        </w:rPr>
        <w:t xml:space="preserve"> и</w:t>
      </w:r>
      <w:r>
        <w:rPr>
          <w:color w:val="18181A"/>
          <w:spacing w:val="1"/>
          <w:sz w:val="24"/>
        </w:rPr>
        <w:t xml:space="preserve"> </w:t>
      </w:r>
      <w:proofErr w:type="spellStart"/>
      <w:r>
        <w:rPr>
          <w:color w:val="18181A"/>
          <w:sz w:val="24"/>
        </w:rPr>
        <w:t>на</w:t>
      </w:r>
      <w:proofErr w:type="spellEnd"/>
      <w:r>
        <w:rPr>
          <w:color w:val="18181A"/>
          <w:spacing w:val="-14"/>
          <w:sz w:val="24"/>
        </w:rPr>
        <w:t xml:space="preserve"> </w:t>
      </w:r>
      <w:proofErr w:type="spellStart"/>
      <w:r>
        <w:rPr>
          <w:color w:val="18181A"/>
          <w:sz w:val="24"/>
        </w:rPr>
        <w:t>следующий</w:t>
      </w:r>
      <w:proofErr w:type="spellEnd"/>
      <w:r>
        <w:rPr>
          <w:color w:val="18181A"/>
          <w:spacing w:val="19"/>
          <w:sz w:val="24"/>
        </w:rPr>
        <w:t xml:space="preserve"> </w:t>
      </w:r>
      <w:proofErr w:type="spellStart"/>
      <w:r>
        <w:rPr>
          <w:color w:val="18181A"/>
          <w:sz w:val="24"/>
        </w:rPr>
        <w:t>календарный</w:t>
      </w:r>
      <w:proofErr w:type="spellEnd"/>
      <w:r>
        <w:rPr>
          <w:color w:val="18181A"/>
          <w:spacing w:val="23"/>
          <w:sz w:val="24"/>
        </w:rPr>
        <w:t xml:space="preserve"> </w:t>
      </w:r>
      <w:proofErr w:type="spellStart"/>
      <w:r>
        <w:rPr>
          <w:color w:val="18181A"/>
          <w:sz w:val="24"/>
        </w:rPr>
        <w:t>год</w:t>
      </w:r>
      <w:proofErr w:type="spellEnd"/>
      <w:r>
        <w:rPr>
          <w:color w:val="18181A"/>
          <w:sz w:val="24"/>
        </w:rPr>
        <w:t>.</w:t>
      </w:r>
    </w:p>
    <w:p w14:paraId="52E954FB" w14:textId="77777777" w:rsidR="001A62C5" w:rsidRPr="00A36229" w:rsidRDefault="00C95E34">
      <w:pPr>
        <w:pStyle w:val="a4"/>
        <w:numPr>
          <w:ilvl w:val="1"/>
          <w:numId w:val="5"/>
        </w:numPr>
        <w:tabs>
          <w:tab w:val="left" w:pos="2216"/>
        </w:tabs>
        <w:spacing w:before="13"/>
        <w:ind w:left="1725" w:right="537" w:firstLine="3"/>
        <w:rPr>
          <w:sz w:val="24"/>
          <w:lang w:val="ru-RU"/>
        </w:rPr>
      </w:pPr>
      <w:r w:rsidRPr="00A36229">
        <w:rPr>
          <w:color w:val="18181A"/>
          <w:sz w:val="24"/>
          <w:lang w:val="ru-RU"/>
        </w:rPr>
        <w:t>Основанием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для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оплаты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является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акт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выполненных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работ,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надлежащим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образом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оформленный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обеими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сторонами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и подтверждающий бесперебойную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и безаварийную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подачу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и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уборку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вагонов,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поступающих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в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адрес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«Заказчика»,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для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чего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«Заказчик»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официально</w:t>
      </w:r>
      <w:r w:rsidRPr="00A36229">
        <w:rPr>
          <w:color w:val="18181A"/>
          <w:spacing w:val="8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за</w:t>
      </w:r>
      <w:r w:rsidRPr="00A36229">
        <w:rPr>
          <w:color w:val="18181A"/>
          <w:sz w:val="24"/>
          <w:lang w:val="ru-RU"/>
        </w:rPr>
        <w:t>крепляет</w:t>
      </w:r>
      <w:r w:rsidRPr="00A36229">
        <w:rPr>
          <w:color w:val="18181A"/>
          <w:spacing w:val="14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ответственного</w:t>
      </w:r>
      <w:r w:rsidRPr="00A36229">
        <w:rPr>
          <w:color w:val="18181A"/>
          <w:spacing w:val="-7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представителя</w:t>
      </w:r>
      <w:r w:rsidRPr="00A36229">
        <w:rPr>
          <w:color w:val="18181A"/>
          <w:spacing w:val="25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(представителей).</w:t>
      </w:r>
    </w:p>
    <w:p w14:paraId="5C6E0B95" w14:textId="77777777" w:rsidR="001A62C5" w:rsidRPr="00A36229" w:rsidRDefault="00C95E34">
      <w:pPr>
        <w:pStyle w:val="a4"/>
        <w:numPr>
          <w:ilvl w:val="1"/>
          <w:numId w:val="5"/>
        </w:numPr>
        <w:tabs>
          <w:tab w:val="left" w:pos="2226"/>
        </w:tabs>
        <w:spacing w:before="10" w:line="230" w:lineRule="auto"/>
        <w:ind w:left="1733" w:right="530" w:firstLine="0"/>
        <w:rPr>
          <w:sz w:val="24"/>
          <w:lang w:val="ru-RU"/>
        </w:rPr>
      </w:pPr>
      <w:r w:rsidRPr="00A36229">
        <w:rPr>
          <w:color w:val="18181A"/>
          <w:sz w:val="24"/>
          <w:lang w:val="ru-RU"/>
        </w:rPr>
        <w:t>Оплата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за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предоставленные услуги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производится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не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позднее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30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числа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текущего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месяца.</w:t>
      </w:r>
    </w:p>
    <w:p w14:paraId="04BF2A46" w14:textId="77777777" w:rsidR="001A62C5" w:rsidRPr="00A36229" w:rsidRDefault="00C95E34">
      <w:pPr>
        <w:pStyle w:val="a4"/>
        <w:numPr>
          <w:ilvl w:val="1"/>
          <w:numId w:val="5"/>
        </w:numPr>
        <w:tabs>
          <w:tab w:val="left" w:pos="2157"/>
        </w:tabs>
        <w:spacing w:before="11" w:line="237" w:lineRule="auto"/>
        <w:ind w:left="1730" w:right="506" w:firstLine="3"/>
        <w:rPr>
          <w:sz w:val="24"/>
          <w:lang w:val="ru-RU"/>
        </w:rPr>
      </w:pPr>
      <w:r w:rsidRPr="00A36229">
        <w:rPr>
          <w:color w:val="18181A"/>
          <w:sz w:val="24"/>
          <w:lang w:val="ru-RU"/>
        </w:rPr>
        <w:t>При возникновении дополнительных работ, не обусловленных настоящим договором,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они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выполняются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на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основании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акта,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составленного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и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также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надлежащим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образом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оформленного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договорившимися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сторонами,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и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по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исполнении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включаются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в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акт</w:t>
      </w:r>
      <w:r w:rsidRPr="00A36229">
        <w:rPr>
          <w:color w:val="18181A"/>
          <w:spacing w:val="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выполненных</w:t>
      </w:r>
      <w:r w:rsidRPr="00A36229">
        <w:rPr>
          <w:color w:val="18181A"/>
          <w:spacing w:val="22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работ.</w:t>
      </w:r>
    </w:p>
    <w:p w14:paraId="34C57C6C" w14:textId="77777777" w:rsidR="001A62C5" w:rsidRPr="000D0F26" w:rsidRDefault="00C95E34">
      <w:pPr>
        <w:pStyle w:val="a4"/>
        <w:numPr>
          <w:ilvl w:val="0"/>
          <w:numId w:val="7"/>
        </w:numPr>
        <w:tabs>
          <w:tab w:val="left" w:pos="2672"/>
        </w:tabs>
        <w:spacing w:before="34"/>
        <w:ind w:left="2671" w:hanging="351"/>
        <w:jc w:val="left"/>
        <w:rPr>
          <w:b/>
          <w:color w:val="18181A"/>
          <w:sz w:val="23"/>
          <w:lang w:val="ru-RU"/>
        </w:rPr>
      </w:pPr>
      <w:r w:rsidRPr="000D0F26">
        <w:rPr>
          <w:b/>
          <w:color w:val="18181A"/>
          <w:sz w:val="23"/>
          <w:lang w:val="ru-RU"/>
        </w:rPr>
        <w:t>ДОПОЛНИТЕЛ</w:t>
      </w:r>
      <w:r w:rsidRPr="000D0F26">
        <w:rPr>
          <w:b/>
          <w:color w:val="18181A"/>
          <w:sz w:val="23"/>
          <w:lang w:val="ru-RU"/>
        </w:rPr>
        <w:t>ЬНЫЕ</w:t>
      </w:r>
      <w:r w:rsidRPr="000D0F26">
        <w:rPr>
          <w:b/>
          <w:color w:val="18181A"/>
          <w:spacing w:val="20"/>
          <w:sz w:val="23"/>
          <w:lang w:val="ru-RU"/>
        </w:rPr>
        <w:t xml:space="preserve"> </w:t>
      </w:r>
      <w:r w:rsidRPr="000D0F26">
        <w:rPr>
          <w:b/>
          <w:color w:val="18181A"/>
          <w:sz w:val="23"/>
          <w:lang w:val="ru-RU"/>
        </w:rPr>
        <w:t>ОБЯЗАННОСТИ</w:t>
      </w:r>
      <w:r w:rsidRPr="000D0F26">
        <w:rPr>
          <w:b/>
          <w:color w:val="18181A"/>
          <w:spacing w:val="106"/>
          <w:sz w:val="23"/>
          <w:lang w:val="ru-RU"/>
        </w:rPr>
        <w:t xml:space="preserve"> </w:t>
      </w:r>
      <w:r w:rsidRPr="000D0F26">
        <w:rPr>
          <w:b/>
          <w:color w:val="18181A"/>
          <w:sz w:val="23"/>
          <w:lang w:val="ru-RU"/>
        </w:rPr>
        <w:t>И</w:t>
      </w:r>
      <w:r w:rsidRPr="000D0F26">
        <w:rPr>
          <w:b/>
          <w:color w:val="18181A"/>
          <w:spacing w:val="28"/>
          <w:sz w:val="23"/>
          <w:lang w:val="ru-RU"/>
        </w:rPr>
        <w:t xml:space="preserve"> </w:t>
      </w:r>
      <w:r w:rsidRPr="000D0F26">
        <w:rPr>
          <w:b/>
          <w:color w:val="18181A"/>
          <w:sz w:val="23"/>
          <w:lang w:val="ru-RU"/>
        </w:rPr>
        <w:t>ОСОБЕННОСТИ</w:t>
      </w:r>
      <w:r w:rsidRPr="000D0F26">
        <w:rPr>
          <w:b/>
          <w:color w:val="18181A"/>
          <w:spacing w:val="100"/>
          <w:sz w:val="23"/>
          <w:lang w:val="ru-RU"/>
        </w:rPr>
        <w:t xml:space="preserve"> </w:t>
      </w:r>
      <w:r w:rsidRPr="000D0F26">
        <w:rPr>
          <w:b/>
          <w:color w:val="18181A"/>
          <w:sz w:val="23"/>
          <w:lang w:val="ru-RU"/>
        </w:rPr>
        <w:t>ДЕЙСТВИЙ</w:t>
      </w:r>
    </w:p>
    <w:p w14:paraId="17430F88" w14:textId="77777777" w:rsidR="001A62C5" w:rsidRDefault="00C95E34">
      <w:pPr>
        <w:spacing w:before="19" w:line="262" w:lineRule="exact"/>
        <w:ind w:left="6219"/>
        <w:rPr>
          <w:b/>
          <w:sz w:val="23"/>
        </w:rPr>
      </w:pPr>
      <w:r>
        <w:rPr>
          <w:b/>
          <w:color w:val="18181A"/>
          <w:sz w:val="23"/>
        </w:rPr>
        <w:t>СТОРОН.</w:t>
      </w:r>
    </w:p>
    <w:p w14:paraId="02B79526" w14:textId="3DC7FE47" w:rsidR="001A62C5" w:rsidRPr="00A36229" w:rsidRDefault="00C95E34" w:rsidP="00CE42FB">
      <w:pPr>
        <w:pStyle w:val="a4"/>
        <w:numPr>
          <w:ilvl w:val="1"/>
          <w:numId w:val="4"/>
        </w:numPr>
        <w:tabs>
          <w:tab w:val="left" w:pos="2169"/>
        </w:tabs>
        <w:spacing w:line="204" w:lineRule="exact"/>
        <w:jc w:val="both"/>
        <w:rPr>
          <w:color w:val="18181A"/>
          <w:sz w:val="24"/>
          <w:lang w:val="ru-RU"/>
        </w:rPr>
      </w:pPr>
      <w:r w:rsidRPr="00A36229">
        <w:rPr>
          <w:color w:val="2D2D31"/>
          <w:sz w:val="24"/>
          <w:lang w:val="ru-RU"/>
        </w:rPr>
        <w:t>«Подрядчик»</w:t>
      </w:r>
      <w:r w:rsidRPr="00A36229">
        <w:rPr>
          <w:color w:val="2D2D31"/>
          <w:spacing w:val="36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самостоятельно</w:t>
      </w:r>
      <w:r w:rsidRPr="00A36229">
        <w:rPr>
          <w:color w:val="18181A"/>
          <w:spacing w:val="2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планирует</w:t>
      </w:r>
      <w:r w:rsidRPr="00A36229">
        <w:rPr>
          <w:color w:val="18181A"/>
          <w:spacing w:val="18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и</w:t>
      </w:r>
      <w:r w:rsidRPr="00A36229">
        <w:rPr>
          <w:color w:val="18181A"/>
          <w:spacing w:val="1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исполняет</w:t>
      </w:r>
      <w:r w:rsidRPr="00A36229">
        <w:rPr>
          <w:color w:val="18181A"/>
          <w:spacing w:val="24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св</w:t>
      </w:r>
      <w:r w:rsidR="00D921B6">
        <w:rPr>
          <w:color w:val="18181A"/>
          <w:sz w:val="24"/>
          <w:lang w:val="ru-RU"/>
        </w:rPr>
        <w:t>ои</w:t>
      </w:r>
      <w:r w:rsidRPr="00A36229">
        <w:rPr>
          <w:color w:val="18181A"/>
          <w:sz w:val="24"/>
          <w:lang w:val="ru-RU"/>
        </w:rPr>
        <w:t xml:space="preserve">    </w:t>
      </w:r>
      <w:r w:rsidRPr="00A36229">
        <w:rPr>
          <w:color w:val="18181A"/>
          <w:spacing w:val="48"/>
          <w:sz w:val="24"/>
          <w:lang w:val="ru-RU"/>
        </w:rPr>
        <w:t xml:space="preserve"> </w:t>
      </w:r>
      <w:r w:rsidR="00D921B6">
        <w:rPr>
          <w:color w:val="18181A"/>
          <w:spacing w:val="48"/>
          <w:sz w:val="24"/>
          <w:lang w:val="ru-RU"/>
        </w:rPr>
        <w:t>д</w:t>
      </w:r>
      <w:r w:rsidRPr="00A36229">
        <w:rPr>
          <w:color w:val="18181A"/>
          <w:sz w:val="24"/>
          <w:lang w:val="ru-RU"/>
        </w:rPr>
        <w:t>оговорные</w:t>
      </w:r>
      <w:r w:rsidRPr="00A36229">
        <w:rPr>
          <w:color w:val="18181A"/>
          <w:spacing w:val="21"/>
          <w:sz w:val="24"/>
          <w:lang w:val="ru-RU"/>
        </w:rPr>
        <w:t xml:space="preserve"> </w:t>
      </w:r>
      <w:r w:rsidRPr="00A36229">
        <w:rPr>
          <w:color w:val="18181A"/>
          <w:sz w:val="24"/>
          <w:lang w:val="ru-RU"/>
        </w:rPr>
        <w:t>обязательства,</w:t>
      </w:r>
    </w:p>
    <w:p w14:paraId="6FC4F112" w14:textId="77777777" w:rsidR="00AF20AA" w:rsidRDefault="00C95E34" w:rsidP="00CE42FB">
      <w:pPr>
        <w:pStyle w:val="a4"/>
        <w:tabs>
          <w:tab w:val="left" w:pos="2222"/>
          <w:tab w:val="left" w:pos="6279"/>
          <w:tab w:val="left" w:pos="7240"/>
          <w:tab w:val="left" w:pos="7967"/>
          <w:tab w:val="left" w:pos="9303"/>
          <w:tab w:val="left" w:pos="9994"/>
        </w:tabs>
        <w:spacing w:before="65" w:line="187" w:lineRule="auto"/>
        <w:ind w:left="1739" w:right="-15" w:firstLine="0"/>
        <w:rPr>
          <w:color w:val="2D2D31"/>
          <w:spacing w:val="28"/>
          <w:sz w:val="24"/>
          <w:lang w:val="ru-RU"/>
        </w:rPr>
      </w:pPr>
      <w:r>
        <w:pict w14:anchorId="3B5CCC89"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51" type="#_x0000_t202" style="position:absolute;left:0;text-align:left;margin-left:468.95pt;margin-top:20.35pt;width:96pt;height:11.1pt;z-index:-15827456;mso-position-horizontal-relative:page" filled="f" stroked="f">
            <v:textbox style="mso-next-textbox:#docshape8" inset="0,0,0,0">
              <w:txbxContent>
                <w:p w14:paraId="29FB6591" w14:textId="620BE3FA" w:rsidR="001A62C5" w:rsidRDefault="001A62C5">
                  <w:pPr>
                    <w:tabs>
                      <w:tab w:val="left" w:pos="1484"/>
                    </w:tabs>
                    <w:spacing w:line="222" w:lineRule="exact"/>
                    <w:rPr>
                      <w:sz w:val="10"/>
                    </w:rPr>
                  </w:pPr>
                </w:p>
              </w:txbxContent>
            </v:textbox>
            <w10:wrap anchorx="page"/>
          </v:shape>
        </w:pict>
      </w:r>
      <w:r w:rsidR="00CE42FB">
        <w:rPr>
          <w:color w:val="2D2D31"/>
          <w:sz w:val="24"/>
          <w:lang w:val="ru-RU"/>
        </w:rPr>
        <w:t xml:space="preserve">кроме участия в проверках состояния пути, </w:t>
      </w:r>
      <w:proofErr w:type="spellStart"/>
      <w:r w:rsidR="00CE42FB">
        <w:rPr>
          <w:color w:val="2D2D31"/>
          <w:sz w:val="24"/>
          <w:lang w:val="ru-RU"/>
        </w:rPr>
        <w:t>проводимих</w:t>
      </w:r>
      <w:proofErr w:type="spellEnd"/>
      <w:r w:rsidR="00CE42FB">
        <w:rPr>
          <w:color w:val="2D2D31"/>
          <w:sz w:val="24"/>
          <w:lang w:val="ru-RU"/>
        </w:rPr>
        <w:t xml:space="preserve"> инспекторами «</w:t>
      </w:r>
      <w:proofErr w:type="spellStart"/>
      <w:r w:rsidR="00CE42FB">
        <w:rPr>
          <w:color w:val="2D2D31"/>
          <w:sz w:val="24"/>
          <w:lang w:val="ru-RU"/>
        </w:rPr>
        <w:t>Госжелезнодорнадзора</w:t>
      </w:r>
      <w:proofErr w:type="spellEnd"/>
      <w:r w:rsidR="00CE42FB">
        <w:rPr>
          <w:color w:val="2D2D31"/>
          <w:sz w:val="24"/>
          <w:lang w:val="ru-RU"/>
        </w:rPr>
        <w:t>» и работникам станции «</w:t>
      </w:r>
      <w:proofErr w:type="spellStart"/>
      <w:r w:rsidR="00CE42FB">
        <w:rPr>
          <w:color w:val="2D2D31"/>
          <w:sz w:val="24"/>
          <w:lang w:val="ru-RU"/>
        </w:rPr>
        <w:t>Кучлик</w:t>
      </w:r>
      <w:proofErr w:type="spellEnd"/>
      <w:r w:rsidR="00CE42FB">
        <w:rPr>
          <w:color w:val="2D2D31"/>
          <w:sz w:val="24"/>
          <w:lang w:val="ru-RU"/>
        </w:rPr>
        <w:t>» по оповещению «</w:t>
      </w:r>
      <w:r w:rsidRPr="00A36229">
        <w:rPr>
          <w:color w:val="2D2D31"/>
          <w:sz w:val="24"/>
          <w:lang w:val="ru-RU"/>
        </w:rPr>
        <w:t>Заказчик</w:t>
      </w:r>
      <w:r w:rsidR="00CE42FB">
        <w:rPr>
          <w:color w:val="2D2D31"/>
          <w:sz w:val="24"/>
          <w:lang w:val="ru-RU"/>
        </w:rPr>
        <w:t>ом</w:t>
      </w:r>
      <w:r w:rsidRPr="00A36229">
        <w:rPr>
          <w:color w:val="2D2D31"/>
          <w:sz w:val="24"/>
          <w:lang w:val="ru-RU"/>
        </w:rPr>
        <w:t>»</w:t>
      </w:r>
      <w:r w:rsidR="00CE42FB">
        <w:rPr>
          <w:color w:val="2D2D31"/>
          <w:sz w:val="24"/>
          <w:lang w:val="ru-RU"/>
        </w:rPr>
        <w:t xml:space="preserve"> о моменте</w:t>
      </w:r>
      <w:r w:rsidRPr="00A36229">
        <w:rPr>
          <w:color w:val="2D2D31"/>
          <w:spacing w:val="28"/>
          <w:sz w:val="24"/>
          <w:lang w:val="ru-RU"/>
        </w:rPr>
        <w:t xml:space="preserve"> </w:t>
      </w:r>
      <w:proofErr w:type="spellStart"/>
      <w:r w:rsidR="00AF20AA">
        <w:rPr>
          <w:color w:val="2D2D31"/>
          <w:spacing w:val="28"/>
          <w:sz w:val="24"/>
          <w:lang w:val="ru-RU"/>
        </w:rPr>
        <w:t>прведения</w:t>
      </w:r>
      <w:proofErr w:type="spellEnd"/>
      <w:r w:rsidR="00AF20AA">
        <w:rPr>
          <w:color w:val="2D2D31"/>
          <w:spacing w:val="28"/>
          <w:sz w:val="24"/>
          <w:lang w:val="ru-RU"/>
        </w:rPr>
        <w:t xml:space="preserve"> таких проверок, «Подрядчик» в них участвует и затем исполняет устранение замечаний при наличии таковых, по согласованным сторонами действиям.</w:t>
      </w:r>
    </w:p>
    <w:p w14:paraId="65BD8CD0" w14:textId="7FE0E9AF" w:rsidR="001A62C5" w:rsidRPr="00D921B6" w:rsidRDefault="00AF20AA" w:rsidP="00CE42FB">
      <w:pPr>
        <w:pStyle w:val="a4"/>
        <w:tabs>
          <w:tab w:val="left" w:pos="2222"/>
          <w:tab w:val="left" w:pos="6279"/>
          <w:tab w:val="left" w:pos="7240"/>
          <w:tab w:val="left" w:pos="7967"/>
          <w:tab w:val="left" w:pos="9303"/>
          <w:tab w:val="left" w:pos="9994"/>
        </w:tabs>
        <w:spacing w:before="65" w:line="187" w:lineRule="auto"/>
        <w:ind w:left="1739" w:right="-15" w:firstLine="0"/>
        <w:rPr>
          <w:rFonts w:ascii="Arial" w:hAnsi="Arial"/>
          <w:sz w:val="6"/>
          <w:lang w:val="ru-RU"/>
        </w:rPr>
      </w:pPr>
      <w:r>
        <w:rPr>
          <w:color w:val="2D2D31"/>
          <w:spacing w:val="28"/>
          <w:sz w:val="24"/>
          <w:lang w:val="ru-RU"/>
        </w:rPr>
        <w:t>3</w:t>
      </w:r>
      <w:r w:rsidR="00F264DE">
        <w:rPr>
          <w:color w:val="2D2D31"/>
          <w:spacing w:val="28"/>
          <w:sz w:val="24"/>
          <w:lang w:val="ru-RU"/>
        </w:rPr>
        <w:t>.</w:t>
      </w:r>
      <w:r>
        <w:rPr>
          <w:color w:val="2D2D31"/>
          <w:spacing w:val="28"/>
          <w:sz w:val="24"/>
          <w:lang w:val="ru-RU"/>
        </w:rPr>
        <w:t>2</w:t>
      </w:r>
      <w:r w:rsidR="00F264DE">
        <w:rPr>
          <w:color w:val="2D2D31"/>
          <w:spacing w:val="28"/>
          <w:sz w:val="24"/>
          <w:lang w:val="ru-RU"/>
        </w:rPr>
        <w:t xml:space="preserve"> «Заказчик» </w:t>
      </w:r>
      <w:r w:rsidR="00C95E34" w:rsidRPr="00A36229">
        <w:rPr>
          <w:color w:val="18181A"/>
          <w:sz w:val="24"/>
          <w:lang w:val="ru-RU"/>
        </w:rPr>
        <w:t>с</w:t>
      </w:r>
      <w:r w:rsidR="00C95E34" w:rsidRPr="00A36229">
        <w:rPr>
          <w:color w:val="18181A"/>
          <w:sz w:val="24"/>
          <w:lang w:val="ru-RU"/>
        </w:rPr>
        <w:t>о</w:t>
      </w:r>
      <w:r w:rsidR="00C95E34" w:rsidRPr="00A36229">
        <w:rPr>
          <w:color w:val="18181A"/>
          <w:sz w:val="24"/>
          <w:lang w:val="ru-RU"/>
        </w:rPr>
        <w:t>в</w:t>
      </w:r>
      <w:r w:rsidR="00C95E34" w:rsidRPr="00A36229">
        <w:rPr>
          <w:color w:val="18181A"/>
          <w:sz w:val="24"/>
          <w:lang w:val="ru-RU"/>
        </w:rPr>
        <w:t>м</w:t>
      </w:r>
      <w:r w:rsidR="00C95E34" w:rsidRPr="00A36229">
        <w:rPr>
          <w:color w:val="18181A"/>
          <w:sz w:val="24"/>
          <w:lang w:val="ru-RU"/>
        </w:rPr>
        <w:t>е</w:t>
      </w:r>
      <w:r w:rsidR="00C95E34" w:rsidRPr="00A36229">
        <w:rPr>
          <w:color w:val="18181A"/>
          <w:sz w:val="24"/>
          <w:lang w:val="ru-RU"/>
        </w:rPr>
        <w:t>с</w:t>
      </w:r>
      <w:r w:rsidR="00C95E34" w:rsidRPr="00A36229">
        <w:rPr>
          <w:color w:val="18181A"/>
          <w:sz w:val="24"/>
          <w:lang w:val="ru-RU"/>
        </w:rPr>
        <w:t>т</w:t>
      </w:r>
      <w:r w:rsidR="00C95E34" w:rsidRPr="00A36229">
        <w:rPr>
          <w:color w:val="18181A"/>
          <w:sz w:val="24"/>
          <w:lang w:val="ru-RU"/>
        </w:rPr>
        <w:t>н</w:t>
      </w:r>
      <w:r w:rsidR="00C95E34" w:rsidRPr="00A36229">
        <w:rPr>
          <w:color w:val="18181A"/>
          <w:sz w:val="24"/>
          <w:lang w:val="ru-RU"/>
        </w:rPr>
        <w:t>о</w:t>
      </w:r>
      <w:r w:rsidR="00C95E34" w:rsidRPr="00A36229">
        <w:rPr>
          <w:color w:val="18181A"/>
          <w:spacing w:val="21"/>
          <w:sz w:val="24"/>
          <w:lang w:val="ru-RU"/>
        </w:rPr>
        <w:t xml:space="preserve"> </w:t>
      </w:r>
      <w:r w:rsidR="00C95E34" w:rsidRPr="00A36229">
        <w:rPr>
          <w:color w:val="18181A"/>
          <w:sz w:val="24"/>
          <w:lang w:val="ru-RU"/>
        </w:rPr>
        <w:t>с</w:t>
      </w:r>
      <w:r w:rsidR="00C95E34" w:rsidRPr="00A36229">
        <w:rPr>
          <w:color w:val="18181A"/>
          <w:spacing w:val="2"/>
          <w:sz w:val="24"/>
          <w:lang w:val="ru-RU"/>
        </w:rPr>
        <w:t xml:space="preserve"> </w:t>
      </w:r>
      <w:r w:rsidR="00C95E34" w:rsidRPr="00A36229">
        <w:rPr>
          <w:color w:val="18181A"/>
          <w:sz w:val="24"/>
          <w:lang w:val="ru-RU"/>
        </w:rPr>
        <w:t>«Подрядчик</w:t>
      </w:r>
      <w:r w:rsidR="00C95E34" w:rsidRPr="00A36229">
        <w:rPr>
          <w:color w:val="18181A"/>
          <w:sz w:val="24"/>
          <w:lang w:val="ru-RU"/>
        </w:rPr>
        <w:t>о</w:t>
      </w:r>
      <w:r w:rsidR="00C95E34" w:rsidRPr="00A36229">
        <w:rPr>
          <w:color w:val="18181A"/>
          <w:sz w:val="24"/>
          <w:lang w:val="ru-RU"/>
        </w:rPr>
        <w:t>м</w:t>
      </w:r>
      <w:r w:rsidR="00C95E34" w:rsidRPr="00A36229">
        <w:rPr>
          <w:color w:val="18181A"/>
          <w:sz w:val="24"/>
          <w:lang w:val="ru-RU"/>
        </w:rPr>
        <w:t>»</w:t>
      </w:r>
      <w:r w:rsidR="00C95E34" w:rsidRPr="00A36229">
        <w:rPr>
          <w:color w:val="18181A"/>
          <w:spacing w:val="36"/>
          <w:sz w:val="24"/>
          <w:lang w:val="ru-RU"/>
        </w:rPr>
        <w:t xml:space="preserve"> </w:t>
      </w:r>
      <w:r w:rsidR="00C95E34" w:rsidRPr="00A36229">
        <w:rPr>
          <w:color w:val="18181A"/>
          <w:sz w:val="24"/>
          <w:lang w:val="ru-RU"/>
        </w:rPr>
        <w:t>контр</w:t>
      </w:r>
      <w:r w:rsidR="00F264DE">
        <w:rPr>
          <w:color w:val="18181A"/>
          <w:spacing w:val="7"/>
          <w:sz w:val="24"/>
          <w:lang w:val="ru-RU"/>
        </w:rPr>
        <w:t>о</w:t>
      </w:r>
      <w:r w:rsidR="00C95E34" w:rsidRPr="00A36229">
        <w:rPr>
          <w:color w:val="18181A"/>
          <w:sz w:val="24"/>
          <w:lang w:val="ru-RU"/>
        </w:rPr>
        <w:t>лирует</w:t>
      </w:r>
      <w:r w:rsidR="00C95E34" w:rsidRPr="00A36229">
        <w:rPr>
          <w:color w:val="18181A"/>
          <w:spacing w:val="10"/>
          <w:sz w:val="24"/>
          <w:lang w:val="ru-RU"/>
        </w:rPr>
        <w:t xml:space="preserve"> </w:t>
      </w:r>
      <w:r w:rsidR="00C95E34" w:rsidRPr="00A36229">
        <w:rPr>
          <w:color w:val="18181A"/>
          <w:sz w:val="24"/>
          <w:lang w:val="ru-RU"/>
        </w:rPr>
        <w:t>соблюдение</w:t>
      </w:r>
      <w:r w:rsidR="00D921B6">
        <w:rPr>
          <w:color w:val="18181A"/>
          <w:sz w:val="24"/>
          <w:lang w:val="ru-RU"/>
        </w:rPr>
        <w:t xml:space="preserve"> </w:t>
      </w:r>
      <w:proofErr w:type="spellStart"/>
      <w:r w:rsidR="00F264DE">
        <w:rPr>
          <w:color w:val="18181A"/>
          <w:sz w:val="24"/>
          <w:lang w:val="ru-RU"/>
        </w:rPr>
        <w:t>соблюдение</w:t>
      </w:r>
      <w:proofErr w:type="spellEnd"/>
      <w:r w:rsidR="00F264DE">
        <w:rPr>
          <w:color w:val="18181A"/>
          <w:sz w:val="24"/>
          <w:lang w:val="ru-RU"/>
        </w:rPr>
        <w:t xml:space="preserve"> установленной </w:t>
      </w:r>
      <w:r w:rsidR="00C95E34" w:rsidRPr="00A36229">
        <w:rPr>
          <w:color w:val="18181A"/>
          <w:sz w:val="24"/>
          <w:lang w:val="ru-RU"/>
        </w:rPr>
        <w:t>скорости</w:t>
      </w:r>
      <w:r w:rsidR="00C95E34" w:rsidRPr="00A36229">
        <w:rPr>
          <w:color w:val="18181A"/>
          <w:spacing w:val="3"/>
          <w:sz w:val="24"/>
          <w:lang w:val="ru-RU"/>
        </w:rPr>
        <w:t xml:space="preserve"> </w:t>
      </w:r>
      <w:r w:rsidR="00C95E34" w:rsidRPr="00A36229">
        <w:rPr>
          <w:color w:val="18181A"/>
          <w:sz w:val="24"/>
          <w:lang w:val="ru-RU"/>
        </w:rPr>
        <w:t>движения</w:t>
      </w:r>
      <w:r w:rsidR="00C95E34" w:rsidRPr="00A36229">
        <w:rPr>
          <w:color w:val="18181A"/>
          <w:spacing w:val="-6"/>
          <w:sz w:val="24"/>
          <w:lang w:val="ru-RU"/>
        </w:rPr>
        <w:t xml:space="preserve"> </w:t>
      </w:r>
      <w:r w:rsidR="00C95E34" w:rsidRPr="00A36229">
        <w:rPr>
          <w:color w:val="18181A"/>
          <w:sz w:val="24"/>
          <w:lang w:val="ru-RU"/>
        </w:rPr>
        <w:t>поездов.</w:t>
      </w:r>
      <w:r w:rsidR="00C95E34" w:rsidRPr="00A36229">
        <w:rPr>
          <w:color w:val="18181A"/>
          <w:sz w:val="24"/>
          <w:lang w:val="ru-RU"/>
        </w:rPr>
        <w:tab/>
      </w:r>
      <w:r w:rsidR="00C95E34" w:rsidRPr="00A36229">
        <w:rPr>
          <w:color w:val="BCBCBD"/>
          <w:w w:val="90"/>
          <w:sz w:val="24"/>
          <w:lang w:val="ru-RU"/>
        </w:rPr>
        <w:t>.</w:t>
      </w:r>
      <w:r w:rsidR="00C95E34" w:rsidRPr="00A36229">
        <w:rPr>
          <w:color w:val="BCBCBD"/>
          <w:w w:val="90"/>
          <w:sz w:val="24"/>
          <w:lang w:val="ru-RU"/>
        </w:rPr>
        <w:tab/>
      </w:r>
    </w:p>
    <w:p w14:paraId="33D0039B" w14:textId="0427007D" w:rsidR="001A62C5" w:rsidRPr="00F264DE" w:rsidRDefault="00F264DE" w:rsidP="00F264DE">
      <w:pPr>
        <w:tabs>
          <w:tab w:val="left" w:pos="2188"/>
        </w:tabs>
        <w:spacing w:line="230" w:lineRule="auto"/>
        <w:ind w:left="1742" w:right="415"/>
        <w:jc w:val="both"/>
        <w:rPr>
          <w:color w:val="18181A"/>
          <w:sz w:val="24"/>
          <w:lang w:val="ru-RU"/>
        </w:rPr>
      </w:pPr>
      <w:r>
        <w:rPr>
          <w:color w:val="18181A"/>
          <w:w w:val="105"/>
          <w:sz w:val="24"/>
          <w:lang w:val="ru-RU"/>
        </w:rPr>
        <w:t xml:space="preserve">3.3 </w:t>
      </w:r>
      <w:r w:rsidR="00C95E34" w:rsidRPr="00F264DE">
        <w:rPr>
          <w:color w:val="18181A"/>
          <w:w w:val="105"/>
          <w:sz w:val="24"/>
          <w:lang w:val="ru-RU"/>
        </w:rPr>
        <w:t>«Подрядчик» обеспечивает</w:t>
      </w:r>
      <w:r w:rsidR="00C95E34" w:rsidRPr="00F264DE">
        <w:rPr>
          <w:color w:val="18181A"/>
          <w:spacing w:val="1"/>
          <w:w w:val="105"/>
          <w:sz w:val="24"/>
          <w:lang w:val="ru-RU"/>
        </w:rPr>
        <w:t xml:space="preserve"> </w:t>
      </w:r>
      <w:r w:rsidR="00C95E34" w:rsidRPr="00F264DE">
        <w:rPr>
          <w:color w:val="18181A"/>
          <w:w w:val="105"/>
          <w:sz w:val="24"/>
          <w:lang w:val="ru-RU"/>
        </w:rPr>
        <w:t>безопасность</w:t>
      </w:r>
      <w:r w:rsidR="00C95E34" w:rsidRPr="00F264DE">
        <w:rPr>
          <w:color w:val="18181A"/>
          <w:spacing w:val="1"/>
          <w:w w:val="105"/>
          <w:sz w:val="24"/>
          <w:lang w:val="ru-RU"/>
        </w:rPr>
        <w:t xml:space="preserve"> </w:t>
      </w:r>
      <w:r w:rsidR="00C95E34" w:rsidRPr="00F264DE">
        <w:rPr>
          <w:color w:val="18181A"/>
          <w:w w:val="105"/>
          <w:sz w:val="24"/>
          <w:lang w:val="ru-RU"/>
        </w:rPr>
        <w:t>движения</w:t>
      </w:r>
      <w:r w:rsidR="00C95E34" w:rsidRPr="00F264DE">
        <w:rPr>
          <w:color w:val="18181A"/>
          <w:spacing w:val="1"/>
          <w:w w:val="105"/>
          <w:sz w:val="24"/>
          <w:lang w:val="ru-RU"/>
        </w:rPr>
        <w:t xml:space="preserve"> </w:t>
      </w:r>
      <w:r w:rsidR="00C95E34" w:rsidRPr="00F264DE">
        <w:rPr>
          <w:color w:val="18181A"/>
          <w:w w:val="105"/>
          <w:sz w:val="24"/>
          <w:lang w:val="ru-RU"/>
        </w:rPr>
        <w:t xml:space="preserve">поездов при </w:t>
      </w:r>
      <w:r w:rsidR="00C95E34" w:rsidRPr="00F264DE">
        <w:rPr>
          <w:color w:val="18181A"/>
          <w:w w:val="115"/>
          <w:sz w:val="24"/>
          <w:lang w:val="ru-RU"/>
        </w:rPr>
        <w:t>прои</w:t>
      </w:r>
      <w:r w:rsidRPr="00F264DE">
        <w:rPr>
          <w:color w:val="18181A"/>
          <w:w w:val="115"/>
          <w:sz w:val="24"/>
          <w:lang w:val="ru-RU"/>
        </w:rPr>
        <w:t>зводстве</w:t>
      </w:r>
      <w:r w:rsidR="00C95E34" w:rsidRPr="00F264DE">
        <w:rPr>
          <w:color w:val="18181A"/>
          <w:w w:val="115"/>
          <w:sz w:val="24"/>
          <w:lang w:val="ru-RU"/>
        </w:rPr>
        <w:t xml:space="preserve"> </w:t>
      </w:r>
      <w:r w:rsidRPr="00F264DE">
        <w:rPr>
          <w:color w:val="18181A"/>
          <w:w w:val="115"/>
          <w:sz w:val="24"/>
          <w:lang w:val="ru-RU"/>
        </w:rPr>
        <w:t xml:space="preserve">работ, </w:t>
      </w:r>
      <w:r w:rsidR="00C95E34" w:rsidRPr="00F264DE">
        <w:rPr>
          <w:color w:val="18181A"/>
          <w:w w:val="105"/>
          <w:sz w:val="24"/>
          <w:lang w:val="ru-RU"/>
        </w:rPr>
        <w:t>связанных</w:t>
      </w:r>
      <w:r w:rsidR="00C95E34" w:rsidRPr="00F264DE">
        <w:rPr>
          <w:color w:val="18181A"/>
          <w:spacing w:val="14"/>
          <w:w w:val="105"/>
          <w:sz w:val="24"/>
          <w:lang w:val="ru-RU"/>
        </w:rPr>
        <w:t xml:space="preserve"> </w:t>
      </w:r>
      <w:r w:rsidR="00C95E34" w:rsidRPr="00F264DE">
        <w:rPr>
          <w:color w:val="18181A"/>
          <w:w w:val="105"/>
          <w:sz w:val="24"/>
          <w:lang w:val="ru-RU"/>
        </w:rPr>
        <w:t>с</w:t>
      </w:r>
      <w:r w:rsidR="00C95E34" w:rsidRPr="00F264DE">
        <w:rPr>
          <w:color w:val="18181A"/>
          <w:spacing w:val="-16"/>
          <w:w w:val="105"/>
          <w:sz w:val="24"/>
          <w:lang w:val="ru-RU"/>
        </w:rPr>
        <w:t xml:space="preserve"> </w:t>
      </w:r>
      <w:r w:rsidR="00C95E34" w:rsidRPr="00F264DE">
        <w:rPr>
          <w:color w:val="18181A"/>
          <w:w w:val="105"/>
          <w:sz w:val="24"/>
          <w:lang w:val="ru-RU"/>
        </w:rPr>
        <w:t>нарушением</w:t>
      </w:r>
      <w:r w:rsidR="00C95E34" w:rsidRPr="00F264DE">
        <w:rPr>
          <w:color w:val="18181A"/>
          <w:spacing w:val="8"/>
          <w:w w:val="105"/>
          <w:sz w:val="24"/>
          <w:lang w:val="ru-RU"/>
        </w:rPr>
        <w:t xml:space="preserve"> </w:t>
      </w:r>
      <w:r w:rsidR="00C95E34" w:rsidRPr="00F264DE">
        <w:rPr>
          <w:color w:val="18181A"/>
          <w:w w:val="105"/>
          <w:sz w:val="24"/>
          <w:lang w:val="ru-RU"/>
        </w:rPr>
        <w:t>целостности</w:t>
      </w:r>
      <w:r w:rsidR="00C95E34" w:rsidRPr="00F264DE">
        <w:rPr>
          <w:color w:val="18181A"/>
          <w:spacing w:val="17"/>
          <w:w w:val="105"/>
          <w:sz w:val="24"/>
          <w:lang w:val="ru-RU"/>
        </w:rPr>
        <w:t xml:space="preserve"> </w:t>
      </w:r>
      <w:r w:rsidR="00C95E34" w:rsidRPr="00F264DE">
        <w:rPr>
          <w:color w:val="18181A"/>
          <w:w w:val="105"/>
          <w:sz w:val="24"/>
          <w:lang w:val="ru-RU"/>
        </w:rPr>
        <w:t>пути.</w:t>
      </w:r>
    </w:p>
    <w:p w14:paraId="4E273304" w14:textId="77777777" w:rsidR="001A62C5" w:rsidRPr="00A36229" w:rsidRDefault="001A62C5">
      <w:pPr>
        <w:spacing w:line="230" w:lineRule="auto"/>
        <w:rPr>
          <w:sz w:val="24"/>
          <w:lang w:val="ru-RU"/>
        </w:rPr>
        <w:sectPr w:rsidR="001A62C5" w:rsidRPr="00A36229">
          <w:type w:val="continuous"/>
          <w:pgSz w:w="11910" w:h="16840"/>
          <w:pgMar w:top="100" w:right="0" w:bottom="0" w:left="300" w:header="720" w:footer="720" w:gutter="0"/>
          <w:cols w:space="720"/>
        </w:sectPr>
      </w:pPr>
    </w:p>
    <w:p w14:paraId="50DCF4E6" w14:textId="77777777" w:rsidR="001A62C5" w:rsidRPr="00A36229" w:rsidRDefault="001A62C5">
      <w:pPr>
        <w:pStyle w:val="a3"/>
        <w:rPr>
          <w:sz w:val="20"/>
          <w:lang w:val="ru-RU"/>
        </w:rPr>
      </w:pPr>
    </w:p>
    <w:p w14:paraId="47ABEA3B" w14:textId="77777777" w:rsidR="001A62C5" w:rsidRPr="00A36229" w:rsidRDefault="001A62C5">
      <w:pPr>
        <w:pStyle w:val="a3"/>
        <w:rPr>
          <w:sz w:val="20"/>
          <w:lang w:val="ru-RU"/>
        </w:rPr>
      </w:pPr>
    </w:p>
    <w:p w14:paraId="2945A8A2" w14:textId="77777777" w:rsidR="001A62C5" w:rsidRPr="00A36229" w:rsidRDefault="001A62C5">
      <w:pPr>
        <w:pStyle w:val="a3"/>
        <w:rPr>
          <w:sz w:val="20"/>
          <w:lang w:val="ru-RU"/>
        </w:rPr>
      </w:pPr>
    </w:p>
    <w:p w14:paraId="70632877" w14:textId="77777777" w:rsidR="001A62C5" w:rsidRPr="00A36229" w:rsidRDefault="001A62C5">
      <w:pPr>
        <w:pStyle w:val="a3"/>
        <w:spacing w:before="3"/>
        <w:rPr>
          <w:sz w:val="16"/>
          <w:lang w:val="ru-RU"/>
        </w:rPr>
      </w:pPr>
    </w:p>
    <w:p w14:paraId="2714405D" w14:textId="48780978" w:rsidR="001A62C5" w:rsidRPr="00F264DE" w:rsidRDefault="00C95E34" w:rsidP="00F264DE">
      <w:pPr>
        <w:tabs>
          <w:tab w:val="left" w:pos="2112"/>
        </w:tabs>
        <w:spacing w:before="91" w:line="252" w:lineRule="auto"/>
        <w:ind w:left="1737" w:right="513"/>
        <w:rPr>
          <w:color w:val="151316"/>
          <w:sz w:val="23"/>
          <w:lang w:val="ru-RU"/>
        </w:rPr>
      </w:pPr>
      <w:r>
        <w:pict w14:anchorId="5236BC4E">
          <v:rect id="docshape10" o:spid="_x0000_s1047" style="position:absolute;left:0;text-align:left;margin-left:322.1pt;margin-top:-42.75pt;width:273.1pt;height:.7pt;z-index:15736320;mso-position-horizontal-relative:page" fillcolor="black" stroked="f">
            <w10:wrap anchorx="page"/>
          </v:rect>
        </w:pict>
      </w:r>
      <w:r>
        <w:pict w14:anchorId="18E2DC9F">
          <v:rect id="docshape11" o:spid="_x0000_s1046" style="position:absolute;left:0;text-align:left;margin-left:52.9pt;margin-top:-30.25pt;width:542.3pt;height:.25pt;z-index:15736832;mso-position-horizontal-relative:page" fillcolor="black" stroked="f">
            <w10:wrap anchorx="page"/>
          </v:rect>
        </w:pict>
      </w:r>
      <w:r w:rsidR="00F264DE">
        <w:rPr>
          <w:color w:val="151316"/>
          <w:w w:val="105"/>
          <w:sz w:val="23"/>
          <w:lang w:val="ru-RU"/>
        </w:rPr>
        <w:t xml:space="preserve">3.4 </w:t>
      </w:r>
      <w:r w:rsidRPr="00F264DE">
        <w:rPr>
          <w:color w:val="151316"/>
          <w:w w:val="105"/>
          <w:sz w:val="23"/>
          <w:lang w:val="ru-RU"/>
        </w:rPr>
        <w:t>«Подрядчик»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выполняет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работу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своевременно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и в соответствии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с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установленными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требованиями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и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стандартами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на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данный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вид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работ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при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станции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«</w:t>
      </w:r>
      <w:proofErr w:type="spellStart"/>
      <w:r w:rsidRPr="00F264DE">
        <w:rPr>
          <w:color w:val="151316"/>
          <w:w w:val="105"/>
          <w:sz w:val="23"/>
          <w:lang w:val="ru-RU"/>
        </w:rPr>
        <w:t>Кучлик</w:t>
      </w:r>
      <w:proofErr w:type="spellEnd"/>
      <w:r w:rsidRPr="00F264DE">
        <w:rPr>
          <w:color w:val="151316"/>
          <w:w w:val="105"/>
          <w:sz w:val="23"/>
          <w:lang w:val="ru-RU"/>
        </w:rPr>
        <w:t>»,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используя</w:t>
      </w:r>
      <w:r w:rsidRPr="00F264DE">
        <w:rPr>
          <w:color w:val="BAB8B8"/>
          <w:w w:val="105"/>
          <w:sz w:val="23"/>
          <w:lang w:val="ru-RU"/>
        </w:rPr>
        <w:t>.</w:t>
      </w:r>
      <w:r w:rsidRPr="00F264DE">
        <w:rPr>
          <w:color w:val="BAB8B8"/>
          <w:spacing w:val="-58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собственные</w:t>
      </w:r>
      <w:r w:rsidRPr="00F264DE">
        <w:rPr>
          <w:color w:val="151316"/>
          <w:spacing w:val="17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материалы</w:t>
      </w:r>
      <w:r w:rsidRPr="00F264DE">
        <w:rPr>
          <w:color w:val="151316"/>
          <w:spacing w:val="1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и</w:t>
      </w:r>
      <w:r w:rsidRPr="00F264DE">
        <w:rPr>
          <w:color w:val="151316"/>
          <w:spacing w:val="-7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детали</w:t>
      </w:r>
      <w:r w:rsidRPr="00F264DE">
        <w:rPr>
          <w:color w:val="151316"/>
          <w:spacing w:val="6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ВСП,</w:t>
      </w:r>
      <w:r w:rsidRPr="00F264DE">
        <w:rPr>
          <w:color w:val="151316"/>
          <w:spacing w:val="-2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в</w:t>
      </w:r>
      <w:r w:rsidRPr="00F264DE">
        <w:rPr>
          <w:color w:val="151316"/>
          <w:spacing w:val="-10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т.ч.</w:t>
      </w:r>
      <w:r w:rsidRPr="00F264DE">
        <w:rPr>
          <w:color w:val="151316"/>
          <w:spacing w:val="-7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собственного</w:t>
      </w:r>
      <w:r w:rsidRPr="00F264DE">
        <w:rPr>
          <w:color w:val="151316"/>
          <w:spacing w:val="17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производства.</w:t>
      </w:r>
    </w:p>
    <w:p w14:paraId="4EF5EF40" w14:textId="7A361F19" w:rsidR="001A62C5" w:rsidRPr="00F264DE" w:rsidRDefault="00C95E34" w:rsidP="00F264DE">
      <w:pPr>
        <w:tabs>
          <w:tab w:val="left" w:pos="2073"/>
        </w:tabs>
        <w:spacing w:line="252" w:lineRule="auto"/>
        <w:ind w:left="1737" w:right="573"/>
        <w:jc w:val="both"/>
        <w:rPr>
          <w:color w:val="151316"/>
          <w:sz w:val="23"/>
          <w:lang w:val="ru-RU"/>
        </w:rPr>
      </w:pPr>
      <w:r>
        <w:rPr>
          <w:color w:val="151316"/>
          <w:w w:val="105"/>
          <w:sz w:val="23"/>
          <w:lang w:val="ru-RU"/>
        </w:rPr>
        <w:t xml:space="preserve">3.5 </w:t>
      </w:r>
      <w:r w:rsidRPr="00F264DE">
        <w:rPr>
          <w:color w:val="151316"/>
          <w:w w:val="105"/>
          <w:sz w:val="23"/>
          <w:lang w:val="ru-RU"/>
        </w:rPr>
        <w:t>Договор может быть изменен по инициативе одной из сторон в целях улучшения его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положений.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Любые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изменения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и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дополнения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к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настоящему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договору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действительны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только при их согласовании сторонами и оформлении в письменном виде и становятся</w:t>
      </w:r>
      <w:r w:rsidRPr="00F264DE">
        <w:rPr>
          <w:color w:val="151316"/>
          <w:spacing w:val="1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после</w:t>
      </w:r>
      <w:r w:rsidRPr="00F264DE">
        <w:rPr>
          <w:color w:val="151316"/>
          <w:spacing w:val="6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этого</w:t>
      </w:r>
      <w:r w:rsidRPr="00F264DE">
        <w:rPr>
          <w:color w:val="151316"/>
          <w:spacing w:val="-2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его</w:t>
      </w:r>
      <w:r w:rsidRPr="00F264DE">
        <w:rPr>
          <w:color w:val="151316"/>
          <w:spacing w:val="4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неотъемлемой</w:t>
      </w:r>
      <w:r w:rsidRPr="00F264DE">
        <w:rPr>
          <w:color w:val="151316"/>
          <w:spacing w:val="26"/>
          <w:w w:val="105"/>
          <w:sz w:val="23"/>
          <w:lang w:val="ru-RU"/>
        </w:rPr>
        <w:t xml:space="preserve"> </w:t>
      </w:r>
      <w:r w:rsidRPr="00F264DE">
        <w:rPr>
          <w:color w:val="151316"/>
          <w:w w:val="105"/>
          <w:sz w:val="23"/>
          <w:lang w:val="ru-RU"/>
        </w:rPr>
        <w:t>частью.</w:t>
      </w:r>
    </w:p>
    <w:p w14:paraId="4BE83E52" w14:textId="51F68AC2" w:rsidR="001A62C5" w:rsidRPr="00C95E34" w:rsidRDefault="00C95E34" w:rsidP="00C95E34">
      <w:pPr>
        <w:tabs>
          <w:tab w:val="left" w:pos="2125"/>
        </w:tabs>
        <w:spacing w:line="252" w:lineRule="auto"/>
        <w:ind w:left="1737" w:right="571"/>
        <w:jc w:val="both"/>
        <w:rPr>
          <w:color w:val="151316"/>
          <w:sz w:val="23"/>
          <w:lang w:val="ru-RU"/>
        </w:rPr>
      </w:pPr>
      <w:r>
        <w:rPr>
          <w:color w:val="151316"/>
          <w:w w:val="105"/>
          <w:sz w:val="23"/>
          <w:lang w:val="ru-RU"/>
        </w:rPr>
        <w:t xml:space="preserve">3.6 </w:t>
      </w:r>
      <w:r w:rsidRPr="00C95E34">
        <w:rPr>
          <w:color w:val="151316"/>
          <w:w w:val="105"/>
          <w:sz w:val="23"/>
          <w:lang w:val="ru-RU"/>
        </w:rPr>
        <w:t>Договор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считается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ежегодно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продленным,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если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за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месяц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до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окончания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срока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не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последует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заявления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одной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из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сторон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об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отказе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от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настоящего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дог</w:t>
      </w:r>
      <w:r w:rsidRPr="00C95E34">
        <w:rPr>
          <w:color w:val="151316"/>
          <w:w w:val="105"/>
          <w:sz w:val="23"/>
          <w:lang w:val="ru-RU"/>
        </w:rPr>
        <w:t>овора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или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о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его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пересмотре.</w:t>
      </w:r>
    </w:p>
    <w:p w14:paraId="27ABA1FD" w14:textId="7226B4E4" w:rsidR="001A62C5" w:rsidRPr="00C95E34" w:rsidRDefault="00C95E34" w:rsidP="00C95E34">
      <w:pPr>
        <w:tabs>
          <w:tab w:val="left" w:pos="2230"/>
        </w:tabs>
        <w:spacing w:line="252" w:lineRule="auto"/>
        <w:ind w:left="1737" w:right="557"/>
        <w:jc w:val="both"/>
        <w:rPr>
          <w:color w:val="151316"/>
          <w:sz w:val="23"/>
          <w:lang w:val="ru-RU"/>
        </w:rPr>
      </w:pPr>
      <w:r>
        <w:rPr>
          <w:color w:val="151316"/>
          <w:w w:val="105"/>
          <w:sz w:val="23"/>
          <w:lang w:val="ru-RU"/>
        </w:rPr>
        <w:t xml:space="preserve">3.7 </w:t>
      </w:r>
      <w:r w:rsidRPr="00C95E34">
        <w:rPr>
          <w:color w:val="151316"/>
          <w:w w:val="105"/>
          <w:sz w:val="23"/>
          <w:lang w:val="ru-RU"/>
        </w:rPr>
        <w:t>Сторона,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принявшая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решение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расторгнуть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договор,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направляет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письменное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28282D"/>
          <w:w w:val="105"/>
          <w:sz w:val="23"/>
          <w:lang w:val="ru-RU"/>
        </w:rPr>
        <w:t>уведомление</w:t>
      </w:r>
      <w:r w:rsidRPr="00C95E34">
        <w:rPr>
          <w:color w:val="28282D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другой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стороне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за 15 дней до его расторжения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с обоснованием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причин</w:t>
      </w:r>
      <w:r w:rsidRPr="00C95E34">
        <w:rPr>
          <w:color w:val="363A41"/>
          <w:w w:val="105"/>
          <w:sz w:val="23"/>
          <w:lang w:val="ru-RU"/>
        </w:rPr>
        <w:t>.</w:t>
      </w:r>
      <w:r w:rsidRPr="00C95E34">
        <w:rPr>
          <w:color w:val="363A41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Досрочное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расторжение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договора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может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иметь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место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только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при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взаимном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согласии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сторон</w:t>
      </w:r>
      <w:r w:rsidRPr="00C95E34">
        <w:rPr>
          <w:color w:val="363A41"/>
          <w:w w:val="105"/>
          <w:sz w:val="23"/>
          <w:lang w:val="ru-RU"/>
        </w:rPr>
        <w:t xml:space="preserve">. </w:t>
      </w:r>
      <w:r w:rsidRPr="00C95E34">
        <w:rPr>
          <w:color w:val="151316"/>
          <w:w w:val="105"/>
          <w:sz w:val="23"/>
          <w:lang w:val="ru-RU"/>
        </w:rPr>
        <w:t>При расторжении договора сторонами составляется акт сверки взаиморасчетов с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возвратом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остаточной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proofErr w:type="spellStart"/>
      <w:r w:rsidRPr="00C95E34">
        <w:rPr>
          <w:color w:val="151316"/>
          <w:w w:val="105"/>
          <w:sz w:val="17"/>
        </w:rPr>
        <w:t>CYJvIM</w:t>
      </w:r>
      <w:proofErr w:type="spellEnd"/>
      <w:r w:rsidRPr="00C95E34">
        <w:rPr>
          <w:color w:val="151316"/>
          <w:w w:val="105"/>
          <w:sz w:val="17"/>
          <w:lang w:val="ru-RU"/>
        </w:rPr>
        <w:t>Ы</w:t>
      </w:r>
      <w:r w:rsidRPr="00C95E34">
        <w:rPr>
          <w:color w:val="151316"/>
          <w:spacing w:val="1"/>
          <w:w w:val="105"/>
          <w:sz w:val="17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договора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или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возмещением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неоплаченных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затрат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по</w:t>
      </w:r>
      <w:r w:rsidRPr="00C95E34">
        <w:rPr>
          <w:color w:val="151316"/>
          <w:spacing w:val="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услугам.</w:t>
      </w:r>
    </w:p>
    <w:p w14:paraId="7E722459" w14:textId="2B3BA19A" w:rsidR="001A62C5" w:rsidRPr="00C95E34" w:rsidRDefault="00C95E34" w:rsidP="00C95E34">
      <w:pPr>
        <w:pStyle w:val="a4"/>
        <w:numPr>
          <w:ilvl w:val="1"/>
          <w:numId w:val="8"/>
        </w:numPr>
        <w:tabs>
          <w:tab w:val="left" w:pos="2091"/>
        </w:tabs>
        <w:spacing w:line="261" w:lineRule="exact"/>
        <w:rPr>
          <w:color w:val="151316"/>
          <w:sz w:val="23"/>
          <w:lang w:val="ru-RU"/>
        </w:rPr>
      </w:pPr>
      <w:r w:rsidRPr="00C95E34">
        <w:rPr>
          <w:color w:val="151316"/>
          <w:w w:val="105"/>
          <w:sz w:val="23"/>
          <w:lang w:val="ru-RU"/>
        </w:rPr>
        <w:t>В</w:t>
      </w:r>
      <w:r w:rsidRPr="00C95E34">
        <w:rPr>
          <w:color w:val="151316"/>
          <w:spacing w:val="12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случае</w:t>
      </w:r>
      <w:r w:rsidRPr="00C95E34">
        <w:rPr>
          <w:color w:val="151316"/>
          <w:spacing w:val="23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задержки</w:t>
      </w:r>
      <w:r w:rsidRPr="00C95E34">
        <w:rPr>
          <w:color w:val="151316"/>
          <w:spacing w:val="28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оплаты</w:t>
      </w:r>
      <w:r w:rsidRPr="00C95E34">
        <w:rPr>
          <w:color w:val="151316"/>
          <w:spacing w:val="2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более</w:t>
      </w:r>
      <w:r w:rsidRPr="00C95E34">
        <w:rPr>
          <w:color w:val="151316"/>
          <w:spacing w:val="21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чем</w:t>
      </w:r>
      <w:r w:rsidRPr="00C95E34">
        <w:rPr>
          <w:color w:val="151316"/>
          <w:spacing w:val="17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на</w:t>
      </w:r>
      <w:r w:rsidRPr="00C95E34">
        <w:rPr>
          <w:color w:val="151316"/>
          <w:spacing w:val="19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три</w:t>
      </w:r>
      <w:r w:rsidRPr="00C95E34">
        <w:rPr>
          <w:color w:val="151316"/>
          <w:spacing w:val="17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месяца,</w:t>
      </w:r>
      <w:r w:rsidRPr="00C95E34">
        <w:rPr>
          <w:color w:val="151316"/>
          <w:spacing w:val="30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«Подрядчик»</w:t>
      </w:r>
      <w:r w:rsidRPr="00C95E34">
        <w:rPr>
          <w:color w:val="151316"/>
          <w:spacing w:val="37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вправе,</w:t>
      </w:r>
      <w:r w:rsidRPr="00C95E34">
        <w:rPr>
          <w:color w:val="151316"/>
          <w:spacing w:val="24"/>
          <w:w w:val="105"/>
          <w:sz w:val="23"/>
          <w:lang w:val="ru-RU"/>
        </w:rPr>
        <w:t xml:space="preserve"> </w:t>
      </w:r>
      <w:r w:rsidRPr="00C95E34">
        <w:rPr>
          <w:color w:val="151316"/>
          <w:w w:val="105"/>
          <w:sz w:val="23"/>
          <w:lang w:val="ru-RU"/>
        </w:rPr>
        <w:t>уведомив</w:t>
      </w:r>
    </w:p>
    <w:p w14:paraId="7BE9686F" w14:textId="77777777" w:rsidR="001A62C5" w:rsidRPr="00A36229" w:rsidRDefault="00C95E34">
      <w:pPr>
        <w:spacing w:before="5"/>
        <w:ind w:left="1649"/>
        <w:jc w:val="both"/>
        <w:rPr>
          <w:sz w:val="23"/>
          <w:lang w:val="ru-RU"/>
        </w:rPr>
      </w:pPr>
      <w:r w:rsidRPr="00A36229">
        <w:rPr>
          <w:color w:val="151316"/>
          <w:sz w:val="23"/>
          <w:lang w:val="ru-RU"/>
        </w:rPr>
        <w:t>«</w:t>
      </w:r>
      <w:r w:rsidRPr="00A36229">
        <w:rPr>
          <w:color w:val="151316"/>
          <w:sz w:val="23"/>
          <w:lang w:val="ru-RU"/>
        </w:rPr>
        <w:t>Заказчика»,</w:t>
      </w:r>
      <w:r w:rsidRPr="00A36229">
        <w:rPr>
          <w:color w:val="151316"/>
          <w:spacing w:val="50"/>
          <w:sz w:val="23"/>
          <w:lang w:val="ru-RU"/>
        </w:rPr>
        <w:t xml:space="preserve"> </w:t>
      </w:r>
      <w:r w:rsidRPr="00A36229">
        <w:rPr>
          <w:color w:val="151316"/>
          <w:sz w:val="23"/>
          <w:lang w:val="ru-RU"/>
        </w:rPr>
        <w:t>прекратить</w:t>
      </w:r>
      <w:r w:rsidRPr="00A36229">
        <w:rPr>
          <w:color w:val="151316"/>
          <w:spacing w:val="53"/>
          <w:sz w:val="23"/>
          <w:lang w:val="ru-RU"/>
        </w:rPr>
        <w:t xml:space="preserve"> </w:t>
      </w:r>
      <w:r w:rsidRPr="00A36229">
        <w:rPr>
          <w:color w:val="151316"/>
          <w:sz w:val="23"/>
          <w:lang w:val="ru-RU"/>
        </w:rPr>
        <w:t>работы</w:t>
      </w:r>
      <w:r w:rsidRPr="00A36229">
        <w:rPr>
          <w:color w:val="151316"/>
          <w:spacing w:val="30"/>
          <w:sz w:val="23"/>
          <w:lang w:val="ru-RU"/>
        </w:rPr>
        <w:t xml:space="preserve"> </w:t>
      </w:r>
      <w:r w:rsidRPr="00A36229">
        <w:rPr>
          <w:color w:val="151316"/>
          <w:sz w:val="23"/>
          <w:lang w:val="ru-RU"/>
        </w:rPr>
        <w:t>по</w:t>
      </w:r>
      <w:r w:rsidRPr="00A36229">
        <w:rPr>
          <w:color w:val="151316"/>
          <w:spacing w:val="12"/>
          <w:sz w:val="23"/>
          <w:lang w:val="ru-RU"/>
        </w:rPr>
        <w:t xml:space="preserve"> </w:t>
      </w:r>
      <w:r w:rsidRPr="00A36229">
        <w:rPr>
          <w:color w:val="151316"/>
          <w:sz w:val="23"/>
          <w:lang w:val="ru-RU"/>
        </w:rPr>
        <w:t>содержанию</w:t>
      </w:r>
      <w:r w:rsidRPr="00A36229">
        <w:rPr>
          <w:color w:val="151316"/>
          <w:spacing w:val="39"/>
          <w:sz w:val="23"/>
          <w:lang w:val="ru-RU"/>
        </w:rPr>
        <w:t xml:space="preserve"> </w:t>
      </w:r>
      <w:r w:rsidRPr="00A36229">
        <w:rPr>
          <w:color w:val="151316"/>
          <w:sz w:val="23"/>
          <w:lang w:val="ru-RU"/>
        </w:rPr>
        <w:t>путей.</w:t>
      </w:r>
    </w:p>
    <w:p w14:paraId="44585F23" w14:textId="77777777" w:rsidR="001A62C5" w:rsidRDefault="00C95E34">
      <w:pPr>
        <w:pStyle w:val="1"/>
        <w:numPr>
          <w:ilvl w:val="0"/>
          <w:numId w:val="7"/>
        </w:numPr>
        <w:tabs>
          <w:tab w:val="left" w:pos="4845"/>
        </w:tabs>
        <w:spacing w:before="10"/>
        <w:ind w:left="4844" w:hanging="353"/>
        <w:jc w:val="left"/>
        <w:rPr>
          <w:color w:val="151316"/>
        </w:rPr>
      </w:pPr>
      <w:r>
        <w:rPr>
          <w:color w:val="151316"/>
        </w:rPr>
        <w:t>ОТВЕТСТВЕННОСТЬ</w:t>
      </w:r>
      <w:r>
        <w:rPr>
          <w:color w:val="151316"/>
          <w:spacing w:val="-11"/>
        </w:rPr>
        <w:t xml:space="preserve"> </w:t>
      </w:r>
      <w:r>
        <w:rPr>
          <w:color w:val="151316"/>
        </w:rPr>
        <w:t>СТОРОН.</w:t>
      </w:r>
    </w:p>
    <w:p w14:paraId="0D46A273" w14:textId="77777777" w:rsidR="001A62C5" w:rsidRPr="00A36229" w:rsidRDefault="00C95E34">
      <w:pPr>
        <w:pStyle w:val="a4"/>
        <w:numPr>
          <w:ilvl w:val="1"/>
          <w:numId w:val="3"/>
        </w:numPr>
        <w:tabs>
          <w:tab w:val="left" w:pos="2203"/>
        </w:tabs>
        <w:spacing w:before="7" w:line="252" w:lineRule="auto"/>
        <w:ind w:right="566" w:firstLine="4"/>
        <w:rPr>
          <w:sz w:val="23"/>
          <w:lang w:val="ru-RU"/>
        </w:rPr>
      </w:pPr>
      <w:r w:rsidRPr="00A36229">
        <w:rPr>
          <w:color w:val="151316"/>
          <w:w w:val="105"/>
          <w:sz w:val="23"/>
          <w:lang w:val="ru-RU"/>
        </w:rPr>
        <w:t>«Подрядчик»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несет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ответственность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за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простой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вагонов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при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закрытии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пути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контролирующими его состояние органами</w:t>
      </w:r>
      <w:r w:rsidRPr="00A36229">
        <w:rPr>
          <w:color w:val="363A41"/>
          <w:w w:val="105"/>
          <w:sz w:val="23"/>
          <w:lang w:val="ru-RU"/>
        </w:rPr>
        <w:t xml:space="preserve">. </w:t>
      </w:r>
      <w:r w:rsidRPr="00A36229">
        <w:rPr>
          <w:color w:val="151316"/>
          <w:w w:val="105"/>
          <w:sz w:val="23"/>
          <w:lang w:val="ru-RU"/>
        </w:rPr>
        <w:t>В случае схода подвижного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состава из-за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отклонения</w:t>
      </w:r>
      <w:r w:rsidRPr="00A36229">
        <w:rPr>
          <w:color w:val="151316"/>
          <w:spacing w:val="13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от</w:t>
      </w:r>
      <w:r w:rsidRPr="00A36229">
        <w:rPr>
          <w:color w:val="151316"/>
          <w:spacing w:val="-3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норм</w:t>
      </w:r>
      <w:r w:rsidRPr="00A36229">
        <w:rPr>
          <w:color w:val="151316"/>
          <w:spacing w:val="12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железнодорожного</w:t>
      </w:r>
      <w:r w:rsidRPr="00A36229">
        <w:rPr>
          <w:color w:val="151316"/>
          <w:spacing w:val="-10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пути</w:t>
      </w:r>
      <w:r w:rsidRPr="00A36229">
        <w:rPr>
          <w:color w:val="151316"/>
          <w:spacing w:val="4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несет</w:t>
      </w:r>
      <w:r w:rsidRPr="00A36229">
        <w:rPr>
          <w:color w:val="151316"/>
          <w:spacing w:val="-6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ответственность</w:t>
      </w:r>
      <w:r w:rsidRPr="00A36229">
        <w:rPr>
          <w:color w:val="151316"/>
          <w:spacing w:val="-1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за</w:t>
      </w:r>
      <w:r w:rsidRPr="00A36229">
        <w:rPr>
          <w:color w:val="151316"/>
          <w:spacing w:val="-7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ущерб.</w:t>
      </w:r>
    </w:p>
    <w:p w14:paraId="69D2DC5C" w14:textId="77777777" w:rsidR="001A62C5" w:rsidRPr="00A36229" w:rsidRDefault="00C95E34">
      <w:pPr>
        <w:pStyle w:val="a4"/>
        <w:numPr>
          <w:ilvl w:val="1"/>
          <w:numId w:val="3"/>
        </w:numPr>
        <w:tabs>
          <w:tab w:val="left" w:pos="2138"/>
        </w:tabs>
        <w:spacing w:line="249" w:lineRule="auto"/>
        <w:ind w:left="1649" w:right="566" w:hanging="1"/>
        <w:rPr>
          <w:sz w:val="23"/>
          <w:lang w:val="ru-RU"/>
        </w:rPr>
      </w:pPr>
      <w:r w:rsidRPr="00A36229">
        <w:rPr>
          <w:color w:val="151316"/>
          <w:w w:val="105"/>
          <w:sz w:val="23"/>
          <w:lang w:val="ru-RU"/>
        </w:rPr>
        <w:t>По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неотраженным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в настоящем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договоре,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но необходимым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для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решения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споров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правовым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вопросам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стороны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руководствуются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Законом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Республики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Узбекистан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28282D"/>
          <w:w w:val="105"/>
          <w:sz w:val="23"/>
          <w:lang w:val="ru-RU"/>
        </w:rPr>
        <w:t>«О</w:t>
      </w:r>
      <w:r w:rsidRPr="00A36229">
        <w:rPr>
          <w:color w:val="28282D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sz w:val="23"/>
          <w:lang w:val="ru-RU"/>
        </w:rPr>
        <w:t>договорно-правовой</w:t>
      </w:r>
      <w:r w:rsidRPr="00A36229">
        <w:rPr>
          <w:color w:val="151316"/>
          <w:spacing w:val="-13"/>
          <w:sz w:val="23"/>
          <w:lang w:val="ru-RU"/>
        </w:rPr>
        <w:t xml:space="preserve"> </w:t>
      </w:r>
      <w:r w:rsidRPr="00A36229">
        <w:rPr>
          <w:color w:val="151316"/>
          <w:sz w:val="23"/>
          <w:lang w:val="ru-RU"/>
        </w:rPr>
        <w:t>базе</w:t>
      </w:r>
      <w:r w:rsidRPr="00A36229">
        <w:rPr>
          <w:color w:val="151316"/>
          <w:spacing w:val="5"/>
          <w:sz w:val="23"/>
          <w:lang w:val="ru-RU"/>
        </w:rPr>
        <w:t xml:space="preserve"> </w:t>
      </w:r>
      <w:r w:rsidRPr="00A36229">
        <w:rPr>
          <w:color w:val="151316"/>
          <w:sz w:val="23"/>
          <w:lang w:val="ru-RU"/>
        </w:rPr>
        <w:t>деятельности</w:t>
      </w:r>
      <w:r w:rsidRPr="00A36229">
        <w:rPr>
          <w:color w:val="151316"/>
          <w:spacing w:val="35"/>
          <w:sz w:val="23"/>
          <w:lang w:val="ru-RU"/>
        </w:rPr>
        <w:t xml:space="preserve"> </w:t>
      </w:r>
      <w:r w:rsidRPr="00A36229">
        <w:rPr>
          <w:color w:val="151316"/>
          <w:sz w:val="23"/>
          <w:lang w:val="ru-RU"/>
        </w:rPr>
        <w:t>хозяйствующих</w:t>
      </w:r>
      <w:r w:rsidRPr="00A36229">
        <w:rPr>
          <w:color w:val="151316"/>
          <w:spacing w:val="44"/>
          <w:sz w:val="23"/>
          <w:lang w:val="ru-RU"/>
        </w:rPr>
        <w:t xml:space="preserve"> </w:t>
      </w:r>
      <w:r w:rsidRPr="00A36229">
        <w:rPr>
          <w:color w:val="151316"/>
          <w:sz w:val="23"/>
          <w:lang w:val="ru-RU"/>
        </w:rPr>
        <w:t>субъектов».</w:t>
      </w:r>
    </w:p>
    <w:p w14:paraId="595C934E" w14:textId="77777777" w:rsidR="001A62C5" w:rsidRPr="00A36229" w:rsidRDefault="00C95E34">
      <w:pPr>
        <w:pStyle w:val="a4"/>
        <w:numPr>
          <w:ilvl w:val="1"/>
          <w:numId w:val="3"/>
        </w:numPr>
        <w:tabs>
          <w:tab w:val="left" w:pos="2206"/>
        </w:tabs>
        <w:spacing w:before="5" w:line="254" w:lineRule="auto"/>
        <w:ind w:right="571" w:firstLine="4"/>
        <w:rPr>
          <w:sz w:val="23"/>
          <w:lang w:val="ru-RU"/>
        </w:rPr>
      </w:pPr>
      <w:r w:rsidRPr="00A36229">
        <w:rPr>
          <w:color w:val="151316"/>
          <w:w w:val="105"/>
          <w:sz w:val="23"/>
          <w:lang w:val="ru-RU"/>
        </w:rPr>
        <w:t>Стороны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не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несут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ответственности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за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полное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или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частичное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неисполнение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обязательств, в случае наступления общепризнанных форс-мажорных обстоятельств</w:t>
      </w:r>
      <w:r w:rsidRPr="00A36229">
        <w:rPr>
          <w:color w:val="363A41"/>
          <w:w w:val="105"/>
          <w:sz w:val="23"/>
          <w:lang w:val="ru-RU"/>
        </w:rPr>
        <w:t xml:space="preserve">, </w:t>
      </w:r>
      <w:r w:rsidRPr="00A36229">
        <w:rPr>
          <w:color w:val="151316"/>
          <w:w w:val="105"/>
          <w:sz w:val="23"/>
          <w:lang w:val="ru-RU"/>
        </w:rPr>
        <w:t>при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условии</w:t>
      </w:r>
      <w:r w:rsidRPr="00A36229">
        <w:rPr>
          <w:color w:val="151316"/>
          <w:spacing w:val="3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уведомления</w:t>
      </w:r>
      <w:r w:rsidRPr="00A36229">
        <w:rPr>
          <w:color w:val="151316"/>
          <w:spacing w:val="6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в</w:t>
      </w:r>
      <w:r w:rsidRPr="00A36229">
        <w:rPr>
          <w:color w:val="151316"/>
          <w:spacing w:val="-6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десятидневный</w:t>
      </w:r>
      <w:r w:rsidRPr="00A36229">
        <w:rPr>
          <w:color w:val="151316"/>
          <w:spacing w:val="14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срок</w:t>
      </w:r>
      <w:r w:rsidRPr="00A36229">
        <w:rPr>
          <w:color w:val="151316"/>
          <w:spacing w:val="-3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об</w:t>
      </w:r>
      <w:r w:rsidRPr="00A36229">
        <w:rPr>
          <w:color w:val="151316"/>
          <w:spacing w:val="-10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их</w:t>
      </w:r>
      <w:r w:rsidRPr="00A36229">
        <w:rPr>
          <w:color w:val="151316"/>
          <w:spacing w:val="-5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наступлении</w:t>
      </w:r>
      <w:r w:rsidRPr="00A36229">
        <w:rPr>
          <w:color w:val="151316"/>
          <w:spacing w:val="9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сторонами друг</w:t>
      </w:r>
      <w:r w:rsidRPr="00A36229">
        <w:rPr>
          <w:color w:val="151316"/>
          <w:spacing w:val="-9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друга.</w:t>
      </w:r>
    </w:p>
    <w:p w14:paraId="4F8C0807" w14:textId="77777777" w:rsidR="001A62C5" w:rsidRDefault="00C95E34">
      <w:pPr>
        <w:pStyle w:val="1"/>
        <w:numPr>
          <w:ilvl w:val="0"/>
          <w:numId w:val="7"/>
        </w:numPr>
        <w:tabs>
          <w:tab w:val="left" w:pos="4609"/>
        </w:tabs>
        <w:spacing w:line="271" w:lineRule="exact"/>
        <w:ind w:left="4608" w:hanging="355"/>
        <w:jc w:val="left"/>
        <w:rPr>
          <w:color w:val="151316"/>
        </w:rPr>
      </w:pPr>
      <w:r>
        <w:rPr>
          <w:color w:val="151316"/>
        </w:rPr>
        <w:t>ПОРЯДОК</w:t>
      </w:r>
      <w:r>
        <w:rPr>
          <w:color w:val="151316"/>
          <w:spacing w:val="-1"/>
        </w:rPr>
        <w:t xml:space="preserve"> </w:t>
      </w:r>
      <w:r>
        <w:rPr>
          <w:color w:val="151316"/>
        </w:rPr>
        <w:t>РАЗРЕШЕНИЯ</w:t>
      </w:r>
      <w:r>
        <w:rPr>
          <w:color w:val="151316"/>
          <w:spacing w:val="-1"/>
        </w:rPr>
        <w:t xml:space="preserve"> </w:t>
      </w:r>
      <w:r>
        <w:rPr>
          <w:color w:val="151316"/>
        </w:rPr>
        <w:t>СПОРОВ.</w:t>
      </w:r>
    </w:p>
    <w:p w14:paraId="4A1CD593" w14:textId="77777777" w:rsidR="001A62C5" w:rsidRPr="00A36229" w:rsidRDefault="00C95E34">
      <w:pPr>
        <w:pStyle w:val="a4"/>
        <w:numPr>
          <w:ilvl w:val="1"/>
          <w:numId w:val="2"/>
        </w:numPr>
        <w:tabs>
          <w:tab w:val="left" w:pos="2115"/>
        </w:tabs>
        <w:spacing w:before="2" w:line="249" w:lineRule="auto"/>
        <w:ind w:right="584" w:firstLine="1"/>
        <w:rPr>
          <w:sz w:val="23"/>
          <w:lang w:val="ru-RU"/>
        </w:rPr>
      </w:pPr>
      <w:r w:rsidRPr="00A36229">
        <w:rPr>
          <w:color w:val="151316"/>
          <w:w w:val="105"/>
          <w:sz w:val="23"/>
          <w:lang w:val="ru-RU"/>
        </w:rPr>
        <w:t>Сторона,</w:t>
      </w:r>
      <w:r w:rsidRPr="00A36229">
        <w:rPr>
          <w:color w:val="151316"/>
          <w:spacing w:val="42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чьи</w:t>
      </w:r>
      <w:r w:rsidRPr="00A36229">
        <w:rPr>
          <w:color w:val="151316"/>
          <w:spacing w:val="36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права</w:t>
      </w:r>
      <w:r w:rsidRPr="00A36229">
        <w:rPr>
          <w:color w:val="151316"/>
          <w:spacing w:val="3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и</w:t>
      </w:r>
      <w:r w:rsidRPr="00A36229">
        <w:rPr>
          <w:color w:val="151316"/>
          <w:spacing w:val="28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законные</w:t>
      </w:r>
      <w:r w:rsidRPr="00A36229">
        <w:rPr>
          <w:color w:val="151316"/>
          <w:spacing w:val="40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интересы</w:t>
      </w:r>
      <w:r w:rsidRPr="00A36229">
        <w:rPr>
          <w:color w:val="151316"/>
          <w:spacing w:val="42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нарушены,</w:t>
      </w:r>
      <w:r w:rsidRPr="00A36229">
        <w:rPr>
          <w:color w:val="151316"/>
          <w:spacing w:val="44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вправе</w:t>
      </w:r>
      <w:r w:rsidRPr="00A36229">
        <w:rPr>
          <w:color w:val="151316"/>
          <w:spacing w:val="39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предъявить</w:t>
      </w:r>
      <w:r w:rsidRPr="00A36229">
        <w:rPr>
          <w:color w:val="151316"/>
          <w:spacing w:val="40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претензии</w:t>
      </w:r>
      <w:r w:rsidRPr="00A36229">
        <w:rPr>
          <w:color w:val="151316"/>
          <w:spacing w:val="-57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другой</w:t>
      </w:r>
      <w:r w:rsidRPr="00A36229">
        <w:rPr>
          <w:color w:val="151316"/>
          <w:spacing w:val="9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стороне,</w:t>
      </w:r>
      <w:r w:rsidRPr="00A36229">
        <w:rPr>
          <w:color w:val="151316"/>
          <w:spacing w:val="5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нарушившей</w:t>
      </w:r>
      <w:r w:rsidRPr="00A36229">
        <w:rPr>
          <w:color w:val="151316"/>
          <w:spacing w:val="16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эти</w:t>
      </w:r>
      <w:r w:rsidRPr="00A36229">
        <w:rPr>
          <w:color w:val="151316"/>
          <w:spacing w:val="2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интересы</w:t>
      </w:r>
      <w:r w:rsidRPr="00A36229">
        <w:rPr>
          <w:color w:val="5B5B5B"/>
          <w:w w:val="105"/>
          <w:sz w:val="23"/>
          <w:lang w:val="ru-RU"/>
        </w:rPr>
        <w:t>.</w:t>
      </w:r>
    </w:p>
    <w:p w14:paraId="4F3A4ADC" w14:textId="77777777" w:rsidR="001A62C5" w:rsidRPr="00A36229" w:rsidRDefault="00C95E34">
      <w:pPr>
        <w:pStyle w:val="a4"/>
        <w:numPr>
          <w:ilvl w:val="1"/>
          <w:numId w:val="2"/>
        </w:numPr>
        <w:tabs>
          <w:tab w:val="left" w:pos="2253"/>
          <w:tab w:val="left" w:pos="2254"/>
          <w:tab w:val="left" w:pos="2867"/>
          <w:tab w:val="left" w:pos="4514"/>
          <w:tab w:val="left" w:pos="5715"/>
          <w:tab w:val="left" w:pos="6975"/>
          <w:tab w:val="left" w:pos="8319"/>
          <w:tab w:val="left" w:pos="9185"/>
          <w:tab w:val="left" w:pos="10758"/>
        </w:tabs>
        <w:spacing w:before="3" w:line="252" w:lineRule="auto"/>
        <w:ind w:left="1657" w:right="564" w:hanging="3"/>
        <w:rPr>
          <w:sz w:val="23"/>
          <w:lang w:val="ru-RU"/>
        </w:rPr>
      </w:pPr>
      <w:r w:rsidRPr="00A36229">
        <w:rPr>
          <w:color w:val="151316"/>
          <w:w w:val="105"/>
          <w:sz w:val="23"/>
          <w:lang w:val="ru-RU"/>
        </w:rPr>
        <w:t>Все</w:t>
      </w:r>
      <w:r w:rsidRPr="00A36229">
        <w:rPr>
          <w:color w:val="151316"/>
          <w:w w:val="105"/>
          <w:sz w:val="23"/>
          <w:lang w:val="ru-RU"/>
        </w:rPr>
        <w:tab/>
        <w:t>конфликтные</w:t>
      </w:r>
      <w:r w:rsidRPr="00A36229">
        <w:rPr>
          <w:color w:val="151316"/>
          <w:w w:val="105"/>
          <w:sz w:val="23"/>
          <w:lang w:val="ru-RU"/>
        </w:rPr>
        <w:tab/>
        <w:t>ситуации</w:t>
      </w:r>
      <w:r w:rsidRPr="00A36229">
        <w:rPr>
          <w:color w:val="151316"/>
          <w:w w:val="105"/>
          <w:sz w:val="23"/>
          <w:lang w:val="ru-RU"/>
        </w:rPr>
        <w:tab/>
        <w:t>решаются</w:t>
      </w:r>
      <w:r w:rsidRPr="00A36229">
        <w:rPr>
          <w:color w:val="151316"/>
          <w:w w:val="105"/>
          <w:sz w:val="23"/>
          <w:lang w:val="ru-RU"/>
        </w:rPr>
        <w:tab/>
        <w:t>сторонами</w:t>
      </w:r>
      <w:r w:rsidRPr="00A36229">
        <w:rPr>
          <w:color w:val="151316"/>
          <w:w w:val="105"/>
          <w:sz w:val="23"/>
          <w:lang w:val="ru-RU"/>
        </w:rPr>
        <w:tab/>
        <w:t>путем</w:t>
      </w:r>
      <w:r w:rsidRPr="00A36229">
        <w:rPr>
          <w:color w:val="151316"/>
          <w:w w:val="105"/>
          <w:sz w:val="23"/>
          <w:lang w:val="ru-RU"/>
        </w:rPr>
        <w:tab/>
        <w:t>переговоров</w:t>
      </w:r>
      <w:r w:rsidRPr="00A36229">
        <w:rPr>
          <w:color w:val="7B7985"/>
          <w:w w:val="105"/>
          <w:sz w:val="23"/>
          <w:lang w:val="ru-RU"/>
        </w:rPr>
        <w:t>.</w:t>
      </w:r>
      <w:r w:rsidRPr="00A36229">
        <w:rPr>
          <w:color w:val="7B7985"/>
          <w:w w:val="105"/>
          <w:sz w:val="23"/>
          <w:lang w:val="ru-RU"/>
        </w:rPr>
        <w:tab/>
      </w:r>
      <w:r w:rsidRPr="00A36229">
        <w:rPr>
          <w:color w:val="151316"/>
          <w:spacing w:val="-2"/>
          <w:w w:val="105"/>
          <w:sz w:val="23"/>
          <w:lang w:val="ru-RU"/>
        </w:rPr>
        <w:t>Не</w:t>
      </w:r>
      <w:r w:rsidRPr="00A36229">
        <w:rPr>
          <w:color w:val="151316"/>
          <w:spacing w:val="-58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регулируемые</w:t>
      </w:r>
      <w:r w:rsidRPr="00A36229">
        <w:rPr>
          <w:color w:val="151316"/>
          <w:spacing w:val="6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споры</w:t>
      </w:r>
      <w:r w:rsidRPr="00A36229">
        <w:rPr>
          <w:color w:val="151316"/>
          <w:spacing w:val="-7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передаются</w:t>
      </w:r>
      <w:r w:rsidRPr="00A36229">
        <w:rPr>
          <w:color w:val="151316"/>
          <w:spacing w:val="7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на</w:t>
      </w:r>
      <w:r w:rsidRPr="00A36229">
        <w:rPr>
          <w:color w:val="151316"/>
          <w:spacing w:val="-13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рассмотрение</w:t>
      </w:r>
      <w:r w:rsidRPr="00A36229">
        <w:rPr>
          <w:color w:val="151316"/>
          <w:spacing w:val="2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Межрайонный</w:t>
      </w:r>
      <w:r w:rsidRPr="00A36229">
        <w:rPr>
          <w:color w:val="151316"/>
          <w:spacing w:val="17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Экономический</w:t>
      </w:r>
      <w:r w:rsidRPr="00A36229">
        <w:rPr>
          <w:color w:val="151316"/>
          <w:spacing w:val="8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Суд</w:t>
      </w:r>
    </w:p>
    <w:p w14:paraId="0A56A754" w14:textId="77777777" w:rsidR="001A62C5" w:rsidRPr="00A36229" w:rsidRDefault="00C95E34">
      <w:pPr>
        <w:spacing w:line="262" w:lineRule="exact"/>
        <w:ind w:left="1658"/>
        <w:rPr>
          <w:sz w:val="23"/>
          <w:lang w:val="ru-RU"/>
        </w:rPr>
      </w:pPr>
      <w:r w:rsidRPr="00A36229">
        <w:rPr>
          <w:color w:val="151316"/>
          <w:sz w:val="23"/>
          <w:lang w:val="ru-RU"/>
        </w:rPr>
        <w:t>г</w:t>
      </w:r>
      <w:r w:rsidRPr="00A36229">
        <w:rPr>
          <w:color w:val="363A41"/>
          <w:sz w:val="23"/>
          <w:lang w:val="ru-RU"/>
        </w:rPr>
        <w:t>.</w:t>
      </w:r>
      <w:r w:rsidRPr="00A36229">
        <w:rPr>
          <w:color w:val="363A41"/>
          <w:spacing w:val="3"/>
          <w:sz w:val="23"/>
          <w:lang w:val="ru-RU"/>
        </w:rPr>
        <w:t xml:space="preserve"> </w:t>
      </w:r>
      <w:r w:rsidRPr="00A36229">
        <w:rPr>
          <w:color w:val="151316"/>
          <w:sz w:val="23"/>
          <w:lang w:val="ru-RU"/>
        </w:rPr>
        <w:t>Ташкента,</w:t>
      </w:r>
      <w:r w:rsidRPr="00A36229">
        <w:rPr>
          <w:color w:val="151316"/>
          <w:spacing w:val="46"/>
          <w:sz w:val="23"/>
          <w:lang w:val="ru-RU"/>
        </w:rPr>
        <w:t xml:space="preserve"> </w:t>
      </w:r>
      <w:r w:rsidRPr="00A36229">
        <w:rPr>
          <w:color w:val="151316"/>
          <w:sz w:val="23"/>
          <w:lang w:val="ru-RU"/>
        </w:rPr>
        <w:t>заинтересованной</w:t>
      </w:r>
      <w:r w:rsidRPr="00A36229">
        <w:rPr>
          <w:color w:val="151316"/>
          <w:spacing w:val="32"/>
          <w:sz w:val="23"/>
          <w:lang w:val="ru-RU"/>
        </w:rPr>
        <w:t xml:space="preserve"> </w:t>
      </w:r>
      <w:r w:rsidRPr="00A36229">
        <w:rPr>
          <w:color w:val="151316"/>
          <w:sz w:val="23"/>
          <w:lang w:val="ru-RU"/>
        </w:rPr>
        <w:t>в</w:t>
      </w:r>
      <w:r w:rsidRPr="00A36229">
        <w:rPr>
          <w:color w:val="151316"/>
          <w:spacing w:val="24"/>
          <w:sz w:val="23"/>
          <w:lang w:val="ru-RU"/>
        </w:rPr>
        <w:t xml:space="preserve"> </w:t>
      </w:r>
      <w:r w:rsidRPr="00A36229">
        <w:rPr>
          <w:color w:val="151316"/>
          <w:sz w:val="23"/>
          <w:lang w:val="ru-RU"/>
        </w:rPr>
        <w:t>этом</w:t>
      </w:r>
      <w:r w:rsidRPr="00A36229">
        <w:rPr>
          <w:color w:val="151316"/>
          <w:spacing w:val="40"/>
          <w:sz w:val="23"/>
          <w:lang w:val="ru-RU"/>
        </w:rPr>
        <w:t xml:space="preserve"> </w:t>
      </w:r>
      <w:r w:rsidRPr="00A36229">
        <w:rPr>
          <w:color w:val="151316"/>
          <w:sz w:val="23"/>
          <w:lang w:val="ru-RU"/>
        </w:rPr>
        <w:t>стороной.</w:t>
      </w:r>
    </w:p>
    <w:p w14:paraId="395DE6FB" w14:textId="77777777" w:rsidR="001A62C5" w:rsidRDefault="00C95E34">
      <w:pPr>
        <w:pStyle w:val="1"/>
        <w:numPr>
          <w:ilvl w:val="0"/>
          <w:numId w:val="7"/>
        </w:numPr>
        <w:tabs>
          <w:tab w:val="left" w:pos="5523"/>
        </w:tabs>
        <w:spacing w:before="14" w:line="275" w:lineRule="exact"/>
        <w:ind w:left="5522" w:hanging="347"/>
        <w:jc w:val="left"/>
        <w:rPr>
          <w:color w:val="151316"/>
        </w:rPr>
      </w:pPr>
      <w:r>
        <w:rPr>
          <w:color w:val="151316"/>
        </w:rPr>
        <w:t>ПРОЧИЕ</w:t>
      </w:r>
      <w:r>
        <w:rPr>
          <w:color w:val="151316"/>
          <w:spacing w:val="-5"/>
        </w:rPr>
        <w:t xml:space="preserve"> </w:t>
      </w:r>
      <w:r>
        <w:rPr>
          <w:color w:val="151316"/>
        </w:rPr>
        <w:t>УСЛОВИЯ</w:t>
      </w:r>
    </w:p>
    <w:p w14:paraId="6272FE21" w14:textId="77777777" w:rsidR="001A62C5" w:rsidRPr="00A36229" w:rsidRDefault="00C95E34">
      <w:pPr>
        <w:pStyle w:val="a4"/>
        <w:numPr>
          <w:ilvl w:val="1"/>
          <w:numId w:val="1"/>
        </w:numPr>
        <w:tabs>
          <w:tab w:val="left" w:pos="2240"/>
        </w:tabs>
        <w:spacing w:line="256" w:lineRule="auto"/>
        <w:ind w:right="571" w:hanging="1"/>
        <w:rPr>
          <w:sz w:val="23"/>
          <w:lang w:val="ru-RU"/>
        </w:rPr>
      </w:pPr>
      <w:r w:rsidRPr="00A36229">
        <w:rPr>
          <w:color w:val="151316"/>
          <w:w w:val="105"/>
          <w:sz w:val="23"/>
          <w:lang w:val="ru-RU"/>
        </w:rPr>
        <w:t>Настоящий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договор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составлен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в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двух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экземплярах,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имеющих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одинаковую</w:t>
      </w:r>
      <w:r w:rsidRPr="00A36229">
        <w:rPr>
          <w:color w:val="151316"/>
          <w:spacing w:val="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юридическую</w:t>
      </w:r>
      <w:r w:rsidRPr="00A36229">
        <w:rPr>
          <w:color w:val="151316"/>
          <w:spacing w:val="2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силу,</w:t>
      </w:r>
      <w:r w:rsidRPr="00A36229">
        <w:rPr>
          <w:color w:val="151316"/>
          <w:spacing w:val="4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по</w:t>
      </w:r>
      <w:r w:rsidRPr="00A36229">
        <w:rPr>
          <w:color w:val="151316"/>
          <w:spacing w:val="-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одному</w:t>
      </w:r>
      <w:r w:rsidRPr="00A36229">
        <w:rPr>
          <w:color w:val="151316"/>
          <w:spacing w:val="6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для</w:t>
      </w:r>
      <w:r w:rsidRPr="00A36229">
        <w:rPr>
          <w:color w:val="151316"/>
          <w:spacing w:val="3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каждой</w:t>
      </w:r>
      <w:r w:rsidRPr="00A36229">
        <w:rPr>
          <w:color w:val="151316"/>
          <w:spacing w:val="14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стороны.</w:t>
      </w:r>
    </w:p>
    <w:p w14:paraId="708C14BF" w14:textId="73E33F21" w:rsidR="001A62C5" w:rsidRPr="00A36229" w:rsidRDefault="00C95E34">
      <w:pPr>
        <w:pStyle w:val="a4"/>
        <w:numPr>
          <w:ilvl w:val="1"/>
          <w:numId w:val="1"/>
        </w:numPr>
        <w:tabs>
          <w:tab w:val="left" w:pos="2149"/>
        </w:tabs>
        <w:spacing w:line="170" w:lineRule="exact"/>
        <w:ind w:left="2148" w:hanging="498"/>
        <w:rPr>
          <w:sz w:val="23"/>
          <w:lang w:val="ru-RU"/>
        </w:rPr>
      </w:pPr>
      <w:proofErr w:type="gramStart"/>
      <w:r w:rsidRPr="00A36229">
        <w:rPr>
          <w:color w:val="151316"/>
          <w:w w:val="105"/>
          <w:sz w:val="23"/>
          <w:lang w:val="ru-RU"/>
        </w:rPr>
        <w:t xml:space="preserve">Все </w:t>
      </w:r>
      <w:r w:rsidRPr="00A36229">
        <w:rPr>
          <w:color w:val="151316"/>
          <w:spacing w:val="5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исправления</w:t>
      </w:r>
      <w:proofErr w:type="gramEnd"/>
      <w:r w:rsidRPr="00A36229">
        <w:rPr>
          <w:color w:val="151316"/>
          <w:w w:val="105"/>
          <w:sz w:val="23"/>
          <w:lang w:val="ru-RU"/>
        </w:rPr>
        <w:t xml:space="preserve"> </w:t>
      </w:r>
      <w:r w:rsidRPr="00A36229">
        <w:rPr>
          <w:color w:val="151316"/>
          <w:spacing w:val="14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 xml:space="preserve">по </w:t>
      </w:r>
      <w:r w:rsidRPr="00A36229">
        <w:rPr>
          <w:color w:val="151316"/>
          <w:spacing w:val="8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 xml:space="preserve">тексту </w:t>
      </w:r>
      <w:r w:rsidRPr="00A36229">
        <w:rPr>
          <w:color w:val="151316"/>
          <w:spacing w:val="9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 xml:space="preserve">настоящего </w:t>
      </w:r>
      <w:r w:rsidRPr="00A36229">
        <w:rPr>
          <w:color w:val="151316"/>
          <w:spacing w:val="18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 xml:space="preserve">договора </w:t>
      </w:r>
      <w:r w:rsidRPr="00A36229">
        <w:rPr>
          <w:color w:val="151316"/>
          <w:spacing w:val="21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 xml:space="preserve">имеют </w:t>
      </w:r>
      <w:r w:rsidRPr="00A36229">
        <w:rPr>
          <w:color w:val="151316"/>
          <w:spacing w:val="9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u w:val="thick" w:color="151316"/>
          <w:lang w:val="ru-RU"/>
        </w:rPr>
        <w:t>юридическ</w:t>
      </w:r>
      <w:r>
        <w:rPr>
          <w:color w:val="151316"/>
          <w:w w:val="105"/>
          <w:sz w:val="23"/>
          <w:u w:val="thick" w:color="151316"/>
          <w:lang w:val="ru-RU"/>
        </w:rPr>
        <w:t>ую</w:t>
      </w:r>
      <w:r w:rsidRPr="00A36229">
        <w:rPr>
          <w:color w:val="151316"/>
          <w:w w:val="105"/>
          <w:sz w:val="23"/>
          <w:lang w:val="ru-RU"/>
        </w:rPr>
        <w:t xml:space="preserve">    </w:t>
      </w:r>
      <w:r w:rsidRPr="00A36229">
        <w:rPr>
          <w:color w:val="151316"/>
          <w:spacing w:val="48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u w:val="thick" w:color="151316"/>
          <w:lang w:val="ru-RU"/>
        </w:rPr>
        <w:t>силу</w:t>
      </w:r>
      <w:r w:rsidRPr="00A36229">
        <w:rPr>
          <w:color w:val="151316"/>
          <w:w w:val="105"/>
          <w:sz w:val="23"/>
          <w:lang w:val="ru-RU"/>
        </w:rPr>
        <w:t xml:space="preserve"> </w:t>
      </w:r>
      <w:r w:rsidRPr="00A36229">
        <w:rPr>
          <w:color w:val="151316"/>
          <w:spacing w:val="8"/>
          <w:w w:val="105"/>
          <w:sz w:val="23"/>
          <w:lang w:val="ru-RU"/>
        </w:rPr>
        <w:t xml:space="preserve"> </w:t>
      </w:r>
      <w:r w:rsidRPr="00A36229">
        <w:rPr>
          <w:color w:val="151316"/>
          <w:w w:val="105"/>
          <w:sz w:val="23"/>
          <w:lang w:val="ru-RU"/>
        </w:rPr>
        <w:t>при</w:t>
      </w:r>
    </w:p>
    <w:p w14:paraId="487840DC" w14:textId="4804AD0B" w:rsidR="001A62C5" w:rsidRDefault="00C95E34" w:rsidP="00C95E34">
      <w:pPr>
        <w:tabs>
          <w:tab w:val="left" w:pos="9321"/>
        </w:tabs>
        <w:spacing w:line="420" w:lineRule="exact"/>
        <w:ind w:left="1656"/>
        <w:rPr>
          <w:color w:val="151316"/>
          <w:spacing w:val="7"/>
          <w:sz w:val="23"/>
          <w:lang w:val="ru-RU"/>
        </w:rPr>
      </w:pPr>
      <w:r w:rsidRPr="00A36229">
        <w:rPr>
          <w:color w:val="151316"/>
          <w:spacing w:val="-1"/>
          <w:w w:val="102"/>
          <w:sz w:val="23"/>
          <w:lang w:val="ru-RU"/>
        </w:rPr>
        <w:t>взаимно</w:t>
      </w:r>
      <w:r w:rsidRPr="00A36229">
        <w:rPr>
          <w:color w:val="151316"/>
          <w:w w:val="102"/>
          <w:sz w:val="23"/>
          <w:lang w:val="ru-RU"/>
        </w:rPr>
        <w:t>м</w:t>
      </w:r>
      <w:r w:rsidRPr="00A36229">
        <w:rPr>
          <w:color w:val="151316"/>
          <w:spacing w:val="16"/>
          <w:sz w:val="23"/>
          <w:lang w:val="ru-RU"/>
        </w:rPr>
        <w:t xml:space="preserve"> </w:t>
      </w:r>
      <w:r w:rsidRPr="00A36229">
        <w:rPr>
          <w:color w:val="151316"/>
          <w:spacing w:val="-1"/>
          <w:w w:val="104"/>
          <w:sz w:val="23"/>
          <w:lang w:val="ru-RU"/>
        </w:rPr>
        <w:t>и</w:t>
      </w:r>
      <w:r w:rsidRPr="00A36229">
        <w:rPr>
          <w:color w:val="151316"/>
          <w:w w:val="104"/>
          <w:sz w:val="23"/>
          <w:lang w:val="ru-RU"/>
        </w:rPr>
        <w:t>х</w:t>
      </w:r>
      <w:r w:rsidRPr="00A36229">
        <w:rPr>
          <w:color w:val="151316"/>
          <w:spacing w:val="6"/>
          <w:sz w:val="23"/>
          <w:lang w:val="ru-RU"/>
        </w:rPr>
        <w:t xml:space="preserve"> </w:t>
      </w:r>
      <w:r w:rsidRPr="00A36229">
        <w:rPr>
          <w:color w:val="151316"/>
          <w:w w:val="103"/>
          <w:sz w:val="23"/>
          <w:lang w:val="ru-RU"/>
        </w:rPr>
        <w:t>удостоверении</w:t>
      </w:r>
      <w:r w:rsidRPr="00A36229">
        <w:rPr>
          <w:color w:val="151316"/>
          <w:spacing w:val="26"/>
          <w:sz w:val="23"/>
          <w:lang w:val="ru-RU"/>
        </w:rPr>
        <w:t xml:space="preserve"> </w:t>
      </w:r>
      <w:r w:rsidRPr="00A36229">
        <w:rPr>
          <w:color w:val="151316"/>
          <w:spacing w:val="-1"/>
          <w:w w:val="105"/>
          <w:sz w:val="23"/>
          <w:lang w:val="ru-RU"/>
        </w:rPr>
        <w:t>представителям</w:t>
      </w:r>
      <w:r w:rsidRPr="00A36229">
        <w:rPr>
          <w:color w:val="151316"/>
          <w:w w:val="105"/>
          <w:sz w:val="23"/>
          <w:lang w:val="ru-RU"/>
        </w:rPr>
        <w:t>и</w:t>
      </w:r>
      <w:r w:rsidRPr="00A36229">
        <w:rPr>
          <w:color w:val="151316"/>
          <w:spacing w:val="-11"/>
          <w:sz w:val="23"/>
          <w:lang w:val="ru-RU"/>
        </w:rPr>
        <w:t xml:space="preserve"> </w:t>
      </w:r>
      <w:r w:rsidRPr="00A36229">
        <w:rPr>
          <w:color w:val="151316"/>
          <w:spacing w:val="-1"/>
          <w:w w:val="103"/>
          <w:sz w:val="23"/>
          <w:lang w:val="ru-RU"/>
        </w:rPr>
        <w:t>сторо</w:t>
      </w:r>
      <w:r w:rsidRPr="00A36229">
        <w:rPr>
          <w:color w:val="151316"/>
          <w:w w:val="103"/>
          <w:sz w:val="23"/>
          <w:lang w:val="ru-RU"/>
        </w:rPr>
        <w:t>н</w:t>
      </w:r>
      <w:r w:rsidRPr="00A36229">
        <w:rPr>
          <w:color w:val="151316"/>
          <w:spacing w:val="18"/>
          <w:sz w:val="23"/>
          <w:lang w:val="ru-RU"/>
        </w:rPr>
        <w:t xml:space="preserve"> </w:t>
      </w:r>
      <w:r w:rsidRPr="00A36229">
        <w:rPr>
          <w:color w:val="151316"/>
          <w:w w:val="109"/>
          <w:sz w:val="23"/>
          <w:lang w:val="ru-RU"/>
        </w:rPr>
        <w:t>в</w:t>
      </w:r>
      <w:r w:rsidRPr="00A36229">
        <w:rPr>
          <w:color w:val="151316"/>
          <w:spacing w:val="-3"/>
          <w:sz w:val="23"/>
          <w:lang w:val="ru-RU"/>
        </w:rPr>
        <w:t xml:space="preserve"> </w:t>
      </w:r>
      <w:r w:rsidRPr="00A36229">
        <w:rPr>
          <w:color w:val="151316"/>
          <w:spacing w:val="-1"/>
          <w:w w:val="103"/>
          <w:sz w:val="23"/>
          <w:lang w:val="ru-RU"/>
        </w:rPr>
        <w:t>каждо</w:t>
      </w:r>
      <w:r w:rsidRPr="00A36229">
        <w:rPr>
          <w:color w:val="151316"/>
          <w:w w:val="103"/>
          <w:sz w:val="23"/>
          <w:lang w:val="ru-RU"/>
        </w:rPr>
        <w:t>м</w:t>
      </w:r>
      <w:r w:rsidRPr="00A36229">
        <w:rPr>
          <w:color w:val="151316"/>
          <w:spacing w:val="7"/>
          <w:sz w:val="23"/>
          <w:lang w:val="ru-RU"/>
        </w:rPr>
        <w:t xml:space="preserve"> </w:t>
      </w:r>
      <w:bookmarkEnd w:id="0"/>
      <w:r>
        <w:rPr>
          <w:color w:val="151316"/>
          <w:spacing w:val="7"/>
          <w:sz w:val="23"/>
          <w:lang w:val="ru-RU"/>
        </w:rPr>
        <w:t>отдельном случае.</w:t>
      </w:r>
    </w:p>
    <w:p w14:paraId="766F6ABD" w14:textId="33C194FE" w:rsidR="00C95E34" w:rsidRDefault="00C95E34" w:rsidP="00C95E34">
      <w:pPr>
        <w:tabs>
          <w:tab w:val="left" w:pos="9321"/>
        </w:tabs>
        <w:spacing w:line="420" w:lineRule="exact"/>
        <w:ind w:left="1656"/>
        <w:jc w:val="center"/>
        <w:rPr>
          <w:b/>
          <w:bCs/>
          <w:color w:val="151316"/>
          <w:spacing w:val="-1"/>
          <w:w w:val="102"/>
          <w:sz w:val="23"/>
          <w:lang w:val="ru-RU"/>
        </w:rPr>
      </w:pPr>
      <w:r w:rsidRPr="00C95E34">
        <w:rPr>
          <w:b/>
          <w:bCs/>
          <w:color w:val="151316"/>
          <w:spacing w:val="-1"/>
          <w:w w:val="102"/>
          <w:sz w:val="23"/>
          <w:lang w:val="ru-RU"/>
        </w:rPr>
        <w:t>7 РЕКВИЗИТЫ СТОРОН:</w:t>
      </w:r>
    </w:p>
    <w:p w14:paraId="247DB083" w14:textId="04E95C13" w:rsidR="00C95E34" w:rsidRDefault="00C95E34" w:rsidP="00C95E34">
      <w:pPr>
        <w:tabs>
          <w:tab w:val="left" w:pos="9321"/>
        </w:tabs>
        <w:spacing w:line="420" w:lineRule="exact"/>
        <w:ind w:left="1656"/>
        <w:jc w:val="center"/>
        <w:rPr>
          <w:b/>
          <w:bCs/>
          <w:color w:val="151316"/>
          <w:spacing w:val="-1"/>
          <w:w w:val="102"/>
          <w:sz w:val="23"/>
          <w:lang w:val="ru-RU"/>
        </w:rPr>
      </w:pPr>
    </w:p>
    <w:p w14:paraId="041950A9" w14:textId="77777777" w:rsidR="00C95E34" w:rsidRPr="0017466C" w:rsidRDefault="00C95E34" w:rsidP="00C95E34">
      <w:pPr>
        <w:tabs>
          <w:tab w:val="left" w:pos="9923"/>
        </w:tabs>
        <w:ind w:left="709" w:right="-1"/>
        <w:jc w:val="both"/>
      </w:pPr>
    </w:p>
    <w:p w14:paraId="5A380B2E" w14:textId="77777777" w:rsidR="00C95E34" w:rsidRPr="00C95E34" w:rsidRDefault="00C95E34" w:rsidP="00C95E34">
      <w:pPr>
        <w:tabs>
          <w:tab w:val="left" w:pos="7080"/>
          <w:tab w:val="left" w:pos="9923"/>
        </w:tabs>
        <w:ind w:left="709" w:right="-1"/>
        <w:rPr>
          <w:b/>
          <w:lang w:val="ru-RU"/>
        </w:rPr>
      </w:pPr>
      <w:r w:rsidRPr="00C95E34">
        <w:rPr>
          <w:b/>
          <w:lang w:val="ru-RU"/>
        </w:rPr>
        <w:t xml:space="preserve">              «Исполнитель» </w:t>
      </w:r>
      <w:r w:rsidRPr="00C95E34">
        <w:rPr>
          <w:b/>
          <w:lang w:val="ru-RU"/>
        </w:rPr>
        <w:tab/>
        <w:t>«Заказчик»</w:t>
      </w:r>
    </w:p>
    <w:p w14:paraId="3311CEDC" w14:textId="77777777" w:rsidR="00C95E34" w:rsidRPr="00C95E34" w:rsidRDefault="00C95E34" w:rsidP="00C95E34">
      <w:pPr>
        <w:tabs>
          <w:tab w:val="left" w:pos="7080"/>
          <w:tab w:val="left" w:pos="9923"/>
        </w:tabs>
        <w:ind w:left="709" w:right="-1"/>
        <w:rPr>
          <w:b/>
          <w:lang w:val="ru-RU"/>
        </w:rPr>
      </w:pPr>
      <w:r w:rsidRPr="00C95E34">
        <w:rPr>
          <w:b/>
          <w:lang w:val="ru-RU"/>
        </w:rPr>
        <w:t xml:space="preserve">      _____________________________                                          ООО «</w:t>
      </w:r>
      <w:proofErr w:type="spellStart"/>
      <w:r w:rsidRPr="00C95E34">
        <w:rPr>
          <w:b/>
          <w:lang w:val="ru-RU"/>
        </w:rPr>
        <w:t>Кучлик</w:t>
      </w:r>
      <w:proofErr w:type="spellEnd"/>
      <w:r w:rsidRPr="00C95E34">
        <w:rPr>
          <w:b/>
          <w:lang w:val="ru-RU"/>
        </w:rPr>
        <w:t xml:space="preserve"> </w:t>
      </w:r>
      <w:proofErr w:type="spellStart"/>
      <w:r w:rsidRPr="00C95E34">
        <w:rPr>
          <w:b/>
          <w:lang w:val="ru-RU"/>
        </w:rPr>
        <w:t>нефт</w:t>
      </w:r>
      <w:proofErr w:type="spellEnd"/>
      <w:r w:rsidRPr="00C95E34">
        <w:rPr>
          <w:b/>
          <w:lang w:val="ru-RU"/>
        </w:rPr>
        <w:t xml:space="preserve"> </w:t>
      </w:r>
      <w:proofErr w:type="spellStart"/>
      <w:r w:rsidRPr="00C95E34">
        <w:rPr>
          <w:b/>
          <w:lang w:val="ru-RU"/>
        </w:rPr>
        <w:t>базаси</w:t>
      </w:r>
      <w:proofErr w:type="spellEnd"/>
      <w:r w:rsidRPr="00C95E34">
        <w:rPr>
          <w:b/>
          <w:lang w:val="ru-RU"/>
        </w:rPr>
        <w:t>»</w:t>
      </w:r>
    </w:p>
    <w:p w14:paraId="4D399E05" w14:textId="77777777" w:rsidR="00C95E34" w:rsidRPr="00C95E34" w:rsidRDefault="00C95E34" w:rsidP="00C95E34">
      <w:pPr>
        <w:tabs>
          <w:tab w:val="left" w:pos="7080"/>
          <w:tab w:val="left" w:pos="9923"/>
        </w:tabs>
        <w:ind w:left="709" w:right="-1"/>
        <w:rPr>
          <w:b/>
          <w:lang w:val="ru-RU"/>
        </w:rPr>
      </w:pPr>
    </w:p>
    <w:p w14:paraId="36700653" w14:textId="77777777" w:rsidR="00C95E34" w:rsidRPr="00C95E34" w:rsidRDefault="00C95E34" w:rsidP="00C95E34">
      <w:pPr>
        <w:tabs>
          <w:tab w:val="left" w:pos="7080"/>
          <w:tab w:val="left" w:pos="9923"/>
        </w:tabs>
        <w:ind w:left="709" w:right="-1"/>
        <w:rPr>
          <w:b/>
          <w:lang w:val="ru-RU"/>
        </w:rPr>
      </w:pPr>
    </w:p>
    <w:p w14:paraId="02AF7632" w14:textId="77777777" w:rsidR="00C95E34" w:rsidRPr="00C95E34" w:rsidRDefault="00C95E34" w:rsidP="00C95E34">
      <w:pPr>
        <w:tabs>
          <w:tab w:val="left" w:pos="7080"/>
          <w:tab w:val="left" w:pos="9923"/>
        </w:tabs>
        <w:ind w:left="709" w:right="-1"/>
        <w:rPr>
          <w:b/>
          <w:lang w:val="ru-RU"/>
        </w:rPr>
      </w:pPr>
    </w:p>
    <w:p w14:paraId="2056200D" w14:textId="77777777" w:rsidR="00C95E34" w:rsidRPr="00C95E34" w:rsidRDefault="00C95E34" w:rsidP="00C95E34">
      <w:pPr>
        <w:tabs>
          <w:tab w:val="left" w:pos="7080"/>
          <w:tab w:val="left" w:pos="9923"/>
        </w:tabs>
        <w:ind w:left="709" w:right="-1"/>
        <w:rPr>
          <w:b/>
          <w:lang w:val="ru-RU"/>
        </w:rPr>
      </w:pPr>
    </w:p>
    <w:p w14:paraId="23185BEF" w14:textId="77777777" w:rsidR="00C95E34" w:rsidRPr="00C95E34" w:rsidRDefault="00C95E34" w:rsidP="00C95E34">
      <w:pPr>
        <w:tabs>
          <w:tab w:val="left" w:pos="7080"/>
          <w:tab w:val="left" w:pos="9923"/>
        </w:tabs>
        <w:ind w:left="709" w:right="-1"/>
        <w:rPr>
          <w:b/>
          <w:lang w:val="ru-RU"/>
        </w:rPr>
      </w:pPr>
      <w:r w:rsidRPr="00C95E34">
        <w:rPr>
          <w:b/>
          <w:lang w:val="ru-RU"/>
        </w:rPr>
        <w:t xml:space="preserve">Директор___________________                                       </w:t>
      </w:r>
      <w:proofErr w:type="spellStart"/>
      <w:r w:rsidRPr="00C95E34">
        <w:rPr>
          <w:b/>
          <w:lang w:val="ru-RU"/>
        </w:rPr>
        <w:t>Директор</w:t>
      </w:r>
      <w:proofErr w:type="spellEnd"/>
      <w:r w:rsidRPr="00C95E34">
        <w:rPr>
          <w:b/>
          <w:lang w:val="ru-RU"/>
        </w:rPr>
        <w:t xml:space="preserve">______________   </w:t>
      </w:r>
      <w:proofErr w:type="spellStart"/>
      <w:r w:rsidRPr="00C95E34">
        <w:rPr>
          <w:b/>
          <w:lang w:val="ru-RU"/>
        </w:rPr>
        <w:t>Э.Т.Худайшукуров</w:t>
      </w:r>
      <w:proofErr w:type="spellEnd"/>
      <w:r w:rsidRPr="00C95E34">
        <w:rPr>
          <w:b/>
          <w:lang w:val="ru-RU"/>
        </w:rPr>
        <w:t xml:space="preserve">                                               </w:t>
      </w:r>
    </w:p>
    <w:p w14:paraId="788B95B2" w14:textId="77777777" w:rsidR="00C95E34" w:rsidRPr="00C95E34" w:rsidRDefault="00C95E34" w:rsidP="00C95E34">
      <w:pPr>
        <w:tabs>
          <w:tab w:val="left" w:pos="7080"/>
          <w:tab w:val="left" w:pos="9923"/>
        </w:tabs>
        <w:ind w:left="709" w:right="-1"/>
        <w:rPr>
          <w:b/>
          <w:lang w:val="ru-RU"/>
        </w:rPr>
      </w:pPr>
      <w:r w:rsidRPr="00C95E34">
        <w:rPr>
          <w:b/>
          <w:lang w:val="ru-RU"/>
        </w:rPr>
        <w:t xml:space="preserve">М.П                                                                                       </w:t>
      </w:r>
      <w:proofErr w:type="spellStart"/>
      <w:r w:rsidRPr="00C95E34">
        <w:rPr>
          <w:b/>
          <w:lang w:val="ru-RU"/>
        </w:rPr>
        <w:t>М.П</w:t>
      </w:r>
      <w:proofErr w:type="spellEnd"/>
    </w:p>
    <w:p w14:paraId="077DE726" w14:textId="77777777" w:rsidR="00C95E34" w:rsidRPr="00C95E34" w:rsidRDefault="00C95E34" w:rsidP="00C95E34">
      <w:pPr>
        <w:tabs>
          <w:tab w:val="left" w:pos="9321"/>
        </w:tabs>
        <w:spacing w:line="420" w:lineRule="exact"/>
        <w:ind w:left="709"/>
        <w:jc w:val="center"/>
        <w:rPr>
          <w:b/>
          <w:bCs/>
          <w:sz w:val="7"/>
          <w:lang w:val="ru-RU"/>
        </w:rPr>
      </w:pPr>
    </w:p>
    <w:sectPr w:rsidR="00C95E34" w:rsidRPr="00C95E34" w:rsidSect="00C95E34">
      <w:pgSz w:w="11910" w:h="16840"/>
      <w:pgMar w:top="0" w:right="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A81"/>
    <w:multiLevelType w:val="multilevel"/>
    <w:tmpl w:val="90441404"/>
    <w:lvl w:ilvl="0">
      <w:start w:val="3"/>
      <w:numFmt w:val="decimal"/>
      <w:lvlText w:val="%1"/>
      <w:lvlJc w:val="left"/>
      <w:pPr>
        <w:ind w:left="2168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8" w:hanging="431"/>
        <w:jc w:val="right"/>
      </w:pPr>
      <w:rPr>
        <w:rFonts w:hint="default"/>
        <w:w w:val="97"/>
      </w:rPr>
    </w:lvl>
    <w:lvl w:ilvl="2">
      <w:numFmt w:val="bullet"/>
      <w:lvlText w:val="•"/>
      <w:lvlJc w:val="left"/>
      <w:pPr>
        <w:ind w:left="8970" w:hanging="6228"/>
      </w:pPr>
      <w:rPr>
        <w:rFonts w:ascii="Arial" w:eastAsia="Arial" w:hAnsi="Arial" w:cs="Arial" w:hint="default"/>
        <w:b w:val="0"/>
        <w:bCs w:val="0"/>
        <w:i w:val="0"/>
        <w:iCs w:val="0"/>
        <w:color w:val="BCBCBD"/>
        <w:w w:val="77"/>
        <w:sz w:val="6"/>
        <w:szCs w:val="6"/>
      </w:rPr>
    </w:lvl>
    <w:lvl w:ilvl="3">
      <w:numFmt w:val="bullet"/>
      <w:lvlText w:val="•"/>
      <w:lvlJc w:val="left"/>
      <w:pPr>
        <w:ind w:left="9563" w:hanging="6228"/>
      </w:pPr>
      <w:rPr>
        <w:rFonts w:hint="default"/>
      </w:rPr>
    </w:lvl>
    <w:lvl w:ilvl="4">
      <w:numFmt w:val="bullet"/>
      <w:lvlText w:val="•"/>
      <w:lvlJc w:val="left"/>
      <w:pPr>
        <w:ind w:left="9854" w:hanging="6228"/>
      </w:pPr>
      <w:rPr>
        <w:rFonts w:hint="default"/>
      </w:rPr>
    </w:lvl>
    <w:lvl w:ilvl="5">
      <w:numFmt w:val="bullet"/>
      <w:lvlText w:val="•"/>
      <w:lvlJc w:val="left"/>
      <w:pPr>
        <w:ind w:left="10146" w:hanging="6228"/>
      </w:pPr>
      <w:rPr>
        <w:rFonts w:hint="default"/>
      </w:rPr>
    </w:lvl>
    <w:lvl w:ilvl="6">
      <w:numFmt w:val="bullet"/>
      <w:lvlText w:val="•"/>
      <w:lvlJc w:val="left"/>
      <w:pPr>
        <w:ind w:left="10437" w:hanging="6228"/>
      </w:pPr>
      <w:rPr>
        <w:rFonts w:hint="default"/>
      </w:rPr>
    </w:lvl>
    <w:lvl w:ilvl="7">
      <w:numFmt w:val="bullet"/>
      <w:lvlText w:val="•"/>
      <w:lvlJc w:val="left"/>
      <w:pPr>
        <w:ind w:left="10729" w:hanging="6228"/>
      </w:pPr>
      <w:rPr>
        <w:rFonts w:hint="default"/>
      </w:rPr>
    </w:lvl>
    <w:lvl w:ilvl="8">
      <w:numFmt w:val="bullet"/>
      <w:lvlText w:val="•"/>
      <w:lvlJc w:val="left"/>
      <w:pPr>
        <w:ind w:left="11020" w:hanging="6228"/>
      </w:pPr>
      <w:rPr>
        <w:rFonts w:hint="default"/>
      </w:rPr>
    </w:lvl>
  </w:abstractNum>
  <w:abstractNum w:abstractNumId="1" w15:restartNumberingAfterBreak="0">
    <w:nsid w:val="29B36275"/>
    <w:multiLevelType w:val="multilevel"/>
    <w:tmpl w:val="E2BE1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8"/>
      <w:numFmt w:val="decimal"/>
      <w:lvlText w:val="%1.%2"/>
      <w:lvlJc w:val="left"/>
      <w:pPr>
        <w:ind w:left="2097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419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5931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802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976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186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3599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5696" w:hanging="1800"/>
      </w:pPr>
      <w:rPr>
        <w:rFonts w:hint="default"/>
        <w:w w:val="105"/>
      </w:rPr>
    </w:lvl>
  </w:abstractNum>
  <w:abstractNum w:abstractNumId="2" w15:restartNumberingAfterBreak="0">
    <w:nsid w:val="35D32A0A"/>
    <w:multiLevelType w:val="hybridMultilevel"/>
    <w:tmpl w:val="DC96EFC6"/>
    <w:lvl w:ilvl="0" w:tplc="FE444002">
      <w:start w:val="1"/>
      <w:numFmt w:val="decimal"/>
      <w:lvlText w:val="%1."/>
      <w:lvlJc w:val="left"/>
      <w:pPr>
        <w:ind w:left="5382" w:hanging="343"/>
        <w:jc w:val="right"/>
      </w:pPr>
      <w:rPr>
        <w:rFonts w:hint="default"/>
        <w:w w:val="105"/>
      </w:rPr>
    </w:lvl>
    <w:lvl w:ilvl="1" w:tplc="DB7E3524">
      <w:numFmt w:val="bullet"/>
      <w:lvlText w:val="•"/>
      <w:lvlJc w:val="left"/>
      <w:pPr>
        <w:ind w:left="6002" w:hanging="343"/>
      </w:pPr>
      <w:rPr>
        <w:rFonts w:hint="default"/>
      </w:rPr>
    </w:lvl>
    <w:lvl w:ilvl="2" w:tplc="24B22EF4">
      <w:numFmt w:val="bullet"/>
      <w:lvlText w:val="•"/>
      <w:lvlJc w:val="left"/>
      <w:pPr>
        <w:ind w:left="6624" w:hanging="343"/>
      </w:pPr>
      <w:rPr>
        <w:rFonts w:hint="default"/>
      </w:rPr>
    </w:lvl>
    <w:lvl w:ilvl="3" w:tplc="AF664AEC">
      <w:numFmt w:val="bullet"/>
      <w:lvlText w:val="•"/>
      <w:lvlJc w:val="left"/>
      <w:pPr>
        <w:ind w:left="7247" w:hanging="343"/>
      </w:pPr>
      <w:rPr>
        <w:rFonts w:hint="default"/>
      </w:rPr>
    </w:lvl>
    <w:lvl w:ilvl="4" w:tplc="AE00EA18">
      <w:numFmt w:val="bullet"/>
      <w:lvlText w:val="•"/>
      <w:lvlJc w:val="left"/>
      <w:pPr>
        <w:ind w:left="7869" w:hanging="343"/>
      </w:pPr>
      <w:rPr>
        <w:rFonts w:hint="default"/>
      </w:rPr>
    </w:lvl>
    <w:lvl w:ilvl="5" w:tplc="25129092">
      <w:numFmt w:val="bullet"/>
      <w:lvlText w:val="•"/>
      <w:lvlJc w:val="left"/>
      <w:pPr>
        <w:ind w:left="8492" w:hanging="343"/>
      </w:pPr>
      <w:rPr>
        <w:rFonts w:hint="default"/>
      </w:rPr>
    </w:lvl>
    <w:lvl w:ilvl="6" w:tplc="D9BEE8C0">
      <w:numFmt w:val="bullet"/>
      <w:lvlText w:val="•"/>
      <w:lvlJc w:val="left"/>
      <w:pPr>
        <w:ind w:left="9114" w:hanging="343"/>
      </w:pPr>
      <w:rPr>
        <w:rFonts w:hint="default"/>
      </w:rPr>
    </w:lvl>
    <w:lvl w:ilvl="7" w:tplc="98268B16">
      <w:numFmt w:val="bullet"/>
      <w:lvlText w:val="•"/>
      <w:lvlJc w:val="left"/>
      <w:pPr>
        <w:ind w:left="9736" w:hanging="343"/>
      </w:pPr>
      <w:rPr>
        <w:rFonts w:hint="default"/>
      </w:rPr>
    </w:lvl>
    <w:lvl w:ilvl="8" w:tplc="37C28CB6">
      <w:numFmt w:val="bullet"/>
      <w:lvlText w:val="•"/>
      <w:lvlJc w:val="left"/>
      <w:pPr>
        <w:ind w:left="10359" w:hanging="343"/>
      </w:pPr>
      <w:rPr>
        <w:rFonts w:hint="default"/>
      </w:rPr>
    </w:lvl>
  </w:abstractNum>
  <w:abstractNum w:abstractNumId="3" w15:restartNumberingAfterBreak="0">
    <w:nsid w:val="3C4F5DEA"/>
    <w:multiLevelType w:val="multilevel"/>
    <w:tmpl w:val="3014B436"/>
    <w:lvl w:ilvl="0">
      <w:start w:val="6"/>
      <w:numFmt w:val="decimal"/>
      <w:lvlText w:val="%1"/>
      <w:lvlJc w:val="left"/>
      <w:pPr>
        <w:ind w:left="1651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1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316"/>
        <w:w w:val="103"/>
        <w:sz w:val="23"/>
        <w:szCs w:val="23"/>
      </w:rPr>
    </w:lvl>
    <w:lvl w:ilvl="2">
      <w:numFmt w:val="bullet"/>
      <w:lvlText w:val="•"/>
      <w:lvlJc w:val="left"/>
      <w:pPr>
        <w:ind w:left="3648" w:hanging="588"/>
      </w:pPr>
      <w:rPr>
        <w:rFonts w:hint="default"/>
      </w:rPr>
    </w:lvl>
    <w:lvl w:ilvl="3">
      <w:numFmt w:val="bullet"/>
      <w:lvlText w:val="•"/>
      <w:lvlJc w:val="left"/>
      <w:pPr>
        <w:ind w:left="4643" w:hanging="588"/>
      </w:pPr>
      <w:rPr>
        <w:rFonts w:hint="default"/>
      </w:rPr>
    </w:lvl>
    <w:lvl w:ilvl="4">
      <w:numFmt w:val="bullet"/>
      <w:lvlText w:val="•"/>
      <w:lvlJc w:val="left"/>
      <w:pPr>
        <w:ind w:left="5637" w:hanging="588"/>
      </w:pPr>
      <w:rPr>
        <w:rFonts w:hint="default"/>
      </w:rPr>
    </w:lvl>
    <w:lvl w:ilvl="5">
      <w:numFmt w:val="bullet"/>
      <w:lvlText w:val="•"/>
      <w:lvlJc w:val="left"/>
      <w:pPr>
        <w:ind w:left="6632" w:hanging="588"/>
      </w:pPr>
      <w:rPr>
        <w:rFonts w:hint="default"/>
      </w:rPr>
    </w:lvl>
    <w:lvl w:ilvl="6">
      <w:numFmt w:val="bullet"/>
      <w:lvlText w:val="•"/>
      <w:lvlJc w:val="left"/>
      <w:pPr>
        <w:ind w:left="7626" w:hanging="588"/>
      </w:pPr>
      <w:rPr>
        <w:rFonts w:hint="default"/>
      </w:rPr>
    </w:lvl>
    <w:lvl w:ilvl="7">
      <w:numFmt w:val="bullet"/>
      <w:lvlText w:val="•"/>
      <w:lvlJc w:val="left"/>
      <w:pPr>
        <w:ind w:left="8620" w:hanging="588"/>
      </w:pPr>
      <w:rPr>
        <w:rFonts w:hint="default"/>
      </w:rPr>
    </w:lvl>
    <w:lvl w:ilvl="8">
      <w:numFmt w:val="bullet"/>
      <w:lvlText w:val="•"/>
      <w:lvlJc w:val="left"/>
      <w:pPr>
        <w:ind w:left="9615" w:hanging="588"/>
      </w:pPr>
      <w:rPr>
        <w:rFonts w:hint="default"/>
      </w:rPr>
    </w:lvl>
  </w:abstractNum>
  <w:abstractNum w:abstractNumId="4" w15:restartNumberingAfterBreak="0">
    <w:nsid w:val="4F6401BE"/>
    <w:multiLevelType w:val="multilevel"/>
    <w:tmpl w:val="1D242E16"/>
    <w:lvl w:ilvl="0">
      <w:start w:val="1"/>
      <w:numFmt w:val="decimal"/>
      <w:lvlText w:val="%1"/>
      <w:lvlJc w:val="left"/>
      <w:pPr>
        <w:ind w:left="1701" w:hanging="4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A"/>
        <w:w w:val="99"/>
        <w:sz w:val="24"/>
        <w:szCs w:val="24"/>
      </w:rPr>
    </w:lvl>
    <w:lvl w:ilvl="2">
      <w:numFmt w:val="bullet"/>
      <w:lvlText w:val="•"/>
      <w:lvlJc w:val="left"/>
      <w:pPr>
        <w:ind w:left="3680" w:hanging="499"/>
      </w:pPr>
      <w:rPr>
        <w:rFonts w:hint="default"/>
      </w:rPr>
    </w:lvl>
    <w:lvl w:ilvl="3">
      <w:numFmt w:val="bullet"/>
      <w:lvlText w:val="•"/>
      <w:lvlJc w:val="left"/>
      <w:pPr>
        <w:ind w:left="4671" w:hanging="499"/>
      </w:pPr>
      <w:rPr>
        <w:rFonts w:hint="default"/>
      </w:rPr>
    </w:lvl>
    <w:lvl w:ilvl="4">
      <w:numFmt w:val="bullet"/>
      <w:lvlText w:val="•"/>
      <w:lvlJc w:val="left"/>
      <w:pPr>
        <w:ind w:left="5661" w:hanging="499"/>
      </w:pPr>
      <w:rPr>
        <w:rFonts w:hint="default"/>
      </w:rPr>
    </w:lvl>
    <w:lvl w:ilvl="5">
      <w:numFmt w:val="bullet"/>
      <w:lvlText w:val="•"/>
      <w:lvlJc w:val="left"/>
      <w:pPr>
        <w:ind w:left="6652" w:hanging="499"/>
      </w:pPr>
      <w:rPr>
        <w:rFonts w:hint="default"/>
      </w:rPr>
    </w:lvl>
    <w:lvl w:ilvl="6">
      <w:numFmt w:val="bullet"/>
      <w:lvlText w:val="•"/>
      <w:lvlJc w:val="left"/>
      <w:pPr>
        <w:ind w:left="7642" w:hanging="499"/>
      </w:pPr>
      <w:rPr>
        <w:rFonts w:hint="default"/>
      </w:rPr>
    </w:lvl>
    <w:lvl w:ilvl="7">
      <w:numFmt w:val="bullet"/>
      <w:lvlText w:val="•"/>
      <w:lvlJc w:val="left"/>
      <w:pPr>
        <w:ind w:left="8632" w:hanging="499"/>
      </w:pPr>
      <w:rPr>
        <w:rFonts w:hint="default"/>
      </w:rPr>
    </w:lvl>
    <w:lvl w:ilvl="8">
      <w:numFmt w:val="bullet"/>
      <w:lvlText w:val="•"/>
      <w:lvlJc w:val="left"/>
      <w:pPr>
        <w:ind w:left="9623" w:hanging="499"/>
      </w:pPr>
      <w:rPr>
        <w:rFonts w:hint="default"/>
      </w:rPr>
    </w:lvl>
  </w:abstractNum>
  <w:abstractNum w:abstractNumId="5" w15:restartNumberingAfterBreak="0">
    <w:nsid w:val="55EB62C7"/>
    <w:multiLevelType w:val="multilevel"/>
    <w:tmpl w:val="8500BD92"/>
    <w:lvl w:ilvl="0">
      <w:start w:val="2"/>
      <w:numFmt w:val="decimal"/>
      <w:lvlText w:val="%1"/>
      <w:lvlJc w:val="left"/>
      <w:pPr>
        <w:ind w:left="1718" w:hanging="4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8" w:hanging="4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A"/>
        <w:w w:val="103"/>
        <w:sz w:val="24"/>
        <w:szCs w:val="24"/>
      </w:rPr>
    </w:lvl>
    <w:lvl w:ilvl="2">
      <w:numFmt w:val="bullet"/>
      <w:lvlText w:val="•"/>
      <w:lvlJc w:val="left"/>
      <w:pPr>
        <w:ind w:left="3696" w:hanging="477"/>
      </w:pPr>
      <w:rPr>
        <w:rFonts w:hint="default"/>
      </w:rPr>
    </w:lvl>
    <w:lvl w:ilvl="3">
      <w:numFmt w:val="bullet"/>
      <w:lvlText w:val="•"/>
      <w:lvlJc w:val="left"/>
      <w:pPr>
        <w:ind w:left="4685" w:hanging="477"/>
      </w:pPr>
      <w:rPr>
        <w:rFonts w:hint="default"/>
      </w:rPr>
    </w:lvl>
    <w:lvl w:ilvl="4">
      <w:numFmt w:val="bullet"/>
      <w:lvlText w:val="•"/>
      <w:lvlJc w:val="left"/>
      <w:pPr>
        <w:ind w:left="5673" w:hanging="477"/>
      </w:pPr>
      <w:rPr>
        <w:rFonts w:hint="default"/>
      </w:rPr>
    </w:lvl>
    <w:lvl w:ilvl="5">
      <w:numFmt w:val="bullet"/>
      <w:lvlText w:val="•"/>
      <w:lvlJc w:val="left"/>
      <w:pPr>
        <w:ind w:left="6662" w:hanging="477"/>
      </w:pPr>
      <w:rPr>
        <w:rFonts w:hint="default"/>
      </w:rPr>
    </w:lvl>
    <w:lvl w:ilvl="6">
      <w:numFmt w:val="bullet"/>
      <w:lvlText w:val="•"/>
      <w:lvlJc w:val="left"/>
      <w:pPr>
        <w:ind w:left="7650" w:hanging="477"/>
      </w:pPr>
      <w:rPr>
        <w:rFonts w:hint="default"/>
      </w:rPr>
    </w:lvl>
    <w:lvl w:ilvl="7">
      <w:numFmt w:val="bullet"/>
      <w:lvlText w:val="•"/>
      <w:lvlJc w:val="left"/>
      <w:pPr>
        <w:ind w:left="8638" w:hanging="477"/>
      </w:pPr>
      <w:rPr>
        <w:rFonts w:hint="default"/>
      </w:rPr>
    </w:lvl>
    <w:lvl w:ilvl="8">
      <w:numFmt w:val="bullet"/>
      <w:lvlText w:val="•"/>
      <w:lvlJc w:val="left"/>
      <w:pPr>
        <w:ind w:left="9627" w:hanging="477"/>
      </w:pPr>
      <w:rPr>
        <w:rFonts w:hint="default"/>
      </w:rPr>
    </w:lvl>
  </w:abstractNum>
  <w:abstractNum w:abstractNumId="6" w15:restartNumberingAfterBreak="0">
    <w:nsid w:val="7A7701A9"/>
    <w:multiLevelType w:val="multilevel"/>
    <w:tmpl w:val="BB16AC88"/>
    <w:lvl w:ilvl="0">
      <w:start w:val="4"/>
      <w:numFmt w:val="decimal"/>
      <w:lvlText w:val="%1"/>
      <w:lvlJc w:val="left"/>
      <w:pPr>
        <w:ind w:left="1648"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316"/>
        <w:w w:val="105"/>
        <w:sz w:val="23"/>
        <w:szCs w:val="23"/>
      </w:rPr>
    </w:lvl>
    <w:lvl w:ilvl="2">
      <w:numFmt w:val="bullet"/>
      <w:lvlText w:val="•"/>
      <w:lvlJc w:val="left"/>
      <w:pPr>
        <w:ind w:left="3632" w:hanging="550"/>
      </w:pPr>
      <w:rPr>
        <w:rFonts w:hint="default"/>
      </w:rPr>
    </w:lvl>
    <w:lvl w:ilvl="3">
      <w:numFmt w:val="bullet"/>
      <w:lvlText w:val="•"/>
      <w:lvlJc w:val="left"/>
      <w:pPr>
        <w:ind w:left="4629" w:hanging="550"/>
      </w:pPr>
      <w:rPr>
        <w:rFonts w:hint="default"/>
      </w:rPr>
    </w:lvl>
    <w:lvl w:ilvl="4">
      <w:numFmt w:val="bullet"/>
      <w:lvlText w:val="•"/>
      <w:lvlJc w:val="left"/>
      <w:pPr>
        <w:ind w:left="5625" w:hanging="550"/>
      </w:pPr>
      <w:rPr>
        <w:rFonts w:hint="default"/>
      </w:rPr>
    </w:lvl>
    <w:lvl w:ilvl="5">
      <w:numFmt w:val="bullet"/>
      <w:lvlText w:val="•"/>
      <w:lvlJc w:val="left"/>
      <w:pPr>
        <w:ind w:left="6622" w:hanging="550"/>
      </w:pPr>
      <w:rPr>
        <w:rFonts w:hint="default"/>
      </w:rPr>
    </w:lvl>
    <w:lvl w:ilvl="6">
      <w:numFmt w:val="bullet"/>
      <w:lvlText w:val="•"/>
      <w:lvlJc w:val="left"/>
      <w:pPr>
        <w:ind w:left="7618" w:hanging="550"/>
      </w:pPr>
      <w:rPr>
        <w:rFonts w:hint="default"/>
      </w:rPr>
    </w:lvl>
    <w:lvl w:ilvl="7">
      <w:numFmt w:val="bullet"/>
      <w:lvlText w:val="•"/>
      <w:lvlJc w:val="left"/>
      <w:pPr>
        <w:ind w:left="8614" w:hanging="550"/>
      </w:pPr>
      <w:rPr>
        <w:rFonts w:hint="default"/>
      </w:rPr>
    </w:lvl>
    <w:lvl w:ilvl="8">
      <w:numFmt w:val="bullet"/>
      <w:lvlText w:val="•"/>
      <w:lvlJc w:val="left"/>
      <w:pPr>
        <w:ind w:left="9611" w:hanging="550"/>
      </w:pPr>
      <w:rPr>
        <w:rFonts w:hint="default"/>
      </w:rPr>
    </w:lvl>
  </w:abstractNum>
  <w:abstractNum w:abstractNumId="7" w15:restartNumberingAfterBreak="0">
    <w:nsid w:val="7C2B3F79"/>
    <w:multiLevelType w:val="multilevel"/>
    <w:tmpl w:val="863E6600"/>
    <w:lvl w:ilvl="0">
      <w:start w:val="5"/>
      <w:numFmt w:val="decimal"/>
      <w:lvlText w:val="%1"/>
      <w:lvlJc w:val="left"/>
      <w:pPr>
        <w:ind w:left="1649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9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316"/>
        <w:w w:val="104"/>
        <w:sz w:val="23"/>
        <w:szCs w:val="23"/>
      </w:rPr>
    </w:lvl>
    <w:lvl w:ilvl="2">
      <w:numFmt w:val="bullet"/>
      <w:lvlText w:val="•"/>
      <w:lvlJc w:val="left"/>
      <w:pPr>
        <w:ind w:left="3632" w:hanging="465"/>
      </w:pPr>
      <w:rPr>
        <w:rFonts w:hint="default"/>
      </w:rPr>
    </w:lvl>
    <w:lvl w:ilvl="3">
      <w:numFmt w:val="bullet"/>
      <w:lvlText w:val="•"/>
      <w:lvlJc w:val="left"/>
      <w:pPr>
        <w:ind w:left="4629" w:hanging="465"/>
      </w:pPr>
      <w:rPr>
        <w:rFonts w:hint="default"/>
      </w:rPr>
    </w:lvl>
    <w:lvl w:ilvl="4">
      <w:numFmt w:val="bullet"/>
      <w:lvlText w:val="•"/>
      <w:lvlJc w:val="left"/>
      <w:pPr>
        <w:ind w:left="5625" w:hanging="465"/>
      </w:pPr>
      <w:rPr>
        <w:rFonts w:hint="default"/>
      </w:rPr>
    </w:lvl>
    <w:lvl w:ilvl="5">
      <w:numFmt w:val="bullet"/>
      <w:lvlText w:val="•"/>
      <w:lvlJc w:val="left"/>
      <w:pPr>
        <w:ind w:left="6622" w:hanging="465"/>
      </w:pPr>
      <w:rPr>
        <w:rFonts w:hint="default"/>
      </w:rPr>
    </w:lvl>
    <w:lvl w:ilvl="6">
      <w:numFmt w:val="bullet"/>
      <w:lvlText w:val="•"/>
      <w:lvlJc w:val="left"/>
      <w:pPr>
        <w:ind w:left="7618" w:hanging="465"/>
      </w:pPr>
      <w:rPr>
        <w:rFonts w:hint="default"/>
      </w:rPr>
    </w:lvl>
    <w:lvl w:ilvl="7">
      <w:numFmt w:val="bullet"/>
      <w:lvlText w:val="•"/>
      <w:lvlJc w:val="left"/>
      <w:pPr>
        <w:ind w:left="8614" w:hanging="465"/>
      </w:pPr>
      <w:rPr>
        <w:rFonts w:hint="default"/>
      </w:rPr>
    </w:lvl>
    <w:lvl w:ilvl="8">
      <w:numFmt w:val="bullet"/>
      <w:lvlText w:val="•"/>
      <w:lvlJc w:val="left"/>
      <w:pPr>
        <w:ind w:left="9611" w:hanging="465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62C5"/>
    <w:rsid w:val="000D0F26"/>
    <w:rsid w:val="001A62C5"/>
    <w:rsid w:val="00A36229"/>
    <w:rsid w:val="00AF20AA"/>
    <w:rsid w:val="00C95E34"/>
    <w:rsid w:val="00CE42FB"/>
    <w:rsid w:val="00D921B6"/>
    <w:rsid w:val="00F2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34072457"/>
  <w15:docId w15:val="{57A8C2E5-5ECE-4A57-905A-E30386A9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4608" w:hanging="3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48" w:firstLine="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2022-01-08T10:15:00Z</dcterms:created>
  <dcterms:modified xsi:type="dcterms:W3CDTF">2022-01-08T10:55:00Z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2019-02-25T00:00:00Z</vt:filetime>
  </property>
</Properties>
</file>