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E9" w:rsidRPr="00C57B62" w:rsidRDefault="004C0365" w:rsidP="004C0365">
      <w:pPr>
        <w:pStyle w:val="Default"/>
        <w:tabs>
          <w:tab w:val="left" w:pos="1903"/>
        </w:tabs>
        <w:rPr>
          <w:sz w:val="21"/>
          <w:szCs w:val="21"/>
          <w:lang w:val="uz-Cyrl-UZ"/>
        </w:rPr>
      </w:pPr>
      <w:bookmarkStart w:id="0" w:name="_GoBack"/>
      <w:bookmarkEnd w:id="0"/>
      <w:r w:rsidRPr="00C57B62">
        <w:rPr>
          <w:sz w:val="21"/>
          <w:szCs w:val="21"/>
        </w:rPr>
        <w:tab/>
      </w:r>
      <w:r w:rsidRPr="00C57B62">
        <w:rPr>
          <w:sz w:val="21"/>
          <w:szCs w:val="21"/>
        </w:rPr>
        <w:tab/>
      </w:r>
      <w:r w:rsidRPr="00C57B62">
        <w:rPr>
          <w:sz w:val="21"/>
          <w:szCs w:val="21"/>
        </w:rPr>
        <w:tab/>
      </w:r>
      <w:r w:rsidRPr="00C57B62">
        <w:rPr>
          <w:sz w:val="21"/>
          <w:szCs w:val="21"/>
        </w:rPr>
        <w:tab/>
      </w:r>
      <w:r w:rsidRPr="00C57B62">
        <w:rPr>
          <w:sz w:val="21"/>
          <w:szCs w:val="21"/>
        </w:rPr>
        <w:tab/>
      </w:r>
      <w:r w:rsidRPr="00C57B62">
        <w:rPr>
          <w:sz w:val="21"/>
          <w:szCs w:val="21"/>
        </w:rPr>
        <w:tab/>
      </w:r>
      <w:r w:rsidR="00D855C3" w:rsidRPr="00C57B62">
        <w:rPr>
          <w:sz w:val="21"/>
          <w:szCs w:val="21"/>
        </w:rPr>
        <w:t xml:space="preserve">                                          </w:t>
      </w:r>
    </w:p>
    <w:p w:rsidR="00AB69FB" w:rsidRPr="00C57B62" w:rsidRDefault="00FD511C" w:rsidP="00C57B62">
      <w:pPr>
        <w:pStyle w:val="Default"/>
        <w:jc w:val="center"/>
        <w:rPr>
          <w:b/>
          <w:bCs/>
          <w:sz w:val="21"/>
          <w:szCs w:val="21"/>
          <w:lang w:val="uz-Latn-UZ"/>
        </w:rPr>
      </w:pPr>
      <w:proofErr w:type="spellStart"/>
      <w:r>
        <w:rPr>
          <w:b/>
          <w:sz w:val="21"/>
          <w:szCs w:val="21"/>
        </w:rPr>
        <w:t>Баркамол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авлод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болалар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маркази</w:t>
      </w:r>
      <w:proofErr w:type="spellEnd"/>
      <w:r w:rsidRPr="00C57B62">
        <w:rPr>
          <w:rStyle w:val="a3"/>
          <w:b/>
          <w:sz w:val="21"/>
          <w:szCs w:val="21"/>
          <w:lang w:val="uz-Cyrl-UZ"/>
        </w:rPr>
        <w:t xml:space="preserve">  </w:t>
      </w:r>
      <w:r>
        <w:rPr>
          <w:rStyle w:val="a3"/>
          <w:b/>
          <w:sz w:val="21"/>
          <w:szCs w:val="21"/>
          <w:lang w:val="uz-Cyrl-UZ"/>
        </w:rPr>
        <w:t xml:space="preserve"> </w:t>
      </w:r>
      <w:r w:rsidR="00DC251C" w:rsidRPr="00C57B62">
        <w:rPr>
          <w:rStyle w:val="a3"/>
          <w:b/>
          <w:sz w:val="21"/>
          <w:szCs w:val="21"/>
          <w:lang w:val="uz-Cyrl-UZ"/>
        </w:rPr>
        <w:t>Булунгурского района</w:t>
      </w:r>
    </w:p>
    <w:p w:rsidR="004C0365" w:rsidRPr="00C57B62" w:rsidRDefault="004C0365" w:rsidP="004C0365">
      <w:pPr>
        <w:pStyle w:val="Default"/>
        <w:ind w:left="4248" w:firstLine="708"/>
        <w:rPr>
          <w:sz w:val="21"/>
          <w:szCs w:val="21"/>
        </w:rPr>
      </w:pPr>
    </w:p>
    <w:p w:rsidR="004C0365" w:rsidRPr="00C57B62" w:rsidRDefault="004C0365" w:rsidP="004C0365">
      <w:pPr>
        <w:pStyle w:val="Default"/>
        <w:jc w:val="both"/>
        <w:rPr>
          <w:sz w:val="21"/>
          <w:szCs w:val="21"/>
        </w:rPr>
      </w:pPr>
    </w:p>
    <w:p w:rsidR="004C0365" w:rsidRPr="00C57B62" w:rsidRDefault="004C0365" w:rsidP="004C0365">
      <w:pPr>
        <w:pStyle w:val="Default"/>
        <w:jc w:val="center"/>
        <w:rPr>
          <w:sz w:val="21"/>
          <w:szCs w:val="21"/>
        </w:rPr>
      </w:pPr>
      <w:r w:rsidRPr="00C57B62">
        <w:rPr>
          <w:b/>
          <w:bCs/>
          <w:sz w:val="21"/>
          <w:szCs w:val="21"/>
        </w:rPr>
        <w:t>ТЕХНИЧЕСКОЕ ЗАДАНИЕ</w:t>
      </w:r>
    </w:p>
    <w:p w:rsidR="004C0365" w:rsidRPr="00C57B62" w:rsidRDefault="004C0365" w:rsidP="004C0365">
      <w:pPr>
        <w:pStyle w:val="Default"/>
        <w:jc w:val="center"/>
        <w:rPr>
          <w:b/>
          <w:bCs/>
          <w:sz w:val="21"/>
          <w:szCs w:val="21"/>
        </w:rPr>
      </w:pPr>
    </w:p>
    <w:p w:rsidR="004C0365" w:rsidRPr="00C57B62" w:rsidRDefault="004C0365" w:rsidP="004C0365">
      <w:pPr>
        <w:pStyle w:val="Default"/>
        <w:jc w:val="center"/>
        <w:rPr>
          <w:sz w:val="21"/>
          <w:szCs w:val="21"/>
        </w:rPr>
      </w:pPr>
    </w:p>
    <w:p w:rsidR="00C57B62" w:rsidRPr="00C57B62" w:rsidRDefault="00D26077" w:rsidP="00C57B62">
      <w:pPr>
        <w:pStyle w:val="Default"/>
        <w:jc w:val="center"/>
        <w:rPr>
          <w:b/>
          <w:bCs/>
          <w:sz w:val="21"/>
          <w:szCs w:val="21"/>
          <w:lang w:val="uz-Latn-UZ"/>
        </w:rPr>
      </w:pPr>
      <w:r w:rsidRPr="00C57B62">
        <w:rPr>
          <w:rFonts w:eastAsia="Times New Roman"/>
          <w:color w:val="1F1F1F"/>
          <w:sz w:val="21"/>
          <w:szCs w:val="21"/>
        </w:rPr>
        <w:t xml:space="preserve">Текущий ремонт здания </w:t>
      </w:r>
      <w:proofErr w:type="spellStart"/>
      <w:r w:rsidR="00FD511C">
        <w:rPr>
          <w:b/>
          <w:sz w:val="21"/>
          <w:szCs w:val="21"/>
        </w:rPr>
        <w:t>Баркамол</w:t>
      </w:r>
      <w:proofErr w:type="spellEnd"/>
      <w:r w:rsidR="00FD511C">
        <w:rPr>
          <w:b/>
          <w:sz w:val="21"/>
          <w:szCs w:val="21"/>
        </w:rPr>
        <w:t xml:space="preserve"> </w:t>
      </w:r>
      <w:proofErr w:type="spellStart"/>
      <w:r w:rsidR="00FD511C">
        <w:rPr>
          <w:b/>
          <w:sz w:val="21"/>
          <w:szCs w:val="21"/>
        </w:rPr>
        <w:t>авлод</w:t>
      </w:r>
      <w:proofErr w:type="spellEnd"/>
      <w:r w:rsidR="00FD511C">
        <w:rPr>
          <w:b/>
          <w:sz w:val="21"/>
          <w:szCs w:val="21"/>
        </w:rPr>
        <w:t xml:space="preserve"> </w:t>
      </w:r>
      <w:proofErr w:type="spellStart"/>
      <w:r w:rsidR="00FD511C">
        <w:rPr>
          <w:b/>
          <w:sz w:val="21"/>
          <w:szCs w:val="21"/>
        </w:rPr>
        <w:t>болалар</w:t>
      </w:r>
      <w:proofErr w:type="spellEnd"/>
      <w:r w:rsidR="00FD511C">
        <w:rPr>
          <w:b/>
          <w:sz w:val="21"/>
          <w:szCs w:val="21"/>
        </w:rPr>
        <w:t xml:space="preserve"> </w:t>
      </w:r>
      <w:proofErr w:type="spellStart"/>
      <w:r w:rsidR="00FD511C">
        <w:rPr>
          <w:b/>
          <w:sz w:val="21"/>
          <w:szCs w:val="21"/>
        </w:rPr>
        <w:t>маркази</w:t>
      </w:r>
      <w:proofErr w:type="spellEnd"/>
      <w:r w:rsidR="00C57B62" w:rsidRPr="00C57B62">
        <w:rPr>
          <w:rStyle w:val="a3"/>
          <w:b/>
          <w:sz w:val="21"/>
          <w:szCs w:val="21"/>
          <w:lang w:val="uz-Cyrl-UZ"/>
        </w:rPr>
        <w:t xml:space="preserve">  Булунгурского района</w:t>
      </w:r>
    </w:p>
    <w:p w:rsidR="0002392E" w:rsidRPr="00C57B62" w:rsidRDefault="00D26077" w:rsidP="00AB69FB">
      <w:pPr>
        <w:pStyle w:val="Default"/>
        <w:jc w:val="center"/>
        <w:rPr>
          <w:rFonts w:eastAsia="Times New Roman"/>
          <w:color w:val="1F1F1F"/>
          <w:sz w:val="21"/>
          <w:szCs w:val="21"/>
        </w:rPr>
      </w:pPr>
      <w:r w:rsidRPr="00C57B62">
        <w:rPr>
          <w:rFonts w:eastAsia="Times New Roman"/>
          <w:color w:val="1F1F1F"/>
          <w:sz w:val="21"/>
          <w:szCs w:val="21"/>
        </w:rPr>
        <w:t xml:space="preserve">. </w:t>
      </w:r>
    </w:p>
    <w:p w:rsidR="0002392E" w:rsidRPr="00C57B62" w:rsidRDefault="0002392E" w:rsidP="00AB69FB">
      <w:pPr>
        <w:pStyle w:val="Default"/>
        <w:jc w:val="center"/>
        <w:rPr>
          <w:b/>
          <w:bCs/>
          <w:sz w:val="21"/>
          <w:szCs w:val="21"/>
        </w:rPr>
      </w:pPr>
    </w:p>
    <w:p w:rsidR="004C0365" w:rsidRPr="00C57B62" w:rsidRDefault="004C0365" w:rsidP="00AB69FB">
      <w:pPr>
        <w:pStyle w:val="Default"/>
        <w:jc w:val="center"/>
        <w:rPr>
          <w:b/>
          <w:bCs/>
          <w:sz w:val="21"/>
          <w:szCs w:val="21"/>
        </w:rPr>
      </w:pPr>
      <w:r w:rsidRPr="00C57B62">
        <w:rPr>
          <w:b/>
          <w:bCs/>
          <w:sz w:val="21"/>
          <w:szCs w:val="21"/>
        </w:rPr>
        <w:t>ИНФОРМАЦИОННАЯ ТАБЛИЦА КОНКУРСОВ</w:t>
      </w:r>
    </w:p>
    <w:p w:rsidR="004C0365" w:rsidRPr="00C57B62" w:rsidRDefault="004C0365" w:rsidP="004C0365">
      <w:pPr>
        <w:pStyle w:val="Default"/>
        <w:jc w:val="center"/>
        <w:rPr>
          <w:sz w:val="21"/>
          <w:szCs w:val="21"/>
        </w:rPr>
      </w:pPr>
    </w:p>
    <w:p w:rsidR="004C0365" w:rsidRPr="00C57B62" w:rsidRDefault="004C0365" w:rsidP="004C0365">
      <w:pPr>
        <w:pStyle w:val="Default"/>
        <w:ind w:firstLine="567"/>
        <w:jc w:val="both"/>
        <w:rPr>
          <w:sz w:val="21"/>
          <w:szCs w:val="21"/>
        </w:rPr>
      </w:pPr>
      <w:r w:rsidRPr="00C57B62">
        <w:rPr>
          <w:sz w:val="21"/>
          <w:szCs w:val="21"/>
        </w:rPr>
        <w:t xml:space="preserve">Данный раздел включает в себя специальные положения, касающиеся предмета конкурса, и дополняющие информацию или требования, приведенные в других разделах конкурсной документации </w:t>
      </w:r>
    </w:p>
    <w:p w:rsidR="004C0365" w:rsidRPr="00C57B62" w:rsidRDefault="004C0365" w:rsidP="004C0365">
      <w:pPr>
        <w:pStyle w:val="Default"/>
        <w:rPr>
          <w:sz w:val="21"/>
          <w:szCs w:val="21"/>
        </w:rPr>
      </w:pPr>
    </w:p>
    <w:tbl>
      <w:tblPr>
        <w:tblW w:w="9476" w:type="dxa"/>
        <w:tblInd w:w="95" w:type="dxa"/>
        <w:tblLook w:val="04A0"/>
      </w:tblPr>
      <w:tblGrid>
        <w:gridCol w:w="428"/>
        <w:gridCol w:w="2993"/>
        <w:gridCol w:w="6055"/>
      </w:tblGrid>
      <w:tr w:rsidR="008E6B68" w:rsidRPr="00C57B62" w:rsidTr="00874011">
        <w:trPr>
          <w:trHeight w:val="3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Наименование раздела </w:t>
            </w:r>
          </w:p>
        </w:tc>
        <w:tc>
          <w:tcPr>
            <w:tcW w:w="6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Пояснения к разделам </w:t>
            </w:r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Заказчик: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FD511C" w:rsidP="00D26077">
            <w:pPr>
              <w:pStyle w:val="Default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Баркамол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авлод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болалар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маркази</w:t>
            </w:r>
            <w:proofErr w:type="spellEnd"/>
            <w:r w:rsidRPr="00C57B62">
              <w:rPr>
                <w:rStyle w:val="a3"/>
                <w:b/>
                <w:sz w:val="21"/>
                <w:szCs w:val="21"/>
                <w:lang w:val="uz-Cyrl-UZ"/>
              </w:rPr>
              <w:t xml:space="preserve">  </w:t>
            </w:r>
          </w:p>
        </w:tc>
      </w:tr>
      <w:tr w:rsidR="008E6B68" w:rsidRPr="00C57B62" w:rsidTr="00874011">
        <w:trPr>
          <w:trHeight w:val="37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1"/>
                <w:szCs w:val="21"/>
                <w:lang w:val="uz-Cyrl-UZ"/>
              </w:rPr>
            </w:pPr>
            <w:r w:rsidRPr="00C57B62">
              <w:rPr>
                <w:rFonts w:ascii="Times New Roman" w:eastAsia="Times New Roman" w:hAnsi="Times New Roman" w:cs="Times New Roman"/>
                <w:caps/>
                <w:color w:val="000000"/>
                <w:sz w:val="21"/>
                <w:szCs w:val="21"/>
                <w:lang w:val="uz-Cyrl-UZ"/>
              </w:rPr>
              <w:t xml:space="preserve">Предмет конкурса: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1C" w:rsidRDefault="00FD511C" w:rsidP="00C57B62">
            <w:pPr>
              <w:pStyle w:val="Default"/>
              <w:jc w:val="center"/>
              <w:rPr>
                <w:b/>
                <w:sz w:val="21"/>
                <w:szCs w:val="21"/>
              </w:rPr>
            </w:pPr>
          </w:p>
          <w:p w:rsidR="00FD511C" w:rsidRDefault="00FD511C" w:rsidP="00C57B62">
            <w:pPr>
              <w:pStyle w:val="Default"/>
              <w:jc w:val="center"/>
              <w:rPr>
                <w:b/>
                <w:sz w:val="21"/>
                <w:szCs w:val="21"/>
              </w:rPr>
            </w:pPr>
          </w:p>
          <w:p w:rsidR="00C57B62" w:rsidRPr="00C57B62" w:rsidRDefault="00FD511C" w:rsidP="00C57B62">
            <w:pPr>
              <w:pStyle w:val="Default"/>
              <w:jc w:val="center"/>
              <w:rPr>
                <w:b/>
                <w:bCs/>
                <w:sz w:val="21"/>
                <w:szCs w:val="21"/>
                <w:lang w:val="uz-Latn-UZ"/>
              </w:rPr>
            </w:pPr>
            <w:proofErr w:type="spellStart"/>
            <w:r>
              <w:rPr>
                <w:b/>
                <w:sz w:val="21"/>
                <w:szCs w:val="21"/>
              </w:rPr>
              <w:t>Баркамол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авлод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болалар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маркази</w:t>
            </w:r>
            <w:proofErr w:type="spellEnd"/>
            <w:r w:rsidRPr="00C57B62">
              <w:rPr>
                <w:rStyle w:val="a3"/>
                <w:b/>
                <w:sz w:val="21"/>
                <w:szCs w:val="21"/>
                <w:lang w:val="uz-Cyrl-UZ"/>
              </w:rPr>
              <w:t xml:space="preserve">  </w:t>
            </w:r>
            <w:r w:rsidR="00C57B62" w:rsidRPr="00C57B62">
              <w:rPr>
                <w:rStyle w:val="a3"/>
                <w:b/>
                <w:sz w:val="21"/>
                <w:szCs w:val="21"/>
                <w:lang w:val="uz-Cyrl-UZ"/>
              </w:rPr>
              <w:t>Булунгурского района</w:t>
            </w:r>
          </w:p>
          <w:p w:rsidR="009C75F7" w:rsidRPr="00C57B62" w:rsidRDefault="009C75F7" w:rsidP="009C75F7">
            <w:pPr>
              <w:pStyle w:val="Default"/>
              <w:ind w:left="4248" w:firstLine="708"/>
              <w:rPr>
                <w:b/>
                <w:bCs/>
                <w:sz w:val="21"/>
                <w:szCs w:val="21"/>
                <w:lang w:val="uz-Latn-UZ"/>
              </w:rPr>
            </w:pPr>
          </w:p>
          <w:p w:rsidR="008E6B68" w:rsidRPr="00C57B62" w:rsidRDefault="008E6B68" w:rsidP="00C44E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aps/>
                <w:color w:val="000000"/>
                <w:sz w:val="21"/>
                <w:szCs w:val="21"/>
                <w:lang w:val="uz-Latn-UZ"/>
              </w:rPr>
            </w:pPr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Номер конкурса: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№ </w:t>
            </w:r>
          </w:p>
        </w:tc>
      </w:tr>
      <w:tr w:rsidR="00874011" w:rsidRPr="00C57B62" w:rsidTr="00874011">
        <w:trPr>
          <w:gridAfter w:val="2"/>
          <w:wAfter w:w="9105" w:type="dxa"/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011" w:rsidRPr="00C57B62" w:rsidRDefault="00874011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Адрес и контакты Заказчика: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62" w:rsidRPr="00C57B62" w:rsidRDefault="00FD511C" w:rsidP="00C57B62">
            <w:pPr>
              <w:pStyle w:val="Default"/>
              <w:jc w:val="center"/>
              <w:rPr>
                <w:b/>
                <w:bCs/>
                <w:sz w:val="21"/>
                <w:szCs w:val="21"/>
                <w:lang w:val="uz-Latn-UZ"/>
              </w:rPr>
            </w:pPr>
            <w:proofErr w:type="spellStart"/>
            <w:r>
              <w:rPr>
                <w:b/>
                <w:sz w:val="21"/>
                <w:szCs w:val="21"/>
              </w:rPr>
              <w:t>Баркамол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авлод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болалар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маркази</w:t>
            </w:r>
            <w:proofErr w:type="spellEnd"/>
            <w:r w:rsidRPr="00C57B62">
              <w:rPr>
                <w:rStyle w:val="a3"/>
                <w:b/>
                <w:sz w:val="21"/>
                <w:szCs w:val="21"/>
                <w:lang w:val="uz-Cyrl-UZ"/>
              </w:rPr>
              <w:t xml:space="preserve">  </w:t>
            </w:r>
            <w:r w:rsidR="00C57B62" w:rsidRPr="00C57B62">
              <w:rPr>
                <w:rStyle w:val="a3"/>
                <w:b/>
                <w:sz w:val="21"/>
                <w:szCs w:val="21"/>
                <w:lang w:val="uz-Cyrl-UZ"/>
              </w:rPr>
              <w:t>Булунгурского района</w:t>
            </w:r>
          </w:p>
          <w:p w:rsidR="009C75F7" w:rsidRPr="00C57B62" w:rsidRDefault="009C75F7" w:rsidP="009C75F7">
            <w:pPr>
              <w:pStyle w:val="Default"/>
              <w:ind w:left="4248" w:firstLine="708"/>
              <w:rPr>
                <w:b/>
                <w:bCs/>
                <w:sz w:val="21"/>
                <w:szCs w:val="21"/>
                <w:lang w:val="uz-Latn-UZ"/>
              </w:rPr>
            </w:pPr>
          </w:p>
          <w:p w:rsidR="00DC251C" w:rsidRPr="00C57B62" w:rsidRDefault="00DC251C" w:rsidP="00DC251C">
            <w:pPr>
              <w:pStyle w:val="Default"/>
              <w:ind w:left="4248" w:firstLine="708"/>
              <w:rPr>
                <w:b/>
                <w:bCs/>
                <w:sz w:val="21"/>
                <w:szCs w:val="21"/>
                <w:lang w:val="uz-Latn-UZ"/>
              </w:rPr>
            </w:pPr>
          </w:p>
          <w:p w:rsidR="008E6B68" w:rsidRPr="00C57B62" w:rsidRDefault="008E6B68" w:rsidP="00D26077">
            <w:pPr>
              <w:numPr>
                <w:ilvl w:val="0"/>
                <w:numId w:val="2"/>
              </w:numPr>
              <w:pBdr>
                <w:bottom w:val="single" w:sz="6" w:space="6" w:color="DFE1E3"/>
              </w:pBdr>
              <w:spacing w:after="0" w:line="240" w:lineRule="auto"/>
              <w:ind w:left="0"/>
              <w:textAlignment w:val="center"/>
              <w:rPr>
                <w:rFonts w:ascii="Times New Roman" w:eastAsia="Times New Roman" w:hAnsi="Times New Roman" w:cs="Times New Roman"/>
                <w:color w:val="1F1F1F"/>
                <w:sz w:val="21"/>
                <w:szCs w:val="21"/>
              </w:rPr>
            </w:pPr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Контактное лицо: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C57B62" w:rsidP="00C57B62">
            <w:pPr>
              <w:numPr>
                <w:ilvl w:val="0"/>
                <w:numId w:val="3"/>
              </w:numPr>
              <w:pBdr>
                <w:bottom w:val="single" w:sz="6" w:space="6" w:color="DFE1E3"/>
              </w:pBdr>
              <w:spacing w:after="0" w:line="240" w:lineRule="auto"/>
              <w:ind w:left="0"/>
              <w:textAlignment w:val="center"/>
              <w:rPr>
                <w:rFonts w:ascii="Times New Roman" w:eastAsia="Times New Roman" w:hAnsi="Times New Roman" w:cs="Times New Roman"/>
                <w:color w:val="1F1F1F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1"/>
                <w:szCs w:val="21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1F1F1F"/>
                <w:sz w:val="21"/>
                <w:szCs w:val="21"/>
                <w:lang w:val="uz-Cyrl-UZ"/>
              </w:rPr>
              <w:t>қулова Замира</w:t>
            </w:r>
            <w:r w:rsidR="00DC251C" w:rsidRPr="00C57B62">
              <w:rPr>
                <w:rFonts w:ascii="Times New Roman" w:eastAsia="Times New Roman" w:hAnsi="Times New Roman" w:cs="Times New Roman"/>
                <w:color w:val="1F1F1F"/>
                <w:sz w:val="21"/>
                <w:szCs w:val="21"/>
              </w:rPr>
              <w:t xml:space="preserve"> - </w:t>
            </w:r>
            <w:proofErr w:type="spellStart"/>
            <w:r w:rsidR="009C75F7" w:rsidRPr="00C57B62">
              <w:rPr>
                <w:rFonts w:ascii="Times New Roman" w:eastAsia="Times New Roman" w:hAnsi="Times New Roman" w:cs="Times New Roman"/>
                <w:color w:val="1F1F1F"/>
                <w:sz w:val="21"/>
                <w:szCs w:val="21"/>
              </w:rPr>
              <w:t>Мудир</w:t>
            </w:r>
            <w:proofErr w:type="spellEnd"/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Объявление о конкурсе опубликовано: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Специальный информационный портал: www.dxarid.uzex.uz </w:t>
            </w:r>
          </w:p>
        </w:tc>
      </w:tr>
      <w:tr w:rsidR="008E6B68" w:rsidRPr="00C57B62" w:rsidTr="00874011">
        <w:trPr>
          <w:trHeight w:val="6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Для участие в конкурсе допускаются участники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Участие в конкурсе объединений юридических лиц (консорциумов) не допускается </w:t>
            </w:r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Лицензируемые виды работ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Требуется товаров по размеру и требованию заказчика и установка </w:t>
            </w:r>
          </w:p>
        </w:tc>
      </w:tr>
      <w:tr w:rsidR="008E6B68" w:rsidRPr="00C57B62" w:rsidTr="00874011">
        <w:trPr>
          <w:trHeight w:val="6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Сроки обращения участников за разъяснениями к конкурсной документации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 дня до даты окончания срока подачи конкурсного предложения </w:t>
            </w:r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Срок действию конкурсного предложения: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не менее 10 дней со дня окончания представления конкурсных предложений </w:t>
            </w:r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Прием конкурсных предложении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Предложения принимаются с момента опубликования на сайте</w:t>
            </w:r>
          </w:p>
        </w:tc>
      </w:tr>
      <w:tr w:rsidR="008E6B68" w:rsidRPr="00C57B62" w:rsidTr="00874011">
        <w:trPr>
          <w:trHeight w:val="6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Конкурс и вскрытие предложений будет осуществляется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 письменном виде </w:t>
            </w:r>
          </w:p>
        </w:tc>
      </w:tr>
      <w:tr w:rsidR="008E6B68" w:rsidRPr="00C57B62" w:rsidTr="00874011">
        <w:trPr>
          <w:trHeight w:val="6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Период оценки конкурсных предложений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Период оценки конкурсного предложения составляет не более 3 дней со дня окончания приёма конкурсных предложений </w:t>
            </w:r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Размер обеспечения исполнения договора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3% от стоимости работы, определенной по результатам конкурса </w:t>
            </w:r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Предельная цена заказчика: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FD511C" w:rsidP="0050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z-Cyrl-UZ"/>
              </w:rPr>
              <w:t>268088709</w:t>
            </w:r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Язык конкурса: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D855C3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z-Cyrl-UZ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z-Cyrl-UZ"/>
              </w:rPr>
              <w:t>Ўзбек</w:t>
            </w:r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Источник финансирования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7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Бюджетные средства</w:t>
            </w:r>
          </w:p>
        </w:tc>
      </w:tr>
      <w:tr w:rsidR="008E6B68" w:rsidRPr="00C57B62" w:rsidTr="00874011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8E6B68" w:rsidP="008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Валюта договора 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B68" w:rsidRPr="00C57B62" w:rsidRDefault="00B635E7" w:rsidP="008E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Узбекский </w:t>
            </w:r>
            <w:proofErr w:type="spellStart"/>
            <w:r w:rsidRPr="00C57B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сум</w:t>
            </w:r>
            <w:proofErr w:type="spellEnd"/>
          </w:p>
        </w:tc>
      </w:tr>
    </w:tbl>
    <w:p w:rsidR="008B5990" w:rsidRPr="00C57B62" w:rsidRDefault="008B5990">
      <w:pPr>
        <w:rPr>
          <w:rFonts w:ascii="Times New Roman" w:hAnsi="Times New Roman" w:cs="Times New Roman"/>
          <w:sz w:val="21"/>
          <w:szCs w:val="21"/>
        </w:rPr>
      </w:pPr>
    </w:p>
    <w:sectPr w:rsidR="008B5990" w:rsidRPr="00C57B62" w:rsidSect="008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7031"/>
    <w:multiLevelType w:val="multilevel"/>
    <w:tmpl w:val="9BE4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31D22"/>
    <w:multiLevelType w:val="multilevel"/>
    <w:tmpl w:val="941E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076AA"/>
    <w:multiLevelType w:val="hybridMultilevel"/>
    <w:tmpl w:val="FCA63488"/>
    <w:lvl w:ilvl="0" w:tplc="35009022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C0365"/>
    <w:rsid w:val="0002392E"/>
    <w:rsid w:val="00050CA6"/>
    <w:rsid w:val="00061791"/>
    <w:rsid w:val="00075983"/>
    <w:rsid w:val="00084790"/>
    <w:rsid w:val="000B125F"/>
    <w:rsid w:val="000D79A1"/>
    <w:rsid w:val="00161B37"/>
    <w:rsid w:val="001651BC"/>
    <w:rsid w:val="00187E7B"/>
    <w:rsid w:val="001920A2"/>
    <w:rsid w:val="00217524"/>
    <w:rsid w:val="00246FF4"/>
    <w:rsid w:val="00247986"/>
    <w:rsid w:val="00263368"/>
    <w:rsid w:val="00266069"/>
    <w:rsid w:val="00267C73"/>
    <w:rsid w:val="00286F55"/>
    <w:rsid w:val="002D461A"/>
    <w:rsid w:val="00333C8F"/>
    <w:rsid w:val="003850D6"/>
    <w:rsid w:val="003B74A7"/>
    <w:rsid w:val="003C15DD"/>
    <w:rsid w:val="0045234E"/>
    <w:rsid w:val="00455A0E"/>
    <w:rsid w:val="004C0365"/>
    <w:rsid w:val="005004EA"/>
    <w:rsid w:val="00537395"/>
    <w:rsid w:val="00572D19"/>
    <w:rsid w:val="00581DEA"/>
    <w:rsid w:val="005B0445"/>
    <w:rsid w:val="005C211C"/>
    <w:rsid w:val="005C592D"/>
    <w:rsid w:val="006018A8"/>
    <w:rsid w:val="00621D35"/>
    <w:rsid w:val="00623018"/>
    <w:rsid w:val="00623F89"/>
    <w:rsid w:val="0064310E"/>
    <w:rsid w:val="00666373"/>
    <w:rsid w:val="006F047F"/>
    <w:rsid w:val="007109F6"/>
    <w:rsid w:val="00715A15"/>
    <w:rsid w:val="00727A13"/>
    <w:rsid w:val="00784793"/>
    <w:rsid w:val="007A4440"/>
    <w:rsid w:val="007C01D3"/>
    <w:rsid w:val="007C4721"/>
    <w:rsid w:val="007D37B9"/>
    <w:rsid w:val="007E5781"/>
    <w:rsid w:val="007F0970"/>
    <w:rsid w:val="0080307C"/>
    <w:rsid w:val="00810733"/>
    <w:rsid w:val="008207B8"/>
    <w:rsid w:val="00874011"/>
    <w:rsid w:val="008A64E9"/>
    <w:rsid w:val="008B5144"/>
    <w:rsid w:val="008B5990"/>
    <w:rsid w:val="008E6B68"/>
    <w:rsid w:val="009761AC"/>
    <w:rsid w:val="00981735"/>
    <w:rsid w:val="009A1510"/>
    <w:rsid w:val="009C75F7"/>
    <w:rsid w:val="009D1DCA"/>
    <w:rsid w:val="00A403BF"/>
    <w:rsid w:val="00A601BD"/>
    <w:rsid w:val="00AB3D89"/>
    <w:rsid w:val="00AB69FB"/>
    <w:rsid w:val="00AC07FC"/>
    <w:rsid w:val="00B42262"/>
    <w:rsid w:val="00B635E7"/>
    <w:rsid w:val="00BA5347"/>
    <w:rsid w:val="00C43708"/>
    <w:rsid w:val="00C44EF7"/>
    <w:rsid w:val="00C57B62"/>
    <w:rsid w:val="00C85EA8"/>
    <w:rsid w:val="00CB03FB"/>
    <w:rsid w:val="00CD457B"/>
    <w:rsid w:val="00CF3D68"/>
    <w:rsid w:val="00D00F33"/>
    <w:rsid w:val="00D26077"/>
    <w:rsid w:val="00D37477"/>
    <w:rsid w:val="00D65EBE"/>
    <w:rsid w:val="00D855C3"/>
    <w:rsid w:val="00DC251C"/>
    <w:rsid w:val="00DE6C8C"/>
    <w:rsid w:val="00DF196B"/>
    <w:rsid w:val="00E73CC5"/>
    <w:rsid w:val="00E86D31"/>
    <w:rsid w:val="00F1511A"/>
    <w:rsid w:val="00F42FD7"/>
    <w:rsid w:val="00F45C96"/>
    <w:rsid w:val="00F57E4D"/>
    <w:rsid w:val="00F84BD5"/>
    <w:rsid w:val="00FA5EAA"/>
    <w:rsid w:val="00FC04B1"/>
    <w:rsid w:val="00FD511C"/>
    <w:rsid w:val="00FD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8F"/>
  </w:style>
  <w:style w:type="paragraph" w:styleId="2">
    <w:name w:val="heading 2"/>
    <w:basedOn w:val="a"/>
    <w:link w:val="20"/>
    <w:uiPriority w:val="9"/>
    <w:qFormat/>
    <w:rsid w:val="00C44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0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4C036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4C0365"/>
    <w:pPr>
      <w:widowControl w:val="0"/>
      <w:shd w:val="clear" w:color="auto" w:fill="FFFFFF"/>
      <w:spacing w:before="300" w:after="3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4C0365"/>
  </w:style>
  <w:style w:type="character" w:customStyle="1" w:styleId="20">
    <w:name w:val="Заголовок 2 Знак"/>
    <w:basedOn w:val="a0"/>
    <w:link w:val="2"/>
    <w:uiPriority w:val="9"/>
    <w:rsid w:val="00C44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6018A8"/>
    <w:pPr>
      <w:ind w:left="720"/>
      <w:contextualSpacing/>
    </w:pPr>
  </w:style>
  <w:style w:type="character" w:customStyle="1" w:styleId="apple-converted-space">
    <w:name w:val="apple-converted-space"/>
    <w:basedOn w:val="a0"/>
    <w:rsid w:val="00246F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25k02_JAK_1</dc:creator>
  <cp:lastModifiedBy>us er</cp:lastModifiedBy>
  <cp:revision>6</cp:revision>
  <dcterms:created xsi:type="dcterms:W3CDTF">2021-06-23T02:58:00Z</dcterms:created>
  <dcterms:modified xsi:type="dcterms:W3CDTF">2021-09-14T10:02:00Z</dcterms:modified>
</cp:coreProperties>
</file>