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33" w:rsidRPr="00E84CB7" w:rsidRDefault="008124BE" w:rsidP="008124BE">
      <w:pPr>
        <w:shd w:val="clear" w:color="auto" w:fill="FFFFFF"/>
        <w:tabs>
          <w:tab w:val="left" w:pos="8189"/>
        </w:tabs>
        <w:autoSpaceDE w:val="0"/>
        <w:autoSpaceDN w:val="0"/>
        <w:adjustRightInd w:val="0"/>
        <w:rPr>
          <w:b/>
          <w:color w:val="000000"/>
        </w:rPr>
      </w:pPr>
      <w:r w:rsidRPr="00E84CB7">
        <w:rPr>
          <w:b/>
          <w:color w:val="000000"/>
        </w:rPr>
        <w:t xml:space="preserve">                                          </w:t>
      </w:r>
    </w:p>
    <w:p w:rsidR="00400D33" w:rsidRPr="00E84CB7" w:rsidRDefault="008124BE" w:rsidP="00400D33">
      <w:pPr>
        <w:shd w:val="clear" w:color="auto" w:fill="FFFFFF"/>
        <w:tabs>
          <w:tab w:val="left" w:pos="8189"/>
        </w:tabs>
        <w:autoSpaceDE w:val="0"/>
        <w:autoSpaceDN w:val="0"/>
        <w:adjustRightInd w:val="0"/>
        <w:jc w:val="center"/>
        <w:rPr>
          <w:b/>
          <w:color w:val="000000"/>
          <w:sz w:val="28"/>
          <w:szCs w:val="28"/>
        </w:rPr>
      </w:pPr>
      <w:r w:rsidRPr="004E538E">
        <w:rPr>
          <w:b/>
          <w:color w:val="000000"/>
        </w:rPr>
        <w:t>№</w:t>
      </w:r>
      <w:r>
        <w:rPr>
          <w:b/>
          <w:color w:val="000000"/>
        </w:rPr>
        <w:t>____/_____</w:t>
      </w:r>
      <w:r w:rsidR="000174BB">
        <w:rPr>
          <w:b/>
          <w:color w:val="000000"/>
          <w:sz w:val="28"/>
          <w:szCs w:val="28"/>
          <w:lang w:val="uz-Cyrl-UZ"/>
        </w:rPr>
        <w:t xml:space="preserve">Хизмат курсатиш </w:t>
      </w:r>
      <w:r w:rsidRPr="0075790A">
        <w:rPr>
          <w:b/>
          <w:color w:val="000000"/>
          <w:sz w:val="28"/>
          <w:szCs w:val="28"/>
          <w:lang w:val="uz-Cyrl-UZ"/>
        </w:rPr>
        <w:t xml:space="preserve"> шартномаси</w:t>
      </w:r>
    </w:p>
    <w:p w:rsidR="00524290" w:rsidRPr="00716509" w:rsidRDefault="00524290" w:rsidP="00524290">
      <w:pPr>
        <w:rPr>
          <w:b/>
          <w:sz w:val="22"/>
          <w:szCs w:val="22"/>
        </w:rPr>
      </w:pPr>
    </w:p>
    <w:p w:rsidR="00524290" w:rsidRPr="00E84CB7" w:rsidRDefault="00524290" w:rsidP="00524290">
      <w:pPr>
        <w:tabs>
          <w:tab w:val="left" w:pos="7335"/>
        </w:tabs>
        <w:rPr>
          <w:rStyle w:val="a7"/>
          <w:color w:val="auto"/>
        </w:rPr>
      </w:pPr>
      <w:r w:rsidRPr="00E84CB7">
        <w:rPr>
          <w:rStyle w:val="a7"/>
        </w:rPr>
        <w:t xml:space="preserve">         </w:t>
      </w:r>
      <w:r w:rsidR="00886EAA" w:rsidRPr="00E84CB7">
        <w:rPr>
          <w:rStyle w:val="a7"/>
        </w:rPr>
        <w:t xml:space="preserve">  «</w:t>
      </w:r>
      <w:r w:rsidR="00886EAA" w:rsidRPr="00E84CB7">
        <w:rPr>
          <w:rStyle w:val="a7"/>
          <w:color w:val="auto"/>
        </w:rPr>
        <w:t>_____»_________</w:t>
      </w:r>
      <w:r w:rsidRPr="00E84CB7">
        <w:rPr>
          <w:rStyle w:val="a7"/>
          <w:color w:val="auto"/>
        </w:rPr>
        <w:t>20</w:t>
      </w:r>
      <w:r w:rsidR="00886EAA" w:rsidRPr="00E84CB7">
        <w:rPr>
          <w:rStyle w:val="a7"/>
          <w:color w:val="auto"/>
        </w:rPr>
        <w:t>2</w:t>
      </w:r>
      <w:r w:rsidR="0061098C">
        <w:rPr>
          <w:rStyle w:val="a7"/>
          <w:color w:val="auto"/>
          <w:lang w:val="en-US"/>
        </w:rPr>
        <w:t>2</w:t>
      </w:r>
      <w:r w:rsidRPr="00E84CB7">
        <w:rPr>
          <w:rStyle w:val="a7"/>
          <w:color w:val="auto"/>
        </w:rPr>
        <w:t xml:space="preserve"> </w:t>
      </w:r>
      <w:proofErr w:type="spellStart"/>
      <w:r w:rsidRPr="00415CE4">
        <w:rPr>
          <w:rStyle w:val="a7"/>
          <w:color w:val="auto"/>
        </w:rPr>
        <w:t>йил</w:t>
      </w:r>
      <w:proofErr w:type="spellEnd"/>
      <w:r w:rsidRPr="00E84CB7">
        <w:rPr>
          <w:rStyle w:val="a7"/>
          <w:color w:val="auto"/>
        </w:rPr>
        <w:tab/>
        <w:t xml:space="preserve">          </w:t>
      </w:r>
      <w:r w:rsidR="00260569" w:rsidRPr="00E84CB7">
        <w:rPr>
          <w:rStyle w:val="a7"/>
          <w:color w:val="auto"/>
        </w:rPr>
        <w:t xml:space="preserve">    </w:t>
      </w:r>
      <w:proofErr w:type="spellStart"/>
      <w:r w:rsidR="00886EAA">
        <w:rPr>
          <w:rStyle w:val="a7"/>
          <w:color w:val="auto"/>
        </w:rPr>
        <w:t>Жиззах</w:t>
      </w:r>
      <w:proofErr w:type="spellEnd"/>
      <w:r w:rsidR="00886EAA" w:rsidRPr="00E84CB7">
        <w:rPr>
          <w:rStyle w:val="a7"/>
          <w:color w:val="auto"/>
        </w:rPr>
        <w:t xml:space="preserve"> </w:t>
      </w:r>
      <w:proofErr w:type="spellStart"/>
      <w:r w:rsidR="00886EAA">
        <w:rPr>
          <w:rStyle w:val="a7"/>
          <w:color w:val="auto"/>
        </w:rPr>
        <w:t>шахри</w:t>
      </w:r>
      <w:proofErr w:type="spellEnd"/>
    </w:p>
    <w:p w:rsidR="00400D33" w:rsidRPr="00E84CB7" w:rsidRDefault="00400D33" w:rsidP="00524290">
      <w:pPr>
        <w:tabs>
          <w:tab w:val="left" w:pos="7335"/>
        </w:tabs>
        <w:rPr>
          <w:rStyle w:val="a7"/>
          <w:color w:val="auto"/>
        </w:rPr>
      </w:pPr>
    </w:p>
    <w:p w:rsidR="00524290" w:rsidRPr="00400D33" w:rsidRDefault="0061098C" w:rsidP="00400D33">
      <w:pPr>
        <w:tabs>
          <w:tab w:val="center" w:pos="4677"/>
          <w:tab w:val="left" w:pos="7485"/>
        </w:tabs>
        <w:jc w:val="both"/>
        <w:rPr>
          <w:b/>
          <w:sz w:val="28"/>
          <w:szCs w:val="28"/>
          <w:lang w:val="uz-Cyrl-UZ"/>
        </w:rPr>
      </w:pPr>
      <w:r w:rsidRPr="0061098C">
        <w:rPr>
          <w:b/>
          <w:sz w:val="22"/>
          <w:szCs w:val="22"/>
        </w:rPr>
        <w:t>________________________________</w:t>
      </w:r>
      <w:r w:rsidR="00E8080D">
        <w:rPr>
          <w:sz w:val="22"/>
          <w:szCs w:val="22"/>
          <w:lang w:val="uz-Cyrl-UZ"/>
        </w:rPr>
        <w:t xml:space="preserve">  </w:t>
      </w:r>
      <w:r w:rsidR="00524290" w:rsidRPr="00716509">
        <w:rPr>
          <w:sz w:val="22"/>
          <w:szCs w:val="22"/>
          <w:lang w:val="uz-Cyrl-UZ"/>
        </w:rPr>
        <w:t xml:space="preserve">  номидан Устав асосида фаолият юритувчи  жамият раҳбари  </w:t>
      </w:r>
      <w:r w:rsidR="00400D33">
        <w:rPr>
          <w:sz w:val="22"/>
          <w:szCs w:val="22"/>
          <w:lang w:val="uz-Cyrl-UZ"/>
        </w:rPr>
        <w:t xml:space="preserve"> </w:t>
      </w:r>
      <w:r w:rsidRPr="0061098C">
        <w:rPr>
          <w:sz w:val="22"/>
          <w:szCs w:val="22"/>
        </w:rPr>
        <w:t>_________________________</w:t>
      </w:r>
      <w:r w:rsidR="00F15FFE">
        <w:rPr>
          <w:sz w:val="22"/>
          <w:szCs w:val="22"/>
          <w:lang w:val="uz-Cyrl-UZ"/>
        </w:rPr>
        <w:t xml:space="preserve">   ва </w:t>
      </w:r>
      <w:r w:rsidR="00E84CB7" w:rsidRPr="00E84CB7">
        <w:rPr>
          <w:sz w:val="22"/>
          <w:szCs w:val="22"/>
        </w:rPr>
        <w:t>__________</w:t>
      </w:r>
      <w:r>
        <w:rPr>
          <w:sz w:val="22"/>
          <w:szCs w:val="22"/>
        </w:rPr>
        <w:t>_________________</w:t>
      </w:r>
      <w:r w:rsidR="00660CA0">
        <w:rPr>
          <w:sz w:val="22"/>
          <w:szCs w:val="22"/>
        </w:rPr>
        <w:t>р</w:t>
      </w:r>
      <w:r w:rsidR="00886EAA">
        <w:rPr>
          <w:sz w:val="22"/>
          <w:szCs w:val="22"/>
          <w:lang w:val="uz-Cyrl-UZ"/>
        </w:rPr>
        <w:t xml:space="preserve">ахбари    </w:t>
      </w:r>
      <w:r w:rsidR="00E84CB7" w:rsidRPr="00E84CB7">
        <w:rPr>
          <w:sz w:val="22"/>
          <w:szCs w:val="22"/>
        </w:rPr>
        <w:t>________________________</w:t>
      </w:r>
      <w:r w:rsidR="00415CE4">
        <w:rPr>
          <w:sz w:val="22"/>
          <w:szCs w:val="22"/>
          <w:lang w:val="uz-Cyrl-UZ"/>
        </w:rPr>
        <w:t xml:space="preserve"> </w:t>
      </w:r>
      <w:r w:rsidR="001A3BE9">
        <w:rPr>
          <w:sz w:val="22"/>
          <w:szCs w:val="22"/>
          <w:lang w:val="uz-Cyrl-UZ"/>
        </w:rPr>
        <w:t>м</w:t>
      </w:r>
      <w:r w:rsidR="00524290" w:rsidRPr="00716509">
        <w:rPr>
          <w:iCs/>
          <w:sz w:val="22"/>
          <w:szCs w:val="22"/>
          <w:lang w:val="uz-Cyrl-UZ"/>
        </w:rPr>
        <w:t>азкур шартномани қ</w:t>
      </w:r>
      <w:proofErr w:type="gramStart"/>
      <w:r w:rsidR="00524290" w:rsidRPr="00716509">
        <w:rPr>
          <w:iCs/>
          <w:sz w:val="22"/>
          <w:szCs w:val="22"/>
          <w:lang w:val="uz-Cyrl-UZ"/>
        </w:rPr>
        <w:t>уйидагилар</w:t>
      </w:r>
      <w:proofErr w:type="gramEnd"/>
      <w:r w:rsidR="00524290" w:rsidRPr="00716509">
        <w:rPr>
          <w:iCs/>
          <w:sz w:val="22"/>
          <w:szCs w:val="22"/>
          <w:lang w:val="uz-Cyrl-UZ"/>
        </w:rPr>
        <w:t xml:space="preserve"> ҳақида туздилар.</w:t>
      </w:r>
    </w:p>
    <w:p w:rsidR="00524290" w:rsidRPr="00716509" w:rsidRDefault="00524290" w:rsidP="00524290">
      <w:pPr>
        <w:numPr>
          <w:ilvl w:val="0"/>
          <w:numId w:val="1"/>
        </w:numPr>
        <w:autoSpaceDE w:val="0"/>
        <w:autoSpaceDN w:val="0"/>
        <w:adjustRightInd w:val="0"/>
        <w:jc w:val="center"/>
        <w:rPr>
          <w:b/>
          <w:bCs/>
          <w:sz w:val="22"/>
          <w:szCs w:val="22"/>
          <w:lang w:val="uz-Cyrl-UZ"/>
        </w:rPr>
      </w:pPr>
      <w:r w:rsidRPr="00716509">
        <w:rPr>
          <w:b/>
          <w:bCs/>
          <w:sz w:val="22"/>
          <w:szCs w:val="22"/>
          <w:lang w:val="uz-Cyrl-UZ"/>
        </w:rPr>
        <w:t xml:space="preserve"> Шартнома предмет</w:t>
      </w:r>
      <w:r w:rsidRPr="00716509">
        <w:rPr>
          <w:b/>
          <w:bCs/>
          <w:sz w:val="22"/>
          <w:szCs w:val="22"/>
        </w:rPr>
        <w:t>и</w:t>
      </w:r>
    </w:p>
    <w:p w:rsidR="00524290" w:rsidRPr="00716509" w:rsidRDefault="00524290" w:rsidP="00524290">
      <w:pPr>
        <w:autoSpaceDE w:val="0"/>
        <w:autoSpaceDN w:val="0"/>
        <w:adjustRightInd w:val="0"/>
        <w:rPr>
          <w:b/>
          <w:bCs/>
          <w:sz w:val="22"/>
          <w:szCs w:val="22"/>
          <w:lang w:val="uz-Cyrl-UZ"/>
        </w:rPr>
      </w:pPr>
    </w:p>
    <w:p w:rsidR="00524290" w:rsidRPr="00716509" w:rsidRDefault="00524290" w:rsidP="00524290">
      <w:pPr>
        <w:autoSpaceDE w:val="0"/>
        <w:autoSpaceDN w:val="0"/>
        <w:adjustRightInd w:val="0"/>
        <w:ind w:firstLine="360"/>
        <w:jc w:val="both"/>
        <w:rPr>
          <w:iCs/>
          <w:sz w:val="22"/>
          <w:szCs w:val="22"/>
          <w:lang w:val="uz-Cyrl-UZ"/>
        </w:rPr>
      </w:pPr>
      <w:r w:rsidRPr="00716509">
        <w:rPr>
          <w:iCs/>
          <w:sz w:val="22"/>
          <w:szCs w:val="22"/>
          <w:lang w:val="uz-Cyrl-UZ"/>
        </w:rPr>
        <w:t>1.1</w:t>
      </w:r>
      <w:r w:rsidR="00CB1F2E">
        <w:rPr>
          <w:iCs/>
          <w:sz w:val="22"/>
          <w:szCs w:val="22"/>
          <w:lang w:val="uz-Cyrl-UZ"/>
        </w:rPr>
        <w:t>Иш ва хизмат</w:t>
      </w:r>
      <w:r w:rsidR="005A159E">
        <w:rPr>
          <w:iCs/>
          <w:sz w:val="22"/>
          <w:szCs w:val="22"/>
          <w:lang w:val="uz-Cyrl-UZ"/>
        </w:rPr>
        <w:t xml:space="preserve">ни бажарувчи </w:t>
      </w:r>
      <w:r w:rsidRPr="00716509">
        <w:rPr>
          <w:iCs/>
          <w:sz w:val="22"/>
          <w:szCs w:val="22"/>
          <w:lang w:val="uz-Cyrl-UZ"/>
        </w:rPr>
        <w:t xml:space="preserve"> </w:t>
      </w:r>
      <w:r w:rsidR="005A159E">
        <w:rPr>
          <w:iCs/>
          <w:sz w:val="22"/>
          <w:szCs w:val="22"/>
          <w:lang w:val="uz-Cyrl-UZ"/>
        </w:rPr>
        <w:t xml:space="preserve"> </w:t>
      </w:r>
      <w:r w:rsidRPr="00716509">
        <w:rPr>
          <w:iCs/>
          <w:sz w:val="22"/>
          <w:szCs w:val="22"/>
          <w:lang w:val="uz-Cyrl-UZ"/>
        </w:rPr>
        <w:t>ўз зиммасига буюртмачининг топшириғига кўра мазкур шартноманинг 1.2.-бандида кўрсатилган ишларни бажариш ва унинг натижасини буюртмачига топшириш мажбуриятини олади, буюртмачи эса ишларнинг натижасини қабул қилиб олиш ва бунинг учун ҳақ тўлаш мажбуриятини олади.</w:t>
      </w:r>
    </w:p>
    <w:p w:rsidR="0044754E" w:rsidRDefault="00524290" w:rsidP="001A3BE9">
      <w:pPr>
        <w:autoSpaceDE w:val="0"/>
        <w:autoSpaceDN w:val="0"/>
        <w:adjustRightInd w:val="0"/>
        <w:ind w:left="360"/>
        <w:jc w:val="both"/>
        <w:rPr>
          <w:iCs/>
          <w:sz w:val="22"/>
          <w:szCs w:val="22"/>
          <w:lang w:val="uz-Cyrl-UZ"/>
        </w:rPr>
      </w:pPr>
      <w:r w:rsidRPr="00716509">
        <w:rPr>
          <w:iCs/>
          <w:sz w:val="22"/>
          <w:szCs w:val="22"/>
          <w:lang w:val="uz-Cyrl-UZ"/>
        </w:rPr>
        <w:t xml:space="preserve">1.2. </w:t>
      </w:r>
      <w:r w:rsidR="005A159E">
        <w:rPr>
          <w:iCs/>
          <w:sz w:val="22"/>
          <w:szCs w:val="22"/>
          <w:lang w:val="uz-Cyrl-UZ"/>
        </w:rPr>
        <w:t xml:space="preserve">Иш ва хизматларни бажарувчи </w:t>
      </w:r>
      <w:r w:rsidRPr="00716509">
        <w:rPr>
          <w:iCs/>
          <w:sz w:val="22"/>
          <w:szCs w:val="22"/>
          <w:lang w:val="uz-Cyrl-UZ"/>
        </w:rPr>
        <w:t>кейинги ўринларда “Ишлар” деб ата</w:t>
      </w:r>
      <w:r w:rsidR="001A3BE9">
        <w:rPr>
          <w:iCs/>
          <w:sz w:val="22"/>
          <w:szCs w:val="22"/>
          <w:lang w:val="uz-Cyrl-UZ"/>
        </w:rPr>
        <w:t xml:space="preserve">ладиган қуйидаги ишларни     </w:t>
      </w:r>
    </w:p>
    <w:p w:rsidR="00524290" w:rsidRPr="001A3BE9" w:rsidRDefault="00415CE4" w:rsidP="001A3BE9">
      <w:pPr>
        <w:autoSpaceDE w:val="0"/>
        <w:autoSpaceDN w:val="0"/>
        <w:adjustRightInd w:val="0"/>
        <w:ind w:left="360"/>
        <w:jc w:val="both"/>
        <w:rPr>
          <w:iCs/>
          <w:sz w:val="22"/>
          <w:szCs w:val="22"/>
          <w:lang w:val="uz-Cyrl-UZ"/>
        </w:rPr>
      </w:pPr>
      <w:r>
        <w:rPr>
          <w:iCs/>
          <w:sz w:val="22"/>
          <w:szCs w:val="22"/>
          <w:lang w:val="uz-Cyrl-UZ"/>
        </w:rPr>
        <w:t>о</w:t>
      </w:r>
      <w:r w:rsidR="001A3BE9">
        <w:rPr>
          <w:iCs/>
          <w:sz w:val="22"/>
          <w:szCs w:val="22"/>
          <w:lang w:val="uz-Cyrl-UZ"/>
        </w:rPr>
        <w:t>лади</w:t>
      </w:r>
      <w:r>
        <w:rPr>
          <w:iCs/>
          <w:sz w:val="22"/>
          <w:szCs w:val="22"/>
          <w:lang w:val="uz-Cyrl-UZ"/>
        </w:rPr>
        <w:t xml:space="preserve"> </w:t>
      </w:r>
    </w:p>
    <w:p w:rsidR="00524290" w:rsidRPr="00716509" w:rsidRDefault="00E8755B" w:rsidP="00E8755B">
      <w:pPr>
        <w:tabs>
          <w:tab w:val="left" w:pos="2246"/>
        </w:tabs>
        <w:autoSpaceDE w:val="0"/>
        <w:autoSpaceDN w:val="0"/>
        <w:adjustRightInd w:val="0"/>
        <w:ind w:firstLine="360"/>
        <w:jc w:val="both"/>
        <w:rPr>
          <w:b/>
          <w:sz w:val="22"/>
          <w:szCs w:val="22"/>
          <w:lang w:val="uz-Cyrl-UZ"/>
        </w:rPr>
      </w:pPr>
      <w:r w:rsidRPr="00716509">
        <w:rPr>
          <w:b/>
          <w:sz w:val="22"/>
          <w:szCs w:val="22"/>
          <w:lang w:val="uz-Cyrl-UZ"/>
        </w:rPr>
        <w:tab/>
      </w:r>
    </w:p>
    <w:p w:rsidR="00524290" w:rsidRPr="00716509" w:rsidRDefault="00896FAA" w:rsidP="00524290">
      <w:pPr>
        <w:numPr>
          <w:ilvl w:val="1"/>
          <w:numId w:val="1"/>
        </w:numPr>
        <w:autoSpaceDE w:val="0"/>
        <w:autoSpaceDN w:val="0"/>
        <w:adjustRightInd w:val="0"/>
        <w:jc w:val="both"/>
        <w:rPr>
          <w:sz w:val="22"/>
          <w:szCs w:val="22"/>
          <w:lang w:val="uz-Cyrl-UZ"/>
        </w:rPr>
      </w:pPr>
      <w:bookmarkStart w:id="0" w:name="_GoBack"/>
      <w:bookmarkEnd w:id="0"/>
      <w:r>
        <w:rPr>
          <w:sz w:val="22"/>
          <w:szCs w:val="22"/>
          <w:lang w:val="uz-Cyrl-UZ"/>
        </w:rPr>
        <w:t xml:space="preserve">Иш ва хизматларни бажарувчи </w:t>
      </w:r>
      <w:r w:rsidR="00524290" w:rsidRPr="00716509">
        <w:rPr>
          <w:sz w:val="22"/>
          <w:szCs w:val="22"/>
          <w:lang w:val="uz-Cyrl-UZ"/>
        </w:rPr>
        <w:t>ишларни ўзининг материалларидан, ўзининг асбоб-ускунасида ва ўзининг инструментлари билан бажаради.</w:t>
      </w:r>
    </w:p>
    <w:p w:rsidR="00524290" w:rsidRPr="00716509" w:rsidRDefault="00524290" w:rsidP="00524290">
      <w:pPr>
        <w:numPr>
          <w:ilvl w:val="1"/>
          <w:numId w:val="1"/>
        </w:numPr>
        <w:autoSpaceDE w:val="0"/>
        <w:autoSpaceDN w:val="0"/>
        <w:adjustRightInd w:val="0"/>
        <w:rPr>
          <w:sz w:val="22"/>
          <w:szCs w:val="22"/>
          <w:lang w:val="uz-Cyrl-UZ"/>
        </w:rPr>
      </w:pPr>
      <w:r w:rsidRPr="00716509">
        <w:rPr>
          <w:sz w:val="22"/>
          <w:szCs w:val="22"/>
          <w:lang w:val="uz-Cyrl-UZ"/>
        </w:rPr>
        <w:t xml:space="preserve">Ишларни бажариш муддати: Буюртмачи томонидан дастлабки </w:t>
      </w:r>
      <w:r w:rsidR="00E84CB7" w:rsidRPr="00E84CB7">
        <w:rPr>
          <w:sz w:val="22"/>
          <w:szCs w:val="22"/>
          <w:lang w:val="uz-Cyrl-UZ"/>
        </w:rPr>
        <w:t>30</w:t>
      </w:r>
      <w:r w:rsidRPr="00716509">
        <w:rPr>
          <w:sz w:val="22"/>
          <w:szCs w:val="22"/>
          <w:lang w:val="uz-Cyrl-UZ"/>
        </w:rPr>
        <w:t xml:space="preserve">% аванс маблағи ажратилган кундан бошлаб </w:t>
      </w:r>
      <w:r w:rsidR="00572889">
        <w:rPr>
          <w:sz w:val="22"/>
          <w:szCs w:val="22"/>
          <w:lang w:val="uz-Cyrl-UZ"/>
        </w:rPr>
        <w:t>______</w:t>
      </w:r>
      <w:r w:rsidRPr="00716509">
        <w:rPr>
          <w:sz w:val="22"/>
          <w:szCs w:val="22"/>
          <w:lang w:val="uz-Cyrl-UZ"/>
        </w:rPr>
        <w:t xml:space="preserve">  кун ичида амалга оширади.</w:t>
      </w:r>
    </w:p>
    <w:p w:rsidR="00524290" w:rsidRPr="00716509" w:rsidRDefault="00524290" w:rsidP="00524290">
      <w:pPr>
        <w:numPr>
          <w:ilvl w:val="2"/>
          <w:numId w:val="1"/>
        </w:numPr>
        <w:autoSpaceDE w:val="0"/>
        <w:autoSpaceDN w:val="0"/>
        <w:adjustRightInd w:val="0"/>
        <w:jc w:val="both"/>
        <w:rPr>
          <w:sz w:val="22"/>
          <w:szCs w:val="22"/>
          <w:lang w:val="uz-Cyrl-UZ"/>
        </w:rPr>
      </w:pPr>
      <w:r w:rsidRPr="00716509">
        <w:rPr>
          <w:sz w:val="22"/>
          <w:szCs w:val="22"/>
          <w:lang w:val="uz-Cyrl-UZ"/>
        </w:rPr>
        <w:t>Ишлар буюртмачи ёки унинг ваколатли вакили томонидан ишларни қабул қилиш-топшириш далолатномаси имзолангандан кейин бажарилган деб ҳисобланади.</w:t>
      </w:r>
    </w:p>
    <w:p w:rsidR="00524290" w:rsidRPr="00716509" w:rsidRDefault="00524290" w:rsidP="00524290">
      <w:pPr>
        <w:autoSpaceDE w:val="0"/>
        <w:autoSpaceDN w:val="0"/>
        <w:adjustRightInd w:val="0"/>
        <w:jc w:val="both"/>
        <w:rPr>
          <w:sz w:val="22"/>
          <w:szCs w:val="22"/>
          <w:lang w:val="uz-Cyrl-UZ"/>
        </w:rPr>
      </w:pPr>
    </w:p>
    <w:p w:rsidR="00524290" w:rsidRPr="00716509" w:rsidRDefault="00524290" w:rsidP="00524290">
      <w:pPr>
        <w:numPr>
          <w:ilvl w:val="0"/>
          <w:numId w:val="1"/>
        </w:numPr>
        <w:autoSpaceDE w:val="0"/>
        <w:autoSpaceDN w:val="0"/>
        <w:adjustRightInd w:val="0"/>
        <w:jc w:val="center"/>
        <w:rPr>
          <w:b/>
          <w:sz w:val="22"/>
          <w:szCs w:val="22"/>
        </w:rPr>
      </w:pPr>
      <w:r w:rsidRPr="00716509">
        <w:rPr>
          <w:b/>
          <w:bCs/>
          <w:sz w:val="22"/>
          <w:szCs w:val="22"/>
          <w:lang w:val="uz-Cyrl-UZ"/>
        </w:rPr>
        <w:t>Мажбуриятларнинг бажарилиши муддати</w:t>
      </w:r>
      <w:r w:rsidRPr="00716509">
        <w:rPr>
          <w:b/>
          <w:sz w:val="22"/>
          <w:szCs w:val="22"/>
          <w:lang w:val="uz-Cyrl-UZ"/>
        </w:rPr>
        <w:t xml:space="preserve"> </w:t>
      </w:r>
    </w:p>
    <w:p w:rsidR="00524290" w:rsidRPr="00716509" w:rsidRDefault="00524290" w:rsidP="00524290">
      <w:pPr>
        <w:autoSpaceDE w:val="0"/>
        <w:autoSpaceDN w:val="0"/>
        <w:adjustRightInd w:val="0"/>
        <w:ind w:left="360"/>
        <w:rPr>
          <w:b/>
          <w:sz w:val="22"/>
          <w:szCs w:val="22"/>
        </w:rPr>
      </w:pPr>
    </w:p>
    <w:p w:rsidR="00524290" w:rsidRPr="00716509" w:rsidRDefault="00524290" w:rsidP="00524290">
      <w:pPr>
        <w:autoSpaceDE w:val="0"/>
        <w:autoSpaceDN w:val="0"/>
        <w:adjustRightInd w:val="0"/>
        <w:ind w:firstLine="360"/>
        <w:jc w:val="both"/>
        <w:rPr>
          <w:sz w:val="22"/>
          <w:szCs w:val="22"/>
          <w:lang w:val="uz-Cyrl-UZ"/>
        </w:rPr>
      </w:pPr>
      <w:r w:rsidRPr="00716509">
        <w:rPr>
          <w:sz w:val="22"/>
          <w:szCs w:val="22"/>
          <w:lang w:val="uz-Cyrl-UZ"/>
        </w:rPr>
        <w:t xml:space="preserve">2.1. </w:t>
      </w:r>
      <w:r w:rsidRPr="00716509">
        <w:rPr>
          <w:bCs/>
          <w:sz w:val="22"/>
          <w:szCs w:val="22"/>
          <w:lang w:val="uz-Cyrl-UZ"/>
        </w:rPr>
        <w:t xml:space="preserve">Буюртмачи пудратчига шартнома </w:t>
      </w:r>
      <w:proofErr w:type="spellStart"/>
      <w:r w:rsidRPr="00716509">
        <w:rPr>
          <w:bCs/>
          <w:sz w:val="22"/>
          <w:szCs w:val="22"/>
        </w:rPr>
        <w:t>умумий</w:t>
      </w:r>
      <w:proofErr w:type="spellEnd"/>
      <w:r w:rsidRPr="00716509">
        <w:rPr>
          <w:bCs/>
          <w:sz w:val="22"/>
          <w:szCs w:val="22"/>
        </w:rPr>
        <w:t xml:space="preserve"> </w:t>
      </w:r>
      <w:r w:rsidRPr="00716509">
        <w:rPr>
          <w:bCs/>
          <w:sz w:val="22"/>
          <w:szCs w:val="22"/>
          <w:lang w:val="uz-Cyrl-UZ"/>
        </w:rPr>
        <w:t xml:space="preserve">қийматининг </w:t>
      </w:r>
      <w:r w:rsidR="00E84CB7" w:rsidRPr="00E84CB7">
        <w:rPr>
          <w:bCs/>
          <w:sz w:val="22"/>
          <w:szCs w:val="22"/>
        </w:rPr>
        <w:t>30</w:t>
      </w:r>
      <w:r w:rsidRPr="00716509">
        <w:rPr>
          <w:bCs/>
          <w:sz w:val="22"/>
          <w:szCs w:val="22"/>
          <w:lang w:val="uz-Cyrl-UZ"/>
        </w:rPr>
        <w:t xml:space="preserve"> % миқдорида бунак туловларини амалга оширади. Ишларни қабул қилишда аниқланган нуқсон ва камчиликларни бартараф этиш ишлари тўлиқ ҳажмда бажарилгандан сўнг буюртмачига бажарган ишлар учун охирги, узил-кесил, ҳисоб-китобни амалга оширади</w:t>
      </w:r>
      <w:r w:rsidRPr="00716509">
        <w:rPr>
          <w:sz w:val="22"/>
          <w:szCs w:val="22"/>
          <w:lang w:val="uz-Cyrl-UZ"/>
        </w:rPr>
        <w:t>.</w:t>
      </w:r>
    </w:p>
    <w:p w:rsidR="00524290" w:rsidRPr="008B7497" w:rsidRDefault="00524290" w:rsidP="00524290">
      <w:pPr>
        <w:numPr>
          <w:ilvl w:val="1"/>
          <w:numId w:val="2"/>
        </w:numPr>
        <w:tabs>
          <w:tab w:val="clear" w:pos="720"/>
          <w:tab w:val="num" w:pos="0"/>
        </w:tabs>
        <w:autoSpaceDE w:val="0"/>
        <w:autoSpaceDN w:val="0"/>
        <w:adjustRightInd w:val="0"/>
        <w:ind w:left="0" w:firstLine="360"/>
        <w:rPr>
          <w:b/>
          <w:sz w:val="22"/>
          <w:szCs w:val="22"/>
          <w:lang w:val="uz-Cyrl-UZ"/>
        </w:rPr>
      </w:pPr>
      <w:r w:rsidRPr="008B7497">
        <w:rPr>
          <w:b/>
          <w:sz w:val="22"/>
          <w:szCs w:val="22"/>
          <w:lang w:val="uz-Cyrl-UZ"/>
        </w:rPr>
        <w:t xml:space="preserve">Мазкур шартнома </w:t>
      </w:r>
      <w:r w:rsidR="00572889" w:rsidRPr="008B7497">
        <w:rPr>
          <w:b/>
          <w:sz w:val="22"/>
          <w:szCs w:val="22"/>
          <w:lang w:val="uz-Cyrl-UZ"/>
        </w:rPr>
        <w:t>томонлар томонидан тасдиклан</w:t>
      </w:r>
      <w:r w:rsidR="008B7497" w:rsidRPr="008B7497">
        <w:rPr>
          <w:b/>
          <w:sz w:val="22"/>
          <w:szCs w:val="22"/>
          <w:lang w:val="uz-Cyrl-UZ"/>
        </w:rPr>
        <w:t>иб Газначиликда руйхатдан ут</w:t>
      </w:r>
      <w:r w:rsidR="00572889" w:rsidRPr="008B7497">
        <w:rPr>
          <w:b/>
          <w:sz w:val="22"/>
          <w:szCs w:val="22"/>
          <w:lang w:val="uz-Cyrl-UZ"/>
        </w:rPr>
        <w:t>ган вактдан бошлаб</w:t>
      </w:r>
      <w:r w:rsidRPr="008B7497">
        <w:rPr>
          <w:b/>
          <w:sz w:val="22"/>
          <w:szCs w:val="22"/>
          <w:lang w:val="uz-Cyrl-UZ"/>
        </w:rPr>
        <w:t xml:space="preserve"> кучга киради ва  20</w:t>
      </w:r>
      <w:r w:rsidR="00886EAA">
        <w:rPr>
          <w:b/>
          <w:sz w:val="22"/>
          <w:szCs w:val="22"/>
          <w:lang w:val="uz-Cyrl-UZ"/>
        </w:rPr>
        <w:t>2</w:t>
      </w:r>
      <w:r w:rsidR="0061098C" w:rsidRPr="0061098C">
        <w:rPr>
          <w:b/>
          <w:sz w:val="22"/>
          <w:szCs w:val="22"/>
          <w:lang w:val="uz-Cyrl-UZ"/>
        </w:rPr>
        <w:t>2</w:t>
      </w:r>
      <w:r w:rsidRPr="008B7497">
        <w:rPr>
          <w:b/>
          <w:sz w:val="22"/>
          <w:szCs w:val="22"/>
          <w:lang w:val="uz-Cyrl-UZ"/>
        </w:rPr>
        <w:t xml:space="preserve">  йил 31 декабргача амал қилади. </w:t>
      </w:r>
    </w:p>
    <w:p w:rsidR="00524290" w:rsidRPr="00716509" w:rsidRDefault="00524290" w:rsidP="00524290">
      <w:pPr>
        <w:autoSpaceDE w:val="0"/>
        <w:autoSpaceDN w:val="0"/>
        <w:adjustRightInd w:val="0"/>
        <w:jc w:val="both"/>
        <w:rPr>
          <w:b/>
          <w:sz w:val="22"/>
          <w:szCs w:val="22"/>
          <w:lang w:val="uz-Cyrl-UZ"/>
        </w:rPr>
      </w:pPr>
    </w:p>
    <w:p w:rsidR="00524290" w:rsidRPr="00716509" w:rsidRDefault="00524290" w:rsidP="00524290">
      <w:pPr>
        <w:numPr>
          <w:ilvl w:val="0"/>
          <w:numId w:val="2"/>
        </w:numPr>
        <w:autoSpaceDE w:val="0"/>
        <w:autoSpaceDN w:val="0"/>
        <w:adjustRightInd w:val="0"/>
        <w:jc w:val="center"/>
        <w:rPr>
          <w:b/>
          <w:bCs/>
          <w:sz w:val="22"/>
          <w:szCs w:val="22"/>
          <w:lang w:val="uz-Cyrl-UZ"/>
        </w:rPr>
      </w:pPr>
      <w:proofErr w:type="spellStart"/>
      <w:r w:rsidRPr="00716509">
        <w:rPr>
          <w:b/>
          <w:bCs/>
          <w:sz w:val="22"/>
          <w:szCs w:val="22"/>
        </w:rPr>
        <w:t>Тарафларнинг</w:t>
      </w:r>
      <w:proofErr w:type="spellEnd"/>
      <w:r w:rsidRPr="00716509">
        <w:rPr>
          <w:b/>
          <w:bCs/>
          <w:sz w:val="22"/>
          <w:szCs w:val="22"/>
        </w:rPr>
        <w:t xml:space="preserve"> </w:t>
      </w:r>
      <w:proofErr w:type="spellStart"/>
      <w:r w:rsidRPr="00716509">
        <w:rPr>
          <w:b/>
          <w:bCs/>
          <w:sz w:val="22"/>
          <w:szCs w:val="22"/>
        </w:rPr>
        <w:t>ҳуқ</w:t>
      </w:r>
      <w:proofErr w:type="gramStart"/>
      <w:r w:rsidRPr="00716509">
        <w:rPr>
          <w:b/>
          <w:bCs/>
          <w:sz w:val="22"/>
          <w:szCs w:val="22"/>
        </w:rPr>
        <w:t>у</w:t>
      </w:r>
      <w:proofErr w:type="gramEnd"/>
      <w:r w:rsidRPr="00716509">
        <w:rPr>
          <w:b/>
          <w:bCs/>
          <w:sz w:val="22"/>
          <w:szCs w:val="22"/>
        </w:rPr>
        <w:t>қ</w:t>
      </w:r>
      <w:proofErr w:type="spellEnd"/>
      <w:r w:rsidRPr="00716509">
        <w:rPr>
          <w:b/>
          <w:bCs/>
          <w:sz w:val="22"/>
          <w:szCs w:val="22"/>
        </w:rPr>
        <w:t xml:space="preserve"> </w:t>
      </w:r>
      <w:proofErr w:type="spellStart"/>
      <w:r w:rsidRPr="00716509">
        <w:rPr>
          <w:b/>
          <w:bCs/>
          <w:sz w:val="22"/>
          <w:szCs w:val="22"/>
        </w:rPr>
        <w:t>ва</w:t>
      </w:r>
      <w:proofErr w:type="spellEnd"/>
      <w:r w:rsidRPr="00716509">
        <w:rPr>
          <w:b/>
          <w:bCs/>
          <w:sz w:val="22"/>
          <w:szCs w:val="22"/>
        </w:rPr>
        <w:t xml:space="preserve"> </w:t>
      </w:r>
      <w:proofErr w:type="spellStart"/>
      <w:r w:rsidRPr="00716509">
        <w:rPr>
          <w:b/>
          <w:bCs/>
          <w:sz w:val="22"/>
          <w:szCs w:val="22"/>
        </w:rPr>
        <w:t>мажбуриятлари</w:t>
      </w:r>
      <w:proofErr w:type="spellEnd"/>
    </w:p>
    <w:p w:rsidR="00524290" w:rsidRPr="00716509" w:rsidRDefault="00524290" w:rsidP="00524290">
      <w:pPr>
        <w:autoSpaceDE w:val="0"/>
        <w:autoSpaceDN w:val="0"/>
        <w:adjustRightInd w:val="0"/>
        <w:rPr>
          <w:b/>
          <w:bCs/>
          <w:sz w:val="22"/>
          <w:szCs w:val="22"/>
          <w:lang w:val="uz-Cyrl-UZ"/>
        </w:rPr>
      </w:pPr>
    </w:p>
    <w:p w:rsidR="00524290" w:rsidRPr="00716509" w:rsidRDefault="00524290" w:rsidP="00524290">
      <w:pPr>
        <w:autoSpaceDE w:val="0"/>
        <w:autoSpaceDN w:val="0"/>
        <w:adjustRightInd w:val="0"/>
        <w:ind w:left="360"/>
        <w:jc w:val="both"/>
        <w:rPr>
          <w:sz w:val="22"/>
          <w:szCs w:val="22"/>
        </w:rPr>
      </w:pPr>
      <w:r w:rsidRPr="00716509">
        <w:rPr>
          <w:sz w:val="22"/>
          <w:szCs w:val="22"/>
          <w:u w:val="single"/>
          <w:lang w:val="uz-Cyrl-UZ"/>
        </w:rPr>
        <w:t xml:space="preserve">3.1. </w:t>
      </w:r>
      <w:proofErr w:type="spellStart"/>
      <w:r w:rsidRPr="00716509">
        <w:rPr>
          <w:sz w:val="22"/>
          <w:szCs w:val="22"/>
          <w:u w:val="single"/>
        </w:rPr>
        <w:t>Пудратчининг</w:t>
      </w:r>
      <w:proofErr w:type="spellEnd"/>
      <w:r w:rsidRPr="00716509">
        <w:rPr>
          <w:sz w:val="22"/>
          <w:szCs w:val="22"/>
          <w:u w:val="single"/>
        </w:rPr>
        <w:t xml:space="preserve"> </w:t>
      </w:r>
      <w:proofErr w:type="spellStart"/>
      <w:r w:rsidRPr="00716509">
        <w:rPr>
          <w:sz w:val="22"/>
          <w:szCs w:val="22"/>
          <w:u w:val="single"/>
        </w:rPr>
        <w:t>мажбуриятлари</w:t>
      </w:r>
      <w:proofErr w:type="spellEnd"/>
      <w:r w:rsidRPr="00716509">
        <w:rPr>
          <w:sz w:val="22"/>
          <w:szCs w:val="22"/>
        </w:rPr>
        <w:t>:</w:t>
      </w:r>
    </w:p>
    <w:p w:rsidR="00524290" w:rsidRPr="00716509" w:rsidRDefault="00524290" w:rsidP="00524290">
      <w:pPr>
        <w:autoSpaceDE w:val="0"/>
        <w:autoSpaceDN w:val="0"/>
        <w:adjustRightInd w:val="0"/>
        <w:ind w:left="360"/>
        <w:jc w:val="both"/>
        <w:rPr>
          <w:sz w:val="22"/>
          <w:szCs w:val="22"/>
          <w:lang w:val="uz-Cyrl-UZ"/>
        </w:rPr>
      </w:pPr>
      <w:r w:rsidRPr="00716509">
        <w:rPr>
          <w:sz w:val="22"/>
          <w:szCs w:val="22"/>
          <w:lang w:val="uz-Cyrl-UZ"/>
        </w:rPr>
        <w:t xml:space="preserve">3.1.1. </w:t>
      </w:r>
      <w:proofErr w:type="spellStart"/>
      <w:r w:rsidRPr="00716509">
        <w:rPr>
          <w:sz w:val="22"/>
          <w:szCs w:val="22"/>
        </w:rPr>
        <w:t>Ишларни</w:t>
      </w:r>
      <w:proofErr w:type="spellEnd"/>
      <w:r w:rsidRPr="00716509">
        <w:rPr>
          <w:sz w:val="22"/>
          <w:szCs w:val="22"/>
        </w:rPr>
        <w:t xml:space="preserve"> </w:t>
      </w:r>
      <w:proofErr w:type="spellStart"/>
      <w:r w:rsidRPr="00716509">
        <w:rPr>
          <w:sz w:val="22"/>
          <w:szCs w:val="22"/>
        </w:rPr>
        <w:t>лозим</w:t>
      </w:r>
      <w:proofErr w:type="spellEnd"/>
      <w:r w:rsidRPr="00716509">
        <w:rPr>
          <w:sz w:val="22"/>
          <w:szCs w:val="22"/>
        </w:rPr>
        <w:t xml:space="preserve"> </w:t>
      </w:r>
      <w:proofErr w:type="spellStart"/>
      <w:r w:rsidRPr="00716509">
        <w:rPr>
          <w:sz w:val="22"/>
          <w:szCs w:val="22"/>
        </w:rPr>
        <w:t>бўлган</w:t>
      </w:r>
      <w:proofErr w:type="spellEnd"/>
      <w:r w:rsidRPr="00716509">
        <w:rPr>
          <w:sz w:val="22"/>
          <w:szCs w:val="22"/>
        </w:rPr>
        <w:t xml:space="preserve"> </w:t>
      </w:r>
      <w:proofErr w:type="spellStart"/>
      <w:r w:rsidRPr="00716509">
        <w:rPr>
          <w:sz w:val="22"/>
          <w:szCs w:val="22"/>
        </w:rPr>
        <w:t>сифатда</w:t>
      </w:r>
      <w:proofErr w:type="spellEnd"/>
      <w:r w:rsidRPr="00716509">
        <w:rPr>
          <w:sz w:val="22"/>
          <w:szCs w:val="22"/>
        </w:rPr>
        <w:t xml:space="preserve"> </w:t>
      </w:r>
      <w:proofErr w:type="spellStart"/>
      <w:r w:rsidRPr="00716509">
        <w:rPr>
          <w:sz w:val="22"/>
          <w:szCs w:val="22"/>
        </w:rPr>
        <w:t>бажариш</w:t>
      </w:r>
      <w:proofErr w:type="spellEnd"/>
      <w:r w:rsidRPr="00716509">
        <w:rPr>
          <w:sz w:val="22"/>
          <w:szCs w:val="22"/>
          <w:lang w:val="uz-Cyrl-UZ"/>
        </w:rPr>
        <w:t xml:space="preserve">. </w:t>
      </w:r>
    </w:p>
    <w:p w:rsidR="00524290" w:rsidRPr="00716509" w:rsidRDefault="00524290" w:rsidP="00524290">
      <w:pPr>
        <w:shd w:val="clear" w:color="auto" w:fill="FFFFFF"/>
        <w:autoSpaceDE w:val="0"/>
        <w:autoSpaceDN w:val="0"/>
        <w:adjustRightInd w:val="0"/>
        <w:ind w:firstLine="360"/>
        <w:jc w:val="both"/>
        <w:rPr>
          <w:color w:val="000000"/>
          <w:sz w:val="22"/>
          <w:szCs w:val="22"/>
          <w:lang w:val="uz-Cyrl-UZ"/>
        </w:rPr>
      </w:pPr>
      <w:r w:rsidRPr="00716509">
        <w:rPr>
          <w:sz w:val="22"/>
          <w:szCs w:val="22"/>
          <w:lang w:val="uz-Cyrl-UZ"/>
        </w:rPr>
        <w:t>3.1.2. Ишларни мазкур шартноманинг 1.4-бандида кўрсатилган муддатда бажариш.</w:t>
      </w:r>
      <w:r w:rsidRPr="00716509">
        <w:rPr>
          <w:color w:val="000000"/>
          <w:sz w:val="22"/>
          <w:szCs w:val="22"/>
        </w:rPr>
        <w:t xml:space="preserve"> </w:t>
      </w:r>
    </w:p>
    <w:p w:rsidR="00524290" w:rsidRPr="00716509" w:rsidRDefault="00524290" w:rsidP="00524290">
      <w:pPr>
        <w:shd w:val="clear" w:color="auto" w:fill="FFFFFF"/>
        <w:autoSpaceDE w:val="0"/>
        <w:autoSpaceDN w:val="0"/>
        <w:adjustRightInd w:val="0"/>
        <w:ind w:firstLine="360"/>
        <w:jc w:val="both"/>
        <w:rPr>
          <w:sz w:val="22"/>
          <w:szCs w:val="22"/>
          <w:lang w:val="uz-Cyrl-UZ"/>
        </w:rPr>
      </w:pPr>
      <w:r w:rsidRPr="00716509">
        <w:rPr>
          <w:sz w:val="22"/>
          <w:szCs w:val="22"/>
          <w:lang w:val="uz-Cyrl-UZ"/>
        </w:rPr>
        <w:t>3.1.3. Объектга лойихага биноан зарур булган материалларни, конструкцияларни, бутловчи ашёларни етказиб бериш ва уларни қабул килиш, тушириш, тахлаш ҳамда сақлашни амалга ошириши;</w:t>
      </w:r>
    </w:p>
    <w:p w:rsidR="00524290" w:rsidRPr="00716509" w:rsidRDefault="00524290" w:rsidP="00524290">
      <w:pPr>
        <w:autoSpaceDE w:val="0"/>
        <w:autoSpaceDN w:val="0"/>
        <w:adjustRightInd w:val="0"/>
        <w:ind w:firstLine="360"/>
        <w:jc w:val="both"/>
        <w:rPr>
          <w:sz w:val="22"/>
          <w:szCs w:val="22"/>
          <w:lang w:val="uz-Cyrl-UZ"/>
        </w:rPr>
      </w:pPr>
      <w:r w:rsidRPr="00716509">
        <w:rPr>
          <w:sz w:val="22"/>
          <w:szCs w:val="22"/>
          <w:lang w:val="uz-Cyrl-UZ"/>
        </w:rPr>
        <w:t>3.1.4. Ушбу шартнома буйича ишларни бажариш учун жалб қилинадиган махсус ташкилотлар билан</w:t>
      </w:r>
      <w:r w:rsidRPr="00716509">
        <w:rPr>
          <w:color w:val="000000"/>
          <w:sz w:val="22"/>
          <w:szCs w:val="22"/>
          <w:lang w:val="uz-Cyrl-UZ"/>
        </w:rPr>
        <w:t xml:space="preserve"> </w:t>
      </w:r>
      <w:r w:rsidRPr="00716509">
        <w:rPr>
          <w:sz w:val="22"/>
          <w:szCs w:val="22"/>
          <w:lang w:val="uz-Cyrl-UZ"/>
        </w:rPr>
        <w:t>субпудрат шартномаларини тузгани туғрисида буюртмачига ахборот бериши ва у томондан ишларнинг бажарилиши юзасидан назоратни таъминлаши;</w:t>
      </w:r>
    </w:p>
    <w:p w:rsidR="00524290" w:rsidRPr="00716509" w:rsidRDefault="00524290" w:rsidP="00524290">
      <w:pPr>
        <w:autoSpaceDE w:val="0"/>
        <w:autoSpaceDN w:val="0"/>
        <w:adjustRightInd w:val="0"/>
        <w:ind w:left="360"/>
        <w:jc w:val="both"/>
        <w:rPr>
          <w:sz w:val="22"/>
          <w:szCs w:val="22"/>
          <w:lang w:val="uz-Cyrl-UZ"/>
        </w:rPr>
      </w:pPr>
      <w:r w:rsidRPr="00716509">
        <w:rPr>
          <w:sz w:val="22"/>
          <w:szCs w:val="22"/>
          <w:lang w:val="uz-Cyrl-UZ"/>
        </w:rPr>
        <w:t>3.1.5. Ишларнинг натижасини буюртмачига топшириш.</w:t>
      </w:r>
    </w:p>
    <w:p w:rsidR="00524290" w:rsidRPr="00716509" w:rsidRDefault="00524290" w:rsidP="00524290">
      <w:pPr>
        <w:autoSpaceDE w:val="0"/>
        <w:autoSpaceDN w:val="0"/>
        <w:adjustRightInd w:val="0"/>
        <w:ind w:firstLine="360"/>
        <w:jc w:val="both"/>
        <w:rPr>
          <w:sz w:val="22"/>
          <w:szCs w:val="22"/>
          <w:lang w:val="uz-Cyrl-UZ"/>
        </w:rPr>
      </w:pPr>
      <w:r w:rsidRPr="00716509">
        <w:rPr>
          <w:sz w:val="22"/>
          <w:szCs w:val="22"/>
          <w:lang w:val="uz-Cyrl-UZ"/>
        </w:rPr>
        <w:t>3.1.6. Агар пудратчи ишларни бажариш жараёнида шартнома шартларидан ишларнинг сифатини ёмонлаштиришга олиб келадиган четга чиқишга йўл қўйган бўлса, буюртмачининг талабига биноан аниқланган барча камчиликларни             10 кун ичида текинга бартараф этиш.</w:t>
      </w:r>
    </w:p>
    <w:p w:rsidR="00524290" w:rsidRPr="00716509" w:rsidRDefault="00524290" w:rsidP="00524290">
      <w:pPr>
        <w:autoSpaceDE w:val="0"/>
        <w:autoSpaceDN w:val="0"/>
        <w:adjustRightInd w:val="0"/>
        <w:ind w:firstLine="360"/>
        <w:jc w:val="both"/>
        <w:rPr>
          <w:sz w:val="22"/>
          <w:szCs w:val="22"/>
          <w:lang w:val="uz-Cyrl-UZ"/>
        </w:rPr>
      </w:pPr>
      <w:r w:rsidRPr="00716509">
        <w:rPr>
          <w:sz w:val="22"/>
          <w:szCs w:val="22"/>
          <w:lang w:val="uz-Cyrl-UZ"/>
        </w:rPr>
        <w:t>3.1.7. Техника хавфсизлиги, ёнғин хавфсизлиги ва объектни қўриклаш бўйича зарурий чора-тадбирларнинг бажарилишини таъминлаши;</w:t>
      </w:r>
    </w:p>
    <w:p w:rsidR="00524290" w:rsidRPr="00716509" w:rsidRDefault="00524290" w:rsidP="00524290">
      <w:pPr>
        <w:autoSpaceDE w:val="0"/>
        <w:autoSpaceDN w:val="0"/>
        <w:adjustRightInd w:val="0"/>
        <w:ind w:left="360"/>
        <w:jc w:val="both"/>
        <w:rPr>
          <w:sz w:val="22"/>
          <w:szCs w:val="22"/>
          <w:lang w:val="uz-Cyrl-UZ"/>
        </w:rPr>
      </w:pPr>
      <w:r w:rsidRPr="00716509">
        <w:rPr>
          <w:sz w:val="22"/>
          <w:szCs w:val="22"/>
          <w:lang w:val="uz-Cyrl-UZ"/>
        </w:rPr>
        <w:t>3.1.8. Ишларни шахсан бажариш.</w:t>
      </w:r>
    </w:p>
    <w:p w:rsidR="00524290" w:rsidRPr="00716509" w:rsidRDefault="00524290" w:rsidP="00524290">
      <w:pPr>
        <w:autoSpaceDE w:val="0"/>
        <w:autoSpaceDN w:val="0"/>
        <w:adjustRightInd w:val="0"/>
        <w:ind w:left="360"/>
        <w:jc w:val="both"/>
        <w:rPr>
          <w:sz w:val="22"/>
          <w:szCs w:val="22"/>
          <w:u w:val="single"/>
          <w:lang w:val="uz-Cyrl-UZ"/>
        </w:rPr>
      </w:pPr>
      <w:r w:rsidRPr="00716509">
        <w:rPr>
          <w:sz w:val="22"/>
          <w:szCs w:val="22"/>
          <w:u w:val="single"/>
          <w:lang w:val="uz-Cyrl-UZ"/>
        </w:rPr>
        <w:t>3.2. Пудратчи қуйидаги ҳуқуқларга эга:</w:t>
      </w:r>
    </w:p>
    <w:p w:rsidR="00524290" w:rsidRPr="00716509" w:rsidRDefault="00524290" w:rsidP="00524290">
      <w:pPr>
        <w:autoSpaceDE w:val="0"/>
        <w:autoSpaceDN w:val="0"/>
        <w:adjustRightInd w:val="0"/>
        <w:ind w:firstLine="360"/>
        <w:jc w:val="both"/>
        <w:rPr>
          <w:sz w:val="22"/>
          <w:szCs w:val="22"/>
          <w:lang w:val="uz-Cyrl-UZ"/>
        </w:rPr>
      </w:pPr>
      <w:r w:rsidRPr="00716509">
        <w:rPr>
          <w:sz w:val="22"/>
          <w:szCs w:val="22"/>
          <w:lang w:val="uz-Cyrl-UZ"/>
        </w:rPr>
        <w:t>3.2.1. Буюртмачи томонидан мазкур шартноманинг 3-бандида кўрсатилган ҳак тўлаш мажбурияти бажарилмаганда, пудратчи ишларнинг натижасини ушлаб туриш ҳуқуқига эга.</w:t>
      </w:r>
    </w:p>
    <w:p w:rsidR="00524290" w:rsidRPr="00716509" w:rsidRDefault="00524290" w:rsidP="00524290">
      <w:pPr>
        <w:autoSpaceDE w:val="0"/>
        <w:autoSpaceDN w:val="0"/>
        <w:adjustRightInd w:val="0"/>
        <w:ind w:left="360"/>
        <w:jc w:val="both"/>
        <w:rPr>
          <w:sz w:val="22"/>
          <w:szCs w:val="22"/>
          <w:u w:val="single"/>
          <w:lang w:val="uz-Cyrl-UZ"/>
        </w:rPr>
      </w:pPr>
      <w:r w:rsidRPr="00716509">
        <w:rPr>
          <w:sz w:val="22"/>
          <w:szCs w:val="22"/>
          <w:u w:val="single"/>
          <w:lang w:val="uz-Cyrl-UZ"/>
        </w:rPr>
        <w:t>3.3. Буюртмачининг мажбуриятлари:</w:t>
      </w:r>
    </w:p>
    <w:p w:rsidR="00524290" w:rsidRPr="00716509" w:rsidRDefault="00524290" w:rsidP="00524290">
      <w:pPr>
        <w:autoSpaceDE w:val="0"/>
        <w:autoSpaceDN w:val="0"/>
        <w:adjustRightInd w:val="0"/>
        <w:ind w:firstLine="360"/>
        <w:jc w:val="both"/>
        <w:rPr>
          <w:sz w:val="22"/>
          <w:szCs w:val="22"/>
          <w:lang w:val="uz-Cyrl-UZ"/>
        </w:rPr>
      </w:pPr>
      <w:r w:rsidRPr="00716509">
        <w:rPr>
          <w:sz w:val="22"/>
          <w:szCs w:val="22"/>
          <w:lang w:val="uz-Cyrl-UZ"/>
        </w:rPr>
        <w:t>3.3.1. Пудратчидан ишлар тугалланганлиги ҳақида хабарнома олгандан кейин 5 кун ичида ёки мазкур шартноманинг 1.4-бандида кўрсатилган муддат тугаганда, ишларнинг натижасини кўриб чиқиш ва қабул қилиш, ишларнинг натижасини ёмонлаштирадиган шартномадан четга чиқишлар ёки ишлардаги бошқа камчиликлар аниқланганда, булар ҳақида пудратчига дарҳол хабар бериш.</w:t>
      </w:r>
    </w:p>
    <w:p w:rsidR="00524290" w:rsidRPr="00716509" w:rsidRDefault="00524290" w:rsidP="00524290">
      <w:pPr>
        <w:autoSpaceDE w:val="0"/>
        <w:autoSpaceDN w:val="0"/>
        <w:adjustRightInd w:val="0"/>
        <w:ind w:firstLine="360"/>
        <w:jc w:val="both"/>
        <w:rPr>
          <w:sz w:val="22"/>
          <w:szCs w:val="22"/>
          <w:lang w:val="uz-Cyrl-UZ"/>
        </w:rPr>
      </w:pPr>
      <w:r w:rsidRPr="00716509">
        <w:rPr>
          <w:sz w:val="22"/>
          <w:szCs w:val="22"/>
          <w:lang w:val="uz-Cyrl-UZ"/>
        </w:rPr>
        <w:lastRenderedPageBreak/>
        <w:t>3.3.2. Ишларнинг натижаларини қабул қилган пайтдан мазкур шартноманинг 3-бандида кўрсатилган ҳисоблашишлар тартиби бўйича ишлар учун ҳақ тўлаш.</w:t>
      </w:r>
    </w:p>
    <w:p w:rsidR="00524290" w:rsidRPr="00716509" w:rsidRDefault="00524290" w:rsidP="00524290">
      <w:pPr>
        <w:autoSpaceDE w:val="0"/>
        <w:autoSpaceDN w:val="0"/>
        <w:adjustRightInd w:val="0"/>
        <w:ind w:left="360"/>
        <w:jc w:val="both"/>
        <w:rPr>
          <w:sz w:val="22"/>
          <w:szCs w:val="22"/>
          <w:u w:val="single"/>
          <w:lang w:val="uz-Cyrl-UZ"/>
        </w:rPr>
      </w:pPr>
      <w:r w:rsidRPr="00716509">
        <w:rPr>
          <w:sz w:val="22"/>
          <w:szCs w:val="22"/>
          <w:u w:val="single"/>
          <w:lang w:val="uz-Cyrl-UZ"/>
        </w:rPr>
        <w:t xml:space="preserve">3.4. Буюртмачи қуйидаги ҳуқуқларга эга: </w:t>
      </w:r>
    </w:p>
    <w:p w:rsidR="00524290" w:rsidRPr="00716509" w:rsidRDefault="00524290" w:rsidP="00524290">
      <w:pPr>
        <w:autoSpaceDE w:val="0"/>
        <w:autoSpaceDN w:val="0"/>
        <w:adjustRightInd w:val="0"/>
        <w:ind w:firstLine="360"/>
        <w:jc w:val="both"/>
        <w:rPr>
          <w:sz w:val="22"/>
          <w:szCs w:val="22"/>
          <w:lang w:val="uz-Cyrl-UZ"/>
        </w:rPr>
      </w:pPr>
      <w:r w:rsidRPr="00716509">
        <w:rPr>
          <w:sz w:val="22"/>
          <w:szCs w:val="22"/>
          <w:lang w:val="uz-Cyrl-UZ"/>
        </w:rPr>
        <w:t xml:space="preserve">3.4.1. Ҳар қандай вақтда пудратчининг фаолиятига аралашмаган ҳолда у томонидан бажариладиган ишларнинг бориш жараёни ва сифатини текшириш. </w:t>
      </w:r>
    </w:p>
    <w:p w:rsidR="00524290" w:rsidRPr="00716509" w:rsidRDefault="00524290" w:rsidP="00524290">
      <w:pPr>
        <w:autoSpaceDE w:val="0"/>
        <w:autoSpaceDN w:val="0"/>
        <w:adjustRightInd w:val="0"/>
        <w:ind w:firstLine="360"/>
        <w:jc w:val="both"/>
        <w:rPr>
          <w:sz w:val="22"/>
          <w:szCs w:val="22"/>
          <w:lang w:val="uz-Cyrl-UZ"/>
        </w:rPr>
      </w:pPr>
      <w:r w:rsidRPr="00716509">
        <w:rPr>
          <w:sz w:val="22"/>
          <w:szCs w:val="22"/>
          <w:lang w:val="uz-Cyrl-UZ"/>
        </w:rPr>
        <w:t>3.4.2. Буюртмачи иш натижаси ўзига топширилгунга қадар истаган вақтда шартномадан воз кечиб, белгиланган баҳонинг буюртмачи шартномани бажаришдан воз кечганлиги тўғрисидаги хабарнома олингунга қадар бажарилган ишлар қисмига мутоносиб қисмини пудратчига тўлаш. Бунда буртмачи пудратчига шартноманинг бекор қилиниши туфайли етказилган зарарни бажарилган ишнинг баҳоси билан ҳамма иш учун белгиланган баҳо ўртасидаги фарқ доирасида тўлаши ҳам шарт.</w:t>
      </w:r>
    </w:p>
    <w:p w:rsidR="00524290" w:rsidRPr="00716509" w:rsidRDefault="00524290" w:rsidP="00524290">
      <w:pPr>
        <w:autoSpaceDE w:val="0"/>
        <w:autoSpaceDN w:val="0"/>
        <w:adjustRightInd w:val="0"/>
        <w:ind w:firstLine="360"/>
        <w:jc w:val="both"/>
        <w:rPr>
          <w:sz w:val="22"/>
          <w:szCs w:val="22"/>
          <w:lang w:val="uz-Cyrl-UZ"/>
        </w:rPr>
      </w:pPr>
    </w:p>
    <w:p w:rsidR="00524290" w:rsidRPr="00716509" w:rsidRDefault="00524290" w:rsidP="00524290">
      <w:pPr>
        <w:numPr>
          <w:ilvl w:val="0"/>
          <w:numId w:val="2"/>
        </w:numPr>
        <w:autoSpaceDE w:val="0"/>
        <w:autoSpaceDN w:val="0"/>
        <w:adjustRightInd w:val="0"/>
        <w:jc w:val="center"/>
        <w:rPr>
          <w:b/>
          <w:bCs/>
          <w:sz w:val="22"/>
          <w:szCs w:val="22"/>
          <w:lang w:val="uz-Cyrl-UZ"/>
        </w:rPr>
      </w:pPr>
      <w:proofErr w:type="spellStart"/>
      <w:r w:rsidRPr="00716509">
        <w:rPr>
          <w:b/>
          <w:bCs/>
          <w:sz w:val="22"/>
          <w:szCs w:val="22"/>
        </w:rPr>
        <w:t>Шартноманинг</w:t>
      </w:r>
      <w:proofErr w:type="spellEnd"/>
      <w:r w:rsidRPr="00716509">
        <w:rPr>
          <w:b/>
          <w:bCs/>
          <w:sz w:val="22"/>
          <w:szCs w:val="22"/>
        </w:rPr>
        <w:t xml:space="preserve"> </w:t>
      </w:r>
      <w:proofErr w:type="spellStart"/>
      <w:r w:rsidRPr="00716509">
        <w:rPr>
          <w:b/>
          <w:bCs/>
          <w:sz w:val="22"/>
          <w:szCs w:val="22"/>
        </w:rPr>
        <w:t>баҳоси</w:t>
      </w:r>
      <w:proofErr w:type="spellEnd"/>
      <w:r w:rsidRPr="00716509">
        <w:rPr>
          <w:b/>
          <w:bCs/>
          <w:sz w:val="22"/>
          <w:szCs w:val="22"/>
        </w:rPr>
        <w:t xml:space="preserve"> </w:t>
      </w:r>
      <w:proofErr w:type="spellStart"/>
      <w:r w:rsidRPr="00716509">
        <w:rPr>
          <w:b/>
          <w:bCs/>
          <w:sz w:val="22"/>
          <w:szCs w:val="22"/>
        </w:rPr>
        <w:t>ва</w:t>
      </w:r>
      <w:proofErr w:type="spellEnd"/>
      <w:r w:rsidRPr="00716509">
        <w:rPr>
          <w:b/>
          <w:bCs/>
          <w:sz w:val="22"/>
          <w:szCs w:val="22"/>
        </w:rPr>
        <w:t xml:space="preserve"> </w:t>
      </w:r>
      <w:proofErr w:type="spellStart"/>
      <w:r w:rsidRPr="00716509">
        <w:rPr>
          <w:b/>
          <w:bCs/>
          <w:sz w:val="22"/>
          <w:szCs w:val="22"/>
        </w:rPr>
        <w:t>ҳисоблашишлар</w:t>
      </w:r>
      <w:proofErr w:type="spellEnd"/>
      <w:r w:rsidRPr="00716509">
        <w:rPr>
          <w:b/>
          <w:bCs/>
          <w:sz w:val="22"/>
          <w:szCs w:val="22"/>
        </w:rPr>
        <w:t xml:space="preserve"> </w:t>
      </w:r>
      <w:proofErr w:type="spellStart"/>
      <w:r w:rsidRPr="00716509">
        <w:rPr>
          <w:b/>
          <w:bCs/>
          <w:sz w:val="22"/>
          <w:szCs w:val="22"/>
        </w:rPr>
        <w:t>тартиби</w:t>
      </w:r>
      <w:proofErr w:type="spellEnd"/>
    </w:p>
    <w:p w:rsidR="00524290" w:rsidRPr="00716509" w:rsidRDefault="00524290" w:rsidP="00524290">
      <w:pPr>
        <w:autoSpaceDE w:val="0"/>
        <w:autoSpaceDN w:val="0"/>
        <w:adjustRightInd w:val="0"/>
        <w:rPr>
          <w:b/>
          <w:bCs/>
          <w:sz w:val="22"/>
          <w:szCs w:val="22"/>
          <w:lang w:val="uz-Cyrl-UZ"/>
        </w:rPr>
      </w:pPr>
    </w:p>
    <w:p w:rsidR="00524290" w:rsidRPr="00716509" w:rsidRDefault="00524290" w:rsidP="00524290">
      <w:pPr>
        <w:autoSpaceDE w:val="0"/>
        <w:autoSpaceDN w:val="0"/>
        <w:adjustRightInd w:val="0"/>
        <w:ind w:left="360"/>
        <w:rPr>
          <w:bCs/>
          <w:sz w:val="22"/>
          <w:szCs w:val="22"/>
          <w:lang w:val="uz-Cyrl-UZ"/>
        </w:rPr>
      </w:pPr>
      <w:r w:rsidRPr="00716509">
        <w:rPr>
          <w:bCs/>
          <w:sz w:val="22"/>
          <w:szCs w:val="22"/>
          <w:lang w:val="uz-Cyrl-UZ"/>
        </w:rPr>
        <w:t xml:space="preserve">4.1. Мазкур шартноманинг баҳоси </w:t>
      </w:r>
      <w:r w:rsidR="00AC71FB">
        <w:rPr>
          <w:sz w:val="22"/>
          <w:szCs w:val="22"/>
          <w:lang w:val="uz-Cyrl-UZ"/>
        </w:rPr>
        <w:t>_________________________________________________</w:t>
      </w:r>
      <w:r w:rsidR="009F1EFD">
        <w:rPr>
          <w:bCs/>
          <w:sz w:val="22"/>
          <w:szCs w:val="22"/>
          <w:lang w:val="uz-Cyrl-UZ"/>
        </w:rPr>
        <w:t xml:space="preserve"> </w:t>
      </w:r>
      <w:r w:rsidRPr="00716509">
        <w:rPr>
          <w:bCs/>
          <w:sz w:val="22"/>
          <w:szCs w:val="22"/>
          <w:lang w:val="uz-Cyrl-UZ"/>
        </w:rPr>
        <w:t>сўмни ташкил қилади.</w:t>
      </w:r>
    </w:p>
    <w:p w:rsidR="00524290" w:rsidRPr="00716509" w:rsidRDefault="00524290" w:rsidP="00524290">
      <w:pPr>
        <w:autoSpaceDE w:val="0"/>
        <w:autoSpaceDN w:val="0"/>
        <w:adjustRightInd w:val="0"/>
        <w:ind w:firstLine="360"/>
        <w:jc w:val="both"/>
        <w:rPr>
          <w:bCs/>
          <w:sz w:val="22"/>
          <w:szCs w:val="22"/>
          <w:lang w:val="uz-Cyrl-UZ"/>
        </w:rPr>
      </w:pPr>
      <w:r w:rsidRPr="00716509">
        <w:rPr>
          <w:bCs/>
          <w:sz w:val="22"/>
          <w:szCs w:val="22"/>
          <w:lang w:val="uz-Cyrl-UZ"/>
        </w:rPr>
        <w:t>4.2.Буюртмачи томонидан пудратчига шартнома баҳосини тўлаш бажарувчининг мазкур шартномада кўрсатилган ҳисоб-китоб ҳисобварағига пул маблағларини кўчириш йўли билан амалга оширилади.</w:t>
      </w:r>
    </w:p>
    <w:p w:rsidR="00524290" w:rsidRPr="00716509" w:rsidRDefault="00524290" w:rsidP="00524290">
      <w:pPr>
        <w:autoSpaceDE w:val="0"/>
        <w:autoSpaceDN w:val="0"/>
        <w:adjustRightInd w:val="0"/>
        <w:ind w:firstLine="360"/>
        <w:jc w:val="both"/>
        <w:rPr>
          <w:bCs/>
          <w:sz w:val="22"/>
          <w:szCs w:val="22"/>
          <w:lang w:val="uz-Cyrl-UZ"/>
        </w:rPr>
      </w:pPr>
    </w:p>
    <w:p w:rsidR="00524290" w:rsidRPr="00716509" w:rsidRDefault="00524290" w:rsidP="00524290">
      <w:pPr>
        <w:numPr>
          <w:ilvl w:val="0"/>
          <w:numId w:val="2"/>
        </w:numPr>
        <w:autoSpaceDE w:val="0"/>
        <w:autoSpaceDN w:val="0"/>
        <w:adjustRightInd w:val="0"/>
        <w:jc w:val="center"/>
        <w:rPr>
          <w:b/>
          <w:bCs/>
          <w:sz w:val="22"/>
          <w:szCs w:val="22"/>
          <w:lang w:val="uz-Cyrl-UZ"/>
        </w:rPr>
      </w:pPr>
      <w:proofErr w:type="spellStart"/>
      <w:r w:rsidRPr="00716509">
        <w:rPr>
          <w:b/>
          <w:bCs/>
          <w:sz w:val="22"/>
          <w:szCs w:val="22"/>
        </w:rPr>
        <w:t>Тарафларнинг</w:t>
      </w:r>
      <w:proofErr w:type="spellEnd"/>
      <w:r w:rsidRPr="00716509">
        <w:rPr>
          <w:b/>
          <w:bCs/>
          <w:sz w:val="22"/>
          <w:szCs w:val="22"/>
        </w:rPr>
        <w:t xml:space="preserve"> </w:t>
      </w:r>
      <w:proofErr w:type="spellStart"/>
      <w:r w:rsidRPr="00716509">
        <w:rPr>
          <w:b/>
          <w:bCs/>
          <w:sz w:val="22"/>
          <w:szCs w:val="22"/>
        </w:rPr>
        <w:t>жавобгарлиги</w:t>
      </w:r>
      <w:proofErr w:type="spellEnd"/>
      <w:r w:rsidRPr="00716509">
        <w:rPr>
          <w:b/>
          <w:bCs/>
          <w:sz w:val="22"/>
          <w:szCs w:val="22"/>
        </w:rPr>
        <w:t xml:space="preserve"> </w:t>
      </w:r>
    </w:p>
    <w:p w:rsidR="00524290" w:rsidRPr="00716509" w:rsidRDefault="00524290" w:rsidP="00524290">
      <w:pPr>
        <w:autoSpaceDE w:val="0"/>
        <w:autoSpaceDN w:val="0"/>
        <w:adjustRightInd w:val="0"/>
        <w:rPr>
          <w:b/>
          <w:bCs/>
          <w:sz w:val="22"/>
          <w:szCs w:val="22"/>
          <w:lang w:val="uz-Cyrl-UZ"/>
        </w:rPr>
      </w:pPr>
    </w:p>
    <w:p w:rsidR="00524290" w:rsidRPr="00716509" w:rsidRDefault="00524290" w:rsidP="00524290">
      <w:pPr>
        <w:autoSpaceDE w:val="0"/>
        <w:autoSpaceDN w:val="0"/>
        <w:adjustRightInd w:val="0"/>
        <w:ind w:firstLine="360"/>
        <w:jc w:val="both"/>
        <w:rPr>
          <w:bCs/>
          <w:sz w:val="22"/>
          <w:szCs w:val="22"/>
          <w:lang w:val="uz-Cyrl-UZ"/>
        </w:rPr>
      </w:pPr>
      <w:r w:rsidRPr="00716509">
        <w:rPr>
          <w:bCs/>
          <w:sz w:val="22"/>
          <w:szCs w:val="22"/>
          <w:lang w:val="uz-Cyrl-UZ"/>
        </w:rPr>
        <w:t>5.1. Пудратчи мазкур шартноманинг 1.4-бандида кўрсатилган ишларни бажариш муддатини бузганлиги учун буюртмачига кечиктирилган кун учун мажбурият бажарилмаган қисмининг 0,5 фоизи миқдорида пеня тўлайди, бироқ бунда пенянинг умумий суммаси бажарилмаган ишлар баҳосининг 50 фоиздан ошиб кетмаслиги лозим. Пеняни тўлаш шартнома мажбуриятларини бузган тарафни етказилган зарарни қоплашдан озод этмайди.</w:t>
      </w:r>
    </w:p>
    <w:p w:rsidR="00524290" w:rsidRPr="00716509" w:rsidRDefault="00524290" w:rsidP="00524290">
      <w:pPr>
        <w:autoSpaceDE w:val="0"/>
        <w:autoSpaceDN w:val="0"/>
        <w:adjustRightInd w:val="0"/>
        <w:ind w:firstLine="360"/>
        <w:jc w:val="both"/>
        <w:rPr>
          <w:bCs/>
          <w:sz w:val="22"/>
          <w:szCs w:val="22"/>
          <w:lang w:val="uz-Cyrl-UZ"/>
        </w:rPr>
      </w:pPr>
      <w:r w:rsidRPr="00716509">
        <w:rPr>
          <w:bCs/>
          <w:sz w:val="22"/>
          <w:szCs w:val="22"/>
          <w:lang w:val="uz-Cyrl-UZ"/>
        </w:rPr>
        <w:t>5.2. Бажарилган ишлар ҳақини ўз вақтида тўламаганлик учун буюртмачи пудратчига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524290" w:rsidRPr="00716509" w:rsidRDefault="00524290" w:rsidP="00524290">
      <w:pPr>
        <w:autoSpaceDE w:val="0"/>
        <w:autoSpaceDN w:val="0"/>
        <w:adjustRightInd w:val="0"/>
        <w:ind w:firstLine="360"/>
        <w:jc w:val="both"/>
        <w:rPr>
          <w:bCs/>
          <w:sz w:val="22"/>
          <w:szCs w:val="22"/>
          <w:lang w:val="uz-Cyrl-UZ"/>
        </w:rPr>
      </w:pPr>
      <w:r w:rsidRPr="00716509">
        <w:rPr>
          <w:bCs/>
          <w:sz w:val="22"/>
          <w:szCs w:val="22"/>
          <w:lang w:val="uz-Cyrl-UZ"/>
        </w:rPr>
        <w:t>5.3. Мазкур шартномада кўзда тутилмаган тарафларнинг жавобгарлик чоралари Ўзбекистон Республикаси ҳудудида амал қилувчи фуқаролик қонунчилиги меъёрларига мувофиқ қўлланади.</w:t>
      </w:r>
    </w:p>
    <w:p w:rsidR="00524290" w:rsidRPr="00716509" w:rsidRDefault="00524290" w:rsidP="00524290">
      <w:pPr>
        <w:numPr>
          <w:ilvl w:val="1"/>
          <w:numId w:val="3"/>
        </w:numPr>
        <w:tabs>
          <w:tab w:val="clear" w:pos="720"/>
          <w:tab w:val="num" w:pos="0"/>
        </w:tabs>
        <w:autoSpaceDE w:val="0"/>
        <w:autoSpaceDN w:val="0"/>
        <w:adjustRightInd w:val="0"/>
        <w:ind w:left="0" w:firstLine="360"/>
        <w:jc w:val="both"/>
        <w:rPr>
          <w:bCs/>
          <w:sz w:val="22"/>
          <w:szCs w:val="22"/>
          <w:lang w:val="uz-Cyrl-UZ"/>
        </w:rPr>
      </w:pPr>
      <w:r w:rsidRPr="00716509">
        <w:rPr>
          <w:bCs/>
          <w:sz w:val="22"/>
          <w:szCs w:val="22"/>
          <w:lang w:val="uz-Cyrl-UZ"/>
        </w:rPr>
        <w:t>Неустойка тўлаш тарафларнинг улар олдида турган мажбуриятларини бажаришдан ёки шартларнинг бузишини бартараф этишдан озод этмайди.</w:t>
      </w:r>
    </w:p>
    <w:p w:rsidR="00524290" w:rsidRDefault="006108B6" w:rsidP="00524290">
      <w:pPr>
        <w:autoSpaceDE w:val="0"/>
        <w:autoSpaceDN w:val="0"/>
        <w:adjustRightInd w:val="0"/>
        <w:jc w:val="both"/>
        <w:rPr>
          <w:bCs/>
          <w:sz w:val="22"/>
          <w:szCs w:val="22"/>
          <w:lang w:val="uz-Cyrl-UZ"/>
        </w:rPr>
      </w:pPr>
      <w:r>
        <w:rPr>
          <w:bCs/>
          <w:sz w:val="22"/>
          <w:szCs w:val="22"/>
          <w:lang w:val="uz-Cyrl-UZ"/>
        </w:rPr>
        <w:t xml:space="preserve">       5.5 Буюртмачи билан пудратчи уртасидаги ташкилий ишлар харажати путратчи томонидан коплаб борилади</w:t>
      </w:r>
    </w:p>
    <w:p w:rsidR="006108B6" w:rsidRPr="00716509" w:rsidRDefault="006108B6" w:rsidP="00524290">
      <w:pPr>
        <w:autoSpaceDE w:val="0"/>
        <w:autoSpaceDN w:val="0"/>
        <w:adjustRightInd w:val="0"/>
        <w:jc w:val="both"/>
        <w:rPr>
          <w:bCs/>
          <w:sz w:val="22"/>
          <w:szCs w:val="22"/>
          <w:lang w:val="uz-Cyrl-UZ"/>
        </w:rPr>
      </w:pPr>
    </w:p>
    <w:p w:rsidR="00524290" w:rsidRPr="00716509" w:rsidRDefault="00524290" w:rsidP="00524290">
      <w:pPr>
        <w:numPr>
          <w:ilvl w:val="0"/>
          <w:numId w:val="3"/>
        </w:numPr>
        <w:autoSpaceDE w:val="0"/>
        <w:autoSpaceDN w:val="0"/>
        <w:adjustRightInd w:val="0"/>
        <w:jc w:val="center"/>
        <w:rPr>
          <w:b/>
          <w:bCs/>
          <w:sz w:val="22"/>
          <w:szCs w:val="22"/>
        </w:rPr>
      </w:pPr>
      <w:r w:rsidRPr="00716509">
        <w:rPr>
          <w:b/>
          <w:bCs/>
          <w:sz w:val="22"/>
          <w:szCs w:val="22"/>
        </w:rPr>
        <w:t xml:space="preserve">Форс-мажор </w:t>
      </w:r>
      <w:proofErr w:type="spellStart"/>
      <w:r w:rsidRPr="00716509">
        <w:rPr>
          <w:b/>
          <w:bCs/>
          <w:sz w:val="22"/>
          <w:szCs w:val="22"/>
        </w:rPr>
        <w:t>холатлари</w:t>
      </w:r>
      <w:proofErr w:type="spellEnd"/>
    </w:p>
    <w:p w:rsidR="00524290" w:rsidRPr="00716509" w:rsidRDefault="00524290" w:rsidP="00524290">
      <w:pPr>
        <w:autoSpaceDE w:val="0"/>
        <w:autoSpaceDN w:val="0"/>
        <w:adjustRightInd w:val="0"/>
        <w:rPr>
          <w:b/>
          <w:bCs/>
          <w:sz w:val="22"/>
          <w:szCs w:val="22"/>
        </w:rPr>
      </w:pPr>
    </w:p>
    <w:p w:rsidR="00524290" w:rsidRPr="00716509" w:rsidRDefault="00524290" w:rsidP="00524290">
      <w:pPr>
        <w:autoSpaceDE w:val="0"/>
        <w:autoSpaceDN w:val="0"/>
        <w:adjustRightInd w:val="0"/>
        <w:ind w:firstLine="360"/>
        <w:jc w:val="both"/>
        <w:rPr>
          <w:bCs/>
          <w:sz w:val="22"/>
          <w:szCs w:val="22"/>
          <w:lang w:val="uz-Cyrl-UZ"/>
        </w:rPr>
      </w:pPr>
      <w:r w:rsidRPr="00716509">
        <w:rPr>
          <w:bCs/>
          <w:sz w:val="22"/>
          <w:szCs w:val="22"/>
          <w:lang w:val="uz-Cyrl-UZ"/>
        </w:rPr>
        <w:t>6.1. Ҳеч бир тараф иккинчи тараф олдида ўзига боғлиқ бўлмаган сабабларга кўра ва енгиб бўлмас куч мавжуд бўлган тақдирда ушбу шартномада кўрсатилган мажбуриятлари бўйича жавобгар эмас. (Уруш эълон қилиниши ёки бошланиши, фуқаролар тартибсизлиги, эпидемия, эмбарго, ер қимирлаши, сув тошқини, ёнғин ва бошқа табиий офатлар шулар жумласидандир.)</w:t>
      </w:r>
    </w:p>
    <w:p w:rsidR="00524290" w:rsidRPr="00716509" w:rsidRDefault="00524290" w:rsidP="00524290">
      <w:pPr>
        <w:autoSpaceDE w:val="0"/>
        <w:autoSpaceDN w:val="0"/>
        <w:adjustRightInd w:val="0"/>
        <w:ind w:firstLine="360"/>
        <w:jc w:val="both"/>
        <w:rPr>
          <w:bCs/>
          <w:sz w:val="22"/>
          <w:szCs w:val="22"/>
          <w:lang w:val="uz-Cyrl-UZ"/>
        </w:rPr>
      </w:pPr>
      <w:r w:rsidRPr="00716509">
        <w:rPr>
          <w:bCs/>
          <w:sz w:val="22"/>
          <w:szCs w:val="22"/>
          <w:lang w:val="uz-Cyrl-UZ"/>
        </w:rPr>
        <w:t>6.2. Бартараф килиб  булмайдиган кучларнинг мавжудлиги ёки амалда давом этаётганлигини Ўзбекистон Республикаси Ҳукуматининг шунга оид қарорлари ёки бошқа ваколатли органлар томонидан берилган гувохномалари унинг етарли даражадаги тасдиғи бўлиб ҳисобланади.</w:t>
      </w:r>
    </w:p>
    <w:p w:rsidR="00524290" w:rsidRPr="00716509" w:rsidRDefault="00524290" w:rsidP="00524290">
      <w:pPr>
        <w:autoSpaceDE w:val="0"/>
        <w:autoSpaceDN w:val="0"/>
        <w:adjustRightInd w:val="0"/>
        <w:ind w:firstLine="360"/>
        <w:jc w:val="both"/>
        <w:rPr>
          <w:bCs/>
          <w:sz w:val="22"/>
          <w:szCs w:val="22"/>
          <w:lang w:val="uz-Cyrl-UZ"/>
        </w:rPr>
      </w:pPr>
      <w:r w:rsidRPr="00716509">
        <w:rPr>
          <w:bCs/>
          <w:sz w:val="22"/>
          <w:szCs w:val="22"/>
          <w:lang w:val="uz-Cyrl-UZ"/>
        </w:rPr>
        <w:t>6.3. Ўз мажбуриятини бажармаган тараф шартнома буйича мажбуриятни бажаришга унинг таъсир кўрсатиши ёки монелик қилиши тўғрисида бошқа тарафга имкон қадар тезда хабар бериши лозим.</w:t>
      </w:r>
    </w:p>
    <w:p w:rsidR="00524290" w:rsidRPr="00716509" w:rsidRDefault="00524290" w:rsidP="00524290">
      <w:pPr>
        <w:autoSpaceDE w:val="0"/>
        <w:autoSpaceDN w:val="0"/>
        <w:adjustRightInd w:val="0"/>
        <w:ind w:firstLine="360"/>
        <w:jc w:val="both"/>
        <w:rPr>
          <w:bCs/>
          <w:sz w:val="22"/>
          <w:szCs w:val="22"/>
          <w:lang w:val="uz-Cyrl-UZ"/>
        </w:rPr>
      </w:pPr>
    </w:p>
    <w:p w:rsidR="00524290" w:rsidRPr="00716509" w:rsidRDefault="00524290" w:rsidP="00524290">
      <w:pPr>
        <w:numPr>
          <w:ilvl w:val="0"/>
          <w:numId w:val="3"/>
        </w:numPr>
        <w:autoSpaceDE w:val="0"/>
        <w:autoSpaceDN w:val="0"/>
        <w:adjustRightInd w:val="0"/>
        <w:jc w:val="center"/>
        <w:rPr>
          <w:b/>
          <w:bCs/>
          <w:sz w:val="22"/>
          <w:szCs w:val="22"/>
        </w:rPr>
      </w:pPr>
      <w:r w:rsidRPr="00716509">
        <w:rPr>
          <w:rFonts w:ascii="Arial" w:hAnsi="Arial" w:cs="Arial"/>
          <w:b/>
          <w:bCs/>
          <w:color w:val="000000"/>
          <w:sz w:val="22"/>
          <w:szCs w:val="22"/>
          <w:lang w:val="uz-Cyrl-UZ"/>
        </w:rPr>
        <w:t xml:space="preserve"> </w:t>
      </w:r>
      <w:r w:rsidRPr="00716509">
        <w:rPr>
          <w:b/>
          <w:bCs/>
          <w:sz w:val="22"/>
          <w:szCs w:val="22"/>
          <w:lang w:val="uz-Cyrl-UZ"/>
        </w:rPr>
        <w:t>Низоларни ҳал этиш тартиби</w:t>
      </w:r>
    </w:p>
    <w:p w:rsidR="00524290" w:rsidRPr="00716509" w:rsidRDefault="00524290" w:rsidP="00524290">
      <w:pPr>
        <w:autoSpaceDE w:val="0"/>
        <w:autoSpaceDN w:val="0"/>
        <w:adjustRightInd w:val="0"/>
        <w:rPr>
          <w:b/>
          <w:bCs/>
          <w:sz w:val="22"/>
          <w:szCs w:val="22"/>
        </w:rPr>
      </w:pPr>
    </w:p>
    <w:p w:rsidR="00524290" w:rsidRPr="00716509" w:rsidRDefault="00524290" w:rsidP="00524290">
      <w:pPr>
        <w:autoSpaceDE w:val="0"/>
        <w:autoSpaceDN w:val="0"/>
        <w:adjustRightInd w:val="0"/>
        <w:ind w:firstLine="360"/>
        <w:jc w:val="both"/>
        <w:rPr>
          <w:bCs/>
          <w:sz w:val="22"/>
          <w:szCs w:val="22"/>
          <w:lang w:val="uz-Cyrl-UZ"/>
        </w:rPr>
      </w:pPr>
      <w:r w:rsidRPr="00716509">
        <w:rPr>
          <w:bCs/>
          <w:sz w:val="22"/>
          <w:szCs w:val="22"/>
          <w:lang w:val="uz-Cyrl-UZ"/>
        </w:rPr>
        <w:t>7.1. Мазкур шартномани бажаришда юзага келадиган низолар ва келишмовчиликлар тарафлар ўртасида имкон қадар музокаралар йўли билан ҳал этилади.</w:t>
      </w:r>
    </w:p>
    <w:p w:rsidR="00524290" w:rsidRPr="00716509" w:rsidRDefault="00524290" w:rsidP="00524290">
      <w:pPr>
        <w:autoSpaceDE w:val="0"/>
        <w:autoSpaceDN w:val="0"/>
        <w:adjustRightInd w:val="0"/>
        <w:jc w:val="both"/>
        <w:rPr>
          <w:bCs/>
          <w:sz w:val="22"/>
          <w:szCs w:val="22"/>
          <w:lang w:val="uz-Cyrl-UZ"/>
        </w:rPr>
      </w:pPr>
      <w:r w:rsidRPr="00716509">
        <w:rPr>
          <w:bCs/>
          <w:sz w:val="22"/>
          <w:szCs w:val="22"/>
          <w:lang w:val="uz-Cyrl-UZ"/>
        </w:rPr>
        <w:t>7.2. Низоларни тарафларнинг музокаралари йўли билан ҳал этиш имкони бўлмаган тақдирда, тарафлар келишмовчиликларни бартараф этиш борасида қонунчиликда кўзда тутилган судгача бўлган жараёнларни амалга оширилганларидан сўнг уларни Жиззах шаҳрида жойлашган Жиззах вилоят хўжалик судида кўриб чиқишга топширадилар.</w:t>
      </w:r>
    </w:p>
    <w:p w:rsidR="00524290" w:rsidRDefault="00524290" w:rsidP="00524290">
      <w:pPr>
        <w:autoSpaceDE w:val="0"/>
        <w:autoSpaceDN w:val="0"/>
        <w:adjustRightInd w:val="0"/>
        <w:jc w:val="both"/>
        <w:rPr>
          <w:bCs/>
          <w:sz w:val="22"/>
          <w:szCs w:val="22"/>
          <w:lang w:val="uz-Cyrl-UZ"/>
        </w:rPr>
      </w:pPr>
    </w:p>
    <w:p w:rsidR="00572889" w:rsidRDefault="00572889" w:rsidP="00524290">
      <w:pPr>
        <w:autoSpaceDE w:val="0"/>
        <w:autoSpaceDN w:val="0"/>
        <w:adjustRightInd w:val="0"/>
        <w:jc w:val="both"/>
        <w:rPr>
          <w:bCs/>
          <w:sz w:val="22"/>
          <w:szCs w:val="22"/>
          <w:lang w:val="uz-Cyrl-UZ"/>
        </w:rPr>
      </w:pPr>
    </w:p>
    <w:p w:rsidR="00572889" w:rsidRPr="00716509" w:rsidRDefault="00572889" w:rsidP="00524290">
      <w:pPr>
        <w:autoSpaceDE w:val="0"/>
        <w:autoSpaceDN w:val="0"/>
        <w:adjustRightInd w:val="0"/>
        <w:jc w:val="both"/>
        <w:rPr>
          <w:bCs/>
          <w:sz w:val="22"/>
          <w:szCs w:val="22"/>
          <w:lang w:val="uz-Cyrl-UZ"/>
        </w:rPr>
      </w:pPr>
    </w:p>
    <w:p w:rsidR="00524290" w:rsidRPr="00716509" w:rsidRDefault="00524290" w:rsidP="00524290">
      <w:pPr>
        <w:numPr>
          <w:ilvl w:val="0"/>
          <w:numId w:val="3"/>
        </w:numPr>
        <w:autoSpaceDE w:val="0"/>
        <w:autoSpaceDN w:val="0"/>
        <w:adjustRightInd w:val="0"/>
        <w:jc w:val="center"/>
        <w:rPr>
          <w:rFonts w:ascii="Arial" w:hAnsi="Arial"/>
          <w:sz w:val="22"/>
          <w:szCs w:val="22"/>
        </w:rPr>
      </w:pPr>
      <w:r w:rsidRPr="00716509">
        <w:rPr>
          <w:rFonts w:ascii="Arial" w:hAnsi="Arial" w:cs="Arial"/>
          <w:b/>
          <w:bCs/>
          <w:color w:val="000000"/>
          <w:sz w:val="22"/>
          <w:szCs w:val="22"/>
          <w:lang w:val="uz-Cyrl-UZ"/>
        </w:rPr>
        <w:t xml:space="preserve"> </w:t>
      </w:r>
      <w:r w:rsidRPr="00716509">
        <w:rPr>
          <w:b/>
          <w:bCs/>
          <w:sz w:val="22"/>
          <w:szCs w:val="22"/>
          <w:lang w:val="uz-Cyrl-UZ"/>
        </w:rPr>
        <w:t>Шартномага ўзгартириш ва қўшимчалар киритиш тартиби</w:t>
      </w:r>
    </w:p>
    <w:p w:rsidR="00524290" w:rsidRPr="00716509" w:rsidRDefault="00524290" w:rsidP="00524290">
      <w:pPr>
        <w:autoSpaceDE w:val="0"/>
        <w:autoSpaceDN w:val="0"/>
        <w:adjustRightInd w:val="0"/>
        <w:rPr>
          <w:rFonts w:ascii="Arial" w:hAnsi="Arial"/>
          <w:sz w:val="22"/>
          <w:szCs w:val="22"/>
        </w:rPr>
      </w:pPr>
    </w:p>
    <w:p w:rsidR="00524290" w:rsidRPr="00716509" w:rsidRDefault="00524290"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lastRenderedPageBreak/>
        <w:t>8.1. Ушбу шартномага ҳар қандай киритилган қ</w:t>
      </w:r>
      <w:r w:rsidRPr="00716509">
        <w:rPr>
          <w:bCs/>
          <w:sz w:val="22"/>
          <w:szCs w:val="22"/>
        </w:rPr>
        <w:t>ў</w:t>
      </w:r>
      <w:r w:rsidRPr="00716509">
        <w:rPr>
          <w:bCs/>
          <w:sz w:val="22"/>
          <w:szCs w:val="22"/>
          <w:lang w:val="uz-Cyrl-UZ"/>
        </w:rPr>
        <w:t xml:space="preserve">шимча ва </w:t>
      </w:r>
      <w:r w:rsidRPr="00716509">
        <w:rPr>
          <w:bCs/>
          <w:sz w:val="22"/>
          <w:szCs w:val="22"/>
        </w:rPr>
        <w:t>ў</w:t>
      </w:r>
      <w:r w:rsidRPr="00716509">
        <w:rPr>
          <w:bCs/>
          <w:sz w:val="22"/>
          <w:szCs w:val="22"/>
          <w:lang w:val="uz-Cyrl-UZ"/>
        </w:rPr>
        <w:t>згартишлар ёзма равишда расмийлаштирилиб, ҳар иккала тараф имзолан</w:t>
      </w:r>
      <w:r w:rsidR="00572889">
        <w:rPr>
          <w:bCs/>
          <w:sz w:val="22"/>
          <w:szCs w:val="22"/>
          <w:lang w:val="uz-Cyrl-UZ"/>
        </w:rPr>
        <w:t xml:space="preserve">гандан </w:t>
      </w:r>
      <w:r w:rsidRPr="00716509">
        <w:rPr>
          <w:sz w:val="22"/>
          <w:szCs w:val="22"/>
          <w:lang w:val="uz-Cyrl-UZ"/>
        </w:rPr>
        <w:t xml:space="preserve"> сунг </w:t>
      </w:r>
      <w:r w:rsidRPr="00716509">
        <w:rPr>
          <w:bCs/>
          <w:sz w:val="22"/>
          <w:szCs w:val="22"/>
          <w:lang w:val="uz-Cyrl-UZ"/>
        </w:rPr>
        <w:t>ҳақиқий кучга эга б</w:t>
      </w:r>
      <w:r w:rsidRPr="00716509">
        <w:rPr>
          <w:bCs/>
          <w:sz w:val="22"/>
          <w:szCs w:val="22"/>
        </w:rPr>
        <w:t>ў</w:t>
      </w:r>
      <w:r w:rsidRPr="00716509">
        <w:rPr>
          <w:bCs/>
          <w:sz w:val="22"/>
          <w:szCs w:val="22"/>
          <w:lang w:val="uz-Cyrl-UZ"/>
        </w:rPr>
        <w:t>лади.</w:t>
      </w:r>
    </w:p>
    <w:p w:rsidR="00524290" w:rsidRPr="00716509" w:rsidRDefault="00524290"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8.2. Шартномани муддатидан олдин бекор килиш тарафларнинг келишуви буйича ёхуд Ўзбекистон Республикасининг амалдаги Фуқаролик кодекси ва қонун хужжатларида назарда тутилган асослар бўйича, етказилган зарарларни қоплаш билан амалга оширилиши мумкин.</w:t>
      </w:r>
    </w:p>
    <w:p w:rsidR="00524290" w:rsidRPr="00716509" w:rsidRDefault="00524290"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8.3. Буюртмачи қуйидаги ҳолларда шартномани бекор килишга ҳақли:</w:t>
      </w:r>
    </w:p>
    <w:p w:rsidR="00524290" w:rsidRPr="00716509" w:rsidRDefault="00524290" w:rsidP="00524290">
      <w:pPr>
        <w:shd w:val="clear" w:color="auto" w:fill="FFFFFF"/>
        <w:autoSpaceDE w:val="0"/>
        <w:autoSpaceDN w:val="0"/>
        <w:adjustRightInd w:val="0"/>
        <w:jc w:val="both"/>
        <w:rPr>
          <w:bCs/>
          <w:sz w:val="22"/>
          <w:szCs w:val="22"/>
          <w:lang w:val="uz-Cyrl-UZ"/>
        </w:rPr>
      </w:pPr>
      <w:r w:rsidRPr="00716509">
        <w:rPr>
          <w:bCs/>
          <w:sz w:val="22"/>
          <w:szCs w:val="22"/>
          <w:lang w:val="uz-Cyrl-UZ"/>
        </w:rPr>
        <w:t>-Пудратчининг айби билан ишларнинг боришини сусткашлик билан тухтатиб турилиши, яъни ушбу шартномадаги ишларнинг тамом бўлиш муддати бир ойдан кўпга ошиб кетганда;</w:t>
      </w:r>
    </w:p>
    <w:p w:rsidR="00524290" w:rsidRPr="00716509" w:rsidRDefault="00524290" w:rsidP="00524290">
      <w:pPr>
        <w:shd w:val="clear" w:color="auto" w:fill="FFFFFF"/>
        <w:autoSpaceDE w:val="0"/>
        <w:autoSpaceDN w:val="0"/>
        <w:adjustRightInd w:val="0"/>
        <w:jc w:val="both"/>
        <w:rPr>
          <w:bCs/>
          <w:sz w:val="22"/>
          <w:szCs w:val="22"/>
          <w:lang w:val="uz-Cyrl-UZ"/>
        </w:rPr>
      </w:pPr>
      <w:r w:rsidRPr="00716509">
        <w:rPr>
          <w:bCs/>
          <w:sz w:val="22"/>
          <w:szCs w:val="22"/>
          <w:lang w:val="uz-Cyrl-UZ"/>
        </w:rPr>
        <w:t>-Пудратчининг шартнома шартларини бузиши натижасида лойиҳада кўрсатилган ишларнинг сифати пасайганда.</w:t>
      </w:r>
    </w:p>
    <w:p w:rsidR="00524290" w:rsidRPr="00716509" w:rsidRDefault="00524290"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8.4.  Пудратчи қўйидаги ҳолларда шартномани бекор қилишга ҳакли:</w:t>
      </w:r>
    </w:p>
    <w:p w:rsidR="00524290" w:rsidRPr="00716509" w:rsidRDefault="00524290" w:rsidP="00524290">
      <w:pPr>
        <w:shd w:val="clear" w:color="auto" w:fill="FFFFFF"/>
        <w:autoSpaceDE w:val="0"/>
        <w:autoSpaceDN w:val="0"/>
        <w:adjustRightInd w:val="0"/>
        <w:jc w:val="both"/>
        <w:rPr>
          <w:bCs/>
          <w:sz w:val="22"/>
          <w:szCs w:val="22"/>
          <w:lang w:val="uz-Cyrl-UZ"/>
        </w:rPr>
      </w:pPr>
      <w:r w:rsidRPr="00716509">
        <w:rPr>
          <w:bCs/>
          <w:sz w:val="22"/>
          <w:szCs w:val="22"/>
          <w:lang w:val="uz-Cyrl-UZ"/>
        </w:rPr>
        <w:t>-Буюртмачи томонидан пудратчига боғлиқ бўлмаган сабаблар буйича қурилиш-монтаж ишларининг боришини бир ойдан ошадиган муддатга тўхтатиб турганда;</w:t>
      </w:r>
    </w:p>
    <w:p w:rsidR="00524290" w:rsidRPr="00716509" w:rsidRDefault="00524290" w:rsidP="00524290">
      <w:pPr>
        <w:shd w:val="clear" w:color="auto" w:fill="FFFFFF"/>
        <w:autoSpaceDE w:val="0"/>
        <w:autoSpaceDN w:val="0"/>
        <w:adjustRightInd w:val="0"/>
        <w:jc w:val="both"/>
        <w:rPr>
          <w:bCs/>
          <w:sz w:val="22"/>
          <w:szCs w:val="22"/>
          <w:lang w:val="uz-Cyrl-UZ"/>
        </w:rPr>
      </w:pPr>
      <w:r w:rsidRPr="00716509">
        <w:rPr>
          <w:bCs/>
          <w:sz w:val="22"/>
          <w:szCs w:val="22"/>
          <w:lang w:val="uz-Cyrl-UZ"/>
        </w:rPr>
        <w:t xml:space="preserve">-Буюртмачи томонидан кейинчалик </w:t>
      </w:r>
      <w:proofErr w:type="spellStart"/>
      <w:r w:rsidRPr="00716509">
        <w:rPr>
          <w:bCs/>
          <w:sz w:val="22"/>
          <w:szCs w:val="22"/>
        </w:rPr>
        <w:t>ишларни</w:t>
      </w:r>
      <w:proofErr w:type="spellEnd"/>
      <w:r w:rsidRPr="00716509">
        <w:rPr>
          <w:bCs/>
          <w:sz w:val="22"/>
          <w:szCs w:val="22"/>
          <w:lang w:val="uz-Cyrl-UZ"/>
        </w:rPr>
        <w:t xml:space="preserve"> молиялаш имконияти й</w:t>
      </w:r>
      <w:proofErr w:type="spellStart"/>
      <w:r w:rsidRPr="00716509">
        <w:rPr>
          <w:bCs/>
          <w:sz w:val="22"/>
          <w:szCs w:val="22"/>
        </w:rPr>
        <w:t>ўқ</w:t>
      </w:r>
      <w:proofErr w:type="spellEnd"/>
      <w:r w:rsidRPr="00716509">
        <w:rPr>
          <w:bCs/>
          <w:sz w:val="22"/>
          <w:szCs w:val="22"/>
          <w:lang w:val="uz-Cyrl-UZ"/>
        </w:rPr>
        <w:t>отилганда.</w:t>
      </w:r>
    </w:p>
    <w:p w:rsidR="00524290" w:rsidRPr="00716509" w:rsidRDefault="00524290"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8.5. Буюртмачи ва пудратчининг биргаликдаги қарори буйича шартнома бекор килинганда, буюртмачига тугатилмаган қурилиш топширилади, буюртмачи эса пудратчига улар томонидан аниқланган бажарилган ишларнинг ҳажми кийматини тулайди.</w:t>
      </w:r>
    </w:p>
    <w:p w:rsidR="00524290" w:rsidRPr="00716509" w:rsidRDefault="00524290" w:rsidP="00524290">
      <w:pPr>
        <w:shd w:val="clear" w:color="auto" w:fill="FFFFFF"/>
        <w:autoSpaceDE w:val="0"/>
        <w:autoSpaceDN w:val="0"/>
        <w:adjustRightInd w:val="0"/>
        <w:ind w:firstLine="360"/>
        <w:jc w:val="both"/>
        <w:rPr>
          <w:bCs/>
          <w:sz w:val="22"/>
          <w:szCs w:val="22"/>
        </w:rPr>
      </w:pPr>
      <w:r w:rsidRPr="00716509">
        <w:rPr>
          <w:bCs/>
          <w:sz w:val="22"/>
          <w:szCs w:val="22"/>
          <w:lang w:val="uz-Cyrl-UZ"/>
        </w:rPr>
        <w:t>8.6.  Шартномани бекор килишга қарор килган тараф бошқа тарафга ёзма хабарнома юборади.</w:t>
      </w:r>
    </w:p>
    <w:p w:rsidR="00524290" w:rsidRPr="00716509" w:rsidRDefault="00524290" w:rsidP="00524290">
      <w:pPr>
        <w:shd w:val="clear" w:color="auto" w:fill="FFFFFF"/>
        <w:autoSpaceDE w:val="0"/>
        <w:autoSpaceDN w:val="0"/>
        <w:adjustRightInd w:val="0"/>
        <w:ind w:firstLine="360"/>
        <w:jc w:val="both"/>
        <w:rPr>
          <w:bCs/>
          <w:sz w:val="22"/>
          <w:szCs w:val="22"/>
        </w:rPr>
      </w:pPr>
    </w:p>
    <w:p w:rsidR="00524290" w:rsidRPr="00716509" w:rsidRDefault="00524290" w:rsidP="00524290">
      <w:pPr>
        <w:numPr>
          <w:ilvl w:val="0"/>
          <w:numId w:val="3"/>
        </w:numPr>
        <w:autoSpaceDE w:val="0"/>
        <w:autoSpaceDN w:val="0"/>
        <w:adjustRightInd w:val="0"/>
        <w:jc w:val="center"/>
        <w:rPr>
          <w:sz w:val="22"/>
          <w:szCs w:val="22"/>
          <w:lang w:val="uz-Cyrl-UZ"/>
        </w:rPr>
      </w:pPr>
      <w:r w:rsidRPr="00716509">
        <w:rPr>
          <w:b/>
          <w:bCs/>
          <w:sz w:val="22"/>
          <w:szCs w:val="22"/>
          <w:lang w:val="uz-Cyrl-UZ"/>
        </w:rPr>
        <w:t>Якуний қоидалар</w:t>
      </w:r>
    </w:p>
    <w:p w:rsidR="00524290" w:rsidRPr="00716509" w:rsidRDefault="00524290" w:rsidP="00524290">
      <w:pPr>
        <w:autoSpaceDE w:val="0"/>
        <w:autoSpaceDN w:val="0"/>
        <w:adjustRightInd w:val="0"/>
        <w:rPr>
          <w:sz w:val="22"/>
          <w:szCs w:val="22"/>
          <w:lang w:val="uz-Cyrl-UZ"/>
        </w:rPr>
      </w:pPr>
    </w:p>
    <w:p w:rsidR="00524290" w:rsidRPr="00716509" w:rsidRDefault="00524290" w:rsidP="00524290">
      <w:pPr>
        <w:autoSpaceDE w:val="0"/>
        <w:autoSpaceDN w:val="0"/>
        <w:adjustRightInd w:val="0"/>
        <w:ind w:firstLine="360"/>
        <w:jc w:val="both"/>
        <w:rPr>
          <w:bCs/>
          <w:sz w:val="22"/>
          <w:szCs w:val="22"/>
          <w:lang w:val="uz-Cyrl-UZ"/>
        </w:rPr>
      </w:pPr>
      <w:r w:rsidRPr="00716509">
        <w:rPr>
          <w:bCs/>
          <w:sz w:val="22"/>
          <w:szCs w:val="22"/>
          <w:lang w:val="uz-Cyrl-UZ"/>
        </w:rPr>
        <w:t>9.1. Мазкур шартномага киритиладиган ҳар қандай ўзгартириш ва қўшимчалар, улар фақат ёзма шаклда тузилиб, тарафларнинг бунга ваколатли вакиллари томонидан имзолан</w:t>
      </w:r>
      <w:r w:rsidR="00572889">
        <w:rPr>
          <w:bCs/>
          <w:sz w:val="22"/>
          <w:szCs w:val="22"/>
          <w:lang w:val="uz-Cyrl-UZ"/>
        </w:rPr>
        <w:t xml:space="preserve">гандан </w:t>
      </w:r>
      <w:r w:rsidRPr="00716509">
        <w:rPr>
          <w:sz w:val="22"/>
          <w:szCs w:val="22"/>
          <w:lang w:val="uz-Cyrl-UZ"/>
        </w:rPr>
        <w:t xml:space="preserve"> сунг </w:t>
      </w:r>
      <w:r w:rsidRPr="00716509">
        <w:rPr>
          <w:bCs/>
          <w:sz w:val="22"/>
          <w:szCs w:val="22"/>
          <w:lang w:val="uz-Cyrl-UZ"/>
        </w:rPr>
        <w:t>ҳақиқий ҳисобланади.</w:t>
      </w:r>
    </w:p>
    <w:p w:rsidR="00524290" w:rsidRPr="00716509" w:rsidRDefault="00524290" w:rsidP="00524290">
      <w:pPr>
        <w:autoSpaceDE w:val="0"/>
        <w:autoSpaceDN w:val="0"/>
        <w:adjustRightInd w:val="0"/>
        <w:ind w:firstLine="360"/>
        <w:jc w:val="both"/>
        <w:rPr>
          <w:bCs/>
          <w:sz w:val="22"/>
          <w:szCs w:val="22"/>
          <w:lang w:val="uz-Cyrl-UZ"/>
        </w:rPr>
      </w:pPr>
      <w:r w:rsidRPr="00716509">
        <w:rPr>
          <w:bCs/>
          <w:sz w:val="22"/>
          <w:szCs w:val="22"/>
          <w:lang w:val="uz-Cyrl-UZ"/>
        </w:rPr>
        <w:t xml:space="preserve">9.2. Мазкур шартнома икки нусхада тузилди.Иккала нусха айнан бир хил ва тенг кучга эга.Тарафларнинг ҳар бирида мазкур </w:t>
      </w:r>
      <w:r w:rsidR="009F1F73">
        <w:rPr>
          <w:iCs/>
          <w:sz w:val="22"/>
          <w:szCs w:val="22"/>
          <w:lang w:val="uz-Cyrl-UZ"/>
        </w:rPr>
        <w:t>олади</w:t>
      </w:r>
      <w:r w:rsidR="009F1F73" w:rsidRPr="00716509">
        <w:rPr>
          <w:bCs/>
          <w:sz w:val="22"/>
          <w:szCs w:val="22"/>
          <w:lang w:val="uz-Cyrl-UZ"/>
        </w:rPr>
        <w:t xml:space="preserve"> </w:t>
      </w:r>
      <w:r w:rsidRPr="00716509">
        <w:rPr>
          <w:bCs/>
          <w:sz w:val="22"/>
          <w:szCs w:val="22"/>
          <w:lang w:val="uz-Cyrl-UZ"/>
        </w:rPr>
        <w:t>шартноманинг бир нусхаси мавжуд.</w:t>
      </w:r>
    </w:p>
    <w:p w:rsidR="00524290" w:rsidRPr="00716509" w:rsidRDefault="00524290" w:rsidP="00524290">
      <w:pPr>
        <w:numPr>
          <w:ilvl w:val="1"/>
          <w:numId w:val="4"/>
        </w:numPr>
        <w:autoSpaceDE w:val="0"/>
        <w:autoSpaceDN w:val="0"/>
        <w:adjustRightInd w:val="0"/>
        <w:jc w:val="both"/>
        <w:rPr>
          <w:bCs/>
          <w:sz w:val="22"/>
          <w:szCs w:val="22"/>
        </w:rPr>
      </w:pPr>
      <w:proofErr w:type="spellStart"/>
      <w:r w:rsidRPr="00716509">
        <w:rPr>
          <w:bCs/>
          <w:sz w:val="22"/>
          <w:szCs w:val="22"/>
        </w:rPr>
        <w:t>Шартномага</w:t>
      </w:r>
      <w:proofErr w:type="spellEnd"/>
      <w:r w:rsidRPr="00716509">
        <w:rPr>
          <w:bCs/>
          <w:sz w:val="22"/>
          <w:szCs w:val="22"/>
          <w:lang w:val="en-US"/>
        </w:rPr>
        <w:t xml:space="preserve"> </w:t>
      </w:r>
      <w:r w:rsidRPr="00716509">
        <w:rPr>
          <w:bCs/>
          <w:sz w:val="22"/>
          <w:szCs w:val="22"/>
        </w:rPr>
        <w:t>илова___________________________________________________________________________</w:t>
      </w:r>
    </w:p>
    <w:p w:rsidR="00524290" w:rsidRPr="00716509" w:rsidRDefault="00524290" w:rsidP="00524290">
      <w:pPr>
        <w:autoSpaceDE w:val="0"/>
        <w:autoSpaceDN w:val="0"/>
        <w:adjustRightInd w:val="0"/>
        <w:jc w:val="both"/>
        <w:rPr>
          <w:rFonts w:ascii="Virtec Courier New Uz" w:hAnsi="Virtec Courier New Uz" w:cs="Virtec Courier New Uz"/>
          <w:sz w:val="22"/>
          <w:szCs w:val="22"/>
          <w:lang w:val="uz-Cyrl-UZ"/>
        </w:rPr>
      </w:pPr>
      <w:r w:rsidRPr="00716509">
        <w:rPr>
          <w:rFonts w:ascii="Virtec Courier New Uz" w:hAnsi="Virtec Courier New Uz" w:cs="Virtec Courier New Uz"/>
          <w:sz w:val="22"/>
          <w:szCs w:val="22"/>
          <w:lang w:val="uz-Cyrl-UZ"/>
        </w:rPr>
        <w:t xml:space="preserve">   </w:t>
      </w:r>
    </w:p>
    <w:p w:rsidR="00524290" w:rsidRPr="00716509" w:rsidRDefault="00524290" w:rsidP="00524290">
      <w:pPr>
        <w:numPr>
          <w:ilvl w:val="0"/>
          <w:numId w:val="4"/>
        </w:numPr>
        <w:autoSpaceDE w:val="0"/>
        <w:autoSpaceDN w:val="0"/>
        <w:adjustRightInd w:val="0"/>
        <w:jc w:val="center"/>
        <w:rPr>
          <w:b/>
          <w:bCs/>
          <w:sz w:val="22"/>
          <w:szCs w:val="22"/>
          <w:lang w:val="uz-Cyrl-UZ"/>
        </w:rPr>
      </w:pPr>
      <w:r w:rsidRPr="00716509">
        <w:rPr>
          <w:b/>
          <w:bCs/>
          <w:sz w:val="22"/>
          <w:szCs w:val="22"/>
        </w:rPr>
        <w:t>Т</w:t>
      </w:r>
      <w:r w:rsidRPr="00716509">
        <w:rPr>
          <w:b/>
          <w:bCs/>
          <w:sz w:val="22"/>
          <w:szCs w:val="22"/>
          <w:lang w:val="uz-Cyrl-UZ"/>
        </w:rPr>
        <w:t>омон</w:t>
      </w:r>
      <w:proofErr w:type="spellStart"/>
      <w:r w:rsidRPr="00716509">
        <w:rPr>
          <w:b/>
          <w:bCs/>
          <w:sz w:val="22"/>
          <w:szCs w:val="22"/>
        </w:rPr>
        <w:t>ларнинг</w:t>
      </w:r>
      <w:proofErr w:type="spellEnd"/>
      <w:r w:rsidRPr="00716509">
        <w:rPr>
          <w:b/>
          <w:bCs/>
          <w:sz w:val="22"/>
          <w:szCs w:val="22"/>
        </w:rPr>
        <w:t xml:space="preserve">  </w:t>
      </w:r>
      <w:r w:rsidRPr="00716509">
        <w:rPr>
          <w:b/>
          <w:bCs/>
          <w:sz w:val="22"/>
          <w:szCs w:val="22"/>
          <w:lang w:val="uz-Cyrl-UZ"/>
        </w:rPr>
        <w:t xml:space="preserve">юридик </w:t>
      </w:r>
      <w:proofErr w:type="spellStart"/>
      <w:r w:rsidRPr="00716509">
        <w:rPr>
          <w:b/>
          <w:bCs/>
          <w:sz w:val="22"/>
          <w:szCs w:val="22"/>
        </w:rPr>
        <w:t>манзили</w:t>
      </w:r>
      <w:proofErr w:type="spellEnd"/>
      <w:r w:rsidRPr="00716509">
        <w:rPr>
          <w:b/>
          <w:bCs/>
          <w:sz w:val="22"/>
          <w:szCs w:val="22"/>
        </w:rPr>
        <w:t xml:space="preserve">  </w:t>
      </w:r>
      <w:proofErr w:type="spellStart"/>
      <w:r w:rsidRPr="00716509">
        <w:rPr>
          <w:b/>
          <w:bCs/>
          <w:sz w:val="22"/>
          <w:szCs w:val="22"/>
        </w:rPr>
        <w:t>ва</w:t>
      </w:r>
      <w:proofErr w:type="spellEnd"/>
      <w:r w:rsidRPr="00716509">
        <w:rPr>
          <w:b/>
          <w:bCs/>
          <w:sz w:val="22"/>
          <w:szCs w:val="22"/>
        </w:rPr>
        <w:t xml:space="preserve">  </w:t>
      </w:r>
      <w:proofErr w:type="spellStart"/>
      <w:r w:rsidRPr="00716509">
        <w:rPr>
          <w:b/>
          <w:bCs/>
          <w:sz w:val="22"/>
          <w:szCs w:val="22"/>
        </w:rPr>
        <w:t>реквизитлари</w:t>
      </w:r>
      <w:proofErr w:type="spellEnd"/>
      <w:r w:rsidRPr="00716509">
        <w:rPr>
          <w:b/>
          <w:bCs/>
          <w:sz w:val="22"/>
          <w:szCs w:val="22"/>
          <w:lang w:val="uz-Cyrl-UZ"/>
        </w:rPr>
        <w:t>:</w:t>
      </w:r>
    </w:p>
    <w:tbl>
      <w:tblPr>
        <w:tblW w:w="10286" w:type="dxa"/>
        <w:jc w:val="center"/>
        <w:tblLook w:val="01E0" w:firstRow="1" w:lastRow="1" w:firstColumn="1" w:lastColumn="1" w:noHBand="0" w:noVBand="0"/>
      </w:tblPr>
      <w:tblGrid>
        <w:gridCol w:w="5606"/>
        <w:gridCol w:w="277"/>
        <w:gridCol w:w="4403"/>
      </w:tblGrid>
      <w:tr w:rsidR="00524290" w:rsidRPr="00716509" w:rsidTr="00CB1F2E">
        <w:trPr>
          <w:trHeight w:val="112"/>
          <w:jc w:val="center"/>
        </w:trPr>
        <w:tc>
          <w:tcPr>
            <w:tcW w:w="5606" w:type="dxa"/>
          </w:tcPr>
          <w:p w:rsidR="00524290" w:rsidRPr="00E10207" w:rsidRDefault="00524290" w:rsidP="00CB1F2E">
            <w:pPr>
              <w:jc w:val="center"/>
              <w:rPr>
                <w:b/>
                <w:lang w:val="en-US"/>
              </w:rPr>
            </w:pPr>
            <w:r w:rsidRPr="00716509">
              <w:rPr>
                <w:b/>
                <w:sz w:val="22"/>
                <w:szCs w:val="22"/>
              </w:rPr>
              <w:t>«</w:t>
            </w:r>
            <w:r w:rsidRPr="00716509">
              <w:rPr>
                <w:b/>
                <w:sz w:val="22"/>
                <w:szCs w:val="22"/>
                <w:lang w:val="uz-Cyrl-UZ"/>
              </w:rPr>
              <w:t>Ижрочи</w:t>
            </w:r>
            <w:r w:rsidRPr="00716509">
              <w:rPr>
                <w:b/>
                <w:sz w:val="22"/>
                <w:szCs w:val="22"/>
              </w:rPr>
              <w:t>»</w:t>
            </w:r>
          </w:p>
        </w:tc>
        <w:tc>
          <w:tcPr>
            <w:tcW w:w="277" w:type="dxa"/>
          </w:tcPr>
          <w:p w:rsidR="00524290" w:rsidRPr="00716509" w:rsidRDefault="00524290" w:rsidP="00CB1F2E">
            <w:pPr>
              <w:jc w:val="both"/>
              <w:rPr>
                <w:b/>
              </w:rPr>
            </w:pPr>
          </w:p>
        </w:tc>
        <w:tc>
          <w:tcPr>
            <w:tcW w:w="4403" w:type="dxa"/>
          </w:tcPr>
          <w:p w:rsidR="00524290" w:rsidRPr="00716509" w:rsidRDefault="00524290" w:rsidP="00CB1F2E">
            <w:pPr>
              <w:jc w:val="center"/>
              <w:rPr>
                <w:b/>
              </w:rPr>
            </w:pPr>
            <w:r w:rsidRPr="00716509">
              <w:rPr>
                <w:b/>
                <w:sz w:val="22"/>
                <w:szCs w:val="22"/>
              </w:rPr>
              <w:t>«</w:t>
            </w:r>
            <w:r w:rsidRPr="00716509">
              <w:rPr>
                <w:b/>
                <w:sz w:val="22"/>
                <w:szCs w:val="22"/>
                <w:lang w:val="uz-Cyrl-UZ"/>
              </w:rPr>
              <w:t>Буюртмачи</w:t>
            </w:r>
            <w:r w:rsidRPr="00716509">
              <w:rPr>
                <w:b/>
                <w:sz w:val="22"/>
                <w:szCs w:val="22"/>
              </w:rPr>
              <w:t>»</w:t>
            </w:r>
          </w:p>
        </w:tc>
      </w:tr>
      <w:tr w:rsidR="00524290" w:rsidRPr="00903137" w:rsidTr="00CB1F2E">
        <w:trPr>
          <w:trHeight w:val="106"/>
          <w:jc w:val="center"/>
        </w:trPr>
        <w:tc>
          <w:tcPr>
            <w:tcW w:w="5606" w:type="dxa"/>
            <w:tcBorders>
              <w:bottom w:val="single" w:sz="4" w:space="0" w:color="auto"/>
            </w:tcBorders>
          </w:tcPr>
          <w:p w:rsidR="00524290" w:rsidRPr="009F1EFD" w:rsidRDefault="005772DB" w:rsidP="0061098C">
            <w:pPr>
              <w:tabs>
                <w:tab w:val="left" w:pos="240"/>
              </w:tabs>
              <w:jc w:val="center"/>
              <w:rPr>
                <w:lang w:val="en-US"/>
              </w:rPr>
            </w:pPr>
            <w:r w:rsidRPr="00400D33">
              <w:rPr>
                <w:b/>
                <w:sz w:val="22"/>
                <w:szCs w:val="22"/>
                <w:lang w:val="uz-Cyrl-UZ"/>
              </w:rPr>
              <w:t>«</w:t>
            </w:r>
          </w:p>
        </w:tc>
        <w:tc>
          <w:tcPr>
            <w:tcW w:w="277" w:type="dxa"/>
          </w:tcPr>
          <w:p w:rsidR="00524290" w:rsidRPr="00886EAA" w:rsidRDefault="00524290" w:rsidP="00CB1F2E">
            <w:pPr>
              <w:jc w:val="both"/>
              <w:rPr>
                <w:lang w:val="en-US"/>
              </w:rPr>
            </w:pPr>
          </w:p>
        </w:tc>
        <w:tc>
          <w:tcPr>
            <w:tcW w:w="4403" w:type="dxa"/>
            <w:tcBorders>
              <w:bottom w:val="single" w:sz="4" w:space="0" w:color="auto"/>
            </w:tcBorders>
          </w:tcPr>
          <w:p w:rsidR="00524290" w:rsidRPr="00903137" w:rsidRDefault="00524290" w:rsidP="00E10207">
            <w:pPr>
              <w:jc w:val="center"/>
              <w:rPr>
                <w:b/>
              </w:rPr>
            </w:pPr>
          </w:p>
        </w:tc>
      </w:tr>
      <w:tr w:rsidR="00524290" w:rsidRPr="00716509" w:rsidTr="00CB1F2E">
        <w:trPr>
          <w:trHeight w:val="106"/>
          <w:jc w:val="center"/>
        </w:trPr>
        <w:tc>
          <w:tcPr>
            <w:tcW w:w="5606" w:type="dxa"/>
            <w:tcBorders>
              <w:top w:val="single" w:sz="4" w:space="0" w:color="auto"/>
            </w:tcBorders>
          </w:tcPr>
          <w:p w:rsidR="00524290" w:rsidRPr="00716509" w:rsidRDefault="00524290" w:rsidP="00CB1F2E">
            <w:pPr>
              <w:jc w:val="center"/>
              <w:rPr>
                <w:lang w:val="uz-Cyrl-UZ"/>
              </w:rPr>
            </w:pPr>
            <w:r w:rsidRPr="00716509">
              <w:rPr>
                <w:sz w:val="22"/>
                <w:szCs w:val="22"/>
                <w:lang w:val="uz-Cyrl-UZ"/>
              </w:rPr>
              <w:t>(етказиб берувчининг (пудратчининг) номи)</w:t>
            </w:r>
          </w:p>
        </w:tc>
        <w:tc>
          <w:tcPr>
            <w:tcW w:w="277" w:type="dxa"/>
          </w:tcPr>
          <w:p w:rsidR="00524290" w:rsidRPr="00716509" w:rsidRDefault="00524290" w:rsidP="00CB1F2E">
            <w:pPr>
              <w:jc w:val="both"/>
            </w:pPr>
          </w:p>
        </w:tc>
        <w:tc>
          <w:tcPr>
            <w:tcW w:w="4403" w:type="dxa"/>
            <w:tcBorders>
              <w:top w:val="single" w:sz="4" w:space="0" w:color="auto"/>
            </w:tcBorders>
          </w:tcPr>
          <w:p w:rsidR="00524290" w:rsidRPr="00716509" w:rsidRDefault="00524290" w:rsidP="00CB1F2E">
            <w:pPr>
              <w:jc w:val="center"/>
            </w:pPr>
            <w:r w:rsidRPr="00716509">
              <w:rPr>
                <w:sz w:val="22"/>
                <w:szCs w:val="22"/>
              </w:rPr>
              <w:t>(</w:t>
            </w:r>
            <w:r w:rsidRPr="00716509">
              <w:rPr>
                <w:sz w:val="22"/>
                <w:szCs w:val="22"/>
                <w:lang w:val="uz-Cyrl-UZ"/>
              </w:rPr>
              <w:t>б</w:t>
            </w:r>
            <w:r w:rsidR="00400D33">
              <w:rPr>
                <w:sz w:val="22"/>
                <w:szCs w:val="22"/>
              </w:rPr>
              <w:t>у</w:t>
            </w:r>
            <w:r w:rsidRPr="00716509">
              <w:rPr>
                <w:sz w:val="22"/>
                <w:szCs w:val="22"/>
                <w:lang w:val="uz-Cyrl-UZ"/>
              </w:rPr>
              <w:t>юртмачининг номи</w:t>
            </w:r>
            <w:r w:rsidRPr="00716509">
              <w:rPr>
                <w:sz w:val="22"/>
                <w:szCs w:val="22"/>
              </w:rPr>
              <w:t>)</w:t>
            </w:r>
          </w:p>
        </w:tc>
      </w:tr>
      <w:tr w:rsidR="00524290" w:rsidRPr="00716509" w:rsidTr="00CB1F2E">
        <w:trPr>
          <w:trHeight w:val="112"/>
          <w:jc w:val="center"/>
        </w:trPr>
        <w:tc>
          <w:tcPr>
            <w:tcW w:w="5606" w:type="dxa"/>
          </w:tcPr>
          <w:p w:rsidR="00524290" w:rsidRPr="0061098C" w:rsidRDefault="00524290" w:rsidP="0061098C">
            <w:pPr>
              <w:rPr>
                <w:lang w:val="en-US"/>
              </w:rPr>
            </w:pPr>
            <w:r w:rsidRPr="00716509">
              <w:rPr>
                <w:sz w:val="22"/>
                <w:szCs w:val="22"/>
                <w:lang w:val="uz-Cyrl-UZ"/>
              </w:rPr>
              <w:t>Манзил</w:t>
            </w:r>
            <w:r w:rsidRPr="00716509">
              <w:rPr>
                <w:sz w:val="22"/>
                <w:szCs w:val="22"/>
              </w:rPr>
              <w:t>:</w:t>
            </w:r>
            <w:r w:rsidR="0061098C">
              <w:rPr>
                <w:sz w:val="22"/>
                <w:szCs w:val="22"/>
                <w:lang w:val="en-US"/>
              </w:rPr>
              <w:t>______________________________</w:t>
            </w:r>
          </w:p>
        </w:tc>
        <w:tc>
          <w:tcPr>
            <w:tcW w:w="277" w:type="dxa"/>
          </w:tcPr>
          <w:p w:rsidR="00524290" w:rsidRPr="00716509" w:rsidRDefault="00524290" w:rsidP="00CB1F2E">
            <w:pPr>
              <w:jc w:val="both"/>
            </w:pPr>
          </w:p>
        </w:tc>
        <w:tc>
          <w:tcPr>
            <w:tcW w:w="4403" w:type="dxa"/>
          </w:tcPr>
          <w:p w:rsidR="00524290" w:rsidRPr="00716509" w:rsidRDefault="00524290" w:rsidP="00572889">
            <w:r w:rsidRPr="00716509">
              <w:rPr>
                <w:sz w:val="22"/>
                <w:szCs w:val="22"/>
                <w:lang w:val="uz-Cyrl-UZ"/>
              </w:rPr>
              <w:t>Манзил</w:t>
            </w:r>
            <w:r w:rsidRPr="00716509">
              <w:rPr>
                <w:sz w:val="22"/>
                <w:szCs w:val="22"/>
              </w:rPr>
              <w:t>:</w:t>
            </w:r>
            <w:r w:rsidRPr="00716509">
              <w:rPr>
                <w:sz w:val="22"/>
                <w:szCs w:val="22"/>
                <w:lang w:val="uz-Cyrl-UZ"/>
              </w:rPr>
              <w:t xml:space="preserve"> </w:t>
            </w:r>
            <w:r w:rsidR="00572889">
              <w:rPr>
                <w:sz w:val="22"/>
                <w:szCs w:val="22"/>
                <w:lang w:val="uz-Cyrl-UZ"/>
              </w:rPr>
              <w:t>______________________________</w:t>
            </w:r>
          </w:p>
        </w:tc>
      </w:tr>
      <w:tr w:rsidR="00524290" w:rsidRPr="00716509" w:rsidTr="00CB1F2E">
        <w:trPr>
          <w:trHeight w:val="218"/>
          <w:jc w:val="center"/>
        </w:trPr>
        <w:tc>
          <w:tcPr>
            <w:tcW w:w="5606" w:type="dxa"/>
          </w:tcPr>
          <w:p w:rsidR="00524290" w:rsidRPr="0061098C" w:rsidRDefault="00524290" w:rsidP="00CB1F2E">
            <w:r w:rsidRPr="00716509">
              <w:rPr>
                <w:sz w:val="22"/>
                <w:szCs w:val="22"/>
                <w:lang w:val="uz-Cyrl-UZ"/>
              </w:rPr>
              <w:t xml:space="preserve">Тел./факс </w:t>
            </w:r>
            <w:r w:rsidR="0061098C" w:rsidRPr="0061098C">
              <w:rPr>
                <w:sz w:val="22"/>
                <w:szCs w:val="22"/>
              </w:rPr>
              <w:t>___________________________</w:t>
            </w:r>
          </w:p>
          <w:p w:rsidR="00524290" w:rsidRPr="0061098C" w:rsidRDefault="00524290" w:rsidP="0061098C">
            <w:r w:rsidRPr="00716509">
              <w:rPr>
                <w:sz w:val="22"/>
                <w:szCs w:val="22"/>
                <w:lang w:val="uz-Cyrl-UZ"/>
              </w:rPr>
              <w:t>(ҳ/в ёки ш/ҳ)</w:t>
            </w:r>
            <w:r w:rsidR="00CA383C">
              <w:rPr>
                <w:sz w:val="22"/>
                <w:szCs w:val="22"/>
                <w:lang w:val="uz-Cyrl-UZ"/>
              </w:rPr>
              <w:t xml:space="preserve"> </w:t>
            </w:r>
            <w:r w:rsidR="0061098C" w:rsidRPr="0061098C">
              <w:rPr>
                <w:sz w:val="22"/>
                <w:szCs w:val="22"/>
              </w:rPr>
              <w:t>____________________________</w:t>
            </w:r>
          </w:p>
        </w:tc>
        <w:tc>
          <w:tcPr>
            <w:tcW w:w="277" w:type="dxa"/>
          </w:tcPr>
          <w:p w:rsidR="00524290" w:rsidRPr="00716509" w:rsidRDefault="00524290" w:rsidP="00CB1F2E">
            <w:pPr>
              <w:jc w:val="both"/>
              <w:rPr>
                <w:lang w:val="uz-Cyrl-UZ"/>
              </w:rPr>
            </w:pPr>
          </w:p>
        </w:tc>
        <w:tc>
          <w:tcPr>
            <w:tcW w:w="4403" w:type="dxa"/>
          </w:tcPr>
          <w:p w:rsidR="00524290" w:rsidRPr="00716509" w:rsidRDefault="00524290" w:rsidP="00CB1F2E">
            <w:pPr>
              <w:rPr>
                <w:lang w:val="uz-Cyrl-UZ"/>
              </w:rPr>
            </w:pPr>
            <w:r w:rsidRPr="00716509">
              <w:rPr>
                <w:sz w:val="22"/>
                <w:szCs w:val="22"/>
                <w:lang w:val="uz-Cyrl-UZ"/>
              </w:rPr>
              <w:t>Тел./факс</w:t>
            </w:r>
            <w:r w:rsidRPr="00886EAA">
              <w:rPr>
                <w:sz w:val="22"/>
                <w:szCs w:val="22"/>
              </w:rPr>
              <w:t>_________</w:t>
            </w:r>
            <w:r w:rsidRPr="009F1EFD">
              <w:rPr>
                <w:sz w:val="22"/>
                <w:szCs w:val="22"/>
              </w:rPr>
              <w:t>_____</w:t>
            </w:r>
            <w:r w:rsidRPr="005772DB">
              <w:rPr>
                <w:sz w:val="22"/>
                <w:szCs w:val="22"/>
              </w:rPr>
              <w:t>_</w:t>
            </w:r>
            <w:r w:rsidRPr="00716509">
              <w:rPr>
                <w:sz w:val="22"/>
                <w:szCs w:val="22"/>
                <w:lang w:val="en-US"/>
              </w:rPr>
              <w:t>______________</w:t>
            </w:r>
          </w:p>
          <w:p w:rsidR="00524290" w:rsidRPr="00716509" w:rsidRDefault="00524290" w:rsidP="00CB1F2E">
            <w:pPr>
              <w:rPr>
                <w:lang w:val="uz-Cyrl-UZ"/>
              </w:rPr>
            </w:pPr>
            <w:r w:rsidRPr="00716509">
              <w:rPr>
                <w:sz w:val="22"/>
                <w:szCs w:val="22"/>
                <w:lang w:val="uz-Cyrl-UZ"/>
              </w:rPr>
              <w:t>ш</w:t>
            </w:r>
            <w:r w:rsidRPr="00716509">
              <w:rPr>
                <w:sz w:val="22"/>
                <w:szCs w:val="22"/>
              </w:rPr>
              <w:t>/</w:t>
            </w:r>
            <w:r w:rsidRPr="00716509">
              <w:rPr>
                <w:sz w:val="22"/>
                <w:szCs w:val="22"/>
                <w:lang w:val="uz-Cyrl-UZ"/>
              </w:rPr>
              <w:t>ҳ</w:t>
            </w:r>
            <w:r w:rsidR="00E640EC" w:rsidRPr="00716509">
              <w:rPr>
                <w:sz w:val="22"/>
                <w:szCs w:val="22"/>
              </w:rPr>
              <w:t xml:space="preserve"> __________________________________</w:t>
            </w:r>
          </w:p>
          <w:p w:rsidR="00524290" w:rsidRPr="00716509" w:rsidRDefault="00524290" w:rsidP="00CB1F2E">
            <w:pPr>
              <w:rPr>
                <w:lang w:val="uz-Cyrl-UZ"/>
              </w:rPr>
            </w:pPr>
          </w:p>
        </w:tc>
      </w:tr>
      <w:tr w:rsidR="00524290" w:rsidRPr="00716509" w:rsidTr="00CB1F2E">
        <w:trPr>
          <w:trHeight w:val="106"/>
          <w:jc w:val="center"/>
        </w:trPr>
        <w:tc>
          <w:tcPr>
            <w:tcW w:w="5606" w:type="dxa"/>
          </w:tcPr>
          <w:p w:rsidR="00524290" w:rsidRPr="00716509" w:rsidRDefault="00524290" w:rsidP="00524290">
            <w:r w:rsidRPr="00716509">
              <w:rPr>
                <w:sz w:val="22"/>
                <w:szCs w:val="22"/>
                <w:lang w:val="uz-Cyrl-UZ"/>
              </w:rPr>
              <w:t>Банк номи</w:t>
            </w:r>
            <w:r w:rsidRPr="00716509">
              <w:rPr>
                <w:sz w:val="22"/>
                <w:szCs w:val="22"/>
              </w:rPr>
              <w:t xml:space="preserve">: </w:t>
            </w:r>
            <w:r w:rsidR="0061098C">
              <w:rPr>
                <w:sz w:val="22"/>
                <w:szCs w:val="22"/>
                <w:lang w:val="en-US"/>
              </w:rPr>
              <w:t>____________________________________</w:t>
            </w:r>
            <w:r w:rsidRPr="00716509">
              <w:rPr>
                <w:sz w:val="22"/>
                <w:szCs w:val="22"/>
              </w:rPr>
              <w:t xml:space="preserve"> </w:t>
            </w:r>
          </w:p>
          <w:p w:rsidR="00524290" w:rsidRPr="00716509" w:rsidRDefault="00524290" w:rsidP="00524290"/>
        </w:tc>
        <w:tc>
          <w:tcPr>
            <w:tcW w:w="277" w:type="dxa"/>
          </w:tcPr>
          <w:p w:rsidR="00524290" w:rsidRPr="00716509" w:rsidRDefault="00524290" w:rsidP="00CB1F2E">
            <w:pPr>
              <w:jc w:val="both"/>
            </w:pPr>
          </w:p>
        </w:tc>
        <w:tc>
          <w:tcPr>
            <w:tcW w:w="4403" w:type="dxa"/>
          </w:tcPr>
          <w:p w:rsidR="00572889" w:rsidRDefault="00572889" w:rsidP="00524290">
            <w:pPr>
              <w:rPr>
                <w:lang w:val="uz-Cyrl-UZ"/>
              </w:rPr>
            </w:pPr>
            <w:r>
              <w:rPr>
                <w:sz w:val="22"/>
                <w:szCs w:val="22"/>
                <w:lang w:val="uz-Cyrl-UZ"/>
              </w:rPr>
              <w:t>Банк номи:____________________________</w:t>
            </w:r>
          </w:p>
          <w:p w:rsidR="00524290" w:rsidRPr="00716509" w:rsidRDefault="000B00AF" w:rsidP="00524290">
            <w:pPr>
              <w:rPr>
                <w:lang w:val="uz-Cyrl-UZ"/>
              </w:rPr>
            </w:pPr>
            <w:r w:rsidRPr="00716509">
              <w:rPr>
                <w:sz w:val="22"/>
                <w:szCs w:val="22"/>
                <w:lang w:val="uz-Cyrl-UZ"/>
              </w:rPr>
              <w:t>Ташкилотнинг СТИР</w:t>
            </w:r>
            <w:r w:rsidR="00524290" w:rsidRPr="00716509">
              <w:rPr>
                <w:sz w:val="22"/>
                <w:szCs w:val="22"/>
                <w:lang w:val="uz-Cyrl-UZ"/>
              </w:rPr>
              <w:t xml:space="preserve"> </w:t>
            </w:r>
            <w:r w:rsidRPr="00716509">
              <w:rPr>
                <w:sz w:val="22"/>
                <w:szCs w:val="22"/>
                <w:lang w:val="uz-Cyrl-UZ"/>
              </w:rPr>
              <w:t>____________</w:t>
            </w:r>
          </w:p>
        </w:tc>
      </w:tr>
      <w:tr w:rsidR="00524290" w:rsidRPr="00716509" w:rsidTr="00CB1F2E">
        <w:trPr>
          <w:trHeight w:val="249"/>
          <w:jc w:val="center"/>
        </w:trPr>
        <w:tc>
          <w:tcPr>
            <w:tcW w:w="5606" w:type="dxa"/>
          </w:tcPr>
          <w:p w:rsidR="00524290" w:rsidRPr="0061098C" w:rsidRDefault="00524290" w:rsidP="0061098C">
            <w:pPr>
              <w:rPr>
                <w:lang w:val="en-US"/>
              </w:rPr>
            </w:pPr>
            <w:r w:rsidRPr="00716509">
              <w:rPr>
                <w:sz w:val="22"/>
                <w:szCs w:val="22"/>
                <w:lang w:val="uz-Cyrl-UZ"/>
              </w:rPr>
              <w:t xml:space="preserve">ИНН: </w:t>
            </w:r>
            <w:r w:rsidR="0061098C">
              <w:rPr>
                <w:sz w:val="22"/>
                <w:szCs w:val="22"/>
                <w:lang w:val="en-US"/>
              </w:rPr>
              <w:t>______________________</w:t>
            </w:r>
          </w:p>
        </w:tc>
        <w:tc>
          <w:tcPr>
            <w:tcW w:w="277" w:type="dxa"/>
          </w:tcPr>
          <w:p w:rsidR="00524290" w:rsidRPr="00716509" w:rsidRDefault="00524290" w:rsidP="00CB1F2E">
            <w:pPr>
              <w:jc w:val="both"/>
            </w:pPr>
          </w:p>
        </w:tc>
        <w:tc>
          <w:tcPr>
            <w:tcW w:w="4403" w:type="dxa"/>
          </w:tcPr>
          <w:p w:rsidR="00524290" w:rsidRPr="00716509" w:rsidRDefault="00524290" w:rsidP="00524290">
            <w:pPr>
              <w:rPr>
                <w:lang w:val="uz-Cyrl-UZ"/>
              </w:rPr>
            </w:pPr>
            <w:r w:rsidRPr="00716509">
              <w:rPr>
                <w:sz w:val="22"/>
                <w:szCs w:val="22"/>
              </w:rPr>
              <w:t>ОКОНХ:</w:t>
            </w:r>
            <w:r w:rsidRPr="00716509">
              <w:rPr>
                <w:sz w:val="22"/>
                <w:szCs w:val="22"/>
                <w:lang w:val="uz-Cyrl-UZ"/>
              </w:rPr>
              <w:t xml:space="preserve">  </w:t>
            </w:r>
            <w:r w:rsidR="000B00AF" w:rsidRPr="00716509">
              <w:rPr>
                <w:sz w:val="22"/>
                <w:szCs w:val="22"/>
                <w:lang w:val="uz-Cyrl-UZ"/>
              </w:rPr>
              <w:t>_________</w:t>
            </w:r>
          </w:p>
        </w:tc>
      </w:tr>
      <w:tr w:rsidR="00524290" w:rsidRPr="00716509" w:rsidTr="00CB1F2E">
        <w:trPr>
          <w:trHeight w:val="249"/>
          <w:jc w:val="center"/>
        </w:trPr>
        <w:tc>
          <w:tcPr>
            <w:tcW w:w="5606" w:type="dxa"/>
          </w:tcPr>
          <w:p w:rsidR="00524290" w:rsidRPr="0061098C" w:rsidRDefault="00524290" w:rsidP="0061098C">
            <w:pPr>
              <w:rPr>
                <w:lang w:val="en-US"/>
              </w:rPr>
            </w:pPr>
            <w:r w:rsidRPr="00716509">
              <w:rPr>
                <w:sz w:val="22"/>
                <w:szCs w:val="22"/>
              </w:rPr>
              <w:t>МФО</w:t>
            </w:r>
            <w:r w:rsidRPr="00716509">
              <w:rPr>
                <w:sz w:val="22"/>
                <w:szCs w:val="22"/>
                <w:lang w:val="uz-Cyrl-UZ"/>
              </w:rPr>
              <w:t>:</w:t>
            </w:r>
            <w:r w:rsidRPr="00716509">
              <w:rPr>
                <w:sz w:val="22"/>
                <w:szCs w:val="22"/>
              </w:rPr>
              <w:t xml:space="preserve">  </w:t>
            </w:r>
            <w:r w:rsidR="0061098C">
              <w:rPr>
                <w:sz w:val="22"/>
                <w:szCs w:val="22"/>
                <w:lang w:val="en-US"/>
              </w:rPr>
              <w:t>__________</w:t>
            </w:r>
          </w:p>
        </w:tc>
        <w:tc>
          <w:tcPr>
            <w:tcW w:w="277" w:type="dxa"/>
          </w:tcPr>
          <w:p w:rsidR="00524290" w:rsidRPr="00716509" w:rsidRDefault="00524290" w:rsidP="00CB1F2E">
            <w:pPr>
              <w:jc w:val="both"/>
            </w:pPr>
          </w:p>
        </w:tc>
        <w:tc>
          <w:tcPr>
            <w:tcW w:w="4403" w:type="dxa"/>
          </w:tcPr>
          <w:p w:rsidR="00524290" w:rsidRPr="00716509" w:rsidRDefault="00524290" w:rsidP="00CB1F2E"/>
        </w:tc>
      </w:tr>
      <w:tr w:rsidR="00524290" w:rsidRPr="00716509" w:rsidTr="00CB1F2E">
        <w:trPr>
          <w:trHeight w:val="249"/>
          <w:jc w:val="center"/>
        </w:trPr>
        <w:tc>
          <w:tcPr>
            <w:tcW w:w="5606" w:type="dxa"/>
          </w:tcPr>
          <w:p w:rsidR="00A71511" w:rsidRPr="00716509" w:rsidRDefault="00524290" w:rsidP="00A71511">
            <w:pPr>
              <w:rPr>
                <w:lang w:val="uz-Cyrl-UZ"/>
              </w:rPr>
            </w:pPr>
            <w:r w:rsidRPr="00716509">
              <w:rPr>
                <w:sz w:val="22"/>
                <w:szCs w:val="22"/>
              </w:rPr>
              <w:t>ОКОНХ</w:t>
            </w:r>
            <w:r w:rsidRPr="00716509">
              <w:rPr>
                <w:sz w:val="22"/>
                <w:szCs w:val="22"/>
                <w:lang w:val="uz-Cyrl-UZ"/>
              </w:rPr>
              <w:t xml:space="preserve">: </w:t>
            </w:r>
            <w:r w:rsidRPr="00716509">
              <w:rPr>
                <w:sz w:val="22"/>
                <w:szCs w:val="22"/>
              </w:rPr>
              <w:t xml:space="preserve"> </w:t>
            </w:r>
            <w:r w:rsidR="00903137">
              <w:rPr>
                <w:sz w:val="22"/>
                <w:szCs w:val="22"/>
              </w:rPr>
              <w:t>_______</w:t>
            </w:r>
          </w:p>
          <w:p w:rsidR="00524290" w:rsidRPr="00716509" w:rsidRDefault="00524290" w:rsidP="00A71511">
            <w:pPr>
              <w:pStyle w:val="1"/>
              <w:rPr>
                <w:sz w:val="22"/>
                <w:szCs w:val="22"/>
                <w:lang w:val="uz-Cyrl-UZ"/>
              </w:rPr>
            </w:pPr>
          </w:p>
        </w:tc>
        <w:tc>
          <w:tcPr>
            <w:tcW w:w="277" w:type="dxa"/>
          </w:tcPr>
          <w:p w:rsidR="00524290" w:rsidRPr="00716509" w:rsidRDefault="00524290" w:rsidP="00CB1F2E">
            <w:pPr>
              <w:jc w:val="both"/>
            </w:pPr>
          </w:p>
        </w:tc>
        <w:tc>
          <w:tcPr>
            <w:tcW w:w="4403" w:type="dxa"/>
          </w:tcPr>
          <w:p w:rsidR="00524290" w:rsidRPr="00716509" w:rsidRDefault="00524290" w:rsidP="00CB1F2E">
            <w:r w:rsidRPr="00716509">
              <w:rPr>
                <w:sz w:val="22"/>
                <w:szCs w:val="22"/>
                <w:lang w:val="uz-Cyrl-UZ"/>
              </w:rPr>
              <w:t>МФО</w:t>
            </w:r>
            <w:r w:rsidRPr="00716509">
              <w:rPr>
                <w:sz w:val="22"/>
                <w:szCs w:val="22"/>
              </w:rPr>
              <w:t>:</w:t>
            </w:r>
            <w:r w:rsidR="000B00AF" w:rsidRPr="00716509">
              <w:rPr>
                <w:sz w:val="22"/>
                <w:szCs w:val="22"/>
                <w:lang w:val="uz-Cyrl-UZ"/>
              </w:rPr>
              <w:t>________</w:t>
            </w:r>
          </w:p>
        </w:tc>
      </w:tr>
      <w:tr w:rsidR="00524290" w:rsidRPr="00716509" w:rsidTr="00CB1F2E">
        <w:trPr>
          <w:trHeight w:val="106"/>
          <w:jc w:val="center"/>
        </w:trPr>
        <w:tc>
          <w:tcPr>
            <w:tcW w:w="5606" w:type="dxa"/>
          </w:tcPr>
          <w:p w:rsidR="00524290" w:rsidRPr="00716509" w:rsidRDefault="00524290" w:rsidP="00CB1F2E"/>
        </w:tc>
        <w:tc>
          <w:tcPr>
            <w:tcW w:w="277" w:type="dxa"/>
          </w:tcPr>
          <w:p w:rsidR="00524290" w:rsidRPr="00716509" w:rsidRDefault="00524290" w:rsidP="00CB1F2E">
            <w:pPr>
              <w:jc w:val="both"/>
            </w:pPr>
          </w:p>
        </w:tc>
        <w:tc>
          <w:tcPr>
            <w:tcW w:w="4403" w:type="dxa"/>
          </w:tcPr>
          <w:p w:rsidR="00524290" w:rsidRPr="00716509" w:rsidRDefault="00524290" w:rsidP="00CB1F2E">
            <w:pPr>
              <w:rPr>
                <w:lang w:val="uz-Cyrl-UZ"/>
              </w:rPr>
            </w:pPr>
          </w:p>
        </w:tc>
      </w:tr>
      <w:tr w:rsidR="00524290" w:rsidRPr="000174BB" w:rsidTr="00CB1F2E">
        <w:trPr>
          <w:trHeight w:val="107"/>
          <w:jc w:val="center"/>
        </w:trPr>
        <w:tc>
          <w:tcPr>
            <w:tcW w:w="5606" w:type="dxa"/>
            <w:tcBorders>
              <w:bottom w:val="single" w:sz="4" w:space="0" w:color="auto"/>
            </w:tcBorders>
          </w:tcPr>
          <w:p w:rsidR="00524290" w:rsidRPr="00B80371" w:rsidRDefault="00524290" w:rsidP="00CB1F2E"/>
          <w:p w:rsidR="00524290" w:rsidRPr="00716509" w:rsidRDefault="00524290" w:rsidP="00CB1F2E">
            <w:pPr>
              <w:rPr>
                <w:lang w:val="uz-Cyrl-UZ"/>
              </w:rPr>
            </w:pPr>
            <w:r w:rsidRPr="00716509">
              <w:rPr>
                <w:sz w:val="22"/>
                <w:szCs w:val="22"/>
                <w:lang w:val="uz-Cyrl-UZ"/>
              </w:rPr>
              <w:t>Раҳбар     __________________</w:t>
            </w:r>
          </w:p>
          <w:p w:rsidR="00524290" w:rsidRPr="00716509" w:rsidRDefault="00524290" w:rsidP="00CB1F2E">
            <w:pPr>
              <w:rPr>
                <w:lang w:val="uz-Cyrl-UZ"/>
              </w:rPr>
            </w:pPr>
            <w:r w:rsidRPr="00716509">
              <w:rPr>
                <w:sz w:val="22"/>
                <w:szCs w:val="22"/>
                <w:lang w:val="uz-Cyrl-UZ"/>
              </w:rPr>
              <w:t xml:space="preserve">                  (имзо)  (Ф.И.Ш)                                                                                               </w:t>
            </w:r>
          </w:p>
          <w:p w:rsidR="00524290" w:rsidRPr="00716509" w:rsidRDefault="00524290" w:rsidP="00CB1F2E">
            <w:pPr>
              <w:tabs>
                <w:tab w:val="left" w:pos="915"/>
              </w:tabs>
              <w:rPr>
                <w:lang w:val="uz-Cyrl-UZ"/>
              </w:rPr>
            </w:pPr>
          </w:p>
        </w:tc>
        <w:tc>
          <w:tcPr>
            <w:tcW w:w="277" w:type="dxa"/>
          </w:tcPr>
          <w:p w:rsidR="00524290" w:rsidRPr="00716509" w:rsidRDefault="00524290" w:rsidP="00CB1F2E">
            <w:pPr>
              <w:jc w:val="both"/>
              <w:rPr>
                <w:lang w:val="uz-Cyrl-UZ"/>
              </w:rPr>
            </w:pPr>
          </w:p>
        </w:tc>
        <w:tc>
          <w:tcPr>
            <w:tcW w:w="4403" w:type="dxa"/>
            <w:tcBorders>
              <w:bottom w:val="single" w:sz="4" w:space="0" w:color="auto"/>
            </w:tcBorders>
          </w:tcPr>
          <w:p w:rsidR="00524290" w:rsidRPr="00716509" w:rsidRDefault="00524290" w:rsidP="00CB1F2E">
            <w:pPr>
              <w:rPr>
                <w:lang w:val="uz-Cyrl-UZ"/>
              </w:rPr>
            </w:pPr>
          </w:p>
          <w:p w:rsidR="00524290" w:rsidRPr="00716509" w:rsidRDefault="00903137" w:rsidP="00CB1F2E">
            <w:pPr>
              <w:rPr>
                <w:lang w:val="uz-Cyrl-UZ"/>
              </w:rPr>
            </w:pPr>
            <w:r>
              <w:rPr>
                <w:sz w:val="22"/>
                <w:szCs w:val="22"/>
                <w:lang w:val="uz-Cyrl-UZ"/>
              </w:rPr>
              <w:t>Рахбар</w:t>
            </w:r>
            <w:r w:rsidR="00524290" w:rsidRPr="00716509">
              <w:rPr>
                <w:sz w:val="22"/>
                <w:szCs w:val="22"/>
                <w:lang w:val="uz-Cyrl-UZ"/>
              </w:rPr>
              <w:t xml:space="preserve">    ____________</w:t>
            </w:r>
            <w:r>
              <w:rPr>
                <w:sz w:val="22"/>
                <w:szCs w:val="22"/>
                <w:lang w:val="uz-Cyrl-UZ"/>
              </w:rPr>
              <w:t>__</w:t>
            </w:r>
            <w:r w:rsidR="00524290" w:rsidRPr="00716509">
              <w:rPr>
                <w:sz w:val="22"/>
                <w:szCs w:val="22"/>
                <w:lang w:val="uz-Cyrl-UZ"/>
              </w:rPr>
              <w:t xml:space="preserve">                (имзо)(Ф.И.Ш)                                                               </w:t>
            </w:r>
          </w:p>
          <w:p w:rsidR="00524290" w:rsidRPr="00716509" w:rsidRDefault="00524290" w:rsidP="00CB1F2E">
            <w:pPr>
              <w:tabs>
                <w:tab w:val="left" w:pos="915"/>
              </w:tabs>
              <w:rPr>
                <w:lang w:val="uz-Cyrl-UZ"/>
              </w:rPr>
            </w:pPr>
          </w:p>
          <w:p w:rsidR="00524290" w:rsidRPr="00716509" w:rsidRDefault="00524290" w:rsidP="00CB1F2E">
            <w:pPr>
              <w:tabs>
                <w:tab w:val="left" w:pos="915"/>
              </w:tabs>
              <w:rPr>
                <w:lang w:val="uz-Cyrl-UZ"/>
              </w:rPr>
            </w:pPr>
            <w:r w:rsidRPr="00716509">
              <w:rPr>
                <w:sz w:val="22"/>
                <w:szCs w:val="22"/>
                <w:lang w:val="uz-Cyrl-UZ"/>
              </w:rPr>
              <w:tab/>
            </w:r>
          </w:p>
        </w:tc>
      </w:tr>
      <w:tr w:rsidR="00524290" w:rsidRPr="000174BB" w:rsidTr="00CB1F2E">
        <w:trPr>
          <w:trHeight w:val="107"/>
          <w:jc w:val="center"/>
        </w:trPr>
        <w:tc>
          <w:tcPr>
            <w:tcW w:w="5606" w:type="dxa"/>
            <w:tcBorders>
              <w:top w:val="single" w:sz="4" w:space="0" w:color="auto"/>
            </w:tcBorders>
          </w:tcPr>
          <w:p w:rsidR="00524290" w:rsidRPr="00716509" w:rsidRDefault="00524290" w:rsidP="00130E8D">
            <w:pPr>
              <w:tabs>
                <w:tab w:val="left" w:pos="4256"/>
              </w:tabs>
              <w:rPr>
                <w:lang w:val="uz-Cyrl-UZ"/>
              </w:rPr>
            </w:pPr>
            <w:r w:rsidRPr="00716509">
              <w:rPr>
                <w:sz w:val="22"/>
                <w:szCs w:val="22"/>
                <w:lang w:val="uz-Cyrl-UZ"/>
              </w:rPr>
              <w:t xml:space="preserve">                                         </w:t>
            </w:r>
            <w:r w:rsidR="00E8755B" w:rsidRPr="00716509">
              <w:rPr>
                <w:sz w:val="22"/>
                <w:szCs w:val="22"/>
                <w:lang w:val="uz-Cyrl-UZ"/>
              </w:rPr>
              <w:tab/>
            </w:r>
          </w:p>
        </w:tc>
        <w:tc>
          <w:tcPr>
            <w:tcW w:w="277" w:type="dxa"/>
          </w:tcPr>
          <w:p w:rsidR="00524290" w:rsidRPr="00716509" w:rsidRDefault="00524290" w:rsidP="00CB1F2E">
            <w:pPr>
              <w:jc w:val="both"/>
              <w:rPr>
                <w:lang w:val="uz-Cyrl-UZ"/>
              </w:rPr>
            </w:pPr>
          </w:p>
        </w:tc>
        <w:tc>
          <w:tcPr>
            <w:tcW w:w="4403" w:type="dxa"/>
            <w:tcBorders>
              <w:top w:val="single" w:sz="4" w:space="0" w:color="auto"/>
            </w:tcBorders>
          </w:tcPr>
          <w:p w:rsidR="00524290" w:rsidRPr="00716509" w:rsidRDefault="00524290" w:rsidP="00CB1F2E">
            <w:pPr>
              <w:jc w:val="center"/>
              <w:rPr>
                <w:lang w:val="uz-Cyrl-UZ"/>
              </w:rPr>
            </w:pPr>
          </w:p>
        </w:tc>
      </w:tr>
      <w:tr w:rsidR="00524290" w:rsidRPr="00716509" w:rsidTr="00CB1F2E">
        <w:trPr>
          <w:trHeight w:val="107"/>
          <w:jc w:val="center"/>
        </w:trPr>
        <w:tc>
          <w:tcPr>
            <w:tcW w:w="5606" w:type="dxa"/>
          </w:tcPr>
          <w:p w:rsidR="00524290" w:rsidRPr="00716509" w:rsidRDefault="00524290" w:rsidP="00CB1F2E">
            <w:pPr>
              <w:jc w:val="center"/>
              <w:rPr>
                <w:lang w:val="uz-Cyrl-UZ"/>
              </w:rPr>
            </w:pPr>
            <w:r w:rsidRPr="00716509">
              <w:rPr>
                <w:sz w:val="22"/>
                <w:szCs w:val="22"/>
                <w:lang w:val="uz-Cyrl-UZ"/>
              </w:rPr>
              <w:t>М.Ў.</w:t>
            </w:r>
          </w:p>
        </w:tc>
        <w:tc>
          <w:tcPr>
            <w:tcW w:w="277" w:type="dxa"/>
          </w:tcPr>
          <w:p w:rsidR="00524290" w:rsidRPr="00716509" w:rsidRDefault="00524290" w:rsidP="00CB1F2E">
            <w:pPr>
              <w:jc w:val="both"/>
              <w:rPr>
                <w:lang w:val="uz-Cyrl-UZ"/>
              </w:rPr>
            </w:pPr>
          </w:p>
        </w:tc>
        <w:tc>
          <w:tcPr>
            <w:tcW w:w="4403" w:type="dxa"/>
          </w:tcPr>
          <w:p w:rsidR="00524290" w:rsidRPr="00716509" w:rsidRDefault="00524290" w:rsidP="00CB1F2E">
            <w:pPr>
              <w:jc w:val="center"/>
              <w:rPr>
                <w:lang w:val="uz-Cyrl-UZ"/>
              </w:rPr>
            </w:pPr>
            <w:r w:rsidRPr="00716509">
              <w:rPr>
                <w:sz w:val="22"/>
                <w:szCs w:val="22"/>
                <w:lang w:val="uz-Cyrl-UZ"/>
              </w:rPr>
              <w:t>М.Ў.</w:t>
            </w:r>
          </w:p>
        </w:tc>
      </w:tr>
    </w:tbl>
    <w:p w:rsidR="00524290" w:rsidRPr="00716509" w:rsidRDefault="00524290" w:rsidP="00524290">
      <w:pPr>
        <w:jc w:val="center"/>
        <w:rPr>
          <w:b/>
          <w:i/>
          <w:sz w:val="22"/>
          <w:szCs w:val="22"/>
          <w:lang w:val="uz-Cyrl-UZ"/>
        </w:rPr>
      </w:pPr>
      <w:r w:rsidRPr="00716509">
        <w:rPr>
          <w:b/>
          <w:i/>
          <w:sz w:val="22"/>
          <w:szCs w:val="22"/>
          <w:lang w:val="uz-Cyrl-UZ"/>
        </w:rPr>
        <w:t xml:space="preserve">Хуқуқшунос: ___________     ________________      Гув-ма №______________    ______________                   </w:t>
      </w:r>
    </w:p>
    <w:p w:rsidR="00190AA9" w:rsidRDefault="00524290">
      <w:pPr>
        <w:rPr>
          <w:sz w:val="22"/>
          <w:szCs w:val="22"/>
          <w:lang w:val="uz-Cyrl-UZ"/>
        </w:rPr>
      </w:pPr>
      <w:r w:rsidRPr="00716509">
        <w:rPr>
          <w:sz w:val="22"/>
          <w:szCs w:val="22"/>
          <w:lang w:val="uz-Cyrl-UZ"/>
        </w:rPr>
        <w:t xml:space="preserve">                                                       (</w:t>
      </w:r>
      <w:r w:rsidRPr="00716509">
        <w:rPr>
          <w:i/>
          <w:sz w:val="22"/>
          <w:szCs w:val="22"/>
          <w:lang w:val="uz-Cyrl-UZ"/>
        </w:rPr>
        <w:t>имзо)</w:t>
      </w:r>
      <w:r w:rsidRPr="00716509">
        <w:rPr>
          <w:i/>
          <w:sz w:val="22"/>
          <w:szCs w:val="22"/>
          <w:lang w:val="uz-Cyrl-UZ"/>
        </w:rPr>
        <w:tab/>
        <w:t xml:space="preserve">                       (Ф.И.Ш)</w:t>
      </w:r>
      <w:r w:rsidRPr="00716509">
        <w:rPr>
          <w:sz w:val="22"/>
          <w:szCs w:val="22"/>
          <w:lang w:val="uz-Cyrl-UZ"/>
        </w:rPr>
        <w:t xml:space="preserve">                         </w:t>
      </w:r>
    </w:p>
    <w:p w:rsidR="00E47778" w:rsidRDefault="00E47778">
      <w:pPr>
        <w:rPr>
          <w:sz w:val="22"/>
          <w:szCs w:val="22"/>
          <w:lang w:val="uz-Cyrl-UZ"/>
        </w:rPr>
      </w:pPr>
    </w:p>
    <w:p w:rsidR="00572889" w:rsidRDefault="00572889" w:rsidP="00E47778">
      <w:pPr>
        <w:shd w:val="clear" w:color="auto" w:fill="FFFFFF"/>
        <w:autoSpaceDE w:val="0"/>
        <w:autoSpaceDN w:val="0"/>
        <w:adjustRightInd w:val="0"/>
        <w:ind w:firstLine="360"/>
        <w:jc w:val="center"/>
        <w:rPr>
          <w:b/>
          <w:color w:val="000000"/>
        </w:rPr>
      </w:pPr>
    </w:p>
    <w:p w:rsidR="00572889" w:rsidRDefault="00572889" w:rsidP="00E47778">
      <w:pPr>
        <w:shd w:val="clear" w:color="auto" w:fill="FFFFFF"/>
        <w:autoSpaceDE w:val="0"/>
        <w:autoSpaceDN w:val="0"/>
        <w:adjustRightInd w:val="0"/>
        <w:ind w:firstLine="360"/>
        <w:jc w:val="center"/>
        <w:rPr>
          <w:b/>
          <w:color w:val="000000"/>
        </w:rPr>
      </w:pPr>
    </w:p>
    <w:p w:rsidR="00572889" w:rsidRDefault="00572889" w:rsidP="00E47778">
      <w:pPr>
        <w:shd w:val="clear" w:color="auto" w:fill="FFFFFF"/>
        <w:autoSpaceDE w:val="0"/>
        <w:autoSpaceDN w:val="0"/>
        <w:adjustRightInd w:val="0"/>
        <w:ind w:firstLine="360"/>
        <w:jc w:val="center"/>
        <w:rPr>
          <w:b/>
          <w:color w:val="000000"/>
        </w:rPr>
      </w:pPr>
    </w:p>
    <w:p w:rsidR="00435E5C" w:rsidRDefault="00435E5C" w:rsidP="0016678A">
      <w:pPr>
        <w:jc w:val="center"/>
        <w:rPr>
          <w:sz w:val="22"/>
          <w:szCs w:val="22"/>
        </w:rPr>
      </w:pPr>
    </w:p>
    <w:sectPr w:rsidR="00435E5C" w:rsidSect="00CB1F2E">
      <w:footerReference w:type="even" r:id="rId8"/>
      <w:footerReference w:type="default" r:id="rId9"/>
      <w:pgSz w:w="11906" w:h="16838"/>
      <w:pgMar w:top="567" w:right="567" w:bottom="36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08" w:rsidRDefault="00586108" w:rsidP="00D55686">
      <w:r>
        <w:separator/>
      </w:r>
    </w:p>
  </w:endnote>
  <w:endnote w:type="continuationSeparator" w:id="0">
    <w:p w:rsidR="00586108" w:rsidRDefault="00586108" w:rsidP="00D5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irtec Courier New Uz">
    <w:altName w:val="Courier New"/>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EAA" w:rsidRDefault="009F3F8F">
    <w:pPr>
      <w:pStyle w:val="a3"/>
      <w:framePr w:wrap="around" w:vAnchor="text" w:hAnchor="margin" w:xAlign="right" w:y="1"/>
      <w:rPr>
        <w:rStyle w:val="a5"/>
      </w:rPr>
    </w:pPr>
    <w:r>
      <w:rPr>
        <w:rStyle w:val="a5"/>
      </w:rPr>
      <w:fldChar w:fldCharType="begin"/>
    </w:r>
    <w:r w:rsidR="00886EAA">
      <w:rPr>
        <w:rStyle w:val="a5"/>
      </w:rPr>
      <w:instrText xml:space="preserve">PAGE  </w:instrText>
    </w:r>
    <w:r>
      <w:rPr>
        <w:rStyle w:val="a5"/>
      </w:rPr>
      <w:fldChar w:fldCharType="end"/>
    </w:r>
  </w:p>
  <w:p w:rsidR="00886EAA" w:rsidRDefault="00886E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EAA" w:rsidRDefault="009F3F8F">
    <w:pPr>
      <w:pStyle w:val="a3"/>
      <w:framePr w:wrap="around" w:vAnchor="text" w:hAnchor="margin" w:xAlign="right" w:y="1"/>
      <w:rPr>
        <w:rStyle w:val="a5"/>
      </w:rPr>
    </w:pPr>
    <w:r>
      <w:rPr>
        <w:rStyle w:val="a5"/>
      </w:rPr>
      <w:fldChar w:fldCharType="begin"/>
    </w:r>
    <w:r w:rsidR="00886EAA">
      <w:rPr>
        <w:rStyle w:val="a5"/>
      </w:rPr>
      <w:instrText xml:space="preserve">PAGE  </w:instrText>
    </w:r>
    <w:r>
      <w:rPr>
        <w:rStyle w:val="a5"/>
      </w:rPr>
      <w:fldChar w:fldCharType="separate"/>
    </w:r>
    <w:r w:rsidR="000174BB">
      <w:rPr>
        <w:rStyle w:val="a5"/>
        <w:noProof/>
      </w:rPr>
      <w:t>2</w:t>
    </w:r>
    <w:r>
      <w:rPr>
        <w:rStyle w:val="a5"/>
      </w:rPr>
      <w:fldChar w:fldCharType="end"/>
    </w:r>
  </w:p>
  <w:p w:rsidR="00886EAA" w:rsidRDefault="00886EAA" w:rsidP="00CB1F2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08" w:rsidRDefault="00586108" w:rsidP="00D55686">
      <w:r>
        <w:separator/>
      </w:r>
    </w:p>
  </w:footnote>
  <w:footnote w:type="continuationSeparator" w:id="0">
    <w:p w:rsidR="00586108" w:rsidRDefault="00586108" w:rsidP="00D55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303"/>
    <w:multiLevelType w:val="multilevel"/>
    <w:tmpl w:val="2CA88B24"/>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20F878AD"/>
    <w:multiLevelType w:val="multilevel"/>
    <w:tmpl w:val="4038FE5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2577D51"/>
    <w:multiLevelType w:val="hybridMultilevel"/>
    <w:tmpl w:val="88EC3E1C"/>
    <w:lvl w:ilvl="0" w:tplc="B3F8A8AE">
      <w:start w:val="111"/>
      <w:numFmt w:val="decimal"/>
      <w:lvlText w:val="%1."/>
      <w:lvlJc w:val="left"/>
      <w:pPr>
        <w:ind w:left="780" w:hanging="4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011C77"/>
    <w:multiLevelType w:val="multilevel"/>
    <w:tmpl w:val="6D1654EA"/>
    <w:lvl w:ilvl="0">
      <w:start w:val="1"/>
      <w:numFmt w:val="decimal"/>
      <w:lvlText w:val="%1."/>
      <w:lvlJc w:val="left"/>
      <w:pPr>
        <w:tabs>
          <w:tab w:val="num" w:pos="720"/>
        </w:tabs>
        <w:ind w:left="720" w:hanging="360"/>
      </w:pPr>
      <w:rPr>
        <w:b/>
        <w:sz w:val="20"/>
        <w:szCs w:val="20"/>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nsid w:val="67880F4A"/>
    <w:multiLevelType w:val="multilevel"/>
    <w:tmpl w:val="A56A4016"/>
    <w:lvl w:ilvl="0">
      <w:start w:val="5"/>
      <w:numFmt w:val="decimal"/>
      <w:lvlText w:val="%1."/>
      <w:lvlJc w:val="left"/>
      <w:pPr>
        <w:tabs>
          <w:tab w:val="num" w:pos="360"/>
        </w:tabs>
        <w:ind w:left="360" w:hanging="360"/>
      </w:pPr>
      <w:rPr>
        <w:rFonts w:ascii="Times New Roman" w:hAnsi="Times New Roman" w:cs="Times New Roman" w:hint="default"/>
        <w:b/>
        <w:sz w:val="20"/>
        <w:szCs w:val="20"/>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290"/>
    <w:rsid w:val="0000507A"/>
    <w:rsid w:val="000169DB"/>
    <w:rsid w:val="000174BB"/>
    <w:rsid w:val="00054798"/>
    <w:rsid w:val="000568C3"/>
    <w:rsid w:val="00062FEA"/>
    <w:rsid w:val="0006300C"/>
    <w:rsid w:val="00081423"/>
    <w:rsid w:val="00092406"/>
    <w:rsid w:val="000A05BA"/>
    <w:rsid w:val="000B00AF"/>
    <w:rsid w:val="000C448B"/>
    <w:rsid w:val="000D0884"/>
    <w:rsid w:val="000D3B76"/>
    <w:rsid w:val="000D6BE7"/>
    <w:rsid w:val="00100114"/>
    <w:rsid w:val="00104DED"/>
    <w:rsid w:val="00116616"/>
    <w:rsid w:val="00117BA9"/>
    <w:rsid w:val="00130E8D"/>
    <w:rsid w:val="00144C30"/>
    <w:rsid w:val="00156BDC"/>
    <w:rsid w:val="0016678A"/>
    <w:rsid w:val="00166E2D"/>
    <w:rsid w:val="00181FE0"/>
    <w:rsid w:val="00190AA9"/>
    <w:rsid w:val="001933EF"/>
    <w:rsid w:val="001A3BE9"/>
    <w:rsid w:val="001A68B0"/>
    <w:rsid w:val="001B0422"/>
    <w:rsid w:val="001C2A0F"/>
    <w:rsid w:val="001F1F8A"/>
    <w:rsid w:val="001F21B4"/>
    <w:rsid w:val="0025270D"/>
    <w:rsid w:val="00260569"/>
    <w:rsid w:val="002659D8"/>
    <w:rsid w:val="002736D1"/>
    <w:rsid w:val="00284FBD"/>
    <w:rsid w:val="002A771E"/>
    <w:rsid w:val="002A7842"/>
    <w:rsid w:val="002C7679"/>
    <w:rsid w:val="00323B96"/>
    <w:rsid w:val="00326118"/>
    <w:rsid w:val="00327245"/>
    <w:rsid w:val="00337396"/>
    <w:rsid w:val="003945F6"/>
    <w:rsid w:val="003C09C7"/>
    <w:rsid w:val="003E43F8"/>
    <w:rsid w:val="003F6F57"/>
    <w:rsid w:val="00400D33"/>
    <w:rsid w:val="00410265"/>
    <w:rsid w:val="00415CE4"/>
    <w:rsid w:val="00435E5C"/>
    <w:rsid w:val="0044754E"/>
    <w:rsid w:val="004478E9"/>
    <w:rsid w:val="004A5B07"/>
    <w:rsid w:val="004D471E"/>
    <w:rsid w:val="004E285E"/>
    <w:rsid w:val="004E6627"/>
    <w:rsid w:val="004F008B"/>
    <w:rsid w:val="00522F7E"/>
    <w:rsid w:val="00524290"/>
    <w:rsid w:val="005322CA"/>
    <w:rsid w:val="00532EC0"/>
    <w:rsid w:val="00572889"/>
    <w:rsid w:val="00574C02"/>
    <w:rsid w:val="005772DB"/>
    <w:rsid w:val="00586108"/>
    <w:rsid w:val="00591122"/>
    <w:rsid w:val="005A159E"/>
    <w:rsid w:val="005E2176"/>
    <w:rsid w:val="00601CC9"/>
    <w:rsid w:val="006108B6"/>
    <w:rsid w:val="0061098C"/>
    <w:rsid w:val="00624FE7"/>
    <w:rsid w:val="00660CA0"/>
    <w:rsid w:val="006760ED"/>
    <w:rsid w:val="006E139A"/>
    <w:rsid w:val="006E6A68"/>
    <w:rsid w:val="006F3E40"/>
    <w:rsid w:val="006F4551"/>
    <w:rsid w:val="00706778"/>
    <w:rsid w:val="00716509"/>
    <w:rsid w:val="00725C1B"/>
    <w:rsid w:val="00727F52"/>
    <w:rsid w:val="00733F1A"/>
    <w:rsid w:val="007501F8"/>
    <w:rsid w:val="00767C59"/>
    <w:rsid w:val="007939B9"/>
    <w:rsid w:val="007A5990"/>
    <w:rsid w:val="007C06C0"/>
    <w:rsid w:val="007E0FB1"/>
    <w:rsid w:val="007E3568"/>
    <w:rsid w:val="008124BE"/>
    <w:rsid w:val="00824E39"/>
    <w:rsid w:val="008529CC"/>
    <w:rsid w:val="00860584"/>
    <w:rsid w:val="00886EAA"/>
    <w:rsid w:val="00893890"/>
    <w:rsid w:val="00896FAA"/>
    <w:rsid w:val="008B7497"/>
    <w:rsid w:val="00902038"/>
    <w:rsid w:val="00903137"/>
    <w:rsid w:val="0091469A"/>
    <w:rsid w:val="00940BFF"/>
    <w:rsid w:val="00947530"/>
    <w:rsid w:val="00983D67"/>
    <w:rsid w:val="009A20EC"/>
    <w:rsid w:val="009A6AA2"/>
    <w:rsid w:val="009B50B9"/>
    <w:rsid w:val="009B73A1"/>
    <w:rsid w:val="009C107B"/>
    <w:rsid w:val="009F1EFD"/>
    <w:rsid w:val="009F1F73"/>
    <w:rsid w:val="009F3F8F"/>
    <w:rsid w:val="00A06B86"/>
    <w:rsid w:val="00A20FBB"/>
    <w:rsid w:val="00A43BC9"/>
    <w:rsid w:val="00A6280D"/>
    <w:rsid w:val="00A71511"/>
    <w:rsid w:val="00A92382"/>
    <w:rsid w:val="00A957A3"/>
    <w:rsid w:val="00AB3283"/>
    <w:rsid w:val="00AB4C7D"/>
    <w:rsid w:val="00AC71FB"/>
    <w:rsid w:val="00AD3320"/>
    <w:rsid w:val="00B15041"/>
    <w:rsid w:val="00B44884"/>
    <w:rsid w:val="00B52FCE"/>
    <w:rsid w:val="00B600B5"/>
    <w:rsid w:val="00B71628"/>
    <w:rsid w:val="00B77AA1"/>
    <w:rsid w:val="00B80371"/>
    <w:rsid w:val="00B87F7F"/>
    <w:rsid w:val="00B94E99"/>
    <w:rsid w:val="00BC7CB6"/>
    <w:rsid w:val="00BD0664"/>
    <w:rsid w:val="00BF0CC6"/>
    <w:rsid w:val="00BF0F51"/>
    <w:rsid w:val="00BF31A2"/>
    <w:rsid w:val="00C311C6"/>
    <w:rsid w:val="00C346C9"/>
    <w:rsid w:val="00C4124A"/>
    <w:rsid w:val="00C43CD3"/>
    <w:rsid w:val="00C54B82"/>
    <w:rsid w:val="00C64872"/>
    <w:rsid w:val="00CA383C"/>
    <w:rsid w:val="00CB1F2E"/>
    <w:rsid w:val="00CC04B1"/>
    <w:rsid w:val="00CF569F"/>
    <w:rsid w:val="00D07436"/>
    <w:rsid w:val="00D26D26"/>
    <w:rsid w:val="00D33B53"/>
    <w:rsid w:val="00D44AFC"/>
    <w:rsid w:val="00D55686"/>
    <w:rsid w:val="00D60DEF"/>
    <w:rsid w:val="00D64C46"/>
    <w:rsid w:val="00D655F9"/>
    <w:rsid w:val="00D85C68"/>
    <w:rsid w:val="00DD298B"/>
    <w:rsid w:val="00DD6237"/>
    <w:rsid w:val="00DF4F08"/>
    <w:rsid w:val="00E10207"/>
    <w:rsid w:val="00E47778"/>
    <w:rsid w:val="00E640EC"/>
    <w:rsid w:val="00E8080D"/>
    <w:rsid w:val="00E84CB7"/>
    <w:rsid w:val="00E8755B"/>
    <w:rsid w:val="00E933FE"/>
    <w:rsid w:val="00EA6C87"/>
    <w:rsid w:val="00EC077D"/>
    <w:rsid w:val="00ED0A81"/>
    <w:rsid w:val="00EF7AD7"/>
    <w:rsid w:val="00F02871"/>
    <w:rsid w:val="00F04646"/>
    <w:rsid w:val="00F15FFE"/>
    <w:rsid w:val="00F16074"/>
    <w:rsid w:val="00F216F4"/>
    <w:rsid w:val="00F31176"/>
    <w:rsid w:val="00F3401F"/>
    <w:rsid w:val="00FB253A"/>
    <w:rsid w:val="00FC5FBE"/>
    <w:rsid w:val="00FC702E"/>
    <w:rsid w:val="00FD2DA7"/>
    <w:rsid w:val="00FE5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2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15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24290"/>
    <w:pPr>
      <w:tabs>
        <w:tab w:val="center" w:pos="4153"/>
        <w:tab w:val="right" w:pos="8306"/>
      </w:tabs>
    </w:pPr>
  </w:style>
  <w:style w:type="character" w:customStyle="1" w:styleId="a4">
    <w:name w:val="Нижний колонтитул Знак"/>
    <w:basedOn w:val="a0"/>
    <w:link w:val="a3"/>
    <w:rsid w:val="00524290"/>
    <w:rPr>
      <w:rFonts w:ascii="Times New Roman" w:eastAsia="Times New Roman" w:hAnsi="Times New Roman" w:cs="Times New Roman"/>
      <w:sz w:val="24"/>
      <w:szCs w:val="24"/>
      <w:lang w:eastAsia="ru-RU"/>
    </w:rPr>
  </w:style>
  <w:style w:type="character" w:styleId="a5">
    <w:name w:val="page number"/>
    <w:basedOn w:val="a0"/>
    <w:rsid w:val="00524290"/>
  </w:style>
  <w:style w:type="character" w:customStyle="1" w:styleId="10">
    <w:name w:val="Заголовок 1 Знак"/>
    <w:basedOn w:val="a0"/>
    <w:link w:val="1"/>
    <w:uiPriority w:val="9"/>
    <w:rsid w:val="00A71511"/>
    <w:rPr>
      <w:rFonts w:asciiTheme="majorHAnsi" w:eastAsiaTheme="majorEastAsia" w:hAnsiTheme="majorHAnsi" w:cstheme="majorBidi"/>
      <w:b/>
      <w:bCs/>
      <w:color w:val="365F91" w:themeColor="accent1" w:themeShade="BF"/>
      <w:sz w:val="28"/>
      <w:szCs w:val="28"/>
      <w:lang w:eastAsia="ru-RU"/>
    </w:rPr>
  </w:style>
  <w:style w:type="paragraph" w:styleId="a6">
    <w:name w:val="List Paragraph"/>
    <w:basedOn w:val="a"/>
    <w:uiPriority w:val="34"/>
    <w:qFormat/>
    <w:rsid w:val="00CC04B1"/>
    <w:pPr>
      <w:ind w:left="720"/>
      <w:contextualSpacing/>
    </w:pPr>
  </w:style>
  <w:style w:type="character" w:styleId="a7">
    <w:name w:val="Intense Emphasis"/>
    <w:basedOn w:val="a0"/>
    <w:uiPriority w:val="21"/>
    <w:qFormat/>
    <w:rsid w:val="00F15FFE"/>
    <w:rPr>
      <w:b/>
      <w:bCs/>
      <w:i/>
      <w:iCs/>
      <w:color w:val="4F81BD" w:themeColor="accent1"/>
    </w:rPr>
  </w:style>
  <w:style w:type="paragraph" w:styleId="a8">
    <w:name w:val="Balloon Text"/>
    <w:basedOn w:val="a"/>
    <w:link w:val="a9"/>
    <w:uiPriority w:val="99"/>
    <w:semiHidden/>
    <w:unhideWhenUsed/>
    <w:rsid w:val="008124BE"/>
    <w:rPr>
      <w:rFonts w:ascii="Tahoma" w:hAnsi="Tahoma" w:cs="Tahoma"/>
      <w:sz w:val="16"/>
      <w:szCs w:val="16"/>
    </w:rPr>
  </w:style>
  <w:style w:type="character" w:customStyle="1" w:styleId="a9">
    <w:name w:val="Текст выноски Знак"/>
    <w:basedOn w:val="a0"/>
    <w:link w:val="a8"/>
    <w:uiPriority w:val="99"/>
    <w:semiHidden/>
    <w:rsid w:val="008124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2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15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24290"/>
    <w:pPr>
      <w:tabs>
        <w:tab w:val="center" w:pos="4153"/>
        <w:tab w:val="right" w:pos="8306"/>
      </w:tabs>
    </w:pPr>
  </w:style>
  <w:style w:type="character" w:customStyle="1" w:styleId="a4">
    <w:name w:val="Нижний колонтитул Знак"/>
    <w:basedOn w:val="a0"/>
    <w:link w:val="a3"/>
    <w:rsid w:val="00524290"/>
    <w:rPr>
      <w:rFonts w:ascii="Times New Roman" w:eastAsia="Times New Roman" w:hAnsi="Times New Roman" w:cs="Times New Roman"/>
      <w:sz w:val="24"/>
      <w:szCs w:val="24"/>
      <w:lang w:eastAsia="ru-RU"/>
    </w:rPr>
  </w:style>
  <w:style w:type="character" w:styleId="a5">
    <w:name w:val="page number"/>
    <w:basedOn w:val="a0"/>
    <w:rsid w:val="00524290"/>
  </w:style>
  <w:style w:type="character" w:customStyle="1" w:styleId="10">
    <w:name w:val="Заголовок 1 Знак"/>
    <w:basedOn w:val="a0"/>
    <w:link w:val="1"/>
    <w:uiPriority w:val="9"/>
    <w:rsid w:val="00A71511"/>
    <w:rPr>
      <w:rFonts w:asciiTheme="majorHAnsi" w:eastAsiaTheme="majorEastAsia" w:hAnsiTheme="majorHAnsi" w:cstheme="majorBidi"/>
      <w:b/>
      <w:bCs/>
      <w:color w:val="365F91" w:themeColor="accent1" w:themeShade="BF"/>
      <w:sz w:val="28"/>
      <w:szCs w:val="28"/>
      <w:lang w:eastAsia="ru-RU"/>
    </w:rPr>
  </w:style>
  <w:style w:type="paragraph" w:styleId="a6">
    <w:name w:val="List Paragraph"/>
    <w:basedOn w:val="a"/>
    <w:uiPriority w:val="34"/>
    <w:qFormat/>
    <w:rsid w:val="00CC04B1"/>
    <w:pPr>
      <w:ind w:left="720"/>
      <w:contextualSpacing/>
    </w:pPr>
  </w:style>
  <w:style w:type="character" w:styleId="a7">
    <w:name w:val="Intense Emphasis"/>
    <w:basedOn w:val="a0"/>
    <w:uiPriority w:val="21"/>
    <w:qFormat/>
    <w:rsid w:val="00F15FFE"/>
    <w:rPr>
      <w:b/>
      <w:bCs/>
      <w:i/>
      <w:iCs/>
      <w:color w:val="4F81BD" w:themeColor="accent1"/>
    </w:rPr>
  </w:style>
  <w:style w:type="paragraph" w:styleId="a8">
    <w:name w:val="Balloon Text"/>
    <w:basedOn w:val="a"/>
    <w:link w:val="a9"/>
    <w:uiPriority w:val="99"/>
    <w:semiHidden/>
    <w:unhideWhenUsed/>
    <w:rsid w:val="008124BE"/>
    <w:rPr>
      <w:rFonts w:ascii="Tahoma" w:hAnsi="Tahoma" w:cs="Tahoma"/>
      <w:sz w:val="16"/>
      <w:szCs w:val="16"/>
    </w:rPr>
  </w:style>
  <w:style w:type="character" w:customStyle="1" w:styleId="a9">
    <w:name w:val="Текст выноски Знак"/>
    <w:basedOn w:val="a0"/>
    <w:link w:val="a8"/>
    <w:uiPriority w:val="99"/>
    <w:semiHidden/>
    <w:rsid w:val="008124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8398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2021-06-29T07:55:00Z</cp:lastPrinted>
  <dcterms:created xsi:type="dcterms:W3CDTF">2022-02-03T17:10:00Z</dcterms:created>
  <dcterms:modified xsi:type="dcterms:W3CDTF">2022-04-28T11:15:00Z</dcterms:modified>
</cp:coreProperties>
</file>