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B13DF" w14:textId="77777777" w:rsidR="004B42A3" w:rsidRDefault="004B42A3" w:rsidP="004B42A3">
      <w:pPr>
        <w:spacing w:after="0" w:line="240" w:lineRule="auto"/>
        <w:jc w:val="center"/>
        <w:rPr>
          <w:rFonts w:ascii="Times New Roman" w:hAnsi="Times New Roman" w:cs="Times New Roman"/>
          <w:b/>
          <w:bCs/>
          <w:sz w:val="24"/>
          <w:szCs w:val="24"/>
        </w:rPr>
      </w:pPr>
      <w:bookmarkStart w:id="0" w:name="_GoBack"/>
      <w:bookmarkEnd w:id="0"/>
      <w:r w:rsidRPr="004B42A3">
        <w:rPr>
          <w:rFonts w:ascii="Times New Roman" w:hAnsi="Times New Roman" w:cs="Times New Roman"/>
          <w:b/>
          <w:bCs/>
          <w:sz w:val="24"/>
          <w:szCs w:val="24"/>
        </w:rPr>
        <w:t>ҲАҚ ЭВАЗИГА ХИЗМАТ КЎРСАТИШ</w:t>
      </w:r>
    </w:p>
    <w:p w14:paraId="3A262E79" w14:textId="77777777" w:rsidR="0021286A" w:rsidRPr="004B42A3" w:rsidRDefault="004B42A3" w:rsidP="004B42A3">
      <w:pPr>
        <w:spacing w:after="0" w:line="240" w:lineRule="auto"/>
        <w:jc w:val="center"/>
        <w:rPr>
          <w:rFonts w:ascii="Times New Roman" w:hAnsi="Times New Roman" w:cs="Times New Roman"/>
          <w:b/>
          <w:bCs/>
          <w:sz w:val="24"/>
          <w:szCs w:val="24"/>
        </w:rPr>
      </w:pPr>
      <w:r w:rsidRPr="004B42A3">
        <w:rPr>
          <w:rFonts w:ascii="Times New Roman" w:hAnsi="Times New Roman" w:cs="Times New Roman"/>
          <w:b/>
          <w:bCs/>
          <w:sz w:val="24"/>
          <w:szCs w:val="24"/>
        </w:rPr>
        <w:t>ШАРТНОМАСИ</w:t>
      </w:r>
    </w:p>
    <w:p w14:paraId="65D1B757" w14:textId="1AA1BFC7" w:rsidR="004B42A3" w:rsidRPr="004B42A3" w:rsidRDefault="004B42A3" w:rsidP="004B42A3">
      <w:pPr>
        <w:spacing w:after="0" w:line="240" w:lineRule="auto"/>
        <w:rPr>
          <w:rFonts w:ascii="Times New Roman" w:hAnsi="Times New Roman" w:cs="Times New Roman"/>
          <w:sz w:val="24"/>
          <w:szCs w:val="24"/>
        </w:rPr>
      </w:pPr>
      <w:r w:rsidRPr="004B42A3">
        <w:rPr>
          <w:rFonts w:ascii="Times New Roman" w:hAnsi="Times New Roman" w:cs="Times New Roman"/>
          <w:sz w:val="24"/>
          <w:szCs w:val="24"/>
        </w:rPr>
        <w:t>_____________</w:t>
      </w:r>
      <w:proofErr w:type="spellStart"/>
      <w:r w:rsidRPr="004B42A3">
        <w:rPr>
          <w:rFonts w:ascii="Times New Roman" w:hAnsi="Times New Roman" w:cs="Times New Roman"/>
          <w:sz w:val="24"/>
          <w:szCs w:val="24"/>
        </w:rPr>
        <w:t>шаҳри</w:t>
      </w:r>
      <w:proofErr w:type="spellEnd"/>
      <w:r w:rsidRPr="004B42A3">
        <w:rPr>
          <w:rFonts w:ascii="Times New Roman" w:hAnsi="Times New Roman" w:cs="Times New Roman"/>
          <w:sz w:val="24"/>
          <w:szCs w:val="24"/>
        </w:rPr>
        <w:t xml:space="preserve"> </w:t>
      </w:r>
      <w:r w:rsidRPr="004B42A3">
        <w:rPr>
          <w:rFonts w:ascii="Times New Roman" w:hAnsi="Times New Roman" w:cs="Times New Roman"/>
          <w:sz w:val="24"/>
          <w:szCs w:val="24"/>
        </w:rPr>
        <w:tab/>
      </w:r>
      <w:r>
        <w:rPr>
          <w:rFonts w:ascii="Times New Roman" w:hAnsi="Times New Roman" w:cs="Times New Roman"/>
          <w:sz w:val="24"/>
          <w:szCs w:val="24"/>
        </w:rPr>
        <w:tab/>
        <w:t>__</w:t>
      </w:r>
      <w:r w:rsidRPr="004B42A3">
        <w:rPr>
          <w:rFonts w:ascii="Times New Roman" w:hAnsi="Times New Roman" w:cs="Times New Roman"/>
          <w:sz w:val="24"/>
          <w:szCs w:val="24"/>
        </w:rPr>
        <w:t xml:space="preserve">__-сон </w:t>
      </w:r>
      <w:r w:rsidRPr="004B42A3">
        <w:rPr>
          <w:rFonts w:ascii="Times New Roman" w:hAnsi="Times New Roman" w:cs="Times New Roman"/>
          <w:sz w:val="24"/>
          <w:szCs w:val="24"/>
        </w:rPr>
        <w:tab/>
      </w:r>
      <w:r>
        <w:rPr>
          <w:rFonts w:ascii="Times New Roman" w:hAnsi="Times New Roman" w:cs="Times New Roman"/>
          <w:sz w:val="24"/>
          <w:szCs w:val="24"/>
        </w:rPr>
        <w:tab/>
      </w:r>
      <w:r w:rsidRPr="004B42A3">
        <w:rPr>
          <w:rFonts w:ascii="Times New Roman" w:hAnsi="Times New Roman" w:cs="Times New Roman"/>
          <w:sz w:val="24"/>
          <w:szCs w:val="24"/>
          <w:lang w:val="uz-Cyrl-UZ"/>
        </w:rPr>
        <w:t>“</w:t>
      </w:r>
      <w:r w:rsidRPr="004B42A3">
        <w:rPr>
          <w:rFonts w:ascii="Times New Roman" w:hAnsi="Times New Roman" w:cs="Times New Roman"/>
          <w:sz w:val="24"/>
          <w:szCs w:val="24"/>
        </w:rPr>
        <w:t>_____</w:t>
      </w:r>
      <w:r w:rsidRPr="004B42A3">
        <w:rPr>
          <w:rFonts w:ascii="Times New Roman" w:hAnsi="Times New Roman" w:cs="Times New Roman"/>
          <w:sz w:val="24"/>
          <w:szCs w:val="24"/>
          <w:lang w:val="uz-Cyrl-UZ"/>
        </w:rPr>
        <w:t>” ________</w:t>
      </w:r>
      <w:r w:rsidRPr="004B42A3">
        <w:rPr>
          <w:rFonts w:ascii="Times New Roman" w:hAnsi="Times New Roman" w:cs="Times New Roman"/>
          <w:sz w:val="24"/>
          <w:szCs w:val="24"/>
        </w:rPr>
        <w:t xml:space="preserve">2021 </w:t>
      </w:r>
      <w:proofErr w:type="spellStart"/>
      <w:r w:rsidRPr="004B42A3">
        <w:rPr>
          <w:rFonts w:ascii="Times New Roman" w:hAnsi="Times New Roman" w:cs="Times New Roman"/>
          <w:sz w:val="24"/>
          <w:szCs w:val="24"/>
        </w:rPr>
        <w:t>йил</w:t>
      </w:r>
      <w:proofErr w:type="spellEnd"/>
      <w:r w:rsidRPr="004B42A3">
        <w:rPr>
          <w:rFonts w:ascii="Times New Roman" w:hAnsi="Times New Roman" w:cs="Times New Roman"/>
          <w:sz w:val="24"/>
          <w:szCs w:val="24"/>
        </w:rPr>
        <w:t xml:space="preserve"> </w:t>
      </w:r>
    </w:p>
    <w:p w14:paraId="39736736" w14:textId="0F6099BD" w:rsidR="004B42A3" w:rsidRDefault="004B42A3" w:rsidP="004B42A3">
      <w:pPr>
        <w:spacing w:after="0" w:line="240" w:lineRule="auto"/>
        <w:rPr>
          <w:rFonts w:ascii="Times New Roman" w:hAnsi="Times New Roman" w:cs="Times New Roman"/>
          <w:sz w:val="24"/>
          <w:szCs w:val="24"/>
        </w:rPr>
      </w:pPr>
    </w:p>
    <w:p w14:paraId="07F69AEA" w14:textId="77777777" w:rsidR="008B1B60" w:rsidRPr="004B42A3" w:rsidRDefault="008B1B60" w:rsidP="004B42A3">
      <w:pPr>
        <w:spacing w:after="0" w:line="240" w:lineRule="auto"/>
        <w:rPr>
          <w:rFonts w:ascii="Times New Roman" w:hAnsi="Times New Roman" w:cs="Times New Roman"/>
          <w:sz w:val="24"/>
          <w:szCs w:val="24"/>
        </w:rPr>
      </w:pPr>
    </w:p>
    <w:p w14:paraId="490DCB8D" w14:textId="306D09DF" w:rsidR="004B42A3" w:rsidRPr="004B42A3" w:rsidRDefault="00AF29AC" w:rsidP="00AF29AC">
      <w:pPr>
        <w:spacing w:after="0" w:line="240" w:lineRule="auto"/>
        <w:jc w:val="both"/>
        <w:rPr>
          <w:rFonts w:ascii="Times New Roman" w:hAnsi="Times New Roman" w:cs="Times New Roman"/>
          <w:sz w:val="24"/>
          <w:szCs w:val="24"/>
        </w:rPr>
      </w:pPr>
      <w:r w:rsidRPr="00AF29AC">
        <w:rPr>
          <w:rFonts w:ascii="Times New Roman" w:hAnsi="Times New Roman" w:cs="Times New Roman"/>
          <w:bCs/>
          <w:sz w:val="24"/>
          <w:szCs w:val="24"/>
          <w:lang w:val="uz-Cyrl-UZ"/>
        </w:rPr>
        <w:t>“Ўзбекистон МЭТ” АЖ</w:t>
      </w:r>
      <w:r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rPr>
        <w:t xml:space="preserve">(кейинги </w:t>
      </w:r>
      <w:r w:rsidR="004B42A3" w:rsidRPr="00AF29AC">
        <w:rPr>
          <w:rFonts w:ascii="Times New Roman" w:hAnsi="Times New Roman" w:cs="Times New Roman"/>
          <w:sz w:val="24"/>
          <w:szCs w:val="24"/>
          <w:lang w:val="uz-Cyrl-UZ"/>
        </w:rPr>
        <w:t>ўринларда</w:t>
      </w:r>
      <w:r w:rsidR="004B42A3" w:rsidRPr="00AF29AC">
        <w:rPr>
          <w:rFonts w:ascii="Times New Roman" w:hAnsi="Times New Roman" w:cs="Times New Roman"/>
          <w:sz w:val="24"/>
          <w:szCs w:val="24"/>
        </w:rPr>
        <w:t>)</w:t>
      </w:r>
      <w:r w:rsidRPr="00AF29AC">
        <w:rPr>
          <w:rFonts w:ascii="Times New Roman" w:hAnsi="Times New Roman" w:cs="Times New Roman"/>
          <w:sz w:val="24"/>
          <w:szCs w:val="24"/>
          <w:lang w:val="uz-Cyrl-UZ"/>
        </w:rPr>
        <w:t xml:space="preserve"> </w:t>
      </w:r>
      <w:r w:rsidR="004B42A3" w:rsidRPr="00AF29AC">
        <w:rPr>
          <w:rFonts w:ascii="Times New Roman" w:hAnsi="Times New Roman" w:cs="Times New Roman"/>
          <w:sz w:val="24"/>
          <w:szCs w:val="24"/>
          <w:lang w:val="uz-Cyrl-UZ"/>
        </w:rPr>
        <w:t>“Буюртмачи” деб юритилади</w:t>
      </w:r>
      <w:r w:rsidR="004B42A3"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lang w:val="uz-Cyrl-UZ"/>
        </w:rPr>
        <w:t xml:space="preserve">номидан </w:t>
      </w:r>
      <w:r w:rsidRPr="00AF29AC">
        <w:rPr>
          <w:rFonts w:ascii="Times New Roman" w:hAnsi="Times New Roman" w:cs="Times New Roman"/>
          <w:sz w:val="24"/>
          <w:szCs w:val="24"/>
          <w:lang w:val="uz-Cyrl-UZ"/>
        </w:rPr>
        <w:t>“</w:t>
      </w:r>
      <w:r w:rsidRPr="00AF29AC">
        <w:rPr>
          <w:rFonts w:ascii="Times New Roman" w:hAnsi="Times New Roman" w:cs="Times New Roman"/>
          <w:sz w:val="24"/>
          <w:szCs w:val="24"/>
        </w:rPr>
        <w:t>____</w:t>
      </w:r>
      <w:r w:rsidRPr="00AF29AC">
        <w:rPr>
          <w:rFonts w:ascii="Times New Roman" w:hAnsi="Times New Roman" w:cs="Times New Roman"/>
          <w:sz w:val="24"/>
          <w:szCs w:val="24"/>
          <w:lang w:val="uz-Cyrl-UZ"/>
        </w:rPr>
        <w:t xml:space="preserve">”__________20__йилдаги ____-сонли ишончнома асосида иш юритувчи </w:t>
      </w:r>
      <w:r w:rsidRPr="00AF29AC">
        <w:rPr>
          <w:rFonts w:ascii="Times New Roman" w:hAnsi="Times New Roman" w:cs="Times New Roman"/>
          <w:b/>
          <w:sz w:val="24"/>
          <w:szCs w:val="24"/>
          <w:lang w:val="uz-Cyrl-UZ"/>
        </w:rPr>
        <w:t xml:space="preserve">____________________________ </w:t>
      </w:r>
      <w:r w:rsidR="004B42A3" w:rsidRPr="00AF29AC">
        <w:rPr>
          <w:rFonts w:ascii="Times New Roman" w:hAnsi="Times New Roman" w:cs="Times New Roman"/>
          <w:sz w:val="24"/>
          <w:szCs w:val="24"/>
          <w:lang w:val="uz-Cyrl-UZ"/>
        </w:rPr>
        <w:t xml:space="preserve">бир томондан ва </w:t>
      </w:r>
      <w:r w:rsidR="004B42A3" w:rsidRPr="00AF29AC">
        <w:rPr>
          <w:rFonts w:ascii="Times New Roman" w:hAnsi="Times New Roman" w:cs="Times New Roman"/>
          <w:sz w:val="24"/>
          <w:szCs w:val="24"/>
        </w:rPr>
        <w:t>________________________ _________________________ (</w:t>
      </w:r>
      <w:proofErr w:type="spellStart"/>
      <w:r w:rsidR="004B42A3" w:rsidRPr="00AF29AC">
        <w:rPr>
          <w:rFonts w:ascii="Times New Roman" w:hAnsi="Times New Roman" w:cs="Times New Roman"/>
          <w:sz w:val="24"/>
          <w:szCs w:val="24"/>
        </w:rPr>
        <w:t>кейинги</w:t>
      </w:r>
      <w:proofErr w:type="spellEnd"/>
      <w:r w:rsidR="004B42A3"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lang w:val="uz-Cyrl-UZ"/>
        </w:rPr>
        <w:t xml:space="preserve">ўринларда “Ижрочи” деб юритилади) иккинчи томондан </w:t>
      </w:r>
      <w:proofErr w:type="spellStart"/>
      <w:r w:rsidR="004B42A3" w:rsidRPr="00AF29AC">
        <w:rPr>
          <w:rFonts w:ascii="Times New Roman" w:hAnsi="Times New Roman" w:cs="Times New Roman"/>
          <w:sz w:val="24"/>
          <w:szCs w:val="24"/>
        </w:rPr>
        <w:t>қуйидагилар</w:t>
      </w:r>
      <w:proofErr w:type="spellEnd"/>
      <w:r w:rsidR="004B42A3" w:rsidRPr="00AF29AC">
        <w:rPr>
          <w:rFonts w:ascii="Times New Roman" w:hAnsi="Times New Roman" w:cs="Times New Roman"/>
          <w:sz w:val="24"/>
          <w:szCs w:val="24"/>
        </w:rPr>
        <w:t xml:space="preserve"> </w:t>
      </w:r>
      <w:proofErr w:type="spellStart"/>
      <w:r w:rsidR="004B42A3" w:rsidRPr="00AF29AC">
        <w:rPr>
          <w:rFonts w:ascii="Times New Roman" w:hAnsi="Times New Roman" w:cs="Times New Roman"/>
          <w:sz w:val="24"/>
          <w:szCs w:val="24"/>
        </w:rPr>
        <w:t>тўғрисида</w:t>
      </w:r>
      <w:proofErr w:type="spellEnd"/>
      <w:r w:rsidR="004B42A3" w:rsidRPr="004B42A3">
        <w:rPr>
          <w:rFonts w:ascii="Times New Roman" w:hAnsi="Times New Roman" w:cs="Times New Roman"/>
          <w:sz w:val="24"/>
          <w:szCs w:val="24"/>
        </w:rPr>
        <w:t xml:space="preserve"> </w:t>
      </w:r>
      <w:proofErr w:type="spellStart"/>
      <w:r w:rsidR="004B42A3" w:rsidRPr="004B42A3">
        <w:rPr>
          <w:rFonts w:ascii="Times New Roman" w:hAnsi="Times New Roman" w:cs="Times New Roman"/>
          <w:sz w:val="24"/>
          <w:szCs w:val="24"/>
        </w:rPr>
        <w:t>мазкур</w:t>
      </w:r>
      <w:proofErr w:type="spellEnd"/>
      <w:r w:rsidR="004B42A3" w:rsidRPr="004B42A3">
        <w:rPr>
          <w:rFonts w:ascii="Times New Roman" w:hAnsi="Times New Roman" w:cs="Times New Roman"/>
          <w:sz w:val="24"/>
          <w:szCs w:val="24"/>
        </w:rPr>
        <w:t xml:space="preserve"> </w:t>
      </w:r>
      <w:proofErr w:type="spellStart"/>
      <w:r w:rsidR="004B42A3" w:rsidRPr="004B42A3">
        <w:rPr>
          <w:rFonts w:ascii="Times New Roman" w:hAnsi="Times New Roman" w:cs="Times New Roman"/>
          <w:sz w:val="24"/>
          <w:szCs w:val="24"/>
        </w:rPr>
        <w:t>шартномани</w:t>
      </w:r>
      <w:proofErr w:type="spellEnd"/>
      <w:r w:rsidR="004B42A3" w:rsidRPr="004B42A3">
        <w:rPr>
          <w:rFonts w:ascii="Times New Roman" w:hAnsi="Times New Roman" w:cs="Times New Roman"/>
          <w:sz w:val="24"/>
          <w:szCs w:val="24"/>
        </w:rPr>
        <w:t xml:space="preserve"> </w:t>
      </w:r>
      <w:proofErr w:type="spellStart"/>
      <w:r w:rsidR="004B42A3" w:rsidRPr="004B42A3">
        <w:rPr>
          <w:rFonts w:ascii="Times New Roman" w:hAnsi="Times New Roman" w:cs="Times New Roman"/>
          <w:sz w:val="24"/>
          <w:szCs w:val="24"/>
        </w:rPr>
        <w:t>туздилар</w:t>
      </w:r>
      <w:proofErr w:type="spellEnd"/>
      <w:r w:rsidR="004B42A3" w:rsidRPr="004B42A3">
        <w:rPr>
          <w:rFonts w:ascii="Times New Roman" w:hAnsi="Times New Roman" w:cs="Times New Roman"/>
          <w:sz w:val="24"/>
          <w:szCs w:val="24"/>
        </w:rPr>
        <w:t>:</w:t>
      </w:r>
    </w:p>
    <w:p w14:paraId="3146B5F1" w14:textId="77777777" w:rsidR="004B42A3" w:rsidRPr="004B42A3" w:rsidRDefault="004B42A3" w:rsidP="004B42A3">
      <w:pPr>
        <w:spacing w:after="0" w:line="240" w:lineRule="auto"/>
        <w:rPr>
          <w:rFonts w:ascii="Times New Roman" w:hAnsi="Times New Roman" w:cs="Times New Roman"/>
          <w:sz w:val="24"/>
          <w:szCs w:val="24"/>
        </w:rPr>
      </w:pPr>
    </w:p>
    <w:p w14:paraId="00BEB09A" w14:textId="77777777" w:rsidR="004B42A3" w:rsidRPr="004B42A3" w:rsidRDefault="004B42A3" w:rsidP="004B42A3">
      <w:pPr>
        <w:spacing w:after="0" w:line="240" w:lineRule="auto"/>
        <w:jc w:val="center"/>
        <w:rPr>
          <w:rFonts w:ascii="Times New Roman" w:hAnsi="Times New Roman" w:cs="Times New Roman"/>
          <w:b/>
          <w:bCs/>
          <w:sz w:val="24"/>
          <w:szCs w:val="24"/>
        </w:rPr>
      </w:pPr>
      <w:r w:rsidRPr="004B42A3">
        <w:rPr>
          <w:rFonts w:ascii="Times New Roman" w:hAnsi="Times New Roman" w:cs="Times New Roman"/>
          <w:sz w:val="24"/>
          <w:szCs w:val="24"/>
        </w:rPr>
        <w:t xml:space="preserve">1. </w:t>
      </w:r>
      <w:r w:rsidRPr="004B42A3">
        <w:rPr>
          <w:rFonts w:ascii="Times New Roman" w:hAnsi="Times New Roman" w:cs="Times New Roman"/>
          <w:b/>
          <w:bCs/>
          <w:sz w:val="24"/>
          <w:szCs w:val="24"/>
        </w:rPr>
        <w:t>ШАРТНОМА ПРЕДМЕТИ</w:t>
      </w:r>
    </w:p>
    <w:p w14:paraId="73B622C2" w14:textId="697BFB70" w:rsidR="004B42A3" w:rsidRPr="004B42A3" w:rsidRDefault="004B42A3" w:rsidP="004B42A3">
      <w:pPr>
        <w:spacing w:after="0" w:line="240" w:lineRule="auto"/>
        <w:ind w:firstLine="708"/>
        <w:jc w:val="both"/>
        <w:rPr>
          <w:rFonts w:ascii="Times New Roman" w:hAnsi="Times New Roman" w:cs="Times New Roman"/>
          <w:sz w:val="24"/>
          <w:szCs w:val="24"/>
        </w:rPr>
      </w:pPr>
      <w:r w:rsidRPr="004B42A3">
        <w:rPr>
          <w:rFonts w:ascii="Times New Roman" w:hAnsi="Times New Roman" w:cs="Times New Roman"/>
          <w:sz w:val="24"/>
          <w:szCs w:val="24"/>
        </w:rPr>
        <w:t xml:space="preserve">1.1. </w:t>
      </w:r>
      <w:proofErr w:type="spellStart"/>
      <w:r w:rsidRPr="004B42A3">
        <w:rPr>
          <w:rFonts w:ascii="Times New Roman" w:hAnsi="Times New Roman" w:cs="Times New Roman"/>
          <w:sz w:val="24"/>
          <w:szCs w:val="24"/>
        </w:rPr>
        <w:t>Мазкур</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шартномага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мувофиқ</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Ижрочи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Буюртмачининг</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топшириғи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билан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ашёвий</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шаклга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эга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бўлмаган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қуйидаги</w:t>
      </w:r>
      <w:proofErr w:type="spellEnd"/>
      <w:r w:rsidRPr="004B42A3">
        <w:rPr>
          <w:rFonts w:ascii="Times New Roman" w:hAnsi="Times New Roman" w:cs="Times New Roman"/>
          <w:sz w:val="24"/>
          <w:szCs w:val="24"/>
        </w:rPr>
        <w:t xml:space="preserve"> </w:t>
      </w:r>
      <w:r w:rsidR="000E395A">
        <w:rPr>
          <w:rFonts w:ascii="Times New Roman" w:hAnsi="Times New Roman" w:cs="Times New Roman"/>
          <w:sz w:val="24"/>
          <w:szCs w:val="24"/>
          <w:lang w:val="uz-Cyrl-UZ"/>
        </w:rPr>
        <w:t xml:space="preserve">“Тошкент шаҳри Юнусобод тумани Осиё кўчаси 42 уй манзилдаги </w:t>
      </w:r>
      <w:r w:rsidR="000E395A" w:rsidRPr="00AF29AC">
        <w:rPr>
          <w:rFonts w:ascii="Times New Roman" w:hAnsi="Times New Roman" w:cs="Times New Roman"/>
          <w:bCs/>
          <w:sz w:val="24"/>
          <w:szCs w:val="24"/>
          <w:lang w:val="uz-Cyrl-UZ"/>
        </w:rPr>
        <w:t>“Ўзбекистон МЭТ” АЖ</w:t>
      </w:r>
      <w:r w:rsidR="000E395A">
        <w:rPr>
          <w:rFonts w:ascii="Times New Roman" w:hAnsi="Times New Roman" w:cs="Times New Roman"/>
          <w:bCs/>
          <w:sz w:val="24"/>
          <w:szCs w:val="24"/>
          <w:lang w:val="uz-Cyrl-UZ"/>
        </w:rPr>
        <w:t xml:space="preserve"> маъмурий биносининг А болки кириш қисмини реконструкция қилиш”га </w:t>
      </w:r>
      <w:proofErr w:type="spellStart"/>
      <w:r w:rsidRPr="004B42A3">
        <w:rPr>
          <w:rFonts w:ascii="Times New Roman" w:hAnsi="Times New Roman" w:cs="Times New Roman"/>
          <w:sz w:val="24"/>
          <w:szCs w:val="24"/>
        </w:rPr>
        <w:t>хизматларни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кўрсатиш</w:t>
      </w:r>
      <w:proofErr w:type="spellEnd"/>
      <w:r w:rsidRPr="004B42A3">
        <w:rPr>
          <w:rFonts w:ascii="Times New Roman" w:hAnsi="Times New Roman" w:cs="Times New Roman"/>
          <w:sz w:val="24"/>
          <w:szCs w:val="24"/>
        </w:rPr>
        <w:t xml:space="preserve">, </w:t>
      </w:r>
      <w:r w:rsidR="00AF29AC">
        <w:rPr>
          <w:rFonts w:ascii="Times New Roman" w:hAnsi="Times New Roman" w:cs="Times New Roman"/>
          <w:sz w:val="24"/>
          <w:szCs w:val="24"/>
          <w:lang w:val="uz-Cyrl-UZ"/>
        </w:rPr>
        <w:t>Буюртмачи</w:t>
      </w:r>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эса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бу</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хизмат</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учун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ҳақ</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тўлаш</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мажбуриятини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олади</w:t>
      </w:r>
      <w:proofErr w:type="spellEnd"/>
      <w:r w:rsidRPr="004B42A3">
        <w:rPr>
          <w:rFonts w:ascii="Times New Roman" w:hAnsi="Times New Roman" w:cs="Times New Roman"/>
          <w:sz w:val="24"/>
          <w:szCs w:val="24"/>
        </w:rPr>
        <w:t>.</w:t>
      </w:r>
    </w:p>
    <w:p w14:paraId="2D606BF8" w14:textId="77777777" w:rsidR="004B42A3" w:rsidRPr="00D366BA" w:rsidRDefault="004B42A3" w:rsidP="00AF29AC">
      <w:pPr>
        <w:spacing w:after="0" w:line="240" w:lineRule="auto"/>
        <w:ind w:firstLine="708"/>
        <w:jc w:val="both"/>
        <w:rPr>
          <w:rFonts w:ascii="Times New Roman" w:hAnsi="Times New Roman" w:cs="Times New Roman"/>
          <w:sz w:val="24"/>
          <w:szCs w:val="24"/>
        </w:rPr>
      </w:pPr>
      <w:r w:rsidRPr="004B42A3">
        <w:rPr>
          <w:rFonts w:ascii="Times New Roman" w:hAnsi="Times New Roman" w:cs="Times New Roman"/>
          <w:sz w:val="24"/>
          <w:szCs w:val="24"/>
        </w:rPr>
        <w:t xml:space="preserve">1.2. </w:t>
      </w:r>
      <w:proofErr w:type="spellStart"/>
      <w:r w:rsidRPr="004B42A3">
        <w:rPr>
          <w:rFonts w:ascii="Times New Roman" w:hAnsi="Times New Roman" w:cs="Times New Roman"/>
          <w:sz w:val="24"/>
          <w:szCs w:val="24"/>
        </w:rPr>
        <w:t>Кўрсатиладиган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хизматларга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нисбатан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қўйиладиган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иқтисодий</w:t>
      </w:r>
      <w:proofErr w:type="spellEnd"/>
      <w:r w:rsidRPr="004B42A3">
        <w:rPr>
          <w:rFonts w:ascii="Times New Roman" w:hAnsi="Times New Roman" w:cs="Times New Roman"/>
          <w:sz w:val="24"/>
          <w:szCs w:val="24"/>
        </w:rPr>
        <w:t xml:space="preserve">, техник, </w:t>
      </w:r>
      <w:proofErr w:type="spellStart"/>
      <w:r w:rsidRPr="004B42A3">
        <w:rPr>
          <w:rFonts w:ascii="Times New Roman" w:hAnsi="Times New Roman" w:cs="Times New Roman"/>
          <w:sz w:val="24"/>
          <w:szCs w:val="24"/>
        </w:rPr>
        <w:t>ташкилий</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ва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бошқа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талаблар</w:t>
      </w:r>
      <w:proofErr w:type="spellEnd"/>
      <w:r w:rsidRPr="004B42A3">
        <w:rPr>
          <w:rFonts w:ascii="Times New Roman" w:hAnsi="Times New Roman" w:cs="Times New Roman"/>
          <w:sz w:val="24"/>
          <w:szCs w:val="24"/>
        </w:rPr>
        <w:t xml:space="preserve">: ____________________________________________________ </w:t>
      </w:r>
    </w:p>
    <w:p w14:paraId="671AD226" w14:textId="77777777" w:rsidR="004B42A3" w:rsidRPr="00D366BA" w:rsidRDefault="004B42A3" w:rsidP="00AF29AC">
      <w:pPr>
        <w:spacing w:after="0" w:line="240" w:lineRule="auto"/>
        <w:ind w:left="2832" w:firstLine="708"/>
        <w:jc w:val="both"/>
        <w:rPr>
          <w:rFonts w:ascii="Times New Roman" w:hAnsi="Times New Roman" w:cs="Times New Roman"/>
          <w:sz w:val="20"/>
          <w:szCs w:val="20"/>
        </w:rPr>
      </w:pPr>
      <w:r w:rsidRPr="00D366BA">
        <w:rPr>
          <w:rFonts w:ascii="Times New Roman" w:hAnsi="Times New Roman" w:cs="Times New Roman"/>
          <w:iCs/>
          <w:sz w:val="20"/>
          <w:szCs w:val="20"/>
        </w:rPr>
        <w:t>(</w:t>
      </w:r>
      <w:proofErr w:type="spellStart"/>
      <w:r w:rsidRPr="00163763">
        <w:rPr>
          <w:rFonts w:ascii="Times New Roman" w:hAnsi="Times New Roman" w:cs="Times New Roman"/>
          <w:iCs/>
          <w:sz w:val="20"/>
          <w:szCs w:val="20"/>
        </w:rPr>
        <w:t>ҳисоб</w:t>
      </w:r>
      <w:r w:rsidRPr="00D366BA">
        <w:rPr>
          <w:rFonts w:ascii="Times New Roman" w:hAnsi="Times New Roman" w:cs="Times New Roman"/>
          <w:iCs/>
          <w:sz w:val="20"/>
          <w:szCs w:val="20"/>
        </w:rPr>
        <w:t>-</w:t>
      </w:r>
      <w:r w:rsidRPr="00163763">
        <w:rPr>
          <w:rFonts w:ascii="Times New Roman" w:hAnsi="Times New Roman" w:cs="Times New Roman"/>
          <w:iCs/>
          <w:sz w:val="20"/>
          <w:szCs w:val="20"/>
        </w:rPr>
        <w:t>китоблар</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буюртма</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ишлар</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режаси</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ва</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ҳоказоларга</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асосан</w:t>
      </w:r>
      <w:proofErr w:type="spellEnd"/>
      <w:r w:rsidRPr="00D366BA">
        <w:rPr>
          <w:rFonts w:ascii="Times New Roman" w:hAnsi="Times New Roman" w:cs="Times New Roman"/>
          <w:iCs/>
          <w:sz w:val="20"/>
          <w:szCs w:val="20"/>
        </w:rPr>
        <w:t>)</w:t>
      </w:r>
      <w:r w:rsidRPr="00D366BA">
        <w:rPr>
          <w:rFonts w:ascii="Times New Roman" w:hAnsi="Times New Roman" w:cs="Times New Roman"/>
          <w:sz w:val="20"/>
          <w:szCs w:val="20"/>
        </w:rPr>
        <w:t xml:space="preserve"> </w:t>
      </w:r>
    </w:p>
    <w:p w14:paraId="4BA472BD" w14:textId="77777777" w:rsidR="00AF29AC" w:rsidRPr="00AF29AC" w:rsidRDefault="00AF29AC" w:rsidP="00AF29AC">
      <w:pPr>
        <w:spacing w:after="0" w:line="240" w:lineRule="auto"/>
        <w:ind w:firstLine="851"/>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Ушбу шартномага қўйидаги ҳужжатлар илова қилинади:</w:t>
      </w:r>
    </w:p>
    <w:p w14:paraId="7ED2A269" w14:textId="0EB47232" w:rsidR="00AF29AC" w:rsidRPr="00AF29AC" w:rsidRDefault="00AF29AC" w:rsidP="00AF29AC">
      <w:pPr>
        <w:pStyle w:val="a3"/>
        <w:spacing w:after="0" w:line="240" w:lineRule="auto"/>
        <w:ind w:left="851" w:right="80"/>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 xml:space="preserve">Илова №1 – </w:t>
      </w:r>
      <w:r>
        <w:rPr>
          <w:rFonts w:ascii="Times New Roman" w:hAnsi="Times New Roman" w:cs="Times New Roman"/>
          <w:sz w:val="24"/>
          <w:szCs w:val="24"/>
          <w:lang w:val="uz-Cyrl-UZ"/>
        </w:rPr>
        <w:t xml:space="preserve">Хизмат кўрсатиш </w:t>
      </w:r>
      <w:r w:rsidRPr="00AF29AC">
        <w:rPr>
          <w:rFonts w:ascii="Times New Roman" w:hAnsi="Times New Roman" w:cs="Times New Roman"/>
          <w:sz w:val="24"/>
          <w:szCs w:val="24"/>
          <w:lang w:val="uz-Cyrl-UZ"/>
        </w:rPr>
        <w:t xml:space="preserve">муддати режа-жадвали; </w:t>
      </w:r>
    </w:p>
    <w:p w14:paraId="71AD899B" w14:textId="77777777" w:rsidR="00AF29AC" w:rsidRPr="00AF29AC" w:rsidRDefault="00AF29AC" w:rsidP="00AF29AC">
      <w:pPr>
        <w:pStyle w:val="a3"/>
        <w:spacing w:after="0" w:line="240" w:lineRule="auto"/>
        <w:ind w:left="851" w:right="160"/>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Илова №2 – Ҳисоб-китоб режа-жадвали.</w:t>
      </w:r>
    </w:p>
    <w:p w14:paraId="0AFCD978" w14:textId="77777777" w:rsidR="00163763" w:rsidRPr="00AF29AC" w:rsidRDefault="00163763" w:rsidP="00AF29AC">
      <w:pPr>
        <w:spacing w:after="0" w:line="240" w:lineRule="auto"/>
        <w:jc w:val="both"/>
        <w:rPr>
          <w:rFonts w:ascii="Times New Roman" w:hAnsi="Times New Roman" w:cs="Times New Roman"/>
          <w:sz w:val="24"/>
          <w:szCs w:val="24"/>
          <w:lang w:val="uz-Cyrl-UZ"/>
        </w:rPr>
      </w:pPr>
    </w:p>
    <w:p w14:paraId="212F8605" w14:textId="77777777" w:rsidR="00163763" w:rsidRPr="00A449A9" w:rsidRDefault="00163763" w:rsidP="00A449A9">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lang w:val="uz-Cyrl-UZ"/>
        </w:rPr>
        <w:t>2</w:t>
      </w:r>
      <w:r w:rsidRPr="00A449A9">
        <w:rPr>
          <w:rFonts w:ascii="Times New Roman" w:hAnsi="Times New Roman" w:cs="Times New Roman"/>
          <w:b/>
          <w:bCs/>
          <w:sz w:val="24"/>
          <w:szCs w:val="24"/>
          <w:lang w:val="uz-Cyrl-UZ"/>
        </w:rPr>
        <w:t xml:space="preserve">. </w:t>
      </w:r>
      <w:r w:rsidRPr="00030A08">
        <w:rPr>
          <w:rFonts w:ascii="Times New Roman" w:hAnsi="Times New Roman" w:cs="Times New Roman"/>
          <w:b/>
          <w:bCs/>
          <w:sz w:val="24"/>
          <w:szCs w:val="24"/>
          <w:lang w:val="uz-Cyrl-UZ"/>
        </w:rPr>
        <w:t>ХИЗМАТ ҲАҚИ ВА ҲИСОБ-КИТОБ ҚИЛИШ ТАРТИБИ</w:t>
      </w:r>
    </w:p>
    <w:p w14:paraId="373534D9" w14:textId="77777777" w:rsidR="00A449A9" w:rsidRPr="00A449A9" w:rsidRDefault="00163763"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t>2.1. Кўрсатилган хизматлар учун Буюртмачи шартномавий баҳо тўғрисидаги баённомага мувофиқ___________________________сўм, шу жумладан, олдиндан тўлов тартибида мазкур сумманинг _____ фоизини ___________ сўм миқдорида тўлайди.</w:t>
      </w:r>
    </w:p>
    <w:p w14:paraId="0F394A2B" w14:textId="77777777" w:rsidR="00163763" w:rsidRP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rPr>
        <w:t xml:space="preserve">2.2. </w:t>
      </w:r>
      <w:proofErr w:type="spellStart"/>
      <w:r w:rsidRPr="00A449A9">
        <w:rPr>
          <w:rFonts w:ascii="Times New Roman" w:hAnsi="Times New Roman" w:cs="Times New Roman"/>
          <w:sz w:val="24"/>
          <w:szCs w:val="24"/>
        </w:rPr>
        <w:t>Тўлов</w:t>
      </w:r>
      <w:proofErr w:type="spellEnd"/>
      <w:r w:rsidRPr="00A449A9">
        <w:rPr>
          <w:rFonts w:ascii="Times New Roman" w:hAnsi="Times New Roman" w:cs="Times New Roman"/>
          <w:sz w:val="24"/>
          <w:szCs w:val="24"/>
        </w:rPr>
        <w:t xml:space="preserve"> </w:t>
      </w:r>
      <w:r w:rsidRPr="00A449A9">
        <w:rPr>
          <w:rFonts w:ascii="Times New Roman" w:hAnsi="Times New Roman" w:cs="Times New Roman"/>
          <w:i/>
          <w:iCs/>
          <w:sz w:val="24"/>
          <w:szCs w:val="24"/>
        </w:rPr>
        <w:t xml:space="preserve">______________________ </w:t>
      </w:r>
      <w:proofErr w:type="spellStart"/>
      <w:r w:rsidRPr="00A449A9">
        <w:rPr>
          <w:rFonts w:ascii="Times New Roman" w:hAnsi="Times New Roman" w:cs="Times New Roman"/>
          <w:sz w:val="24"/>
          <w:szCs w:val="24"/>
        </w:rPr>
        <w:t>йўли</w:t>
      </w:r>
      <w:proofErr w:type="spellEnd"/>
      <w:r w:rsidRPr="00A449A9">
        <w:rPr>
          <w:rFonts w:ascii="Times New Roman" w:hAnsi="Times New Roman" w:cs="Times New Roman"/>
          <w:sz w:val="24"/>
          <w:szCs w:val="24"/>
        </w:rPr>
        <w:t xml:space="preserve"> </w:t>
      </w:r>
      <w:proofErr w:type="spellStart"/>
      <w:r w:rsidRPr="00A449A9">
        <w:rPr>
          <w:rFonts w:ascii="Times New Roman" w:hAnsi="Times New Roman" w:cs="Times New Roman"/>
          <w:sz w:val="24"/>
          <w:szCs w:val="24"/>
        </w:rPr>
        <w:t>билан</w:t>
      </w:r>
      <w:proofErr w:type="spellEnd"/>
      <w:r w:rsidRPr="00A449A9">
        <w:rPr>
          <w:rFonts w:ascii="Times New Roman" w:hAnsi="Times New Roman" w:cs="Times New Roman"/>
          <w:sz w:val="24"/>
          <w:szCs w:val="24"/>
        </w:rPr>
        <w:t xml:space="preserve"> </w:t>
      </w:r>
      <w:proofErr w:type="spellStart"/>
      <w:r w:rsidRPr="00A449A9">
        <w:rPr>
          <w:rFonts w:ascii="Times New Roman" w:hAnsi="Times New Roman" w:cs="Times New Roman"/>
          <w:sz w:val="24"/>
          <w:szCs w:val="24"/>
        </w:rPr>
        <w:t>амалга</w:t>
      </w:r>
      <w:proofErr w:type="spellEnd"/>
      <w:r w:rsidRPr="00A449A9">
        <w:rPr>
          <w:rFonts w:ascii="Times New Roman" w:hAnsi="Times New Roman" w:cs="Times New Roman"/>
          <w:sz w:val="24"/>
          <w:szCs w:val="24"/>
        </w:rPr>
        <w:t xml:space="preserve"> </w:t>
      </w:r>
      <w:proofErr w:type="spellStart"/>
      <w:r w:rsidRPr="00A449A9">
        <w:rPr>
          <w:rFonts w:ascii="Times New Roman" w:hAnsi="Times New Roman" w:cs="Times New Roman"/>
          <w:sz w:val="24"/>
          <w:szCs w:val="24"/>
        </w:rPr>
        <w:t>оширилади</w:t>
      </w:r>
      <w:proofErr w:type="spellEnd"/>
      <w:r w:rsidRPr="00A449A9">
        <w:rPr>
          <w:rFonts w:ascii="Times New Roman" w:hAnsi="Times New Roman" w:cs="Times New Roman"/>
          <w:sz w:val="24"/>
          <w:szCs w:val="24"/>
        </w:rPr>
        <w:t xml:space="preserve">. </w:t>
      </w:r>
      <w:r w:rsidR="00163763" w:rsidRPr="00A449A9">
        <w:rPr>
          <w:rFonts w:ascii="Times New Roman" w:hAnsi="Times New Roman" w:cs="Times New Roman"/>
          <w:sz w:val="24"/>
          <w:szCs w:val="24"/>
          <w:lang w:val="uz-Cyrl-UZ"/>
        </w:rPr>
        <w:t xml:space="preserve">  </w:t>
      </w:r>
    </w:p>
    <w:p w14:paraId="23DF053A" w14:textId="77777777" w:rsidR="00A449A9" w:rsidRPr="00A449A9" w:rsidRDefault="00A449A9" w:rsidP="00AF29AC">
      <w:pPr>
        <w:pStyle w:val="Default"/>
        <w:ind w:firstLine="708"/>
        <w:jc w:val="both"/>
        <w:rPr>
          <w:lang w:val="uz-Cyrl-UZ"/>
        </w:rPr>
      </w:pPr>
      <w:r w:rsidRPr="00A449A9">
        <w:rPr>
          <w:lang w:val="uz-Cyrl-UZ"/>
        </w:rPr>
        <w:t xml:space="preserve">2.3. Ижрочининг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 </w:t>
      </w:r>
    </w:p>
    <w:p w14:paraId="3DD83EFD" w14:textId="3996BDD1" w:rsidR="00A449A9" w:rsidRDefault="00A449A9" w:rsidP="00A449A9">
      <w:pPr>
        <w:spacing w:after="0" w:line="240" w:lineRule="auto"/>
        <w:ind w:firstLine="708"/>
        <w:jc w:val="both"/>
        <w:rPr>
          <w:rFonts w:ascii="Times New Roman" w:hAnsi="Times New Roman" w:cs="Times New Roman"/>
          <w:sz w:val="24"/>
          <w:szCs w:val="24"/>
          <w:lang w:val="uz-Cyrl-UZ"/>
        </w:rPr>
      </w:pPr>
      <w:r w:rsidRPr="00D366BA">
        <w:rPr>
          <w:rFonts w:ascii="Times New Roman" w:hAnsi="Times New Roman" w:cs="Times New Roman"/>
          <w:sz w:val="24"/>
          <w:szCs w:val="24"/>
          <w:lang w:val="uz-Cyrl-UZ"/>
        </w:rPr>
        <w:t>2.4. Буюртмачининг айби билан хизмат кўрсатиш мумкин бўлмай қолган тақдирда, хизматлар баҳоси бутунлай тўланиши керак.</w:t>
      </w:r>
    </w:p>
    <w:p w14:paraId="2BF53D3D" w14:textId="77777777" w:rsidR="00A449A9" w:rsidRPr="00A449A9" w:rsidRDefault="00A449A9" w:rsidP="00A449A9">
      <w:pPr>
        <w:spacing w:after="0" w:line="240" w:lineRule="auto"/>
        <w:jc w:val="both"/>
        <w:rPr>
          <w:rFonts w:ascii="Times New Roman" w:hAnsi="Times New Roman" w:cs="Times New Roman"/>
          <w:sz w:val="24"/>
          <w:szCs w:val="24"/>
          <w:lang w:val="uz-Cyrl-UZ"/>
        </w:rPr>
      </w:pPr>
    </w:p>
    <w:p w14:paraId="7A3B1204" w14:textId="77777777" w:rsidR="00A449A9" w:rsidRPr="00A449A9" w:rsidRDefault="00A449A9" w:rsidP="00A449A9">
      <w:pPr>
        <w:spacing w:after="0" w:line="240" w:lineRule="auto"/>
        <w:jc w:val="center"/>
        <w:rPr>
          <w:rFonts w:ascii="Times New Roman" w:hAnsi="Times New Roman" w:cs="Times New Roman"/>
          <w:b/>
          <w:bCs/>
          <w:sz w:val="24"/>
          <w:szCs w:val="24"/>
          <w:lang w:val="uz-Cyrl-UZ"/>
        </w:rPr>
      </w:pPr>
      <w:r w:rsidRPr="00A449A9">
        <w:rPr>
          <w:rFonts w:ascii="Times New Roman" w:hAnsi="Times New Roman" w:cs="Times New Roman"/>
          <w:b/>
          <w:bCs/>
          <w:sz w:val="24"/>
          <w:szCs w:val="24"/>
          <w:lang w:val="uz-Cyrl-UZ"/>
        </w:rPr>
        <w:t xml:space="preserve">3. </w:t>
      </w:r>
      <w:r w:rsidRPr="00D366BA">
        <w:rPr>
          <w:rFonts w:ascii="Times New Roman" w:hAnsi="Times New Roman" w:cs="Times New Roman"/>
          <w:b/>
          <w:bCs/>
          <w:sz w:val="24"/>
          <w:szCs w:val="24"/>
          <w:lang w:val="uz-Cyrl-UZ"/>
        </w:rPr>
        <w:t>ХИЗМАТЛАРНИ ТОПШИРИШ-ҚАБУЛ ҚИЛИШ</w:t>
      </w:r>
      <w:r w:rsidRPr="00A449A9">
        <w:rPr>
          <w:rFonts w:ascii="Times New Roman" w:hAnsi="Times New Roman" w:cs="Times New Roman"/>
          <w:b/>
          <w:bCs/>
          <w:sz w:val="24"/>
          <w:szCs w:val="24"/>
          <w:lang w:val="uz-Cyrl-UZ"/>
        </w:rPr>
        <w:t xml:space="preserve"> ТАРТИБИ</w:t>
      </w:r>
    </w:p>
    <w:p w14:paraId="472F20E2" w14:textId="77777777" w:rsidR="00A449A9" w:rsidRPr="00D366BA" w:rsidRDefault="00A449A9" w:rsidP="00A449A9">
      <w:pPr>
        <w:pStyle w:val="Default"/>
        <w:ind w:firstLine="708"/>
        <w:jc w:val="both"/>
        <w:rPr>
          <w:lang w:val="uz-Cyrl-UZ"/>
        </w:rPr>
      </w:pPr>
      <w:r w:rsidRPr="00D366BA">
        <w:rPr>
          <w:lang w:val="uz-Cyrl-UZ"/>
        </w:rPr>
        <w:t xml:space="preserve">3.1. Ижрочи ушбу шартноманинг 1.1-бандида назарда тутилган хизматларни шахсан ўзи кўрсатиши шарт. </w:t>
      </w:r>
    </w:p>
    <w:p w14:paraId="760D5AA3" w14:textId="77777777" w:rsidR="00A449A9" w:rsidRPr="00A449A9" w:rsidRDefault="00A449A9" w:rsidP="00A449A9">
      <w:pPr>
        <w:pStyle w:val="Default"/>
        <w:ind w:firstLine="708"/>
        <w:jc w:val="both"/>
        <w:rPr>
          <w:lang w:val="uz-Cyrl-UZ"/>
        </w:rPr>
      </w:pPr>
      <w:r w:rsidRPr="00A449A9">
        <w:rPr>
          <w:lang w:val="uz-Cyrl-UZ"/>
        </w:rPr>
        <w:t xml:space="preserve">3.2.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 </w:t>
      </w:r>
    </w:p>
    <w:p w14:paraId="795B0590" w14:textId="77777777" w:rsidR="00A449A9" w:rsidRP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t>3.3. Хизмат натижаларидан қониқмаган Буюртмачи далолатномани олган пайтдан бошлаб ____ кун ичида Ижрочига хизматларни қабул қилишдан бош тортиши мумкин.</w:t>
      </w:r>
    </w:p>
    <w:p w14:paraId="33F16A50" w14:textId="77777777" w:rsidR="00A449A9" w:rsidRPr="00A449A9" w:rsidRDefault="00A449A9" w:rsidP="00A449A9">
      <w:pPr>
        <w:pStyle w:val="Default"/>
        <w:ind w:firstLine="708"/>
        <w:jc w:val="both"/>
        <w:rPr>
          <w:lang w:val="uz-Cyrl-UZ"/>
        </w:rPr>
      </w:pPr>
      <w:r w:rsidRPr="00A449A9">
        <w:rPr>
          <w:lang w:val="uz-Cyrl-UZ"/>
        </w:rPr>
        <w:t xml:space="preserve">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 </w:t>
      </w:r>
    </w:p>
    <w:p w14:paraId="4F88426C" w14:textId="2B4A6D19" w:rsid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t>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w:t>
      </w:r>
    </w:p>
    <w:p w14:paraId="744E6196" w14:textId="77777777" w:rsidR="00E11277" w:rsidRDefault="006F0823" w:rsidP="00A449A9">
      <w:pPr>
        <w:spacing w:after="0" w:line="240" w:lineRule="auto"/>
        <w:ind w:firstLine="708"/>
        <w:jc w:val="both"/>
        <w:rPr>
          <w:rFonts w:ascii="Times New Roman" w:hAnsi="Times New Roman" w:cs="Times New Roman"/>
          <w:sz w:val="24"/>
          <w:szCs w:val="24"/>
          <w:lang w:val="uz-Cyrl-UZ"/>
        </w:rPr>
      </w:pPr>
      <w:r w:rsidRPr="00E11277">
        <w:rPr>
          <w:rFonts w:ascii="Times New Roman" w:hAnsi="Times New Roman" w:cs="Times New Roman"/>
          <w:sz w:val="24"/>
          <w:szCs w:val="24"/>
          <w:lang w:val="uz-Cyrl-UZ"/>
        </w:rPr>
        <w:t>3.6. Ижрочи Буюртмачига хизмат кўрсатилган ишлар сифатига _____муддатга кафолат беради ва Ижрочи бутун кафолат муддати давомида иш натижаларини буюртмачига топшириши шарт.</w:t>
      </w:r>
    </w:p>
    <w:p w14:paraId="614823C2" w14:textId="7E02BA17" w:rsidR="006F0823" w:rsidRPr="00E11277" w:rsidRDefault="00E11277" w:rsidP="00A449A9">
      <w:pPr>
        <w:spacing w:after="0" w:line="240" w:lineRule="auto"/>
        <w:ind w:firstLine="708"/>
        <w:jc w:val="both"/>
        <w:rPr>
          <w:rFonts w:ascii="Times New Roman" w:hAnsi="Times New Roman" w:cs="Times New Roman"/>
          <w:sz w:val="24"/>
          <w:szCs w:val="24"/>
          <w:lang w:val="uz-Cyrl-UZ"/>
        </w:rPr>
      </w:pPr>
      <w:r w:rsidRPr="00E11277">
        <w:rPr>
          <w:rFonts w:ascii="Times New Roman" w:hAnsi="Times New Roman" w:cs="Times New Roman"/>
          <w:sz w:val="24"/>
          <w:szCs w:val="24"/>
          <w:lang w:val="uz-Cyrl-UZ"/>
        </w:rPr>
        <w:lastRenderedPageBreak/>
        <w:t>Буюртмачи кафолат муддати мобайнида аниқланган иш натижасидаги камчиликлар билан боғлиқ талабларни қўйишга ҳақли.</w:t>
      </w:r>
    </w:p>
    <w:p w14:paraId="2D506E9C" w14:textId="77777777" w:rsidR="00E11277" w:rsidRPr="00A449A9" w:rsidRDefault="00E11277" w:rsidP="00A449A9">
      <w:pPr>
        <w:spacing w:after="0" w:line="240" w:lineRule="auto"/>
        <w:ind w:firstLine="708"/>
        <w:jc w:val="both"/>
        <w:rPr>
          <w:rFonts w:ascii="Times New Roman" w:hAnsi="Times New Roman" w:cs="Times New Roman"/>
          <w:sz w:val="24"/>
          <w:szCs w:val="24"/>
          <w:lang w:val="uz-Cyrl-UZ"/>
        </w:rPr>
      </w:pPr>
    </w:p>
    <w:p w14:paraId="0E59CE0D" w14:textId="77777777" w:rsidR="00A449A9" w:rsidRPr="008B1B60" w:rsidRDefault="00A449A9" w:rsidP="008B1B60">
      <w:pPr>
        <w:spacing w:after="0" w:line="240" w:lineRule="auto"/>
        <w:jc w:val="center"/>
        <w:rPr>
          <w:rFonts w:ascii="Times New Roman" w:hAnsi="Times New Roman" w:cs="Times New Roman"/>
          <w:b/>
          <w:bCs/>
          <w:sz w:val="24"/>
          <w:szCs w:val="24"/>
          <w:lang w:val="uz-Cyrl-UZ"/>
        </w:rPr>
      </w:pPr>
      <w:r w:rsidRPr="008B1B60">
        <w:rPr>
          <w:rFonts w:ascii="Times New Roman" w:hAnsi="Times New Roman" w:cs="Times New Roman"/>
          <w:b/>
          <w:bCs/>
          <w:sz w:val="24"/>
          <w:szCs w:val="24"/>
          <w:lang w:val="uz-Cyrl-UZ"/>
        </w:rPr>
        <w:t xml:space="preserve">4. </w:t>
      </w:r>
      <w:r w:rsidRPr="008B1B60">
        <w:rPr>
          <w:rFonts w:ascii="Times New Roman" w:hAnsi="Times New Roman" w:cs="Times New Roman"/>
          <w:b/>
          <w:bCs/>
          <w:sz w:val="24"/>
          <w:szCs w:val="24"/>
        </w:rPr>
        <w:t>ТАРАФЛАРНИНГ ЖАВОБГАРЛИГИ</w:t>
      </w:r>
      <w:r w:rsidRPr="008B1B60">
        <w:rPr>
          <w:rFonts w:ascii="Times New Roman" w:hAnsi="Times New Roman" w:cs="Times New Roman"/>
          <w:b/>
          <w:bCs/>
          <w:sz w:val="24"/>
          <w:szCs w:val="24"/>
          <w:lang w:val="uz-Cyrl-UZ"/>
        </w:rPr>
        <w:t xml:space="preserve"> ВА </w:t>
      </w:r>
      <w:r w:rsidRPr="008B1B60">
        <w:rPr>
          <w:rFonts w:ascii="Times New Roman" w:hAnsi="Times New Roman" w:cs="Times New Roman"/>
          <w:b/>
          <w:bCs/>
          <w:sz w:val="24"/>
          <w:szCs w:val="24"/>
        </w:rPr>
        <w:t>НИЗОЛАРНИ</w:t>
      </w:r>
      <w:r w:rsidRPr="008B1B60">
        <w:rPr>
          <w:rFonts w:ascii="Times New Roman" w:hAnsi="Times New Roman" w:cs="Times New Roman"/>
          <w:b/>
          <w:bCs/>
          <w:sz w:val="24"/>
          <w:szCs w:val="24"/>
          <w:lang w:val="uz-Cyrl-UZ"/>
        </w:rPr>
        <w:t xml:space="preserve"> </w:t>
      </w:r>
      <w:r w:rsidRPr="008B1B60">
        <w:rPr>
          <w:rFonts w:ascii="Times New Roman" w:hAnsi="Times New Roman" w:cs="Times New Roman"/>
          <w:b/>
          <w:bCs/>
          <w:sz w:val="24"/>
          <w:szCs w:val="24"/>
        </w:rPr>
        <w:t>ҲАЛ ҚИЛИШ</w:t>
      </w:r>
    </w:p>
    <w:p w14:paraId="4DEC5B57" w14:textId="4A920B66" w:rsidR="00AF29AC" w:rsidRPr="00030A08" w:rsidRDefault="008B1B60" w:rsidP="00030A08">
      <w:pPr>
        <w:tabs>
          <w:tab w:val="left" w:pos="-1134"/>
          <w:tab w:val="left" w:pos="1418"/>
        </w:tabs>
        <w:spacing w:after="0" w:line="240" w:lineRule="auto"/>
        <w:ind w:firstLine="540"/>
        <w:jc w:val="both"/>
        <w:rPr>
          <w:rFonts w:ascii="Times New Roman" w:hAnsi="Times New Roman" w:cs="Times New Roman"/>
          <w:color w:val="000000"/>
          <w:sz w:val="24"/>
          <w:szCs w:val="24"/>
          <w:lang w:val="uz-Cyrl-UZ"/>
        </w:rPr>
      </w:pPr>
      <w:r w:rsidRPr="008B1B60">
        <w:rPr>
          <w:rFonts w:ascii="Times New Roman" w:hAnsi="Times New Roman" w:cs="Times New Roman"/>
          <w:color w:val="000000"/>
          <w:sz w:val="24"/>
          <w:szCs w:val="24"/>
          <w:lang w:val="uz-Cyrl-UZ"/>
        </w:rPr>
        <w:t>4</w:t>
      </w:r>
      <w:r w:rsidR="00AF29AC" w:rsidRPr="008B1B60">
        <w:rPr>
          <w:rFonts w:ascii="Times New Roman" w:hAnsi="Times New Roman" w:cs="Times New Roman"/>
          <w:color w:val="000000"/>
          <w:sz w:val="24"/>
          <w:szCs w:val="24"/>
          <w:lang w:val="uz-Cyrl-UZ"/>
        </w:rPr>
        <w:t xml:space="preserve">.1 Хизмат кўрсатиш кечиктирганлик ёки тулиқ хизмат кўрсатиб бермаганлик учун Ижрочи Буюртмачига хизмат кўрсатиши лозим бўлган, аммо хизмат кўрсатилиши кечиктирилган ёки тўлиқ хизмат кўрсатиб берилмаган товар суммасининг 20  фоизи миқдорида </w:t>
      </w:r>
      <w:r w:rsidR="00AF29AC" w:rsidRPr="00030A08">
        <w:rPr>
          <w:rFonts w:ascii="Times New Roman" w:hAnsi="Times New Roman" w:cs="Times New Roman"/>
          <w:color w:val="000000"/>
          <w:sz w:val="24"/>
          <w:szCs w:val="24"/>
          <w:lang w:val="uz-Cyrl-UZ"/>
        </w:rPr>
        <w:t>жарима тўлайди.</w:t>
      </w:r>
    </w:p>
    <w:p w14:paraId="7F78EF25" w14:textId="351AA16B" w:rsidR="00AF29AC" w:rsidRPr="00030A08" w:rsidRDefault="008B1B60" w:rsidP="00030A08">
      <w:pPr>
        <w:tabs>
          <w:tab w:val="left" w:pos="-1134"/>
          <w:tab w:val="left" w:pos="1418"/>
        </w:tabs>
        <w:spacing w:after="0" w:line="240" w:lineRule="auto"/>
        <w:ind w:firstLine="540"/>
        <w:jc w:val="both"/>
        <w:rPr>
          <w:rFonts w:ascii="Times New Roman" w:hAnsi="Times New Roman" w:cs="Times New Roman"/>
          <w:color w:val="000000"/>
          <w:sz w:val="24"/>
          <w:szCs w:val="24"/>
          <w:lang w:val="uz-Cyrl-UZ"/>
        </w:rPr>
      </w:pPr>
      <w:r w:rsidRPr="00030A08">
        <w:rPr>
          <w:rFonts w:ascii="Times New Roman" w:hAnsi="Times New Roman" w:cs="Times New Roman"/>
          <w:color w:val="000000"/>
          <w:sz w:val="24"/>
          <w:szCs w:val="24"/>
          <w:lang w:val="uz-Cyrl-UZ"/>
        </w:rPr>
        <w:t>4</w:t>
      </w:r>
      <w:r w:rsidR="00AF29AC" w:rsidRPr="00030A08">
        <w:rPr>
          <w:rFonts w:ascii="Times New Roman" w:hAnsi="Times New Roman" w:cs="Times New Roman"/>
          <w:color w:val="000000"/>
          <w:sz w:val="24"/>
          <w:szCs w:val="24"/>
          <w:lang w:val="uz-Cyrl-UZ"/>
        </w:rPr>
        <w:t xml:space="preserve">.2. Сифати лозим даражада бўлмаган </w:t>
      </w:r>
      <w:r w:rsidRPr="00030A08">
        <w:rPr>
          <w:rFonts w:ascii="Times New Roman" w:hAnsi="Times New Roman" w:cs="Times New Roman"/>
          <w:color w:val="000000"/>
          <w:sz w:val="24"/>
          <w:szCs w:val="24"/>
          <w:lang w:val="uz-Cyrl-UZ"/>
        </w:rPr>
        <w:t xml:space="preserve">хизмат кўрсатилганлиги </w:t>
      </w:r>
      <w:r w:rsidR="00AF29AC" w:rsidRPr="00030A08">
        <w:rPr>
          <w:rFonts w:ascii="Times New Roman" w:hAnsi="Times New Roman" w:cs="Times New Roman"/>
          <w:color w:val="000000"/>
          <w:sz w:val="24"/>
          <w:szCs w:val="24"/>
          <w:lang w:val="uz-Cyrl-UZ"/>
        </w:rPr>
        <w:t xml:space="preserve">учун </w:t>
      </w:r>
      <w:r w:rsidRPr="00030A08">
        <w:rPr>
          <w:rFonts w:ascii="Times New Roman" w:hAnsi="Times New Roman" w:cs="Times New Roman"/>
          <w:color w:val="000000"/>
          <w:sz w:val="24"/>
          <w:szCs w:val="24"/>
          <w:lang w:val="uz-Cyrl-UZ"/>
        </w:rPr>
        <w:t>Ижрочи Буюртмачи</w:t>
      </w:r>
      <w:r w:rsidR="00AF29AC" w:rsidRPr="00030A08">
        <w:rPr>
          <w:rFonts w:ascii="Times New Roman" w:hAnsi="Times New Roman" w:cs="Times New Roman"/>
          <w:color w:val="000000"/>
          <w:sz w:val="24"/>
          <w:szCs w:val="24"/>
          <w:lang w:val="uz-Cyrl-UZ"/>
        </w:rPr>
        <w:t xml:space="preserve">га сифати лозим даражада бўлмаган </w:t>
      </w:r>
      <w:r w:rsidRPr="00030A08">
        <w:rPr>
          <w:rFonts w:ascii="Times New Roman" w:hAnsi="Times New Roman" w:cs="Times New Roman"/>
          <w:color w:val="000000"/>
          <w:sz w:val="24"/>
          <w:szCs w:val="24"/>
          <w:lang w:val="uz-Cyrl-UZ"/>
        </w:rPr>
        <w:t>хизмат</w:t>
      </w:r>
      <w:r w:rsidR="00AF29AC" w:rsidRPr="00030A08">
        <w:rPr>
          <w:rFonts w:ascii="Times New Roman" w:hAnsi="Times New Roman" w:cs="Times New Roman"/>
          <w:color w:val="000000"/>
          <w:sz w:val="24"/>
          <w:szCs w:val="24"/>
          <w:lang w:val="uz-Cyrl-UZ"/>
        </w:rPr>
        <w:t>нинг 20 фоизи миқдорида жарима тўлайди.</w:t>
      </w:r>
    </w:p>
    <w:p w14:paraId="5D7B56C6" w14:textId="6DBB2EBB" w:rsidR="00AF29AC" w:rsidRPr="00030A08" w:rsidRDefault="008B1B60"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AF29AC" w:rsidRPr="00030A08">
        <w:rPr>
          <w:rFonts w:ascii="Times New Roman" w:hAnsi="Times New Roman" w:cs="Times New Roman"/>
          <w:sz w:val="24"/>
          <w:szCs w:val="24"/>
          <w:lang w:val="uz-Cyrl-UZ"/>
        </w:rPr>
        <w:t>.3. </w:t>
      </w:r>
      <w:r w:rsidRPr="00030A08">
        <w:rPr>
          <w:rFonts w:ascii="Times New Roman" w:hAnsi="Times New Roman" w:cs="Times New Roman"/>
          <w:sz w:val="24"/>
          <w:szCs w:val="24"/>
          <w:lang w:val="uz-Cyrl-UZ"/>
        </w:rPr>
        <w:t xml:space="preserve">Буюртмачи Ижрочи </w:t>
      </w:r>
      <w:r w:rsidR="00AF29AC" w:rsidRPr="00030A08">
        <w:rPr>
          <w:rFonts w:ascii="Times New Roman" w:hAnsi="Times New Roman" w:cs="Times New Roman"/>
          <w:sz w:val="24"/>
          <w:szCs w:val="24"/>
          <w:lang w:val="uz-Cyrl-UZ"/>
        </w:rPr>
        <w:t xml:space="preserve">томонидан </w:t>
      </w:r>
      <w:r w:rsidRPr="00030A08">
        <w:rPr>
          <w:rFonts w:ascii="Times New Roman" w:hAnsi="Times New Roman" w:cs="Times New Roman"/>
          <w:sz w:val="24"/>
          <w:szCs w:val="24"/>
          <w:lang w:val="uz-Cyrl-UZ"/>
        </w:rPr>
        <w:t xml:space="preserve">кўрсатилган хизматлар </w:t>
      </w:r>
      <w:r w:rsidR="00AF29AC" w:rsidRPr="00030A08">
        <w:rPr>
          <w:rFonts w:ascii="Times New Roman" w:hAnsi="Times New Roman" w:cs="Times New Roman"/>
          <w:sz w:val="24"/>
          <w:szCs w:val="24"/>
          <w:lang w:val="uz-Cyrl-UZ"/>
        </w:rPr>
        <w:t>учун тегишли тўловни кечиктирилиги учун тўлови кечиктирилган ҳар бир кун учун қарздорлик суммасининг 0.4 фоиз микдорида, лекин тулови кечиктирилган сумманинг 50 фоизидан ошмайдиган миқдорда пеня тўлайди.</w:t>
      </w:r>
    </w:p>
    <w:p w14:paraId="55A879C8" w14:textId="77777777" w:rsidR="008B1B60" w:rsidRPr="00030A08" w:rsidRDefault="008B1B60"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AF29AC" w:rsidRPr="00030A08">
        <w:rPr>
          <w:rFonts w:ascii="Times New Roman" w:hAnsi="Times New Roman" w:cs="Times New Roman"/>
          <w:sz w:val="24"/>
          <w:szCs w:val="24"/>
          <w:lang w:val="uz-Cyrl-UZ"/>
        </w:rPr>
        <w:t xml:space="preserve">.4. Шартномада белгиланган муддатда </w:t>
      </w:r>
      <w:r w:rsidRPr="00030A08">
        <w:rPr>
          <w:rFonts w:ascii="Times New Roman" w:hAnsi="Times New Roman" w:cs="Times New Roman"/>
          <w:sz w:val="24"/>
          <w:szCs w:val="24"/>
          <w:lang w:val="uz-Cyrl-UZ"/>
        </w:rPr>
        <w:t xml:space="preserve">хизматларни </w:t>
      </w:r>
      <w:r w:rsidR="00AF29AC" w:rsidRPr="00030A08">
        <w:rPr>
          <w:rFonts w:ascii="Times New Roman" w:hAnsi="Times New Roman" w:cs="Times New Roman"/>
          <w:sz w:val="24"/>
          <w:szCs w:val="24"/>
          <w:lang w:val="uz-Cyrl-UZ"/>
        </w:rPr>
        <w:t xml:space="preserve">қабул қилишни асоссиз рад этганлиги учун </w:t>
      </w:r>
      <w:r w:rsidRPr="00030A08">
        <w:rPr>
          <w:rFonts w:ascii="Times New Roman" w:hAnsi="Times New Roman" w:cs="Times New Roman"/>
          <w:sz w:val="24"/>
          <w:szCs w:val="24"/>
          <w:lang w:val="uz-Cyrl-UZ"/>
        </w:rPr>
        <w:t xml:space="preserve">Буюртмачи Ижрочига </w:t>
      </w:r>
      <w:r w:rsidR="00AF29AC" w:rsidRPr="00030A08">
        <w:rPr>
          <w:rFonts w:ascii="Times New Roman" w:hAnsi="Times New Roman" w:cs="Times New Roman"/>
          <w:sz w:val="24"/>
          <w:szCs w:val="24"/>
          <w:lang w:val="uz-Cyrl-UZ"/>
        </w:rPr>
        <w:t xml:space="preserve">танлаб олинмаган ёки қабул қилинмаган </w:t>
      </w:r>
      <w:r w:rsidRPr="00030A08">
        <w:rPr>
          <w:rFonts w:ascii="Times New Roman" w:hAnsi="Times New Roman" w:cs="Times New Roman"/>
          <w:sz w:val="24"/>
          <w:szCs w:val="24"/>
          <w:lang w:val="uz-Cyrl-UZ"/>
        </w:rPr>
        <w:t xml:space="preserve">хизматлар </w:t>
      </w:r>
      <w:r w:rsidR="00AF29AC" w:rsidRPr="00030A08">
        <w:rPr>
          <w:rFonts w:ascii="Times New Roman" w:hAnsi="Times New Roman" w:cs="Times New Roman"/>
          <w:sz w:val="24"/>
          <w:szCs w:val="24"/>
          <w:lang w:val="uz-Cyrl-UZ"/>
        </w:rPr>
        <w:t>қийматининг  5 фоизи миқдорида жарима тўлайди.</w:t>
      </w:r>
    </w:p>
    <w:p w14:paraId="12D7C802" w14:textId="77777777" w:rsidR="008B1B60" w:rsidRPr="00030A08" w:rsidRDefault="00A449A9"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8B1B60" w:rsidRPr="00030A08">
        <w:rPr>
          <w:rFonts w:ascii="Times New Roman" w:hAnsi="Times New Roman" w:cs="Times New Roman"/>
          <w:sz w:val="24"/>
          <w:szCs w:val="24"/>
          <w:lang w:val="uz-Cyrl-UZ"/>
        </w:rPr>
        <w:t>5</w:t>
      </w:r>
      <w:r w:rsidRPr="00030A08">
        <w:rPr>
          <w:rFonts w:ascii="Times New Roman" w:hAnsi="Times New Roman" w:cs="Times New Roman"/>
          <w:sz w:val="24"/>
          <w:szCs w:val="24"/>
          <w:lang w:val="uz-Cyrl-UZ"/>
        </w:rPr>
        <w:t>.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w:t>
      </w:r>
    </w:p>
    <w:p w14:paraId="5C0B7EED" w14:textId="75EC102C" w:rsidR="00A449A9" w:rsidRPr="00030A08" w:rsidRDefault="00A449A9"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8B1B60" w:rsidRPr="00030A08">
        <w:rPr>
          <w:rFonts w:ascii="Times New Roman" w:hAnsi="Times New Roman" w:cs="Times New Roman"/>
          <w:sz w:val="24"/>
          <w:szCs w:val="24"/>
          <w:lang w:val="uz-Cyrl-UZ"/>
        </w:rPr>
        <w:t>6</w:t>
      </w:r>
      <w:r w:rsidRPr="00030A08">
        <w:rPr>
          <w:rFonts w:ascii="Times New Roman" w:hAnsi="Times New Roman" w:cs="Times New Roman"/>
          <w:sz w:val="24"/>
          <w:szCs w:val="24"/>
          <w:lang w:val="uz-Cyrl-UZ"/>
        </w:rPr>
        <w:t>.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жавобгар жойлашган Иқтисодий судида ҳал этилади.</w:t>
      </w:r>
    </w:p>
    <w:p w14:paraId="7C356A82" w14:textId="2843E740" w:rsidR="00030A08" w:rsidRPr="00030A08" w:rsidRDefault="00030A08" w:rsidP="00030A08">
      <w:pPr>
        <w:spacing w:after="0" w:line="240" w:lineRule="auto"/>
        <w:ind w:firstLine="540"/>
        <w:jc w:val="both"/>
        <w:rPr>
          <w:rFonts w:ascii="Times New Roman" w:hAnsi="Times New Roman" w:cs="Times New Roman"/>
          <w:sz w:val="24"/>
          <w:szCs w:val="24"/>
          <w:lang w:val="uz-Cyrl-UZ"/>
        </w:rPr>
      </w:pPr>
    </w:p>
    <w:p w14:paraId="6C420FC1" w14:textId="6B369A99" w:rsidR="00030A08" w:rsidRPr="00030A08" w:rsidRDefault="00030A08" w:rsidP="00030A08">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lang w:val="uz-Cyrl-UZ"/>
        </w:rPr>
        <w:t>5. КОРРУПЦИЯГА ҚАРШИ ҚЎШИМЧА ШАРТЛАР</w:t>
      </w:r>
    </w:p>
    <w:p w14:paraId="2649EF40" w14:textId="231A2B1B"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5.1. Тарафлар шартнома тузишда, шартноманинг амал қилиш муддатида </w:t>
      </w:r>
      <w:r w:rsidRPr="00030A08">
        <w:rPr>
          <w:rFonts w:ascii="Times New Roman" w:hAnsi="Times New Roman" w:cs="Times New Roman"/>
          <w:sz w:val="24"/>
          <w:szCs w:val="24"/>
          <w:lang w:val="uz-Cyrl-UZ"/>
        </w:rPr>
        <w:br/>
        <w:t>ва ушбу муддат тугаганидан сўнг, шартнома билан боғлиқ коррупциявий ҳаракатларни содир қилмасликка келишиб оладилар.</w:t>
      </w:r>
    </w:p>
    <w:p w14:paraId="7D6C260A" w14:textId="3DF463FB"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5.2. Тарафлар </w:t>
      </w:r>
      <w:bookmarkStart w:id="1" w:name="_Hlk85711513"/>
      <w:r w:rsidRPr="00030A08">
        <w:rPr>
          <w:rFonts w:ascii="Times New Roman" w:hAnsi="Times New Roman" w:cs="Times New Roman"/>
          <w:sz w:val="24"/>
          <w:szCs w:val="24"/>
          <w:lang w:val="uz-Cyrl-UZ"/>
        </w:rPr>
        <w:t xml:space="preserve">шартномадаги коррупцияга қарши қўшимча шартларда </w:t>
      </w:r>
      <w:bookmarkEnd w:id="1"/>
      <w:r w:rsidRPr="00030A08">
        <w:rPr>
          <w:rFonts w:ascii="Times New Roman" w:hAnsi="Times New Roman" w:cs="Times New Roman"/>
          <w:sz w:val="24"/>
          <w:szCs w:val="24"/>
          <w:lang w:val="uz-Cyrl-UZ"/>
        </w:rPr>
        <w:t>белгиланган коррупциянинг олдини олиш чораларини тан олади ва уларга риоя этилиши бўйича ҳамкорликни таъминлайдилар.</w:t>
      </w:r>
    </w:p>
    <w:p w14:paraId="38FC4BE3" w14:textId="63AC5E5C"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5.3. Ҳар бир тараф шартнома тузилган пайтда бевосита ўзи</w:t>
      </w:r>
      <w:r w:rsidRPr="00030A08">
        <w:rPr>
          <w:rStyle w:val="markedcontent"/>
          <w:rFonts w:ascii="Times New Roman" w:hAnsi="Times New Roman" w:cs="Times New Roman"/>
          <w:sz w:val="24"/>
          <w:szCs w:val="24"/>
          <w:lang w:val="uz-Cyrl-UZ"/>
        </w:rPr>
        <w:br/>
        <w:t xml:space="preserve">ёки унинг </w:t>
      </w:r>
      <w:bookmarkStart w:id="2" w:name="_Hlk85654560"/>
      <w:r w:rsidRPr="00030A08">
        <w:rPr>
          <w:rStyle w:val="markedcontent"/>
          <w:rFonts w:ascii="Times New Roman" w:hAnsi="Times New Roman" w:cs="Times New Roman"/>
          <w:sz w:val="24"/>
          <w:szCs w:val="24"/>
          <w:lang w:val="uz-Cyrl-UZ"/>
        </w:rPr>
        <w:t xml:space="preserve">ижроия органлари, мансабдор шахслари ва ходимлари томонидан </w:t>
      </w:r>
      <w:bookmarkEnd w:id="2"/>
      <w:r w:rsidRPr="00030A08">
        <w:rPr>
          <w:rStyle w:val="markedcontent"/>
          <w:rFonts w:ascii="Times New Roman" w:hAnsi="Times New Roman" w:cs="Times New Roman"/>
          <w:sz w:val="24"/>
          <w:szCs w:val="24"/>
          <w:lang w:val="uz-Cyrl-UZ"/>
        </w:rPr>
        <w:t>шартнома билан боғлиқ муносабалар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w:t>
      </w:r>
    </w:p>
    <w:p w14:paraId="41F81FDA"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w:t>
      </w:r>
    </w:p>
    <w:p w14:paraId="66EAC69C" w14:textId="66ACE8E1"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5.4. Тарафлар давлат хизматчилари, сиёсий партиялар, шунингдек ўзининг </w:t>
      </w:r>
      <w:r w:rsidRPr="00030A08">
        <w:rPr>
          <w:rFonts w:ascii="Times New Roman" w:hAnsi="Times New Roman" w:cs="Times New Roman"/>
          <w:sz w:val="24"/>
          <w:szCs w:val="24"/>
          <w:lang w:val="uz-Cyrl-UZ"/>
        </w:rPr>
        <w:t xml:space="preserve">ижроия органлари, мансабдор шахслари ва ходимлари томонидан </w:t>
      </w:r>
      <w:r w:rsidRPr="00030A08">
        <w:rPr>
          <w:rStyle w:val="markedcontent"/>
          <w:rFonts w:ascii="Times New Roman" w:hAnsi="Times New Roman" w:cs="Times New Roman"/>
          <w:sz w:val="24"/>
          <w:szCs w:val="24"/>
          <w:lang w:val="uz-Cyrl-UZ"/>
        </w:rPr>
        <w:t>ҳар қандай вақт ва шаклда қуйидаги ҳаракатларни бевосита ёки билвосита (шу жумладан, учинчи шахслар орқали) содир этилишига йўл қўймайди:</w:t>
      </w:r>
    </w:p>
    <w:p w14:paraId="57D23566"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а) назорат қилувчи органлардан лицензия ва рухсатномалар олиш, солиқ солиш, божхона расмийлаштирувини амалга ошириш, судда иш кўрилиши, қонунчилик жараёни ва бошқа соҳаларда қонунга хилоф равишда тижорат ёки бошқа тусдаги устунликка эга бўлиш </w:t>
      </w:r>
      <w:r w:rsidRPr="00030A08">
        <w:rPr>
          <w:rStyle w:val="markedcontent"/>
          <w:rFonts w:ascii="Times New Roman" w:hAnsi="Times New Roman" w:cs="Times New Roman"/>
          <w:sz w:val="24"/>
          <w:szCs w:val="24"/>
          <w:lang w:val="uz-Cyrl-UZ"/>
        </w:rPr>
        <w:lastRenderedPageBreak/>
        <w:t>ёки сақлаб қолиш мақсадида юқоридаги шахслар фойдасига ёки улар томонидан моддий ёки номоддий наф олишнинг таклиф этилиши, ваъда қилиниши, берилишига;</w:t>
      </w:r>
    </w:p>
    <w:p w14:paraId="36576505"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б) қонунга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 мулкка айлантириш ёҳуд алмаштириш йўли билан унинг келиб чиқишига қонуний тус бериш, бундай пул маблағлари ёки бошқа мол-мулкнинг асл хусусиятини, манбаини, турган жойини, тасарруф этиш, кўчириш усулини, пул маблағларига ёки бошқа мол-мулкка бўлган ҳақиқий эгалик ҳуқуқларини ёки унинг кимга қарашлилигини яширишга;</w:t>
      </w:r>
    </w:p>
    <w:p w14:paraId="51CB37EC"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в) коррупцияга оид ҳуқуқбузарлик содир қилиш учун таъмагирлик қилиш, ундаш, тазйиқ ўтказиш ёки таҳдид қилиш. Ушбу ҳолат бўйича бир тараф иккинчи тарафни ҳамда ваколатли давлат органларини дарҳол хабардор қилиши шарт.</w:t>
      </w:r>
    </w:p>
    <w:p w14:paraId="7C2D4108" w14:textId="126EEA70" w:rsidR="00030A08" w:rsidRPr="00030A08" w:rsidRDefault="00030A08" w:rsidP="00030A08">
      <w:pPr>
        <w:spacing w:after="0" w:line="240" w:lineRule="auto"/>
        <w:ind w:firstLine="720"/>
        <w:jc w:val="both"/>
        <w:rPr>
          <w:rStyle w:val="markedcontent"/>
          <w:rFonts w:ascii="Times New Roman" w:hAnsi="Times New Roman" w:cs="Times New Roman"/>
          <w:spacing w:val="-2"/>
          <w:sz w:val="24"/>
          <w:szCs w:val="24"/>
          <w:lang w:val="uz-Cyrl-UZ"/>
        </w:rPr>
      </w:pPr>
      <w:r w:rsidRPr="00030A08">
        <w:rPr>
          <w:rStyle w:val="markedcontent"/>
          <w:rFonts w:ascii="Times New Roman" w:hAnsi="Times New Roman" w:cs="Times New Roman"/>
          <w:spacing w:val="-2"/>
          <w:sz w:val="24"/>
          <w:szCs w:val="24"/>
          <w:lang w:val="uz-Cyrl-UZ"/>
        </w:rPr>
        <w:t xml:space="preserve">5.5. Тарафлар товарлар, хизмат ва ишларни реализация қилиш ва ўтказишда, битимлар тузиш бўйича музокаралар олиб боришда, лицензия, рухсатномалар </w:t>
      </w:r>
      <w:r w:rsidRPr="00030A08">
        <w:rPr>
          <w:rStyle w:val="markedcontent"/>
          <w:rFonts w:ascii="Times New Roman" w:hAnsi="Times New Roman" w:cs="Times New Roman"/>
          <w:spacing w:val="-2"/>
          <w:sz w:val="24"/>
          <w:szCs w:val="24"/>
          <w:lang w:val="uz-Cyrl-UZ"/>
        </w:rPr>
        <w:br/>
        <w:t xml:space="preserve">ва бошқа рухсат этиш хусусиятига эга бўлган ҳужжатларни олишда ёки уларнинг манфаатларини кўзлаб бошқа ҳаракатларни амалга оширувчи тарафларнинг назорати остида бўлган ва улар номидан ҳаракат қиладиган шахсларга </w:t>
      </w:r>
      <w:r w:rsidRPr="00030A08">
        <w:rPr>
          <w:rStyle w:val="markedcontent"/>
          <w:rFonts w:ascii="Times New Roman" w:hAnsi="Times New Roman" w:cs="Times New Roman"/>
          <w:spacing w:val="-2"/>
          <w:sz w:val="24"/>
          <w:szCs w:val="24"/>
          <w:lang w:val="uz-Cyrl-UZ"/>
        </w:rPr>
        <w:br/>
        <w:t xml:space="preserve">(шу жумладан, ёрдамчи пудратчилар, агентлар, савдо вакиллари, дистрибьютерлар, ҳуқуқшунослар, ҳисобчилар, улар номидан ҳаракат қилувчи бошқа вакилларга) нисбатан қуйидаги ҳаракатларни амалга ошириши шарт: </w:t>
      </w:r>
    </w:p>
    <w:p w14:paraId="6F24CA1D"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highlight w:val="yellow"/>
          <w:lang w:val="uz-Cyrl-UZ"/>
        </w:rPr>
      </w:pPr>
      <w:r w:rsidRPr="00030A08">
        <w:rPr>
          <w:rStyle w:val="markedcontent"/>
          <w:rFonts w:ascii="Times New Roman" w:hAnsi="Times New Roman" w:cs="Times New Roman"/>
          <w:sz w:val="24"/>
          <w:szCs w:val="24"/>
          <w:lang w:val="uz-Cyrl-UZ"/>
        </w:rPr>
        <w:t>– коррупциявий ҳаракатларга йўл қўйиб бўлмаслиги ва коррупциявий ҳаракатларга нисбатан муросасиз муносабатда бўлиши шартлиги ҳақида кўрсатмалар ва тушунтиришлар бериш;</w:t>
      </w:r>
    </w:p>
    <w:p w14:paraId="716A9E43"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улардан коррупциявий ҳаракатларни амалга ошириш учун воситачи сифатида фойдаланмаслик;</w:t>
      </w:r>
    </w:p>
    <w:p w14:paraId="2246678E"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 уларни фақат тарафнинг оддий кундалик фаолияти жараёнидаги ишлаб чиқариш зарурати доирасидан келиб чиқиб ишга жалб қилиш; </w:t>
      </w:r>
    </w:p>
    <w:p w14:paraId="01FF65C4"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уларга қонунчилик доирасида амалга оширган хизматлари учун белгиланган ҳақ миқдоридан асоссиз равишда ортиқча тўловларни амалга оширмаслик.</w:t>
      </w:r>
    </w:p>
    <w:p w14:paraId="3DEFC601" w14:textId="44249757"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5.6. Тарафлар уларнинг </w:t>
      </w:r>
      <w:r w:rsidRPr="00030A08">
        <w:rPr>
          <w:rStyle w:val="markedcontent"/>
          <w:rFonts w:ascii="Times New Roman" w:hAnsi="Times New Roman" w:cs="Times New Roman"/>
          <w:spacing w:val="-2"/>
          <w:sz w:val="24"/>
          <w:szCs w:val="24"/>
          <w:lang w:val="uz-Cyrl-UZ"/>
        </w:rPr>
        <w:t xml:space="preserve">назорати остида бўлган ва улар номидан ҳаракат қиладиган шахслар томонидан </w:t>
      </w:r>
      <w:r w:rsidRPr="00030A08">
        <w:rPr>
          <w:rFonts w:ascii="Times New Roman" w:hAnsi="Times New Roman" w:cs="Times New Roman"/>
          <w:sz w:val="24"/>
          <w:szCs w:val="24"/>
          <w:lang w:val="uz-Cyrl-UZ"/>
        </w:rPr>
        <w:t>коррупцияга қарши қўшимча шартларда белгиланган мажбуриятлар бузилганлиги ҳолатлари ҳақида хабар берилганлиги учун уларга тазйиқ ўтказилмаслигини кафолатлайдилар.</w:t>
      </w:r>
    </w:p>
    <w:p w14:paraId="328BD7E1" w14:textId="763BC68C"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5.7. Агар бир тарафга бошқа тарафнинг коррупцияга қарши қўшимча шартларнинг 5.4 ва 5.5-бандларида белгиланган мажбуриятларни бузилишига йўл қўйганлиги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 </w:t>
      </w:r>
    </w:p>
    <w:p w14:paraId="39E5901B" w14:textId="77777777" w:rsidR="00030A08" w:rsidRPr="00030A08" w:rsidRDefault="00030A08" w:rsidP="00030A08">
      <w:pPr>
        <w:spacing w:after="0" w:line="240" w:lineRule="auto"/>
        <w:ind w:firstLine="851"/>
        <w:jc w:val="both"/>
        <w:rPr>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Тарафнинг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шартномани бир тарафлама тўхтатиб туришга, бекор қилишга ҳамда зарарни тўлиқ қоплаб беришни талаб қилишга ҳақли.</w:t>
      </w:r>
    </w:p>
    <w:p w14:paraId="500B5CFD" w14:textId="77777777" w:rsidR="00030A08" w:rsidRPr="00030A08" w:rsidRDefault="00030A08" w:rsidP="00030A08">
      <w:pPr>
        <w:spacing w:after="0" w:line="240" w:lineRule="auto"/>
        <w:ind w:firstLine="540"/>
        <w:jc w:val="both"/>
        <w:rPr>
          <w:rFonts w:ascii="Times New Roman" w:hAnsi="Times New Roman" w:cs="Times New Roman"/>
          <w:sz w:val="24"/>
          <w:szCs w:val="24"/>
          <w:lang w:val="uz-Cyrl-UZ"/>
        </w:rPr>
      </w:pPr>
    </w:p>
    <w:p w14:paraId="6FB01C6C" w14:textId="308F6A87" w:rsidR="00A449A9" w:rsidRPr="00030A08" w:rsidRDefault="00030A08" w:rsidP="00030A08">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rPr>
        <w:t>6</w:t>
      </w:r>
      <w:r w:rsidR="00A449A9" w:rsidRPr="00030A08">
        <w:rPr>
          <w:rFonts w:ascii="Times New Roman" w:hAnsi="Times New Roman" w:cs="Times New Roman"/>
          <w:b/>
          <w:bCs/>
          <w:sz w:val="24"/>
          <w:szCs w:val="24"/>
          <w:lang w:val="uz-Cyrl-UZ"/>
        </w:rPr>
        <w:t xml:space="preserve">. </w:t>
      </w:r>
      <w:r w:rsidR="00A449A9" w:rsidRPr="00030A08">
        <w:rPr>
          <w:rFonts w:ascii="Times New Roman" w:hAnsi="Times New Roman" w:cs="Times New Roman"/>
          <w:b/>
          <w:bCs/>
          <w:sz w:val="24"/>
          <w:szCs w:val="24"/>
        </w:rPr>
        <w:t>ШАРТНОМАНИ ЎЗГАРТИРИШ ЁКИ БЕКОР ҚИЛИШ ТАРТИБИ</w:t>
      </w:r>
    </w:p>
    <w:p w14:paraId="523F4A5A" w14:textId="75B9BCC6" w:rsidR="00A449A9" w:rsidRPr="00030A08" w:rsidRDefault="00030A08" w:rsidP="00030A08">
      <w:pPr>
        <w:pStyle w:val="Default"/>
        <w:ind w:firstLine="708"/>
        <w:jc w:val="both"/>
        <w:rPr>
          <w:lang w:val="uz-Cyrl-UZ"/>
        </w:rPr>
      </w:pPr>
      <w:r w:rsidRPr="00030A08">
        <w:rPr>
          <w:lang w:val="uz-Cyrl-UZ"/>
        </w:rPr>
        <w:t>6</w:t>
      </w:r>
      <w:r w:rsidR="00A449A9" w:rsidRPr="00030A08">
        <w:rPr>
          <w:lang w:val="uz-Cyrl-UZ"/>
        </w:rPr>
        <w:t>.1.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w:t>
      </w:r>
    </w:p>
    <w:p w14:paraId="611446EB" w14:textId="1E906692" w:rsidR="00A449A9" w:rsidRDefault="00030A08" w:rsidP="00A449A9">
      <w:pPr>
        <w:pStyle w:val="Default"/>
        <w:ind w:firstLine="708"/>
        <w:jc w:val="both"/>
        <w:rPr>
          <w:lang w:val="uz-Cyrl-UZ"/>
        </w:rPr>
      </w:pPr>
      <w:r w:rsidRPr="00030A08">
        <w:rPr>
          <w:lang w:val="uz-Cyrl-UZ"/>
        </w:rPr>
        <w:t>6</w:t>
      </w:r>
      <w:r w:rsidR="00A449A9" w:rsidRPr="00A449A9">
        <w:rPr>
          <w:lang w:val="uz-Cyrl-UZ"/>
        </w:rPr>
        <w:t xml:space="preserve">.2.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 </w:t>
      </w:r>
    </w:p>
    <w:p w14:paraId="61F1989C" w14:textId="500294D8" w:rsidR="00A449A9" w:rsidRDefault="00030A08" w:rsidP="00A449A9">
      <w:pPr>
        <w:pStyle w:val="Default"/>
        <w:ind w:firstLine="708"/>
        <w:jc w:val="both"/>
        <w:rPr>
          <w:lang w:val="uz-Cyrl-UZ"/>
        </w:rPr>
      </w:pPr>
      <w:r w:rsidRPr="00030A08">
        <w:rPr>
          <w:lang w:val="uz-Cyrl-UZ"/>
        </w:rPr>
        <w:t>6</w:t>
      </w:r>
      <w:r w:rsidR="00A449A9" w:rsidRPr="00A449A9">
        <w:rPr>
          <w:lang w:val="uz-Cyrl-UZ"/>
        </w:rPr>
        <w:t xml:space="preserve">.3. Буюртмачи хизматларнинг белгиланган баҳосини тўлиқ тўлаш шарти билан ушбу шартномани бекор қилишни талаб қилишга ҳақли, шартнома Ижрочининг айбли ҳаракатлари туфайли бекор қилинган ҳоллар бундан мустасно. </w:t>
      </w:r>
    </w:p>
    <w:p w14:paraId="0C788073" w14:textId="588D186F" w:rsidR="00A449A9" w:rsidRDefault="00030A08" w:rsidP="00A449A9">
      <w:pPr>
        <w:pStyle w:val="Default"/>
        <w:ind w:firstLine="708"/>
        <w:jc w:val="both"/>
        <w:rPr>
          <w:lang w:val="uz-Cyrl-UZ"/>
        </w:rPr>
      </w:pPr>
      <w:r w:rsidRPr="00030A08">
        <w:rPr>
          <w:lang w:val="uz-Cyrl-UZ"/>
        </w:rPr>
        <w:lastRenderedPageBreak/>
        <w:t>6</w:t>
      </w:r>
      <w:r w:rsidR="00A449A9" w:rsidRPr="00A449A9">
        <w:rPr>
          <w:lang w:val="uz-Cyrl-UZ"/>
        </w:rPr>
        <w:t>.4.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14:paraId="05E48536" w14:textId="73348CF0" w:rsidR="00A449A9" w:rsidRPr="00A449A9" w:rsidRDefault="00030A08" w:rsidP="00A449A9">
      <w:pPr>
        <w:pStyle w:val="Default"/>
        <w:ind w:firstLine="708"/>
        <w:jc w:val="both"/>
        <w:rPr>
          <w:lang w:val="uz-Cyrl-UZ"/>
        </w:rPr>
      </w:pPr>
      <w:r w:rsidRPr="00030A08">
        <w:rPr>
          <w:lang w:val="uz-Cyrl-UZ"/>
        </w:rPr>
        <w:t>6</w:t>
      </w:r>
      <w:r w:rsidR="00A449A9" w:rsidRPr="00A449A9">
        <w:rPr>
          <w:lang w:val="uz-Cyrl-UZ"/>
        </w:rPr>
        <w:t>.5. Шартномани бекор қилиш ҳақида қарорга келган тараф иккинчи тарафга _____ кун олдин ёзма билдиришнома юбориши шарт.</w:t>
      </w:r>
    </w:p>
    <w:p w14:paraId="2AD71C65" w14:textId="28D5E2C9" w:rsidR="00A449A9" w:rsidRDefault="00A449A9" w:rsidP="00A449A9">
      <w:pPr>
        <w:spacing w:after="0" w:line="240" w:lineRule="auto"/>
        <w:jc w:val="both"/>
        <w:rPr>
          <w:rFonts w:ascii="Times New Roman" w:hAnsi="Times New Roman" w:cs="Times New Roman"/>
          <w:sz w:val="24"/>
          <w:szCs w:val="24"/>
          <w:lang w:val="uz-Cyrl-UZ"/>
        </w:rPr>
      </w:pPr>
    </w:p>
    <w:p w14:paraId="3069EE98" w14:textId="77777777" w:rsidR="00030A08" w:rsidRPr="00A449A9" w:rsidRDefault="00030A08" w:rsidP="00A449A9">
      <w:pPr>
        <w:spacing w:after="0" w:line="240" w:lineRule="auto"/>
        <w:jc w:val="both"/>
        <w:rPr>
          <w:rFonts w:ascii="Times New Roman" w:hAnsi="Times New Roman" w:cs="Times New Roman"/>
          <w:sz w:val="24"/>
          <w:szCs w:val="24"/>
          <w:lang w:val="uz-Cyrl-UZ"/>
        </w:rPr>
      </w:pPr>
    </w:p>
    <w:p w14:paraId="196915E0" w14:textId="730E0201" w:rsidR="00A449A9" w:rsidRPr="00A449A9" w:rsidRDefault="00030A08" w:rsidP="00A449A9">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rPr>
        <w:t>7</w:t>
      </w:r>
      <w:r w:rsidR="00A449A9" w:rsidRPr="00A449A9">
        <w:rPr>
          <w:rFonts w:ascii="Times New Roman" w:hAnsi="Times New Roman" w:cs="Times New Roman"/>
          <w:b/>
          <w:bCs/>
          <w:sz w:val="24"/>
          <w:szCs w:val="24"/>
        </w:rPr>
        <w:t>. ШАРТНОМАНИНГ БОШҚА ШАРТЛАРИ</w:t>
      </w:r>
    </w:p>
    <w:p w14:paraId="0F4CC8E2" w14:textId="0D859252" w:rsidR="00A449A9" w:rsidRDefault="00030A08" w:rsidP="00A449A9">
      <w:pPr>
        <w:pStyle w:val="Default"/>
        <w:ind w:firstLine="708"/>
        <w:jc w:val="both"/>
        <w:rPr>
          <w:lang w:val="uz-Cyrl-UZ"/>
        </w:rPr>
      </w:pPr>
      <w:r w:rsidRPr="00030A08">
        <w:t>7</w:t>
      </w:r>
      <w:r w:rsidR="00A449A9" w:rsidRPr="00A449A9">
        <w:t xml:space="preserve">.1. </w:t>
      </w:r>
      <w:proofErr w:type="spellStart"/>
      <w:r w:rsidR="00A449A9" w:rsidRPr="00A449A9">
        <w:t>Шартнома</w:t>
      </w:r>
      <w:proofErr w:type="spellEnd"/>
      <w:r w:rsidR="00A449A9" w:rsidRPr="00A449A9">
        <w:t xml:space="preserve"> 20___йил "____"_____________ дан </w:t>
      </w:r>
      <w:proofErr w:type="spellStart"/>
      <w:r w:rsidR="00A449A9" w:rsidRPr="00A449A9">
        <w:t>бошлаб</w:t>
      </w:r>
      <w:proofErr w:type="spellEnd"/>
      <w:r w:rsidR="00A449A9" w:rsidRPr="00A449A9">
        <w:t xml:space="preserve"> </w:t>
      </w:r>
      <w:proofErr w:type="spellStart"/>
      <w:r w:rsidR="00A449A9" w:rsidRPr="00A449A9">
        <w:t>кучга</w:t>
      </w:r>
      <w:proofErr w:type="spellEnd"/>
      <w:r w:rsidR="00A449A9" w:rsidRPr="00A449A9">
        <w:t xml:space="preserve"> </w:t>
      </w:r>
      <w:proofErr w:type="spellStart"/>
      <w:r w:rsidR="00A449A9" w:rsidRPr="00A449A9">
        <w:t>киради</w:t>
      </w:r>
      <w:proofErr w:type="spellEnd"/>
      <w:r w:rsidR="00A449A9" w:rsidRPr="00A449A9">
        <w:t xml:space="preserve"> </w:t>
      </w:r>
      <w:proofErr w:type="spellStart"/>
      <w:r w:rsidR="00A449A9" w:rsidRPr="00A449A9">
        <w:t>ва</w:t>
      </w:r>
      <w:proofErr w:type="spellEnd"/>
      <w:r w:rsidR="00A449A9" w:rsidRPr="00A449A9">
        <w:t xml:space="preserve"> 20____йил "____"________________ </w:t>
      </w:r>
      <w:proofErr w:type="spellStart"/>
      <w:r w:rsidR="00A449A9" w:rsidRPr="00A449A9">
        <w:t>гача</w:t>
      </w:r>
      <w:proofErr w:type="spellEnd"/>
      <w:r w:rsidR="00A449A9" w:rsidRPr="00A449A9">
        <w:t xml:space="preserve"> </w:t>
      </w:r>
      <w:proofErr w:type="spellStart"/>
      <w:r w:rsidR="00A449A9" w:rsidRPr="00A449A9">
        <w:t>амал</w:t>
      </w:r>
      <w:proofErr w:type="spellEnd"/>
      <w:r w:rsidR="00A449A9" w:rsidRPr="00A449A9">
        <w:t xml:space="preserve"> </w:t>
      </w:r>
      <w:proofErr w:type="spellStart"/>
      <w:r w:rsidR="00A449A9" w:rsidRPr="00A449A9">
        <w:t>қилади</w:t>
      </w:r>
      <w:proofErr w:type="spellEnd"/>
      <w:r w:rsidR="00A449A9" w:rsidRPr="00A449A9">
        <w:t>.</w:t>
      </w:r>
    </w:p>
    <w:p w14:paraId="0FC343C5" w14:textId="527680F5" w:rsidR="00A449A9" w:rsidRDefault="00030A08" w:rsidP="00A449A9">
      <w:pPr>
        <w:pStyle w:val="Default"/>
        <w:ind w:firstLine="708"/>
        <w:jc w:val="both"/>
        <w:rPr>
          <w:lang w:val="uz-Cyrl-UZ"/>
        </w:rPr>
      </w:pPr>
      <w:r w:rsidRPr="00030A08">
        <w:rPr>
          <w:lang w:val="uz-Cyrl-UZ"/>
        </w:rPr>
        <w:t>7</w:t>
      </w:r>
      <w:r w:rsidR="00A449A9" w:rsidRPr="00A449A9">
        <w:rPr>
          <w:lang w:val="uz-Cyrl-UZ"/>
        </w:rPr>
        <w:t>.2. Шартнома 2 нусхада тузилган бўлиб, иккаласи ҳам бир хил юридик кучга эга.</w:t>
      </w:r>
    </w:p>
    <w:p w14:paraId="510BA2D9" w14:textId="16FB9366" w:rsidR="00A449A9" w:rsidRPr="00A449A9" w:rsidRDefault="00030A08" w:rsidP="00A449A9">
      <w:pPr>
        <w:pStyle w:val="Default"/>
        <w:ind w:firstLine="708"/>
        <w:jc w:val="both"/>
        <w:rPr>
          <w:lang w:val="uz-Cyrl-UZ"/>
        </w:rPr>
      </w:pPr>
      <w:r w:rsidRPr="00030A08">
        <w:rPr>
          <w:lang w:val="uz-Cyrl-UZ"/>
        </w:rPr>
        <w:t>7</w:t>
      </w:r>
      <w:r w:rsidR="00A449A9" w:rsidRPr="00A449A9">
        <w:rPr>
          <w:lang w:val="uz-Cyrl-UZ"/>
        </w:rPr>
        <w:t>.3. Мазкур шартномада назарда тутилмаган масалалар амалдаги қонун ҳужжатларига мувофиқ тартибга солинади.</w:t>
      </w:r>
    </w:p>
    <w:p w14:paraId="46734735" w14:textId="77777777" w:rsidR="00A449A9" w:rsidRPr="00A449A9" w:rsidRDefault="00A449A9" w:rsidP="00A449A9">
      <w:pPr>
        <w:spacing w:after="0" w:line="240" w:lineRule="auto"/>
        <w:jc w:val="both"/>
        <w:rPr>
          <w:rFonts w:ascii="Times New Roman" w:hAnsi="Times New Roman" w:cs="Times New Roman"/>
          <w:b/>
          <w:bCs/>
          <w:sz w:val="24"/>
          <w:szCs w:val="24"/>
          <w:lang w:val="uz-Cyrl-UZ"/>
        </w:rPr>
      </w:pPr>
    </w:p>
    <w:p w14:paraId="4F7F9711" w14:textId="77777777" w:rsidR="00A449A9" w:rsidRPr="00A449A9" w:rsidRDefault="00A449A9" w:rsidP="00A449A9">
      <w:pPr>
        <w:spacing w:after="0" w:line="240" w:lineRule="auto"/>
        <w:jc w:val="center"/>
        <w:rPr>
          <w:rFonts w:ascii="Times New Roman" w:hAnsi="Times New Roman" w:cs="Times New Roman"/>
          <w:b/>
          <w:bCs/>
          <w:sz w:val="24"/>
          <w:szCs w:val="24"/>
          <w:lang w:val="uz-Cyrl-UZ"/>
        </w:rPr>
      </w:pPr>
      <w:r w:rsidRPr="00A449A9">
        <w:rPr>
          <w:rFonts w:ascii="Times New Roman" w:hAnsi="Times New Roman" w:cs="Times New Roman"/>
          <w:b/>
          <w:bCs/>
          <w:sz w:val="24"/>
          <w:szCs w:val="24"/>
        </w:rPr>
        <w:t>ТАРАФЛАРНИНГ РЕКВИЗИТЛАРИ:</w:t>
      </w:r>
    </w:p>
    <w:p w14:paraId="004C7E4D" w14:textId="77777777" w:rsidR="00A449A9" w:rsidRDefault="00A449A9" w:rsidP="00A449A9">
      <w:pPr>
        <w:spacing w:after="0" w:line="240" w:lineRule="auto"/>
        <w:ind w:left="708" w:firstLine="708"/>
        <w:jc w:val="both"/>
        <w:rPr>
          <w:rFonts w:ascii="Times New Roman" w:hAnsi="Times New Roman" w:cs="Times New Roman"/>
          <w:b/>
          <w:bCs/>
          <w:sz w:val="24"/>
          <w:szCs w:val="24"/>
          <w:lang w:val="uz-Cyrl-UZ"/>
        </w:rPr>
      </w:pPr>
      <w:r w:rsidRPr="00A449A9">
        <w:rPr>
          <w:rFonts w:ascii="Times New Roman" w:hAnsi="Times New Roman" w:cs="Times New Roman"/>
          <w:b/>
          <w:bCs/>
          <w:sz w:val="24"/>
          <w:szCs w:val="24"/>
        </w:rPr>
        <w:t>БУЮРТМАЧИ:</w:t>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Pr>
          <w:rFonts w:ascii="Times New Roman" w:hAnsi="Times New Roman" w:cs="Times New Roman"/>
          <w:b/>
          <w:bCs/>
          <w:sz w:val="24"/>
          <w:szCs w:val="24"/>
          <w:lang w:val="uz-Cyrl-UZ"/>
        </w:rPr>
        <w:tab/>
      </w:r>
      <w:r w:rsidRPr="00A449A9">
        <w:rPr>
          <w:rFonts w:ascii="Times New Roman" w:hAnsi="Times New Roman" w:cs="Times New Roman"/>
          <w:b/>
          <w:bCs/>
          <w:sz w:val="24"/>
          <w:szCs w:val="24"/>
        </w:rPr>
        <w:t>ИЖРОЧИ:</w:t>
      </w:r>
    </w:p>
    <w:tbl>
      <w:tblPr>
        <w:tblStyle w:val="a4"/>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509"/>
      </w:tblGrid>
      <w:tr w:rsidR="00AF29AC" w:rsidRPr="00DC4079" w14:paraId="129EE1DF" w14:textId="77777777" w:rsidTr="00AF29AC">
        <w:trPr>
          <w:trHeight w:val="783"/>
        </w:trPr>
        <w:tc>
          <w:tcPr>
            <w:tcW w:w="4686" w:type="dxa"/>
          </w:tcPr>
          <w:p w14:paraId="4E520F84" w14:textId="77777777" w:rsidR="00AF29AC" w:rsidRPr="00DC4079" w:rsidRDefault="00AF29AC" w:rsidP="00CA4960">
            <w:pPr>
              <w:ind w:right="80"/>
              <w:jc w:val="center"/>
              <w:rPr>
                <w:b/>
                <w:sz w:val="24"/>
                <w:szCs w:val="24"/>
                <w:lang w:val="uz-Cyrl-UZ"/>
              </w:rPr>
            </w:pPr>
            <w:r w:rsidRPr="00DC4079">
              <w:rPr>
                <w:b/>
                <w:sz w:val="24"/>
                <w:szCs w:val="24"/>
                <w:lang w:val="uz-Cyrl-UZ"/>
              </w:rPr>
              <w:t>“Ўзбекистон миллий электр тармоқлари” АЖ</w:t>
            </w:r>
          </w:p>
          <w:p w14:paraId="3D2A0715" w14:textId="77777777" w:rsidR="00AF29AC" w:rsidRPr="00DC4079" w:rsidRDefault="00AF29AC" w:rsidP="00CA4960">
            <w:pPr>
              <w:ind w:right="80"/>
              <w:rPr>
                <w:b/>
                <w:sz w:val="24"/>
                <w:szCs w:val="24"/>
                <w:lang w:val="uz-Cyrl-UZ"/>
              </w:rPr>
            </w:pPr>
            <w:r w:rsidRPr="00DC4079">
              <w:rPr>
                <w:rStyle w:val="2"/>
                <w:lang w:val="uz-Cyrl-UZ"/>
              </w:rPr>
              <w:t xml:space="preserve">Манзил: </w:t>
            </w:r>
            <w:r w:rsidRPr="00DC4079">
              <w:rPr>
                <w:rStyle w:val="2"/>
              </w:rPr>
              <w:t>Т</w:t>
            </w:r>
            <w:r w:rsidRPr="00DC4079">
              <w:rPr>
                <w:rStyle w:val="2"/>
                <w:lang w:val="uz-Cyrl-UZ"/>
              </w:rPr>
              <w:t>о</w:t>
            </w:r>
            <w:proofErr w:type="spellStart"/>
            <w:r w:rsidRPr="00DC4079">
              <w:rPr>
                <w:rStyle w:val="2"/>
              </w:rPr>
              <w:t>шкент</w:t>
            </w:r>
            <w:proofErr w:type="spellEnd"/>
            <w:r w:rsidRPr="00DC4079">
              <w:rPr>
                <w:rStyle w:val="2"/>
                <w:lang w:val="uz-Cyrl-UZ"/>
              </w:rPr>
              <w:t xml:space="preserve"> ш.</w:t>
            </w:r>
            <w:r w:rsidRPr="00DC4079">
              <w:rPr>
                <w:rStyle w:val="2"/>
              </w:rPr>
              <w:t xml:space="preserve">, </w:t>
            </w:r>
            <w:proofErr w:type="spellStart"/>
            <w:r w:rsidRPr="00DC4079">
              <w:rPr>
                <w:rStyle w:val="2"/>
              </w:rPr>
              <w:t>Осиё</w:t>
            </w:r>
            <w:proofErr w:type="spellEnd"/>
            <w:r w:rsidRPr="00DC4079">
              <w:rPr>
                <w:rStyle w:val="2"/>
                <w:lang w:val="uz-Cyrl-UZ"/>
              </w:rPr>
              <w:t xml:space="preserve"> кўчаси</w:t>
            </w:r>
            <w:r w:rsidRPr="00DC4079">
              <w:rPr>
                <w:rStyle w:val="2"/>
              </w:rPr>
              <w:t>, 42</w:t>
            </w:r>
            <w:r w:rsidRPr="00DC4079">
              <w:rPr>
                <w:rStyle w:val="2"/>
                <w:lang w:val="uz-Cyrl-UZ"/>
              </w:rPr>
              <w:t>-уй</w:t>
            </w:r>
          </w:p>
          <w:p w14:paraId="105E7916" w14:textId="77777777" w:rsidR="00AF29AC" w:rsidRPr="00DC4079" w:rsidRDefault="00AF29AC" w:rsidP="00CA4960">
            <w:pPr>
              <w:ind w:right="80"/>
              <w:rPr>
                <w:sz w:val="24"/>
                <w:szCs w:val="24"/>
              </w:rPr>
            </w:pPr>
            <w:r w:rsidRPr="00DC4079">
              <w:rPr>
                <w:bCs/>
                <w:sz w:val="24"/>
                <w:szCs w:val="24"/>
                <w:lang w:val="uz-Cyrl-UZ"/>
              </w:rPr>
              <w:t xml:space="preserve">Х/р: </w:t>
            </w:r>
            <w:r w:rsidRPr="00DC4079">
              <w:rPr>
                <w:sz w:val="24"/>
                <w:szCs w:val="24"/>
              </w:rPr>
              <w:t>20210000905062611001</w:t>
            </w:r>
          </w:p>
          <w:p w14:paraId="13580D46" w14:textId="77777777" w:rsidR="00AF29AC" w:rsidRPr="00DC4079" w:rsidRDefault="00AF29AC" w:rsidP="00CA4960">
            <w:pPr>
              <w:ind w:right="80"/>
              <w:rPr>
                <w:bCs/>
                <w:sz w:val="24"/>
                <w:szCs w:val="24"/>
                <w:lang w:val="uz-Cyrl-UZ"/>
              </w:rPr>
            </w:pPr>
            <w:r w:rsidRPr="00DC4079">
              <w:rPr>
                <w:bCs/>
                <w:sz w:val="24"/>
                <w:szCs w:val="24"/>
                <w:lang w:val="uz-Cyrl-UZ"/>
              </w:rPr>
              <w:t>Банк: АТБ “Ўзсаноатқурилишбанк”</w:t>
            </w:r>
          </w:p>
          <w:p w14:paraId="3401E676" w14:textId="77777777" w:rsidR="00AF29AC" w:rsidRPr="00DC4079" w:rsidRDefault="00AF29AC" w:rsidP="00CA4960">
            <w:pPr>
              <w:ind w:right="80"/>
              <w:rPr>
                <w:sz w:val="24"/>
                <w:szCs w:val="24"/>
                <w:lang w:val="uz-Cyrl-UZ"/>
              </w:rPr>
            </w:pPr>
            <w:r w:rsidRPr="00DC4079">
              <w:rPr>
                <w:sz w:val="24"/>
                <w:szCs w:val="24"/>
                <w:lang w:val="uz-Cyrl-UZ"/>
              </w:rPr>
              <w:t>МФО: 00424, ИНН: 306347741</w:t>
            </w:r>
          </w:p>
          <w:p w14:paraId="47F300E7" w14:textId="77777777" w:rsidR="00AF29AC" w:rsidRPr="00DC4079" w:rsidRDefault="00AF29AC" w:rsidP="00CA4960">
            <w:pPr>
              <w:ind w:right="80"/>
              <w:rPr>
                <w:sz w:val="24"/>
                <w:szCs w:val="24"/>
                <w:lang w:val="uz-Cyrl-UZ"/>
              </w:rPr>
            </w:pPr>
            <w:r w:rsidRPr="00DC4079">
              <w:rPr>
                <w:sz w:val="24"/>
                <w:szCs w:val="24"/>
                <w:lang w:val="uz-Cyrl-UZ"/>
              </w:rPr>
              <w:t>ОКЭД: 35120,</w:t>
            </w:r>
          </w:p>
          <w:p w14:paraId="5076750F" w14:textId="77777777" w:rsidR="00AF29AC" w:rsidRPr="00DC4079" w:rsidRDefault="00AF29AC" w:rsidP="00CA4960">
            <w:pPr>
              <w:ind w:right="80"/>
              <w:rPr>
                <w:bCs/>
                <w:sz w:val="24"/>
                <w:szCs w:val="24"/>
                <w:lang w:val="uz-Cyrl-UZ"/>
              </w:rPr>
            </w:pPr>
            <w:r w:rsidRPr="00DC4079">
              <w:rPr>
                <w:bCs/>
                <w:color w:val="000000"/>
                <w:sz w:val="24"/>
                <w:szCs w:val="24"/>
                <w:lang w:val="uz-Cyrl-UZ"/>
              </w:rPr>
              <w:t xml:space="preserve">ҚҚС тўловчининг коди: 326020040038 </w:t>
            </w:r>
          </w:p>
          <w:p w14:paraId="6B75A3CD" w14:textId="77777777" w:rsidR="00AF29AC" w:rsidRPr="00DC4079" w:rsidRDefault="00AF29AC" w:rsidP="00CA4960">
            <w:pPr>
              <w:ind w:right="80"/>
              <w:rPr>
                <w:bCs/>
                <w:sz w:val="24"/>
                <w:szCs w:val="24"/>
                <w:lang w:val="uz-Cyrl-UZ"/>
              </w:rPr>
            </w:pPr>
          </w:p>
          <w:p w14:paraId="1B19EA22" w14:textId="77777777" w:rsidR="00AF29AC" w:rsidRPr="00DC4079" w:rsidRDefault="00AF29AC" w:rsidP="00CA4960">
            <w:pPr>
              <w:ind w:right="80"/>
              <w:jc w:val="center"/>
              <w:rPr>
                <w:bCs/>
                <w:sz w:val="24"/>
                <w:szCs w:val="24"/>
                <w:lang w:val="uz-Cyrl-UZ"/>
              </w:rPr>
            </w:pPr>
          </w:p>
          <w:p w14:paraId="4C37DB2A" w14:textId="77777777" w:rsidR="00AF29AC" w:rsidRPr="00DC4079" w:rsidRDefault="00AF29AC" w:rsidP="00CA4960">
            <w:pPr>
              <w:ind w:right="80"/>
              <w:rPr>
                <w:sz w:val="24"/>
                <w:szCs w:val="24"/>
                <w:lang w:val="uz-Cyrl-UZ"/>
              </w:rPr>
            </w:pPr>
            <w:r w:rsidRPr="00DC4079">
              <w:rPr>
                <w:b/>
                <w:sz w:val="24"/>
                <w:szCs w:val="24"/>
                <w:lang w:val="uz-Cyrl-UZ"/>
              </w:rPr>
              <w:t>__________________________________</w:t>
            </w:r>
          </w:p>
        </w:tc>
        <w:tc>
          <w:tcPr>
            <w:tcW w:w="4509" w:type="dxa"/>
          </w:tcPr>
          <w:p w14:paraId="15DFB8AC" w14:textId="77777777" w:rsidR="00AF29AC" w:rsidRDefault="00AF29AC" w:rsidP="00CA4960">
            <w:pPr>
              <w:ind w:right="80"/>
              <w:rPr>
                <w:b/>
                <w:sz w:val="24"/>
                <w:szCs w:val="24"/>
                <w:lang w:val="uz-Cyrl-UZ"/>
              </w:rPr>
            </w:pPr>
          </w:p>
          <w:p w14:paraId="42BC4CDD" w14:textId="77777777" w:rsidR="00AF29AC" w:rsidRDefault="00AF29AC" w:rsidP="00CA4960">
            <w:pPr>
              <w:ind w:right="80"/>
              <w:rPr>
                <w:b/>
                <w:sz w:val="24"/>
                <w:szCs w:val="24"/>
                <w:lang w:val="uz-Cyrl-UZ"/>
              </w:rPr>
            </w:pPr>
          </w:p>
          <w:p w14:paraId="4CDDA4D5"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E09647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795FB79D"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813FD71"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1EEB82F"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1E1CBEA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4FCA4BB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1EC72617" w14:textId="77777777" w:rsidR="00AF29AC" w:rsidRPr="00DC4079" w:rsidRDefault="00AF29AC" w:rsidP="00CA4960">
            <w:pPr>
              <w:ind w:right="80"/>
              <w:rPr>
                <w:b/>
                <w:sz w:val="24"/>
                <w:szCs w:val="24"/>
                <w:lang w:val="uz-Cyrl-UZ"/>
              </w:rPr>
            </w:pPr>
            <w:r w:rsidRPr="00DC4079">
              <w:rPr>
                <w:b/>
                <w:sz w:val="24"/>
                <w:szCs w:val="24"/>
                <w:lang w:val="uz-Cyrl-UZ"/>
              </w:rPr>
              <w:t>___________________________________</w:t>
            </w:r>
          </w:p>
          <w:p w14:paraId="590CF0D5" w14:textId="77777777" w:rsidR="00AF29AC" w:rsidRPr="00DC4079" w:rsidRDefault="00AF29AC" w:rsidP="00CA4960">
            <w:pPr>
              <w:ind w:right="80"/>
              <w:jc w:val="center"/>
              <w:rPr>
                <w:i/>
                <w:sz w:val="24"/>
                <w:szCs w:val="24"/>
                <w:lang w:val="uz-Cyrl-UZ"/>
              </w:rPr>
            </w:pPr>
          </w:p>
          <w:p w14:paraId="60800939" w14:textId="77777777" w:rsidR="00AF29AC" w:rsidRPr="00DC4079" w:rsidRDefault="00AF29AC" w:rsidP="00CA4960">
            <w:pPr>
              <w:ind w:right="80"/>
              <w:jc w:val="center"/>
              <w:rPr>
                <w:i/>
                <w:sz w:val="24"/>
                <w:szCs w:val="24"/>
                <w:lang w:val="uz-Cyrl-UZ"/>
              </w:rPr>
            </w:pPr>
          </w:p>
          <w:p w14:paraId="2AEEB47D" w14:textId="77777777" w:rsidR="00AF29AC" w:rsidRPr="00DC4079" w:rsidRDefault="00AF29AC" w:rsidP="00CA4960">
            <w:pPr>
              <w:ind w:right="80"/>
              <w:rPr>
                <w:b/>
                <w:i/>
                <w:sz w:val="24"/>
                <w:szCs w:val="24"/>
              </w:rPr>
            </w:pPr>
            <w:r w:rsidRPr="00DC4079">
              <w:rPr>
                <w:b/>
                <w:sz w:val="24"/>
                <w:szCs w:val="24"/>
              </w:rPr>
              <w:t>___________________________________</w:t>
            </w:r>
          </w:p>
          <w:p w14:paraId="228EDEA7" w14:textId="77777777" w:rsidR="00AF29AC" w:rsidRPr="00DC4079" w:rsidRDefault="00AF29AC" w:rsidP="00CA4960">
            <w:pPr>
              <w:ind w:right="80"/>
              <w:jc w:val="center"/>
              <w:rPr>
                <w:i/>
                <w:sz w:val="24"/>
                <w:szCs w:val="24"/>
                <w:lang w:val="uz-Cyrl-UZ"/>
              </w:rPr>
            </w:pPr>
          </w:p>
          <w:p w14:paraId="5E006BD5" w14:textId="77777777" w:rsidR="00AF29AC" w:rsidRPr="00DC4079" w:rsidRDefault="00AF29AC" w:rsidP="00CA4960">
            <w:pPr>
              <w:ind w:right="80"/>
              <w:rPr>
                <w:b/>
                <w:i/>
                <w:sz w:val="24"/>
                <w:szCs w:val="24"/>
                <w:lang w:val="uz-Cyrl-UZ"/>
              </w:rPr>
            </w:pPr>
          </w:p>
          <w:p w14:paraId="5135A8F0" w14:textId="77777777" w:rsidR="00AF29AC" w:rsidRPr="00DC4079" w:rsidRDefault="00AF29AC" w:rsidP="00CA4960">
            <w:pPr>
              <w:ind w:right="80"/>
              <w:rPr>
                <w:b/>
                <w:i/>
                <w:sz w:val="24"/>
                <w:szCs w:val="24"/>
                <w:lang w:val="uz-Cyrl-UZ"/>
              </w:rPr>
            </w:pPr>
          </w:p>
        </w:tc>
      </w:tr>
    </w:tbl>
    <w:p w14:paraId="42122FD5" w14:textId="77777777" w:rsidR="00A449A9" w:rsidRPr="00A449A9" w:rsidRDefault="00A449A9" w:rsidP="00A449A9">
      <w:pPr>
        <w:spacing w:after="0" w:line="240" w:lineRule="auto"/>
        <w:jc w:val="both"/>
        <w:rPr>
          <w:rFonts w:ascii="Times New Roman" w:hAnsi="Times New Roman" w:cs="Times New Roman"/>
          <w:sz w:val="24"/>
          <w:szCs w:val="24"/>
          <w:lang w:val="uz-Cyrl-UZ"/>
        </w:rPr>
      </w:pPr>
    </w:p>
    <w:sectPr w:rsidR="00A449A9" w:rsidRPr="00A449A9" w:rsidSect="008B1B60">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53F59"/>
    <w:multiLevelType w:val="multilevel"/>
    <w:tmpl w:val="E2546BE6"/>
    <w:lvl w:ilvl="0">
      <w:start w:val="1"/>
      <w:numFmt w:val="decimal"/>
      <w:lvlText w:val="%1."/>
      <w:lvlJc w:val="left"/>
      <w:pPr>
        <w:ind w:left="510" w:hanging="510"/>
      </w:pPr>
      <w:rPr>
        <w:rFonts w:hint="default"/>
        <w:b/>
        <w:sz w:val="32"/>
      </w:rPr>
    </w:lvl>
    <w:lvl w:ilvl="1">
      <w:start w:val="1"/>
      <w:numFmt w:val="decimal"/>
      <w:lvlText w:val="%1.%2."/>
      <w:lvlJc w:val="left"/>
      <w:pPr>
        <w:ind w:left="510" w:hanging="510"/>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720" w:hanging="72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800" w:hanging="1800"/>
      </w:pPr>
      <w:rPr>
        <w:rFonts w:hint="default"/>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A3"/>
    <w:rsid w:val="00030A08"/>
    <w:rsid w:val="000E395A"/>
    <w:rsid w:val="00163763"/>
    <w:rsid w:val="001D1DEA"/>
    <w:rsid w:val="0021286A"/>
    <w:rsid w:val="0042048E"/>
    <w:rsid w:val="004B42A3"/>
    <w:rsid w:val="006F0823"/>
    <w:rsid w:val="008B1B60"/>
    <w:rsid w:val="00A449A9"/>
    <w:rsid w:val="00AF29AC"/>
    <w:rsid w:val="00D366BA"/>
    <w:rsid w:val="00E11277"/>
    <w:rsid w:val="00F75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C238"/>
  <w15:docId w15:val="{B84A71BA-D7C3-42E3-BA2E-03C43D4B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2A3"/>
    <w:pPr>
      <w:ind w:left="720"/>
      <w:contextualSpacing/>
    </w:pPr>
  </w:style>
  <w:style w:type="paragraph" w:customStyle="1" w:styleId="Default">
    <w:name w:val="Default"/>
    <w:rsid w:val="00A449A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AF29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rsid w:val="00AF29AC"/>
    <w:rPr>
      <w:color w:val="000000"/>
      <w:spacing w:val="0"/>
      <w:w w:val="100"/>
      <w:position w:val="0"/>
      <w:sz w:val="24"/>
      <w:szCs w:val="24"/>
      <w:lang w:val="ru-RU" w:eastAsia="ru-RU" w:bidi="ar-SA"/>
    </w:rPr>
  </w:style>
  <w:style w:type="character" w:customStyle="1" w:styleId="markedcontent">
    <w:name w:val="markedcontent"/>
    <w:basedOn w:val="a0"/>
    <w:rsid w:val="00030A08"/>
  </w:style>
  <w:style w:type="character" w:styleId="a5">
    <w:name w:val="Hyperlink"/>
    <w:basedOn w:val="a0"/>
    <w:uiPriority w:val="99"/>
    <w:semiHidden/>
    <w:unhideWhenUsed/>
    <w:rsid w:val="006F0823"/>
    <w:rPr>
      <w:color w:val="0000FF"/>
      <w:u w:val="single"/>
    </w:rPr>
  </w:style>
  <w:style w:type="paragraph" w:styleId="a6">
    <w:name w:val="Balloon Text"/>
    <w:basedOn w:val="a"/>
    <w:link w:val="a7"/>
    <w:uiPriority w:val="99"/>
    <w:semiHidden/>
    <w:unhideWhenUsed/>
    <w:rsid w:val="00E1127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1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1673</Words>
  <Characters>9539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2021-11-30T09:38:00Z</cp:lastPrinted>
  <dcterms:created xsi:type="dcterms:W3CDTF">2022-10-07T10:10:00Z</dcterms:created>
  <dcterms:modified xsi:type="dcterms:W3CDTF">2022-10-07T10:10:00Z</dcterms:modified>
</cp:coreProperties>
</file>