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269" w:rsidRPr="00AE143F" w:rsidRDefault="00C53BEF" w:rsidP="0067235E">
      <w:pPr>
        <w:jc w:val="center"/>
        <w:rPr>
          <w:rFonts w:ascii="Times New Roman" w:eastAsia="Times New Roman" w:hAnsi="Times New Roman" w:cs="Times New Roman"/>
          <w:b/>
          <w:color w:val="000000" w:themeColor="text1"/>
          <w:sz w:val="24"/>
          <w:szCs w:val="24"/>
          <w:lang w:val="uz-Cyrl-UZ" w:eastAsia="ru-RU"/>
        </w:rPr>
      </w:pPr>
      <w:bookmarkStart w:id="0" w:name="_Hlk74401892"/>
      <w:r w:rsidRPr="00AE143F">
        <w:rPr>
          <w:rFonts w:ascii="Times New Roman" w:eastAsia="Times New Roman" w:hAnsi="Times New Roman" w:cs="Times New Roman"/>
          <w:b/>
          <w:color w:val="000000" w:themeColor="text1"/>
          <w:sz w:val="24"/>
          <w:szCs w:val="24"/>
          <w:lang w:val="uz-Cyrl-UZ" w:eastAsia="ru-RU"/>
        </w:rPr>
        <w:t>ША</w:t>
      </w:r>
      <w:r w:rsidR="002F1269" w:rsidRPr="00AE143F">
        <w:rPr>
          <w:rFonts w:ascii="Times New Roman" w:eastAsia="Times New Roman" w:hAnsi="Times New Roman" w:cs="Times New Roman"/>
          <w:b/>
          <w:color w:val="000000" w:themeColor="text1"/>
          <w:sz w:val="24"/>
          <w:szCs w:val="24"/>
          <w:lang w:val="uz-Cyrl-UZ" w:eastAsia="ru-RU"/>
        </w:rPr>
        <w:t>РТНОМА ______</w:t>
      </w:r>
    </w:p>
    <w:p w:rsidR="002F1269" w:rsidRPr="00AE143F" w:rsidRDefault="002F1269" w:rsidP="002F1269">
      <w:pPr>
        <w:spacing w:after="0" w:line="240" w:lineRule="auto"/>
        <w:rPr>
          <w:rFonts w:ascii="Times New Roman" w:eastAsia="Times New Roman" w:hAnsi="Times New Roman" w:cs="Times New Roman"/>
          <w:color w:val="000000" w:themeColor="text1"/>
          <w:sz w:val="24"/>
          <w:szCs w:val="24"/>
          <w:lang w:val="uz-Cyrl-UZ" w:eastAsia="ru-RU"/>
        </w:rPr>
      </w:pPr>
    </w:p>
    <w:p w:rsidR="00BE1ADD" w:rsidRPr="00AE143F" w:rsidRDefault="008D5667" w:rsidP="00254ABC">
      <w:pPr>
        <w:spacing w:after="0" w:line="240" w:lineRule="auto"/>
        <w:ind w:firstLine="708"/>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b/>
          <w:color w:val="000000" w:themeColor="text1"/>
          <w:sz w:val="24"/>
          <w:szCs w:val="24"/>
          <w:lang w:val="uz-Cyrl-UZ" w:eastAsia="ru-RU"/>
        </w:rPr>
        <w:t>2022</w:t>
      </w:r>
      <w:r w:rsidRPr="00AE143F">
        <w:rPr>
          <w:rFonts w:ascii="Times New Roman" w:eastAsia="Times New Roman" w:hAnsi="Times New Roman" w:cs="Times New Roman"/>
          <w:b/>
          <w:bCs/>
          <w:color w:val="000000" w:themeColor="text1"/>
          <w:sz w:val="24"/>
          <w:szCs w:val="24"/>
          <w:lang w:val="uz-Cyrl-UZ" w:eastAsia="ru-RU"/>
        </w:rPr>
        <w:tab/>
        <w:t>йил “____’’_________</w:t>
      </w:r>
      <w:r w:rsidRPr="00AE143F">
        <w:rPr>
          <w:rFonts w:ascii="Times New Roman" w:eastAsia="Times New Roman" w:hAnsi="Times New Roman" w:cs="Times New Roman"/>
          <w:b/>
          <w:bCs/>
          <w:color w:val="000000" w:themeColor="text1"/>
          <w:sz w:val="24"/>
          <w:szCs w:val="24"/>
          <w:lang w:val="uz-Cyrl-UZ" w:eastAsia="ru-RU"/>
        </w:rPr>
        <w:tab/>
        <w:t xml:space="preserve">  </w:t>
      </w:r>
      <w:r w:rsidR="00B60FE8" w:rsidRPr="00F13828">
        <w:rPr>
          <w:rFonts w:ascii="Times New Roman" w:eastAsia="Times New Roman" w:hAnsi="Times New Roman" w:cs="Times New Roman"/>
          <w:b/>
          <w:bCs/>
          <w:color w:val="000000" w:themeColor="text1"/>
          <w:sz w:val="24"/>
          <w:szCs w:val="24"/>
          <w:lang w:val="ru-RU" w:eastAsia="ru-RU"/>
        </w:rPr>
        <w:t xml:space="preserve">                                                                 </w:t>
      </w:r>
      <w:r w:rsidRPr="00AE143F">
        <w:rPr>
          <w:rFonts w:ascii="Times New Roman" w:eastAsia="Times New Roman" w:hAnsi="Times New Roman" w:cs="Times New Roman"/>
          <w:b/>
          <w:bCs/>
          <w:color w:val="000000" w:themeColor="text1"/>
          <w:sz w:val="24"/>
          <w:szCs w:val="24"/>
          <w:lang w:val="uz-Cyrl-UZ" w:eastAsia="ru-RU"/>
        </w:rPr>
        <w:t xml:space="preserve">  Фарғона</w:t>
      </w:r>
      <w:r w:rsidR="008F3AB9" w:rsidRPr="00AE143F">
        <w:rPr>
          <w:rFonts w:ascii="Times New Roman" w:eastAsia="Times New Roman" w:hAnsi="Times New Roman" w:cs="Times New Roman"/>
          <w:b/>
          <w:bCs/>
          <w:color w:val="000000" w:themeColor="text1"/>
          <w:sz w:val="24"/>
          <w:szCs w:val="24"/>
          <w:lang w:val="uz-Cyrl-UZ" w:eastAsia="ru-RU"/>
        </w:rPr>
        <w:t xml:space="preserve"> шахри</w:t>
      </w:r>
      <w:r w:rsidR="002F1269" w:rsidRPr="00AE143F">
        <w:rPr>
          <w:rFonts w:ascii="Times New Roman" w:eastAsia="Times New Roman" w:hAnsi="Times New Roman" w:cs="Times New Roman"/>
          <w:b/>
          <w:bCs/>
          <w:color w:val="000000" w:themeColor="text1"/>
          <w:sz w:val="24"/>
          <w:szCs w:val="24"/>
          <w:lang w:val="uz-Cyrl-UZ" w:eastAsia="ru-RU"/>
        </w:rPr>
        <w:tab/>
      </w:r>
      <w:r w:rsidR="002F1269" w:rsidRPr="00AE143F">
        <w:rPr>
          <w:rFonts w:ascii="Times New Roman" w:eastAsia="Times New Roman" w:hAnsi="Times New Roman" w:cs="Times New Roman"/>
          <w:b/>
          <w:bCs/>
          <w:color w:val="000000" w:themeColor="text1"/>
          <w:sz w:val="24"/>
          <w:szCs w:val="24"/>
          <w:lang w:val="uz-Cyrl-UZ" w:eastAsia="ru-RU"/>
        </w:rPr>
        <w:tab/>
      </w:r>
      <w:r w:rsidR="002F1269" w:rsidRPr="00AE143F">
        <w:rPr>
          <w:rFonts w:ascii="Times New Roman" w:eastAsia="Times New Roman" w:hAnsi="Times New Roman" w:cs="Times New Roman"/>
          <w:b/>
          <w:bCs/>
          <w:color w:val="000000" w:themeColor="text1"/>
          <w:sz w:val="24"/>
          <w:szCs w:val="24"/>
          <w:lang w:val="uz-Cyrl-UZ" w:eastAsia="ru-RU"/>
        </w:rPr>
        <w:tab/>
      </w:r>
      <w:r w:rsidR="002F1269" w:rsidRPr="00AE143F">
        <w:rPr>
          <w:rFonts w:ascii="Times New Roman" w:eastAsia="Times New Roman" w:hAnsi="Times New Roman" w:cs="Times New Roman"/>
          <w:b/>
          <w:bCs/>
          <w:color w:val="000000" w:themeColor="text1"/>
          <w:sz w:val="24"/>
          <w:szCs w:val="24"/>
          <w:lang w:val="uz-Cyrl-UZ" w:eastAsia="ru-RU"/>
        </w:rPr>
        <w:tab/>
      </w:r>
      <w:r w:rsidR="00254ABC" w:rsidRPr="00AE143F">
        <w:rPr>
          <w:rFonts w:ascii="Times New Roman" w:eastAsia="Times New Roman" w:hAnsi="Times New Roman" w:cs="Times New Roman"/>
          <w:b/>
          <w:bCs/>
          <w:color w:val="000000" w:themeColor="text1"/>
          <w:sz w:val="24"/>
          <w:szCs w:val="24"/>
          <w:lang w:val="uz-Cyrl-UZ" w:eastAsia="ru-RU"/>
        </w:rPr>
        <w:tab/>
      </w:r>
      <w:r w:rsidR="002F1269" w:rsidRPr="00AE143F">
        <w:rPr>
          <w:rFonts w:ascii="Times New Roman" w:eastAsia="Times New Roman" w:hAnsi="Times New Roman" w:cs="Times New Roman"/>
          <w:b/>
          <w:bCs/>
          <w:color w:val="000000" w:themeColor="text1"/>
          <w:sz w:val="24"/>
          <w:szCs w:val="24"/>
          <w:lang w:val="uz-Cyrl-UZ" w:eastAsia="ru-RU"/>
        </w:rPr>
        <w:tab/>
      </w:r>
    </w:p>
    <w:p w:rsidR="002F1269" w:rsidRPr="00AE143F" w:rsidRDefault="008D5667" w:rsidP="002F126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hAnsi="Times New Roman" w:cs="Times New Roman"/>
          <w:b/>
          <w:color w:val="000000"/>
          <w:sz w:val="24"/>
          <w:szCs w:val="24"/>
          <w:lang w:val="uz-Cyrl-UZ"/>
        </w:rPr>
        <w:t xml:space="preserve">Фарғона </w:t>
      </w:r>
      <w:r w:rsidR="000C132E" w:rsidRPr="000C132E">
        <w:rPr>
          <w:rFonts w:ascii="Times New Roman" w:hAnsi="Times New Roman" w:cs="Times New Roman"/>
          <w:b/>
          <w:sz w:val="24"/>
          <w:lang w:val="uz-Cyrl-UZ"/>
        </w:rPr>
        <w:t>“ИЧШУИ” к.х мактаби</w:t>
      </w:r>
      <w:r w:rsidR="000C132E" w:rsidRPr="000C132E">
        <w:rPr>
          <w:rFonts w:ascii="Times New Roman" w:hAnsi="Times New Roman" w:cs="Times New Roman"/>
          <w:b/>
          <w:color w:val="000000"/>
          <w:sz w:val="28"/>
          <w:szCs w:val="24"/>
          <w:lang w:val="uz-Cyrl-UZ"/>
        </w:rPr>
        <w:t xml:space="preserve"> </w:t>
      </w:r>
      <w:r w:rsidR="000C132E" w:rsidRPr="000C132E">
        <w:rPr>
          <w:rFonts w:ascii="Times New Roman" w:eastAsia="Calibri" w:hAnsi="Times New Roman" w:cs="Times New Roman"/>
          <w:b/>
          <w:sz w:val="24"/>
          <w:szCs w:val="28"/>
          <w:lang w:val="uz-Cyrl-UZ"/>
        </w:rPr>
        <w:t>укувчилари</w:t>
      </w:r>
      <w:r w:rsidR="000C132E" w:rsidRPr="00AE143F">
        <w:rPr>
          <w:rFonts w:ascii="Times New Roman" w:hAnsi="Times New Roman" w:cs="Times New Roman"/>
          <w:b/>
          <w:color w:val="000000"/>
          <w:sz w:val="24"/>
          <w:szCs w:val="24"/>
          <w:lang w:val="uz-Cyrl-UZ"/>
        </w:rPr>
        <w:t xml:space="preserve"> </w:t>
      </w:r>
      <w:r w:rsidRPr="00AE143F">
        <w:rPr>
          <w:rFonts w:ascii="Times New Roman" w:hAnsi="Times New Roman" w:cs="Times New Roman"/>
          <w:b/>
          <w:color w:val="000000"/>
          <w:sz w:val="24"/>
          <w:szCs w:val="24"/>
          <w:lang w:val="uz-Cyrl-UZ"/>
        </w:rPr>
        <w:t xml:space="preserve">учун </w:t>
      </w:r>
      <w:r w:rsidR="002F1269" w:rsidRPr="00AE143F">
        <w:rPr>
          <w:rFonts w:ascii="Times New Roman" w:eastAsia="Times New Roman" w:hAnsi="Times New Roman" w:cs="Times New Roman"/>
          <w:color w:val="000000" w:themeColor="text1"/>
          <w:sz w:val="24"/>
          <w:szCs w:val="24"/>
          <w:lang w:val="uz-Cyrl-UZ" w:eastAsia="ru-RU"/>
        </w:rPr>
        <w:t xml:space="preserve">Низом асосида фаолият юритувчи </w:t>
      </w:r>
      <w:r w:rsidRPr="00AE143F">
        <w:rPr>
          <w:rFonts w:ascii="Times New Roman" w:eastAsia="Times New Roman" w:hAnsi="Times New Roman" w:cs="Times New Roman"/>
          <w:color w:val="000000" w:themeColor="text1"/>
          <w:sz w:val="24"/>
          <w:szCs w:val="24"/>
          <w:lang w:val="uz-Cyrl-UZ" w:eastAsia="ru-RU"/>
        </w:rPr>
        <w:t>директор</w:t>
      </w:r>
      <w:r w:rsidR="000C132E">
        <w:rPr>
          <w:rFonts w:ascii="Times New Roman" w:eastAsia="Times New Roman" w:hAnsi="Times New Roman" w:cs="Times New Roman"/>
          <w:color w:val="000000" w:themeColor="text1"/>
          <w:sz w:val="24"/>
          <w:szCs w:val="24"/>
          <w:lang w:val="uz-Cyrl-UZ" w:eastAsia="ru-RU"/>
        </w:rPr>
        <w:t xml:space="preserve"> </w:t>
      </w:r>
      <w:r w:rsidR="000C132E" w:rsidRPr="000C132E">
        <w:rPr>
          <w:rFonts w:ascii="Times New Roman" w:eastAsia="Times New Roman" w:hAnsi="Times New Roman" w:cs="Times New Roman"/>
          <w:b/>
          <w:color w:val="000000" w:themeColor="text1"/>
          <w:sz w:val="24"/>
          <w:szCs w:val="24"/>
          <w:lang w:val="uz-Cyrl-UZ" w:eastAsia="ru-RU"/>
        </w:rPr>
        <w:t>У</w:t>
      </w:r>
      <w:r w:rsidR="00387D22" w:rsidRPr="00AE143F">
        <w:rPr>
          <w:rFonts w:ascii="Times New Roman" w:eastAsia="Times New Roman" w:hAnsi="Times New Roman" w:cs="Times New Roman"/>
          <w:b/>
          <w:color w:val="000000" w:themeColor="text1"/>
          <w:sz w:val="24"/>
          <w:szCs w:val="24"/>
          <w:lang w:val="uz-Cyrl-UZ" w:eastAsia="ru-RU"/>
        </w:rPr>
        <w:t>.</w:t>
      </w:r>
      <w:r w:rsidR="00F17573">
        <w:rPr>
          <w:rFonts w:ascii="Times New Roman" w:eastAsia="Times New Roman" w:hAnsi="Times New Roman" w:cs="Times New Roman"/>
          <w:b/>
          <w:color w:val="000000" w:themeColor="text1"/>
          <w:sz w:val="24"/>
          <w:szCs w:val="24"/>
          <w:lang w:val="uz-Cyrl-UZ" w:eastAsia="ru-RU"/>
        </w:rPr>
        <w:t>Х</w:t>
      </w:r>
      <w:r w:rsidR="000C132E">
        <w:rPr>
          <w:rFonts w:ascii="Times New Roman" w:eastAsia="Times New Roman" w:hAnsi="Times New Roman" w:cs="Times New Roman"/>
          <w:b/>
          <w:color w:val="000000" w:themeColor="text1"/>
          <w:sz w:val="24"/>
          <w:szCs w:val="24"/>
          <w:lang w:val="uz-Cyrl-UZ" w:eastAsia="ru-RU"/>
        </w:rPr>
        <w:t xml:space="preserve">олматов </w:t>
      </w:r>
      <w:r w:rsidR="002F1269" w:rsidRPr="00AE143F">
        <w:rPr>
          <w:rFonts w:ascii="Times New Roman" w:eastAsia="Times New Roman" w:hAnsi="Times New Roman" w:cs="Times New Roman"/>
          <w:color w:val="000000" w:themeColor="text1"/>
          <w:sz w:val="24"/>
          <w:szCs w:val="24"/>
          <w:lang w:val="uz-Cyrl-UZ" w:eastAsia="ru-RU"/>
        </w:rPr>
        <w:t xml:space="preserve">(кейинги ўринларда Буюртмачи деб аталади) бир томондан ва </w:t>
      </w:r>
      <w:r w:rsidR="000C132E" w:rsidRPr="000C132E">
        <w:rPr>
          <w:rFonts w:ascii="Times New Roman" w:eastAsia="Times New Roman" w:hAnsi="Times New Roman" w:cs="Times New Roman"/>
          <w:b/>
          <w:color w:val="000000" w:themeColor="text1"/>
          <w:sz w:val="24"/>
          <w:szCs w:val="24"/>
          <w:lang w:val="uz-Cyrl-UZ" w:eastAsia="ru-RU"/>
        </w:rPr>
        <w:softHyphen/>
        <w:t>_________</w:t>
      </w:r>
      <w:r w:rsidR="002F1269" w:rsidRPr="00AE143F">
        <w:rPr>
          <w:rFonts w:ascii="Times New Roman" w:eastAsia="Times New Roman" w:hAnsi="Times New Roman" w:cs="Times New Roman"/>
          <w:color w:val="000000" w:themeColor="text1"/>
          <w:sz w:val="24"/>
          <w:szCs w:val="24"/>
          <w:lang w:val="uz-Cyrl-UZ" w:eastAsia="ru-RU"/>
        </w:rPr>
        <w:t>номидан Устав (ишончнома) асосида фаолият юритувчи ра</w:t>
      </w:r>
      <w:r w:rsidR="00BB1AB9" w:rsidRPr="00AE143F">
        <w:rPr>
          <w:rFonts w:ascii="Times New Roman" w:eastAsia="Times New Roman" w:hAnsi="Times New Roman" w:cs="Times New Roman"/>
          <w:color w:val="000000" w:themeColor="text1"/>
          <w:sz w:val="24"/>
          <w:szCs w:val="24"/>
          <w:lang w:val="uz-Cyrl-UZ" w:eastAsia="ru-RU"/>
        </w:rPr>
        <w:t>ҳ</w:t>
      </w:r>
      <w:r w:rsidR="002F1269" w:rsidRPr="00AE143F">
        <w:rPr>
          <w:rFonts w:ascii="Times New Roman" w:eastAsia="Times New Roman" w:hAnsi="Times New Roman" w:cs="Times New Roman"/>
          <w:color w:val="000000" w:themeColor="text1"/>
          <w:sz w:val="24"/>
          <w:szCs w:val="24"/>
          <w:lang w:val="uz-Cyrl-UZ" w:eastAsia="ru-RU"/>
        </w:rPr>
        <w:t>бари</w:t>
      </w:r>
      <w:r w:rsidR="000C132E">
        <w:rPr>
          <w:rFonts w:ascii="Times New Roman" w:eastAsia="Times New Roman" w:hAnsi="Times New Roman" w:cs="Times New Roman"/>
          <w:color w:val="000000" w:themeColor="text1"/>
          <w:sz w:val="24"/>
          <w:szCs w:val="24"/>
          <w:lang w:val="uz-Cyrl-UZ" w:eastAsia="ru-RU"/>
        </w:rPr>
        <w:t>_________</w:t>
      </w:r>
      <w:r w:rsidR="002F1269" w:rsidRPr="00AE143F">
        <w:rPr>
          <w:rFonts w:ascii="Times New Roman" w:eastAsia="Times New Roman" w:hAnsi="Times New Roman" w:cs="Times New Roman"/>
          <w:color w:val="000000" w:themeColor="text1"/>
          <w:sz w:val="24"/>
          <w:szCs w:val="24"/>
          <w:lang w:val="uz-Cyrl-UZ" w:eastAsia="ru-RU"/>
        </w:rPr>
        <w:t xml:space="preserve"> кейинги ўринларда Аутсорсер деб аталади), иккинчи томондан кейинчалик томонлар деб аталади, ушбу Шартномани </w:t>
      </w:r>
      <w:r w:rsidR="00BB1AB9" w:rsidRPr="00AE143F">
        <w:rPr>
          <w:rFonts w:ascii="Times New Roman" w:eastAsia="Times New Roman" w:hAnsi="Times New Roman" w:cs="Times New Roman"/>
          <w:color w:val="000000" w:themeColor="text1"/>
          <w:sz w:val="24"/>
          <w:szCs w:val="24"/>
          <w:lang w:val="uz-Cyrl-UZ" w:eastAsia="ru-RU"/>
        </w:rPr>
        <w:t>қ</w:t>
      </w:r>
      <w:r w:rsidR="002F1269" w:rsidRPr="00AE143F">
        <w:rPr>
          <w:rFonts w:ascii="Times New Roman" w:eastAsia="Times New Roman" w:hAnsi="Times New Roman" w:cs="Times New Roman"/>
          <w:color w:val="000000" w:themeColor="text1"/>
          <w:sz w:val="24"/>
          <w:szCs w:val="24"/>
          <w:lang w:val="uz-Cyrl-UZ" w:eastAsia="ru-RU"/>
        </w:rPr>
        <w:t>уйидагилар тўғрисида туздилар.</w:t>
      </w:r>
    </w:p>
    <w:p w:rsidR="002F1269" w:rsidRPr="00AE143F" w:rsidRDefault="002F1269" w:rsidP="002F1269">
      <w:pPr>
        <w:spacing w:after="0" w:line="240" w:lineRule="auto"/>
        <w:rPr>
          <w:rFonts w:ascii="Times New Roman" w:eastAsia="Times New Roman" w:hAnsi="Times New Roman" w:cs="Times New Roman"/>
          <w:b/>
          <w:color w:val="000000" w:themeColor="text1"/>
          <w:sz w:val="24"/>
          <w:szCs w:val="24"/>
          <w:lang w:val="uz-Cyrl-UZ" w:eastAsia="ru-RU"/>
        </w:rPr>
      </w:pPr>
    </w:p>
    <w:p w:rsidR="002F1269" w:rsidRPr="00AE143F" w:rsidRDefault="002F1269" w:rsidP="002F1269">
      <w:pPr>
        <w:spacing w:after="0" w:line="240" w:lineRule="auto"/>
        <w:jc w:val="center"/>
        <w:rPr>
          <w:rFonts w:ascii="Times New Roman" w:eastAsia="Times New Roman" w:hAnsi="Times New Roman" w:cs="Times New Roman"/>
          <w:b/>
          <w:color w:val="000000" w:themeColor="text1"/>
          <w:sz w:val="24"/>
          <w:szCs w:val="24"/>
          <w:lang w:val="uz-Cyrl-UZ" w:eastAsia="ru-RU"/>
        </w:rPr>
      </w:pPr>
      <w:r w:rsidRPr="00AE143F">
        <w:rPr>
          <w:rFonts w:ascii="Times New Roman" w:eastAsia="Times New Roman" w:hAnsi="Times New Roman" w:cs="Times New Roman"/>
          <w:b/>
          <w:color w:val="000000" w:themeColor="text1"/>
          <w:sz w:val="24"/>
          <w:szCs w:val="24"/>
          <w:lang w:val="uz-Cyrl-UZ" w:eastAsia="ru-RU"/>
        </w:rPr>
        <w:t>I</w:t>
      </w:r>
      <w:r w:rsidR="00BB1AB9" w:rsidRPr="00AE143F">
        <w:rPr>
          <w:rFonts w:ascii="Times New Roman" w:eastAsia="Times New Roman" w:hAnsi="Times New Roman" w:cs="Times New Roman"/>
          <w:b/>
          <w:color w:val="000000" w:themeColor="text1"/>
          <w:sz w:val="24"/>
          <w:szCs w:val="24"/>
          <w:lang w:val="uz-Cyrl-UZ" w:eastAsia="ru-RU"/>
        </w:rPr>
        <w:t>.</w:t>
      </w:r>
      <w:r w:rsidRPr="00AE143F">
        <w:rPr>
          <w:rFonts w:ascii="Times New Roman" w:eastAsia="Times New Roman" w:hAnsi="Times New Roman" w:cs="Times New Roman"/>
          <w:b/>
          <w:color w:val="000000" w:themeColor="text1"/>
          <w:sz w:val="24"/>
          <w:szCs w:val="24"/>
          <w:lang w:val="uz-Cyrl-UZ" w:eastAsia="ru-RU"/>
        </w:rPr>
        <w:t xml:space="preserve"> Шартнома предмет</w:t>
      </w:r>
      <w:r w:rsidR="00BB1AB9" w:rsidRPr="00AE143F">
        <w:rPr>
          <w:rFonts w:ascii="Times New Roman" w:eastAsia="Times New Roman" w:hAnsi="Times New Roman" w:cs="Times New Roman"/>
          <w:b/>
          <w:color w:val="000000" w:themeColor="text1"/>
          <w:sz w:val="24"/>
          <w:szCs w:val="24"/>
          <w:lang w:val="uz-Cyrl-UZ" w:eastAsia="ru-RU"/>
        </w:rPr>
        <w:t>и</w:t>
      </w:r>
    </w:p>
    <w:p w:rsidR="002F1269" w:rsidRPr="00AE143F" w:rsidRDefault="002F1269" w:rsidP="002F126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1.1</w:t>
      </w:r>
      <w:r w:rsidR="00BB1AB9" w:rsidRPr="00AE143F">
        <w:rPr>
          <w:rFonts w:ascii="Times New Roman" w:eastAsia="Times New Roman" w:hAnsi="Times New Roman" w:cs="Times New Roman"/>
          <w:color w:val="000000" w:themeColor="text1"/>
          <w:sz w:val="24"/>
          <w:szCs w:val="24"/>
          <w:lang w:val="uz-Cyrl-UZ" w:eastAsia="ru-RU"/>
        </w:rPr>
        <w:t xml:space="preserve">. </w:t>
      </w:r>
      <w:r w:rsidRPr="00AE143F">
        <w:rPr>
          <w:rFonts w:ascii="Times New Roman" w:eastAsia="Times New Roman" w:hAnsi="Times New Roman" w:cs="Times New Roman"/>
          <w:color w:val="000000" w:themeColor="text1"/>
          <w:sz w:val="24"/>
          <w:szCs w:val="24"/>
          <w:lang w:val="uz-Cyrl-UZ" w:eastAsia="ru-RU"/>
        </w:rPr>
        <w:t xml:space="preserve">Аутсорсер Буюртмачининг буюртмаси бўйича мазкур Шартноманинг </w:t>
      </w:r>
      <w:r w:rsidR="00BB1AB9" w:rsidRPr="00AE143F">
        <w:rPr>
          <w:rFonts w:ascii="Times New Roman" w:eastAsia="Times New Roman" w:hAnsi="Times New Roman" w:cs="Times New Roman"/>
          <w:color w:val="000000" w:themeColor="text1"/>
          <w:sz w:val="24"/>
          <w:szCs w:val="24"/>
          <w:lang w:val="uz-Cyrl-UZ" w:eastAsia="ru-RU"/>
        </w:rPr>
        <w:br/>
      </w:r>
      <w:r w:rsidRPr="00AE143F">
        <w:rPr>
          <w:rFonts w:ascii="Times New Roman" w:eastAsia="Times New Roman" w:hAnsi="Times New Roman" w:cs="Times New Roman"/>
          <w:color w:val="000000" w:themeColor="text1"/>
          <w:sz w:val="24"/>
          <w:szCs w:val="24"/>
          <w:lang w:val="uz-Cyrl-UZ" w:eastAsia="ru-RU"/>
        </w:rPr>
        <w:t>1.2-бандида кўрсатиб ўтилган хизматларни кўрсатиш, Буюртмачи эса ушбу хизматлар учун пул тўлаш мажбуриятини олади.</w:t>
      </w:r>
    </w:p>
    <w:p w:rsidR="002F1269" w:rsidRPr="00AE143F" w:rsidRDefault="002F1269" w:rsidP="002F126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1.2</w:t>
      </w:r>
      <w:r w:rsidR="00BB1AB9"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Аутсорсер мазкур шартноманинг 1.3-бандида кўрсатилган муддатдан бошлаб, у тугагунга қадар </w:t>
      </w:r>
      <w:r w:rsidR="00BB1AB9"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 xml:space="preserve">ар куни Буюртмачини мижозларнинг </w:t>
      </w:r>
      <w:r w:rsidRPr="00AE143F">
        <w:rPr>
          <w:rFonts w:ascii="Times New Roman" w:eastAsia="Times New Roman" w:hAnsi="Times New Roman" w:cs="Times New Roman"/>
          <w:b/>
          <w:color w:val="000000" w:themeColor="text1"/>
          <w:sz w:val="24"/>
          <w:szCs w:val="24"/>
          <w:u w:val="single"/>
          <w:lang w:val="uz-Cyrl-UZ" w:eastAsia="ru-RU"/>
        </w:rPr>
        <w:t>овқат тайёрлашхизматини</w:t>
      </w:r>
      <w:r w:rsidR="00BB1AB9" w:rsidRPr="00AE143F">
        <w:rPr>
          <w:rFonts w:ascii="Times New Roman" w:eastAsia="Times New Roman" w:hAnsi="Times New Roman" w:cs="Times New Roman"/>
          <w:color w:val="000000" w:themeColor="text1"/>
          <w:sz w:val="24"/>
          <w:szCs w:val="24"/>
          <w:lang w:val="uz-Cyrl-UZ" w:eastAsia="ru-RU"/>
        </w:rPr>
        <w:t xml:space="preserve"> ҳ</w:t>
      </w:r>
      <w:r w:rsidRPr="00AE143F">
        <w:rPr>
          <w:rFonts w:ascii="Times New Roman" w:eastAsia="Times New Roman" w:hAnsi="Times New Roman" w:cs="Times New Roman"/>
          <w:color w:val="000000" w:themeColor="text1"/>
          <w:sz w:val="24"/>
          <w:szCs w:val="24"/>
          <w:lang w:val="uz-Cyrl-UZ" w:eastAsia="ru-RU"/>
        </w:rPr>
        <w:t>амда Ўзбекистан Республикасининг</w:t>
      </w:r>
      <w:r w:rsidR="00F13828" w:rsidRPr="00F13828">
        <w:rPr>
          <w:rFonts w:ascii="Times New Roman" w:eastAsia="Times New Roman" w:hAnsi="Times New Roman" w:cs="Times New Roman"/>
          <w:color w:val="000000" w:themeColor="text1"/>
          <w:sz w:val="24"/>
          <w:szCs w:val="24"/>
          <w:lang w:val="uz-Cyrl-UZ" w:eastAsia="ru-RU"/>
        </w:rPr>
        <w:t xml:space="preserve"> </w:t>
      </w:r>
      <w:r w:rsidRPr="00AE143F">
        <w:rPr>
          <w:rFonts w:ascii="Times New Roman" w:eastAsia="Times New Roman" w:hAnsi="Times New Roman" w:cs="Times New Roman"/>
          <w:color w:val="000000" w:themeColor="text1"/>
          <w:sz w:val="24"/>
          <w:szCs w:val="24"/>
          <w:lang w:val="uz-Cyrl-UZ" w:eastAsia="ru-RU"/>
        </w:rPr>
        <w:t>норматив-</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 xml:space="preserve">уқуқий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ужжатлари билан белгиланган санитария-гигиена нормалари ва қоидаларига риоя этган ҳолда, Буюртмачи билан келишилган буюртмаларни бажариш жадвалига мувофик таъминлаш мажбуриятини, кейинги ўринларда Хизматлар деб аталади, ўз зиммасига олади.</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1.3</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Хизмат кўрсатиш муддати:</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202</w:t>
      </w:r>
      <w:r w:rsidR="00756DC5" w:rsidRPr="00AE143F">
        <w:rPr>
          <w:rFonts w:ascii="Times New Roman" w:eastAsia="Times New Roman" w:hAnsi="Times New Roman" w:cs="Times New Roman"/>
          <w:color w:val="000000" w:themeColor="text1"/>
          <w:sz w:val="24"/>
          <w:szCs w:val="24"/>
          <w:lang w:val="uz-Cyrl-UZ" w:eastAsia="ru-RU"/>
        </w:rPr>
        <w:t>2</w:t>
      </w:r>
      <w:r w:rsidR="00F17573">
        <w:rPr>
          <w:rFonts w:ascii="Times New Roman" w:eastAsia="Times New Roman" w:hAnsi="Times New Roman" w:cs="Times New Roman"/>
          <w:color w:val="000000" w:themeColor="text1"/>
          <w:sz w:val="24"/>
          <w:szCs w:val="24"/>
          <w:lang w:val="uz-Cyrl-UZ" w:eastAsia="ru-RU"/>
        </w:rPr>
        <w:t xml:space="preserve"> </w:t>
      </w:r>
      <w:r w:rsidRPr="00AE143F">
        <w:rPr>
          <w:rFonts w:ascii="Times New Roman" w:eastAsia="Times New Roman" w:hAnsi="Times New Roman" w:cs="Times New Roman"/>
          <w:color w:val="000000" w:themeColor="text1"/>
          <w:sz w:val="24"/>
          <w:szCs w:val="24"/>
          <w:lang w:val="uz-Cyrl-UZ" w:eastAsia="ru-RU"/>
        </w:rPr>
        <w:t>йил “</w:t>
      </w:r>
      <w:r w:rsidR="00F17573">
        <w:rPr>
          <w:rFonts w:ascii="Times New Roman" w:eastAsia="Times New Roman" w:hAnsi="Times New Roman" w:cs="Times New Roman"/>
          <w:color w:val="000000" w:themeColor="text1"/>
          <w:sz w:val="24"/>
          <w:szCs w:val="24"/>
          <w:lang w:val="uz-Cyrl-UZ" w:eastAsia="ru-RU"/>
        </w:rPr>
        <w:t xml:space="preserve"> __</w:t>
      </w:r>
      <w:r w:rsidR="000B6EE4" w:rsidRPr="00AE143F">
        <w:rPr>
          <w:rFonts w:ascii="Times New Roman" w:eastAsia="Times New Roman" w:hAnsi="Times New Roman" w:cs="Times New Roman"/>
          <w:color w:val="000000" w:themeColor="text1"/>
          <w:sz w:val="24"/>
          <w:szCs w:val="24"/>
          <w:lang w:val="uz-Cyrl-UZ" w:eastAsia="ru-RU"/>
        </w:rPr>
        <w:t xml:space="preserve"> </w:t>
      </w:r>
      <w:r w:rsidRPr="00AE143F">
        <w:rPr>
          <w:rFonts w:ascii="Times New Roman" w:eastAsia="Times New Roman" w:hAnsi="Times New Roman" w:cs="Times New Roman"/>
          <w:color w:val="000000" w:themeColor="text1"/>
          <w:sz w:val="24"/>
          <w:szCs w:val="24"/>
          <w:lang w:val="uz-Cyrl-UZ" w:eastAsia="ru-RU"/>
        </w:rPr>
        <w:t>”</w:t>
      </w:r>
      <w:r w:rsidR="000B6EE4" w:rsidRPr="00AE143F">
        <w:rPr>
          <w:rFonts w:ascii="Times New Roman" w:eastAsia="Times New Roman" w:hAnsi="Times New Roman" w:cs="Times New Roman"/>
          <w:color w:val="000000" w:themeColor="text1"/>
          <w:sz w:val="24"/>
          <w:szCs w:val="24"/>
          <w:lang w:val="uz-Cyrl-UZ" w:eastAsia="ru-RU"/>
        </w:rPr>
        <w:t xml:space="preserve"> </w:t>
      </w:r>
      <w:r w:rsidR="00604EEE">
        <w:rPr>
          <w:rFonts w:ascii="Times New Roman" w:eastAsia="Times New Roman" w:hAnsi="Times New Roman" w:cs="Times New Roman"/>
          <w:color w:val="000000" w:themeColor="text1"/>
          <w:sz w:val="24"/>
          <w:szCs w:val="24"/>
          <w:lang w:val="uz-Cyrl-UZ" w:eastAsia="ru-RU"/>
        </w:rPr>
        <w:t>окт</w:t>
      </w:r>
      <w:r w:rsidR="00F17573">
        <w:rPr>
          <w:rFonts w:ascii="Times New Roman" w:eastAsia="Times New Roman" w:hAnsi="Times New Roman" w:cs="Times New Roman"/>
          <w:color w:val="000000" w:themeColor="text1"/>
          <w:sz w:val="24"/>
          <w:szCs w:val="24"/>
          <w:lang w:val="uz-Cyrl-UZ" w:eastAsia="ru-RU"/>
        </w:rPr>
        <w:t>ябрдан</w:t>
      </w:r>
      <w:r w:rsidR="000B6EE4" w:rsidRPr="00AE143F">
        <w:rPr>
          <w:rFonts w:ascii="Times New Roman" w:eastAsia="Times New Roman" w:hAnsi="Times New Roman" w:cs="Times New Roman"/>
          <w:color w:val="000000" w:themeColor="text1"/>
          <w:sz w:val="24"/>
          <w:szCs w:val="24"/>
          <w:lang w:val="uz-Cyrl-UZ" w:eastAsia="ru-RU"/>
        </w:rPr>
        <w:t>.</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202</w:t>
      </w:r>
      <w:r w:rsidR="00756DC5" w:rsidRPr="00AE143F">
        <w:rPr>
          <w:rFonts w:ascii="Times New Roman" w:eastAsia="Times New Roman" w:hAnsi="Times New Roman" w:cs="Times New Roman"/>
          <w:color w:val="000000" w:themeColor="text1"/>
          <w:sz w:val="24"/>
          <w:szCs w:val="24"/>
          <w:lang w:val="uz-Cyrl-UZ" w:eastAsia="ru-RU"/>
        </w:rPr>
        <w:t>2</w:t>
      </w:r>
      <w:r w:rsidR="00F17573">
        <w:rPr>
          <w:rFonts w:ascii="Times New Roman" w:eastAsia="Times New Roman" w:hAnsi="Times New Roman" w:cs="Times New Roman"/>
          <w:color w:val="000000" w:themeColor="text1"/>
          <w:sz w:val="24"/>
          <w:szCs w:val="24"/>
          <w:lang w:val="uz-Cyrl-UZ" w:eastAsia="ru-RU"/>
        </w:rPr>
        <w:t xml:space="preserve"> </w:t>
      </w:r>
      <w:r w:rsidRPr="00AE143F">
        <w:rPr>
          <w:rFonts w:ascii="Times New Roman" w:eastAsia="Times New Roman" w:hAnsi="Times New Roman" w:cs="Times New Roman"/>
          <w:color w:val="000000" w:themeColor="text1"/>
          <w:sz w:val="24"/>
          <w:szCs w:val="24"/>
          <w:lang w:val="uz-Cyrl-UZ" w:eastAsia="ru-RU"/>
        </w:rPr>
        <w:t xml:space="preserve">йил </w:t>
      </w:r>
      <w:r w:rsidR="00387D22" w:rsidRPr="00AE143F">
        <w:rPr>
          <w:rFonts w:ascii="Times New Roman" w:eastAsia="Times New Roman" w:hAnsi="Times New Roman" w:cs="Times New Roman"/>
          <w:color w:val="000000" w:themeColor="text1"/>
          <w:sz w:val="24"/>
          <w:szCs w:val="24"/>
          <w:lang w:val="uz-Cyrl-UZ" w:eastAsia="ru-RU"/>
        </w:rPr>
        <w:t>“</w:t>
      </w:r>
      <w:r w:rsidR="000B6EE4" w:rsidRPr="00AE143F">
        <w:rPr>
          <w:rFonts w:ascii="Times New Roman" w:eastAsia="Times New Roman" w:hAnsi="Times New Roman" w:cs="Times New Roman"/>
          <w:color w:val="000000" w:themeColor="text1"/>
          <w:sz w:val="24"/>
          <w:szCs w:val="24"/>
          <w:lang w:val="uz-Cyrl-UZ" w:eastAsia="ru-RU"/>
        </w:rPr>
        <w:t xml:space="preserve"> 31 </w:t>
      </w:r>
      <w:r w:rsidR="00387D22" w:rsidRPr="00AE143F">
        <w:rPr>
          <w:rFonts w:ascii="Times New Roman" w:eastAsia="Times New Roman" w:hAnsi="Times New Roman" w:cs="Times New Roman"/>
          <w:color w:val="000000" w:themeColor="text1"/>
          <w:sz w:val="24"/>
          <w:szCs w:val="24"/>
          <w:lang w:val="uz-Cyrl-UZ" w:eastAsia="ru-RU"/>
        </w:rPr>
        <w:t>”</w:t>
      </w:r>
      <w:r w:rsidR="000B6EE4" w:rsidRPr="00AE143F">
        <w:rPr>
          <w:rFonts w:ascii="Times New Roman" w:eastAsia="Times New Roman" w:hAnsi="Times New Roman" w:cs="Times New Roman"/>
          <w:color w:val="000000" w:themeColor="text1"/>
          <w:sz w:val="24"/>
          <w:szCs w:val="24"/>
          <w:lang w:val="uz-Cyrl-UZ" w:eastAsia="ru-RU"/>
        </w:rPr>
        <w:t xml:space="preserve"> декабргача</w:t>
      </w:r>
      <w:r w:rsidRPr="00AE143F">
        <w:rPr>
          <w:rFonts w:ascii="Times New Roman" w:eastAsia="Times New Roman" w:hAnsi="Times New Roman" w:cs="Times New Roman"/>
          <w:color w:val="000000" w:themeColor="text1"/>
          <w:sz w:val="24"/>
          <w:szCs w:val="24"/>
          <w:lang w:val="uz-Cyrl-UZ" w:eastAsia="ru-RU"/>
        </w:rPr>
        <w:t>.</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1.4</w:t>
      </w:r>
      <w:r w:rsidR="001676FB" w:rsidRPr="00AE143F">
        <w:rPr>
          <w:rFonts w:ascii="Times New Roman" w:eastAsia="Times New Roman" w:hAnsi="Times New Roman" w:cs="Times New Roman"/>
          <w:color w:val="000000" w:themeColor="text1"/>
          <w:sz w:val="24"/>
          <w:szCs w:val="24"/>
          <w:lang w:val="uz-Cyrl-UZ" w:eastAsia="ru-RU"/>
        </w:rPr>
        <w:t xml:space="preserve">. </w:t>
      </w:r>
      <w:r w:rsidRPr="00AE143F">
        <w:rPr>
          <w:rFonts w:ascii="Times New Roman" w:eastAsia="Times New Roman" w:hAnsi="Times New Roman" w:cs="Times New Roman"/>
          <w:color w:val="000000" w:themeColor="text1"/>
          <w:sz w:val="24"/>
          <w:szCs w:val="24"/>
          <w:lang w:val="uz-Cyrl-UZ" w:eastAsia="ru-RU"/>
        </w:rPr>
        <w:t xml:space="preserve">Томонлар бажарилган ишларнинг йиғма далолатномаси ва Аутсорсер томонидан амалда кўрсатилган Хизматлар учун белгиланган тартибда расмийлаштирилган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 xml:space="preserve">исоб-фактура имзоланиб Буюртмачи Аутсорсернинг мазкур Шартномада кўрсатилган банк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 xml:space="preserve">исоб-рақамига пул маблағлари ўтказгандан сўнг Хизматлар кўрсатилган деб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исобланади.</w:t>
      </w:r>
    </w:p>
    <w:p w:rsidR="002F1269" w:rsidRPr="00AE143F" w:rsidRDefault="002F1269" w:rsidP="002F1269">
      <w:pPr>
        <w:spacing w:after="0" w:line="240" w:lineRule="auto"/>
        <w:ind w:left="360"/>
        <w:rPr>
          <w:rFonts w:ascii="Times New Roman" w:eastAsia="Times New Roman" w:hAnsi="Times New Roman" w:cs="Times New Roman"/>
          <w:b/>
          <w:color w:val="000000" w:themeColor="text1"/>
          <w:sz w:val="24"/>
          <w:szCs w:val="24"/>
          <w:lang w:val="uz-Cyrl-UZ" w:eastAsia="ru-RU"/>
        </w:rPr>
      </w:pPr>
    </w:p>
    <w:p w:rsidR="002F1269" w:rsidRPr="00AE143F" w:rsidRDefault="002F1269" w:rsidP="002F1269">
      <w:pPr>
        <w:spacing w:after="0" w:line="240" w:lineRule="auto"/>
        <w:ind w:left="360"/>
        <w:jc w:val="center"/>
        <w:rPr>
          <w:rFonts w:ascii="Times New Roman" w:eastAsia="Times New Roman" w:hAnsi="Times New Roman" w:cs="Times New Roman"/>
          <w:b/>
          <w:color w:val="000000" w:themeColor="text1"/>
          <w:sz w:val="24"/>
          <w:szCs w:val="24"/>
          <w:lang w:val="uz-Cyrl-UZ" w:eastAsia="ru-RU"/>
        </w:rPr>
      </w:pPr>
      <w:r w:rsidRPr="00AE143F">
        <w:rPr>
          <w:rFonts w:ascii="Times New Roman" w:eastAsia="Times New Roman" w:hAnsi="Times New Roman" w:cs="Times New Roman"/>
          <w:b/>
          <w:color w:val="000000" w:themeColor="text1"/>
          <w:sz w:val="24"/>
          <w:szCs w:val="24"/>
          <w:lang w:val="uz-Cyrl-UZ" w:eastAsia="ru-RU"/>
        </w:rPr>
        <w:t>II</w:t>
      </w:r>
      <w:r w:rsidR="001676FB" w:rsidRPr="00AE143F">
        <w:rPr>
          <w:rFonts w:ascii="Times New Roman" w:eastAsia="Times New Roman" w:hAnsi="Times New Roman" w:cs="Times New Roman"/>
          <w:b/>
          <w:color w:val="000000" w:themeColor="text1"/>
          <w:sz w:val="24"/>
          <w:szCs w:val="24"/>
          <w:lang w:val="uz-Cyrl-UZ" w:eastAsia="ru-RU"/>
        </w:rPr>
        <w:t>.</w:t>
      </w:r>
      <w:r w:rsidRPr="00AE143F">
        <w:rPr>
          <w:rFonts w:ascii="Times New Roman" w:eastAsia="Times New Roman" w:hAnsi="Times New Roman" w:cs="Times New Roman"/>
          <w:b/>
          <w:color w:val="000000" w:themeColor="text1"/>
          <w:sz w:val="24"/>
          <w:szCs w:val="24"/>
          <w:lang w:val="uz-Cyrl-UZ" w:eastAsia="ru-RU"/>
        </w:rPr>
        <w:t xml:space="preserve"> Томонларнинг ху</w:t>
      </w:r>
      <w:r w:rsidR="009509DB" w:rsidRPr="00AE143F">
        <w:rPr>
          <w:rFonts w:ascii="Times New Roman" w:eastAsia="Times New Roman" w:hAnsi="Times New Roman" w:cs="Times New Roman"/>
          <w:b/>
          <w:color w:val="000000" w:themeColor="text1"/>
          <w:sz w:val="24"/>
          <w:szCs w:val="24"/>
          <w:lang w:val="uz-Cyrl-UZ" w:eastAsia="ru-RU"/>
        </w:rPr>
        <w:t>қ</w:t>
      </w:r>
      <w:r w:rsidRPr="00AE143F">
        <w:rPr>
          <w:rFonts w:ascii="Times New Roman" w:eastAsia="Times New Roman" w:hAnsi="Times New Roman" w:cs="Times New Roman"/>
          <w:b/>
          <w:color w:val="000000" w:themeColor="text1"/>
          <w:sz w:val="24"/>
          <w:szCs w:val="24"/>
          <w:lang w:val="uz-Cyrl-UZ" w:eastAsia="ru-RU"/>
        </w:rPr>
        <w:t>у</w:t>
      </w:r>
      <w:r w:rsidR="009509DB" w:rsidRPr="00AE143F">
        <w:rPr>
          <w:rFonts w:ascii="Times New Roman" w:eastAsia="Times New Roman" w:hAnsi="Times New Roman" w:cs="Times New Roman"/>
          <w:b/>
          <w:color w:val="000000" w:themeColor="text1"/>
          <w:sz w:val="24"/>
          <w:szCs w:val="24"/>
          <w:lang w:val="uz-Cyrl-UZ" w:eastAsia="ru-RU"/>
        </w:rPr>
        <w:t>қ</w:t>
      </w:r>
      <w:r w:rsidRPr="00AE143F">
        <w:rPr>
          <w:rFonts w:ascii="Times New Roman" w:eastAsia="Times New Roman" w:hAnsi="Times New Roman" w:cs="Times New Roman"/>
          <w:b/>
          <w:color w:val="000000" w:themeColor="text1"/>
          <w:sz w:val="24"/>
          <w:szCs w:val="24"/>
          <w:lang w:val="uz-Cyrl-UZ" w:eastAsia="ru-RU"/>
        </w:rPr>
        <w:t xml:space="preserve"> ва мажбуриятлар</w:t>
      </w:r>
      <w:r w:rsidR="009509DB" w:rsidRPr="00AE143F">
        <w:rPr>
          <w:rFonts w:ascii="Times New Roman" w:eastAsia="Times New Roman" w:hAnsi="Times New Roman" w:cs="Times New Roman"/>
          <w:b/>
          <w:color w:val="000000" w:themeColor="text1"/>
          <w:sz w:val="24"/>
          <w:szCs w:val="24"/>
          <w:lang w:val="uz-Cyrl-UZ" w:eastAsia="ru-RU"/>
        </w:rPr>
        <w:t>и</w:t>
      </w:r>
    </w:p>
    <w:p w:rsidR="002F1269" w:rsidRPr="00AE143F" w:rsidRDefault="002F1269" w:rsidP="002F1269">
      <w:pPr>
        <w:pStyle w:val="a4"/>
        <w:ind w:left="1530"/>
        <w:jc w:val="both"/>
        <w:rPr>
          <w:color w:val="000000" w:themeColor="text1"/>
          <w:lang w:val="uz-Cyrl-UZ"/>
        </w:rPr>
      </w:pPr>
    </w:p>
    <w:p w:rsidR="002F1269" w:rsidRPr="00AE143F" w:rsidRDefault="002F1269" w:rsidP="002F1269">
      <w:pPr>
        <w:spacing w:after="0" w:line="240" w:lineRule="auto"/>
        <w:ind w:firstLine="360"/>
        <w:jc w:val="both"/>
        <w:rPr>
          <w:rFonts w:ascii="Times New Roman" w:eastAsia="Times New Roman" w:hAnsi="Times New Roman" w:cs="Times New Roman"/>
          <w:b/>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 xml:space="preserve">     2.1</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Аутсорсер қуйидаги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уқуқларга эга:</w:t>
      </w:r>
    </w:p>
    <w:p w:rsidR="002F1269" w:rsidRPr="00AE143F" w:rsidRDefault="002F1269" w:rsidP="0054048A">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2.1.1</w:t>
      </w:r>
      <w:r w:rsidR="001676FB" w:rsidRPr="00AE143F">
        <w:rPr>
          <w:rFonts w:ascii="Times New Roman" w:eastAsia="Times New Roman" w:hAnsi="Times New Roman" w:cs="Times New Roman"/>
          <w:color w:val="000000" w:themeColor="text1"/>
          <w:sz w:val="24"/>
          <w:szCs w:val="24"/>
          <w:lang w:val="uz-Cyrl-UZ" w:eastAsia="ru-RU"/>
        </w:rPr>
        <w:t xml:space="preserve">. </w:t>
      </w:r>
      <w:r w:rsidRPr="00AE143F">
        <w:rPr>
          <w:rFonts w:ascii="Times New Roman" w:eastAsia="Times New Roman" w:hAnsi="Times New Roman" w:cs="Times New Roman"/>
          <w:color w:val="000000" w:themeColor="text1"/>
          <w:sz w:val="24"/>
          <w:szCs w:val="24"/>
          <w:lang w:val="uz-Cyrl-UZ" w:eastAsia="ru-RU"/>
        </w:rPr>
        <w:t>Ижарага олинган мол-мулкдан фойдаланиш;</w:t>
      </w:r>
    </w:p>
    <w:p w:rsidR="002F1269" w:rsidRPr="00AE143F" w:rsidRDefault="002F1269" w:rsidP="002F126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2.1.2</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Ижарага олинган бино ва иншоотларнинг ички ва ташқи қисмида техник жихатдан жихозлаш ва таъмирлаш ишларини амалга ошириш;</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2.1.3</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Хизматлар таннархининг ўзгариши муносабати билан шартномага ўзгартириш киритиш таклифи билан чикиш;</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2.1.4</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Кўрсатилган хизматлар учун ўз вақтида тўловлар амалга оширилишини талаб қилиш;</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2.1.5</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Кўрсатилган хизматлар натижасида фойда олиш;</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2.1.6</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Буюртмачидан шартнома шартларининг бажарилишиии талаб қилиш;</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2.1.7</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Қонун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ужжатларига мувофи</w:t>
      </w:r>
      <w:r w:rsidR="001676FB" w:rsidRPr="00AE143F">
        <w:rPr>
          <w:rFonts w:ascii="Times New Roman" w:eastAsia="Times New Roman" w:hAnsi="Times New Roman" w:cs="Times New Roman"/>
          <w:color w:val="000000" w:themeColor="text1"/>
          <w:sz w:val="24"/>
          <w:szCs w:val="24"/>
          <w:lang w:val="uz-Cyrl-UZ" w:eastAsia="ru-RU"/>
        </w:rPr>
        <w:t>қ</w:t>
      </w:r>
      <w:r w:rsidRPr="00AE143F">
        <w:rPr>
          <w:rFonts w:ascii="Times New Roman" w:eastAsia="Times New Roman" w:hAnsi="Times New Roman" w:cs="Times New Roman"/>
          <w:color w:val="000000" w:themeColor="text1"/>
          <w:sz w:val="24"/>
          <w:szCs w:val="24"/>
          <w:lang w:val="uz-Cyrl-UZ" w:eastAsia="ru-RU"/>
        </w:rPr>
        <w:t xml:space="preserve"> бошқа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укуклар.</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2.2</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Аутсорсер қуйидагиларга мажбур:</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2.2.1</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Ижарага олинган бино ва иншоотлар, жиҳозлардан мақсадли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амда оқилона фойдаланиши, са</w:t>
      </w:r>
      <w:r w:rsidR="001676FB" w:rsidRPr="00AE143F">
        <w:rPr>
          <w:rFonts w:ascii="Times New Roman" w:eastAsia="Times New Roman" w:hAnsi="Times New Roman" w:cs="Times New Roman"/>
          <w:color w:val="000000" w:themeColor="text1"/>
          <w:sz w:val="24"/>
          <w:szCs w:val="24"/>
          <w:lang w:val="uz-Cyrl-UZ" w:eastAsia="ru-RU"/>
        </w:rPr>
        <w:t>қ</w:t>
      </w:r>
      <w:r w:rsidRPr="00AE143F">
        <w:rPr>
          <w:rFonts w:ascii="Times New Roman" w:eastAsia="Times New Roman" w:hAnsi="Times New Roman" w:cs="Times New Roman"/>
          <w:color w:val="000000" w:themeColor="text1"/>
          <w:sz w:val="24"/>
          <w:szCs w:val="24"/>
          <w:lang w:val="uz-Cyrl-UZ" w:eastAsia="ru-RU"/>
        </w:rPr>
        <w:t xml:space="preserve">лаши, носоз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 xml:space="preserve">олга келганда уларни ўз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 xml:space="preserve">исобидан таъмирлаши, шунингдек, </w:t>
      </w:r>
      <w:r w:rsidR="001676FB" w:rsidRPr="00AE143F">
        <w:rPr>
          <w:rFonts w:ascii="Times New Roman" w:eastAsia="Times New Roman" w:hAnsi="Times New Roman" w:cs="Times New Roman"/>
          <w:color w:val="000000" w:themeColor="text1"/>
          <w:sz w:val="24"/>
          <w:szCs w:val="24"/>
          <w:lang w:val="uz-Cyrl-UZ" w:eastAsia="ru-RU"/>
        </w:rPr>
        <w:t xml:space="preserve">фойдаланган </w:t>
      </w:r>
      <w:r w:rsidRPr="00AE143F">
        <w:rPr>
          <w:rFonts w:ascii="Times New Roman" w:eastAsia="Times New Roman" w:hAnsi="Times New Roman" w:cs="Times New Roman"/>
          <w:color w:val="000000" w:themeColor="text1"/>
          <w:sz w:val="24"/>
          <w:szCs w:val="24"/>
          <w:lang w:val="uz-Cyrl-UZ" w:eastAsia="ru-RU"/>
        </w:rPr>
        <w:t xml:space="preserve">коммунал харажатларини </w:t>
      </w:r>
      <w:r w:rsidR="001676FB" w:rsidRPr="00AE143F">
        <w:rPr>
          <w:rFonts w:ascii="Times New Roman" w:eastAsia="Times New Roman" w:hAnsi="Times New Roman" w:cs="Times New Roman"/>
          <w:color w:val="000000" w:themeColor="text1"/>
          <w:sz w:val="24"/>
          <w:szCs w:val="24"/>
          <w:lang w:val="uz-Cyrl-UZ" w:eastAsia="ru-RU"/>
        </w:rPr>
        <w:t>қ</w:t>
      </w:r>
      <w:r w:rsidRPr="00AE143F">
        <w:rPr>
          <w:rFonts w:ascii="Times New Roman" w:eastAsia="Times New Roman" w:hAnsi="Times New Roman" w:cs="Times New Roman"/>
          <w:color w:val="000000" w:themeColor="text1"/>
          <w:sz w:val="24"/>
          <w:szCs w:val="24"/>
          <w:lang w:val="uz-Cyrl-UZ" w:eastAsia="ru-RU"/>
        </w:rPr>
        <w:t>оплаши;</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2.2.2</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Аутсорсинг хизматини кўрсатишда техника, ёнғин, меҳнат мухофазаси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 xml:space="preserve">амда санитария коидалари, нормалари ва гигиена нормативларига </w:t>
      </w:r>
      <w:r w:rsidR="001676FB" w:rsidRPr="00AE143F">
        <w:rPr>
          <w:rFonts w:ascii="Times New Roman" w:eastAsia="Times New Roman" w:hAnsi="Times New Roman" w:cs="Times New Roman"/>
          <w:color w:val="000000" w:themeColor="text1"/>
          <w:sz w:val="24"/>
          <w:szCs w:val="24"/>
          <w:lang w:val="uz-Cyrl-UZ" w:eastAsia="ru-RU"/>
        </w:rPr>
        <w:t>қ</w:t>
      </w:r>
      <w:r w:rsidRPr="00AE143F">
        <w:rPr>
          <w:rFonts w:ascii="Times New Roman" w:eastAsia="Times New Roman" w:hAnsi="Times New Roman" w:cs="Times New Roman"/>
          <w:color w:val="000000" w:themeColor="text1"/>
          <w:sz w:val="24"/>
          <w:szCs w:val="24"/>
          <w:lang w:val="uz-Cyrl-UZ" w:eastAsia="ru-RU"/>
        </w:rPr>
        <w:t>атьий риоя этиши;</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2.2.3</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Товар (ишлар, хизматлар)нинг сифатли ишлаб чиқарилишини ва буюртмачига етказилишини таъминлаши;</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2.2.4</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Махфийлик тартибига </w:t>
      </w:r>
      <w:r w:rsidR="001676FB" w:rsidRPr="00AE143F">
        <w:rPr>
          <w:rFonts w:ascii="Times New Roman" w:eastAsia="Times New Roman" w:hAnsi="Times New Roman" w:cs="Times New Roman"/>
          <w:color w:val="000000" w:themeColor="text1"/>
          <w:sz w:val="24"/>
          <w:szCs w:val="24"/>
          <w:lang w:val="uz-Cyrl-UZ" w:eastAsia="ru-RU"/>
        </w:rPr>
        <w:t>қ</w:t>
      </w:r>
      <w:r w:rsidRPr="00AE143F">
        <w:rPr>
          <w:rFonts w:ascii="Times New Roman" w:eastAsia="Times New Roman" w:hAnsi="Times New Roman" w:cs="Times New Roman"/>
          <w:color w:val="000000" w:themeColor="text1"/>
          <w:sz w:val="24"/>
          <w:szCs w:val="24"/>
          <w:lang w:val="uz-Cyrl-UZ" w:eastAsia="ru-RU"/>
        </w:rPr>
        <w:t xml:space="preserve">атъий риоя </w:t>
      </w:r>
      <w:r w:rsidR="001676FB" w:rsidRPr="00AE143F">
        <w:rPr>
          <w:rFonts w:ascii="Times New Roman" w:eastAsia="Times New Roman" w:hAnsi="Times New Roman" w:cs="Times New Roman"/>
          <w:color w:val="000000" w:themeColor="text1"/>
          <w:sz w:val="24"/>
          <w:szCs w:val="24"/>
          <w:lang w:val="uz-Cyrl-UZ" w:eastAsia="ru-RU"/>
        </w:rPr>
        <w:t>қ</w:t>
      </w:r>
      <w:r w:rsidRPr="00AE143F">
        <w:rPr>
          <w:rFonts w:ascii="Times New Roman" w:eastAsia="Times New Roman" w:hAnsi="Times New Roman" w:cs="Times New Roman"/>
          <w:color w:val="000000" w:themeColor="text1"/>
          <w:sz w:val="24"/>
          <w:szCs w:val="24"/>
          <w:lang w:val="uz-Cyrl-UZ" w:eastAsia="ru-RU"/>
        </w:rPr>
        <w:t>илиши;</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2.2.5</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Шартномани бекор қилиш ҳақида буюртмачини </w:t>
      </w:r>
      <w:r w:rsidR="00387D22" w:rsidRPr="00AE143F">
        <w:rPr>
          <w:rFonts w:ascii="Times New Roman" w:eastAsia="Times New Roman" w:hAnsi="Times New Roman" w:cs="Times New Roman"/>
          <w:color w:val="000000" w:themeColor="text1"/>
          <w:sz w:val="24"/>
          <w:szCs w:val="24"/>
          <w:lang w:val="uz-Cyrl-UZ" w:eastAsia="ru-RU"/>
        </w:rPr>
        <w:t>бир</w:t>
      </w:r>
      <w:r w:rsidRPr="00AE143F">
        <w:rPr>
          <w:rFonts w:ascii="Times New Roman" w:eastAsia="Times New Roman" w:hAnsi="Times New Roman" w:cs="Times New Roman"/>
          <w:color w:val="000000" w:themeColor="text1"/>
          <w:sz w:val="24"/>
          <w:szCs w:val="24"/>
          <w:lang w:val="uz-Cyrl-UZ" w:eastAsia="ru-RU"/>
        </w:rPr>
        <w:t xml:space="preserve"> ой олдин ёзма равишда огоҳлантириш, ушбу муддат тугагунига қадар эса буюртмачининг тегишли хизматларини узлуксиз ташкил этишни таъминлаши;</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2.2.6</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Хизматларни сифатли, мазкур Шартноманинг 1.3-бандида кўрсатилган муддатда ва тўлик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ажмда кўрсатиши;</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lastRenderedPageBreak/>
        <w:tab/>
        <w:t>2.2.7</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2.2.8</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Хизматларнинг сифатсизлиги, хизматларни бажариш учун вақтинча фойдаланишга бериладиган ишлаб чиқариш (хизмат кўрсатиш) хоналари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 xml:space="preserve">олати, шунингдек, тегишли инвентарларнинг санитария </w:t>
      </w:r>
      <w:r w:rsidR="001676FB" w:rsidRPr="00AE143F">
        <w:rPr>
          <w:rFonts w:ascii="Times New Roman" w:eastAsia="Times New Roman" w:hAnsi="Times New Roman" w:cs="Times New Roman"/>
          <w:color w:val="000000" w:themeColor="text1"/>
          <w:sz w:val="24"/>
          <w:szCs w:val="24"/>
          <w:lang w:val="uz-Cyrl-UZ" w:eastAsia="ru-RU"/>
        </w:rPr>
        <w:t>қ</w:t>
      </w:r>
      <w:r w:rsidRPr="00AE143F">
        <w:rPr>
          <w:rFonts w:ascii="Times New Roman" w:eastAsia="Times New Roman" w:hAnsi="Times New Roman" w:cs="Times New Roman"/>
          <w:color w:val="000000" w:themeColor="text1"/>
          <w:sz w:val="24"/>
          <w:szCs w:val="24"/>
          <w:lang w:val="uz-Cyrl-UZ" w:eastAsia="ru-RU"/>
        </w:rPr>
        <w:t>оидаларига жавоб бермаслиги ани</w:t>
      </w:r>
      <w:r w:rsidR="001676FB" w:rsidRPr="00AE143F">
        <w:rPr>
          <w:rFonts w:ascii="Times New Roman" w:eastAsia="Times New Roman" w:hAnsi="Times New Roman" w:cs="Times New Roman"/>
          <w:color w:val="000000" w:themeColor="text1"/>
          <w:sz w:val="24"/>
          <w:szCs w:val="24"/>
          <w:lang w:val="uz-Cyrl-UZ" w:eastAsia="ru-RU"/>
        </w:rPr>
        <w:t>қ</w:t>
      </w:r>
      <w:r w:rsidRPr="00AE143F">
        <w:rPr>
          <w:rFonts w:ascii="Times New Roman" w:eastAsia="Times New Roman" w:hAnsi="Times New Roman" w:cs="Times New Roman"/>
          <w:color w:val="000000" w:themeColor="text1"/>
          <w:sz w:val="24"/>
          <w:szCs w:val="24"/>
          <w:lang w:val="uz-Cyrl-UZ" w:eastAsia="ru-RU"/>
        </w:rPr>
        <w:t>данганда, Аутсорсер зудлик билан Буюртмачининг ани</w:t>
      </w:r>
      <w:r w:rsidR="001676FB" w:rsidRPr="00AE143F">
        <w:rPr>
          <w:rFonts w:ascii="Times New Roman" w:eastAsia="Times New Roman" w:hAnsi="Times New Roman" w:cs="Times New Roman"/>
          <w:color w:val="000000" w:themeColor="text1"/>
          <w:sz w:val="24"/>
          <w:szCs w:val="24"/>
          <w:lang w:val="uz-Cyrl-UZ" w:eastAsia="ru-RU"/>
        </w:rPr>
        <w:t>қ</w:t>
      </w:r>
      <w:r w:rsidRPr="00AE143F">
        <w:rPr>
          <w:rFonts w:ascii="Times New Roman" w:eastAsia="Times New Roman" w:hAnsi="Times New Roman" w:cs="Times New Roman"/>
          <w:color w:val="000000" w:themeColor="text1"/>
          <w:sz w:val="24"/>
          <w:szCs w:val="24"/>
          <w:lang w:val="uz-Cyrl-UZ" w:eastAsia="ru-RU"/>
        </w:rPr>
        <w:t xml:space="preserve">ланган камчиликларни бартараф этиш бўйича </w:t>
      </w:r>
      <w:r w:rsidR="001676FB" w:rsidRPr="00AE143F">
        <w:rPr>
          <w:rFonts w:ascii="Times New Roman" w:eastAsia="Times New Roman" w:hAnsi="Times New Roman" w:cs="Times New Roman"/>
          <w:color w:val="000000" w:themeColor="text1"/>
          <w:sz w:val="24"/>
          <w:szCs w:val="24"/>
          <w:lang w:val="uz-Cyrl-UZ" w:eastAsia="ru-RU"/>
        </w:rPr>
        <w:t>қ</w:t>
      </w:r>
      <w:r w:rsidRPr="00AE143F">
        <w:rPr>
          <w:rFonts w:ascii="Times New Roman" w:eastAsia="Times New Roman" w:hAnsi="Times New Roman" w:cs="Times New Roman"/>
          <w:color w:val="000000" w:themeColor="text1"/>
          <w:sz w:val="24"/>
          <w:szCs w:val="24"/>
          <w:lang w:val="uz-Cyrl-UZ" w:eastAsia="ru-RU"/>
        </w:rPr>
        <w:t>онуний талабини бажариши;</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2.2.9</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Малакали, тажрибали, </w:t>
      </w:r>
      <w:r w:rsidR="001676FB" w:rsidRPr="00AE143F">
        <w:rPr>
          <w:rFonts w:ascii="Times New Roman" w:eastAsia="Times New Roman" w:hAnsi="Times New Roman" w:cs="Times New Roman"/>
          <w:color w:val="000000" w:themeColor="text1"/>
          <w:sz w:val="24"/>
          <w:szCs w:val="24"/>
          <w:lang w:val="uz-Cyrl-UZ" w:eastAsia="ru-RU"/>
        </w:rPr>
        <w:t>қ</w:t>
      </w:r>
      <w:r w:rsidRPr="00AE143F">
        <w:rPr>
          <w:rFonts w:ascii="Times New Roman" w:eastAsia="Times New Roman" w:hAnsi="Times New Roman" w:cs="Times New Roman"/>
          <w:color w:val="000000" w:themeColor="text1"/>
          <w:sz w:val="24"/>
          <w:szCs w:val="24"/>
          <w:lang w:val="uz-Cyrl-UZ" w:eastAsia="ru-RU"/>
        </w:rPr>
        <w:t xml:space="preserve">уйилган вазифани (хизматни, ишни) амалга ошириш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 xml:space="preserve">уқуқини берувчи тегишли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 xml:space="preserve">ужжатлари мавжуд бўлган, шунингдек, белгиланган тартибда ва муддатда тиббий текширувдан (кўрикдан) ўтган ходимларга (талаб этилган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олларда) хизматларни бажариш жараёнига ру</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сат этиши;</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2.2.10</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Ходимлар зиммасига Буюртмачининг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 xml:space="preserve">удудида одоб-аҳлоқ </w:t>
      </w:r>
      <w:r w:rsidR="001676FB" w:rsidRPr="00AE143F">
        <w:rPr>
          <w:rFonts w:ascii="Times New Roman" w:eastAsia="Times New Roman" w:hAnsi="Times New Roman" w:cs="Times New Roman"/>
          <w:color w:val="000000" w:themeColor="text1"/>
          <w:sz w:val="24"/>
          <w:szCs w:val="24"/>
          <w:lang w:val="uz-Cyrl-UZ" w:eastAsia="ru-RU"/>
        </w:rPr>
        <w:t>қ</w:t>
      </w:r>
      <w:r w:rsidRPr="00AE143F">
        <w:rPr>
          <w:rFonts w:ascii="Times New Roman" w:eastAsia="Times New Roman" w:hAnsi="Times New Roman" w:cs="Times New Roman"/>
          <w:color w:val="000000" w:themeColor="text1"/>
          <w:sz w:val="24"/>
          <w:szCs w:val="24"/>
          <w:lang w:val="uz-Cyrl-UZ" w:eastAsia="ru-RU"/>
        </w:rPr>
        <w:t>оидаларига, шунингдек, ички тартибга риоя қилиш мажбуриятини юклаши;</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2.2.11</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Хизмат кўрсатиш бўйича ишларни шахсан бажариши, мазкур Шартнома шартларини бажаришни учинчи шахсга топширмаслиги;</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2.2.12</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Мазкур шартнома шартларини бажариш доирасида Буюртмачи томонидан вақтинча фойдаланишга топширилган ускуналар, жихозлар, идишлар, асбоблар, мебеллар, инвентарлар ва бошқалар моддий воситаларни соз ҳолда сақлаши, таъмирлаши, шунингдек, биноларни таъмирлаши;</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2.2.13</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Томонлар имзолайдиган тегишли </w:t>
      </w:r>
      <w:r w:rsidR="001676FB" w:rsidRPr="00AE143F">
        <w:rPr>
          <w:rFonts w:ascii="Times New Roman" w:eastAsia="Times New Roman" w:hAnsi="Times New Roman" w:cs="Times New Roman"/>
          <w:color w:val="000000" w:themeColor="text1"/>
          <w:sz w:val="24"/>
          <w:szCs w:val="24"/>
          <w:lang w:val="uz-Cyrl-UZ" w:eastAsia="ru-RU"/>
        </w:rPr>
        <w:t>қ</w:t>
      </w:r>
      <w:r w:rsidRPr="00AE143F">
        <w:rPr>
          <w:rFonts w:ascii="Times New Roman" w:eastAsia="Times New Roman" w:hAnsi="Times New Roman" w:cs="Times New Roman"/>
          <w:color w:val="000000" w:themeColor="text1"/>
          <w:sz w:val="24"/>
          <w:szCs w:val="24"/>
          <w:lang w:val="uz-Cyrl-UZ" w:eastAsia="ru-RU"/>
        </w:rPr>
        <w:t xml:space="preserve">абул қилиш-топшириш далолатномасини расмийлаштирган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олда, Буюртмачидан биноларни (хоналарни), ускуналарни, жихозларни, асбобларни, мебелларни, инвентарлар ва бошқалар моддий воситаларни қабул қилиб олиши;</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2.2.14</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Мазкур шартномани бекор қилиш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ақида Буюртмачини икки ой олдин ёзма равишда огохлантириши, ушбу муддат тугагунига қадар эса Буюртмачига хизматларни узлуксиз кўрсатилишини таъминлаши;</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2.2.15</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Мазкур шартномага асосан Хизматларни кўрсатиш ишларига жалб этилган ходимларни ўқитишни (малакасини оширишни) амалга ошириши (талаб этилган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олларда);</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2.2.16</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Қонун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ужжатларига мувофи</w:t>
      </w:r>
      <w:r w:rsidR="001676FB" w:rsidRPr="00AE143F">
        <w:rPr>
          <w:rFonts w:ascii="Times New Roman" w:eastAsia="Times New Roman" w:hAnsi="Times New Roman" w:cs="Times New Roman"/>
          <w:color w:val="000000" w:themeColor="text1"/>
          <w:sz w:val="24"/>
          <w:szCs w:val="24"/>
          <w:lang w:val="uz-Cyrl-UZ" w:eastAsia="ru-RU"/>
        </w:rPr>
        <w:t>қ</w:t>
      </w:r>
      <w:r w:rsidRPr="00AE143F">
        <w:rPr>
          <w:rFonts w:ascii="Times New Roman" w:eastAsia="Times New Roman" w:hAnsi="Times New Roman" w:cs="Times New Roman"/>
          <w:color w:val="000000" w:themeColor="text1"/>
          <w:sz w:val="24"/>
          <w:szCs w:val="24"/>
          <w:lang w:val="uz-Cyrl-UZ" w:eastAsia="ru-RU"/>
        </w:rPr>
        <w:t xml:space="preserve"> бошқа мажбуриятлар.</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2.3</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Буюртмачи қуйидаги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уқуқларга эга:</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2.3.1</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Товарлар (ишлар, хизматлар) сифатли ишлаб чиқарилиши (бажарилиши, кўрсатилиши)ни талаб қилиш;</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2.3.2</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Аутсорсернинг фаолиятига аралашмаган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олда, шартнома шартларининг бажарилишини назорат қилиш;</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2.3.3</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Шартномани бекор қилиш тўғрисида 10 кун олдин Аутсорсерни ёзма равишда ого</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лантириш, бунда кўрсатилган хизматларн</w:t>
      </w:r>
      <w:r w:rsidR="001676FB" w:rsidRPr="00AE143F">
        <w:rPr>
          <w:rFonts w:ascii="Times New Roman" w:eastAsia="Times New Roman" w:hAnsi="Times New Roman" w:cs="Times New Roman"/>
          <w:color w:val="000000" w:themeColor="text1"/>
          <w:sz w:val="24"/>
          <w:szCs w:val="24"/>
          <w:lang w:val="uz-Cyrl-UZ" w:eastAsia="ru-RU"/>
        </w:rPr>
        <w:t>и</w:t>
      </w:r>
      <w:r w:rsidRPr="00AE143F">
        <w:rPr>
          <w:rFonts w:ascii="Times New Roman" w:eastAsia="Times New Roman" w:hAnsi="Times New Roman" w:cs="Times New Roman"/>
          <w:color w:val="000000" w:themeColor="text1"/>
          <w:sz w:val="24"/>
          <w:szCs w:val="24"/>
          <w:lang w:val="uz-Cyrl-UZ" w:eastAsia="ru-RU"/>
        </w:rPr>
        <w:t>нг кийматини белгиланган тартибда тўлаш;</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2.3.4</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Қонун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 xml:space="preserve">ужжатларига мувофиқ бошқа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уқуқлар.</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2.4</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Буюртмачи қуйидагиларга мажбур:</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2.4.1</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Бажарилган ишларнинг йиғма далолатномаси ва расмийлаштирилган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 xml:space="preserve">исоб-фактура асосида кўрсатилган хизматлар учун амалдаги нархлар бўйича бир ойда камида бир марта Хизматлар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ақини тўлаши;</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2.4.2</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Аутсорсерга мазкур Шартнома шартларини бажариш доирасида биноларни (хоналарни), ускуналарни, жихозларни, асбобларни, мебелларни, инвентарлар ва бошқа моддий воситаларни вақтинча фойдаланишга бериши;</w:t>
      </w:r>
    </w:p>
    <w:p w:rsidR="002F1269" w:rsidRPr="00AE143F" w:rsidRDefault="002F1269" w:rsidP="002F1269">
      <w:pPr>
        <w:spacing w:after="0" w:line="240" w:lineRule="auto"/>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ab/>
        <w:t>2.4.3</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Қонун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ужжатларига мувофи</w:t>
      </w:r>
      <w:r w:rsidR="001676FB" w:rsidRPr="00AE143F">
        <w:rPr>
          <w:rFonts w:ascii="Times New Roman" w:eastAsia="Times New Roman" w:hAnsi="Times New Roman" w:cs="Times New Roman"/>
          <w:color w:val="000000" w:themeColor="text1"/>
          <w:sz w:val="24"/>
          <w:szCs w:val="24"/>
          <w:lang w:val="uz-Cyrl-UZ" w:eastAsia="ru-RU"/>
        </w:rPr>
        <w:t>қ</w:t>
      </w:r>
      <w:r w:rsidRPr="00AE143F">
        <w:rPr>
          <w:rFonts w:ascii="Times New Roman" w:eastAsia="Times New Roman" w:hAnsi="Times New Roman" w:cs="Times New Roman"/>
          <w:color w:val="000000" w:themeColor="text1"/>
          <w:sz w:val="24"/>
          <w:szCs w:val="24"/>
          <w:lang w:val="uz-Cyrl-UZ" w:eastAsia="ru-RU"/>
        </w:rPr>
        <w:t xml:space="preserve"> бошқа мажбуриятлар.</w:t>
      </w:r>
    </w:p>
    <w:p w:rsidR="002F1269" w:rsidRPr="00AE143F" w:rsidRDefault="002F1269" w:rsidP="002F1269">
      <w:pPr>
        <w:spacing w:after="0" w:line="240" w:lineRule="auto"/>
        <w:rPr>
          <w:rFonts w:ascii="Times New Roman" w:eastAsia="Times New Roman" w:hAnsi="Times New Roman" w:cs="Times New Roman"/>
          <w:b/>
          <w:color w:val="000000" w:themeColor="text1"/>
          <w:sz w:val="16"/>
          <w:szCs w:val="16"/>
          <w:lang w:val="uz-Cyrl-UZ" w:eastAsia="ru-RU"/>
        </w:rPr>
      </w:pPr>
    </w:p>
    <w:p w:rsidR="002F1269" w:rsidRPr="00AE143F" w:rsidRDefault="002F1269" w:rsidP="002F1269">
      <w:pPr>
        <w:spacing w:after="0" w:line="240" w:lineRule="auto"/>
        <w:jc w:val="center"/>
        <w:rPr>
          <w:rFonts w:ascii="Times New Roman" w:eastAsia="Times New Roman" w:hAnsi="Times New Roman" w:cs="Times New Roman"/>
          <w:b/>
          <w:bCs/>
          <w:color w:val="000000" w:themeColor="text1"/>
          <w:sz w:val="24"/>
          <w:szCs w:val="24"/>
          <w:lang w:val="uz-Cyrl-UZ" w:eastAsia="ru-RU"/>
        </w:rPr>
      </w:pPr>
      <w:r w:rsidRPr="00AE143F">
        <w:rPr>
          <w:rFonts w:ascii="Times New Roman" w:eastAsia="Times New Roman" w:hAnsi="Times New Roman" w:cs="Times New Roman"/>
          <w:b/>
          <w:color w:val="000000" w:themeColor="text1"/>
          <w:sz w:val="24"/>
          <w:szCs w:val="24"/>
          <w:lang w:val="uz-Cyrl-UZ" w:eastAsia="ru-RU"/>
        </w:rPr>
        <w:t>III</w:t>
      </w:r>
      <w:bookmarkStart w:id="1" w:name="bookmark0"/>
      <w:r w:rsidR="001676FB" w:rsidRPr="00AE143F">
        <w:rPr>
          <w:rFonts w:ascii="Times New Roman" w:eastAsia="Times New Roman" w:hAnsi="Times New Roman" w:cs="Times New Roman"/>
          <w:b/>
          <w:color w:val="000000" w:themeColor="text1"/>
          <w:sz w:val="24"/>
          <w:szCs w:val="24"/>
          <w:lang w:val="uz-Cyrl-UZ" w:eastAsia="ru-RU"/>
        </w:rPr>
        <w:t xml:space="preserve">. </w:t>
      </w:r>
      <w:r w:rsidRPr="00AE143F">
        <w:rPr>
          <w:rFonts w:ascii="Times New Roman" w:eastAsia="Times New Roman" w:hAnsi="Times New Roman" w:cs="Times New Roman"/>
          <w:b/>
          <w:bCs/>
          <w:color w:val="000000" w:themeColor="text1"/>
          <w:sz w:val="24"/>
          <w:szCs w:val="24"/>
          <w:lang w:val="uz-Cyrl-UZ" w:eastAsia="ru-RU"/>
        </w:rPr>
        <w:t>Хизматлар нархи ва ўзаро ҳисоб-китоблар тартиби</w:t>
      </w:r>
      <w:bookmarkEnd w:id="1"/>
    </w:p>
    <w:p w:rsidR="000B6EE4" w:rsidRPr="00AE143F" w:rsidRDefault="000B6EE4" w:rsidP="002F1269">
      <w:pPr>
        <w:spacing w:after="0" w:line="240" w:lineRule="auto"/>
        <w:ind w:firstLine="708"/>
        <w:jc w:val="both"/>
        <w:rPr>
          <w:rFonts w:ascii="Times New Roman" w:eastAsia="Times New Roman" w:hAnsi="Times New Roman" w:cs="Times New Roman"/>
          <w:color w:val="000000" w:themeColor="text1"/>
          <w:sz w:val="16"/>
          <w:szCs w:val="16"/>
          <w:lang w:val="uz-Cyrl-UZ" w:eastAsia="ru-RU"/>
        </w:rPr>
      </w:pPr>
    </w:p>
    <w:p w:rsidR="002F1269" w:rsidRPr="00AE143F" w:rsidRDefault="002F1269" w:rsidP="002F126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3.1</w:t>
      </w:r>
      <w:r w:rsidR="001676FB"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Мазкур шартноманинг иловасига мувофи</w:t>
      </w:r>
      <w:r w:rsidR="001676FB" w:rsidRPr="00AE143F">
        <w:rPr>
          <w:rFonts w:ascii="Times New Roman" w:eastAsia="Times New Roman" w:hAnsi="Times New Roman" w:cs="Times New Roman"/>
          <w:color w:val="000000" w:themeColor="text1"/>
          <w:sz w:val="24"/>
          <w:szCs w:val="24"/>
          <w:lang w:val="uz-Cyrl-UZ" w:eastAsia="ru-RU"/>
        </w:rPr>
        <w:t>қ</w:t>
      </w:r>
      <w:r w:rsidRPr="00AE143F">
        <w:rPr>
          <w:rFonts w:ascii="Times New Roman" w:eastAsia="Times New Roman" w:hAnsi="Times New Roman" w:cs="Times New Roman"/>
          <w:color w:val="000000" w:themeColor="text1"/>
          <w:sz w:val="24"/>
          <w:szCs w:val="24"/>
          <w:lang w:val="uz-Cyrl-UZ" w:eastAsia="ru-RU"/>
        </w:rPr>
        <w:t xml:space="preserve"> хизматлар нархи </w:t>
      </w:r>
      <w:r w:rsidR="00F17573">
        <w:rPr>
          <w:rFonts w:ascii="Times New Roman" w:eastAsia="Times New Roman" w:hAnsi="Times New Roman" w:cs="Times New Roman"/>
          <w:color w:val="000000" w:themeColor="text1"/>
          <w:sz w:val="24"/>
          <w:szCs w:val="24"/>
          <w:lang w:val="uz-Cyrl-UZ" w:eastAsia="ru-RU"/>
        </w:rPr>
        <w:t>_________________</w:t>
      </w:r>
      <w:r w:rsidR="000B6EE4" w:rsidRPr="00AE143F">
        <w:rPr>
          <w:rFonts w:ascii="Times New Roman" w:hAnsi="Times New Roman" w:cs="Times New Roman"/>
          <w:b/>
          <w:color w:val="000000"/>
          <w:sz w:val="24"/>
          <w:szCs w:val="24"/>
          <w:lang w:val="uz-Cyrl-UZ"/>
        </w:rPr>
        <w:t xml:space="preserve"> (</w:t>
      </w:r>
      <w:r w:rsidR="00F17573">
        <w:rPr>
          <w:rFonts w:ascii="Times New Roman" w:hAnsi="Times New Roman" w:cs="Times New Roman"/>
          <w:b/>
          <w:color w:val="000000"/>
          <w:sz w:val="24"/>
          <w:szCs w:val="24"/>
          <w:lang w:val="uz-Cyrl-UZ"/>
        </w:rPr>
        <w:t>____</w:t>
      </w:r>
      <w:r w:rsidR="000B6EE4" w:rsidRPr="00AE143F">
        <w:rPr>
          <w:rFonts w:ascii="Times New Roman" w:hAnsi="Times New Roman" w:cs="Times New Roman"/>
          <w:b/>
          <w:color w:val="000000"/>
          <w:sz w:val="24"/>
          <w:szCs w:val="24"/>
          <w:lang w:val="uz-Cyrl-UZ"/>
        </w:rPr>
        <w:t xml:space="preserve">) </w:t>
      </w:r>
      <w:r w:rsidR="00EF54E2" w:rsidRPr="00AE143F">
        <w:rPr>
          <w:rFonts w:ascii="Times New Roman" w:hAnsi="Times New Roman" w:cs="Times New Roman"/>
          <w:b/>
          <w:color w:val="000000"/>
          <w:sz w:val="24"/>
          <w:szCs w:val="24"/>
          <w:lang w:val="uz-Cyrl-UZ"/>
        </w:rPr>
        <w:t>сумни</w:t>
      </w:r>
      <w:r w:rsidR="00F17573">
        <w:rPr>
          <w:rFonts w:ascii="Times New Roman" w:hAnsi="Times New Roman" w:cs="Times New Roman"/>
          <w:b/>
          <w:color w:val="000000"/>
          <w:sz w:val="24"/>
          <w:szCs w:val="24"/>
          <w:lang w:val="uz-Cyrl-UZ"/>
        </w:rPr>
        <w:t xml:space="preserve"> </w:t>
      </w:r>
      <w:r w:rsidRPr="00AE143F">
        <w:rPr>
          <w:rFonts w:ascii="Times New Roman" w:eastAsia="Times New Roman" w:hAnsi="Times New Roman" w:cs="Times New Roman"/>
          <w:color w:val="000000" w:themeColor="text1"/>
          <w:sz w:val="24"/>
          <w:szCs w:val="24"/>
          <w:lang w:val="uz-Cyrl-UZ" w:eastAsia="ru-RU"/>
        </w:rPr>
        <w:t>ташкил этади.</w:t>
      </w:r>
      <w:r w:rsidR="000B6EE4" w:rsidRPr="00AE143F">
        <w:rPr>
          <w:rFonts w:ascii="Times New Roman" w:eastAsia="Times New Roman" w:hAnsi="Times New Roman" w:cs="Times New Roman"/>
          <w:color w:val="000000" w:themeColor="text1"/>
          <w:sz w:val="24"/>
          <w:szCs w:val="24"/>
          <w:lang w:val="uz-Cyrl-UZ" w:eastAsia="ru-RU"/>
        </w:rPr>
        <w:t xml:space="preserve"> </w:t>
      </w:r>
    </w:p>
    <w:p w:rsidR="002F1269" w:rsidRPr="00AE143F" w:rsidRDefault="002F1269" w:rsidP="002F126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3.2</w:t>
      </w:r>
      <w:r w:rsidR="001676FB" w:rsidRPr="00AE143F">
        <w:rPr>
          <w:rFonts w:ascii="Times New Roman" w:eastAsia="Times New Roman" w:hAnsi="Times New Roman" w:cs="Times New Roman"/>
          <w:color w:val="000000" w:themeColor="text1"/>
          <w:sz w:val="24"/>
          <w:szCs w:val="24"/>
          <w:lang w:val="uz-Cyrl-UZ" w:eastAsia="ru-RU"/>
        </w:rPr>
        <w:t xml:space="preserve">. </w:t>
      </w:r>
      <w:r w:rsidRPr="00AE143F">
        <w:rPr>
          <w:rFonts w:ascii="Times New Roman" w:eastAsia="Times New Roman" w:hAnsi="Times New Roman" w:cs="Times New Roman"/>
          <w:color w:val="000000" w:themeColor="text1"/>
          <w:sz w:val="24"/>
          <w:szCs w:val="24"/>
          <w:lang w:val="uz-Cyrl-UZ" w:eastAsia="ru-RU"/>
        </w:rPr>
        <w:t xml:space="preserve">Аутсорсер томонидан кўрсатилган хизматлар учун ўзаро </w:t>
      </w:r>
      <w:r w:rsidR="001676FB"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исоб-китоблар бажарилган ишларнинг йиғма далолатномаси</w:t>
      </w:r>
      <w:r w:rsidR="00F13828" w:rsidRPr="00F13828">
        <w:rPr>
          <w:rFonts w:ascii="Times New Roman" w:eastAsia="Times New Roman" w:hAnsi="Times New Roman" w:cs="Times New Roman"/>
          <w:color w:val="000000" w:themeColor="text1"/>
          <w:sz w:val="24"/>
          <w:szCs w:val="24"/>
          <w:lang w:val="uz-Cyrl-UZ" w:eastAsia="ru-RU"/>
        </w:rPr>
        <w:t xml:space="preserve"> </w:t>
      </w:r>
      <w:r w:rsidRPr="00AE143F">
        <w:rPr>
          <w:rFonts w:ascii="Times New Roman" w:eastAsia="Times New Roman" w:hAnsi="Times New Roman" w:cs="Times New Roman"/>
          <w:color w:val="000000" w:themeColor="text1"/>
          <w:sz w:val="24"/>
          <w:szCs w:val="24"/>
          <w:lang w:val="uz-Cyrl-UZ" w:eastAsia="ru-RU"/>
        </w:rPr>
        <w:t xml:space="preserve">ва расмийлаштирилган ҳисоб-фактура асосида кўрсатилган хизматларнинг амалдаги </w:t>
      </w:r>
      <w:r w:rsidR="001676FB" w:rsidRPr="00AE143F">
        <w:rPr>
          <w:rFonts w:ascii="Times New Roman" w:eastAsia="Times New Roman" w:hAnsi="Times New Roman" w:cs="Times New Roman"/>
          <w:color w:val="000000" w:themeColor="text1"/>
          <w:sz w:val="24"/>
          <w:szCs w:val="24"/>
          <w:lang w:val="uz-Cyrl-UZ" w:eastAsia="ru-RU"/>
        </w:rPr>
        <w:t>қ</w:t>
      </w:r>
      <w:r w:rsidRPr="00AE143F">
        <w:rPr>
          <w:rFonts w:ascii="Times New Roman" w:eastAsia="Times New Roman" w:hAnsi="Times New Roman" w:cs="Times New Roman"/>
          <w:color w:val="000000" w:themeColor="text1"/>
          <w:sz w:val="24"/>
          <w:szCs w:val="24"/>
          <w:lang w:val="uz-Cyrl-UZ" w:eastAsia="ru-RU"/>
        </w:rPr>
        <w:t>иймати бўйича бир ойда камида бир марта амалга оширилади.</w:t>
      </w:r>
    </w:p>
    <w:p w:rsidR="002F1269" w:rsidRPr="00AE143F" w:rsidRDefault="002F1269" w:rsidP="00AE143F">
      <w:pPr>
        <w:pStyle w:val="a6"/>
        <w:jc w:val="both"/>
        <w:rPr>
          <w:rFonts w:ascii="Times New Roman" w:eastAsia="Times New Roman" w:hAnsi="Times New Roman"/>
          <w:color w:val="000000" w:themeColor="text1"/>
          <w:sz w:val="24"/>
          <w:szCs w:val="24"/>
          <w:lang w:val="uz-Cyrl-UZ" w:eastAsia="ru-RU"/>
        </w:rPr>
      </w:pPr>
      <w:r w:rsidRPr="00AE143F">
        <w:rPr>
          <w:rFonts w:ascii="Times New Roman" w:eastAsia="Times New Roman" w:hAnsi="Times New Roman"/>
          <w:color w:val="000000" w:themeColor="text1"/>
          <w:sz w:val="24"/>
          <w:szCs w:val="24"/>
          <w:lang w:val="uz-Cyrl-UZ" w:eastAsia="ru-RU"/>
        </w:rPr>
        <w:t>2.3</w:t>
      </w:r>
      <w:r w:rsidR="001676FB" w:rsidRPr="00AE143F">
        <w:rPr>
          <w:rFonts w:ascii="Times New Roman" w:eastAsia="Times New Roman" w:hAnsi="Times New Roman"/>
          <w:color w:val="000000" w:themeColor="text1"/>
          <w:sz w:val="24"/>
          <w:szCs w:val="24"/>
          <w:lang w:val="uz-Cyrl-UZ" w:eastAsia="ru-RU"/>
        </w:rPr>
        <w:t xml:space="preserve">. </w:t>
      </w:r>
      <w:r w:rsidRPr="00AE143F">
        <w:rPr>
          <w:rFonts w:ascii="Times New Roman" w:eastAsia="Times New Roman" w:hAnsi="Times New Roman"/>
          <w:color w:val="000000" w:themeColor="text1"/>
          <w:sz w:val="24"/>
          <w:szCs w:val="24"/>
          <w:lang w:val="uz-Cyrl-UZ" w:eastAsia="ru-RU"/>
        </w:rPr>
        <w:t xml:space="preserve">Кўрсатиладиган хизматлар ҳисоб-китоби шартнома ойлик суммасининг </w:t>
      </w:r>
      <w:r w:rsidR="001676FB" w:rsidRPr="00AE143F">
        <w:rPr>
          <w:rFonts w:ascii="Times New Roman" w:eastAsia="Times New Roman" w:hAnsi="Times New Roman"/>
          <w:color w:val="000000" w:themeColor="text1"/>
          <w:sz w:val="24"/>
          <w:szCs w:val="24"/>
          <w:lang w:val="uz-Cyrl-UZ" w:eastAsia="ru-RU"/>
        </w:rPr>
        <w:br/>
      </w:r>
      <w:r w:rsidR="0054048A" w:rsidRPr="00AE143F">
        <w:rPr>
          <w:rFonts w:ascii="Times New Roman" w:eastAsia="Times New Roman" w:hAnsi="Times New Roman"/>
          <w:color w:val="000000" w:themeColor="text1"/>
          <w:sz w:val="24"/>
          <w:szCs w:val="24"/>
          <w:lang w:val="uz-Cyrl-UZ" w:eastAsia="ru-RU"/>
        </w:rPr>
        <w:t>30</w:t>
      </w:r>
      <w:r w:rsidRPr="00AE143F">
        <w:rPr>
          <w:rFonts w:ascii="Times New Roman" w:eastAsia="Times New Roman" w:hAnsi="Times New Roman"/>
          <w:color w:val="000000" w:themeColor="text1"/>
          <w:sz w:val="24"/>
          <w:szCs w:val="24"/>
          <w:lang w:val="uz-Cyrl-UZ" w:eastAsia="ru-RU"/>
        </w:rPr>
        <w:t xml:space="preserve"> фоизи миқдорида олдиндан, </w:t>
      </w:r>
      <w:r w:rsidR="0054048A" w:rsidRPr="00AE143F">
        <w:rPr>
          <w:rFonts w:ascii="Times New Roman" w:eastAsia="Times New Roman" w:hAnsi="Times New Roman"/>
          <w:color w:val="000000" w:themeColor="text1"/>
          <w:sz w:val="24"/>
          <w:szCs w:val="24"/>
          <w:lang w:val="uz-Cyrl-UZ" w:eastAsia="ru-RU"/>
        </w:rPr>
        <w:t>70</w:t>
      </w:r>
      <w:r w:rsidRPr="00AE143F">
        <w:rPr>
          <w:rFonts w:ascii="Times New Roman" w:eastAsia="Times New Roman" w:hAnsi="Times New Roman"/>
          <w:color w:val="000000" w:themeColor="text1"/>
          <w:sz w:val="24"/>
          <w:szCs w:val="24"/>
          <w:lang w:val="uz-Cyrl-UZ" w:eastAsia="ru-RU"/>
        </w:rPr>
        <w:t xml:space="preserve"> фоизи ҳақиқатда кўрсатилган хизматлар суммасидан келиб чиқиб ҳар </w:t>
      </w:r>
      <w:r w:rsidR="00AE143F" w:rsidRPr="00AE143F">
        <w:rPr>
          <w:rFonts w:ascii="Times New Roman" w:hAnsi="Times New Roman"/>
          <w:sz w:val="24"/>
          <w:szCs w:val="24"/>
          <w:lang w:val="uz-Cyrl-UZ"/>
        </w:rPr>
        <w:t xml:space="preserve">10 </w:t>
      </w:r>
      <w:r w:rsidRPr="00AE143F">
        <w:rPr>
          <w:rFonts w:ascii="Times New Roman" w:hAnsi="Times New Roman"/>
          <w:sz w:val="24"/>
          <w:szCs w:val="24"/>
          <w:lang w:val="uz-Cyrl-UZ"/>
        </w:rPr>
        <w:t>кунда, якуний ҳисоб-китоб эса кегинги ойнинг 5-санасига қадар амалга оширилади.</w:t>
      </w:r>
    </w:p>
    <w:p w:rsidR="002F1269" w:rsidRPr="00AE143F" w:rsidRDefault="002F1269" w:rsidP="002F126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lastRenderedPageBreak/>
        <w:t>2.4</w:t>
      </w:r>
      <w:r w:rsidR="0058784F"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Буюртмачи томонидан амалда кўрсатилган хизматлар нархи белгиланган тартибда расмийлаштирилган</w:t>
      </w:r>
      <w:r w:rsidR="0058784F"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бажарилган ишлар далолатномаси ва </w:t>
      </w:r>
      <w:r w:rsidR="0058784F"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исоб-фактура олинган вақтдан бошлаб, 10 банк куни давомида Шартномада белгиланган суммадан ортиқ; бўлмаган ми</w:t>
      </w:r>
      <w:r w:rsidR="0058784F" w:rsidRPr="00AE143F">
        <w:rPr>
          <w:rFonts w:ascii="Times New Roman" w:eastAsia="Times New Roman" w:hAnsi="Times New Roman" w:cs="Times New Roman"/>
          <w:color w:val="000000" w:themeColor="text1"/>
          <w:sz w:val="24"/>
          <w:szCs w:val="24"/>
          <w:lang w:val="uz-Cyrl-UZ" w:eastAsia="ru-RU"/>
        </w:rPr>
        <w:t>қ</w:t>
      </w:r>
      <w:r w:rsidRPr="00AE143F">
        <w:rPr>
          <w:rFonts w:ascii="Times New Roman" w:eastAsia="Times New Roman" w:hAnsi="Times New Roman" w:cs="Times New Roman"/>
          <w:color w:val="000000" w:themeColor="text1"/>
          <w:sz w:val="24"/>
          <w:szCs w:val="24"/>
          <w:lang w:val="uz-Cyrl-UZ" w:eastAsia="ru-RU"/>
        </w:rPr>
        <w:t>дорда тўланади.</w:t>
      </w:r>
    </w:p>
    <w:p w:rsidR="002F1269" w:rsidRPr="00AE143F" w:rsidRDefault="002F1269" w:rsidP="002F126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2.5</w:t>
      </w:r>
      <w:r w:rsidR="0058784F"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Мазкур Шартноманинг иловасида кўрсатилган, шартноманинг прогноз суммасини </w:t>
      </w:r>
      <w:r w:rsidR="0058784F"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исоблаш учун хизматларнинг нархлари томонлардан бирининг ташаббуси билан қайта кўриб чиқилади.</w:t>
      </w:r>
    </w:p>
    <w:p w:rsidR="0067235E" w:rsidRPr="00AE143F" w:rsidRDefault="0067235E" w:rsidP="002F1269">
      <w:pPr>
        <w:spacing w:after="0" w:line="240" w:lineRule="auto"/>
        <w:ind w:firstLine="708"/>
        <w:rPr>
          <w:rFonts w:ascii="Times New Roman" w:eastAsia="Times New Roman" w:hAnsi="Times New Roman" w:cs="Times New Roman"/>
          <w:b/>
          <w:color w:val="000000" w:themeColor="text1"/>
          <w:sz w:val="16"/>
          <w:szCs w:val="16"/>
          <w:lang w:val="uz-Cyrl-UZ" w:eastAsia="ru-RU"/>
        </w:rPr>
      </w:pPr>
    </w:p>
    <w:p w:rsidR="002F1269" w:rsidRPr="00AE143F" w:rsidRDefault="002F1269" w:rsidP="002F1269">
      <w:pPr>
        <w:spacing w:after="0" w:line="240" w:lineRule="auto"/>
        <w:ind w:firstLine="708"/>
        <w:jc w:val="center"/>
        <w:rPr>
          <w:rFonts w:ascii="Times New Roman" w:eastAsia="Times New Roman" w:hAnsi="Times New Roman" w:cs="Times New Roman"/>
          <w:b/>
          <w:bCs/>
          <w:color w:val="000000" w:themeColor="text1"/>
          <w:sz w:val="24"/>
          <w:szCs w:val="24"/>
          <w:lang w:val="uz-Cyrl-UZ" w:eastAsia="ru-RU"/>
        </w:rPr>
      </w:pPr>
      <w:r w:rsidRPr="00AE143F">
        <w:rPr>
          <w:rFonts w:ascii="Times New Roman" w:eastAsia="Times New Roman" w:hAnsi="Times New Roman" w:cs="Times New Roman"/>
          <w:b/>
          <w:color w:val="000000" w:themeColor="text1"/>
          <w:sz w:val="24"/>
          <w:szCs w:val="24"/>
          <w:lang w:val="uz-Cyrl-UZ" w:eastAsia="ru-RU"/>
        </w:rPr>
        <w:t>IV</w:t>
      </w:r>
      <w:r w:rsidR="0058784F" w:rsidRPr="00AE143F">
        <w:rPr>
          <w:rFonts w:ascii="Times New Roman" w:eastAsia="Times New Roman" w:hAnsi="Times New Roman" w:cs="Times New Roman"/>
          <w:b/>
          <w:color w:val="000000" w:themeColor="text1"/>
          <w:sz w:val="24"/>
          <w:szCs w:val="24"/>
          <w:lang w:val="uz-Cyrl-UZ" w:eastAsia="ru-RU"/>
        </w:rPr>
        <w:t>.</w:t>
      </w:r>
      <w:r w:rsidRPr="00AE143F">
        <w:rPr>
          <w:rFonts w:ascii="Times New Roman" w:eastAsia="Times New Roman" w:hAnsi="Times New Roman" w:cs="Times New Roman"/>
          <w:b/>
          <w:bCs/>
          <w:color w:val="000000" w:themeColor="text1"/>
          <w:sz w:val="24"/>
          <w:szCs w:val="24"/>
          <w:lang w:val="uz-Cyrl-UZ" w:eastAsia="ru-RU"/>
        </w:rPr>
        <w:t>Томонларнинг мажбуриятлари</w:t>
      </w:r>
    </w:p>
    <w:p w:rsidR="000B6EE4" w:rsidRPr="00AE143F" w:rsidRDefault="000B6EE4" w:rsidP="002F1269">
      <w:pPr>
        <w:spacing w:after="0" w:line="240" w:lineRule="auto"/>
        <w:ind w:firstLine="708"/>
        <w:jc w:val="center"/>
        <w:rPr>
          <w:rFonts w:ascii="Times New Roman" w:eastAsia="Times New Roman" w:hAnsi="Times New Roman" w:cs="Times New Roman"/>
          <w:b/>
          <w:bCs/>
          <w:color w:val="000000" w:themeColor="text1"/>
          <w:sz w:val="16"/>
          <w:szCs w:val="16"/>
          <w:lang w:val="uz-Cyrl-UZ" w:eastAsia="ru-RU"/>
        </w:rPr>
      </w:pPr>
    </w:p>
    <w:p w:rsidR="00BB1AB9" w:rsidRPr="00AE143F" w:rsidRDefault="00BB1AB9" w:rsidP="00BB1AB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4.1</w:t>
      </w:r>
      <w:r w:rsidR="0058784F"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Аутсорсер томонидан овқат тайёрлаш хизматини олиб боришда, санитария қоидалари ва меъёрлари талабларини бажарилиши ҳолатининг кунлик назоратини олиб бориш буюртмачининг тегишли масъул ходимлари зиммасига юкланади.</w:t>
      </w:r>
    </w:p>
    <w:p w:rsidR="00BB1AB9" w:rsidRPr="00AE143F" w:rsidRDefault="00BB1AB9" w:rsidP="00BB1AB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4.2</w:t>
      </w:r>
      <w:r w:rsidR="0058784F"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Аутсорсинг хизматларини мониторинг қилиш буюртмачи томонидан шартномада белгиланган шартларда кунлик амалга оширилади.</w:t>
      </w:r>
    </w:p>
    <w:p w:rsidR="00BB1AB9" w:rsidRPr="00AE143F" w:rsidRDefault="00BB1AB9" w:rsidP="00BB1AB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4.3</w:t>
      </w:r>
      <w:r w:rsidR="0058784F"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Аутсорсер томонидан ташкил этилган хизматларнинг санитария қоидалари, нормалари ва гигиена нормативларига, шунингдек, техник тартибга солиш соҳасидаги бошқа норматив ҳужжатлар талабларига тўлиқ мувофиқлиги ваколатли органлар томонидан ва Ўзбекистон Республикаси Соғлиқни сақлаш вазирлиги ҳамда унинг ҳудудий бошқармаларининг тегишли бўлинмалари томонидан назорат қилинади.</w:t>
      </w:r>
    </w:p>
    <w:p w:rsidR="00BB1AB9" w:rsidRPr="00AE143F" w:rsidRDefault="00BB1AB9" w:rsidP="00BB1AB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4.4</w:t>
      </w:r>
      <w:r w:rsidR="0058784F"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Аутсорсер шартнома мажбуриятларини ўз вақтида бажармаган ҳолларда, Буюртмачига муддати ўтказиб юборилган ҳар бир кун учун мажбуриятнинг бажарилмаган кисмининг 0,5 фоиз миқдорида пеня тўлайди, бунда пенянинг умумий суммаси кўрсатилмаган хизматлар ойлик нархининг 50 фоизидан ошмаслиги керак.</w:t>
      </w:r>
    </w:p>
    <w:p w:rsidR="00BB1AB9" w:rsidRPr="00AE143F" w:rsidRDefault="00BB1AB9" w:rsidP="00BB1AB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4.5</w:t>
      </w:r>
      <w:r w:rsidR="0058784F"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Пеня (жарима) тўлаш Томонларнинг зиммасидаги мажбуриятларини бажаришдан ёки бузилишларни бартараф қилишдан озод этмайди.</w:t>
      </w:r>
    </w:p>
    <w:p w:rsidR="00BB1AB9" w:rsidRPr="00AE143F" w:rsidRDefault="00BB1AB9" w:rsidP="00BB1AB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4.6</w:t>
      </w:r>
      <w:r w:rsidR="0058784F"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Мазкур Шартнома шартларининг бажарилмаслиги ёки тегишли даражада бажарилмаслиги учун Томонлар Ўзбекистон Республикасининг Фуқаролик қодекси талабларида, «Хўжалик юритувчи субъектлар фаолиятининг шартномавий-ҳуқуқий базаси тўғрисида»ги Ўзбекистон Республикаси Қонуни ҳамда Ўзбекистон Республикасининг бошқа норматив-ҳуқуқий </w:t>
      </w:r>
      <w:r w:rsidR="0058784F"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ужжатларида назарда тутилган жавобгар бўладилар.</w:t>
      </w:r>
    </w:p>
    <w:p w:rsidR="00BB1AB9" w:rsidRPr="00AE143F" w:rsidRDefault="00BB1AB9" w:rsidP="00BB1AB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4.7</w:t>
      </w:r>
      <w:r w:rsidR="0058784F"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p w:rsidR="00BB1AB9" w:rsidRPr="00AE143F" w:rsidRDefault="00BB1AB9" w:rsidP="00BB1AB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4.8</w:t>
      </w:r>
      <w:r w:rsidR="0058784F"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Томонларнинг Мазкур Шартномада назарда тутилмаган жавобгарлик чоралари Ўзбекистон Республикаси ҳудудида амалда бўлган фуқаролик қонунчилиги нормаларига мувофи</w:t>
      </w:r>
      <w:r w:rsidR="0058784F" w:rsidRPr="00AE143F">
        <w:rPr>
          <w:rFonts w:ascii="Times New Roman" w:eastAsia="Times New Roman" w:hAnsi="Times New Roman" w:cs="Times New Roman"/>
          <w:color w:val="000000" w:themeColor="text1"/>
          <w:sz w:val="24"/>
          <w:szCs w:val="24"/>
          <w:lang w:val="uz-Cyrl-UZ" w:eastAsia="ru-RU"/>
        </w:rPr>
        <w:t>қ</w:t>
      </w:r>
      <w:r w:rsidRPr="00AE143F">
        <w:rPr>
          <w:rFonts w:ascii="Times New Roman" w:eastAsia="Times New Roman" w:hAnsi="Times New Roman" w:cs="Times New Roman"/>
          <w:color w:val="000000" w:themeColor="text1"/>
          <w:sz w:val="24"/>
          <w:szCs w:val="24"/>
          <w:lang w:val="uz-Cyrl-UZ" w:eastAsia="ru-RU"/>
        </w:rPr>
        <w:t xml:space="preserve"> қўлланилади.</w:t>
      </w:r>
    </w:p>
    <w:p w:rsidR="00BB1AB9" w:rsidRPr="00AE143F" w:rsidRDefault="00BB1AB9" w:rsidP="002F1269">
      <w:pPr>
        <w:spacing w:after="0" w:line="240" w:lineRule="auto"/>
        <w:ind w:firstLine="708"/>
        <w:jc w:val="center"/>
        <w:rPr>
          <w:rFonts w:ascii="Times New Roman" w:eastAsia="Times New Roman" w:hAnsi="Times New Roman" w:cs="Times New Roman"/>
          <w:b/>
          <w:color w:val="000000" w:themeColor="text1"/>
          <w:sz w:val="16"/>
          <w:szCs w:val="16"/>
          <w:lang w:val="uz-Cyrl-UZ" w:eastAsia="ru-RU"/>
        </w:rPr>
      </w:pPr>
    </w:p>
    <w:p w:rsidR="002F1269" w:rsidRPr="00AE143F" w:rsidRDefault="002F1269" w:rsidP="00AE143F">
      <w:pPr>
        <w:pStyle w:val="a4"/>
        <w:numPr>
          <w:ilvl w:val="0"/>
          <w:numId w:val="45"/>
        </w:numPr>
        <w:ind w:left="0" w:firstLine="0"/>
        <w:jc w:val="center"/>
        <w:rPr>
          <w:b/>
          <w:bCs/>
          <w:color w:val="000000" w:themeColor="text1"/>
          <w:lang w:val="uz-Cyrl-UZ"/>
        </w:rPr>
      </w:pPr>
      <w:bookmarkStart w:id="2" w:name="bookmark1"/>
      <w:r w:rsidRPr="00AE143F">
        <w:rPr>
          <w:b/>
          <w:bCs/>
          <w:color w:val="000000" w:themeColor="text1"/>
          <w:lang w:val="uz-Cyrl-UZ"/>
        </w:rPr>
        <w:t>Мунозарали вазиятларн</w:t>
      </w:r>
      <w:r w:rsidR="0058784F" w:rsidRPr="00AE143F">
        <w:rPr>
          <w:b/>
          <w:bCs/>
          <w:color w:val="000000" w:themeColor="text1"/>
          <w:lang w:val="uz-Cyrl-UZ"/>
        </w:rPr>
        <w:t>и</w:t>
      </w:r>
      <w:r w:rsidRPr="00AE143F">
        <w:rPr>
          <w:b/>
          <w:bCs/>
          <w:color w:val="000000" w:themeColor="text1"/>
          <w:lang w:val="uz-Cyrl-UZ"/>
        </w:rPr>
        <w:t xml:space="preserve"> хал этиш тартиби</w:t>
      </w:r>
      <w:bookmarkEnd w:id="2"/>
    </w:p>
    <w:p w:rsidR="002F1269" w:rsidRPr="00AE143F" w:rsidRDefault="002F1269" w:rsidP="002F1269">
      <w:pPr>
        <w:spacing w:after="0" w:line="240" w:lineRule="auto"/>
        <w:ind w:firstLine="708"/>
        <w:rPr>
          <w:rFonts w:ascii="Times New Roman" w:eastAsia="Times New Roman" w:hAnsi="Times New Roman" w:cs="Times New Roman"/>
          <w:b/>
          <w:bCs/>
          <w:color w:val="000000" w:themeColor="text1"/>
          <w:sz w:val="16"/>
          <w:szCs w:val="16"/>
          <w:lang w:val="uz-Cyrl-UZ" w:eastAsia="ru-RU"/>
        </w:rPr>
      </w:pPr>
    </w:p>
    <w:p w:rsidR="002F1269" w:rsidRPr="00AE143F" w:rsidRDefault="002F1269" w:rsidP="002F126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5.1</w:t>
      </w:r>
      <w:r w:rsidR="0058784F"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Мазкур Шартномани бажаришда юзага келиши мумкин бўлган низолар ва келишмовчиликлар имкон қадар Томонлар ўртасида музокара ўтказиш йўли билан </w:t>
      </w:r>
      <w:r w:rsidR="0058784F"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ал этилади.</w:t>
      </w:r>
    </w:p>
    <w:p w:rsidR="002F1269" w:rsidRPr="00AE143F" w:rsidRDefault="002F1269" w:rsidP="002F126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5.2</w:t>
      </w:r>
      <w:r w:rsidR="0058784F"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Низолар ва келишмовчиликларни Томонлар ўртасида музокара ўтказиш йўли билан ҳал этиб бўлмайдиган </w:t>
      </w:r>
      <w:r w:rsidR="0058784F"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олатларда, Ўзбекистон Республикаси қонунчилигида назарда тутилган келишмовчиликларни суддан олдин бартараф қилиш тартиб-таомили амалга оширилгандан сўнг улар Ўзбекистон Республикаси қонунчилигида белгиланган тартибда судга кўриб чиқиш учун берилади.</w:t>
      </w:r>
    </w:p>
    <w:p w:rsidR="002F1269" w:rsidRPr="00AE143F" w:rsidRDefault="002F1269" w:rsidP="002F1269">
      <w:pPr>
        <w:spacing w:after="0" w:line="240" w:lineRule="auto"/>
        <w:ind w:firstLine="708"/>
        <w:rPr>
          <w:rFonts w:ascii="Times New Roman" w:eastAsia="Times New Roman" w:hAnsi="Times New Roman" w:cs="Times New Roman"/>
          <w:b/>
          <w:color w:val="000000" w:themeColor="text1"/>
          <w:sz w:val="16"/>
          <w:szCs w:val="16"/>
          <w:lang w:val="uz-Cyrl-UZ" w:eastAsia="ru-RU"/>
        </w:rPr>
      </w:pPr>
    </w:p>
    <w:p w:rsidR="002F1269" w:rsidRPr="00AE143F" w:rsidRDefault="002F1269" w:rsidP="000B6EE4">
      <w:pPr>
        <w:pStyle w:val="a4"/>
        <w:numPr>
          <w:ilvl w:val="0"/>
          <w:numId w:val="45"/>
        </w:numPr>
        <w:ind w:left="0" w:firstLine="0"/>
        <w:jc w:val="center"/>
        <w:rPr>
          <w:b/>
          <w:bCs/>
          <w:color w:val="000000" w:themeColor="text1"/>
          <w:lang w:val="uz-Cyrl-UZ"/>
        </w:rPr>
      </w:pPr>
      <w:r w:rsidRPr="00AE143F">
        <w:rPr>
          <w:b/>
          <w:bCs/>
          <w:color w:val="000000" w:themeColor="text1"/>
          <w:lang w:val="uz-Cyrl-UZ"/>
        </w:rPr>
        <w:t xml:space="preserve">Форс-мажор </w:t>
      </w:r>
      <w:r w:rsidR="0058784F" w:rsidRPr="00AE143F">
        <w:rPr>
          <w:b/>
          <w:bCs/>
          <w:color w:val="000000" w:themeColor="text1"/>
          <w:lang w:val="uz-Cyrl-UZ"/>
        </w:rPr>
        <w:t>ҳ</w:t>
      </w:r>
      <w:r w:rsidRPr="00AE143F">
        <w:rPr>
          <w:b/>
          <w:bCs/>
          <w:color w:val="000000" w:themeColor="text1"/>
          <w:lang w:val="uz-Cyrl-UZ"/>
        </w:rPr>
        <w:t>олатлар</w:t>
      </w:r>
    </w:p>
    <w:p w:rsidR="002F1269" w:rsidRPr="00AE143F" w:rsidRDefault="002F1269" w:rsidP="002F1269">
      <w:pPr>
        <w:spacing w:after="0" w:line="240" w:lineRule="auto"/>
        <w:ind w:firstLine="708"/>
        <w:rPr>
          <w:rFonts w:ascii="Times New Roman" w:eastAsia="Times New Roman" w:hAnsi="Times New Roman" w:cs="Times New Roman"/>
          <w:b/>
          <w:bCs/>
          <w:color w:val="000000" w:themeColor="text1"/>
          <w:sz w:val="16"/>
          <w:szCs w:val="16"/>
          <w:lang w:val="uz-Cyrl-UZ" w:eastAsia="ru-RU"/>
        </w:rPr>
      </w:pPr>
    </w:p>
    <w:p w:rsidR="002F1269" w:rsidRPr="00AE143F" w:rsidRDefault="002F1269" w:rsidP="00AE143F">
      <w:pPr>
        <w:pStyle w:val="a4"/>
        <w:numPr>
          <w:ilvl w:val="1"/>
          <w:numId w:val="45"/>
        </w:numPr>
        <w:ind w:left="0" w:firstLine="567"/>
        <w:jc w:val="both"/>
        <w:rPr>
          <w:color w:val="000000" w:themeColor="text1"/>
          <w:lang w:val="uz-Cyrl-UZ"/>
        </w:rPr>
      </w:pPr>
      <w:r w:rsidRPr="00AE143F">
        <w:rPr>
          <w:color w:val="000000" w:themeColor="text1"/>
          <w:lang w:val="uz-Cyrl-UZ"/>
        </w:rPr>
        <w:t xml:space="preserve">Томонлар мажбуриятлар </w:t>
      </w:r>
      <w:r w:rsidR="0058784F" w:rsidRPr="00AE143F">
        <w:rPr>
          <w:color w:val="000000" w:themeColor="text1"/>
          <w:lang w:val="uz-Cyrl-UZ"/>
        </w:rPr>
        <w:t>қ</w:t>
      </w:r>
      <w:r w:rsidRPr="00AE143F">
        <w:rPr>
          <w:color w:val="000000" w:themeColor="text1"/>
          <w:lang w:val="uz-Cyrl-UZ"/>
        </w:rPr>
        <w:t xml:space="preserve">исман ёки тўлик бажарилмаганлиги учун, агар бундай </w:t>
      </w:r>
      <w:r w:rsidR="0058784F" w:rsidRPr="00AE143F">
        <w:rPr>
          <w:color w:val="000000" w:themeColor="text1"/>
          <w:lang w:val="uz-Cyrl-UZ"/>
        </w:rPr>
        <w:t>ҳ</w:t>
      </w:r>
      <w:r w:rsidRPr="00AE143F">
        <w:rPr>
          <w:color w:val="000000" w:themeColor="text1"/>
          <w:lang w:val="uz-Cyrl-UZ"/>
        </w:rPr>
        <w:t xml:space="preserve">олатлар енгиб бўлмас куч, яъни табиий офатлар, табиий ва техноген тусдаги фавқулодда </w:t>
      </w:r>
      <w:r w:rsidR="0058784F" w:rsidRPr="00AE143F">
        <w:rPr>
          <w:color w:val="000000" w:themeColor="text1"/>
          <w:lang w:val="uz-Cyrl-UZ"/>
        </w:rPr>
        <w:t>ҳ</w:t>
      </w:r>
      <w:r w:rsidRPr="00AE143F">
        <w:rPr>
          <w:color w:val="000000" w:themeColor="text1"/>
          <w:lang w:val="uz-Cyrl-UZ"/>
        </w:rPr>
        <w:t>олатлар ва ало</w:t>
      </w:r>
      <w:r w:rsidR="0058784F" w:rsidRPr="00AE143F">
        <w:rPr>
          <w:color w:val="000000" w:themeColor="text1"/>
          <w:lang w:val="uz-Cyrl-UZ"/>
        </w:rPr>
        <w:t>ҳ</w:t>
      </w:r>
      <w:r w:rsidRPr="00AE143F">
        <w:rPr>
          <w:color w:val="000000" w:themeColor="text1"/>
          <w:lang w:val="uz-Cyrl-UZ"/>
        </w:rPr>
        <w:t>ида давр о</w:t>
      </w:r>
      <w:r w:rsidR="0058784F" w:rsidRPr="00AE143F">
        <w:rPr>
          <w:color w:val="000000" w:themeColor="text1"/>
          <w:lang w:val="uz-Cyrl-UZ"/>
        </w:rPr>
        <w:t>қ</w:t>
      </w:r>
      <w:r w:rsidRPr="00AE143F">
        <w:rPr>
          <w:color w:val="000000" w:themeColor="text1"/>
          <w:lang w:val="uz-Cyrl-UZ"/>
        </w:rPr>
        <w:t xml:space="preserve">ибати </w:t>
      </w:r>
      <w:r w:rsidR="0058784F" w:rsidRPr="00AE143F">
        <w:rPr>
          <w:color w:val="000000" w:themeColor="text1"/>
          <w:lang w:val="uz-Cyrl-UZ"/>
        </w:rPr>
        <w:t>ҳ</w:t>
      </w:r>
      <w:r w:rsidRPr="00AE143F">
        <w:rPr>
          <w:color w:val="000000" w:themeColor="text1"/>
          <w:lang w:val="uz-Cyrl-UZ"/>
        </w:rPr>
        <w:t>исобланса ва давлатнинг тегишли органлари томонидан тасдиқланса, жавобгарликдан озод қилинади. Бунда мазкур шартнома бўйича мажбуриятларни бажариш муддати мутаносиб равишда ушбу ходисалар рўй берган муддатга сурилади.</w:t>
      </w:r>
    </w:p>
    <w:p w:rsidR="00AE143F" w:rsidRDefault="00AE143F" w:rsidP="00AE143F">
      <w:pPr>
        <w:jc w:val="both"/>
        <w:rPr>
          <w:color w:val="000000" w:themeColor="text1"/>
          <w:lang w:val="uz-Cyrl-UZ"/>
        </w:rPr>
      </w:pPr>
    </w:p>
    <w:p w:rsidR="00AE143F" w:rsidRDefault="00AE143F" w:rsidP="00AE143F">
      <w:pPr>
        <w:jc w:val="both"/>
        <w:rPr>
          <w:color w:val="000000" w:themeColor="text1"/>
          <w:lang w:val="uz-Cyrl-UZ"/>
        </w:rPr>
      </w:pPr>
    </w:p>
    <w:p w:rsidR="00AE143F" w:rsidRPr="00AE143F" w:rsidRDefault="00AE143F" w:rsidP="00AE143F">
      <w:pPr>
        <w:jc w:val="both"/>
        <w:rPr>
          <w:color w:val="000000" w:themeColor="text1"/>
          <w:lang w:val="uz-Cyrl-UZ"/>
        </w:rPr>
      </w:pPr>
    </w:p>
    <w:p w:rsidR="002F1269" w:rsidRPr="00AE143F" w:rsidRDefault="002F1269" w:rsidP="00AE143F">
      <w:pPr>
        <w:pStyle w:val="a4"/>
        <w:numPr>
          <w:ilvl w:val="0"/>
          <w:numId w:val="45"/>
        </w:numPr>
        <w:ind w:left="0" w:firstLine="0"/>
        <w:jc w:val="center"/>
        <w:rPr>
          <w:b/>
          <w:bCs/>
          <w:color w:val="000000" w:themeColor="text1"/>
          <w:lang w:val="uz-Cyrl-UZ"/>
        </w:rPr>
      </w:pPr>
      <w:r w:rsidRPr="00AE143F">
        <w:rPr>
          <w:b/>
          <w:bCs/>
          <w:color w:val="000000" w:themeColor="text1"/>
          <w:lang w:val="uz-Cyrl-UZ"/>
        </w:rPr>
        <w:lastRenderedPageBreak/>
        <w:t xml:space="preserve">Якунловчи </w:t>
      </w:r>
      <w:r w:rsidR="0058784F" w:rsidRPr="00AE143F">
        <w:rPr>
          <w:b/>
          <w:bCs/>
          <w:color w:val="000000" w:themeColor="text1"/>
          <w:lang w:val="uz-Cyrl-UZ"/>
        </w:rPr>
        <w:t>қ</w:t>
      </w:r>
      <w:r w:rsidRPr="00AE143F">
        <w:rPr>
          <w:b/>
          <w:bCs/>
          <w:color w:val="000000" w:themeColor="text1"/>
          <w:lang w:val="uz-Cyrl-UZ"/>
        </w:rPr>
        <w:t>оидалар</w:t>
      </w:r>
    </w:p>
    <w:p w:rsidR="000B6EE4" w:rsidRPr="00AE143F" w:rsidRDefault="000B6EE4" w:rsidP="000B6EE4">
      <w:pPr>
        <w:pStyle w:val="a4"/>
        <w:ind w:left="2291"/>
        <w:rPr>
          <w:b/>
          <w:bCs/>
          <w:color w:val="000000" w:themeColor="text1"/>
          <w:sz w:val="16"/>
          <w:szCs w:val="16"/>
          <w:lang w:val="uz-Cyrl-UZ"/>
        </w:rPr>
      </w:pPr>
    </w:p>
    <w:p w:rsidR="002F1269" w:rsidRPr="00AE143F" w:rsidRDefault="002F1269" w:rsidP="002F126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7.1</w:t>
      </w:r>
      <w:r w:rsidR="0058784F"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Ушбу Шартномага </w:t>
      </w:r>
      <w:r w:rsidR="0058784F"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 xml:space="preserve">ар </w:t>
      </w:r>
      <w:r w:rsidR="0058784F" w:rsidRPr="00AE143F">
        <w:rPr>
          <w:rFonts w:ascii="Times New Roman" w:eastAsia="Times New Roman" w:hAnsi="Times New Roman" w:cs="Times New Roman"/>
          <w:color w:val="000000" w:themeColor="text1"/>
          <w:sz w:val="24"/>
          <w:szCs w:val="24"/>
          <w:lang w:val="uz-Cyrl-UZ" w:eastAsia="ru-RU"/>
        </w:rPr>
        <w:t>қ</w:t>
      </w:r>
      <w:r w:rsidRPr="00AE143F">
        <w:rPr>
          <w:rFonts w:ascii="Times New Roman" w:eastAsia="Times New Roman" w:hAnsi="Times New Roman" w:cs="Times New Roman"/>
          <w:color w:val="000000" w:themeColor="text1"/>
          <w:sz w:val="24"/>
          <w:szCs w:val="24"/>
          <w:lang w:val="uz-Cyrl-UZ" w:eastAsia="ru-RU"/>
        </w:rPr>
        <w:t xml:space="preserve">андай ўзгартириш ва </w:t>
      </w:r>
      <w:r w:rsidR="0058784F" w:rsidRPr="00AE143F">
        <w:rPr>
          <w:rFonts w:ascii="Times New Roman" w:eastAsia="Times New Roman" w:hAnsi="Times New Roman" w:cs="Times New Roman"/>
          <w:color w:val="000000" w:themeColor="text1"/>
          <w:sz w:val="24"/>
          <w:szCs w:val="24"/>
          <w:lang w:val="uz-Cyrl-UZ" w:eastAsia="ru-RU"/>
        </w:rPr>
        <w:t>қ</w:t>
      </w:r>
      <w:r w:rsidRPr="00AE143F">
        <w:rPr>
          <w:rFonts w:ascii="Times New Roman" w:eastAsia="Times New Roman" w:hAnsi="Times New Roman" w:cs="Times New Roman"/>
          <w:color w:val="000000" w:themeColor="text1"/>
          <w:sz w:val="24"/>
          <w:szCs w:val="24"/>
          <w:lang w:val="uz-Cyrl-UZ" w:eastAsia="ru-RU"/>
        </w:rPr>
        <w:t xml:space="preserve">ўшимчалар фақат улар ёзма шаклда расмийлаштирилиб, Томонларнинг ваколатли вакиллари томонидан имзолангандан сўнг </w:t>
      </w:r>
      <w:r w:rsidR="0058784F"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 xml:space="preserve">ақиқий </w:t>
      </w:r>
      <w:r w:rsidR="0058784F" w:rsidRPr="00AE143F">
        <w:rPr>
          <w:rFonts w:ascii="Times New Roman" w:eastAsia="Times New Roman" w:hAnsi="Times New Roman" w:cs="Times New Roman"/>
          <w:color w:val="000000" w:themeColor="text1"/>
          <w:sz w:val="24"/>
          <w:szCs w:val="24"/>
          <w:lang w:val="uz-Cyrl-UZ" w:eastAsia="ru-RU"/>
        </w:rPr>
        <w:t>ҳ</w:t>
      </w:r>
      <w:r w:rsidRPr="00AE143F">
        <w:rPr>
          <w:rFonts w:ascii="Times New Roman" w:eastAsia="Times New Roman" w:hAnsi="Times New Roman" w:cs="Times New Roman"/>
          <w:color w:val="000000" w:themeColor="text1"/>
          <w:sz w:val="24"/>
          <w:szCs w:val="24"/>
          <w:lang w:val="uz-Cyrl-UZ" w:eastAsia="ru-RU"/>
        </w:rPr>
        <w:t>исобланади. Мазкур Шартноманинг барча иловалари унинг ажралмас қисмини ташкил этади.</w:t>
      </w:r>
    </w:p>
    <w:p w:rsidR="002F1269" w:rsidRPr="00AE143F" w:rsidRDefault="002F1269" w:rsidP="002F126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7.2</w:t>
      </w:r>
      <w:r w:rsidR="0058784F" w:rsidRPr="00AE143F">
        <w:rPr>
          <w:rFonts w:ascii="Times New Roman" w:eastAsia="Times New Roman" w:hAnsi="Times New Roman" w:cs="Times New Roman"/>
          <w:color w:val="000000" w:themeColor="text1"/>
          <w:sz w:val="24"/>
          <w:szCs w:val="24"/>
          <w:lang w:val="uz-Cyrl-UZ" w:eastAsia="ru-RU"/>
        </w:rPr>
        <w:t>.</w:t>
      </w:r>
      <w:r w:rsidRPr="00AE143F">
        <w:rPr>
          <w:rFonts w:ascii="Times New Roman" w:eastAsia="Times New Roman" w:hAnsi="Times New Roman" w:cs="Times New Roman"/>
          <w:color w:val="000000" w:themeColor="text1"/>
          <w:sz w:val="24"/>
          <w:szCs w:val="24"/>
          <w:lang w:val="uz-Cyrl-UZ" w:eastAsia="ru-RU"/>
        </w:rPr>
        <w:t xml:space="preserve"> Томонларнинг ҳеч бири мазкур Шартнома бўйича ўз хуқуқ ва мажбуриятларини бошқа Томоннинг ёзма шаклдаги розилигисиз бирор бир учинчи томонга бериб юбориши мумкин эмас.</w:t>
      </w:r>
    </w:p>
    <w:p w:rsidR="002F1269" w:rsidRPr="00C14A9D" w:rsidRDefault="002F1269" w:rsidP="002F126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7.3</w:t>
      </w:r>
      <w:r w:rsidR="0058784F" w:rsidRPr="00AE143F">
        <w:rPr>
          <w:rFonts w:ascii="Times New Roman" w:eastAsia="Times New Roman" w:hAnsi="Times New Roman" w:cs="Times New Roman"/>
          <w:color w:val="000000" w:themeColor="text1"/>
          <w:sz w:val="24"/>
          <w:szCs w:val="24"/>
          <w:lang w:val="uz-Cyrl-UZ" w:eastAsia="ru-RU"/>
        </w:rPr>
        <w:t>.</w:t>
      </w:r>
      <w:r w:rsidRPr="00C14A9D">
        <w:rPr>
          <w:rFonts w:ascii="Times New Roman" w:eastAsia="Times New Roman" w:hAnsi="Times New Roman" w:cs="Times New Roman"/>
          <w:color w:val="000000" w:themeColor="text1"/>
          <w:sz w:val="24"/>
          <w:szCs w:val="24"/>
          <w:lang w:val="uz-Cyrl-UZ" w:eastAsia="ru-RU"/>
        </w:rPr>
        <w:t>Ушбу шартнома</w:t>
      </w:r>
      <w:r w:rsidR="008D499C" w:rsidRPr="008D499C">
        <w:rPr>
          <w:rFonts w:ascii="Times New Roman" w:eastAsia="Times New Roman" w:hAnsi="Times New Roman" w:cs="Times New Roman"/>
          <w:color w:val="000000" w:themeColor="text1"/>
          <w:sz w:val="24"/>
          <w:szCs w:val="24"/>
          <w:lang w:val="ru-RU" w:eastAsia="ru-RU"/>
        </w:rPr>
        <w:t xml:space="preserve"> </w:t>
      </w:r>
      <w:r w:rsidRPr="00C14A9D">
        <w:rPr>
          <w:rFonts w:ascii="Times New Roman" w:eastAsia="Times New Roman" w:hAnsi="Times New Roman" w:cs="Times New Roman"/>
          <w:color w:val="000000" w:themeColor="text1"/>
          <w:sz w:val="24"/>
          <w:szCs w:val="24"/>
          <w:lang w:val="uz-Cyrl-UZ" w:eastAsia="ru-RU"/>
        </w:rPr>
        <w:t>икки</w:t>
      </w:r>
      <w:r w:rsidR="008D499C" w:rsidRPr="008D499C">
        <w:rPr>
          <w:rFonts w:ascii="Times New Roman" w:eastAsia="Times New Roman" w:hAnsi="Times New Roman" w:cs="Times New Roman"/>
          <w:color w:val="000000" w:themeColor="text1"/>
          <w:sz w:val="24"/>
          <w:szCs w:val="24"/>
          <w:lang w:val="ru-RU" w:eastAsia="ru-RU"/>
        </w:rPr>
        <w:t xml:space="preserve"> </w:t>
      </w:r>
      <w:r w:rsidRPr="00C14A9D">
        <w:rPr>
          <w:rFonts w:ascii="Times New Roman" w:eastAsia="Times New Roman" w:hAnsi="Times New Roman" w:cs="Times New Roman"/>
          <w:color w:val="000000" w:themeColor="text1"/>
          <w:sz w:val="24"/>
          <w:szCs w:val="24"/>
          <w:lang w:val="uz-Cyrl-UZ" w:eastAsia="ru-RU"/>
        </w:rPr>
        <w:t>нусхада</w:t>
      </w:r>
      <w:r w:rsidR="008D499C" w:rsidRPr="008D499C">
        <w:rPr>
          <w:rFonts w:ascii="Times New Roman" w:eastAsia="Times New Roman" w:hAnsi="Times New Roman" w:cs="Times New Roman"/>
          <w:color w:val="000000" w:themeColor="text1"/>
          <w:sz w:val="24"/>
          <w:szCs w:val="24"/>
          <w:lang w:val="ru-RU" w:eastAsia="ru-RU"/>
        </w:rPr>
        <w:t xml:space="preserve"> </w:t>
      </w:r>
      <w:r w:rsidRPr="00C14A9D">
        <w:rPr>
          <w:rFonts w:ascii="Times New Roman" w:eastAsia="Times New Roman" w:hAnsi="Times New Roman" w:cs="Times New Roman"/>
          <w:color w:val="000000" w:themeColor="text1"/>
          <w:sz w:val="24"/>
          <w:szCs w:val="24"/>
          <w:lang w:val="uz-Cyrl-UZ" w:eastAsia="ru-RU"/>
        </w:rPr>
        <w:t>тузилган. Иккала</w:t>
      </w:r>
      <w:r w:rsidR="008D499C" w:rsidRPr="008D499C">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нусха</w:t>
      </w:r>
      <w:r w:rsidR="008D499C" w:rsidRPr="008D499C">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айнан</w:t>
      </w:r>
      <w:r w:rsidR="008D499C" w:rsidRPr="008D499C">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бир хил б</w:t>
      </w:r>
      <w:r w:rsidRPr="00AE143F">
        <w:rPr>
          <w:rFonts w:ascii="Times New Roman" w:eastAsia="Times New Roman" w:hAnsi="Times New Roman" w:cs="Times New Roman"/>
          <w:color w:val="000000" w:themeColor="text1"/>
          <w:sz w:val="24"/>
          <w:szCs w:val="24"/>
          <w:lang w:val="uz-Cyrl-UZ" w:eastAsia="ru-RU"/>
        </w:rPr>
        <w:t>ў</w:t>
      </w:r>
      <w:r w:rsidRPr="00C14A9D">
        <w:rPr>
          <w:rFonts w:ascii="Times New Roman" w:eastAsia="Times New Roman" w:hAnsi="Times New Roman" w:cs="Times New Roman"/>
          <w:color w:val="000000" w:themeColor="text1"/>
          <w:sz w:val="24"/>
          <w:szCs w:val="24"/>
          <w:lang w:val="uz-Cyrl-UZ" w:eastAsia="ru-RU"/>
        </w:rPr>
        <w:t>либ, бир хил юрид</w:t>
      </w:r>
      <w:r w:rsidRPr="00AE143F">
        <w:rPr>
          <w:rFonts w:ascii="Times New Roman" w:eastAsia="Times New Roman" w:hAnsi="Times New Roman" w:cs="Times New Roman"/>
          <w:color w:val="000000" w:themeColor="text1"/>
          <w:sz w:val="24"/>
          <w:szCs w:val="24"/>
          <w:lang w:val="uz-Cyrl-UZ" w:eastAsia="ru-RU"/>
        </w:rPr>
        <w:t>и</w:t>
      </w:r>
      <w:r w:rsidRPr="00C14A9D">
        <w:rPr>
          <w:rFonts w:ascii="Times New Roman" w:eastAsia="Times New Roman" w:hAnsi="Times New Roman" w:cs="Times New Roman"/>
          <w:color w:val="000000" w:themeColor="text1"/>
          <w:sz w:val="24"/>
          <w:szCs w:val="24"/>
          <w:lang w:val="uz-Cyrl-UZ" w:eastAsia="ru-RU"/>
        </w:rPr>
        <w:t>к кучга</w:t>
      </w:r>
      <w:r w:rsidR="008D499C" w:rsidRPr="008D499C">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эга. Томонларнинг</w:t>
      </w:r>
      <w:r w:rsidR="008D499C" w:rsidRPr="00152A6D">
        <w:rPr>
          <w:rFonts w:ascii="Times New Roman" w:eastAsia="Times New Roman" w:hAnsi="Times New Roman" w:cs="Times New Roman"/>
          <w:color w:val="000000" w:themeColor="text1"/>
          <w:sz w:val="24"/>
          <w:szCs w:val="24"/>
          <w:lang w:val="uz-Cyrl-UZ" w:eastAsia="ru-RU"/>
        </w:rPr>
        <w:t xml:space="preserve"> </w:t>
      </w:r>
      <w:r w:rsidR="0058784F" w:rsidRPr="00C14A9D">
        <w:rPr>
          <w:rFonts w:ascii="Times New Roman" w:eastAsia="Times New Roman" w:hAnsi="Times New Roman" w:cs="Times New Roman"/>
          <w:color w:val="000000" w:themeColor="text1"/>
          <w:sz w:val="24"/>
          <w:szCs w:val="24"/>
          <w:lang w:val="uz-Cyrl-UZ" w:eastAsia="ru-RU"/>
        </w:rPr>
        <w:t>ҳ</w:t>
      </w:r>
      <w:r w:rsidRPr="00C14A9D">
        <w:rPr>
          <w:rFonts w:ascii="Times New Roman" w:eastAsia="Times New Roman" w:hAnsi="Times New Roman" w:cs="Times New Roman"/>
          <w:color w:val="000000" w:themeColor="text1"/>
          <w:sz w:val="24"/>
          <w:szCs w:val="24"/>
          <w:lang w:val="uz-Cyrl-UZ" w:eastAsia="ru-RU"/>
        </w:rPr>
        <w:t>ар</w:t>
      </w:r>
      <w:r w:rsidR="008D499C" w:rsidRPr="00152A6D">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бирида</w:t>
      </w:r>
      <w:r w:rsidR="008D499C" w:rsidRPr="00152A6D">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мазкур</w:t>
      </w:r>
      <w:r w:rsidR="008D499C" w:rsidRPr="00152A6D">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Шартноманинг</w:t>
      </w:r>
      <w:r w:rsidR="008D499C" w:rsidRPr="00152A6D">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бир</w:t>
      </w:r>
      <w:r w:rsidR="008D499C" w:rsidRPr="00152A6D">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нусхаси б</w:t>
      </w:r>
      <w:r w:rsidRPr="00AE143F">
        <w:rPr>
          <w:rFonts w:ascii="Times New Roman" w:eastAsia="Times New Roman" w:hAnsi="Times New Roman" w:cs="Times New Roman"/>
          <w:color w:val="000000" w:themeColor="text1"/>
          <w:sz w:val="24"/>
          <w:szCs w:val="24"/>
          <w:lang w:val="uz-Cyrl-UZ" w:eastAsia="ru-RU"/>
        </w:rPr>
        <w:t>ў</w:t>
      </w:r>
      <w:r w:rsidRPr="00C14A9D">
        <w:rPr>
          <w:rFonts w:ascii="Times New Roman" w:eastAsia="Times New Roman" w:hAnsi="Times New Roman" w:cs="Times New Roman"/>
          <w:color w:val="000000" w:themeColor="text1"/>
          <w:sz w:val="24"/>
          <w:szCs w:val="24"/>
          <w:lang w:val="uz-Cyrl-UZ" w:eastAsia="ru-RU"/>
        </w:rPr>
        <w:t>лади.</w:t>
      </w:r>
    </w:p>
    <w:p w:rsidR="002F1269" w:rsidRPr="00C14A9D" w:rsidRDefault="002F1269" w:rsidP="002F1269">
      <w:pPr>
        <w:spacing w:after="0" w:line="240" w:lineRule="auto"/>
        <w:rPr>
          <w:rFonts w:ascii="Times New Roman" w:eastAsia="Times New Roman" w:hAnsi="Times New Roman" w:cs="Times New Roman"/>
          <w:b/>
          <w:bCs/>
          <w:color w:val="000000" w:themeColor="text1"/>
          <w:sz w:val="16"/>
          <w:szCs w:val="16"/>
          <w:lang w:val="uz-Cyrl-UZ" w:eastAsia="ru-RU"/>
        </w:rPr>
      </w:pPr>
    </w:p>
    <w:p w:rsidR="002F1269" w:rsidRPr="00C14A9D" w:rsidRDefault="002F1269" w:rsidP="002F1269">
      <w:pPr>
        <w:spacing w:after="0" w:line="240" w:lineRule="auto"/>
        <w:jc w:val="center"/>
        <w:rPr>
          <w:rFonts w:ascii="Times New Roman" w:eastAsia="Times New Roman" w:hAnsi="Times New Roman" w:cs="Times New Roman"/>
          <w:b/>
          <w:bCs/>
          <w:color w:val="000000" w:themeColor="text1"/>
          <w:sz w:val="24"/>
          <w:szCs w:val="24"/>
          <w:lang w:val="uz-Cyrl-UZ" w:eastAsia="ru-RU"/>
        </w:rPr>
      </w:pPr>
      <w:r w:rsidRPr="00C14A9D">
        <w:rPr>
          <w:rFonts w:ascii="Times New Roman" w:eastAsia="Times New Roman" w:hAnsi="Times New Roman" w:cs="Times New Roman"/>
          <w:b/>
          <w:bCs/>
          <w:color w:val="000000" w:themeColor="text1"/>
          <w:sz w:val="24"/>
          <w:szCs w:val="24"/>
          <w:lang w:val="uz-Cyrl-UZ" w:eastAsia="ru-RU"/>
        </w:rPr>
        <w:t>VIII</w:t>
      </w:r>
      <w:r w:rsidR="0058784F" w:rsidRPr="00AE143F">
        <w:rPr>
          <w:rFonts w:ascii="Times New Roman" w:eastAsia="Times New Roman" w:hAnsi="Times New Roman" w:cs="Times New Roman"/>
          <w:b/>
          <w:bCs/>
          <w:color w:val="000000" w:themeColor="text1"/>
          <w:sz w:val="24"/>
          <w:szCs w:val="24"/>
          <w:lang w:val="uz-Cyrl-UZ" w:eastAsia="ru-RU"/>
        </w:rPr>
        <w:t>.</w:t>
      </w:r>
      <w:r w:rsidRPr="00C14A9D">
        <w:rPr>
          <w:rFonts w:ascii="Times New Roman" w:eastAsia="Times New Roman" w:hAnsi="Times New Roman" w:cs="Times New Roman"/>
          <w:b/>
          <w:bCs/>
          <w:color w:val="000000" w:themeColor="text1"/>
          <w:sz w:val="24"/>
          <w:szCs w:val="24"/>
          <w:lang w:val="uz-Cyrl-UZ" w:eastAsia="ru-RU"/>
        </w:rPr>
        <w:t>Шартноманинг</w:t>
      </w:r>
      <w:r w:rsidR="00F17573">
        <w:rPr>
          <w:rFonts w:ascii="Times New Roman" w:eastAsia="Times New Roman" w:hAnsi="Times New Roman" w:cs="Times New Roman"/>
          <w:b/>
          <w:bCs/>
          <w:color w:val="000000" w:themeColor="text1"/>
          <w:sz w:val="24"/>
          <w:szCs w:val="24"/>
          <w:lang w:val="uz-Cyrl-UZ" w:eastAsia="ru-RU"/>
        </w:rPr>
        <w:t xml:space="preserve"> </w:t>
      </w:r>
      <w:r w:rsidRPr="00C14A9D">
        <w:rPr>
          <w:rFonts w:ascii="Times New Roman" w:eastAsia="Times New Roman" w:hAnsi="Times New Roman" w:cs="Times New Roman"/>
          <w:b/>
          <w:bCs/>
          <w:color w:val="000000" w:themeColor="text1"/>
          <w:sz w:val="24"/>
          <w:szCs w:val="24"/>
          <w:lang w:val="uz-Cyrl-UZ" w:eastAsia="ru-RU"/>
        </w:rPr>
        <w:t>амал</w:t>
      </w:r>
      <w:r w:rsidR="00F17573">
        <w:rPr>
          <w:rFonts w:ascii="Times New Roman" w:eastAsia="Times New Roman" w:hAnsi="Times New Roman" w:cs="Times New Roman"/>
          <w:b/>
          <w:bCs/>
          <w:color w:val="000000" w:themeColor="text1"/>
          <w:sz w:val="24"/>
          <w:szCs w:val="24"/>
          <w:lang w:val="uz-Cyrl-UZ" w:eastAsia="ru-RU"/>
        </w:rPr>
        <w:t xml:space="preserve"> </w:t>
      </w:r>
      <w:r w:rsidR="0058784F" w:rsidRPr="00C14A9D">
        <w:rPr>
          <w:rFonts w:ascii="Times New Roman" w:eastAsia="Times New Roman" w:hAnsi="Times New Roman" w:cs="Times New Roman"/>
          <w:b/>
          <w:bCs/>
          <w:color w:val="000000" w:themeColor="text1"/>
          <w:sz w:val="24"/>
          <w:szCs w:val="24"/>
          <w:lang w:val="uz-Cyrl-UZ" w:eastAsia="ru-RU"/>
        </w:rPr>
        <w:t>қ</w:t>
      </w:r>
      <w:r w:rsidRPr="00C14A9D">
        <w:rPr>
          <w:rFonts w:ascii="Times New Roman" w:eastAsia="Times New Roman" w:hAnsi="Times New Roman" w:cs="Times New Roman"/>
          <w:b/>
          <w:bCs/>
          <w:color w:val="000000" w:themeColor="text1"/>
          <w:sz w:val="24"/>
          <w:szCs w:val="24"/>
          <w:lang w:val="uz-Cyrl-UZ" w:eastAsia="ru-RU"/>
        </w:rPr>
        <w:t>илиш</w:t>
      </w:r>
      <w:r w:rsidR="00F17573">
        <w:rPr>
          <w:rFonts w:ascii="Times New Roman" w:eastAsia="Times New Roman" w:hAnsi="Times New Roman" w:cs="Times New Roman"/>
          <w:b/>
          <w:bCs/>
          <w:color w:val="000000" w:themeColor="text1"/>
          <w:sz w:val="24"/>
          <w:szCs w:val="24"/>
          <w:lang w:val="uz-Cyrl-UZ" w:eastAsia="ru-RU"/>
        </w:rPr>
        <w:t xml:space="preserve"> </w:t>
      </w:r>
      <w:r w:rsidRPr="00C14A9D">
        <w:rPr>
          <w:rFonts w:ascii="Times New Roman" w:eastAsia="Times New Roman" w:hAnsi="Times New Roman" w:cs="Times New Roman"/>
          <w:b/>
          <w:bCs/>
          <w:color w:val="000000" w:themeColor="text1"/>
          <w:sz w:val="24"/>
          <w:szCs w:val="24"/>
          <w:lang w:val="uz-Cyrl-UZ" w:eastAsia="ru-RU"/>
        </w:rPr>
        <w:t>муддати</w:t>
      </w:r>
    </w:p>
    <w:p w:rsidR="002F1269" w:rsidRPr="00C14A9D" w:rsidRDefault="002F1269" w:rsidP="002F1269">
      <w:pPr>
        <w:spacing w:after="0" w:line="240" w:lineRule="auto"/>
        <w:rPr>
          <w:rFonts w:ascii="Times New Roman" w:eastAsia="Times New Roman" w:hAnsi="Times New Roman" w:cs="Times New Roman"/>
          <w:color w:val="000000" w:themeColor="text1"/>
          <w:sz w:val="16"/>
          <w:szCs w:val="16"/>
          <w:lang w:val="uz-Cyrl-UZ" w:eastAsia="ru-RU"/>
        </w:rPr>
      </w:pPr>
    </w:p>
    <w:p w:rsidR="002F1269" w:rsidRPr="00C14A9D" w:rsidRDefault="002F1269" w:rsidP="002F1269">
      <w:pPr>
        <w:spacing w:after="0" w:line="240" w:lineRule="auto"/>
        <w:ind w:firstLine="708"/>
        <w:jc w:val="both"/>
        <w:rPr>
          <w:rFonts w:ascii="Times New Roman" w:eastAsia="Times New Roman" w:hAnsi="Times New Roman" w:cs="Times New Roman"/>
          <w:color w:val="000000" w:themeColor="text1"/>
          <w:sz w:val="24"/>
          <w:szCs w:val="24"/>
          <w:lang w:val="uz-Cyrl-UZ" w:eastAsia="ru-RU"/>
        </w:rPr>
      </w:pPr>
      <w:r w:rsidRPr="00AE143F">
        <w:rPr>
          <w:rFonts w:ascii="Times New Roman" w:eastAsia="Times New Roman" w:hAnsi="Times New Roman" w:cs="Times New Roman"/>
          <w:color w:val="000000" w:themeColor="text1"/>
          <w:sz w:val="24"/>
          <w:szCs w:val="24"/>
          <w:lang w:val="uz-Cyrl-UZ" w:eastAsia="ru-RU"/>
        </w:rPr>
        <w:t>8.1</w:t>
      </w:r>
      <w:r w:rsidR="0058784F" w:rsidRPr="00AE143F">
        <w:rPr>
          <w:rFonts w:ascii="Times New Roman" w:eastAsia="Times New Roman" w:hAnsi="Times New Roman" w:cs="Times New Roman"/>
          <w:color w:val="000000" w:themeColor="text1"/>
          <w:sz w:val="24"/>
          <w:szCs w:val="24"/>
          <w:lang w:val="uz-Cyrl-UZ" w:eastAsia="ru-RU"/>
        </w:rPr>
        <w:t>.</w:t>
      </w:r>
      <w:r w:rsidRPr="00C14A9D">
        <w:rPr>
          <w:rFonts w:ascii="Times New Roman" w:eastAsia="Times New Roman" w:hAnsi="Times New Roman" w:cs="Times New Roman"/>
          <w:color w:val="000000" w:themeColor="text1"/>
          <w:sz w:val="24"/>
          <w:szCs w:val="24"/>
          <w:lang w:val="uz-Cyrl-UZ" w:eastAsia="ru-RU"/>
        </w:rPr>
        <w:t>Ушбу Шартнома</w:t>
      </w:r>
      <w:r w:rsidR="00F17573">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имзоланган</w:t>
      </w:r>
      <w:r w:rsidR="00F17573">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пайтдан</w:t>
      </w:r>
      <w:r w:rsidR="00F17573">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кучга</w:t>
      </w:r>
      <w:r w:rsidR="00F17573">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киради</w:t>
      </w:r>
      <w:r w:rsidR="00F17573">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ва</w:t>
      </w:r>
      <w:r w:rsidR="00F17573">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бир календарь йили</w:t>
      </w:r>
      <w:r w:rsidR="00F17573">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давомида</w:t>
      </w:r>
      <w:r w:rsidR="00F17573">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ёки</w:t>
      </w:r>
      <w:r w:rsidR="00F17573">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муддатидан</w:t>
      </w:r>
      <w:r w:rsidR="00F17573">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олдин</w:t>
      </w:r>
      <w:r w:rsidR="00F17573">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бекор</w:t>
      </w:r>
      <w:r w:rsidR="00F17573">
        <w:rPr>
          <w:rFonts w:ascii="Times New Roman" w:eastAsia="Times New Roman" w:hAnsi="Times New Roman" w:cs="Times New Roman"/>
          <w:color w:val="000000" w:themeColor="text1"/>
          <w:sz w:val="24"/>
          <w:szCs w:val="24"/>
          <w:lang w:val="uz-Cyrl-UZ" w:eastAsia="ru-RU"/>
        </w:rPr>
        <w:t xml:space="preserve"> </w:t>
      </w:r>
      <w:r w:rsidRPr="00AE143F">
        <w:rPr>
          <w:rFonts w:ascii="Times New Roman" w:eastAsia="Times New Roman" w:hAnsi="Times New Roman" w:cs="Times New Roman"/>
          <w:color w:val="000000" w:themeColor="text1"/>
          <w:sz w:val="24"/>
          <w:szCs w:val="24"/>
          <w:lang w:val="uz-Cyrl-UZ" w:eastAsia="ru-RU"/>
        </w:rPr>
        <w:t>қ</w:t>
      </w:r>
      <w:r w:rsidRPr="00C14A9D">
        <w:rPr>
          <w:rFonts w:ascii="Times New Roman" w:eastAsia="Times New Roman" w:hAnsi="Times New Roman" w:cs="Times New Roman"/>
          <w:color w:val="000000" w:themeColor="text1"/>
          <w:sz w:val="24"/>
          <w:szCs w:val="24"/>
          <w:lang w:val="uz-Cyrl-UZ" w:eastAsia="ru-RU"/>
        </w:rPr>
        <w:t>ил</w:t>
      </w:r>
      <w:r w:rsidRPr="00AE143F">
        <w:rPr>
          <w:rFonts w:ascii="Times New Roman" w:eastAsia="Times New Roman" w:hAnsi="Times New Roman" w:cs="Times New Roman"/>
          <w:color w:val="000000" w:themeColor="text1"/>
          <w:sz w:val="24"/>
          <w:szCs w:val="24"/>
          <w:lang w:val="uz-Cyrl-UZ" w:eastAsia="ru-RU"/>
        </w:rPr>
        <w:t>и</w:t>
      </w:r>
      <w:r w:rsidRPr="00C14A9D">
        <w:rPr>
          <w:rFonts w:ascii="Times New Roman" w:eastAsia="Times New Roman" w:hAnsi="Times New Roman" w:cs="Times New Roman"/>
          <w:color w:val="000000" w:themeColor="text1"/>
          <w:sz w:val="24"/>
          <w:szCs w:val="24"/>
          <w:lang w:val="uz-Cyrl-UZ" w:eastAsia="ru-RU"/>
        </w:rPr>
        <w:t>нг</w:t>
      </w:r>
      <w:r w:rsidR="00F17573">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у</w:t>
      </w:r>
      <w:r w:rsidRPr="00AE143F">
        <w:rPr>
          <w:rFonts w:ascii="Times New Roman" w:eastAsia="Times New Roman" w:hAnsi="Times New Roman" w:cs="Times New Roman"/>
          <w:color w:val="000000" w:themeColor="text1"/>
          <w:sz w:val="24"/>
          <w:szCs w:val="24"/>
          <w:lang w:val="uz-Cyrl-UZ" w:eastAsia="ru-RU"/>
        </w:rPr>
        <w:t>н</w:t>
      </w:r>
      <w:r w:rsidRPr="00C14A9D">
        <w:rPr>
          <w:rFonts w:ascii="Times New Roman" w:eastAsia="Times New Roman" w:hAnsi="Times New Roman" w:cs="Times New Roman"/>
          <w:color w:val="000000" w:themeColor="text1"/>
          <w:sz w:val="24"/>
          <w:szCs w:val="24"/>
          <w:lang w:val="uz-Cyrl-UZ" w:eastAsia="ru-RU"/>
        </w:rPr>
        <w:t xml:space="preserve">ига </w:t>
      </w:r>
      <w:r w:rsidRPr="00AE143F">
        <w:rPr>
          <w:rFonts w:ascii="Times New Roman" w:eastAsia="Times New Roman" w:hAnsi="Times New Roman" w:cs="Times New Roman"/>
          <w:color w:val="000000" w:themeColor="text1"/>
          <w:sz w:val="24"/>
          <w:szCs w:val="24"/>
          <w:lang w:val="uz-Cyrl-UZ" w:eastAsia="ru-RU"/>
        </w:rPr>
        <w:t>қ</w:t>
      </w:r>
      <w:r w:rsidRPr="00C14A9D">
        <w:rPr>
          <w:rFonts w:ascii="Times New Roman" w:eastAsia="Times New Roman" w:hAnsi="Times New Roman" w:cs="Times New Roman"/>
          <w:color w:val="000000" w:themeColor="text1"/>
          <w:sz w:val="24"/>
          <w:szCs w:val="24"/>
          <w:lang w:val="uz-Cyrl-UZ" w:eastAsia="ru-RU"/>
        </w:rPr>
        <w:t>адар</w:t>
      </w:r>
      <w:r w:rsidR="00F17573">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амал</w:t>
      </w:r>
      <w:r w:rsidR="00F17573">
        <w:rPr>
          <w:rFonts w:ascii="Times New Roman" w:eastAsia="Times New Roman" w:hAnsi="Times New Roman" w:cs="Times New Roman"/>
          <w:color w:val="000000" w:themeColor="text1"/>
          <w:sz w:val="24"/>
          <w:szCs w:val="24"/>
          <w:lang w:val="uz-Cyrl-UZ" w:eastAsia="ru-RU"/>
        </w:rPr>
        <w:t xml:space="preserve"> </w:t>
      </w:r>
      <w:r w:rsidRPr="00C14A9D">
        <w:rPr>
          <w:rFonts w:ascii="Times New Roman" w:eastAsia="Times New Roman" w:hAnsi="Times New Roman" w:cs="Times New Roman"/>
          <w:color w:val="000000" w:themeColor="text1"/>
          <w:sz w:val="24"/>
          <w:szCs w:val="24"/>
          <w:lang w:val="uz-Cyrl-UZ" w:eastAsia="ru-RU"/>
        </w:rPr>
        <w:t>килади.</w:t>
      </w:r>
    </w:p>
    <w:p w:rsidR="002F1269" w:rsidRPr="00C14A9D" w:rsidRDefault="002F1269" w:rsidP="002F1269">
      <w:pPr>
        <w:spacing w:after="0" w:line="240" w:lineRule="auto"/>
        <w:rPr>
          <w:rFonts w:ascii="Times New Roman" w:eastAsia="Times New Roman" w:hAnsi="Times New Roman" w:cs="Times New Roman"/>
          <w:b/>
          <w:bCs/>
          <w:color w:val="000000" w:themeColor="text1"/>
          <w:sz w:val="16"/>
          <w:szCs w:val="16"/>
          <w:lang w:val="uz-Cyrl-UZ" w:eastAsia="ru-RU"/>
        </w:rPr>
      </w:pPr>
    </w:p>
    <w:p w:rsidR="002F1269" w:rsidRPr="00C14A9D" w:rsidRDefault="002F1269" w:rsidP="002F1269">
      <w:pPr>
        <w:spacing w:after="0" w:line="240" w:lineRule="auto"/>
        <w:jc w:val="center"/>
        <w:rPr>
          <w:rFonts w:ascii="Times New Roman" w:eastAsia="Times New Roman" w:hAnsi="Times New Roman" w:cs="Times New Roman"/>
          <w:b/>
          <w:bCs/>
          <w:color w:val="000000" w:themeColor="text1"/>
          <w:sz w:val="24"/>
          <w:szCs w:val="24"/>
          <w:lang w:val="uz-Cyrl-UZ" w:eastAsia="ru-RU"/>
        </w:rPr>
      </w:pPr>
      <w:r w:rsidRPr="00C14A9D">
        <w:rPr>
          <w:rFonts w:ascii="Times New Roman" w:eastAsia="Times New Roman" w:hAnsi="Times New Roman" w:cs="Times New Roman"/>
          <w:b/>
          <w:bCs/>
          <w:color w:val="000000" w:themeColor="text1"/>
          <w:sz w:val="24"/>
          <w:szCs w:val="24"/>
          <w:lang w:val="uz-Cyrl-UZ" w:eastAsia="ru-RU"/>
        </w:rPr>
        <w:t>IX</w:t>
      </w:r>
      <w:r w:rsidR="0058784F" w:rsidRPr="00AE143F">
        <w:rPr>
          <w:rFonts w:ascii="Times New Roman" w:eastAsia="Times New Roman" w:hAnsi="Times New Roman" w:cs="Times New Roman"/>
          <w:b/>
          <w:bCs/>
          <w:color w:val="000000" w:themeColor="text1"/>
          <w:sz w:val="24"/>
          <w:szCs w:val="24"/>
          <w:lang w:val="uz-Cyrl-UZ" w:eastAsia="ru-RU"/>
        </w:rPr>
        <w:t>.</w:t>
      </w:r>
      <w:r w:rsidRPr="00C14A9D">
        <w:rPr>
          <w:rFonts w:ascii="Times New Roman" w:eastAsia="Times New Roman" w:hAnsi="Times New Roman" w:cs="Times New Roman"/>
          <w:b/>
          <w:bCs/>
          <w:color w:val="000000" w:themeColor="text1"/>
          <w:sz w:val="24"/>
          <w:szCs w:val="24"/>
          <w:lang w:val="uz-Cyrl-UZ" w:eastAsia="ru-RU"/>
        </w:rPr>
        <w:t>Томонларнинг</w:t>
      </w:r>
      <w:r w:rsidR="00F17573">
        <w:rPr>
          <w:rFonts w:ascii="Times New Roman" w:eastAsia="Times New Roman" w:hAnsi="Times New Roman" w:cs="Times New Roman"/>
          <w:b/>
          <w:bCs/>
          <w:color w:val="000000" w:themeColor="text1"/>
          <w:sz w:val="24"/>
          <w:szCs w:val="24"/>
          <w:lang w:val="uz-Cyrl-UZ" w:eastAsia="ru-RU"/>
        </w:rPr>
        <w:t xml:space="preserve"> </w:t>
      </w:r>
      <w:r w:rsidRPr="00C14A9D">
        <w:rPr>
          <w:rFonts w:ascii="Times New Roman" w:eastAsia="Times New Roman" w:hAnsi="Times New Roman" w:cs="Times New Roman"/>
          <w:b/>
          <w:bCs/>
          <w:color w:val="000000" w:themeColor="text1"/>
          <w:sz w:val="24"/>
          <w:szCs w:val="24"/>
          <w:lang w:val="uz-Cyrl-UZ" w:eastAsia="ru-RU"/>
        </w:rPr>
        <w:t>ма</w:t>
      </w:r>
      <w:r w:rsidRPr="00AE143F">
        <w:rPr>
          <w:rFonts w:ascii="Times New Roman" w:eastAsia="Times New Roman" w:hAnsi="Times New Roman" w:cs="Times New Roman"/>
          <w:b/>
          <w:bCs/>
          <w:color w:val="000000" w:themeColor="text1"/>
          <w:sz w:val="24"/>
          <w:szCs w:val="24"/>
          <w:lang w:val="uz-Cyrl-UZ" w:eastAsia="ru-RU"/>
        </w:rPr>
        <w:t>н</w:t>
      </w:r>
      <w:r w:rsidRPr="00C14A9D">
        <w:rPr>
          <w:rFonts w:ascii="Times New Roman" w:eastAsia="Times New Roman" w:hAnsi="Times New Roman" w:cs="Times New Roman"/>
          <w:b/>
          <w:bCs/>
          <w:color w:val="000000" w:themeColor="text1"/>
          <w:sz w:val="24"/>
          <w:szCs w:val="24"/>
          <w:lang w:val="uz-Cyrl-UZ" w:eastAsia="ru-RU"/>
        </w:rPr>
        <w:t>з</w:t>
      </w:r>
      <w:r w:rsidRPr="00AE143F">
        <w:rPr>
          <w:rFonts w:ascii="Times New Roman" w:eastAsia="Times New Roman" w:hAnsi="Times New Roman" w:cs="Times New Roman"/>
          <w:b/>
          <w:bCs/>
          <w:color w:val="000000" w:themeColor="text1"/>
          <w:sz w:val="24"/>
          <w:szCs w:val="24"/>
          <w:lang w:val="uz-Cyrl-UZ" w:eastAsia="ru-RU"/>
        </w:rPr>
        <w:t>и</w:t>
      </w:r>
      <w:r w:rsidRPr="00C14A9D">
        <w:rPr>
          <w:rFonts w:ascii="Times New Roman" w:eastAsia="Times New Roman" w:hAnsi="Times New Roman" w:cs="Times New Roman"/>
          <w:b/>
          <w:bCs/>
          <w:color w:val="000000" w:themeColor="text1"/>
          <w:sz w:val="24"/>
          <w:szCs w:val="24"/>
          <w:lang w:val="uz-Cyrl-UZ" w:eastAsia="ru-RU"/>
        </w:rPr>
        <w:t>л</w:t>
      </w:r>
      <w:r w:rsidRPr="00AE143F">
        <w:rPr>
          <w:rFonts w:ascii="Times New Roman" w:eastAsia="Times New Roman" w:hAnsi="Times New Roman" w:cs="Times New Roman"/>
          <w:b/>
          <w:bCs/>
          <w:color w:val="000000" w:themeColor="text1"/>
          <w:sz w:val="24"/>
          <w:szCs w:val="24"/>
          <w:lang w:val="uz-Cyrl-UZ" w:eastAsia="ru-RU"/>
        </w:rPr>
        <w:t>и</w:t>
      </w:r>
      <w:r w:rsidR="00F17573">
        <w:rPr>
          <w:rFonts w:ascii="Times New Roman" w:eastAsia="Times New Roman" w:hAnsi="Times New Roman" w:cs="Times New Roman"/>
          <w:b/>
          <w:bCs/>
          <w:color w:val="000000" w:themeColor="text1"/>
          <w:sz w:val="24"/>
          <w:szCs w:val="24"/>
          <w:lang w:val="uz-Cyrl-UZ" w:eastAsia="ru-RU"/>
        </w:rPr>
        <w:t xml:space="preserve"> </w:t>
      </w:r>
      <w:r w:rsidRPr="00C14A9D">
        <w:rPr>
          <w:rFonts w:ascii="Times New Roman" w:eastAsia="Times New Roman" w:hAnsi="Times New Roman" w:cs="Times New Roman"/>
          <w:b/>
          <w:bCs/>
          <w:color w:val="000000" w:themeColor="text1"/>
          <w:sz w:val="24"/>
          <w:szCs w:val="24"/>
          <w:lang w:val="uz-Cyrl-UZ" w:eastAsia="ru-RU"/>
        </w:rPr>
        <w:t>ва банк рекв</w:t>
      </w:r>
      <w:r w:rsidRPr="00AE143F">
        <w:rPr>
          <w:rFonts w:ascii="Times New Roman" w:eastAsia="Times New Roman" w:hAnsi="Times New Roman" w:cs="Times New Roman"/>
          <w:b/>
          <w:bCs/>
          <w:color w:val="000000" w:themeColor="text1"/>
          <w:sz w:val="24"/>
          <w:szCs w:val="24"/>
          <w:lang w:val="uz-Cyrl-UZ" w:eastAsia="ru-RU"/>
        </w:rPr>
        <w:t>и</w:t>
      </w:r>
      <w:r w:rsidRPr="00C14A9D">
        <w:rPr>
          <w:rFonts w:ascii="Times New Roman" w:eastAsia="Times New Roman" w:hAnsi="Times New Roman" w:cs="Times New Roman"/>
          <w:b/>
          <w:bCs/>
          <w:color w:val="000000" w:themeColor="text1"/>
          <w:sz w:val="24"/>
          <w:szCs w:val="24"/>
          <w:lang w:val="uz-Cyrl-UZ" w:eastAsia="ru-RU"/>
        </w:rPr>
        <w:t>з</w:t>
      </w:r>
      <w:r w:rsidRPr="00AE143F">
        <w:rPr>
          <w:rFonts w:ascii="Times New Roman" w:eastAsia="Times New Roman" w:hAnsi="Times New Roman" w:cs="Times New Roman"/>
          <w:b/>
          <w:bCs/>
          <w:color w:val="000000" w:themeColor="text1"/>
          <w:sz w:val="24"/>
          <w:szCs w:val="24"/>
          <w:lang w:val="uz-Cyrl-UZ" w:eastAsia="ru-RU"/>
        </w:rPr>
        <w:t>и</w:t>
      </w:r>
      <w:r w:rsidRPr="00C14A9D">
        <w:rPr>
          <w:rFonts w:ascii="Times New Roman" w:eastAsia="Times New Roman" w:hAnsi="Times New Roman" w:cs="Times New Roman"/>
          <w:b/>
          <w:bCs/>
          <w:color w:val="000000" w:themeColor="text1"/>
          <w:sz w:val="24"/>
          <w:szCs w:val="24"/>
          <w:lang w:val="uz-Cyrl-UZ" w:eastAsia="ru-RU"/>
        </w:rPr>
        <w:t>тлар</w:t>
      </w:r>
      <w:r w:rsidR="0058784F" w:rsidRPr="00C14A9D">
        <w:rPr>
          <w:rFonts w:ascii="Times New Roman" w:eastAsia="Times New Roman" w:hAnsi="Times New Roman" w:cs="Times New Roman"/>
          <w:b/>
          <w:bCs/>
          <w:color w:val="000000" w:themeColor="text1"/>
          <w:sz w:val="24"/>
          <w:szCs w:val="24"/>
          <w:lang w:val="uz-Cyrl-UZ" w:eastAsia="ru-RU"/>
        </w:rPr>
        <w:t>и</w:t>
      </w:r>
    </w:p>
    <w:p w:rsidR="002F1269" w:rsidRPr="00C14A9D" w:rsidRDefault="002F1269" w:rsidP="002F1269">
      <w:pPr>
        <w:spacing w:after="0" w:line="240" w:lineRule="auto"/>
        <w:rPr>
          <w:rFonts w:ascii="Times New Roman" w:eastAsia="Times New Roman" w:hAnsi="Times New Roman" w:cs="Times New Roman"/>
          <w:color w:val="000000" w:themeColor="text1"/>
          <w:sz w:val="16"/>
          <w:szCs w:val="16"/>
          <w:lang w:val="uz-Cyrl-UZ" w:eastAsia="ru-RU"/>
        </w:rPr>
      </w:pPr>
    </w:p>
    <w:p w:rsidR="007B33BA" w:rsidRPr="00C14A9D" w:rsidRDefault="007B33BA" w:rsidP="002F1269">
      <w:pPr>
        <w:spacing w:after="0" w:line="240" w:lineRule="auto"/>
        <w:jc w:val="both"/>
        <w:rPr>
          <w:rFonts w:ascii="Times New Roman" w:hAnsi="Times New Roman" w:cs="Times New Roman"/>
          <w:color w:val="000000" w:themeColor="text1"/>
          <w:sz w:val="28"/>
          <w:szCs w:val="28"/>
          <w:lang w:val="uz-Cyrl-UZ"/>
        </w:rPr>
      </w:pPr>
    </w:p>
    <w:tbl>
      <w:tblPr>
        <w:tblStyle w:val="aa"/>
        <w:tblW w:w="10637"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954"/>
      </w:tblGrid>
      <w:tr w:rsidR="008D5667" w:rsidRPr="000B6EE4" w:rsidTr="000B6EE4">
        <w:tc>
          <w:tcPr>
            <w:tcW w:w="4683" w:type="dxa"/>
          </w:tcPr>
          <w:p w:rsidR="000B6EE4" w:rsidRPr="000B6EE4" w:rsidRDefault="000B6EE4" w:rsidP="000B6EE4">
            <w:pPr>
              <w:jc w:val="center"/>
              <w:rPr>
                <w:rFonts w:ascii="Times New Roman" w:hAnsi="Times New Roman" w:cs="Times New Roman"/>
                <w:b/>
                <w:sz w:val="20"/>
                <w:szCs w:val="20"/>
                <w:lang w:val="uz-Cyrl-UZ"/>
              </w:rPr>
            </w:pPr>
            <w:r w:rsidRPr="000B6EE4">
              <w:rPr>
                <w:rFonts w:ascii="Times New Roman" w:hAnsi="Times New Roman" w:cs="Times New Roman"/>
                <w:b/>
                <w:sz w:val="20"/>
                <w:szCs w:val="20"/>
                <w:lang w:val="uz-Cyrl-UZ"/>
              </w:rPr>
              <w:t>“ИЖРОЧИ”</w:t>
            </w:r>
          </w:p>
          <w:p w:rsidR="000B6EE4" w:rsidRPr="000B6EE4" w:rsidRDefault="000B6EE4" w:rsidP="000B6EE4">
            <w:pPr>
              <w:jc w:val="center"/>
              <w:rPr>
                <w:rFonts w:ascii="Times New Roman" w:hAnsi="Times New Roman" w:cs="Times New Roman"/>
                <w:b/>
                <w:sz w:val="20"/>
                <w:szCs w:val="20"/>
                <w:lang w:val="uz-Cyrl-UZ"/>
              </w:rPr>
            </w:pPr>
            <w:r w:rsidRPr="000B6EE4">
              <w:rPr>
                <w:rFonts w:ascii="Times New Roman" w:hAnsi="Times New Roman" w:cs="Times New Roman"/>
                <w:b/>
                <w:bCs/>
                <w:sz w:val="20"/>
                <w:szCs w:val="20"/>
                <w:lang w:val="uz-Cyrl-UZ"/>
              </w:rPr>
              <w:t>“</w:t>
            </w:r>
            <w:r w:rsidR="00F17573">
              <w:rPr>
                <w:rFonts w:ascii="Times New Roman" w:hAnsi="Times New Roman" w:cs="Times New Roman"/>
                <w:b/>
                <w:bCs/>
                <w:sz w:val="20"/>
                <w:szCs w:val="20"/>
                <w:lang w:val="uz-Cyrl-UZ"/>
              </w:rPr>
              <w:t>________________</w:t>
            </w:r>
            <w:r w:rsidRPr="000B6EE4">
              <w:rPr>
                <w:rFonts w:ascii="Times New Roman" w:hAnsi="Times New Roman" w:cs="Times New Roman"/>
                <w:b/>
                <w:bCs/>
                <w:sz w:val="20"/>
                <w:szCs w:val="20"/>
                <w:lang w:val="uz-Cyrl-UZ"/>
              </w:rPr>
              <w:t>” МЧЖ</w:t>
            </w:r>
          </w:p>
          <w:p w:rsidR="000B6EE4" w:rsidRPr="000B6EE4" w:rsidRDefault="000B6EE4" w:rsidP="000B6EE4">
            <w:pPr>
              <w:jc w:val="both"/>
              <w:rPr>
                <w:rFonts w:ascii="Times New Roman" w:hAnsi="Times New Roman" w:cs="Times New Roman"/>
                <w:sz w:val="20"/>
                <w:szCs w:val="20"/>
                <w:lang w:val="uz-Cyrl-UZ"/>
              </w:rPr>
            </w:pPr>
          </w:p>
          <w:p w:rsidR="000B6EE4" w:rsidRPr="000B6EE4" w:rsidRDefault="000B6EE4" w:rsidP="000B6EE4">
            <w:pPr>
              <w:jc w:val="both"/>
              <w:rPr>
                <w:rFonts w:ascii="Times New Roman" w:hAnsi="Times New Roman" w:cs="Times New Roman"/>
                <w:sz w:val="20"/>
                <w:szCs w:val="20"/>
                <w:lang w:val="uz-Cyrl-UZ"/>
              </w:rPr>
            </w:pPr>
            <w:r w:rsidRPr="000B6EE4">
              <w:rPr>
                <w:rFonts w:ascii="Times New Roman" w:hAnsi="Times New Roman" w:cs="Times New Roman"/>
                <w:sz w:val="20"/>
                <w:szCs w:val="20"/>
                <w:lang w:val="uz-Cyrl-UZ"/>
              </w:rPr>
              <w:t xml:space="preserve">Манзил: </w:t>
            </w:r>
            <w:r w:rsidR="009E35C8">
              <w:rPr>
                <w:rFonts w:ascii="Times New Roman" w:hAnsi="Times New Roman" w:cs="Times New Roman"/>
                <w:sz w:val="20"/>
                <w:szCs w:val="20"/>
                <w:lang w:val="uz-Cyrl-UZ"/>
              </w:rPr>
              <w:t>___________________</w:t>
            </w:r>
          </w:p>
          <w:p w:rsidR="000B6EE4" w:rsidRPr="000B6EE4" w:rsidRDefault="000B6EE4" w:rsidP="000B6EE4">
            <w:pPr>
              <w:jc w:val="both"/>
              <w:rPr>
                <w:rFonts w:ascii="Times New Roman" w:hAnsi="Times New Roman" w:cs="Times New Roman"/>
                <w:sz w:val="20"/>
                <w:szCs w:val="20"/>
                <w:lang w:val="uz-Cyrl-UZ"/>
              </w:rPr>
            </w:pPr>
            <w:r w:rsidRPr="000B6EE4">
              <w:rPr>
                <w:rFonts w:ascii="Times New Roman" w:hAnsi="Times New Roman" w:cs="Times New Roman"/>
                <w:sz w:val="20"/>
                <w:szCs w:val="20"/>
                <w:lang w:val="uz-Cyrl-UZ"/>
              </w:rPr>
              <w:t>Х/в</w:t>
            </w:r>
            <w:r w:rsidRPr="000B6EE4">
              <w:rPr>
                <w:rFonts w:ascii="Times New Roman" w:hAnsi="Times New Roman" w:cs="Times New Roman"/>
                <w:bCs/>
                <w:sz w:val="20"/>
                <w:szCs w:val="20"/>
                <w:lang w:val="uz-Cyrl-UZ"/>
              </w:rPr>
              <w:t xml:space="preserve">: </w:t>
            </w:r>
            <w:r w:rsidR="009E35C8">
              <w:rPr>
                <w:rFonts w:ascii="Times New Roman" w:hAnsi="Times New Roman" w:cs="Times New Roman"/>
                <w:bCs/>
                <w:sz w:val="20"/>
                <w:szCs w:val="20"/>
                <w:lang w:val="uz-Cyrl-UZ"/>
              </w:rPr>
              <w:t>_______________________</w:t>
            </w:r>
          </w:p>
          <w:p w:rsidR="000B6EE4" w:rsidRPr="000B6EE4" w:rsidRDefault="000B6EE4" w:rsidP="000B6EE4">
            <w:pPr>
              <w:jc w:val="both"/>
              <w:rPr>
                <w:rFonts w:ascii="Times New Roman" w:hAnsi="Times New Roman" w:cs="Times New Roman"/>
                <w:bCs/>
                <w:sz w:val="20"/>
                <w:szCs w:val="20"/>
                <w:lang w:val="uz-Cyrl-UZ"/>
              </w:rPr>
            </w:pPr>
            <w:r w:rsidRPr="000B6EE4">
              <w:rPr>
                <w:rFonts w:ascii="Times New Roman" w:hAnsi="Times New Roman" w:cs="Times New Roman"/>
                <w:sz w:val="20"/>
                <w:szCs w:val="20"/>
                <w:lang w:val="uz-Cyrl-UZ"/>
              </w:rPr>
              <w:t>Банк номи</w:t>
            </w:r>
            <w:r w:rsidRPr="000B6EE4">
              <w:rPr>
                <w:rFonts w:ascii="Times New Roman" w:hAnsi="Times New Roman" w:cs="Times New Roman"/>
                <w:bCs/>
                <w:sz w:val="20"/>
                <w:szCs w:val="20"/>
                <w:lang w:val="uz-Cyrl-UZ"/>
              </w:rPr>
              <w:t xml:space="preserve">: </w:t>
            </w:r>
            <w:r w:rsidR="009E35C8">
              <w:rPr>
                <w:rFonts w:ascii="Times New Roman" w:hAnsi="Times New Roman" w:cs="Times New Roman"/>
                <w:bCs/>
                <w:sz w:val="20"/>
                <w:szCs w:val="20"/>
                <w:lang w:val="uz-Cyrl-UZ"/>
              </w:rPr>
              <w:t>_________________</w:t>
            </w:r>
          </w:p>
          <w:p w:rsidR="000B6EE4" w:rsidRPr="000B6EE4" w:rsidRDefault="000B6EE4" w:rsidP="000B6EE4">
            <w:pPr>
              <w:jc w:val="both"/>
              <w:rPr>
                <w:rFonts w:ascii="Times New Roman" w:hAnsi="Times New Roman" w:cs="Times New Roman"/>
                <w:sz w:val="20"/>
                <w:szCs w:val="20"/>
                <w:lang w:val="uz-Cyrl-UZ"/>
              </w:rPr>
            </w:pPr>
            <w:r w:rsidRPr="000B6EE4">
              <w:rPr>
                <w:rFonts w:ascii="Times New Roman" w:hAnsi="Times New Roman" w:cs="Times New Roman"/>
                <w:bCs/>
                <w:sz w:val="20"/>
                <w:szCs w:val="20"/>
                <w:lang w:val="uz-Cyrl-UZ"/>
              </w:rPr>
              <w:t>МФО:</w:t>
            </w:r>
            <w:r w:rsidRPr="000B6EE4">
              <w:rPr>
                <w:rFonts w:ascii="Times New Roman" w:hAnsi="Times New Roman" w:cs="Times New Roman"/>
                <w:sz w:val="20"/>
                <w:szCs w:val="20"/>
                <w:lang w:val="uz-Cyrl-UZ"/>
              </w:rPr>
              <w:t xml:space="preserve">     </w:t>
            </w:r>
            <w:r w:rsidR="009E35C8">
              <w:rPr>
                <w:rFonts w:ascii="Times New Roman" w:hAnsi="Times New Roman" w:cs="Times New Roman"/>
                <w:sz w:val="20"/>
                <w:szCs w:val="20"/>
                <w:lang w:val="uz-Cyrl-UZ"/>
              </w:rPr>
              <w:t>___________________</w:t>
            </w:r>
          </w:p>
          <w:p w:rsidR="000B6EE4" w:rsidRPr="000B6EE4" w:rsidRDefault="000B6EE4" w:rsidP="000B6EE4">
            <w:pPr>
              <w:jc w:val="both"/>
              <w:rPr>
                <w:rFonts w:ascii="Times New Roman" w:hAnsi="Times New Roman" w:cs="Times New Roman"/>
                <w:sz w:val="20"/>
                <w:szCs w:val="20"/>
                <w:lang w:val="uz-Cyrl-UZ"/>
              </w:rPr>
            </w:pPr>
            <w:r w:rsidRPr="000B6EE4">
              <w:rPr>
                <w:rFonts w:ascii="Times New Roman" w:hAnsi="Times New Roman" w:cs="Times New Roman"/>
                <w:sz w:val="20"/>
                <w:szCs w:val="20"/>
                <w:lang w:val="uz-Cyrl-UZ"/>
              </w:rPr>
              <w:t xml:space="preserve">СТИР:   </w:t>
            </w:r>
            <w:r w:rsidR="009E35C8">
              <w:rPr>
                <w:rFonts w:ascii="Times New Roman" w:hAnsi="Times New Roman" w:cs="Times New Roman"/>
                <w:bCs/>
                <w:sz w:val="20"/>
                <w:szCs w:val="20"/>
                <w:lang w:val="uz-Cyrl-UZ"/>
              </w:rPr>
              <w:t>____________________</w:t>
            </w:r>
          </w:p>
          <w:p w:rsidR="000B6EE4" w:rsidRPr="000B6EE4" w:rsidRDefault="000B6EE4" w:rsidP="000B6EE4">
            <w:pPr>
              <w:jc w:val="both"/>
              <w:rPr>
                <w:rFonts w:ascii="Times New Roman" w:hAnsi="Times New Roman" w:cs="Times New Roman"/>
                <w:sz w:val="20"/>
                <w:szCs w:val="20"/>
                <w:lang w:val="uz-Cyrl-UZ"/>
              </w:rPr>
            </w:pPr>
          </w:p>
          <w:p w:rsidR="000B6EE4" w:rsidRPr="000B6EE4" w:rsidRDefault="000B6EE4" w:rsidP="000B6EE4">
            <w:pPr>
              <w:jc w:val="both"/>
              <w:rPr>
                <w:rFonts w:ascii="Times New Roman" w:hAnsi="Times New Roman" w:cs="Times New Roman"/>
                <w:sz w:val="20"/>
                <w:szCs w:val="20"/>
                <w:lang w:val="uz-Cyrl-UZ"/>
              </w:rPr>
            </w:pPr>
          </w:p>
          <w:p w:rsidR="000B6EE4" w:rsidRPr="000B6EE4" w:rsidRDefault="000B6EE4" w:rsidP="000B6EE4">
            <w:pPr>
              <w:jc w:val="both"/>
              <w:rPr>
                <w:rFonts w:ascii="Times New Roman" w:hAnsi="Times New Roman" w:cs="Times New Roman"/>
                <w:sz w:val="20"/>
                <w:szCs w:val="20"/>
                <w:lang w:val="uz-Cyrl-UZ"/>
              </w:rPr>
            </w:pPr>
          </w:p>
          <w:p w:rsidR="000B6EE4" w:rsidRPr="000B6EE4" w:rsidRDefault="000B6EE4" w:rsidP="000B6EE4">
            <w:pPr>
              <w:jc w:val="both"/>
              <w:rPr>
                <w:rFonts w:ascii="Times New Roman" w:hAnsi="Times New Roman" w:cs="Times New Roman"/>
                <w:b/>
                <w:sz w:val="20"/>
                <w:szCs w:val="20"/>
                <w:lang w:val="uz-Cyrl-UZ"/>
              </w:rPr>
            </w:pPr>
            <w:r w:rsidRPr="000B6EE4">
              <w:rPr>
                <w:rFonts w:ascii="Times New Roman" w:hAnsi="Times New Roman" w:cs="Times New Roman"/>
                <w:b/>
                <w:sz w:val="20"/>
                <w:szCs w:val="20"/>
                <w:lang w:val="uz-Cyrl-UZ"/>
              </w:rPr>
              <w:t xml:space="preserve">Рахбар: </w:t>
            </w:r>
            <w:r w:rsidR="009E35C8">
              <w:rPr>
                <w:rFonts w:ascii="Times New Roman" w:hAnsi="Times New Roman" w:cs="Times New Roman"/>
                <w:b/>
                <w:sz w:val="20"/>
                <w:szCs w:val="20"/>
                <w:lang w:val="uz-Cyrl-UZ"/>
              </w:rPr>
              <w:t>______________</w:t>
            </w:r>
          </w:p>
          <w:p w:rsidR="000B6EE4" w:rsidRPr="000B6EE4" w:rsidRDefault="000B6EE4" w:rsidP="000B6EE4">
            <w:pPr>
              <w:jc w:val="both"/>
              <w:rPr>
                <w:rFonts w:ascii="Times New Roman" w:hAnsi="Times New Roman" w:cs="Times New Roman"/>
                <w:sz w:val="20"/>
                <w:szCs w:val="20"/>
                <w:lang w:val="uz-Cyrl-UZ"/>
              </w:rPr>
            </w:pPr>
            <w:r w:rsidRPr="000B6EE4">
              <w:rPr>
                <w:rFonts w:ascii="Times New Roman" w:hAnsi="Times New Roman" w:cs="Times New Roman"/>
                <w:sz w:val="20"/>
                <w:szCs w:val="20"/>
                <w:lang w:val="uz-Cyrl-UZ"/>
              </w:rPr>
              <w:t>___________________________</w:t>
            </w:r>
          </w:p>
          <w:p w:rsidR="000B6EE4" w:rsidRPr="000B6EE4" w:rsidRDefault="000B6EE4" w:rsidP="000B6EE4">
            <w:pPr>
              <w:jc w:val="both"/>
              <w:rPr>
                <w:rFonts w:ascii="Times New Roman" w:hAnsi="Times New Roman" w:cs="Times New Roman"/>
                <w:b/>
                <w:sz w:val="20"/>
                <w:szCs w:val="20"/>
                <w:lang w:val="uz-Cyrl-UZ"/>
              </w:rPr>
            </w:pPr>
            <w:r w:rsidRPr="000B6EE4">
              <w:rPr>
                <w:rFonts w:ascii="Times New Roman" w:hAnsi="Times New Roman" w:cs="Times New Roman"/>
                <w:bCs/>
                <w:sz w:val="20"/>
                <w:szCs w:val="20"/>
                <w:lang w:val="uz-Cyrl-UZ"/>
              </w:rPr>
              <w:t>(имзо)      М.У.</w:t>
            </w:r>
          </w:p>
          <w:p w:rsidR="007B33BA" w:rsidRPr="000B6EE4" w:rsidRDefault="007B33BA" w:rsidP="00515636">
            <w:pPr>
              <w:jc w:val="center"/>
              <w:rPr>
                <w:rFonts w:ascii="Times New Roman" w:hAnsi="Times New Roman" w:cs="Times New Roman"/>
                <w:b/>
                <w:sz w:val="20"/>
                <w:szCs w:val="20"/>
                <w:lang w:val="uz-Cyrl-UZ"/>
              </w:rPr>
            </w:pPr>
          </w:p>
        </w:tc>
        <w:tc>
          <w:tcPr>
            <w:tcW w:w="5954" w:type="dxa"/>
          </w:tcPr>
          <w:p w:rsidR="000B6EE4" w:rsidRDefault="000B6EE4" w:rsidP="000B6EE4">
            <w:pPr>
              <w:jc w:val="center"/>
              <w:rPr>
                <w:rFonts w:ascii="Times New Roman" w:hAnsi="Times New Roman" w:cs="Times New Roman"/>
                <w:b/>
                <w:sz w:val="20"/>
                <w:szCs w:val="20"/>
                <w:lang w:val="uz-Cyrl-UZ"/>
              </w:rPr>
            </w:pPr>
            <w:r w:rsidRPr="000B6EE4">
              <w:rPr>
                <w:rFonts w:ascii="Times New Roman" w:hAnsi="Times New Roman" w:cs="Times New Roman"/>
                <w:b/>
                <w:sz w:val="20"/>
                <w:szCs w:val="20"/>
                <w:lang w:val="uz-Cyrl-UZ"/>
              </w:rPr>
              <w:t>“Буюртмачи”</w:t>
            </w:r>
          </w:p>
          <w:p w:rsidR="00F17573" w:rsidRPr="00F17573" w:rsidRDefault="000B6EE4" w:rsidP="00F17573">
            <w:pPr>
              <w:tabs>
                <w:tab w:val="left" w:pos="1965"/>
              </w:tabs>
              <w:jc w:val="center"/>
              <w:rPr>
                <w:rFonts w:ascii="Times New Roman" w:hAnsi="Times New Roman" w:cs="Times New Roman"/>
                <w:b/>
                <w:sz w:val="20"/>
                <w:szCs w:val="20"/>
                <w:lang w:val="uz-Cyrl-UZ"/>
              </w:rPr>
            </w:pPr>
            <w:r w:rsidRPr="00F17573">
              <w:rPr>
                <w:rFonts w:ascii="Times New Roman" w:hAnsi="Times New Roman" w:cs="Times New Roman"/>
                <w:b/>
                <w:sz w:val="20"/>
                <w:szCs w:val="20"/>
                <w:lang w:val="uz-Cyrl-UZ"/>
              </w:rPr>
              <w:t xml:space="preserve">Фарғона </w:t>
            </w:r>
            <w:r w:rsidR="009E35C8" w:rsidRPr="000B6EE4">
              <w:rPr>
                <w:rFonts w:ascii="Times New Roman" w:hAnsi="Times New Roman" w:cs="Times New Roman"/>
                <w:b/>
                <w:bCs/>
                <w:sz w:val="20"/>
                <w:szCs w:val="20"/>
                <w:lang w:val="uz-Cyrl-UZ"/>
              </w:rPr>
              <w:t>“</w:t>
            </w:r>
            <w:r w:rsidR="00F17573" w:rsidRPr="00F17573">
              <w:rPr>
                <w:rFonts w:ascii="Times New Roman" w:hAnsi="Times New Roman" w:cs="Times New Roman"/>
                <w:b/>
                <w:sz w:val="20"/>
                <w:szCs w:val="20"/>
                <w:lang w:val="uz-Cyrl-UZ"/>
              </w:rPr>
              <w:t>ИЧШУИ” к.х мактаби</w:t>
            </w:r>
          </w:p>
          <w:p w:rsidR="009E35C8" w:rsidRPr="009E35C8" w:rsidRDefault="000B6EE4" w:rsidP="009E35C8">
            <w:pPr>
              <w:ind w:right="-2"/>
              <w:jc w:val="both"/>
              <w:rPr>
                <w:rFonts w:ascii="Times New Roman" w:hAnsi="Times New Roman"/>
                <w:bCs/>
                <w:sz w:val="20"/>
                <w:szCs w:val="20"/>
                <w:lang w:val="uz-Cyrl-UZ"/>
              </w:rPr>
            </w:pPr>
            <w:r w:rsidRPr="00F17573">
              <w:rPr>
                <w:rFonts w:ascii="Times New Roman" w:hAnsi="Times New Roman" w:cs="Times New Roman"/>
                <w:b/>
                <w:sz w:val="20"/>
                <w:szCs w:val="20"/>
                <w:lang w:val="uz-Cyrl-UZ"/>
              </w:rPr>
              <w:t xml:space="preserve">Манзил: </w:t>
            </w:r>
            <w:r w:rsidRPr="00F17573">
              <w:rPr>
                <w:rFonts w:ascii="Times New Roman" w:hAnsi="Times New Roman" w:cs="Times New Roman"/>
                <w:bCs/>
                <w:sz w:val="20"/>
                <w:szCs w:val="20"/>
                <w:lang w:val="uz-Cyrl-UZ"/>
              </w:rPr>
              <w:t>Фар</w:t>
            </w:r>
            <w:r w:rsidRPr="000B6EE4">
              <w:rPr>
                <w:rFonts w:ascii="Times New Roman" w:hAnsi="Times New Roman" w:cs="Times New Roman"/>
                <w:bCs/>
                <w:sz w:val="20"/>
                <w:szCs w:val="20"/>
                <w:lang w:val="uz-Cyrl-UZ"/>
              </w:rPr>
              <w:t>ғ</w:t>
            </w:r>
            <w:r w:rsidRPr="00F17573">
              <w:rPr>
                <w:rFonts w:ascii="Times New Roman" w:hAnsi="Times New Roman" w:cs="Times New Roman"/>
                <w:bCs/>
                <w:sz w:val="20"/>
                <w:szCs w:val="20"/>
                <w:lang w:val="uz-Cyrl-UZ"/>
              </w:rPr>
              <w:t>она шахар</w:t>
            </w:r>
            <w:r w:rsidR="009E35C8">
              <w:rPr>
                <w:rFonts w:ascii="Times New Roman" w:hAnsi="Times New Roman" w:cs="Times New Roman"/>
                <w:bCs/>
                <w:sz w:val="20"/>
                <w:szCs w:val="20"/>
                <w:lang w:val="uz-Cyrl-UZ"/>
              </w:rPr>
              <w:t xml:space="preserve"> </w:t>
            </w:r>
            <w:r w:rsidR="009E35C8" w:rsidRPr="009E35C8">
              <w:rPr>
                <w:rFonts w:ascii="Times New Roman" w:hAnsi="Times New Roman"/>
                <w:bCs/>
                <w:sz w:val="20"/>
                <w:szCs w:val="20"/>
                <w:lang w:val="uz-Cyrl-UZ"/>
              </w:rPr>
              <w:t>Пахлавон Махмуд 23уй</w:t>
            </w:r>
          </w:p>
          <w:p w:rsidR="000B6EE4" w:rsidRPr="000B6EE4" w:rsidRDefault="000B6EE4" w:rsidP="000B6EE4">
            <w:pPr>
              <w:tabs>
                <w:tab w:val="left" w:pos="1965"/>
              </w:tabs>
              <w:jc w:val="both"/>
              <w:rPr>
                <w:rFonts w:ascii="Times New Roman" w:hAnsi="Times New Roman" w:cs="Times New Roman"/>
                <w:b/>
                <w:sz w:val="20"/>
                <w:szCs w:val="20"/>
                <w:lang w:val="uz-Cyrl-UZ"/>
              </w:rPr>
            </w:pPr>
            <w:r w:rsidRPr="000B6EE4">
              <w:rPr>
                <w:rFonts w:ascii="Times New Roman" w:hAnsi="Times New Roman" w:cs="Times New Roman"/>
                <w:b/>
                <w:sz w:val="20"/>
                <w:szCs w:val="20"/>
                <w:lang w:val="uz-Cyrl-UZ"/>
              </w:rPr>
              <w:t xml:space="preserve">Тел/факс: </w:t>
            </w:r>
            <w:r w:rsidR="009E35C8">
              <w:rPr>
                <w:rFonts w:ascii="Times New Roman" w:hAnsi="Times New Roman"/>
                <w:b/>
                <w:sz w:val="20"/>
                <w:szCs w:val="20"/>
                <w:lang w:val="uz-Cyrl-UZ"/>
              </w:rPr>
              <w:t xml:space="preserve">73 </w:t>
            </w:r>
            <w:r w:rsidR="009E35C8" w:rsidRPr="000B6EE4">
              <w:rPr>
                <w:rFonts w:ascii="Times New Roman" w:hAnsi="Times New Roman"/>
                <w:b/>
                <w:sz w:val="20"/>
                <w:szCs w:val="20"/>
                <w:lang w:val="uz-Cyrl-UZ"/>
              </w:rPr>
              <w:t>24</w:t>
            </w:r>
            <w:r w:rsidR="009E35C8">
              <w:rPr>
                <w:rFonts w:ascii="Times New Roman" w:hAnsi="Times New Roman"/>
                <w:b/>
                <w:sz w:val="20"/>
                <w:szCs w:val="20"/>
                <w:lang w:val="uz-Cyrl-UZ"/>
              </w:rPr>
              <w:t>3-77-58</w:t>
            </w:r>
          </w:p>
          <w:p w:rsidR="000B6EE4" w:rsidRPr="000B6EE4" w:rsidRDefault="000B6EE4" w:rsidP="000B6EE4">
            <w:pPr>
              <w:tabs>
                <w:tab w:val="left" w:pos="1965"/>
              </w:tabs>
              <w:jc w:val="both"/>
              <w:rPr>
                <w:rFonts w:ascii="Times New Roman" w:hAnsi="Times New Roman" w:cs="Times New Roman"/>
                <w:b/>
                <w:sz w:val="20"/>
                <w:szCs w:val="20"/>
                <w:lang w:val="uz-Cyrl-UZ"/>
              </w:rPr>
            </w:pPr>
            <w:r w:rsidRPr="000B6EE4">
              <w:rPr>
                <w:rFonts w:ascii="Times New Roman" w:hAnsi="Times New Roman" w:cs="Times New Roman"/>
                <w:b/>
                <w:sz w:val="20"/>
                <w:szCs w:val="20"/>
              </w:rPr>
              <w:t>ш</w:t>
            </w:r>
            <w:r w:rsidRPr="000B6EE4">
              <w:rPr>
                <w:rFonts w:ascii="Times New Roman" w:hAnsi="Times New Roman" w:cs="Times New Roman"/>
                <w:b/>
                <w:sz w:val="20"/>
                <w:szCs w:val="20"/>
                <w:lang w:val="uz-Cyrl-UZ"/>
              </w:rPr>
              <w:t>/</w:t>
            </w:r>
            <w:r w:rsidRPr="000B6EE4">
              <w:rPr>
                <w:rFonts w:ascii="Times New Roman" w:hAnsi="Times New Roman" w:cs="Times New Roman"/>
                <w:b/>
                <w:sz w:val="20"/>
                <w:szCs w:val="20"/>
              </w:rPr>
              <w:t>х</w:t>
            </w:r>
            <w:proofErr w:type="gramStart"/>
            <w:r w:rsidRPr="000B6EE4">
              <w:rPr>
                <w:rFonts w:ascii="Times New Roman" w:hAnsi="Times New Roman" w:cs="Times New Roman"/>
                <w:b/>
                <w:sz w:val="20"/>
                <w:szCs w:val="20"/>
              </w:rPr>
              <w:t xml:space="preserve"> :</w:t>
            </w:r>
            <w:proofErr w:type="gramEnd"/>
            <w:r w:rsidR="00152A6D">
              <w:rPr>
                <w:rFonts w:ascii="Times New Roman" w:hAnsi="Times New Roman" w:cs="Times New Roman"/>
                <w:b/>
                <w:sz w:val="20"/>
                <w:szCs w:val="20"/>
              </w:rPr>
              <w:t>10001086030401709291079002</w:t>
            </w:r>
          </w:p>
          <w:p w:rsidR="000B6EE4" w:rsidRPr="00152A6D" w:rsidRDefault="000B6EE4" w:rsidP="000B6EE4">
            <w:pPr>
              <w:pStyle w:val="2"/>
              <w:jc w:val="both"/>
              <w:outlineLvl w:val="1"/>
              <w:rPr>
                <w:rFonts w:ascii="Times New Roman" w:hAnsi="Times New Roman" w:cs="Times New Roman"/>
                <w:color w:val="auto"/>
                <w:sz w:val="20"/>
                <w:szCs w:val="20"/>
                <w:lang w:val="uz-Cyrl-UZ"/>
              </w:rPr>
            </w:pPr>
            <w:r w:rsidRPr="000B6EE4">
              <w:rPr>
                <w:rFonts w:ascii="Times New Roman" w:hAnsi="Times New Roman" w:cs="Times New Roman"/>
                <w:color w:val="auto"/>
                <w:sz w:val="20"/>
                <w:szCs w:val="20"/>
                <w:lang w:val="uz-Cyrl-UZ"/>
              </w:rPr>
              <w:t xml:space="preserve">Ташкилотнинг </w:t>
            </w:r>
            <w:r w:rsidRPr="00152A6D">
              <w:rPr>
                <w:rFonts w:ascii="Times New Roman" w:hAnsi="Times New Roman" w:cs="Times New Roman"/>
                <w:color w:val="auto"/>
                <w:sz w:val="20"/>
                <w:szCs w:val="20"/>
                <w:lang w:val="uz-Cyrl-UZ"/>
              </w:rPr>
              <w:t>СТИРи</w:t>
            </w:r>
            <w:r w:rsidRPr="00152A6D">
              <w:rPr>
                <w:rFonts w:ascii="Times New Roman" w:hAnsi="Times New Roman" w:cs="Times New Roman"/>
                <w:b/>
                <w:bCs/>
                <w:color w:val="auto"/>
                <w:sz w:val="20"/>
                <w:szCs w:val="20"/>
                <w:lang w:val="uz-Cyrl-UZ"/>
              </w:rPr>
              <w:t>200151</w:t>
            </w:r>
            <w:r w:rsidR="00BF2CB7" w:rsidRPr="00152A6D">
              <w:rPr>
                <w:rFonts w:ascii="Times New Roman" w:hAnsi="Times New Roman" w:cs="Times New Roman"/>
                <w:b/>
                <w:bCs/>
                <w:color w:val="auto"/>
                <w:sz w:val="20"/>
                <w:szCs w:val="20"/>
                <w:lang w:val="uz-Cyrl-UZ"/>
              </w:rPr>
              <w:t xml:space="preserve">417        </w:t>
            </w:r>
            <w:r w:rsidRPr="000B6EE4">
              <w:rPr>
                <w:rFonts w:ascii="Times New Roman" w:hAnsi="Times New Roman" w:cs="Times New Roman"/>
                <w:color w:val="auto"/>
                <w:sz w:val="20"/>
                <w:szCs w:val="20"/>
                <w:lang w:val="uz-Cyrl-UZ"/>
              </w:rPr>
              <w:t>ИФУТ</w:t>
            </w:r>
            <w:r w:rsidRPr="00152A6D">
              <w:rPr>
                <w:rFonts w:ascii="Times New Roman" w:hAnsi="Times New Roman" w:cs="Times New Roman"/>
                <w:color w:val="auto"/>
                <w:sz w:val="20"/>
                <w:szCs w:val="20"/>
                <w:lang w:val="uz-Cyrl-UZ"/>
              </w:rPr>
              <w:t>:</w:t>
            </w:r>
            <w:r w:rsidR="00152A6D" w:rsidRPr="00152A6D">
              <w:rPr>
                <w:rFonts w:ascii="Times New Roman" w:hAnsi="Times New Roman" w:cs="Times New Roman"/>
                <w:color w:val="auto"/>
                <w:sz w:val="20"/>
                <w:szCs w:val="20"/>
                <w:lang w:val="uz-Cyrl-UZ"/>
              </w:rPr>
              <w:t>92120</w:t>
            </w:r>
          </w:p>
          <w:p w:rsidR="000B6EE4" w:rsidRPr="000B6EE4" w:rsidRDefault="000B6EE4" w:rsidP="000B6EE4">
            <w:pPr>
              <w:tabs>
                <w:tab w:val="left" w:pos="1965"/>
              </w:tabs>
              <w:jc w:val="both"/>
              <w:rPr>
                <w:rFonts w:ascii="Times New Roman" w:hAnsi="Times New Roman" w:cs="Times New Roman"/>
                <w:sz w:val="20"/>
                <w:szCs w:val="20"/>
                <w:lang w:val="uz-Cyrl-UZ"/>
              </w:rPr>
            </w:pPr>
            <w:r w:rsidRPr="000B6EE4">
              <w:rPr>
                <w:rFonts w:ascii="Times New Roman" w:hAnsi="Times New Roman" w:cs="Times New Roman"/>
                <w:b/>
                <w:sz w:val="20"/>
                <w:szCs w:val="20"/>
                <w:lang w:val="uz-Cyrl-UZ"/>
              </w:rPr>
              <w:t xml:space="preserve">Ғазначилик бошқармаси номи: </w:t>
            </w:r>
            <w:r w:rsidRPr="000B6EE4">
              <w:rPr>
                <w:rFonts w:ascii="Times New Roman" w:hAnsi="Times New Roman" w:cs="Times New Roman"/>
                <w:sz w:val="20"/>
                <w:szCs w:val="20"/>
                <w:lang w:val="uz-Cyrl-UZ"/>
              </w:rPr>
              <w:t>Фарғона вилояти бўйича Ғ</w:t>
            </w:r>
            <w:r w:rsidRPr="00152A6D">
              <w:rPr>
                <w:rFonts w:ascii="Times New Roman" w:hAnsi="Times New Roman" w:cs="Times New Roman"/>
                <w:sz w:val="20"/>
                <w:szCs w:val="20"/>
                <w:lang w:val="uz-Cyrl-UZ"/>
              </w:rPr>
              <w:t>азначили</w:t>
            </w:r>
            <w:r w:rsidRPr="000B6EE4">
              <w:rPr>
                <w:rFonts w:ascii="Times New Roman" w:hAnsi="Times New Roman" w:cs="Times New Roman"/>
                <w:sz w:val="20"/>
                <w:szCs w:val="20"/>
                <w:lang w:val="uz-Cyrl-UZ"/>
              </w:rPr>
              <w:t>к бошқармаси</w:t>
            </w:r>
          </w:p>
          <w:p w:rsidR="000B6EE4" w:rsidRPr="000B6EE4" w:rsidRDefault="000B6EE4" w:rsidP="000B6EE4">
            <w:pPr>
              <w:tabs>
                <w:tab w:val="left" w:pos="1965"/>
              </w:tabs>
              <w:jc w:val="both"/>
              <w:rPr>
                <w:rFonts w:ascii="Times New Roman" w:hAnsi="Times New Roman" w:cs="Times New Roman"/>
                <w:bCs/>
                <w:sz w:val="20"/>
                <w:szCs w:val="20"/>
                <w:lang w:val="uz-Cyrl-UZ"/>
              </w:rPr>
            </w:pPr>
            <w:r w:rsidRPr="000B6EE4">
              <w:rPr>
                <w:rFonts w:ascii="Times New Roman" w:hAnsi="Times New Roman" w:cs="Times New Roman"/>
                <w:b/>
                <w:sz w:val="20"/>
                <w:szCs w:val="20"/>
                <w:lang w:val="uz-Cyrl-UZ"/>
              </w:rPr>
              <w:t xml:space="preserve">ЯҒХ: </w:t>
            </w:r>
            <w:r w:rsidR="00152A6D">
              <w:rPr>
                <w:rFonts w:ascii="Times New Roman" w:hAnsi="Times New Roman" w:cs="Times New Roman"/>
                <w:b/>
                <w:sz w:val="20"/>
                <w:szCs w:val="20"/>
                <w:lang w:val="uz-Cyrl-UZ"/>
              </w:rPr>
              <w:t>23402000300100001010</w:t>
            </w:r>
          </w:p>
          <w:p w:rsidR="000B6EE4" w:rsidRPr="000B6EE4" w:rsidRDefault="000B6EE4" w:rsidP="000B6EE4">
            <w:pPr>
              <w:tabs>
                <w:tab w:val="left" w:pos="1965"/>
              </w:tabs>
              <w:jc w:val="both"/>
              <w:rPr>
                <w:rFonts w:ascii="Times New Roman" w:hAnsi="Times New Roman" w:cs="Times New Roman"/>
                <w:bCs/>
                <w:sz w:val="20"/>
                <w:szCs w:val="20"/>
                <w:lang w:val="uz-Cyrl-UZ"/>
              </w:rPr>
            </w:pPr>
            <w:r w:rsidRPr="000B6EE4">
              <w:rPr>
                <w:rFonts w:ascii="Times New Roman" w:hAnsi="Times New Roman" w:cs="Times New Roman"/>
                <w:b/>
                <w:sz w:val="20"/>
                <w:szCs w:val="20"/>
                <w:lang w:val="uz-Cyrl-UZ"/>
              </w:rPr>
              <w:t>Банкнинг номи</w:t>
            </w:r>
            <w:r w:rsidRPr="000B6EE4">
              <w:rPr>
                <w:rFonts w:ascii="Times New Roman" w:hAnsi="Times New Roman" w:cs="Times New Roman"/>
                <w:bCs/>
                <w:sz w:val="20"/>
                <w:szCs w:val="20"/>
                <w:lang w:val="uz-Cyrl-UZ"/>
              </w:rPr>
              <w:t>:</w:t>
            </w:r>
            <w:r w:rsidR="00152A6D">
              <w:rPr>
                <w:rFonts w:ascii="Times New Roman" w:hAnsi="Times New Roman" w:cs="Times New Roman"/>
                <w:bCs/>
                <w:sz w:val="20"/>
                <w:szCs w:val="20"/>
                <w:lang w:val="uz-Cyrl-UZ"/>
              </w:rPr>
              <w:t>Марказий банк тошкент шахар ХККМ</w:t>
            </w:r>
          </w:p>
          <w:p w:rsidR="000B6EE4" w:rsidRPr="000B6EE4" w:rsidRDefault="000B6EE4" w:rsidP="000B6EE4">
            <w:pPr>
              <w:tabs>
                <w:tab w:val="left" w:pos="1965"/>
              </w:tabs>
              <w:jc w:val="both"/>
              <w:rPr>
                <w:rFonts w:ascii="Times New Roman" w:hAnsi="Times New Roman" w:cs="Times New Roman"/>
                <w:b/>
                <w:bCs/>
                <w:sz w:val="20"/>
                <w:szCs w:val="20"/>
              </w:rPr>
            </w:pPr>
            <w:r w:rsidRPr="000B6EE4">
              <w:rPr>
                <w:rFonts w:ascii="Times New Roman" w:hAnsi="Times New Roman" w:cs="Times New Roman"/>
                <w:b/>
                <w:sz w:val="20"/>
                <w:szCs w:val="20"/>
              </w:rPr>
              <w:t xml:space="preserve">МФО: </w:t>
            </w:r>
            <w:r w:rsidRPr="000B6EE4">
              <w:rPr>
                <w:rFonts w:ascii="Times New Roman" w:hAnsi="Times New Roman" w:cs="Times New Roman"/>
                <w:bCs/>
                <w:sz w:val="20"/>
                <w:szCs w:val="20"/>
                <w:lang w:val="uz-Cyrl-UZ"/>
              </w:rPr>
              <w:t>00014 Ғазначилик бош СТИРи</w:t>
            </w:r>
            <w:proofErr w:type="gramStart"/>
            <w:r w:rsidRPr="000B6EE4">
              <w:rPr>
                <w:rFonts w:ascii="Times New Roman" w:hAnsi="Times New Roman" w:cs="Times New Roman"/>
                <w:bCs/>
                <w:sz w:val="20"/>
                <w:szCs w:val="20"/>
                <w:lang w:val="uz-Cyrl-UZ"/>
              </w:rPr>
              <w:t xml:space="preserve"> :</w:t>
            </w:r>
            <w:proofErr w:type="gramEnd"/>
            <w:r w:rsidRPr="000B6EE4">
              <w:rPr>
                <w:rFonts w:ascii="Times New Roman" w:hAnsi="Times New Roman" w:cs="Times New Roman"/>
                <w:b/>
                <w:bCs/>
                <w:sz w:val="20"/>
                <w:szCs w:val="20"/>
              </w:rPr>
              <w:t xml:space="preserve"> </w:t>
            </w:r>
            <w:r w:rsidR="00152A6D">
              <w:rPr>
                <w:rFonts w:ascii="Times New Roman" w:hAnsi="Times New Roman" w:cs="Times New Roman"/>
                <w:b/>
                <w:bCs/>
                <w:sz w:val="20"/>
                <w:szCs w:val="20"/>
              </w:rPr>
              <w:t>201122919</w:t>
            </w:r>
          </w:p>
          <w:p w:rsidR="000B6EE4" w:rsidRPr="009E35C8" w:rsidRDefault="000B6EE4" w:rsidP="000B6EE4">
            <w:pPr>
              <w:tabs>
                <w:tab w:val="left" w:pos="1965"/>
              </w:tabs>
              <w:jc w:val="both"/>
              <w:rPr>
                <w:rFonts w:ascii="Times New Roman" w:hAnsi="Times New Roman" w:cs="Times New Roman"/>
                <w:b/>
                <w:sz w:val="18"/>
                <w:szCs w:val="20"/>
              </w:rPr>
            </w:pPr>
            <w:r w:rsidRPr="000B6EE4">
              <w:rPr>
                <w:rFonts w:ascii="Times New Roman" w:hAnsi="Times New Roman" w:cs="Times New Roman"/>
                <w:b/>
                <w:sz w:val="20"/>
                <w:szCs w:val="20"/>
              </w:rPr>
              <w:t xml:space="preserve">Директор:  </w:t>
            </w:r>
            <w:r w:rsidR="009E35C8" w:rsidRPr="009E35C8">
              <w:rPr>
                <w:rFonts w:ascii="Times New Roman" w:hAnsi="Times New Roman" w:cs="Times New Roman"/>
                <w:b/>
                <w:sz w:val="20"/>
                <w:szCs w:val="22"/>
                <w:lang w:val="uz-Cyrl-UZ"/>
              </w:rPr>
              <w:t>У.Холматов</w:t>
            </w:r>
          </w:p>
          <w:p w:rsidR="000B6EE4" w:rsidRPr="000B6EE4" w:rsidRDefault="000B6EE4" w:rsidP="000B6EE4">
            <w:pPr>
              <w:tabs>
                <w:tab w:val="left" w:pos="1965"/>
              </w:tabs>
              <w:jc w:val="both"/>
              <w:rPr>
                <w:rFonts w:ascii="Times New Roman" w:hAnsi="Times New Roman" w:cs="Times New Roman"/>
                <w:b/>
                <w:sz w:val="20"/>
                <w:szCs w:val="20"/>
              </w:rPr>
            </w:pPr>
            <w:r w:rsidRPr="000B6EE4">
              <w:rPr>
                <w:rFonts w:ascii="Times New Roman" w:hAnsi="Times New Roman" w:cs="Times New Roman"/>
                <w:b/>
                <w:sz w:val="20"/>
                <w:szCs w:val="20"/>
              </w:rPr>
              <w:t>___________________________</w:t>
            </w:r>
          </w:p>
          <w:p w:rsidR="000B6EE4" w:rsidRPr="000B6EE4" w:rsidRDefault="000B6EE4" w:rsidP="000B6EE4">
            <w:pPr>
              <w:tabs>
                <w:tab w:val="left" w:pos="1965"/>
                <w:tab w:val="left" w:pos="4275"/>
              </w:tabs>
              <w:jc w:val="both"/>
              <w:rPr>
                <w:rFonts w:ascii="Times New Roman" w:hAnsi="Times New Roman" w:cs="Times New Roman"/>
                <w:bCs/>
                <w:sz w:val="20"/>
                <w:szCs w:val="20"/>
              </w:rPr>
            </w:pPr>
            <w:r w:rsidRPr="000B6EE4">
              <w:rPr>
                <w:rFonts w:ascii="Times New Roman" w:hAnsi="Times New Roman" w:cs="Times New Roman"/>
                <w:bCs/>
                <w:sz w:val="20"/>
                <w:szCs w:val="20"/>
              </w:rPr>
              <w:t>(</w:t>
            </w:r>
            <w:proofErr w:type="spellStart"/>
            <w:r w:rsidRPr="000B6EE4">
              <w:rPr>
                <w:rFonts w:ascii="Times New Roman" w:hAnsi="Times New Roman" w:cs="Times New Roman"/>
                <w:bCs/>
                <w:sz w:val="20"/>
                <w:szCs w:val="20"/>
              </w:rPr>
              <w:t>имзо</w:t>
            </w:r>
            <w:proofErr w:type="spellEnd"/>
            <w:r w:rsidRPr="000B6EE4">
              <w:rPr>
                <w:rFonts w:ascii="Times New Roman" w:hAnsi="Times New Roman" w:cs="Times New Roman"/>
                <w:bCs/>
                <w:sz w:val="20"/>
                <w:szCs w:val="20"/>
              </w:rPr>
              <w:t>)            М.У.</w:t>
            </w:r>
          </w:p>
          <w:p w:rsidR="007B33BA" w:rsidRPr="000B6EE4" w:rsidRDefault="007B33BA" w:rsidP="000B6EE4">
            <w:pPr>
              <w:jc w:val="center"/>
              <w:rPr>
                <w:rFonts w:ascii="Times New Roman" w:hAnsi="Times New Roman" w:cs="Times New Roman"/>
                <w:sz w:val="20"/>
                <w:szCs w:val="20"/>
              </w:rPr>
            </w:pPr>
          </w:p>
        </w:tc>
      </w:tr>
    </w:tbl>
    <w:p w:rsidR="002F1269" w:rsidRPr="000B6EE4" w:rsidRDefault="002F1269" w:rsidP="002F1269">
      <w:pPr>
        <w:jc w:val="both"/>
        <w:rPr>
          <w:rFonts w:ascii="Times New Roman" w:hAnsi="Times New Roman" w:cs="Times New Roman"/>
          <w:color w:val="000000" w:themeColor="text1"/>
          <w:sz w:val="28"/>
          <w:szCs w:val="28"/>
          <w:lang w:val="uz-Cyrl-UZ"/>
        </w:rPr>
      </w:pPr>
    </w:p>
    <w:p w:rsidR="00A56B9A" w:rsidRPr="000B6EE4"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uz-Cyrl-UZ"/>
        </w:rPr>
      </w:pPr>
    </w:p>
    <w:p w:rsidR="00A56B9A" w:rsidRPr="000B6EE4" w:rsidRDefault="008D5667" w:rsidP="000B6EE4">
      <w:pPr>
        <w:tabs>
          <w:tab w:val="left" w:pos="1140"/>
        </w:tabs>
        <w:jc w:val="center"/>
        <w:rPr>
          <w:rFonts w:ascii="Times New Roman" w:eastAsia="Calibri" w:hAnsi="Times New Roman" w:cs="Times New Roman"/>
          <w:color w:val="000000"/>
          <w:sz w:val="24"/>
          <w:szCs w:val="24"/>
          <w:lang w:val="ru-RU"/>
        </w:rPr>
      </w:pPr>
      <w:proofErr w:type="spellStart"/>
      <w:r w:rsidRPr="000B6EE4">
        <w:rPr>
          <w:rFonts w:ascii="Times New Roman" w:hAnsi="Times New Roman" w:cs="Times New Roman"/>
          <w:sz w:val="24"/>
          <w:szCs w:val="24"/>
        </w:rPr>
        <w:t>Юрист</w:t>
      </w:r>
      <w:proofErr w:type="spellEnd"/>
      <w:r w:rsidRPr="000B6EE4">
        <w:rPr>
          <w:rFonts w:ascii="Times New Roman" w:hAnsi="Times New Roman" w:cs="Times New Roman"/>
          <w:sz w:val="24"/>
          <w:szCs w:val="24"/>
          <w:lang w:val="uz-Cyrl-UZ"/>
        </w:rPr>
        <w:t xml:space="preserve">:      </w:t>
      </w:r>
      <w:r w:rsidRPr="000B6EE4">
        <w:rPr>
          <w:rFonts w:ascii="Times New Roman" w:hAnsi="Times New Roman" w:cs="Times New Roman"/>
          <w:sz w:val="24"/>
          <w:szCs w:val="24"/>
        </w:rPr>
        <w:t>_______________</w:t>
      </w:r>
    </w:p>
    <w:p w:rsidR="00A56B9A" w:rsidRPr="000B6EE4"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p w:rsidR="00A56B9A" w:rsidRPr="000B6EE4"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p w:rsidR="00A56B9A" w:rsidRPr="000B6EE4"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bookmarkEnd w:id="0"/>
    <w:p w:rsidR="00A56B9A" w:rsidRDefault="00A56B9A"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p w:rsidR="00CF42F5" w:rsidRDefault="00CF42F5"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p w:rsidR="00CF42F5" w:rsidRDefault="00CF42F5"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p w:rsidR="00CF42F5" w:rsidRDefault="00CF42F5"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p w:rsidR="00CF42F5" w:rsidRDefault="00CF42F5"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p w:rsidR="00CF42F5" w:rsidRDefault="00CF42F5"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p w:rsidR="00CF42F5" w:rsidRDefault="00CF42F5"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p w:rsidR="00CF42F5" w:rsidRDefault="00CF42F5"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p w:rsidR="00CF42F5" w:rsidRDefault="00CF42F5"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p w:rsidR="00CF42F5" w:rsidRDefault="00CF42F5"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p w:rsidR="00CF42F5" w:rsidRDefault="00CF42F5"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p w:rsidR="00CF42F5" w:rsidRDefault="00CF42F5"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p w:rsidR="00CF42F5" w:rsidRDefault="00CF42F5"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p w:rsidR="00CF42F5" w:rsidRDefault="00CF42F5"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p w:rsidR="00CF42F5" w:rsidRDefault="00CF42F5"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p w:rsidR="00CF42F5" w:rsidRDefault="00CF42F5"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p w:rsidR="00CF42F5" w:rsidRDefault="00CF42F5"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tbl>
      <w:tblPr>
        <w:tblpPr w:leftFromText="180" w:rightFromText="180" w:vertAnchor="page" w:horzAnchor="margin" w:tblpXSpec="center" w:tblpY="646"/>
        <w:tblW w:w="11023" w:type="dxa"/>
        <w:tblLayout w:type="fixed"/>
        <w:tblLook w:val="04A0" w:firstRow="1" w:lastRow="0" w:firstColumn="1" w:lastColumn="0" w:noHBand="0" w:noVBand="1"/>
      </w:tblPr>
      <w:tblGrid>
        <w:gridCol w:w="832"/>
        <w:gridCol w:w="1263"/>
        <w:gridCol w:w="1106"/>
        <w:gridCol w:w="1018"/>
        <w:gridCol w:w="1701"/>
        <w:gridCol w:w="1202"/>
        <w:gridCol w:w="1385"/>
        <w:gridCol w:w="1055"/>
        <w:gridCol w:w="1461"/>
      </w:tblGrid>
      <w:tr w:rsidR="00CF42F5" w:rsidRPr="000B6EE4" w:rsidTr="003017D6">
        <w:trPr>
          <w:trHeight w:val="375"/>
        </w:trPr>
        <w:tc>
          <w:tcPr>
            <w:tcW w:w="11023" w:type="dxa"/>
            <w:gridSpan w:val="9"/>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b/>
                <w:bCs/>
                <w:color w:val="000000"/>
                <w:sz w:val="28"/>
                <w:szCs w:val="28"/>
                <w:lang w:val="ru-RU" w:eastAsia="ru-RU"/>
              </w:rPr>
            </w:pPr>
            <w:proofErr w:type="spellStart"/>
            <w:r w:rsidRPr="000B6EE4">
              <w:rPr>
                <w:rFonts w:ascii="Times New Roman" w:eastAsia="Times New Roman" w:hAnsi="Times New Roman" w:cs="Times New Roman"/>
                <w:b/>
                <w:bCs/>
                <w:color w:val="000000"/>
                <w:sz w:val="28"/>
                <w:szCs w:val="28"/>
                <w:lang w:val="ru-RU" w:eastAsia="ru-RU"/>
              </w:rPr>
              <w:lastRenderedPageBreak/>
              <w:t>Шартноманинг</w:t>
            </w:r>
            <w:proofErr w:type="spellEnd"/>
            <w:r w:rsidRPr="000B6EE4">
              <w:rPr>
                <w:rFonts w:ascii="Times New Roman" w:eastAsia="Times New Roman" w:hAnsi="Times New Roman" w:cs="Times New Roman"/>
                <w:b/>
                <w:bCs/>
                <w:color w:val="000000"/>
                <w:sz w:val="28"/>
                <w:szCs w:val="28"/>
                <w:lang w:val="ru-RU" w:eastAsia="ru-RU"/>
              </w:rPr>
              <w:t xml:space="preserve"> прогноз </w:t>
            </w:r>
            <w:proofErr w:type="spellStart"/>
            <w:r w:rsidRPr="000B6EE4">
              <w:rPr>
                <w:rFonts w:ascii="Times New Roman" w:eastAsia="Times New Roman" w:hAnsi="Times New Roman" w:cs="Times New Roman"/>
                <w:b/>
                <w:bCs/>
                <w:color w:val="000000"/>
                <w:sz w:val="28"/>
                <w:szCs w:val="28"/>
                <w:lang w:val="ru-RU" w:eastAsia="ru-RU"/>
              </w:rPr>
              <w:t>суммаси</w:t>
            </w:r>
            <w:proofErr w:type="spellEnd"/>
          </w:p>
        </w:tc>
      </w:tr>
      <w:tr w:rsidR="00CF42F5" w:rsidRPr="000B6EE4" w:rsidTr="003017D6">
        <w:trPr>
          <w:trHeight w:val="315"/>
        </w:trPr>
        <w:tc>
          <w:tcPr>
            <w:tcW w:w="832"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b/>
                <w:bCs/>
                <w:color w:val="000000"/>
                <w:sz w:val="28"/>
                <w:szCs w:val="28"/>
                <w:lang w:val="ru-RU" w:eastAsia="ru-RU"/>
              </w:rPr>
            </w:pPr>
          </w:p>
        </w:tc>
        <w:tc>
          <w:tcPr>
            <w:tcW w:w="1263"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018"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701"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202"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385"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055"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461"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r>
      <w:tr w:rsidR="00CF42F5" w:rsidRPr="000B6EE4" w:rsidTr="003017D6">
        <w:trPr>
          <w:trHeight w:val="1163"/>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b/>
                <w:bCs/>
                <w:color w:val="000000"/>
                <w:sz w:val="24"/>
                <w:szCs w:val="24"/>
                <w:lang w:val="ru-RU" w:eastAsia="ru-RU"/>
              </w:rPr>
            </w:pPr>
            <w:r w:rsidRPr="000B6EE4">
              <w:rPr>
                <w:rFonts w:ascii="Times New Roman" w:eastAsia="Times New Roman" w:hAnsi="Times New Roman" w:cs="Times New Roman"/>
                <w:b/>
                <w:bCs/>
                <w:color w:val="000000"/>
                <w:sz w:val="24"/>
                <w:szCs w:val="24"/>
                <w:lang w:val="ru-RU" w:eastAsia="ru-RU"/>
              </w:rPr>
              <w:t>Т/</w:t>
            </w:r>
            <w:proofErr w:type="gramStart"/>
            <w:r w:rsidRPr="000B6EE4">
              <w:rPr>
                <w:rFonts w:ascii="Times New Roman" w:eastAsia="Times New Roman" w:hAnsi="Times New Roman" w:cs="Times New Roman"/>
                <w:b/>
                <w:bCs/>
                <w:color w:val="000000"/>
                <w:sz w:val="24"/>
                <w:szCs w:val="24"/>
                <w:lang w:val="ru-RU" w:eastAsia="ru-RU"/>
              </w:rPr>
              <w:t>р</w:t>
            </w:r>
            <w:proofErr w:type="gramEnd"/>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0B6EE4">
              <w:rPr>
                <w:rFonts w:ascii="Times New Roman" w:eastAsia="Times New Roman" w:hAnsi="Times New Roman" w:cs="Times New Roman"/>
                <w:b/>
                <w:bCs/>
                <w:color w:val="000000"/>
                <w:sz w:val="24"/>
                <w:szCs w:val="24"/>
                <w:lang w:val="ru-RU" w:eastAsia="ru-RU"/>
              </w:rPr>
              <w:t>Ойлар</w:t>
            </w:r>
            <w:proofErr w:type="spellEnd"/>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0B6EE4">
              <w:rPr>
                <w:rFonts w:ascii="Times New Roman" w:eastAsia="Times New Roman" w:hAnsi="Times New Roman" w:cs="Times New Roman"/>
                <w:b/>
                <w:bCs/>
                <w:color w:val="000000"/>
                <w:sz w:val="24"/>
                <w:szCs w:val="24"/>
                <w:lang w:val="ru-RU" w:eastAsia="ru-RU"/>
              </w:rPr>
              <w:t>Ойдаги</w:t>
            </w:r>
            <w:proofErr w:type="spellEnd"/>
            <w:r>
              <w:rPr>
                <w:rFonts w:ascii="Times New Roman" w:eastAsia="Times New Roman" w:hAnsi="Times New Roman" w:cs="Times New Roman"/>
                <w:b/>
                <w:bCs/>
                <w:color w:val="000000"/>
                <w:sz w:val="24"/>
                <w:szCs w:val="24"/>
                <w:lang w:val="ru-RU" w:eastAsia="ru-RU"/>
              </w:rPr>
              <w:t xml:space="preserve"> </w:t>
            </w:r>
            <w:proofErr w:type="spellStart"/>
            <w:r w:rsidRPr="000B6EE4">
              <w:rPr>
                <w:rFonts w:ascii="Times New Roman" w:eastAsia="Times New Roman" w:hAnsi="Times New Roman" w:cs="Times New Roman"/>
                <w:b/>
                <w:bCs/>
                <w:color w:val="000000"/>
                <w:sz w:val="24"/>
                <w:szCs w:val="24"/>
                <w:lang w:val="ru-RU" w:eastAsia="ru-RU"/>
              </w:rPr>
              <w:t>кунлар</w:t>
            </w:r>
            <w:proofErr w:type="spellEnd"/>
            <w:r w:rsidRPr="000B6EE4">
              <w:rPr>
                <w:rFonts w:ascii="Times New Roman" w:eastAsia="Times New Roman" w:hAnsi="Times New Roman" w:cs="Times New Roman"/>
                <w:b/>
                <w:bCs/>
                <w:color w:val="000000"/>
                <w:sz w:val="24"/>
                <w:szCs w:val="24"/>
                <w:lang w:val="ru-RU" w:eastAsia="ru-RU"/>
              </w:rPr>
              <w:t xml:space="preserve"> сони</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b/>
                <w:bCs/>
                <w:color w:val="000000"/>
                <w:sz w:val="24"/>
                <w:szCs w:val="24"/>
                <w:lang w:val="ru-RU" w:eastAsia="ru-RU"/>
              </w:rPr>
            </w:pPr>
            <w:r w:rsidRPr="000B6EE4">
              <w:rPr>
                <w:rFonts w:ascii="Times New Roman" w:eastAsia="Times New Roman" w:hAnsi="Times New Roman" w:cs="Times New Roman"/>
                <w:b/>
                <w:bCs/>
                <w:color w:val="000000"/>
                <w:sz w:val="24"/>
                <w:szCs w:val="24"/>
                <w:lang w:val="uz-Cyrl-UZ" w:eastAsia="ru-RU"/>
              </w:rPr>
              <w:t>Ў</w:t>
            </w:r>
            <w:proofErr w:type="spellStart"/>
            <w:r w:rsidRPr="000B6EE4">
              <w:rPr>
                <w:rFonts w:ascii="Times New Roman" w:eastAsia="Times New Roman" w:hAnsi="Times New Roman" w:cs="Times New Roman"/>
                <w:b/>
                <w:bCs/>
                <w:color w:val="000000"/>
                <w:sz w:val="24"/>
                <w:szCs w:val="24"/>
                <w:lang w:val="ru-RU" w:eastAsia="ru-RU"/>
              </w:rPr>
              <w:t>лчов</w:t>
            </w:r>
            <w:proofErr w:type="spellEnd"/>
            <w:r>
              <w:rPr>
                <w:rFonts w:ascii="Times New Roman" w:eastAsia="Times New Roman" w:hAnsi="Times New Roman" w:cs="Times New Roman"/>
                <w:b/>
                <w:bCs/>
                <w:color w:val="000000"/>
                <w:sz w:val="24"/>
                <w:szCs w:val="24"/>
                <w:lang w:val="ru-RU" w:eastAsia="ru-RU"/>
              </w:rPr>
              <w:t xml:space="preserve"> </w:t>
            </w:r>
            <w:proofErr w:type="spellStart"/>
            <w:r w:rsidRPr="000B6EE4">
              <w:rPr>
                <w:rFonts w:ascii="Times New Roman" w:eastAsia="Times New Roman" w:hAnsi="Times New Roman" w:cs="Times New Roman"/>
                <w:b/>
                <w:bCs/>
                <w:color w:val="000000"/>
                <w:sz w:val="24"/>
                <w:szCs w:val="24"/>
                <w:lang w:val="ru-RU" w:eastAsia="ru-RU"/>
              </w:rPr>
              <w:t>бирлиги</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0B6EE4">
              <w:rPr>
                <w:rFonts w:ascii="Times New Roman" w:eastAsia="Times New Roman" w:hAnsi="Times New Roman" w:cs="Times New Roman"/>
                <w:b/>
                <w:bCs/>
                <w:color w:val="000000"/>
                <w:sz w:val="24"/>
                <w:szCs w:val="24"/>
                <w:lang w:val="ru-RU" w:eastAsia="ru-RU"/>
              </w:rPr>
              <w:t>Хизмат</w:t>
            </w:r>
            <w:proofErr w:type="spellEnd"/>
            <w:r>
              <w:rPr>
                <w:rFonts w:ascii="Times New Roman" w:eastAsia="Times New Roman" w:hAnsi="Times New Roman" w:cs="Times New Roman"/>
                <w:b/>
                <w:bCs/>
                <w:color w:val="000000"/>
                <w:sz w:val="24"/>
                <w:szCs w:val="24"/>
                <w:lang w:val="ru-RU" w:eastAsia="ru-RU"/>
              </w:rPr>
              <w:t xml:space="preserve"> </w:t>
            </w:r>
            <w:proofErr w:type="spellStart"/>
            <w:r w:rsidRPr="000B6EE4">
              <w:rPr>
                <w:rFonts w:ascii="Times New Roman" w:eastAsia="Times New Roman" w:hAnsi="Times New Roman" w:cs="Times New Roman"/>
                <w:b/>
                <w:bCs/>
                <w:color w:val="000000"/>
                <w:sz w:val="24"/>
                <w:szCs w:val="24"/>
                <w:lang w:val="ru-RU" w:eastAsia="ru-RU"/>
              </w:rPr>
              <w:t>бирлиги</w:t>
            </w:r>
            <w:proofErr w:type="spellEnd"/>
            <w:r>
              <w:rPr>
                <w:rFonts w:ascii="Times New Roman" w:eastAsia="Times New Roman" w:hAnsi="Times New Roman" w:cs="Times New Roman"/>
                <w:b/>
                <w:bCs/>
                <w:color w:val="000000"/>
                <w:sz w:val="24"/>
                <w:szCs w:val="24"/>
                <w:lang w:val="ru-RU" w:eastAsia="ru-RU"/>
              </w:rPr>
              <w:t xml:space="preserve"> </w:t>
            </w:r>
            <w:proofErr w:type="spellStart"/>
            <w:r w:rsidRPr="000B6EE4">
              <w:rPr>
                <w:rFonts w:ascii="Times New Roman" w:eastAsia="Times New Roman" w:hAnsi="Times New Roman" w:cs="Times New Roman"/>
                <w:b/>
                <w:bCs/>
                <w:color w:val="000000"/>
                <w:sz w:val="24"/>
                <w:szCs w:val="24"/>
                <w:lang w:val="ru-RU" w:eastAsia="ru-RU"/>
              </w:rPr>
              <w:t>учун</w:t>
            </w:r>
            <w:proofErr w:type="spellEnd"/>
            <w:r>
              <w:rPr>
                <w:rFonts w:ascii="Times New Roman" w:eastAsia="Times New Roman" w:hAnsi="Times New Roman" w:cs="Times New Roman"/>
                <w:b/>
                <w:bCs/>
                <w:color w:val="000000"/>
                <w:sz w:val="24"/>
                <w:szCs w:val="24"/>
                <w:lang w:val="ru-RU" w:eastAsia="ru-RU"/>
              </w:rPr>
              <w:t xml:space="preserve"> </w:t>
            </w:r>
            <w:proofErr w:type="spellStart"/>
            <w:r w:rsidRPr="000B6EE4">
              <w:rPr>
                <w:rFonts w:ascii="Times New Roman" w:eastAsia="Times New Roman" w:hAnsi="Times New Roman" w:cs="Times New Roman"/>
                <w:b/>
                <w:bCs/>
                <w:color w:val="000000"/>
                <w:sz w:val="24"/>
                <w:szCs w:val="24"/>
                <w:lang w:val="ru-RU" w:eastAsia="ru-RU"/>
              </w:rPr>
              <w:t>нарх</w:t>
            </w:r>
            <w:proofErr w:type="spellEnd"/>
            <w:r w:rsidRPr="000B6EE4">
              <w:rPr>
                <w:rFonts w:ascii="Times New Roman" w:eastAsia="Times New Roman" w:hAnsi="Times New Roman" w:cs="Times New Roman"/>
                <w:b/>
                <w:bCs/>
                <w:color w:val="000000"/>
                <w:sz w:val="24"/>
                <w:szCs w:val="24"/>
                <w:lang w:val="ru-RU" w:eastAsia="ru-RU"/>
              </w:rPr>
              <w:t xml:space="preserve"> (</w:t>
            </w:r>
            <w:proofErr w:type="spellStart"/>
            <w:r w:rsidRPr="000B6EE4">
              <w:rPr>
                <w:rFonts w:ascii="Times New Roman" w:eastAsia="Times New Roman" w:hAnsi="Times New Roman" w:cs="Times New Roman"/>
                <w:b/>
                <w:bCs/>
                <w:color w:val="000000"/>
                <w:sz w:val="24"/>
                <w:szCs w:val="24"/>
                <w:lang w:val="ru-RU" w:eastAsia="ru-RU"/>
              </w:rPr>
              <w:t>сўм</w:t>
            </w:r>
            <w:proofErr w:type="spellEnd"/>
            <w:r w:rsidRPr="000B6EE4">
              <w:rPr>
                <w:rFonts w:ascii="Times New Roman" w:eastAsia="Times New Roman" w:hAnsi="Times New Roman" w:cs="Times New Roman"/>
                <w:b/>
                <w:bCs/>
                <w:color w:val="000000"/>
                <w:sz w:val="24"/>
                <w:szCs w:val="24"/>
                <w:lang w:val="ru-RU"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0B6EE4">
              <w:rPr>
                <w:rFonts w:ascii="Times New Roman" w:eastAsia="Times New Roman" w:hAnsi="Times New Roman" w:cs="Times New Roman"/>
                <w:b/>
                <w:bCs/>
                <w:color w:val="000000"/>
                <w:sz w:val="24"/>
                <w:szCs w:val="24"/>
                <w:lang w:val="ru-RU" w:eastAsia="ru-RU"/>
              </w:rPr>
              <w:t>Хизмат</w:t>
            </w:r>
            <w:proofErr w:type="spellEnd"/>
            <w:r>
              <w:rPr>
                <w:rFonts w:ascii="Times New Roman" w:eastAsia="Times New Roman" w:hAnsi="Times New Roman" w:cs="Times New Roman"/>
                <w:b/>
                <w:bCs/>
                <w:color w:val="000000"/>
                <w:sz w:val="24"/>
                <w:szCs w:val="24"/>
                <w:lang w:val="ru-RU" w:eastAsia="ru-RU"/>
              </w:rPr>
              <w:t xml:space="preserve"> </w:t>
            </w:r>
            <w:proofErr w:type="spellStart"/>
            <w:r w:rsidRPr="000B6EE4">
              <w:rPr>
                <w:rFonts w:ascii="Times New Roman" w:eastAsia="Times New Roman" w:hAnsi="Times New Roman" w:cs="Times New Roman"/>
                <w:b/>
                <w:bCs/>
                <w:color w:val="000000"/>
                <w:sz w:val="24"/>
                <w:szCs w:val="24"/>
                <w:lang w:val="ru-RU" w:eastAsia="ru-RU"/>
              </w:rPr>
              <w:t>бирлик</w:t>
            </w:r>
            <w:proofErr w:type="spellEnd"/>
            <w:r w:rsidRPr="000B6EE4">
              <w:rPr>
                <w:rFonts w:ascii="Times New Roman" w:eastAsia="Times New Roman" w:hAnsi="Times New Roman" w:cs="Times New Roman"/>
                <w:b/>
                <w:bCs/>
                <w:color w:val="000000"/>
                <w:sz w:val="24"/>
                <w:szCs w:val="24"/>
                <w:lang w:val="ru-RU" w:eastAsia="ru-RU"/>
              </w:rPr>
              <w:t>-лари сони</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0B6EE4">
              <w:rPr>
                <w:rFonts w:ascii="Times New Roman" w:eastAsia="Times New Roman" w:hAnsi="Times New Roman" w:cs="Times New Roman"/>
                <w:b/>
                <w:bCs/>
                <w:color w:val="000000"/>
                <w:sz w:val="24"/>
                <w:szCs w:val="24"/>
                <w:lang w:val="ru-RU" w:eastAsia="ru-RU"/>
              </w:rPr>
              <w:t>Жами</w:t>
            </w:r>
            <w:proofErr w:type="spellEnd"/>
            <w:r>
              <w:rPr>
                <w:rFonts w:ascii="Times New Roman" w:eastAsia="Times New Roman" w:hAnsi="Times New Roman" w:cs="Times New Roman"/>
                <w:b/>
                <w:bCs/>
                <w:color w:val="000000"/>
                <w:sz w:val="24"/>
                <w:szCs w:val="24"/>
                <w:lang w:val="ru-RU" w:eastAsia="ru-RU"/>
              </w:rPr>
              <w:t xml:space="preserve"> </w:t>
            </w:r>
            <w:proofErr w:type="spellStart"/>
            <w:r w:rsidRPr="000B6EE4">
              <w:rPr>
                <w:rFonts w:ascii="Times New Roman" w:eastAsia="Times New Roman" w:hAnsi="Times New Roman" w:cs="Times New Roman"/>
                <w:b/>
                <w:bCs/>
                <w:color w:val="000000"/>
                <w:sz w:val="24"/>
                <w:szCs w:val="24"/>
                <w:lang w:val="ru-RU" w:eastAsia="ru-RU"/>
              </w:rPr>
              <w:t>суммас</w:t>
            </w:r>
            <w:r w:rsidR="000D197B">
              <w:rPr>
                <w:rFonts w:ascii="Times New Roman" w:eastAsia="Times New Roman" w:hAnsi="Times New Roman" w:cs="Times New Roman"/>
                <w:b/>
                <w:bCs/>
                <w:color w:val="000000"/>
                <w:sz w:val="24"/>
                <w:szCs w:val="24"/>
                <w:lang w:val="ru-RU" w:eastAsia="ru-RU"/>
              </w:rPr>
              <w:t>и</w:t>
            </w:r>
            <w:proofErr w:type="spellEnd"/>
            <w:proofErr w:type="gramStart"/>
            <w:r w:rsidRPr="000B6EE4">
              <w:rPr>
                <w:rFonts w:ascii="Times New Roman" w:eastAsia="Times New Roman" w:hAnsi="Times New Roman" w:cs="Times New Roman"/>
                <w:b/>
                <w:bCs/>
                <w:color w:val="000000"/>
                <w:sz w:val="24"/>
                <w:szCs w:val="24"/>
                <w:lang w:val="ru-RU" w:eastAsia="ru-RU"/>
              </w:rPr>
              <w:t xml:space="preserve"> ҚҚС</w:t>
            </w:r>
            <w:proofErr w:type="gramEnd"/>
            <w:r w:rsidRPr="000B6EE4">
              <w:rPr>
                <w:rFonts w:ascii="Times New Roman" w:eastAsia="Times New Roman" w:hAnsi="Times New Roman" w:cs="Times New Roman"/>
                <w:b/>
                <w:bCs/>
                <w:color w:val="000000"/>
                <w:sz w:val="24"/>
                <w:szCs w:val="24"/>
                <w:lang w:val="ru-RU" w:eastAsia="ru-RU"/>
              </w:rPr>
              <w:t xml:space="preserve"> сиз (</w:t>
            </w:r>
            <w:proofErr w:type="spellStart"/>
            <w:r w:rsidRPr="000B6EE4">
              <w:rPr>
                <w:rFonts w:ascii="Times New Roman" w:eastAsia="Times New Roman" w:hAnsi="Times New Roman" w:cs="Times New Roman"/>
                <w:b/>
                <w:bCs/>
                <w:color w:val="000000"/>
                <w:sz w:val="24"/>
                <w:szCs w:val="24"/>
                <w:lang w:val="ru-RU" w:eastAsia="ru-RU"/>
              </w:rPr>
              <w:t>сўм</w:t>
            </w:r>
            <w:proofErr w:type="spellEnd"/>
            <w:r w:rsidRPr="000B6EE4">
              <w:rPr>
                <w:rFonts w:ascii="Times New Roman" w:eastAsia="Times New Roman" w:hAnsi="Times New Roman" w:cs="Times New Roman"/>
                <w:b/>
                <w:bCs/>
                <w:color w:val="000000"/>
                <w:sz w:val="24"/>
                <w:szCs w:val="24"/>
                <w:lang w:val="ru-RU" w:eastAsia="ru-RU"/>
              </w:rPr>
              <w:t>)</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b/>
                <w:bCs/>
                <w:color w:val="000000"/>
                <w:sz w:val="24"/>
                <w:szCs w:val="24"/>
                <w:lang w:val="ru-RU" w:eastAsia="ru-RU"/>
              </w:rPr>
            </w:pPr>
            <w:r w:rsidRPr="000B6EE4">
              <w:rPr>
                <w:rFonts w:ascii="Times New Roman" w:eastAsia="Times New Roman" w:hAnsi="Times New Roman" w:cs="Times New Roman"/>
                <w:b/>
                <w:bCs/>
                <w:color w:val="000000"/>
                <w:sz w:val="24"/>
                <w:szCs w:val="24"/>
                <w:lang w:val="ru-RU" w:eastAsia="ru-RU"/>
              </w:rPr>
              <w:t>ҚҚС ____%</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0B6EE4">
              <w:rPr>
                <w:rFonts w:ascii="Times New Roman" w:eastAsia="Times New Roman" w:hAnsi="Times New Roman" w:cs="Times New Roman"/>
                <w:b/>
                <w:bCs/>
                <w:color w:val="000000"/>
                <w:sz w:val="24"/>
                <w:szCs w:val="24"/>
                <w:lang w:val="ru-RU" w:eastAsia="ru-RU"/>
              </w:rPr>
              <w:t>Жами</w:t>
            </w:r>
            <w:proofErr w:type="spellEnd"/>
            <w:r w:rsidRPr="000B6EE4">
              <w:rPr>
                <w:rFonts w:ascii="Times New Roman" w:eastAsia="Times New Roman" w:hAnsi="Times New Roman" w:cs="Times New Roman"/>
                <w:b/>
                <w:bCs/>
                <w:color w:val="000000"/>
                <w:sz w:val="24"/>
                <w:szCs w:val="24"/>
                <w:lang w:val="ru-RU" w:eastAsia="ru-RU"/>
              </w:rPr>
              <w:t xml:space="preserve"> сумма</w:t>
            </w:r>
            <w:proofErr w:type="gramStart"/>
            <w:r w:rsidRPr="000B6EE4">
              <w:rPr>
                <w:rFonts w:ascii="Times New Roman" w:eastAsia="Times New Roman" w:hAnsi="Times New Roman" w:cs="Times New Roman"/>
                <w:b/>
                <w:bCs/>
                <w:color w:val="000000"/>
                <w:sz w:val="24"/>
                <w:szCs w:val="24"/>
                <w:lang w:val="ru-RU" w:eastAsia="ru-RU"/>
              </w:rPr>
              <w:t xml:space="preserve"> ҚҚС</w:t>
            </w:r>
            <w:proofErr w:type="gramEnd"/>
            <w:r w:rsidRPr="000B6EE4">
              <w:rPr>
                <w:rFonts w:ascii="Times New Roman" w:eastAsia="Times New Roman" w:hAnsi="Times New Roman" w:cs="Times New Roman"/>
                <w:b/>
                <w:bCs/>
                <w:color w:val="000000"/>
                <w:sz w:val="24"/>
                <w:szCs w:val="24"/>
                <w:lang w:val="ru-RU" w:eastAsia="ru-RU"/>
              </w:rPr>
              <w:t xml:space="preserve"> </w:t>
            </w:r>
            <w:proofErr w:type="spellStart"/>
            <w:r w:rsidRPr="000B6EE4">
              <w:rPr>
                <w:rFonts w:ascii="Times New Roman" w:eastAsia="Times New Roman" w:hAnsi="Times New Roman" w:cs="Times New Roman"/>
                <w:b/>
                <w:bCs/>
                <w:color w:val="000000"/>
                <w:sz w:val="24"/>
                <w:szCs w:val="24"/>
                <w:lang w:val="ru-RU" w:eastAsia="ru-RU"/>
              </w:rPr>
              <w:t>билан</w:t>
            </w:r>
            <w:proofErr w:type="spellEnd"/>
          </w:p>
        </w:tc>
      </w:tr>
      <w:tr w:rsidR="00CF42F5" w:rsidRPr="000B6EE4" w:rsidTr="003017D6">
        <w:trPr>
          <w:trHeight w:val="55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b/>
                <w:bCs/>
                <w:color w:val="000000"/>
                <w:sz w:val="24"/>
                <w:szCs w:val="24"/>
                <w:lang w:eastAsia="ru-RU"/>
              </w:rPr>
            </w:pPr>
            <w:r w:rsidRPr="000B6EE4">
              <w:rPr>
                <w:rFonts w:ascii="Times New Roman" w:eastAsia="Times New Roman" w:hAnsi="Times New Roman" w:cs="Times New Roman"/>
                <w:b/>
                <w:bCs/>
                <w:color w:val="000000"/>
                <w:sz w:val="24"/>
                <w:szCs w:val="24"/>
                <w:lang w:eastAsia="ru-RU"/>
              </w:rPr>
              <w:t>1</w:t>
            </w:r>
          </w:p>
        </w:tc>
        <w:tc>
          <w:tcPr>
            <w:tcW w:w="1263" w:type="dxa"/>
            <w:tcBorders>
              <w:top w:val="nil"/>
              <w:left w:val="nil"/>
              <w:bottom w:val="single" w:sz="4" w:space="0" w:color="auto"/>
              <w:right w:val="single" w:sz="4" w:space="0" w:color="auto"/>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Ок</w:t>
            </w:r>
            <w:bookmarkStart w:id="3" w:name="_GoBack"/>
            <w:bookmarkEnd w:id="3"/>
            <w:r>
              <w:rPr>
                <w:rFonts w:ascii="Times New Roman" w:eastAsia="Times New Roman" w:hAnsi="Times New Roman" w:cs="Times New Roman"/>
                <w:b/>
                <w:bCs/>
                <w:color w:val="000000"/>
                <w:sz w:val="24"/>
                <w:szCs w:val="24"/>
                <w:lang w:val="ru-RU" w:eastAsia="ru-RU"/>
              </w:rPr>
              <w:t>тябрь</w:t>
            </w:r>
          </w:p>
        </w:tc>
        <w:tc>
          <w:tcPr>
            <w:tcW w:w="1106" w:type="dxa"/>
            <w:tcBorders>
              <w:top w:val="nil"/>
              <w:left w:val="nil"/>
              <w:bottom w:val="single" w:sz="4" w:space="0" w:color="auto"/>
              <w:right w:val="single" w:sz="4" w:space="0" w:color="auto"/>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 31</w:t>
            </w:r>
          </w:p>
        </w:tc>
        <w:tc>
          <w:tcPr>
            <w:tcW w:w="1018" w:type="dxa"/>
            <w:tcBorders>
              <w:top w:val="nil"/>
              <w:left w:val="nil"/>
              <w:bottom w:val="single" w:sz="4" w:space="0" w:color="auto"/>
              <w:right w:val="single" w:sz="4" w:space="0" w:color="auto"/>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0B6EE4">
              <w:rPr>
                <w:rFonts w:ascii="Times New Roman" w:eastAsia="Times New Roman" w:hAnsi="Times New Roman" w:cs="Times New Roman"/>
                <w:color w:val="000000"/>
                <w:sz w:val="24"/>
                <w:szCs w:val="24"/>
                <w:lang w:val="ru-RU" w:eastAsia="ru-RU"/>
              </w:rPr>
              <w:t>Хизмат</w:t>
            </w:r>
            <w:proofErr w:type="spellEnd"/>
            <w:r>
              <w:rPr>
                <w:rFonts w:ascii="Times New Roman" w:eastAsia="Times New Roman" w:hAnsi="Times New Roman" w:cs="Times New Roman"/>
                <w:color w:val="000000"/>
                <w:sz w:val="24"/>
                <w:szCs w:val="24"/>
                <w:lang w:val="ru-RU" w:eastAsia="ru-RU"/>
              </w:rPr>
              <w:t xml:space="preserve"> </w:t>
            </w:r>
            <w:proofErr w:type="spellStart"/>
            <w:r w:rsidRPr="000B6EE4">
              <w:rPr>
                <w:rFonts w:ascii="Times New Roman" w:eastAsia="Times New Roman" w:hAnsi="Times New Roman" w:cs="Times New Roman"/>
                <w:color w:val="000000"/>
                <w:sz w:val="24"/>
                <w:szCs w:val="24"/>
                <w:lang w:val="ru-RU" w:eastAsia="ru-RU"/>
              </w:rPr>
              <w:t>кўрсатиш</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CF42F5" w:rsidRPr="000B6EE4" w:rsidRDefault="00E74187" w:rsidP="00361CDE">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28000</w:t>
            </w:r>
          </w:p>
        </w:tc>
        <w:tc>
          <w:tcPr>
            <w:tcW w:w="1202" w:type="dxa"/>
            <w:tcBorders>
              <w:top w:val="nil"/>
              <w:left w:val="nil"/>
              <w:bottom w:val="single" w:sz="4" w:space="0" w:color="auto"/>
              <w:right w:val="single" w:sz="4" w:space="0" w:color="auto"/>
            </w:tcBorders>
            <w:shd w:val="clear" w:color="auto" w:fill="auto"/>
            <w:vAlign w:val="center"/>
            <w:hideMark/>
          </w:tcPr>
          <w:p w:rsidR="00CF42F5" w:rsidRPr="000B6EE4" w:rsidRDefault="00E74187" w:rsidP="00361CDE">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280</w:t>
            </w:r>
          </w:p>
        </w:tc>
        <w:tc>
          <w:tcPr>
            <w:tcW w:w="1385" w:type="dxa"/>
            <w:tcBorders>
              <w:top w:val="nil"/>
              <w:left w:val="nil"/>
              <w:bottom w:val="single" w:sz="4" w:space="0" w:color="auto"/>
              <w:right w:val="single" w:sz="4" w:space="0" w:color="auto"/>
            </w:tcBorders>
            <w:shd w:val="clear" w:color="auto" w:fill="auto"/>
            <w:vAlign w:val="center"/>
            <w:hideMark/>
          </w:tcPr>
          <w:p w:rsidR="00CF42F5" w:rsidRPr="000B6EE4" w:rsidRDefault="00CF42F5" w:rsidP="00E74187">
            <w:pPr>
              <w:spacing w:after="0" w:line="240" w:lineRule="auto"/>
              <w:jc w:val="center"/>
              <w:rPr>
                <w:rFonts w:ascii="Times New Roman" w:eastAsia="Times New Roman" w:hAnsi="Times New Roman" w:cs="Times New Roman"/>
                <w:color w:val="000000"/>
                <w:sz w:val="24"/>
                <w:szCs w:val="24"/>
                <w:lang w:val="ru-RU" w:eastAsia="ru-RU"/>
              </w:rPr>
            </w:pPr>
            <w:r w:rsidRPr="000B6EE4">
              <w:rPr>
                <w:rFonts w:ascii="Times New Roman" w:eastAsia="Times New Roman" w:hAnsi="Times New Roman" w:cs="Times New Roman"/>
                <w:color w:val="000000"/>
                <w:sz w:val="24"/>
                <w:szCs w:val="24"/>
                <w:lang w:val="ru-RU" w:eastAsia="ru-RU"/>
              </w:rPr>
              <w:t> </w:t>
            </w:r>
            <w:r w:rsidR="00E74187">
              <w:rPr>
                <w:rFonts w:ascii="Times New Roman" w:eastAsia="Times New Roman" w:hAnsi="Times New Roman" w:cs="Times New Roman"/>
                <w:color w:val="000000"/>
                <w:sz w:val="24"/>
                <w:szCs w:val="24"/>
                <w:lang w:val="ru-RU" w:eastAsia="ru-RU"/>
              </w:rPr>
              <w:t>31 700 869</w:t>
            </w:r>
          </w:p>
        </w:tc>
        <w:tc>
          <w:tcPr>
            <w:tcW w:w="1055" w:type="dxa"/>
            <w:tcBorders>
              <w:top w:val="nil"/>
              <w:left w:val="nil"/>
              <w:bottom w:val="single" w:sz="4" w:space="0" w:color="auto"/>
              <w:right w:val="single" w:sz="4" w:space="0" w:color="auto"/>
            </w:tcBorders>
            <w:shd w:val="clear" w:color="auto" w:fill="auto"/>
            <w:vAlign w:val="center"/>
            <w:hideMark/>
          </w:tcPr>
          <w:p w:rsidR="00CF42F5" w:rsidRPr="000B6EE4" w:rsidRDefault="003017D6" w:rsidP="00361CDE">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15</w:t>
            </w:r>
            <w:r w:rsidR="00CF42F5" w:rsidRPr="000B6EE4">
              <w:rPr>
                <w:rFonts w:ascii="Times New Roman" w:eastAsia="Times New Roman" w:hAnsi="Times New Roman" w:cs="Times New Roman"/>
                <w:color w:val="000000"/>
                <w:sz w:val="24"/>
                <w:szCs w:val="24"/>
                <w:lang w:val="ru-RU" w:eastAsia="ru-RU"/>
              </w:rPr>
              <w:t> </w:t>
            </w:r>
          </w:p>
        </w:tc>
        <w:tc>
          <w:tcPr>
            <w:tcW w:w="1461" w:type="dxa"/>
            <w:tcBorders>
              <w:top w:val="nil"/>
              <w:left w:val="nil"/>
              <w:bottom w:val="single" w:sz="4" w:space="0" w:color="auto"/>
              <w:right w:val="single" w:sz="4" w:space="0" w:color="auto"/>
            </w:tcBorders>
            <w:shd w:val="clear" w:color="auto" w:fill="auto"/>
            <w:vAlign w:val="center"/>
            <w:hideMark/>
          </w:tcPr>
          <w:p w:rsidR="00CF42F5" w:rsidRPr="000B6EE4" w:rsidRDefault="00EC5313" w:rsidP="00EC5313">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243</w:t>
            </w:r>
            <w:r w:rsidR="006B1081">
              <w:rPr>
                <w:rFonts w:ascii="Times New Roman" w:eastAsia="Times New Roman" w:hAnsi="Times New Roman" w:cs="Times New Roman"/>
                <w:color w:val="000000"/>
                <w:sz w:val="24"/>
                <w:szCs w:val="24"/>
                <w:lang w:val="ru-RU" w:eastAsia="ru-RU"/>
              </w:rPr>
              <w:t> </w:t>
            </w:r>
            <w:r>
              <w:rPr>
                <w:rFonts w:ascii="Times New Roman" w:eastAsia="Times New Roman" w:hAnsi="Times New Roman" w:cs="Times New Roman"/>
                <w:color w:val="000000"/>
                <w:sz w:val="24"/>
                <w:szCs w:val="24"/>
                <w:lang w:val="ru-RU" w:eastAsia="ru-RU"/>
              </w:rPr>
              <w:t>040</w:t>
            </w:r>
            <w:r w:rsidR="006B1081">
              <w:rPr>
                <w:rFonts w:ascii="Times New Roman" w:eastAsia="Times New Roman" w:hAnsi="Times New Roman" w:cs="Times New Roman"/>
                <w:color w:val="000000"/>
                <w:sz w:val="24"/>
                <w:szCs w:val="24"/>
                <w:lang w:val="ru-RU" w:eastAsia="ru-RU"/>
              </w:rPr>
              <w:t xml:space="preserve"> 000</w:t>
            </w:r>
          </w:p>
        </w:tc>
      </w:tr>
      <w:tr w:rsidR="00CF42F5" w:rsidRPr="000B6EE4" w:rsidTr="003017D6">
        <w:trPr>
          <w:trHeight w:val="593"/>
        </w:trPr>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0B6EE4">
              <w:rPr>
                <w:rFonts w:ascii="Times New Roman" w:eastAsia="Times New Roman" w:hAnsi="Times New Roman" w:cs="Times New Roman"/>
                <w:b/>
                <w:bCs/>
                <w:color w:val="000000"/>
                <w:sz w:val="24"/>
                <w:szCs w:val="24"/>
                <w:lang w:val="ru-RU" w:eastAsia="ru-RU"/>
              </w:rPr>
              <w:t>Шартноманинг</w:t>
            </w:r>
            <w:proofErr w:type="spellEnd"/>
            <w:r>
              <w:rPr>
                <w:rFonts w:ascii="Times New Roman" w:eastAsia="Times New Roman" w:hAnsi="Times New Roman" w:cs="Times New Roman"/>
                <w:b/>
                <w:bCs/>
                <w:color w:val="000000"/>
                <w:sz w:val="24"/>
                <w:szCs w:val="24"/>
                <w:lang w:val="ru-RU" w:eastAsia="ru-RU"/>
              </w:rPr>
              <w:t xml:space="preserve"> </w:t>
            </w:r>
            <w:proofErr w:type="spellStart"/>
            <w:r w:rsidRPr="000B6EE4">
              <w:rPr>
                <w:rFonts w:ascii="Times New Roman" w:eastAsia="Times New Roman" w:hAnsi="Times New Roman" w:cs="Times New Roman"/>
                <w:b/>
                <w:bCs/>
                <w:color w:val="000000"/>
                <w:sz w:val="24"/>
                <w:szCs w:val="24"/>
                <w:lang w:val="ru-RU" w:eastAsia="ru-RU"/>
              </w:rPr>
              <w:t>жами</w:t>
            </w:r>
            <w:proofErr w:type="spellEnd"/>
            <w:r>
              <w:rPr>
                <w:rFonts w:ascii="Times New Roman" w:eastAsia="Times New Roman" w:hAnsi="Times New Roman" w:cs="Times New Roman"/>
                <w:b/>
                <w:bCs/>
                <w:color w:val="000000"/>
                <w:sz w:val="24"/>
                <w:szCs w:val="24"/>
                <w:lang w:val="ru-RU" w:eastAsia="ru-RU"/>
              </w:rPr>
              <w:t xml:space="preserve"> </w:t>
            </w:r>
            <w:proofErr w:type="spellStart"/>
            <w:r w:rsidRPr="000B6EE4">
              <w:rPr>
                <w:rFonts w:ascii="Times New Roman" w:eastAsia="Times New Roman" w:hAnsi="Times New Roman" w:cs="Times New Roman"/>
                <w:b/>
                <w:bCs/>
                <w:color w:val="000000"/>
                <w:sz w:val="24"/>
                <w:szCs w:val="24"/>
                <w:lang w:val="ru-RU" w:eastAsia="ru-RU"/>
              </w:rPr>
              <w:t>суммаси</w:t>
            </w:r>
            <w:proofErr w:type="spellEnd"/>
          </w:p>
        </w:tc>
        <w:tc>
          <w:tcPr>
            <w:tcW w:w="1106" w:type="dxa"/>
            <w:tcBorders>
              <w:top w:val="nil"/>
              <w:left w:val="nil"/>
              <w:bottom w:val="single" w:sz="4" w:space="0" w:color="auto"/>
              <w:right w:val="single" w:sz="4" w:space="0" w:color="auto"/>
            </w:tcBorders>
            <w:shd w:val="clear" w:color="auto" w:fill="auto"/>
            <w:vAlign w:val="center"/>
            <w:hideMark/>
          </w:tcPr>
          <w:p w:rsidR="00CF42F5" w:rsidRPr="00CF42F5" w:rsidRDefault="00CF42F5" w:rsidP="00361CDE">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eastAsia="ru-RU"/>
              </w:rPr>
              <w:t>3</w:t>
            </w:r>
            <w:r>
              <w:rPr>
                <w:rFonts w:ascii="Times New Roman" w:eastAsia="Times New Roman" w:hAnsi="Times New Roman" w:cs="Times New Roman"/>
                <w:b/>
                <w:bCs/>
                <w:color w:val="000000"/>
                <w:sz w:val="24"/>
                <w:szCs w:val="24"/>
                <w:lang w:val="ru-RU" w:eastAsia="ru-RU"/>
              </w:rPr>
              <w:t>1</w:t>
            </w:r>
          </w:p>
        </w:tc>
        <w:tc>
          <w:tcPr>
            <w:tcW w:w="1018" w:type="dxa"/>
            <w:tcBorders>
              <w:top w:val="nil"/>
              <w:left w:val="nil"/>
              <w:bottom w:val="single" w:sz="4" w:space="0" w:color="auto"/>
              <w:right w:val="single" w:sz="4" w:space="0" w:color="auto"/>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b/>
                <w:bCs/>
                <w:color w:val="000000"/>
                <w:sz w:val="24"/>
                <w:szCs w:val="24"/>
                <w:lang w:val="ru-RU" w:eastAsia="ru-RU"/>
              </w:rPr>
            </w:pPr>
            <w:r w:rsidRPr="000B6EE4">
              <w:rPr>
                <w:rFonts w:ascii="Times New Roman" w:eastAsia="Times New Roman" w:hAnsi="Times New Roman" w:cs="Times New Roman"/>
                <w:b/>
                <w:bCs/>
                <w:color w:val="000000"/>
                <w:sz w:val="24"/>
                <w:szCs w:val="24"/>
                <w:lang w:val="ru-RU"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b/>
                <w:bCs/>
                <w:color w:val="000000"/>
                <w:sz w:val="24"/>
                <w:szCs w:val="24"/>
                <w:lang w:val="ru-RU" w:eastAsia="ru-RU"/>
              </w:rPr>
            </w:pPr>
            <w:r w:rsidRPr="000B6EE4">
              <w:rPr>
                <w:rFonts w:ascii="Times New Roman" w:eastAsia="Times New Roman" w:hAnsi="Times New Roman" w:cs="Times New Roman"/>
                <w:b/>
                <w:bCs/>
                <w:color w:val="000000"/>
                <w:sz w:val="24"/>
                <w:szCs w:val="24"/>
                <w:lang w:val="ru-RU" w:eastAsia="ru-RU"/>
              </w:rPr>
              <w:t> </w:t>
            </w:r>
          </w:p>
        </w:tc>
        <w:tc>
          <w:tcPr>
            <w:tcW w:w="1202" w:type="dxa"/>
            <w:tcBorders>
              <w:top w:val="nil"/>
              <w:left w:val="nil"/>
              <w:bottom w:val="single" w:sz="4" w:space="0" w:color="auto"/>
              <w:right w:val="single" w:sz="4" w:space="0" w:color="auto"/>
            </w:tcBorders>
            <w:shd w:val="clear" w:color="auto" w:fill="auto"/>
            <w:vAlign w:val="center"/>
          </w:tcPr>
          <w:p w:rsidR="00CF42F5" w:rsidRPr="000B6EE4" w:rsidRDefault="00CF42F5" w:rsidP="00361CDE">
            <w:pPr>
              <w:spacing w:after="0" w:line="240" w:lineRule="auto"/>
              <w:jc w:val="center"/>
              <w:rPr>
                <w:rFonts w:ascii="Times New Roman" w:eastAsia="Times New Roman" w:hAnsi="Times New Roman" w:cs="Times New Roman"/>
                <w:b/>
                <w:bCs/>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CF42F5" w:rsidRPr="000B6EE4" w:rsidRDefault="00CF42F5" w:rsidP="00361CDE">
            <w:pPr>
              <w:spacing w:after="0" w:line="240" w:lineRule="auto"/>
              <w:jc w:val="center"/>
              <w:rPr>
                <w:rFonts w:ascii="Times New Roman" w:eastAsia="Times New Roman" w:hAnsi="Times New Roman" w:cs="Times New Roman"/>
                <w:b/>
                <w:bCs/>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CF42F5" w:rsidRPr="000B6EE4" w:rsidRDefault="00CF42F5" w:rsidP="00361CDE">
            <w:pPr>
              <w:spacing w:after="0" w:line="240" w:lineRule="auto"/>
              <w:jc w:val="center"/>
              <w:rPr>
                <w:rFonts w:ascii="Times New Roman" w:eastAsia="Times New Roman" w:hAnsi="Times New Roman" w:cs="Times New Roman"/>
                <w:b/>
                <w:bCs/>
                <w:color w:val="000000"/>
                <w:sz w:val="24"/>
                <w:szCs w:val="24"/>
                <w:lang w:val="ru-RU" w:eastAsia="ru-RU"/>
              </w:rPr>
            </w:pPr>
          </w:p>
        </w:tc>
        <w:tc>
          <w:tcPr>
            <w:tcW w:w="1461" w:type="dxa"/>
            <w:tcBorders>
              <w:top w:val="nil"/>
              <w:left w:val="nil"/>
              <w:bottom w:val="single" w:sz="4" w:space="0" w:color="auto"/>
              <w:right w:val="single" w:sz="4" w:space="0" w:color="auto"/>
            </w:tcBorders>
            <w:shd w:val="clear" w:color="auto" w:fill="auto"/>
            <w:vAlign w:val="center"/>
          </w:tcPr>
          <w:p w:rsidR="00CF42F5" w:rsidRPr="000B6EE4" w:rsidRDefault="00CF42F5" w:rsidP="00361CDE">
            <w:pPr>
              <w:spacing w:after="0" w:line="240" w:lineRule="auto"/>
              <w:jc w:val="center"/>
              <w:rPr>
                <w:rFonts w:ascii="Times New Roman" w:eastAsia="Times New Roman" w:hAnsi="Times New Roman" w:cs="Times New Roman"/>
                <w:b/>
                <w:bCs/>
                <w:color w:val="000000"/>
                <w:sz w:val="24"/>
                <w:szCs w:val="24"/>
                <w:lang w:val="ru-RU" w:eastAsia="ru-RU"/>
              </w:rPr>
            </w:pPr>
          </w:p>
        </w:tc>
      </w:tr>
      <w:tr w:rsidR="00CF42F5" w:rsidRPr="000B6EE4" w:rsidTr="003017D6">
        <w:trPr>
          <w:trHeight w:val="315"/>
        </w:trPr>
        <w:tc>
          <w:tcPr>
            <w:tcW w:w="832"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b/>
                <w:bCs/>
                <w:color w:val="000000"/>
                <w:sz w:val="24"/>
                <w:szCs w:val="24"/>
                <w:lang w:val="ru-RU" w:eastAsia="ru-RU"/>
              </w:rPr>
            </w:pPr>
          </w:p>
        </w:tc>
        <w:tc>
          <w:tcPr>
            <w:tcW w:w="1263"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018"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701"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202"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385"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055"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461"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r>
      <w:tr w:rsidR="00CF42F5" w:rsidRPr="000B6EE4" w:rsidTr="003017D6">
        <w:trPr>
          <w:trHeight w:val="315"/>
        </w:trPr>
        <w:tc>
          <w:tcPr>
            <w:tcW w:w="832" w:type="dxa"/>
            <w:tcBorders>
              <w:top w:val="nil"/>
              <w:left w:val="nil"/>
              <w:bottom w:val="nil"/>
              <w:right w:val="nil"/>
            </w:tcBorders>
            <w:shd w:val="clear" w:color="auto" w:fill="auto"/>
            <w:vAlign w:val="center"/>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263" w:type="dxa"/>
            <w:tcBorders>
              <w:top w:val="nil"/>
              <w:left w:val="nil"/>
              <w:bottom w:val="nil"/>
              <w:right w:val="nil"/>
            </w:tcBorders>
            <w:shd w:val="clear" w:color="auto" w:fill="auto"/>
            <w:vAlign w:val="center"/>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018" w:type="dxa"/>
            <w:tcBorders>
              <w:top w:val="nil"/>
              <w:left w:val="nil"/>
              <w:bottom w:val="nil"/>
              <w:right w:val="nil"/>
            </w:tcBorders>
            <w:shd w:val="clear" w:color="auto" w:fill="auto"/>
            <w:vAlign w:val="center"/>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701" w:type="dxa"/>
            <w:tcBorders>
              <w:top w:val="nil"/>
              <w:left w:val="nil"/>
              <w:bottom w:val="nil"/>
              <w:right w:val="nil"/>
            </w:tcBorders>
            <w:shd w:val="clear" w:color="auto" w:fill="auto"/>
            <w:vAlign w:val="center"/>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202" w:type="dxa"/>
            <w:tcBorders>
              <w:top w:val="nil"/>
              <w:left w:val="nil"/>
              <w:bottom w:val="nil"/>
              <w:right w:val="nil"/>
            </w:tcBorders>
            <w:shd w:val="clear" w:color="auto" w:fill="auto"/>
            <w:vAlign w:val="center"/>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385" w:type="dxa"/>
            <w:tcBorders>
              <w:top w:val="nil"/>
              <w:left w:val="nil"/>
              <w:bottom w:val="nil"/>
              <w:right w:val="nil"/>
            </w:tcBorders>
            <w:shd w:val="clear" w:color="auto" w:fill="auto"/>
            <w:vAlign w:val="center"/>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055" w:type="dxa"/>
            <w:tcBorders>
              <w:top w:val="nil"/>
              <w:left w:val="nil"/>
              <w:bottom w:val="nil"/>
              <w:right w:val="nil"/>
            </w:tcBorders>
            <w:shd w:val="clear" w:color="auto" w:fill="auto"/>
            <w:vAlign w:val="center"/>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1461" w:type="dxa"/>
            <w:tcBorders>
              <w:top w:val="nil"/>
              <w:left w:val="nil"/>
              <w:bottom w:val="nil"/>
              <w:right w:val="nil"/>
            </w:tcBorders>
            <w:shd w:val="clear" w:color="auto" w:fill="auto"/>
            <w:vAlign w:val="center"/>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r>
      <w:tr w:rsidR="00CF42F5" w:rsidRPr="000B6EE4" w:rsidTr="003017D6">
        <w:trPr>
          <w:trHeight w:val="615"/>
        </w:trPr>
        <w:tc>
          <w:tcPr>
            <w:tcW w:w="4219" w:type="dxa"/>
            <w:gridSpan w:val="4"/>
            <w:tcBorders>
              <w:top w:val="nil"/>
              <w:left w:val="nil"/>
              <w:bottom w:val="nil"/>
              <w:right w:val="nil"/>
            </w:tcBorders>
            <w:shd w:val="clear" w:color="auto" w:fill="auto"/>
            <w:vAlign w:val="center"/>
            <w:hideMark/>
          </w:tcPr>
          <w:p w:rsidR="00CF42F5" w:rsidRPr="000B6EE4" w:rsidRDefault="00CF42F5" w:rsidP="00361CDE">
            <w:pPr>
              <w:jc w:val="center"/>
              <w:rPr>
                <w:rFonts w:ascii="Times New Roman" w:hAnsi="Times New Roman" w:cs="Times New Roman"/>
                <w:b/>
                <w:sz w:val="20"/>
                <w:szCs w:val="20"/>
                <w:lang w:val="uz-Cyrl-UZ"/>
              </w:rPr>
            </w:pPr>
            <w:r w:rsidRPr="000B6EE4">
              <w:rPr>
                <w:rFonts w:ascii="Times New Roman" w:hAnsi="Times New Roman" w:cs="Times New Roman"/>
                <w:b/>
                <w:sz w:val="20"/>
                <w:szCs w:val="20"/>
                <w:lang w:val="uz-Cyrl-UZ"/>
              </w:rPr>
              <w:t>Фарғона “</w:t>
            </w:r>
            <w:r w:rsidRPr="00F17573">
              <w:rPr>
                <w:rFonts w:ascii="Times New Roman" w:hAnsi="Times New Roman" w:cs="Times New Roman"/>
                <w:b/>
                <w:sz w:val="20"/>
                <w:szCs w:val="20"/>
                <w:lang w:val="uz-Cyrl-UZ"/>
              </w:rPr>
              <w:t xml:space="preserve"> ИЧШУИ” к.х мактаби</w:t>
            </w:r>
            <w:r w:rsidRPr="000B6EE4">
              <w:rPr>
                <w:rFonts w:ascii="Times New Roman" w:hAnsi="Times New Roman" w:cs="Times New Roman"/>
                <w:b/>
                <w:sz w:val="20"/>
                <w:szCs w:val="20"/>
                <w:lang w:val="uz-Cyrl-UZ"/>
              </w:rPr>
              <w:t xml:space="preserve"> </w:t>
            </w:r>
          </w:p>
          <w:p w:rsidR="00CF42F5" w:rsidRPr="000B6EE4" w:rsidRDefault="00CF42F5" w:rsidP="00361CDE">
            <w:pPr>
              <w:spacing w:after="0" w:line="240" w:lineRule="auto"/>
              <w:jc w:val="center"/>
              <w:rPr>
                <w:rFonts w:ascii="Times New Roman" w:eastAsia="Times New Roman" w:hAnsi="Times New Roman" w:cs="Times New Roman"/>
                <w:color w:val="000000"/>
                <w:sz w:val="24"/>
                <w:szCs w:val="24"/>
                <w:lang w:val="uz-Cyrl-UZ" w:eastAsia="ru-RU"/>
              </w:rPr>
            </w:pPr>
          </w:p>
        </w:tc>
        <w:tc>
          <w:tcPr>
            <w:tcW w:w="1701"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color w:val="000000"/>
                <w:sz w:val="24"/>
                <w:szCs w:val="24"/>
                <w:lang w:val="ru-RU" w:eastAsia="ru-RU"/>
              </w:rPr>
            </w:pPr>
          </w:p>
        </w:tc>
        <w:tc>
          <w:tcPr>
            <w:tcW w:w="1202"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3901" w:type="dxa"/>
            <w:gridSpan w:val="3"/>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color w:val="000000"/>
                <w:sz w:val="24"/>
                <w:szCs w:val="24"/>
                <w:lang w:val="ru-RU" w:eastAsia="ru-RU"/>
              </w:rPr>
            </w:pPr>
          </w:p>
        </w:tc>
      </w:tr>
      <w:tr w:rsidR="00CF42F5" w:rsidRPr="000B6EE4" w:rsidTr="003017D6">
        <w:trPr>
          <w:trHeight w:val="315"/>
        </w:trPr>
        <w:tc>
          <w:tcPr>
            <w:tcW w:w="4219" w:type="dxa"/>
            <w:gridSpan w:val="4"/>
            <w:tcBorders>
              <w:top w:val="nil"/>
              <w:left w:val="nil"/>
              <w:bottom w:val="nil"/>
              <w:right w:val="nil"/>
            </w:tcBorders>
            <w:shd w:val="clear" w:color="auto" w:fill="auto"/>
            <w:vAlign w:val="center"/>
            <w:hideMark/>
          </w:tcPr>
          <w:p w:rsidR="00CF42F5" w:rsidRPr="00190088" w:rsidRDefault="00CF42F5" w:rsidP="00361CDE">
            <w:pPr>
              <w:spacing w:after="0" w:line="240" w:lineRule="auto"/>
              <w:jc w:val="center"/>
              <w:rPr>
                <w:rFonts w:ascii="Times New Roman" w:eastAsia="Times New Roman" w:hAnsi="Times New Roman" w:cs="Times New Roman"/>
                <w:color w:val="000000"/>
                <w:sz w:val="24"/>
                <w:szCs w:val="24"/>
                <w:lang w:eastAsia="ru-RU"/>
              </w:rPr>
            </w:pPr>
            <w:r w:rsidRPr="000B6EE4">
              <w:rPr>
                <w:rFonts w:ascii="Times New Roman" w:eastAsia="Times New Roman" w:hAnsi="Times New Roman" w:cs="Times New Roman"/>
                <w:color w:val="000000"/>
                <w:sz w:val="24"/>
                <w:szCs w:val="24"/>
                <w:lang w:val="ru-RU" w:eastAsia="ru-RU"/>
              </w:rPr>
              <w:t>Директор___________</w:t>
            </w:r>
          </w:p>
        </w:tc>
        <w:tc>
          <w:tcPr>
            <w:tcW w:w="1701"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color w:val="000000"/>
                <w:sz w:val="24"/>
                <w:szCs w:val="24"/>
                <w:lang w:val="ru-RU" w:eastAsia="ru-RU"/>
              </w:rPr>
            </w:pPr>
          </w:p>
        </w:tc>
        <w:tc>
          <w:tcPr>
            <w:tcW w:w="1202" w:type="dxa"/>
            <w:tcBorders>
              <w:top w:val="nil"/>
              <w:left w:val="nil"/>
              <w:bottom w:val="nil"/>
              <w:right w:val="nil"/>
            </w:tcBorders>
            <w:shd w:val="clear" w:color="auto" w:fill="auto"/>
            <w:vAlign w:val="center"/>
            <w:hideMark/>
          </w:tcPr>
          <w:p w:rsidR="00CF42F5" w:rsidRPr="000B6EE4" w:rsidRDefault="00CF42F5" w:rsidP="00361CDE">
            <w:pPr>
              <w:spacing w:after="0" w:line="240" w:lineRule="auto"/>
              <w:jc w:val="center"/>
              <w:rPr>
                <w:rFonts w:ascii="Times New Roman" w:eastAsia="Times New Roman" w:hAnsi="Times New Roman" w:cs="Times New Roman"/>
                <w:sz w:val="20"/>
                <w:szCs w:val="20"/>
                <w:lang w:val="ru-RU" w:eastAsia="ru-RU"/>
              </w:rPr>
            </w:pPr>
          </w:p>
        </w:tc>
        <w:tc>
          <w:tcPr>
            <w:tcW w:w="3901" w:type="dxa"/>
            <w:gridSpan w:val="3"/>
            <w:tcBorders>
              <w:top w:val="nil"/>
              <w:left w:val="nil"/>
              <w:bottom w:val="nil"/>
              <w:right w:val="nil"/>
            </w:tcBorders>
            <w:shd w:val="clear" w:color="000000" w:fill="FFFFFF"/>
            <w:vAlign w:val="center"/>
            <w:hideMark/>
          </w:tcPr>
          <w:p w:rsidR="00CF42F5" w:rsidRPr="000B6EE4" w:rsidRDefault="00CF42F5" w:rsidP="00361CDE">
            <w:pPr>
              <w:spacing w:after="0" w:line="240" w:lineRule="auto"/>
              <w:jc w:val="center"/>
              <w:rPr>
                <w:rFonts w:ascii="Times New Roman" w:eastAsia="Times New Roman" w:hAnsi="Times New Roman" w:cs="Times New Roman"/>
                <w:color w:val="000000"/>
                <w:sz w:val="24"/>
                <w:szCs w:val="24"/>
                <w:lang w:val="ru-RU" w:eastAsia="ru-RU"/>
              </w:rPr>
            </w:pPr>
          </w:p>
        </w:tc>
      </w:tr>
    </w:tbl>
    <w:p w:rsidR="00CF42F5" w:rsidRPr="000B6EE4" w:rsidRDefault="00CF42F5"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sectPr w:rsidR="00CF42F5" w:rsidRPr="000B6EE4" w:rsidSect="00AE143F">
      <w:pgSz w:w="12240" w:h="15840"/>
      <w:pgMar w:top="568" w:right="616" w:bottom="28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Fedra Sans Alt Pro Book">
    <w:altName w:val="Calibri"/>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3AB"/>
    <w:multiLevelType w:val="hybridMultilevel"/>
    <w:tmpl w:val="230A9F30"/>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341391"/>
    <w:multiLevelType w:val="hybridMultilevel"/>
    <w:tmpl w:val="D97864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911414"/>
    <w:multiLevelType w:val="hybridMultilevel"/>
    <w:tmpl w:val="A2CE454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nsid w:val="20F765F4"/>
    <w:multiLevelType w:val="hybridMultilevel"/>
    <w:tmpl w:val="5226D750"/>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6F0563"/>
    <w:multiLevelType w:val="hybridMultilevel"/>
    <w:tmpl w:val="A24CD1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56671F1"/>
    <w:multiLevelType w:val="hybridMultilevel"/>
    <w:tmpl w:val="E6F87486"/>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5893079"/>
    <w:multiLevelType w:val="hybridMultilevel"/>
    <w:tmpl w:val="B546D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CEC0A70"/>
    <w:multiLevelType w:val="multilevel"/>
    <w:tmpl w:val="479469BC"/>
    <w:lvl w:ilvl="0">
      <w:start w:val="5"/>
      <w:numFmt w:val="upperRoman"/>
      <w:lvlText w:val="%1."/>
      <w:lvlJc w:val="left"/>
      <w:pPr>
        <w:ind w:left="2291" w:hanging="720"/>
      </w:pPr>
      <w:rPr>
        <w:rFonts w:hint="default"/>
      </w:rPr>
    </w:lvl>
    <w:lvl w:ilvl="1">
      <w:start w:val="1"/>
      <w:numFmt w:val="decimal"/>
      <w:isLgl/>
      <w:lvlText w:val="%1.%2."/>
      <w:lvlJc w:val="left"/>
      <w:pPr>
        <w:ind w:left="2021" w:hanging="45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8">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03518F0"/>
    <w:multiLevelType w:val="hybridMultilevel"/>
    <w:tmpl w:val="F4121EFA"/>
    <w:lvl w:ilvl="0" w:tplc="C7BACA90">
      <w:start w:val="4"/>
      <w:numFmt w:val="decimal"/>
      <w:lvlText w:val="%1."/>
      <w:lvlJc w:val="left"/>
      <w:pPr>
        <w:ind w:left="928" w:hanging="360"/>
      </w:pPr>
      <w:rPr>
        <w:b/>
      </w:rPr>
    </w:lvl>
    <w:lvl w:ilvl="1" w:tplc="5B681A3C">
      <w:start w:val="2"/>
      <w:numFmt w:val="decimal"/>
      <w:lvlText w:val="4.%2."/>
      <w:lvlJc w:val="left"/>
      <w:pPr>
        <w:ind w:left="1800" w:hanging="360"/>
      </w:pPr>
    </w:lvl>
    <w:lvl w:ilvl="2" w:tplc="C72EDE32">
      <w:start w:val="1"/>
      <w:numFmt w:val="decimal"/>
      <w:lvlText w:val="4.4.%3."/>
      <w:lvlJc w:val="left"/>
      <w:pPr>
        <w:ind w:left="2520" w:hanging="180"/>
      </w:pPr>
      <w:rPr>
        <w:b w:val="0"/>
      </w:r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30BB3AF4"/>
    <w:multiLevelType w:val="hybridMultilevel"/>
    <w:tmpl w:val="E0EAFC44"/>
    <w:lvl w:ilvl="0" w:tplc="04190001">
      <w:start w:val="1"/>
      <w:numFmt w:val="bullet"/>
      <w:lvlText w:val=""/>
      <w:lvlJc w:val="left"/>
      <w:pPr>
        <w:tabs>
          <w:tab w:val="num" w:pos="360"/>
        </w:tabs>
        <w:ind w:left="360" w:hanging="360"/>
      </w:pPr>
      <w:rPr>
        <w:rFonts w:ascii="Symbol" w:hAnsi="Symbol" w:hint="default"/>
      </w:rPr>
    </w:lvl>
    <w:lvl w:ilvl="1" w:tplc="04190005">
      <w:start w:val="1"/>
      <w:numFmt w:val="bullet"/>
      <w:lvlText w:val=""/>
      <w:lvlJc w:val="left"/>
      <w:pPr>
        <w:tabs>
          <w:tab w:val="num" w:pos="1080"/>
        </w:tabs>
        <w:ind w:left="1080" w:hanging="360"/>
      </w:pPr>
      <w:rPr>
        <w:rFonts w:ascii="Wingdings" w:hAnsi="Wingdings"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34E61E13"/>
    <w:multiLevelType w:val="hybridMultilevel"/>
    <w:tmpl w:val="21DEBFF6"/>
    <w:lvl w:ilvl="0" w:tplc="8B76AB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431AF8"/>
    <w:multiLevelType w:val="hybridMultilevel"/>
    <w:tmpl w:val="83DC2D04"/>
    <w:lvl w:ilvl="0" w:tplc="8B76AB40">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13">
    <w:nsid w:val="3BC7F420"/>
    <w:multiLevelType w:val="multilevel"/>
    <w:tmpl w:val="AFB4017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4">
    <w:nsid w:val="3D0360FF"/>
    <w:multiLevelType w:val="hybridMultilevel"/>
    <w:tmpl w:val="723CD560"/>
    <w:lvl w:ilvl="0" w:tplc="560806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0B5FBA"/>
    <w:multiLevelType w:val="hybridMultilevel"/>
    <w:tmpl w:val="E6C24A84"/>
    <w:lvl w:ilvl="0" w:tplc="957EAC70">
      <w:start w:val="1"/>
      <w:numFmt w:val="upperRoman"/>
      <w:lvlText w:val="%1."/>
      <w:lvlJc w:val="left"/>
      <w:pPr>
        <w:ind w:left="4406" w:hanging="72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6">
    <w:nsid w:val="4452311C"/>
    <w:multiLevelType w:val="hybridMultilevel"/>
    <w:tmpl w:val="783ADD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5AC0CC1"/>
    <w:multiLevelType w:val="hybridMultilevel"/>
    <w:tmpl w:val="F4503CA4"/>
    <w:lvl w:ilvl="0" w:tplc="8B76AB40">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8">
    <w:nsid w:val="45E534EB"/>
    <w:multiLevelType w:val="hybridMultilevel"/>
    <w:tmpl w:val="E4BA6B76"/>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75A181C"/>
    <w:multiLevelType w:val="hybridMultilevel"/>
    <w:tmpl w:val="7BAC0DA0"/>
    <w:lvl w:ilvl="0" w:tplc="9E3C026E">
      <w:start w:val="1"/>
      <w:numFmt w:val="bullet"/>
      <w:lvlText w:val=""/>
      <w:lvlJc w:val="left"/>
      <w:pPr>
        <w:ind w:left="720" w:hanging="360"/>
      </w:pPr>
      <w:rPr>
        <w:rFonts w:ascii="Symbol" w:hAnsi="Symbol" w:hint="default"/>
      </w:rPr>
    </w:lvl>
    <w:lvl w:ilvl="1" w:tplc="1DF82F18">
      <w:numFmt w:val="bullet"/>
      <w:lvlText w:val="•"/>
      <w:lvlJc w:val="left"/>
      <w:pPr>
        <w:ind w:left="1785" w:hanging="70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8379C7"/>
    <w:multiLevelType w:val="hybridMultilevel"/>
    <w:tmpl w:val="4C1AD738"/>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4C8C68FE"/>
    <w:multiLevelType w:val="hybridMultilevel"/>
    <w:tmpl w:val="3AFAD2B8"/>
    <w:lvl w:ilvl="0" w:tplc="89809E8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87036F"/>
    <w:multiLevelType w:val="multilevel"/>
    <w:tmpl w:val="EF1CB1B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2913A44"/>
    <w:multiLevelType w:val="multilevel"/>
    <w:tmpl w:val="44F01A52"/>
    <w:lvl w:ilvl="0">
      <w:start w:val="1"/>
      <w:numFmt w:val="decimal"/>
      <w:lvlText w:val="%1."/>
      <w:lvlJc w:val="left"/>
      <w:pPr>
        <w:tabs>
          <w:tab w:val="num" w:pos="360"/>
        </w:tabs>
        <w:ind w:left="360" w:hanging="360"/>
      </w:pPr>
      <w:rPr>
        <w:rFonts w:cs="Times New Roman"/>
      </w:rPr>
    </w:lvl>
    <w:lvl w:ilvl="1">
      <w:start w:val="1"/>
      <w:numFmt w:val="decimal"/>
      <w:pStyle w:val="-2-"/>
      <w:lvlText w:val="%1.%2."/>
      <w:lvlJc w:val="left"/>
      <w:pPr>
        <w:tabs>
          <w:tab w:val="num" w:pos="792"/>
        </w:tabs>
        <w:ind w:left="792" w:hanging="432"/>
      </w:pPr>
      <w:rPr>
        <w:rFonts w:cs="Times New Roman"/>
      </w:rPr>
    </w:lvl>
    <w:lvl w:ilvl="2">
      <w:start w:val="1"/>
      <w:numFmt w:val="decimal"/>
      <w:pStyle w:val="-3-"/>
      <w:lvlText w:val="%1.%2.%3."/>
      <w:lvlJc w:val="left"/>
      <w:pPr>
        <w:tabs>
          <w:tab w:val="num" w:pos="1224"/>
        </w:tabs>
        <w:ind w:left="1224" w:hanging="504"/>
      </w:pPr>
      <w:rPr>
        <w:rFonts w:cs="Times New Roman"/>
      </w:rPr>
    </w:lvl>
    <w:lvl w:ilvl="3">
      <w:start w:val="1"/>
      <w:numFmt w:val="decimal"/>
      <w:pStyle w:val="4-"/>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nsid w:val="59607BA3"/>
    <w:multiLevelType w:val="hybridMultilevel"/>
    <w:tmpl w:val="F6EC4F8A"/>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E3735A4"/>
    <w:multiLevelType w:val="hybridMultilevel"/>
    <w:tmpl w:val="4066E682"/>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ED139DF"/>
    <w:multiLevelType w:val="multilevel"/>
    <w:tmpl w:val="4F7E281C"/>
    <w:lvl w:ilvl="0">
      <w:start w:val="1"/>
      <w:numFmt w:val="decimal"/>
      <w:lvlText w:val="%1."/>
      <w:lvlJc w:val="left"/>
      <w:pPr>
        <w:ind w:left="720" w:hanging="360"/>
      </w:pPr>
      <w:rPr>
        <w:b/>
      </w:rPr>
    </w:lvl>
    <w:lvl w:ilvl="1">
      <w:start w:val="2"/>
      <w:numFmt w:val="decimal"/>
      <w:isLgl/>
      <w:lvlText w:val="%1.%2."/>
      <w:lvlJc w:val="left"/>
      <w:pPr>
        <w:ind w:left="720" w:hanging="360"/>
      </w:pPr>
    </w:lvl>
    <w:lvl w:ilvl="2">
      <w:start w:val="1"/>
      <w:numFmt w:val="decimal"/>
      <w:isLgl/>
      <w:lvlText w:val="%1.%2.%3."/>
      <w:lvlJc w:val="left"/>
      <w:pPr>
        <w:ind w:left="1288"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nsid w:val="5EE94F10"/>
    <w:multiLevelType w:val="hybridMultilevel"/>
    <w:tmpl w:val="DD1AC91A"/>
    <w:lvl w:ilvl="0" w:tplc="8808434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EC412C"/>
    <w:multiLevelType w:val="hybridMultilevel"/>
    <w:tmpl w:val="ED16E378"/>
    <w:lvl w:ilvl="0" w:tplc="0419000F">
      <w:start w:val="1"/>
      <w:numFmt w:val="decimal"/>
      <w:lvlText w:val="%1."/>
      <w:lvlJc w:val="left"/>
      <w:pPr>
        <w:ind w:left="720" w:hanging="360"/>
      </w:pPr>
      <w:rPr>
        <w:rFonts w:cs="Times New Roman"/>
      </w:rPr>
    </w:lvl>
    <w:lvl w:ilvl="1" w:tplc="04190001">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2633269"/>
    <w:multiLevelType w:val="hybridMultilevel"/>
    <w:tmpl w:val="344EF9F6"/>
    <w:lvl w:ilvl="0" w:tplc="29AC1158">
      <w:start w:val="1"/>
      <w:numFmt w:val="bullet"/>
      <w:lvlText w:val=""/>
      <w:lvlJc w:val="left"/>
      <w:pPr>
        <w:tabs>
          <w:tab w:val="num" w:pos="-141"/>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32F5121"/>
    <w:multiLevelType w:val="multilevel"/>
    <w:tmpl w:val="607E1E5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6AC30AD"/>
    <w:multiLevelType w:val="hybridMultilevel"/>
    <w:tmpl w:val="F6F0194C"/>
    <w:lvl w:ilvl="0" w:tplc="EEB2BCDC">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3">
    <w:nsid w:val="67C25955"/>
    <w:multiLevelType w:val="hybridMultilevel"/>
    <w:tmpl w:val="C87E2858"/>
    <w:lvl w:ilvl="0" w:tplc="8B76AB40">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6E25944">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EBAA2">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652CA">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0DD0A">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6409F2">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24BB0">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08B41E">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49E72">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9280176"/>
    <w:multiLevelType w:val="hybridMultilevel"/>
    <w:tmpl w:val="45228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971618"/>
    <w:multiLevelType w:val="hybridMultilevel"/>
    <w:tmpl w:val="50FE9F8C"/>
    <w:lvl w:ilvl="0" w:tplc="53E878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1E1032"/>
    <w:multiLevelType w:val="hybridMultilevel"/>
    <w:tmpl w:val="11F42326"/>
    <w:lvl w:ilvl="0" w:tplc="8B76AB4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37">
    <w:nsid w:val="6E4636EF"/>
    <w:multiLevelType w:val="hybridMultilevel"/>
    <w:tmpl w:val="3ADA32AA"/>
    <w:lvl w:ilvl="0" w:tplc="29AC1158">
      <w:start w:val="1"/>
      <w:numFmt w:val="bullet"/>
      <w:lvlText w:val=""/>
      <w:lvlJc w:val="left"/>
      <w:pPr>
        <w:tabs>
          <w:tab w:val="num" w:pos="-141"/>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F2F2DC5"/>
    <w:multiLevelType w:val="hybridMultilevel"/>
    <w:tmpl w:val="1626F098"/>
    <w:lvl w:ilvl="0" w:tplc="412EFC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3B7C0E"/>
    <w:multiLevelType w:val="hybridMultilevel"/>
    <w:tmpl w:val="0D78EF48"/>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7037154"/>
    <w:multiLevelType w:val="hybridMultilevel"/>
    <w:tmpl w:val="E884D5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7C2E54"/>
    <w:multiLevelType w:val="multilevel"/>
    <w:tmpl w:val="A9C690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78EB2416"/>
    <w:multiLevelType w:val="hybridMultilevel"/>
    <w:tmpl w:val="02164D1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3">
    <w:nsid w:val="7D53331E"/>
    <w:multiLevelType w:val="hybridMultilevel"/>
    <w:tmpl w:val="39723684"/>
    <w:lvl w:ilvl="0" w:tplc="E45AD522">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4">
    <w:nsid w:val="7E0D1D9A"/>
    <w:multiLevelType w:val="multilevel"/>
    <w:tmpl w:val="B298F820"/>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6"/>
  </w:num>
  <w:num w:numId="2">
    <w:abstractNumId w:val="2"/>
  </w:num>
  <w:num w:numId="3">
    <w:abstractNumId w:val="1"/>
  </w:num>
  <w:num w:numId="4">
    <w:abstractNumId w:val="38"/>
  </w:num>
  <w:num w:numId="5">
    <w:abstractNumId w:val="14"/>
  </w:num>
  <w:num w:numId="6">
    <w:abstractNumId w:val="4"/>
  </w:num>
  <w:num w:numId="7">
    <w:abstractNumId w:val="11"/>
  </w:num>
  <w:num w:numId="8">
    <w:abstractNumId w:val="36"/>
  </w:num>
  <w:num w:numId="9">
    <w:abstractNumId w:val="5"/>
  </w:num>
  <w:num w:numId="10">
    <w:abstractNumId w:val="12"/>
  </w:num>
  <w:num w:numId="11">
    <w:abstractNumId w:val="32"/>
  </w:num>
  <w:num w:numId="12">
    <w:abstractNumId w:val="23"/>
  </w:num>
  <w:num w:numId="13">
    <w:abstractNumId w:val="21"/>
  </w:num>
  <w:num w:numId="14">
    <w:abstractNumId w:val="8"/>
  </w:num>
  <w:num w:numId="15">
    <w:abstractNumId w:val="33"/>
  </w:num>
  <w:num w:numId="16">
    <w:abstractNumId w:val="17"/>
  </w:num>
  <w:num w:numId="17">
    <w:abstractNumId w:val="20"/>
  </w:num>
  <w:num w:numId="18">
    <w:abstractNumId w:val="25"/>
  </w:num>
  <w:num w:numId="19">
    <w:abstractNumId w:val="42"/>
  </w:num>
  <w:num w:numId="20">
    <w:abstractNumId w:val="40"/>
  </w:num>
  <w:num w:numId="21">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8"/>
  </w:num>
  <w:num w:numId="26">
    <w:abstractNumId w:val="41"/>
  </w:num>
  <w:num w:numId="27">
    <w:abstractNumId w:val="37"/>
  </w:num>
  <w:num w:numId="28">
    <w:abstractNumId w:val="10"/>
  </w:num>
  <w:num w:numId="2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0"/>
  </w:num>
  <w:num w:numId="32">
    <w:abstractNumId w:val="24"/>
  </w:num>
  <w:num w:numId="33">
    <w:abstractNumId w:val="0"/>
  </w:num>
  <w:num w:numId="34">
    <w:abstractNumId w:val="26"/>
  </w:num>
  <w:num w:numId="35">
    <w:abstractNumId w:val="39"/>
  </w:num>
  <w:num w:numId="36">
    <w:abstractNumId w:val="3"/>
  </w:num>
  <w:num w:numId="37">
    <w:abstractNumId w:val="6"/>
  </w:num>
  <w:num w:numId="38">
    <w:abstractNumId w:val="15"/>
  </w:num>
  <w:num w:numId="39">
    <w:abstractNumId w:val="43"/>
  </w:num>
  <w:num w:numId="40">
    <w:abstractNumId w:val="3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2">
    <w:abstractNumId w:val="19"/>
  </w:num>
  <w:num w:numId="43">
    <w:abstractNumId w:val="31"/>
  </w:num>
  <w:num w:numId="44">
    <w:abstractNumId w:val="22"/>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9FD"/>
    <w:rsid w:val="00000B90"/>
    <w:rsid w:val="000036D4"/>
    <w:rsid w:val="00010512"/>
    <w:rsid w:val="000144A8"/>
    <w:rsid w:val="00014B4C"/>
    <w:rsid w:val="000164E7"/>
    <w:rsid w:val="00021DBB"/>
    <w:rsid w:val="00025977"/>
    <w:rsid w:val="00033483"/>
    <w:rsid w:val="00033571"/>
    <w:rsid w:val="0003492E"/>
    <w:rsid w:val="00040A98"/>
    <w:rsid w:val="00041DEE"/>
    <w:rsid w:val="00045F76"/>
    <w:rsid w:val="0005184D"/>
    <w:rsid w:val="0005388C"/>
    <w:rsid w:val="0005428D"/>
    <w:rsid w:val="00054AB7"/>
    <w:rsid w:val="00054D77"/>
    <w:rsid w:val="00072012"/>
    <w:rsid w:val="00072B22"/>
    <w:rsid w:val="00072CEE"/>
    <w:rsid w:val="00075F87"/>
    <w:rsid w:val="00077F2F"/>
    <w:rsid w:val="00080960"/>
    <w:rsid w:val="000838AE"/>
    <w:rsid w:val="000843A6"/>
    <w:rsid w:val="00091AF5"/>
    <w:rsid w:val="00093D31"/>
    <w:rsid w:val="0009430C"/>
    <w:rsid w:val="000954CB"/>
    <w:rsid w:val="000954DA"/>
    <w:rsid w:val="000A038F"/>
    <w:rsid w:val="000A1C1C"/>
    <w:rsid w:val="000A22D8"/>
    <w:rsid w:val="000B4064"/>
    <w:rsid w:val="000B6006"/>
    <w:rsid w:val="000B68CD"/>
    <w:rsid w:val="000B6EE4"/>
    <w:rsid w:val="000C132E"/>
    <w:rsid w:val="000C25B4"/>
    <w:rsid w:val="000C5F44"/>
    <w:rsid w:val="000D0F05"/>
    <w:rsid w:val="000D197B"/>
    <w:rsid w:val="000D4DE4"/>
    <w:rsid w:val="000D4F82"/>
    <w:rsid w:val="000D7F2E"/>
    <w:rsid w:val="000E3F86"/>
    <w:rsid w:val="000E418D"/>
    <w:rsid w:val="000E546B"/>
    <w:rsid w:val="000E79F2"/>
    <w:rsid w:val="000E7A5A"/>
    <w:rsid w:val="000F1B96"/>
    <w:rsid w:val="000F2912"/>
    <w:rsid w:val="000F68D3"/>
    <w:rsid w:val="00106FD8"/>
    <w:rsid w:val="00113715"/>
    <w:rsid w:val="00114F1A"/>
    <w:rsid w:val="00117C70"/>
    <w:rsid w:val="00124D7F"/>
    <w:rsid w:val="00125519"/>
    <w:rsid w:val="00127583"/>
    <w:rsid w:val="00127717"/>
    <w:rsid w:val="00133A78"/>
    <w:rsid w:val="0014554D"/>
    <w:rsid w:val="00151777"/>
    <w:rsid w:val="0015200C"/>
    <w:rsid w:val="00152A6D"/>
    <w:rsid w:val="0015532D"/>
    <w:rsid w:val="00155969"/>
    <w:rsid w:val="001559BF"/>
    <w:rsid w:val="001651B6"/>
    <w:rsid w:val="00165FE0"/>
    <w:rsid w:val="001676FB"/>
    <w:rsid w:val="00175CD5"/>
    <w:rsid w:val="00177DAE"/>
    <w:rsid w:val="00181145"/>
    <w:rsid w:val="001831DC"/>
    <w:rsid w:val="001856B8"/>
    <w:rsid w:val="00190088"/>
    <w:rsid w:val="00191A27"/>
    <w:rsid w:val="00194220"/>
    <w:rsid w:val="00194C76"/>
    <w:rsid w:val="001B125D"/>
    <w:rsid w:val="001B352E"/>
    <w:rsid w:val="001B40EF"/>
    <w:rsid w:val="001B4D7A"/>
    <w:rsid w:val="001B5BF0"/>
    <w:rsid w:val="001B75E4"/>
    <w:rsid w:val="001C06C0"/>
    <w:rsid w:val="001C1FD9"/>
    <w:rsid w:val="001D4658"/>
    <w:rsid w:val="001D557B"/>
    <w:rsid w:val="001D5D0B"/>
    <w:rsid w:val="001D76CA"/>
    <w:rsid w:val="001F2879"/>
    <w:rsid w:val="001F2C21"/>
    <w:rsid w:val="001F39FF"/>
    <w:rsid w:val="001F76F3"/>
    <w:rsid w:val="001F776C"/>
    <w:rsid w:val="001F7855"/>
    <w:rsid w:val="002011E2"/>
    <w:rsid w:val="00205099"/>
    <w:rsid w:val="002106C6"/>
    <w:rsid w:val="00212ADA"/>
    <w:rsid w:val="002146EE"/>
    <w:rsid w:val="00217322"/>
    <w:rsid w:val="002251C4"/>
    <w:rsid w:val="00232472"/>
    <w:rsid w:val="00232B13"/>
    <w:rsid w:val="00232FD3"/>
    <w:rsid w:val="00237640"/>
    <w:rsid w:val="00243F44"/>
    <w:rsid w:val="002542C5"/>
    <w:rsid w:val="00254ABC"/>
    <w:rsid w:val="00261C22"/>
    <w:rsid w:val="00262EE3"/>
    <w:rsid w:val="00271C6D"/>
    <w:rsid w:val="00282299"/>
    <w:rsid w:val="00282F86"/>
    <w:rsid w:val="002857BA"/>
    <w:rsid w:val="00285D9C"/>
    <w:rsid w:val="0029119B"/>
    <w:rsid w:val="00294F81"/>
    <w:rsid w:val="002A7652"/>
    <w:rsid w:val="002B1B5F"/>
    <w:rsid w:val="002B7CA2"/>
    <w:rsid w:val="002C19F3"/>
    <w:rsid w:val="002C3FF5"/>
    <w:rsid w:val="002C45C6"/>
    <w:rsid w:val="002D06E7"/>
    <w:rsid w:val="002D2AEE"/>
    <w:rsid w:val="002D75D1"/>
    <w:rsid w:val="002E064C"/>
    <w:rsid w:val="002E172E"/>
    <w:rsid w:val="002E319C"/>
    <w:rsid w:val="002F1269"/>
    <w:rsid w:val="002F383A"/>
    <w:rsid w:val="002F7492"/>
    <w:rsid w:val="003017D6"/>
    <w:rsid w:val="00302291"/>
    <w:rsid w:val="003029E9"/>
    <w:rsid w:val="00302D14"/>
    <w:rsid w:val="00307903"/>
    <w:rsid w:val="003120CE"/>
    <w:rsid w:val="00312886"/>
    <w:rsid w:val="00312A3D"/>
    <w:rsid w:val="00323770"/>
    <w:rsid w:val="00325526"/>
    <w:rsid w:val="0032640E"/>
    <w:rsid w:val="00327006"/>
    <w:rsid w:val="00330FB4"/>
    <w:rsid w:val="003312E2"/>
    <w:rsid w:val="00333E04"/>
    <w:rsid w:val="00340336"/>
    <w:rsid w:val="0034274F"/>
    <w:rsid w:val="003433D9"/>
    <w:rsid w:val="0034436D"/>
    <w:rsid w:val="00345069"/>
    <w:rsid w:val="00345599"/>
    <w:rsid w:val="00350B1A"/>
    <w:rsid w:val="00351597"/>
    <w:rsid w:val="00352E29"/>
    <w:rsid w:val="003552FD"/>
    <w:rsid w:val="0035786A"/>
    <w:rsid w:val="0036092C"/>
    <w:rsid w:val="00362B06"/>
    <w:rsid w:val="00364EDF"/>
    <w:rsid w:val="003655B8"/>
    <w:rsid w:val="00365D27"/>
    <w:rsid w:val="003726A8"/>
    <w:rsid w:val="003750F8"/>
    <w:rsid w:val="00376873"/>
    <w:rsid w:val="00380C80"/>
    <w:rsid w:val="00387CC5"/>
    <w:rsid w:val="00387D22"/>
    <w:rsid w:val="00394395"/>
    <w:rsid w:val="003A06E6"/>
    <w:rsid w:val="003A4D82"/>
    <w:rsid w:val="003A4E6A"/>
    <w:rsid w:val="003A55AB"/>
    <w:rsid w:val="003B2B3A"/>
    <w:rsid w:val="003C3F32"/>
    <w:rsid w:val="003C7BB2"/>
    <w:rsid w:val="003D03C2"/>
    <w:rsid w:val="003E04EF"/>
    <w:rsid w:val="003E130B"/>
    <w:rsid w:val="00406E7D"/>
    <w:rsid w:val="00417A89"/>
    <w:rsid w:val="00417E27"/>
    <w:rsid w:val="00420DC6"/>
    <w:rsid w:val="004225A7"/>
    <w:rsid w:val="00424732"/>
    <w:rsid w:val="00431677"/>
    <w:rsid w:val="0043254B"/>
    <w:rsid w:val="00437A4E"/>
    <w:rsid w:val="00437DFC"/>
    <w:rsid w:val="004427B7"/>
    <w:rsid w:val="00443324"/>
    <w:rsid w:val="00446B8F"/>
    <w:rsid w:val="00447C41"/>
    <w:rsid w:val="004509F6"/>
    <w:rsid w:val="00461BA1"/>
    <w:rsid w:val="00473DCF"/>
    <w:rsid w:val="00474BEC"/>
    <w:rsid w:val="00475555"/>
    <w:rsid w:val="00482969"/>
    <w:rsid w:val="00483593"/>
    <w:rsid w:val="00484699"/>
    <w:rsid w:val="00484858"/>
    <w:rsid w:val="004878CE"/>
    <w:rsid w:val="00490590"/>
    <w:rsid w:val="00492EB9"/>
    <w:rsid w:val="00494F8C"/>
    <w:rsid w:val="00495668"/>
    <w:rsid w:val="00497B5E"/>
    <w:rsid w:val="004A1B08"/>
    <w:rsid w:val="004A3B64"/>
    <w:rsid w:val="004A3E56"/>
    <w:rsid w:val="004A3FC8"/>
    <w:rsid w:val="004B2963"/>
    <w:rsid w:val="004B32C3"/>
    <w:rsid w:val="004B3923"/>
    <w:rsid w:val="004B5F57"/>
    <w:rsid w:val="004C0A59"/>
    <w:rsid w:val="004C1DD7"/>
    <w:rsid w:val="004C4FDD"/>
    <w:rsid w:val="004C525D"/>
    <w:rsid w:val="004C5A0D"/>
    <w:rsid w:val="004C6388"/>
    <w:rsid w:val="004C708B"/>
    <w:rsid w:val="004D2F5E"/>
    <w:rsid w:val="004D5788"/>
    <w:rsid w:val="004E0274"/>
    <w:rsid w:val="004E1F79"/>
    <w:rsid w:val="004E71D8"/>
    <w:rsid w:val="004F03E4"/>
    <w:rsid w:val="004F6908"/>
    <w:rsid w:val="0050126E"/>
    <w:rsid w:val="00505082"/>
    <w:rsid w:val="0050509C"/>
    <w:rsid w:val="00515636"/>
    <w:rsid w:val="0052130D"/>
    <w:rsid w:val="005233C3"/>
    <w:rsid w:val="005244AE"/>
    <w:rsid w:val="00525B44"/>
    <w:rsid w:val="00530ADF"/>
    <w:rsid w:val="0053108C"/>
    <w:rsid w:val="00537CA1"/>
    <w:rsid w:val="00537FF5"/>
    <w:rsid w:val="0054048A"/>
    <w:rsid w:val="005469E0"/>
    <w:rsid w:val="00550292"/>
    <w:rsid w:val="00550E98"/>
    <w:rsid w:val="00550FC6"/>
    <w:rsid w:val="005510B7"/>
    <w:rsid w:val="00551681"/>
    <w:rsid w:val="005519FD"/>
    <w:rsid w:val="005565D3"/>
    <w:rsid w:val="00561707"/>
    <w:rsid w:val="00562341"/>
    <w:rsid w:val="005633F9"/>
    <w:rsid w:val="0057302B"/>
    <w:rsid w:val="0057428E"/>
    <w:rsid w:val="00580B34"/>
    <w:rsid w:val="00582A4F"/>
    <w:rsid w:val="0058784F"/>
    <w:rsid w:val="005949C3"/>
    <w:rsid w:val="00596386"/>
    <w:rsid w:val="00596EC7"/>
    <w:rsid w:val="005A29A9"/>
    <w:rsid w:val="005A4449"/>
    <w:rsid w:val="005A4933"/>
    <w:rsid w:val="005B4CB5"/>
    <w:rsid w:val="005B5819"/>
    <w:rsid w:val="005C18D7"/>
    <w:rsid w:val="005C210D"/>
    <w:rsid w:val="005C6680"/>
    <w:rsid w:val="005D17F9"/>
    <w:rsid w:val="005D2438"/>
    <w:rsid w:val="005D455F"/>
    <w:rsid w:val="005E1A44"/>
    <w:rsid w:val="005F2DF3"/>
    <w:rsid w:val="005F3060"/>
    <w:rsid w:val="005F41C4"/>
    <w:rsid w:val="005F60F9"/>
    <w:rsid w:val="00602EDF"/>
    <w:rsid w:val="00603684"/>
    <w:rsid w:val="00604EEE"/>
    <w:rsid w:val="00605CF3"/>
    <w:rsid w:val="00613801"/>
    <w:rsid w:val="006171B4"/>
    <w:rsid w:val="006176AA"/>
    <w:rsid w:val="0062207B"/>
    <w:rsid w:val="006233FE"/>
    <w:rsid w:val="00624C67"/>
    <w:rsid w:val="0062515F"/>
    <w:rsid w:val="006260DB"/>
    <w:rsid w:val="00626195"/>
    <w:rsid w:val="00627F3C"/>
    <w:rsid w:val="00641A64"/>
    <w:rsid w:val="00653EDA"/>
    <w:rsid w:val="00655432"/>
    <w:rsid w:val="00655AE4"/>
    <w:rsid w:val="0065697C"/>
    <w:rsid w:val="00657CBC"/>
    <w:rsid w:val="006706B7"/>
    <w:rsid w:val="0067235E"/>
    <w:rsid w:val="0067280A"/>
    <w:rsid w:val="0067336A"/>
    <w:rsid w:val="00674441"/>
    <w:rsid w:val="00674981"/>
    <w:rsid w:val="00680FB2"/>
    <w:rsid w:val="00683B49"/>
    <w:rsid w:val="00684838"/>
    <w:rsid w:val="00685C1D"/>
    <w:rsid w:val="00690704"/>
    <w:rsid w:val="00693B6A"/>
    <w:rsid w:val="00694A43"/>
    <w:rsid w:val="0069794B"/>
    <w:rsid w:val="00697E10"/>
    <w:rsid w:val="006B1081"/>
    <w:rsid w:val="006B1B4D"/>
    <w:rsid w:val="006B3CBB"/>
    <w:rsid w:val="006B6FEE"/>
    <w:rsid w:val="006C4F05"/>
    <w:rsid w:val="006D773A"/>
    <w:rsid w:val="006E1477"/>
    <w:rsid w:val="006E3247"/>
    <w:rsid w:val="006E418A"/>
    <w:rsid w:val="006E5FAC"/>
    <w:rsid w:val="006E6E2C"/>
    <w:rsid w:val="00701332"/>
    <w:rsid w:val="00703019"/>
    <w:rsid w:val="00703E82"/>
    <w:rsid w:val="007079BF"/>
    <w:rsid w:val="00713362"/>
    <w:rsid w:val="00723BBF"/>
    <w:rsid w:val="00724257"/>
    <w:rsid w:val="00735AD4"/>
    <w:rsid w:val="00743AF2"/>
    <w:rsid w:val="00747F40"/>
    <w:rsid w:val="00751332"/>
    <w:rsid w:val="00754B6C"/>
    <w:rsid w:val="00756DC5"/>
    <w:rsid w:val="00765693"/>
    <w:rsid w:val="0076657E"/>
    <w:rsid w:val="00767179"/>
    <w:rsid w:val="00767AFC"/>
    <w:rsid w:val="00770DFB"/>
    <w:rsid w:val="00771F9E"/>
    <w:rsid w:val="00772027"/>
    <w:rsid w:val="00773330"/>
    <w:rsid w:val="00776AD0"/>
    <w:rsid w:val="00777934"/>
    <w:rsid w:val="007822BB"/>
    <w:rsid w:val="00794CF0"/>
    <w:rsid w:val="00796147"/>
    <w:rsid w:val="007A17B1"/>
    <w:rsid w:val="007A1AF0"/>
    <w:rsid w:val="007A1BBF"/>
    <w:rsid w:val="007B02F7"/>
    <w:rsid w:val="007B0CEA"/>
    <w:rsid w:val="007B33BA"/>
    <w:rsid w:val="007B380F"/>
    <w:rsid w:val="007B5655"/>
    <w:rsid w:val="007C01DB"/>
    <w:rsid w:val="007D1FF5"/>
    <w:rsid w:val="007D4CD1"/>
    <w:rsid w:val="007D72D1"/>
    <w:rsid w:val="007E06CB"/>
    <w:rsid w:val="007E5CC8"/>
    <w:rsid w:val="007F09AD"/>
    <w:rsid w:val="007F42C2"/>
    <w:rsid w:val="007F4312"/>
    <w:rsid w:val="007F6EF0"/>
    <w:rsid w:val="00815D8A"/>
    <w:rsid w:val="00820C2D"/>
    <w:rsid w:val="00821838"/>
    <w:rsid w:val="00826A11"/>
    <w:rsid w:val="00826D3A"/>
    <w:rsid w:val="00827757"/>
    <w:rsid w:val="0083603D"/>
    <w:rsid w:val="008374F0"/>
    <w:rsid w:val="008406CD"/>
    <w:rsid w:val="00841A01"/>
    <w:rsid w:val="008437A5"/>
    <w:rsid w:val="00854E60"/>
    <w:rsid w:val="008566FF"/>
    <w:rsid w:val="0085673E"/>
    <w:rsid w:val="00861914"/>
    <w:rsid w:val="008704D7"/>
    <w:rsid w:val="00871A25"/>
    <w:rsid w:val="00874376"/>
    <w:rsid w:val="008762C7"/>
    <w:rsid w:val="00880DE6"/>
    <w:rsid w:val="0088169C"/>
    <w:rsid w:val="0088548E"/>
    <w:rsid w:val="00885D1A"/>
    <w:rsid w:val="008907E7"/>
    <w:rsid w:val="00890A99"/>
    <w:rsid w:val="00891C30"/>
    <w:rsid w:val="00893ED0"/>
    <w:rsid w:val="0089655D"/>
    <w:rsid w:val="008974F5"/>
    <w:rsid w:val="008A6A9F"/>
    <w:rsid w:val="008A7834"/>
    <w:rsid w:val="008A7E2C"/>
    <w:rsid w:val="008B5833"/>
    <w:rsid w:val="008B6CB2"/>
    <w:rsid w:val="008C59F1"/>
    <w:rsid w:val="008C7E34"/>
    <w:rsid w:val="008D4114"/>
    <w:rsid w:val="008D499C"/>
    <w:rsid w:val="008D4A19"/>
    <w:rsid w:val="008D5667"/>
    <w:rsid w:val="008D6016"/>
    <w:rsid w:val="008D7831"/>
    <w:rsid w:val="008E2CE6"/>
    <w:rsid w:val="008E2D0A"/>
    <w:rsid w:val="008E3835"/>
    <w:rsid w:val="008E4F45"/>
    <w:rsid w:val="008E7029"/>
    <w:rsid w:val="008F33AC"/>
    <w:rsid w:val="008F343E"/>
    <w:rsid w:val="008F3AB9"/>
    <w:rsid w:val="00904C68"/>
    <w:rsid w:val="00905A06"/>
    <w:rsid w:val="009061EC"/>
    <w:rsid w:val="00906A8F"/>
    <w:rsid w:val="00913341"/>
    <w:rsid w:val="0091373F"/>
    <w:rsid w:val="00914394"/>
    <w:rsid w:val="00916B2D"/>
    <w:rsid w:val="00917C66"/>
    <w:rsid w:val="00923CED"/>
    <w:rsid w:val="00925A64"/>
    <w:rsid w:val="00925ACD"/>
    <w:rsid w:val="009316B9"/>
    <w:rsid w:val="00936D44"/>
    <w:rsid w:val="00937EFA"/>
    <w:rsid w:val="00942962"/>
    <w:rsid w:val="00945BAE"/>
    <w:rsid w:val="00947738"/>
    <w:rsid w:val="009509DB"/>
    <w:rsid w:val="009529EC"/>
    <w:rsid w:val="009545F6"/>
    <w:rsid w:val="0095590B"/>
    <w:rsid w:val="00960951"/>
    <w:rsid w:val="00963CB0"/>
    <w:rsid w:val="00967AC4"/>
    <w:rsid w:val="00970321"/>
    <w:rsid w:val="009709A8"/>
    <w:rsid w:val="0097263A"/>
    <w:rsid w:val="00973A22"/>
    <w:rsid w:val="00973D8C"/>
    <w:rsid w:val="0097599F"/>
    <w:rsid w:val="0098719E"/>
    <w:rsid w:val="00990717"/>
    <w:rsid w:val="00990EBD"/>
    <w:rsid w:val="00991AAE"/>
    <w:rsid w:val="00995A29"/>
    <w:rsid w:val="00997D89"/>
    <w:rsid w:val="009A069F"/>
    <w:rsid w:val="009A208A"/>
    <w:rsid w:val="009A3801"/>
    <w:rsid w:val="009A4911"/>
    <w:rsid w:val="009A5041"/>
    <w:rsid w:val="009A51EB"/>
    <w:rsid w:val="009A5A82"/>
    <w:rsid w:val="009A7AA3"/>
    <w:rsid w:val="009A7C27"/>
    <w:rsid w:val="009B6697"/>
    <w:rsid w:val="009C2A57"/>
    <w:rsid w:val="009C2BCC"/>
    <w:rsid w:val="009C2D06"/>
    <w:rsid w:val="009C737F"/>
    <w:rsid w:val="009D48E9"/>
    <w:rsid w:val="009D5EF3"/>
    <w:rsid w:val="009D741B"/>
    <w:rsid w:val="009E32EC"/>
    <w:rsid w:val="009E35C8"/>
    <w:rsid w:val="009E4297"/>
    <w:rsid w:val="009E514B"/>
    <w:rsid w:val="009F4DD6"/>
    <w:rsid w:val="00A05616"/>
    <w:rsid w:val="00A06E46"/>
    <w:rsid w:val="00A16D5A"/>
    <w:rsid w:val="00A20E85"/>
    <w:rsid w:val="00A21201"/>
    <w:rsid w:val="00A21792"/>
    <w:rsid w:val="00A26A00"/>
    <w:rsid w:val="00A26D11"/>
    <w:rsid w:val="00A27353"/>
    <w:rsid w:val="00A27899"/>
    <w:rsid w:val="00A30CED"/>
    <w:rsid w:val="00A366EC"/>
    <w:rsid w:val="00A409E7"/>
    <w:rsid w:val="00A4395B"/>
    <w:rsid w:val="00A45455"/>
    <w:rsid w:val="00A46D3E"/>
    <w:rsid w:val="00A50837"/>
    <w:rsid w:val="00A50E43"/>
    <w:rsid w:val="00A515BA"/>
    <w:rsid w:val="00A520C3"/>
    <w:rsid w:val="00A522CE"/>
    <w:rsid w:val="00A54FCF"/>
    <w:rsid w:val="00A55C81"/>
    <w:rsid w:val="00A56B9A"/>
    <w:rsid w:val="00A5764D"/>
    <w:rsid w:val="00A7642B"/>
    <w:rsid w:val="00A80E53"/>
    <w:rsid w:val="00A836EF"/>
    <w:rsid w:val="00A84F54"/>
    <w:rsid w:val="00A86D36"/>
    <w:rsid w:val="00A95B3A"/>
    <w:rsid w:val="00AA16FA"/>
    <w:rsid w:val="00AA1CEE"/>
    <w:rsid w:val="00AA3677"/>
    <w:rsid w:val="00AA3E18"/>
    <w:rsid w:val="00AA4E73"/>
    <w:rsid w:val="00AA6DA2"/>
    <w:rsid w:val="00AB2C98"/>
    <w:rsid w:val="00AB582D"/>
    <w:rsid w:val="00AC1EA2"/>
    <w:rsid w:val="00AC7AE9"/>
    <w:rsid w:val="00AC7C4E"/>
    <w:rsid w:val="00AD0722"/>
    <w:rsid w:val="00AD23E0"/>
    <w:rsid w:val="00AE143F"/>
    <w:rsid w:val="00AE424F"/>
    <w:rsid w:val="00AE475B"/>
    <w:rsid w:val="00AE5AB3"/>
    <w:rsid w:val="00AE5C93"/>
    <w:rsid w:val="00AE702F"/>
    <w:rsid w:val="00AF0BD9"/>
    <w:rsid w:val="00B00E22"/>
    <w:rsid w:val="00B01662"/>
    <w:rsid w:val="00B02816"/>
    <w:rsid w:val="00B0603C"/>
    <w:rsid w:val="00B07159"/>
    <w:rsid w:val="00B1430A"/>
    <w:rsid w:val="00B2441E"/>
    <w:rsid w:val="00B25A27"/>
    <w:rsid w:val="00B30820"/>
    <w:rsid w:val="00B32C4A"/>
    <w:rsid w:val="00B33046"/>
    <w:rsid w:val="00B33214"/>
    <w:rsid w:val="00B341BD"/>
    <w:rsid w:val="00B42867"/>
    <w:rsid w:val="00B43806"/>
    <w:rsid w:val="00B44191"/>
    <w:rsid w:val="00B509FE"/>
    <w:rsid w:val="00B517EB"/>
    <w:rsid w:val="00B532EC"/>
    <w:rsid w:val="00B551E6"/>
    <w:rsid w:val="00B55CA2"/>
    <w:rsid w:val="00B55CC3"/>
    <w:rsid w:val="00B57632"/>
    <w:rsid w:val="00B60FE8"/>
    <w:rsid w:val="00B67C27"/>
    <w:rsid w:val="00B70A17"/>
    <w:rsid w:val="00B7254D"/>
    <w:rsid w:val="00B764FC"/>
    <w:rsid w:val="00B77B37"/>
    <w:rsid w:val="00B86113"/>
    <w:rsid w:val="00B92145"/>
    <w:rsid w:val="00B92807"/>
    <w:rsid w:val="00B92B8D"/>
    <w:rsid w:val="00B96607"/>
    <w:rsid w:val="00BA0B4A"/>
    <w:rsid w:val="00BA3EAF"/>
    <w:rsid w:val="00BA4251"/>
    <w:rsid w:val="00BB1AB9"/>
    <w:rsid w:val="00BB69F0"/>
    <w:rsid w:val="00BC12A2"/>
    <w:rsid w:val="00BC168B"/>
    <w:rsid w:val="00BD3585"/>
    <w:rsid w:val="00BE1376"/>
    <w:rsid w:val="00BE1ADD"/>
    <w:rsid w:val="00BE427E"/>
    <w:rsid w:val="00BE596E"/>
    <w:rsid w:val="00BF2CB7"/>
    <w:rsid w:val="00C0345D"/>
    <w:rsid w:val="00C06466"/>
    <w:rsid w:val="00C11AA1"/>
    <w:rsid w:val="00C14A9D"/>
    <w:rsid w:val="00C16DA4"/>
    <w:rsid w:val="00C22E1A"/>
    <w:rsid w:val="00C25C63"/>
    <w:rsid w:val="00C26EAB"/>
    <w:rsid w:val="00C3144B"/>
    <w:rsid w:val="00C36835"/>
    <w:rsid w:val="00C36F2D"/>
    <w:rsid w:val="00C375FD"/>
    <w:rsid w:val="00C403FB"/>
    <w:rsid w:val="00C42C7D"/>
    <w:rsid w:val="00C437B1"/>
    <w:rsid w:val="00C451D8"/>
    <w:rsid w:val="00C502BF"/>
    <w:rsid w:val="00C5111A"/>
    <w:rsid w:val="00C52181"/>
    <w:rsid w:val="00C53BEF"/>
    <w:rsid w:val="00C5600D"/>
    <w:rsid w:val="00C5724F"/>
    <w:rsid w:val="00C5735E"/>
    <w:rsid w:val="00C60FD3"/>
    <w:rsid w:val="00C63F6B"/>
    <w:rsid w:val="00C66C04"/>
    <w:rsid w:val="00C67684"/>
    <w:rsid w:val="00C71E40"/>
    <w:rsid w:val="00C822FA"/>
    <w:rsid w:val="00C86A84"/>
    <w:rsid w:val="00CA4979"/>
    <w:rsid w:val="00CA6F9A"/>
    <w:rsid w:val="00CB0761"/>
    <w:rsid w:val="00CB24E2"/>
    <w:rsid w:val="00CB4265"/>
    <w:rsid w:val="00CC2ACE"/>
    <w:rsid w:val="00CC663F"/>
    <w:rsid w:val="00CD325A"/>
    <w:rsid w:val="00CD449E"/>
    <w:rsid w:val="00CD66A9"/>
    <w:rsid w:val="00CD6AED"/>
    <w:rsid w:val="00CE0B45"/>
    <w:rsid w:val="00CE1041"/>
    <w:rsid w:val="00CE2106"/>
    <w:rsid w:val="00CE2834"/>
    <w:rsid w:val="00CE2CB0"/>
    <w:rsid w:val="00CE5642"/>
    <w:rsid w:val="00CE6D90"/>
    <w:rsid w:val="00CF41BC"/>
    <w:rsid w:val="00CF42F5"/>
    <w:rsid w:val="00D045FB"/>
    <w:rsid w:val="00D0689F"/>
    <w:rsid w:val="00D27DA4"/>
    <w:rsid w:val="00D3219F"/>
    <w:rsid w:val="00D33C6A"/>
    <w:rsid w:val="00D34414"/>
    <w:rsid w:val="00D36784"/>
    <w:rsid w:val="00D36AB5"/>
    <w:rsid w:val="00D37179"/>
    <w:rsid w:val="00D37983"/>
    <w:rsid w:val="00D417F3"/>
    <w:rsid w:val="00D45C40"/>
    <w:rsid w:val="00D54576"/>
    <w:rsid w:val="00D57AB1"/>
    <w:rsid w:val="00D6236C"/>
    <w:rsid w:val="00D640BD"/>
    <w:rsid w:val="00D64790"/>
    <w:rsid w:val="00D656E1"/>
    <w:rsid w:val="00D65EAC"/>
    <w:rsid w:val="00D803C9"/>
    <w:rsid w:val="00D80CD5"/>
    <w:rsid w:val="00D812DD"/>
    <w:rsid w:val="00D81B95"/>
    <w:rsid w:val="00D848FB"/>
    <w:rsid w:val="00D86182"/>
    <w:rsid w:val="00D86AC8"/>
    <w:rsid w:val="00D95C0F"/>
    <w:rsid w:val="00DA1384"/>
    <w:rsid w:val="00DA212A"/>
    <w:rsid w:val="00DB013F"/>
    <w:rsid w:val="00DB2284"/>
    <w:rsid w:val="00DB29FC"/>
    <w:rsid w:val="00DB6A85"/>
    <w:rsid w:val="00DC0871"/>
    <w:rsid w:val="00DC1535"/>
    <w:rsid w:val="00DC1852"/>
    <w:rsid w:val="00DC3AAA"/>
    <w:rsid w:val="00DC4B86"/>
    <w:rsid w:val="00DC4C1C"/>
    <w:rsid w:val="00DC567F"/>
    <w:rsid w:val="00DC7E02"/>
    <w:rsid w:val="00DD39CB"/>
    <w:rsid w:val="00DD5661"/>
    <w:rsid w:val="00DE4B4C"/>
    <w:rsid w:val="00DE548E"/>
    <w:rsid w:val="00DF4BEE"/>
    <w:rsid w:val="00DF505E"/>
    <w:rsid w:val="00DF7AC5"/>
    <w:rsid w:val="00E02F5C"/>
    <w:rsid w:val="00E22F83"/>
    <w:rsid w:val="00E25712"/>
    <w:rsid w:val="00E27AC0"/>
    <w:rsid w:val="00E31726"/>
    <w:rsid w:val="00E34E92"/>
    <w:rsid w:val="00E40EE6"/>
    <w:rsid w:val="00E47557"/>
    <w:rsid w:val="00E52B80"/>
    <w:rsid w:val="00E56229"/>
    <w:rsid w:val="00E5623C"/>
    <w:rsid w:val="00E62736"/>
    <w:rsid w:val="00E64CE8"/>
    <w:rsid w:val="00E6528A"/>
    <w:rsid w:val="00E66AF9"/>
    <w:rsid w:val="00E671C4"/>
    <w:rsid w:val="00E67D94"/>
    <w:rsid w:val="00E70BD2"/>
    <w:rsid w:val="00E74187"/>
    <w:rsid w:val="00E76973"/>
    <w:rsid w:val="00E80FB7"/>
    <w:rsid w:val="00E810C7"/>
    <w:rsid w:val="00E81FF8"/>
    <w:rsid w:val="00E85D49"/>
    <w:rsid w:val="00E85F6E"/>
    <w:rsid w:val="00E87241"/>
    <w:rsid w:val="00E90597"/>
    <w:rsid w:val="00E96CFB"/>
    <w:rsid w:val="00EA1B0F"/>
    <w:rsid w:val="00EA3BFF"/>
    <w:rsid w:val="00EB3FA4"/>
    <w:rsid w:val="00EB5761"/>
    <w:rsid w:val="00EB6BCD"/>
    <w:rsid w:val="00EC119C"/>
    <w:rsid w:val="00EC1AEF"/>
    <w:rsid w:val="00EC5313"/>
    <w:rsid w:val="00EC6473"/>
    <w:rsid w:val="00EE09ED"/>
    <w:rsid w:val="00EE61F5"/>
    <w:rsid w:val="00EF54E2"/>
    <w:rsid w:val="00EF6A88"/>
    <w:rsid w:val="00EF7C13"/>
    <w:rsid w:val="00F00035"/>
    <w:rsid w:val="00F0151B"/>
    <w:rsid w:val="00F10CA7"/>
    <w:rsid w:val="00F13828"/>
    <w:rsid w:val="00F158EA"/>
    <w:rsid w:val="00F17573"/>
    <w:rsid w:val="00F20C44"/>
    <w:rsid w:val="00F22FAB"/>
    <w:rsid w:val="00F233AD"/>
    <w:rsid w:val="00F23C30"/>
    <w:rsid w:val="00F30D71"/>
    <w:rsid w:val="00F342CB"/>
    <w:rsid w:val="00F36088"/>
    <w:rsid w:val="00F379DE"/>
    <w:rsid w:val="00F41915"/>
    <w:rsid w:val="00F423F5"/>
    <w:rsid w:val="00F4298A"/>
    <w:rsid w:val="00F42F3D"/>
    <w:rsid w:val="00F4554F"/>
    <w:rsid w:val="00F501D9"/>
    <w:rsid w:val="00F51319"/>
    <w:rsid w:val="00F52B79"/>
    <w:rsid w:val="00F53A07"/>
    <w:rsid w:val="00F64574"/>
    <w:rsid w:val="00F700B3"/>
    <w:rsid w:val="00F75B80"/>
    <w:rsid w:val="00F82A31"/>
    <w:rsid w:val="00F84BE2"/>
    <w:rsid w:val="00F9392E"/>
    <w:rsid w:val="00F96513"/>
    <w:rsid w:val="00F97DDD"/>
    <w:rsid w:val="00FA0F97"/>
    <w:rsid w:val="00FA45DD"/>
    <w:rsid w:val="00FA5917"/>
    <w:rsid w:val="00FC0DDF"/>
    <w:rsid w:val="00FC286B"/>
    <w:rsid w:val="00FC7023"/>
    <w:rsid w:val="00FC7C4B"/>
    <w:rsid w:val="00FD162F"/>
    <w:rsid w:val="00FD3D73"/>
    <w:rsid w:val="00FD5815"/>
    <w:rsid w:val="00FD6A2D"/>
    <w:rsid w:val="00FD7EDB"/>
    <w:rsid w:val="00FE26B8"/>
    <w:rsid w:val="00FE34FF"/>
    <w:rsid w:val="00FF2CD9"/>
    <w:rsid w:val="00FF6C1F"/>
    <w:rsid w:val="00FF6D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792"/>
  </w:style>
  <w:style w:type="paragraph" w:styleId="1">
    <w:name w:val="heading 1"/>
    <w:basedOn w:val="a"/>
    <w:next w:val="a"/>
    <w:link w:val="10"/>
    <w:uiPriority w:val="9"/>
    <w:qFormat/>
    <w:rsid w:val="003455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979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5B5819"/>
    <w:pPr>
      <w:keepNext/>
      <w:keepLines/>
      <w:spacing w:before="40" w:after="0" w:line="240" w:lineRule="auto"/>
      <w:outlineLvl w:val="2"/>
    </w:pPr>
    <w:rPr>
      <w:rFonts w:ascii="Cambria" w:eastAsia="Times New Roman" w:hAnsi="Cambria" w:cs="Times New Roman"/>
      <w:color w:val="243F60"/>
      <w:sz w:val="24"/>
      <w:szCs w:val="24"/>
      <w:lang w:val="ru-RU" w:eastAsia="ru-RU"/>
    </w:rPr>
  </w:style>
  <w:style w:type="paragraph" w:styleId="4">
    <w:name w:val="heading 4"/>
    <w:basedOn w:val="a"/>
    <w:next w:val="a"/>
    <w:link w:val="40"/>
    <w:uiPriority w:val="9"/>
    <w:semiHidden/>
    <w:unhideWhenUsed/>
    <w:qFormat/>
    <w:rsid w:val="00C5724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5819"/>
    <w:rPr>
      <w:rFonts w:ascii="Cambria" w:eastAsia="Times New Roman" w:hAnsi="Cambria" w:cs="Times New Roman"/>
      <w:color w:val="243F60"/>
      <w:sz w:val="24"/>
      <w:szCs w:val="24"/>
      <w:lang w:val="ru-RU" w:eastAsia="ru-RU"/>
    </w:rPr>
  </w:style>
  <w:style w:type="character" w:styleId="a3">
    <w:name w:val="Hyperlink"/>
    <w:uiPriority w:val="99"/>
    <w:rsid w:val="005B5819"/>
    <w:rPr>
      <w:color w:val="0000FF"/>
      <w:u w:val="single"/>
    </w:rPr>
  </w:style>
  <w:style w:type="paragraph" w:styleId="a4">
    <w:name w:val="List Paragraph"/>
    <w:aliases w:val="Bullet List,FooterText,numbered,List_Paragraph,Multilevel para_II,List Paragraph (numbered (a)),Numbered list,Абзац списка1,List Paragraph1,lp1,符号列表,列出段落2,列出段落1,·ûºÅÁÐ±í,¡¤?o?¨¢D¡À¨ª,?¡è?o?¡§¡éD?¨¤¡§a,??¨¨?o??¡ì?¨¦D?¡§¡è?¡ìa,?"/>
    <w:basedOn w:val="a"/>
    <w:link w:val="a5"/>
    <w:qFormat/>
    <w:rsid w:val="005B5819"/>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6">
    <w:name w:val="No Spacing"/>
    <w:uiPriority w:val="1"/>
    <w:qFormat/>
    <w:rsid w:val="005B5819"/>
    <w:pPr>
      <w:spacing w:after="0" w:line="240" w:lineRule="auto"/>
    </w:pPr>
    <w:rPr>
      <w:rFonts w:ascii="Calibri" w:eastAsia="Calibri" w:hAnsi="Calibri" w:cs="Times New Roman"/>
      <w:lang w:val="ru-RU"/>
    </w:rPr>
  </w:style>
  <w:style w:type="character" w:customStyle="1" w:styleId="a7">
    <w:name w:val="Основной текст_"/>
    <w:link w:val="6"/>
    <w:rsid w:val="005B5819"/>
    <w:rPr>
      <w:rFonts w:ascii="Microsoft Sans Serif" w:eastAsia="Microsoft Sans Serif" w:hAnsi="Microsoft Sans Serif" w:cs="Microsoft Sans Serif"/>
      <w:spacing w:val="-4"/>
      <w:sz w:val="18"/>
      <w:szCs w:val="18"/>
      <w:shd w:val="clear" w:color="auto" w:fill="FFFFFF"/>
    </w:rPr>
  </w:style>
  <w:style w:type="paragraph" w:customStyle="1" w:styleId="6">
    <w:name w:val="Основной текст6"/>
    <w:basedOn w:val="a"/>
    <w:link w:val="a7"/>
    <w:rsid w:val="005B5819"/>
    <w:pPr>
      <w:widowControl w:val="0"/>
      <w:shd w:val="clear" w:color="auto" w:fill="FFFFFF"/>
      <w:spacing w:after="240" w:line="0" w:lineRule="atLeast"/>
      <w:ind w:hanging="360"/>
      <w:jc w:val="center"/>
    </w:pPr>
    <w:rPr>
      <w:rFonts w:ascii="Microsoft Sans Serif" w:eastAsia="Microsoft Sans Serif" w:hAnsi="Microsoft Sans Serif" w:cs="Microsoft Sans Serif"/>
      <w:spacing w:val="-4"/>
      <w:sz w:val="18"/>
      <w:szCs w:val="18"/>
    </w:rPr>
  </w:style>
  <w:style w:type="paragraph" w:styleId="a8">
    <w:name w:val="Balloon Text"/>
    <w:basedOn w:val="a"/>
    <w:link w:val="a9"/>
    <w:uiPriority w:val="99"/>
    <w:semiHidden/>
    <w:unhideWhenUsed/>
    <w:rsid w:val="00AA367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A3677"/>
    <w:rPr>
      <w:rFonts w:ascii="Segoe UI" w:hAnsi="Segoe UI" w:cs="Segoe UI"/>
      <w:sz w:val="18"/>
      <w:szCs w:val="18"/>
    </w:rPr>
  </w:style>
  <w:style w:type="character" w:customStyle="1" w:styleId="20">
    <w:name w:val="Заголовок 2 Знак"/>
    <w:basedOn w:val="a0"/>
    <w:link w:val="2"/>
    <w:uiPriority w:val="9"/>
    <w:rsid w:val="0069794B"/>
    <w:rPr>
      <w:rFonts w:asciiTheme="majorHAnsi" w:eastAsiaTheme="majorEastAsia" w:hAnsiTheme="majorHAnsi" w:cstheme="majorBidi"/>
      <w:color w:val="2E74B5" w:themeColor="accent1" w:themeShade="BF"/>
      <w:sz w:val="26"/>
      <w:szCs w:val="26"/>
    </w:rPr>
  </w:style>
  <w:style w:type="table" w:customStyle="1" w:styleId="TableGrid">
    <w:name w:val="TableGrid"/>
    <w:rsid w:val="00880DE6"/>
    <w:pPr>
      <w:spacing w:after="0" w:line="240" w:lineRule="auto"/>
    </w:pPr>
    <w:rPr>
      <w:rFonts w:eastAsia="Times New Roman"/>
      <w:lang w:val="ru-RU" w:eastAsia="ru-RU"/>
    </w:rPr>
    <w:tblPr>
      <w:tblCellMar>
        <w:top w:w="0" w:type="dxa"/>
        <w:left w:w="0" w:type="dxa"/>
        <w:bottom w:w="0" w:type="dxa"/>
        <w:right w:w="0" w:type="dxa"/>
      </w:tblCellMar>
    </w:tblPr>
  </w:style>
  <w:style w:type="character" w:customStyle="1" w:styleId="a5">
    <w:name w:val="Абзац списка Знак"/>
    <w:aliases w:val="Bullet List Знак,FooterText Знак,numbered Знак,List_Paragraph Знак,Multilevel para_II Знак,List Paragraph (numbered (a)) Знак,Numbered list Знак,Абзац списка1 Знак,List Paragraph1 Знак,lp1 Знак,符号列表 Знак,列出段落2 Знак,列出段落1 Знак,? Знак"/>
    <w:link w:val="a4"/>
    <w:rsid w:val="003A4E6A"/>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uiPriority w:val="9"/>
    <w:semiHidden/>
    <w:rsid w:val="00C5724F"/>
    <w:rPr>
      <w:rFonts w:asciiTheme="majorHAnsi" w:eastAsiaTheme="majorEastAsia" w:hAnsiTheme="majorHAnsi" w:cstheme="majorBidi"/>
      <w:i/>
      <w:iCs/>
      <w:color w:val="2E74B5" w:themeColor="accent1" w:themeShade="BF"/>
    </w:rPr>
  </w:style>
  <w:style w:type="paragraph" w:customStyle="1" w:styleId="21">
    <w:name w:val="Основной текст 21"/>
    <w:basedOn w:val="a"/>
    <w:rsid w:val="008A7834"/>
    <w:pPr>
      <w:tabs>
        <w:tab w:val="left" w:pos="360"/>
      </w:tabs>
      <w:spacing w:after="0" w:line="240" w:lineRule="auto"/>
      <w:ind w:left="360" w:hanging="360"/>
      <w:jc w:val="both"/>
    </w:pPr>
    <w:rPr>
      <w:rFonts w:ascii="Times New Roman" w:eastAsia="Times New Roman" w:hAnsi="Times New Roman" w:cs="Times New Roman"/>
      <w:szCs w:val="20"/>
      <w:lang w:val="ru-RU" w:eastAsia="ru-RU"/>
    </w:rPr>
  </w:style>
  <w:style w:type="table" w:styleId="aa">
    <w:name w:val="Table Grid"/>
    <w:basedOn w:val="a1"/>
    <w:uiPriority w:val="39"/>
    <w:rsid w:val="00F22FAB"/>
    <w:pPr>
      <w:widowControl w:val="0"/>
      <w:spacing w:after="0" w:line="240" w:lineRule="auto"/>
    </w:pPr>
    <w:rPr>
      <w:rFonts w:ascii="Courier New" w:eastAsia="Courier New" w:hAnsi="Courier New" w:cs="Courier New"/>
      <w:sz w:val="24"/>
      <w:szCs w:val="24"/>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45599"/>
    <w:rPr>
      <w:rFonts w:asciiTheme="majorHAnsi" w:eastAsiaTheme="majorEastAsia" w:hAnsiTheme="majorHAnsi" w:cstheme="majorBidi"/>
      <w:color w:val="2E74B5" w:themeColor="accent1" w:themeShade="BF"/>
      <w:sz w:val="32"/>
      <w:szCs w:val="32"/>
    </w:rPr>
  </w:style>
  <w:style w:type="character" w:styleId="ab">
    <w:name w:val="annotation reference"/>
    <w:basedOn w:val="a0"/>
    <w:uiPriority w:val="99"/>
    <w:semiHidden/>
    <w:unhideWhenUsed/>
    <w:rsid w:val="00484858"/>
    <w:rPr>
      <w:sz w:val="16"/>
      <w:szCs w:val="16"/>
    </w:rPr>
  </w:style>
  <w:style w:type="paragraph" w:styleId="ac">
    <w:name w:val="annotation text"/>
    <w:basedOn w:val="a"/>
    <w:link w:val="ad"/>
    <w:uiPriority w:val="99"/>
    <w:semiHidden/>
    <w:unhideWhenUsed/>
    <w:rsid w:val="00484858"/>
    <w:pPr>
      <w:spacing w:line="240" w:lineRule="auto"/>
    </w:pPr>
    <w:rPr>
      <w:sz w:val="20"/>
      <w:szCs w:val="20"/>
    </w:rPr>
  </w:style>
  <w:style w:type="character" w:customStyle="1" w:styleId="ad">
    <w:name w:val="Текст примечания Знак"/>
    <w:basedOn w:val="a0"/>
    <w:link w:val="ac"/>
    <w:uiPriority w:val="99"/>
    <w:semiHidden/>
    <w:rsid w:val="00484858"/>
    <w:rPr>
      <w:sz w:val="20"/>
      <w:szCs w:val="20"/>
    </w:rPr>
  </w:style>
  <w:style w:type="paragraph" w:styleId="ae">
    <w:name w:val="annotation subject"/>
    <w:basedOn w:val="ac"/>
    <w:next w:val="ac"/>
    <w:link w:val="af"/>
    <w:uiPriority w:val="99"/>
    <w:semiHidden/>
    <w:unhideWhenUsed/>
    <w:rsid w:val="00484858"/>
    <w:rPr>
      <w:b/>
      <w:bCs/>
    </w:rPr>
  </w:style>
  <w:style w:type="character" w:customStyle="1" w:styleId="af">
    <w:name w:val="Тема примечания Знак"/>
    <w:basedOn w:val="ad"/>
    <w:link w:val="ae"/>
    <w:uiPriority w:val="99"/>
    <w:semiHidden/>
    <w:rsid w:val="00484858"/>
    <w:rPr>
      <w:b/>
      <w:bCs/>
      <w:sz w:val="20"/>
      <w:szCs w:val="20"/>
    </w:rPr>
  </w:style>
  <w:style w:type="character" w:customStyle="1" w:styleId="11">
    <w:name w:val="Неразрешенное упоминание1"/>
    <w:basedOn w:val="a0"/>
    <w:uiPriority w:val="99"/>
    <w:semiHidden/>
    <w:unhideWhenUsed/>
    <w:rsid w:val="000D7F2E"/>
    <w:rPr>
      <w:color w:val="605E5C"/>
      <w:shd w:val="clear" w:color="auto" w:fill="E1DFDD"/>
    </w:rPr>
  </w:style>
  <w:style w:type="character" w:styleId="af0">
    <w:name w:val="Strong"/>
    <w:basedOn w:val="a0"/>
    <w:uiPriority w:val="22"/>
    <w:qFormat/>
    <w:rsid w:val="0053108C"/>
    <w:rPr>
      <w:b/>
      <w:bCs/>
    </w:rPr>
  </w:style>
  <w:style w:type="paragraph" w:customStyle="1" w:styleId="Pa8">
    <w:name w:val="Pa8"/>
    <w:basedOn w:val="a"/>
    <w:next w:val="a"/>
    <w:uiPriority w:val="99"/>
    <w:rsid w:val="00BD3585"/>
    <w:pPr>
      <w:autoSpaceDE w:val="0"/>
      <w:autoSpaceDN w:val="0"/>
      <w:adjustRightInd w:val="0"/>
      <w:spacing w:after="0" w:line="221" w:lineRule="atLeast"/>
    </w:pPr>
    <w:rPr>
      <w:rFonts w:ascii="Fedra Sans Alt Pro Book" w:eastAsia="Times New Roman" w:hAnsi="Fedra Sans Alt Pro Book" w:cs="Times New Roman"/>
      <w:sz w:val="24"/>
      <w:szCs w:val="24"/>
      <w:lang w:val="ru-RU" w:eastAsia="ru-RU"/>
    </w:rPr>
  </w:style>
  <w:style w:type="character" w:styleId="af1">
    <w:name w:val="FollowedHyperlink"/>
    <w:basedOn w:val="a0"/>
    <w:uiPriority w:val="99"/>
    <w:semiHidden/>
    <w:unhideWhenUsed/>
    <w:rsid w:val="003552FD"/>
    <w:rPr>
      <w:color w:val="954F72" w:themeColor="followedHyperlink"/>
      <w:u w:val="single"/>
    </w:rPr>
  </w:style>
  <w:style w:type="paragraph" w:styleId="31">
    <w:name w:val="Body Text 3"/>
    <w:basedOn w:val="a"/>
    <w:link w:val="32"/>
    <w:semiHidden/>
    <w:unhideWhenUsed/>
    <w:rsid w:val="003A55AB"/>
    <w:pPr>
      <w:autoSpaceDE w:val="0"/>
      <w:autoSpaceDN w:val="0"/>
      <w:spacing w:after="0" w:line="240" w:lineRule="auto"/>
      <w:jc w:val="both"/>
    </w:pPr>
    <w:rPr>
      <w:rFonts w:ascii="Times New Roman" w:eastAsia="Times New Roman" w:hAnsi="Times New Roman" w:cs="Times New Roman"/>
      <w:sz w:val="20"/>
      <w:szCs w:val="20"/>
      <w:lang w:val="ru-RU" w:eastAsia="ru-RU"/>
    </w:rPr>
  </w:style>
  <w:style w:type="character" w:customStyle="1" w:styleId="32">
    <w:name w:val="Основной текст 3 Знак"/>
    <w:basedOn w:val="a0"/>
    <w:link w:val="31"/>
    <w:semiHidden/>
    <w:rsid w:val="003A55AB"/>
    <w:rPr>
      <w:rFonts w:ascii="Times New Roman" w:eastAsia="Times New Roman" w:hAnsi="Times New Roman" w:cs="Times New Roman"/>
      <w:sz w:val="20"/>
      <w:szCs w:val="20"/>
      <w:lang w:val="ru-RU" w:eastAsia="ru-RU"/>
    </w:rPr>
  </w:style>
  <w:style w:type="character" w:customStyle="1" w:styleId="22">
    <w:name w:val="Неразрешенное упоминание2"/>
    <w:basedOn w:val="a0"/>
    <w:uiPriority w:val="99"/>
    <w:semiHidden/>
    <w:unhideWhenUsed/>
    <w:rsid w:val="00B70A17"/>
    <w:rPr>
      <w:color w:val="605E5C"/>
      <w:shd w:val="clear" w:color="auto" w:fill="E1DFDD"/>
    </w:rPr>
  </w:style>
  <w:style w:type="paragraph" w:styleId="af2">
    <w:name w:val="Body Text"/>
    <w:basedOn w:val="a"/>
    <w:link w:val="af3"/>
    <w:uiPriority w:val="99"/>
    <w:semiHidden/>
    <w:unhideWhenUsed/>
    <w:rsid w:val="008A7E2C"/>
    <w:pPr>
      <w:spacing w:after="120"/>
    </w:pPr>
  </w:style>
  <w:style w:type="character" w:customStyle="1" w:styleId="af3">
    <w:name w:val="Основной текст Знак"/>
    <w:basedOn w:val="a0"/>
    <w:link w:val="af2"/>
    <w:uiPriority w:val="99"/>
    <w:semiHidden/>
    <w:rsid w:val="008A7E2C"/>
  </w:style>
  <w:style w:type="paragraph" w:styleId="af4">
    <w:name w:val="footnote text"/>
    <w:basedOn w:val="a"/>
    <w:link w:val="af5"/>
    <w:semiHidden/>
    <w:rsid w:val="008A7E2C"/>
    <w:pPr>
      <w:spacing w:after="200" w:line="276" w:lineRule="auto"/>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semiHidden/>
    <w:rsid w:val="008A7E2C"/>
    <w:rPr>
      <w:rFonts w:ascii="Times New Roman" w:eastAsia="Times New Roman" w:hAnsi="Times New Roman" w:cs="Times New Roman"/>
      <w:sz w:val="20"/>
      <w:szCs w:val="20"/>
      <w:lang w:val="ru-RU" w:eastAsia="ru-RU"/>
    </w:rPr>
  </w:style>
  <w:style w:type="paragraph" w:customStyle="1" w:styleId="af6">
    <w:name w:val="Таблица текст"/>
    <w:basedOn w:val="a"/>
    <w:rsid w:val="008A7E2C"/>
    <w:pPr>
      <w:tabs>
        <w:tab w:val="left" w:pos="1134"/>
      </w:tabs>
      <w:kinsoku w:val="0"/>
      <w:overflowPunct w:val="0"/>
      <w:autoSpaceDE w:val="0"/>
      <w:autoSpaceDN w:val="0"/>
      <w:spacing w:before="40" w:after="40" w:line="240" w:lineRule="auto"/>
      <w:ind w:left="57" w:right="57"/>
    </w:pPr>
    <w:rPr>
      <w:rFonts w:ascii="Times New Roman" w:eastAsia="Times New Roman" w:hAnsi="Times New Roman" w:cs="Times New Roman"/>
      <w:szCs w:val="24"/>
      <w:lang w:val="ru-RU" w:eastAsia="ru-RU"/>
    </w:rPr>
  </w:style>
  <w:style w:type="paragraph" w:styleId="af7">
    <w:name w:val="Plain Text"/>
    <w:basedOn w:val="a"/>
    <w:link w:val="af8"/>
    <w:uiPriority w:val="99"/>
    <w:unhideWhenUsed/>
    <w:rsid w:val="008A7E2C"/>
    <w:pPr>
      <w:spacing w:after="0" w:line="240" w:lineRule="auto"/>
    </w:pPr>
    <w:rPr>
      <w:rFonts w:ascii="Consolas" w:eastAsia="Calibri" w:hAnsi="Consolas" w:cs="Times New Roman"/>
      <w:sz w:val="21"/>
      <w:szCs w:val="21"/>
      <w:lang w:val="ru-RU" w:eastAsia="ru-RU"/>
    </w:rPr>
  </w:style>
  <w:style w:type="character" w:customStyle="1" w:styleId="af8">
    <w:name w:val="Текст Знак"/>
    <w:basedOn w:val="a0"/>
    <w:link w:val="af7"/>
    <w:uiPriority w:val="99"/>
    <w:rsid w:val="008A7E2C"/>
    <w:rPr>
      <w:rFonts w:ascii="Consolas" w:eastAsia="Calibri" w:hAnsi="Consolas" w:cs="Times New Roman"/>
      <w:sz w:val="21"/>
      <w:szCs w:val="21"/>
      <w:lang w:val="ru-RU" w:eastAsia="ru-RU"/>
    </w:rPr>
  </w:style>
  <w:style w:type="paragraph" w:customStyle="1" w:styleId="-2-">
    <w:name w:val="Заголовок - подпункт 2-го уровня"/>
    <w:basedOn w:val="af9"/>
    <w:rsid w:val="008A7E2C"/>
    <w:pPr>
      <w:numPr>
        <w:ilvl w:val="1"/>
        <w:numId w:val="32"/>
      </w:numPr>
      <w:tabs>
        <w:tab w:val="clear" w:pos="792"/>
      </w:tabs>
      <w:spacing w:before="120" w:after="60" w:line="240" w:lineRule="auto"/>
      <w:ind w:left="1965" w:hanging="360"/>
    </w:pPr>
    <w:rPr>
      <w:rFonts w:eastAsia="Times New Roman"/>
      <w:szCs w:val="20"/>
      <w:lang w:val="ru-RU" w:eastAsia="ru-RU"/>
    </w:rPr>
  </w:style>
  <w:style w:type="paragraph" w:customStyle="1" w:styleId="-3-">
    <w:name w:val="Заголовок - подпункт 3-го уровня"/>
    <w:basedOn w:val="-2-"/>
    <w:rsid w:val="008A7E2C"/>
    <w:pPr>
      <w:numPr>
        <w:ilvl w:val="2"/>
      </w:numPr>
      <w:tabs>
        <w:tab w:val="clear" w:pos="1224"/>
      </w:tabs>
      <w:spacing w:before="60" w:after="0"/>
      <w:ind w:left="2685" w:hanging="360"/>
    </w:pPr>
  </w:style>
  <w:style w:type="paragraph" w:customStyle="1" w:styleId="4-">
    <w:name w:val="Подпункт 4-го уровня"/>
    <w:basedOn w:val="-3-"/>
    <w:rsid w:val="008A7E2C"/>
    <w:pPr>
      <w:numPr>
        <w:ilvl w:val="3"/>
      </w:numPr>
      <w:tabs>
        <w:tab w:val="clear" w:pos="1728"/>
      </w:tabs>
      <w:spacing w:before="0"/>
      <w:ind w:left="3405" w:hanging="360"/>
    </w:pPr>
  </w:style>
  <w:style w:type="paragraph" w:styleId="af9">
    <w:name w:val="Normal (Web)"/>
    <w:basedOn w:val="a"/>
    <w:uiPriority w:val="99"/>
    <w:semiHidden/>
    <w:unhideWhenUsed/>
    <w:rsid w:val="008A7E2C"/>
    <w:rPr>
      <w:rFonts w:ascii="Times New Roman" w:hAnsi="Times New Roman" w:cs="Times New Roman"/>
      <w:sz w:val="24"/>
      <w:szCs w:val="24"/>
    </w:rPr>
  </w:style>
  <w:style w:type="character" w:customStyle="1" w:styleId="UnresolvedMention">
    <w:name w:val="Unresolved Mention"/>
    <w:basedOn w:val="a0"/>
    <w:uiPriority w:val="99"/>
    <w:semiHidden/>
    <w:unhideWhenUsed/>
    <w:rsid w:val="00114F1A"/>
    <w:rPr>
      <w:color w:val="605E5C"/>
      <w:shd w:val="clear" w:color="auto" w:fill="E1DFDD"/>
    </w:rPr>
  </w:style>
  <w:style w:type="table" w:customStyle="1" w:styleId="12">
    <w:name w:val="Сетка таблицы1"/>
    <w:basedOn w:val="a1"/>
    <w:next w:val="aa"/>
    <w:uiPriority w:val="39"/>
    <w:rsid w:val="00CD325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a"/>
    <w:uiPriority w:val="39"/>
    <w:rsid w:val="00F30D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a"/>
    <w:uiPriority w:val="39"/>
    <w:rsid w:val="000B68C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792"/>
  </w:style>
  <w:style w:type="paragraph" w:styleId="1">
    <w:name w:val="heading 1"/>
    <w:basedOn w:val="a"/>
    <w:next w:val="a"/>
    <w:link w:val="10"/>
    <w:uiPriority w:val="9"/>
    <w:qFormat/>
    <w:rsid w:val="003455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979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5B5819"/>
    <w:pPr>
      <w:keepNext/>
      <w:keepLines/>
      <w:spacing w:before="40" w:after="0" w:line="240" w:lineRule="auto"/>
      <w:outlineLvl w:val="2"/>
    </w:pPr>
    <w:rPr>
      <w:rFonts w:ascii="Cambria" w:eastAsia="Times New Roman" w:hAnsi="Cambria" w:cs="Times New Roman"/>
      <w:color w:val="243F60"/>
      <w:sz w:val="24"/>
      <w:szCs w:val="24"/>
      <w:lang w:val="ru-RU" w:eastAsia="ru-RU"/>
    </w:rPr>
  </w:style>
  <w:style w:type="paragraph" w:styleId="4">
    <w:name w:val="heading 4"/>
    <w:basedOn w:val="a"/>
    <w:next w:val="a"/>
    <w:link w:val="40"/>
    <w:uiPriority w:val="9"/>
    <w:semiHidden/>
    <w:unhideWhenUsed/>
    <w:qFormat/>
    <w:rsid w:val="00C5724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5819"/>
    <w:rPr>
      <w:rFonts w:ascii="Cambria" w:eastAsia="Times New Roman" w:hAnsi="Cambria" w:cs="Times New Roman"/>
      <w:color w:val="243F60"/>
      <w:sz w:val="24"/>
      <w:szCs w:val="24"/>
      <w:lang w:val="ru-RU" w:eastAsia="ru-RU"/>
    </w:rPr>
  </w:style>
  <w:style w:type="character" w:styleId="a3">
    <w:name w:val="Hyperlink"/>
    <w:uiPriority w:val="99"/>
    <w:rsid w:val="005B5819"/>
    <w:rPr>
      <w:color w:val="0000FF"/>
      <w:u w:val="single"/>
    </w:rPr>
  </w:style>
  <w:style w:type="paragraph" w:styleId="a4">
    <w:name w:val="List Paragraph"/>
    <w:aliases w:val="Bullet List,FooterText,numbered,List_Paragraph,Multilevel para_II,List Paragraph (numbered (a)),Numbered list,Абзац списка1,List Paragraph1,lp1,符号列表,列出段落2,列出段落1,·ûºÅÁÐ±í,¡¤?o?¨¢D¡À¨ª,?¡è?o?¡§¡éD?¨¤¡§a,??¨¨?o??¡ì?¨¦D?¡§¡è?¡ìa,?"/>
    <w:basedOn w:val="a"/>
    <w:link w:val="a5"/>
    <w:qFormat/>
    <w:rsid w:val="005B5819"/>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6">
    <w:name w:val="No Spacing"/>
    <w:uiPriority w:val="1"/>
    <w:qFormat/>
    <w:rsid w:val="005B5819"/>
    <w:pPr>
      <w:spacing w:after="0" w:line="240" w:lineRule="auto"/>
    </w:pPr>
    <w:rPr>
      <w:rFonts w:ascii="Calibri" w:eastAsia="Calibri" w:hAnsi="Calibri" w:cs="Times New Roman"/>
      <w:lang w:val="ru-RU"/>
    </w:rPr>
  </w:style>
  <w:style w:type="character" w:customStyle="1" w:styleId="a7">
    <w:name w:val="Основной текст_"/>
    <w:link w:val="6"/>
    <w:rsid w:val="005B5819"/>
    <w:rPr>
      <w:rFonts w:ascii="Microsoft Sans Serif" w:eastAsia="Microsoft Sans Serif" w:hAnsi="Microsoft Sans Serif" w:cs="Microsoft Sans Serif"/>
      <w:spacing w:val="-4"/>
      <w:sz w:val="18"/>
      <w:szCs w:val="18"/>
      <w:shd w:val="clear" w:color="auto" w:fill="FFFFFF"/>
    </w:rPr>
  </w:style>
  <w:style w:type="paragraph" w:customStyle="1" w:styleId="6">
    <w:name w:val="Основной текст6"/>
    <w:basedOn w:val="a"/>
    <w:link w:val="a7"/>
    <w:rsid w:val="005B5819"/>
    <w:pPr>
      <w:widowControl w:val="0"/>
      <w:shd w:val="clear" w:color="auto" w:fill="FFFFFF"/>
      <w:spacing w:after="240" w:line="0" w:lineRule="atLeast"/>
      <w:ind w:hanging="360"/>
      <w:jc w:val="center"/>
    </w:pPr>
    <w:rPr>
      <w:rFonts w:ascii="Microsoft Sans Serif" w:eastAsia="Microsoft Sans Serif" w:hAnsi="Microsoft Sans Serif" w:cs="Microsoft Sans Serif"/>
      <w:spacing w:val="-4"/>
      <w:sz w:val="18"/>
      <w:szCs w:val="18"/>
    </w:rPr>
  </w:style>
  <w:style w:type="paragraph" w:styleId="a8">
    <w:name w:val="Balloon Text"/>
    <w:basedOn w:val="a"/>
    <w:link w:val="a9"/>
    <w:uiPriority w:val="99"/>
    <w:semiHidden/>
    <w:unhideWhenUsed/>
    <w:rsid w:val="00AA367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A3677"/>
    <w:rPr>
      <w:rFonts w:ascii="Segoe UI" w:hAnsi="Segoe UI" w:cs="Segoe UI"/>
      <w:sz w:val="18"/>
      <w:szCs w:val="18"/>
    </w:rPr>
  </w:style>
  <w:style w:type="character" w:customStyle="1" w:styleId="20">
    <w:name w:val="Заголовок 2 Знак"/>
    <w:basedOn w:val="a0"/>
    <w:link w:val="2"/>
    <w:uiPriority w:val="9"/>
    <w:rsid w:val="0069794B"/>
    <w:rPr>
      <w:rFonts w:asciiTheme="majorHAnsi" w:eastAsiaTheme="majorEastAsia" w:hAnsiTheme="majorHAnsi" w:cstheme="majorBidi"/>
      <w:color w:val="2E74B5" w:themeColor="accent1" w:themeShade="BF"/>
      <w:sz w:val="26"/>
      <w:szCs w:val="26"/>
    </w:rPr>
  </w:style>
  <w:style w:type="table" w:customStyle="1" w:styleId="TableGrid">
    <w:name w:val="TableGrid"/>
    <w:rsid w:val="00880DE6"/>
    <w:pPr>
      <w:spacing w:after="0" w:line="240" w:lineRule="auto"/>
    </w:pPr>
    <w:rPr>
      <w:rFonts w:eastAsia="Times New Roman"/>
      <w:lang w:val="ru-RU" w:eastAsia="ru-RU"/>
    </w:rPr>
    <w:tblPr>
      <w:tblCellMar>
        <w:top w:w="0" w:type="dxa"/>
        <w:left w:w="0" w:type="dxa"/>
        <w:bottom w:w="0" w:type="dxa"/>
        <w:right w:w="0" w:type="dxa"/>
      </w:tblCellMar>
    </w:tblPr>
  </w:style>
  <w:style w:type="character" w:customStyle="1" w:styleId="a5">
    <w:name w:val="Абзац списка Знак"/>
    <w:aliases w:val="Bullet List Знак,FooterText Знак,numbered Знак,List_Paragraph Знак,Multilevel para_II Знак,List Paragraph (numbered (a)) Знак,Numbered list Знак,Абзац списка1 Знак,List Paragraph1 Знак,lp1 Знак,符号列表 Знак,列出段落2 Знак,列出段落1 Знак,? Знак"/>
    <w:link w:val="a4"/>
    <w:rsid w:val="003A4E6A"/>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uiPriority w:val="9"/>
    <w:semiHidden/>
    <w:rsid w:val="00C5724F"/>
    <w:rPr>
      <w:rFonts w:asciiTheme="majorHAnsi" w:eastAsiaTheme="majorEastAsia" w:hAnsiTheme="majorHAnsi" w:cstheme="majorBidi"/>
      <w:i/>
      <w:iCs/>
      <w:color w:val="2E74B5" w:themeColor="accent1" w:themeShade="BF"/>
    </w:rPr>
  </w:style>
  <w:style w:type="paragraph" w:customStyle="1" w:styleId="21">
    <w:name w:val="Основной текст 21"/>
    <w:basedOn w:val="a"/>
    <w:rsid w:val="008A7834"/>
    <w:pPr>
      <w:tabs>
        <w:tab w:val="left" w:pos="360"/>
      </w:tabs>
      <w:spacing w:after="0" w:line="240" w:lineRule="auto"/>
      <w:ind w:left="360" w:hanging="360"/>
      <w:jc w:val="both"/>
    </w:pPr>
    <w:rPr>
      <w:rFonts w:ascii="Times New Roman" w:eastAsia="Times New Roman" w:hAnsi="Times New Roman" w:cs="Times New Roman"/>
      <w:szCs w:val="20"/>
      <w:lang w:val="ru-RU" w:eastAsia="ru-RU"/>
    </w:rPr>
  </w:style>
  <w:style w:type="table" w:styleId="aa">
    <w:name w:val="Table Grid"/>
    <w:basedOn w:val="a1"/>
    <w:uiPriority w:val="39"/>
    <w:rsid w:val="00F22FAB"/>
    <w:pPr>
      <w:widowControl w:val="0"/>
      <w:spacing w:after="0" w:line="240" w:lineRule="auto"/>
    </w:pPr>
    <w:rPr>
      <w:rFonts w:ascii="Courier New" w:eastAsia="Courier New" w:hAnsi="Courier New" w:cs="Courier New"/>
      <w:sz w:val="24"/>
      <w:szCs w:val="24"/>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45599"/>
    <w:rPr>
      <w:rFonts w:asciiTheme="majorHAnsi" w:eastAsiaTheme="majorEastAsia" w:hAnsiTheme="majorHAnsi" w:cstheme="majorBidi"/>
      <w:color w:val="2E74B5" w:themeColor="accent1" w:themeShade="BF"/>
      <w:sz w:val="32"/>
      <w:szCs w:val="32"/>
    </w:rPr>
  </w:style>
  <w:style w:type="character" w:styleId="ab">
    <w:name w:val="annotation reference"/>
    <w:basedOn w:val="a0"/>
    <w:uiPriority w:val="99"/>
    <w:semiHidden/>
    <w:unhideWhenUsed/>
    <w:rsid w:val="00484858"/>
    <w:rPr>
      <w:sz w:val="16"/>
      <w:szCs w:val="16"/>
    </w:rPr>
  </w:style>
  <w:style w:type="paragraph" w:styleId="ac">
    <w:name w:val="annotation text"/>
    <w:basedOn w:val="a"/>
    <w:link w:val="ad"/>
    <w:uiPriority w:val="99"/>
    <w:semiHidden/>
    <w:unhideWhenUsed/>
    <w:rsid w:val="00484858"/>
    <w:pPr>
      <w:spacing w:line="240" w:lineRule="auto"/>
    </w:pPr>
    <w:rPr>
      <w:sz w:val="20"/>
      <w:szCs w:val="20"/>
    </w:rPr>
  </w:style>
  <w:style w:type="character" w:customStyle="1" w:styleId="ad">
    <w:name w:val="Текст примечания Знак"/>
    <w:basedOn w:val="a0"/>
    <w:link w:val="ac"/>
    <w:uiPriority w:val="99"/>
    <w:semiHidden/>
    <w:rsid w:val="00484858"/>
    <w:rPr>
      <w:sz w:val="20"/>
      <w:szCs w:val="20"/>
    </w:rPr>
  </w:style>
  <w:style w:type="paragraph" w:styleId="ae">
    <w:name w:val="annotation subject"/>
    <w:basedOn w:val="ac"/>
    <w:next w:val="ac"/>
    <w:link w:val="af"/>
    <w:uiPriority w:val="99"/>
    <w:semiHidden/>
    <w:unhideWhenUsed/>
    <w:rsid w:val="00484858"/>
    <w:rPr>
      <w:b/>
      <w:bCs/>
    </w:rPr>
  </w:style>
  <w:style w:type="character" w:customStyle="1" w:styleId="af">
    <w:name w:val="Тема примечания Знак"/>
    <w:basedOn w:val="ad"/>
    <w:link w:val="ae"/>
    <w:uiPriority w:val="99"/>
    <w:semiHidden/>
    <w:rsid w:val="00484858"/>
    <w:rPr>
      <w:b/>
      <w:bCs/>
      <w:sz w:val="20"/>
      <w:szCs w:val="20"/>
    </w:rPr>
  </w:style>
  <w:style w:type="character" w:customStyle="1" w:styleId="11">
    <w:name w:val="Неразрешенное упоминание1"/>
    <w:basedOn w:val="a0"/>
    <w:uiPriority w:val="99"/>
    <w:semiHidden/>
    <w:unhideWhenUsed/>
    <w:rsid w:val="000D7F2E"/>
    <w:rPr>
      <w:color w:val="605E5C"/>
      <w:shd w:val="clear" w:color="auto" w:fill="E1DFDD"/>
    </w:rPr>
  </w:style>
  <w:style w:type="character" w:styleId="af0">
    <w:name w:val="Strong"/>
    <w:basedOn w:val="a0"/>
    <w:uiPriority w:val="22"/>
    <w:qFormat/>
    <w:rsid w:val="0053108C"/>
    <w:rPr>
      <w:b/>
      <w:bCs/>
    </w:rPr>
  </w:style>
  <w:style w:type="paragraph" w:customStyle="1" w:styleId="Pa8">
    <w:name w:val="Pa8"/>
    <w:basedOn w:val="a"/>
    <w:next w:val="a"/>
    <w:uiPriority w:val="99"/>
    <w:rsid w:val="00BD3585"/>
    <w:pPr>
      <w:autoSpaceDE w:val="0"/>
      <w:autoSpaceDN w:val="0"/>
      <w:adjustRightInd w:val="0"/>
      <w:spacing w:after="0" w:line="221" w:lineRule="atLeast"/>
    </w:pPr>
    <w:rPr>
      <w:rFonts w:ascii="Fedra Sans Alt Pro Book" w:eastAsia="Times New Roman" w:hAnsi="Fedra Sans Alt Pro Book" w:cs="Times New Roman"/>
      <w:sz w:val="24"/>
      <w:szCs w:val="24"/>
      <w:lang w:val="ru-RU" w:eastAsia="ru-RU"/>
    </w:rPr>
  </w:style>
  <w:style w:type="character" w:styleId="af1">
    <w:name w:val="FollowedHyperlink"/>
    <w:basedOn w:val="a0"/>
    <w:uiPriority w:val="99"/>
    <w:semiHidden/>
    <w:unhideWhenUsed/>
    <w:rsid w:val="003552FD"/>
    <w:rPr>
      <w:color w:val="954F72" w:themeColor="followedHyperlink"/>
      <w:u w:val="single"/>
    </w:rPr>
  </w:style>
  <w:style w:type="paragraph" w:styleId="31">
    <w:name w:val="Body Text 3"/>
    <w:basedOn w:val="a"/>
    <w:link w:val="32"/>
    <w:semiHidden/>
    <w:unhideWhenUsed/>
    <w:rsid w:val="003A55AB"/>
    <w:pPr>
      <w:autoSpaceDE w:val="0"/>
      <w:autoSpaceDN w:val="0"/>
      <w:spacing w:after="0" w:line="240" w:lineRule="auto"/>
      <w:jc w:val="both"/>
    </w:pPr>
    <w:rPr>
      <w:rFonts w:ascii="Times New Roman" w:eastAsia="Times New Roman" w:hAnsi="Times New Roman" w:cs="Times New Roman"/>
      <w:sz w:val="20"/>
      <w:szCs w:val="20"/>
      <w:lang w:val="ru-RU" w:eastAsia="ru-RU"/>
    </w:rPr>
  </w:style>
  <w:style w:type="character" w:customStyle="1" w:styleId="32">
    <w:name w:val="Основной текст 3 Знак"/>
    <w:basedOn w:val="a0"/>
    <w:link w:val="31"/>
    <w:semiHidden/>
    <w:rsid w:val="003A55AB"/>
    <w:rPr>
      <w:rFonts w:ascii="Times New Roman" w:eastAsia="Times New Roman" w:hAnsi="Times New Roman" w:cs="Times New Roman"/>
      <w:sz w:val="20"/>
      <w:szCs w:val="20"/>
      <w:lang w:val="ru-RU" w:eastAsia="ru-RU"/>
    </w:rPr>
  </w:style>
  <w:style w:type="character" w:customStyle="1" w:styleId="22">
    <w:name w:val="Неразрешенное упоминание2"/>
    <w:basedOn w:val="a0"/>
    <w:uiPriority w:val="99"/>
    <w:semiHidden/>
    <w:unhideWhenUsed/>
    <w:rsid w:val="00B70A17"/>
    <w:rPr>
      <w:color w:val="605E5C"/>
      <w:shd w:val="clear" w:color="auto" w:fill="E1DFDD"/>
    </w:rPr>
  </w:style>
  <w:style w:type="paragraph" w:styleId="af2">
    <w:name w:val="Body Text"/>
    <w:basedOn w:val="a"/>
    <w:link w:val="af3"/>
    <w:uiPriority w:val="99"/>
    <w:semiHidden/>
    <w:unhideWhenUsed/>
    <w:rsid w:val="008A7E2C"/>
    <w:pPr>
      <w:spacing w:after="120"/>
    </w:pPr>
  </w:style>
  <w:style w:type="character" w:customStyle="1" w:styleId="af3">
    <w:name w:val="Основной текст Знак"/>
    <w:basedOn w:val="a0"/>
    <w:link w:val="af2"/>
    <w:uiPriority w:val="99"/>
    <w:semiHidden/>
    <w:rsid w:val="008A7E2C"/>
  </w:style>
  <w:style w:type="paragraph" w:styleId="af4">
    <w:name w:val="footnote text"/>
    <w:basedOn w:val="a"/>
    <w:link w:val="af5"/>
    <w:semiHidden/>
    <w:rsid w:val="008A7E2C"/>
    <w:pPr>
      <w:spacing w:after="200" w:line="276" w:lineRule="auto"/>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semiHidden/>
    <w:rsid w:val="008A7E2C"/>
    <w:rPr>
      <w:rFonts w:ascii="Times New Roman" w:eastAsia="Times New Roman" w:hAnsi="Times New Roman" w:cs="Times New Roman"/>
      <w:sz w:val="20"/>
      <w:szCs w:val="20"/>
      <w:lang w:val="ru-RU" w:eastAsia="ru-RU"/>
    </w:rPr>
  </w:style>
  <w:style w:type="paragraph" w:customStyle="1" w:styleId="af6">
    <w:name w:val="Таблица текст"/>
    <w:basedOn w:val="a"/>
    <w:rsid w:val="008A7E2C"/>
    <w:pPr>
      <w:tabs>
        <w:tab w:val="left" w:pos="1134"/>
      </w:tabs>
      <w:kinsoku w:val="0"/>
      <w:overflowPunct w:val="0"/>
      <w:autoSpaceDE w:val="0"/>
      <w:autoSpaceDN w:val="0"/>
      <w:spacing w:before="40" w:after="40" w:line="240" w:lineRule="auto"/>
      <w:ind w:left="57" w:right="57"/>
    </w:pPr>
    <w:rPr>
      <w:rFonts w:ascii="Times New Roman" w:eastAsia="Times New Roman" w:hAnsi="Times New Roman" w:cs="Times New Roman"/>
      <w:szCs w:val="24"/>
      <w:lang w:val="ru-RU" w:eastAsia="ru-RU"/>
    </w:rPr>
  </w:style>
  <w:style w:type="paragraph" w:styleId="af7">
    <w:name w:val="Plain Text"/>
    <w:basedOn w:val="a"/>
    <w:link w:val="af8"/>
    <w:uiPriority w:val="99"/>
    <w:unhideWhenUsed/>
    <w:rsid w:val="008A7E2C"/>
    <w:pPr>
      <w:spacing w:after="0" w:line="240" w:lineRule="auto"/>
    </w:pPr>
    <w:rPr>
      <w:rFonts w:ascii="Consolas" w:eastAsia="Calibri" w:hAnsi="Consolas" w:cs="Times New Roman"/>
      <w:sz w:val="21"/>
      <w:szCs w:val="21"/>
      <w:lang w:val="ru-RU" w:eastAsia="ru-RU"/>
    </w:rPr>
  </w:style>
  <w:style w:type="character" w:customStyle="1" w:styleId="af8">
    <w:name w:val="Текст Знак"/>
    <w:basedOn w:val="a0"/>
    <w:link w:val="af7"/>
    <w:uiPriority w:val="99"/>
    <w:rsid w:val="008A7E2C"/>
    <w:rPr>
      <w:rFonts w:ascii="Consolas" w:eastAsia="Calibri" w:hAnsi="Consolas" w:cs="Times New Roman"/>
      <w:sz w:val="21"/>
      <w:szCs w:val="21"/>
      <w:lang w:val="ru-RU" w:eastAsia="ru-RU"/>
    </w:rPr>
  </w:style>
  <w:style w:type="paragraph" w:customStyle="1" w:styleId="-2-">
    <w:name w:val="Заголовок - подпункт 2-го уровня"/>
    <w:basedOn w:val="af9"/>
    <w:rsid w:val="008A7E2C"/>
    <w:pPr>
      <w:numPr>
        <w:ilvl w:val="1"/>
        <w:numId w:val="32"/>
      </w:numPr>
      <w:tabs>
        <w:tab w:val="clear" w:pos="792"/>
      </w:tabs>
      <w:spacing w:before="120" w:after="60" w:line="240" w:lineRule="auto"/>
      <w:ind w:left="1965" w:hanging="360"/>
    </w:pPr>
    <w:rPr>
      <w:rFonts w:eastAsia="Times New Roman"/>
      <w:szCs w:val="20"/>
      <w:lang w:val="ru-RU" w:eastAsia="ru-RU"/>
    </w:rPr>
  </w:style>
  <w:style w:type="paragraph" w:customStyle="1" w:styleId="-3-">
    <w:name w:val="Заголовок - подпункт 3-го уровня"/>
    <w:basedOn w:val="-2-"/>
    <w:rsid w:val="008A7E2C"/>
    <w:pPr>
      <w:numPr>
        <w:ilvl w:val="2"/>
      </w:numPr>
      <w:tabs>
        <w:tab w:val="clear" w:pos="1224"/>
      </w:tabs>
      <w:spacing w:before="60" w:after="0"/>
      <w:ind w:left="2685" w:hanging="360"/>
    </w:pPr>
  </w:style>
  <w:style w:type="paragraph" w:customStyle="1" w:styleId="4-">
    <w:name w:val="Подпункт 4-го уровня"/>
    <w:basedOn w:val="-3-"/>
    <w:rsid w:val="008A7E2C"/>
    <w:pPr>
      <w:numPr>
        <w:ilvl w:val="3"/>
      </w:numPr>
      <w:tabs>
        <w:tab w:val="clear" w:pos="1728"/>
      </w:tabs>
      <w:spacing w:before="0"/>
      <w:ind w:left="3405" w:hanging="360"/>
    </w:pPr>
  </w:style>
  <w:style w:type="paragraph" w:styleId="af9">
    <w:name w:val="Normal (Web)"/>
    <w:basedOn w:val="a"/>
    <w:uiPriority w:val="99"/>
    <w:semiHidden/>
    <w:unhideWhenUsed/>
    <w:rsid w:val="008A7E2C"/>
    <w:rPr>
      <w:rFonts w:ascii="Times New Roman" w:hAnsi="Times New Roman" w:cs="Times New Roman"/>
      <w:sz w:val="24"/>
      <w:szCs w:val="24"/>
    </w:rPr>
  </w:style>
  <w:style w:type="character" w:customStyle="1" w:styleId="UnresolvedMention">
    <w:name w:val="Unresolved Mention"/>
    <w:basedOn w:val="a0"/>
    <w:uiPriority w:val="99"/>
    <w:semiHidden/>
    <w:unhideWhenUsed/>
    <w:rsid w:val="00114F1A"/>
    <w:rPr>
      <w:color w:val="605E5C"/>
      <w:shd w:val="clear" w:color="auto" w:fill="E1DFDD"/>
    </w:rPr>
  </w:style>
  <w:style w:type="table" w:customStyle="1" w:styleId="12">
    <w:name w:val="Сетка таблицы1"/>
    <w:basedOn w:val="a1"/>
    <w:next w:val="aa"/>
    <w:uiPriority w:val="39"/>
    <w:rsid w:val="00CD325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a"/>
    <w:uiPriority w:val="39"/>
    <w:rsid w:val="00F30D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a"/>
    <w:uiPriority w:val="39"/>
    <w:rsid w:val="000B68C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0932">
      <w:bodyDiv w:val="1"/>
      <w:marLeft w:val="0"/>
      <w:marRight w:val="0"/>
      <w:marTop w:val="0"/>
      <w:marBottom w:val="0"/>
      <w:divBdr>
        <w:top w:val="none" w:sz="0" w:space="0" w:color="auto"/>
        <w:left w:val="none" w:sz="0" w:space="0" w:color="auto"/>
        <w:bottom w:val="none" w:sz="0" w:space="0" w:color="auto"/>
        <w:right w:val="none" w:sz="0" w:space="0" w:color="auto"/>
      </w:divBdr>
    </w:div>
    <w:div w:id="81420598">
      <w:bodyDiv w:val="1"/>
      <w:marLeft w:val="0"/>
      <w:marRight w:val="0"/>
      <w:marTop w:val="0"/>
      <w:marBottom w:val="0"/>
      <w:divBdr>
        <w:top w:val="none" w:sz="0" w:space="0" w:color="auto"/>
        <w:left w:val="none" w:sz="0" w:space="0" w:color="auto"/>
        <w:bottom w:val="none" w:sz="0" w:space="0" w:color="auto"/>
        <w:right w:val="none" w:sz="0" w:space="0" w:color="auto"/>
      </w:divBdr>
    </w:div>
    <w:div w:id="85350952">
      <w:bodyDiv w:val="1"/>
      <w:marLeft w:val="0"/>
      <w:marRight w:val="0"/>
      <w:marTop w:val="0"/>
      <w:marBottom w:val="0"/>
      <w:divBdr>
        <w:top w:val="none" w:sz="0" w:space="0" w:color="auto"/>
        <w:left w:val="none" w:sz="0" w:space="0" w:color="auto"/>
        <w:bottom w:val="none" w:sz="0" w:space="0" w:color="auto"/>
        <w:right w:val="none" w:sz="0" w:space="0" w:color="auto"/>
      </w:divBdr>
    </w:div>
    <w:div w:id="100341042">
      <w:bodyDiv w:val="1"/>
      <w:marLeft w:val="0"/>
      <w:marRight w:val="0"/>
      <w:marTop w:val="0"/>
      <w:marBottom w:val="0"/>
      <w:divBdr>
        <w:top w:val="none" w:sz="0" w:space="0" w:color="auto"/>
        <w:left w:val="none" w:sz="0" w:space="0" w:color="auto"/>
        <w:bottom w:val="none" w:sz="0" w:space="0" w:color="auto"/>
        <w:right w:val="none" w:sz="0" w:space="0" w:color="auto"/>
      </w:divBdr>
    </w:div>
    <w:div w:id="141503762">
      <w:bodyDiv w:val="1"/>
      <w:marLeft w:val="0"/>
      <w:marRight w:val="0"/>
      <w:marTop w:val="0"/>
      <w:marBottom w:val="0"/>
      <w:divBdr>
        <w:top w:val="none" w:sz="0" w:space="0" w:color="auto"/>
        <w:left w:val="none" w:sz="0" w:space="0" w:color="auto"/>
        <w:bottom w:val="none" w:sz="0" w:space="0" w:color="auto"/>
        <w:right w:val="none" w:sz="0" w:space="0" w:color="auto"/>
      </w:divBdr>
    </w:div>
    <w:div w:id="206994782">
      <w:bodyDiv w:val="1"/>
      <w:marLeft w:val="0"/>
      <w:marRight w:val="0"/>
      <w:marTop w:val="0"/>
      <w:marBottom w:val="0"/>
      <w:divBdr>
        <w:top w:val="none" w:sz="0" w:space="0" w:color="auto"/>
        <w:left w:val="none" w:sz="0" w:space="0" w:color="auto"/>
        <w:bottom w:val="none" w:sz="0" w:space="0" w:color="auto"/>
        <w:right w:val="none" w:sz="0" w:space="0" w:color="auto"/>
      </w:divBdr>
    </w:div>
    <w:div w:id="234245686">
      <w:bodyDiv w:val="1"/>
      <w:marLeft w:val="0"/>
      <w:marRight w:val="0"/>
      <w:marTop w:val="0"/>
      <w:marBottom w:val="0"/>
      <w:divBdr>
        <w:top w:val="none" w:sz="0" w:space="0" w:color="auto"/>
        <w:left w:val="none" w:sz="0" w:space="0" w:color="auto"/>
        <w:bottom w:val="none" w:sz="0" w:space="0" w:color="auto"/>
        <w:right w:val="none" w:sz="0" w:space="0" w:color="auto"/>
      </w:divBdr>
    </w:div>
    <w:div w:id="253710215">
      <w:bodyDiv w:val="1"/>
      <w:marLeft w:val="0"/>
      <w:marRight w:val="0"/>
      <w:marTop w:val="0"/>
      <w:marBottom w:val="0"/>
      <w:divBdr>
        <w:top w:val="none" w:sz="0" w:space="0" w:color="auto"/>
        <w:left w:val="none" w:sz="0" w:space="0" w:color="auto"/>
        <w:bottom w:val="none" w:sz="0" w:space="0" w:color="auto"/>
        <w:right w:val="none" w:sz="0" w:space="0" w:color="auto"/>
      </w:divBdr>
    </w:div>
    <w:div w:id="257906708">
      <w:bodyDiv w:val="1"/>
      <w:marLeft w:val="0"/>
      <w:marRight w:val="0"/>
      <w:marTop w:val="0"/>
      <w:marBottom w:val="0"/>
      <w:divBdr>
        <w:top w:val="none" w:sz="0" w:space="0" w:color="auto"/>
        <w:left w:val="none" w:sz="0" w:space="0" w:color="auto"/>
        <w:bottom w:val="none" w:sz="0" w:space="0" w:color="auto"/>
        <w:right w:val="none" w:sz="0" w:space="0" w:color="auto"/>
      </w:divBdr>
    </w:div>
    <w:div w:id="275336710">
      <w:bodyDiv w:val="1"/>
      <w:marLeft w:val="0"/>
      <w:marRight w:val="0"/>
      <w:marTop w:val="0"/>
      <w:marBottom w:val="0"/>
      <w:divBdr>
        <w:top w:val="none" w:sz="0" w:space="0" w:color="auto"/>
        <w:left w:val="none" w:sz="0" w:space="0" w:color="auto"/>
        <w:bottom w:val="none" w:sz="0" w:space="0" w:color="auto"/>
        <w:right w:val="none" w:sz="0" w:space="0" w:color="auto"/>
      </w:divBdr>
    </w:div>
    <w:div w:id="275991891">
      <w:bodyDiv w:val="1"/>
      <w:marLeft w:val="0"/>
      <w:marRight w:val="0"/>
      <w:marTop w:val="0"/>
      <w:marBottom w:val="0"/>
      <w:divBdr>
        <w:top w:val="none" w:sz="0" w:space="0" w:color="auto"/>
        <w:left w:val="none" w:sz="0" w:space="0" w:color="auto"/>
        <w:bottom w:val="none" w:sz="0" w:space="0" w:color="auto"/>
        <w:right w:val="none" w:sz="0" w:space="0" w:color="auto"/>
      </w:divBdr>
    </w:div>
    <w:div w:id="283732372">
      <w:bodyDiv w:val="1"/>
      <w:marLeft w:val="0"/>
      <w:marRight w:val="0"/>
      <w:marTop w:val="0"/>
      <w:marBottom w:val="0"/>
      <w:divBdr>
        <w:top w:val="none" w:sz="0" w:space="0" w:color="auto"/>
        <w:left w:val="none" w:sz="0" w:space="0" w:color="auto"/>
        <w:bottom w:val="none" w:sz="0" w:space="0" w:color="auto"/>
        <w:right w:val="none" w:sz="0" w:space="0" w:color="auto"/>
      </w:divBdr>
    </w:div>
    <w:div w:id="310334460">
      <w:bodyDiv w:val="1"/>
      <w:marLeft w:val="0"/>
      <w:marRight w:val="0"/>
      <w:marTop w:val="0"/>
      <w:marBottom w:val="0"/>
      <w:divBdr>
        <w:top w:val="none" w:sz="0" w:space="0" w:color="auto"/>
        <w:left w:val="none" w:sz="0" w:space="0" w:color="auto"/>
        <w:bottom w:val="none" w:sz="0" w:space="0" w:color="auto"/>
        <w:right w:val="none" w:sz="0" w:space="0" w:color="auto"/>
      </w:divBdr>
    </w:div>
    <w:div w:id="322902292">
      <w:bodyDiv w:val="1"/>
      <w:marLeft w:val="0"/>
      <w:marRight w:val="0"/>
      <w:marTop w:val="0"/>
      <w:marBottom w:val="0"/>
      <w:divBdr>
        <w:top w:val="none" w:sz="0" w:space="0" w:color="auto"/>
        <w:left w:val="none" w:sz="0" w:space="0" w:color="auto"/>
        <w:bottom w:val="none" w:sz="0" w:space="0" w:color="auto"/>
        <w:right w:val="none" w:sz="0" w:space="0" w:color="auto"/>
      </w:divBdr>
    </w:div>
    <w:div w:id="338773450">
      <w:bodyDiv w:val="1"/>
      <w:marLeft w:val="0"/>
      <w:marRight w:val="0"/>
      <w:marTop w:val="0"/>
      <w:marBottom w:val="0"/>
      <w:divBdr>
        <w:top w:val="none" w:sz="0" w:space="0" w:color="auto"/>
        <w:left w:val="none" w:sz="0" w:space="0" w:color="auto"/>
        <w:bottom w:val="none" w:sz="0" w:space="0" w:color="auto"/>
        <w:right w:val="none" w:sz="0" w:space="0" w:color="auto"/>
      </w:divBdr>
    </w:div>
    <w:div w:id="356124437">
      <w:bodyDiv w:val="1"/>
      <w:marLeft w:val="0"/>
      <w:marRight w:val="0"/>
      <w:marTop w:val="0"/>
      <w:marBottom w:val="0"/>
      <w:divBdr>
        <w:top w:val="none" w:sz="0" w:space="0" w:color="auto"/>
        <w:left w:val="none" w:sz="0" w:space="0" w:color="auto"/>
        <w:bottom w:val="none" w:sz="0" w:space="0" w:color="auto"/>
        <w:right w:val="none" w:sz="0" w:space="0" w:color="auto"/>
      </w:divBdr>
    </w:div>
    <w:div w:id="358699543">
      <w:bodyDiv w:val="1"/>
      <w:marLeft w:val="0"/>
      <w:marRight w:val="0"/>
      <w:marTop w:val="0"/>
      <w:marBottom w:val="0"/>
      <w:divBdr>
        <w:top w:val="none" w:sz="0" w:space="0" w:color="auto"/>
        <w:left w:val="none" w:sz="0" w:space="0" w:color="auto"/>
        <w:bottom w:val="none" w:sz="0" w:space="0" w:color="auto"/>
        <w:right w:val="none" w:sz="0" w:space="0" w:color="auto"/>
      </w:divBdr>
    </w:div>
    <w:div w:id="377585442">
      <w:bodyDiv w:val="1"/>
      <w:marLeft w:val="0"/>
      <w:marRight w:val="0"/>
      <w:marTop w:val="0"/>
      <w:marBottom w:val="0"/>
      <w:divBdr>
        <w:top w:val="none" w:sz="0" w:space="0" w:color="auto"/>
        <w:left w:val="none" w:sz="0" w:space="0" w:color="auto"/>
        <w:bottom w:val="none" w:sz="0" w:space="0" w:color="auto"/>
        <w:right w:val="none" w:sz="0" w:space="0" w:color="auto"/>
      </w:divBdr>
    </w:div>
    <w:div w:id="390084313">
      <w:bodyDiv w:val="1"/>
      <w:marLeft w:val="0"/>
      <w:marRight w:val="0"/>
      <w:marTop w:val="0"/>
      <w:marBottom w:val="0"/>
      <w:divBdr>
        <w:top w:val="none" w:sz="0" w:space="0" w:color="auto"/>
        <w:left w:val="none" w:sz="0" w:space="0" w:color="auto"/>
        <w:bottom w:val="none" w:sz="0" w:space="0" w:color="auto"/>
        <w:right w:val="none" w:sz="0" w:space="0" w:color="auto"/>
      </w:divBdr>
    </w:div>
    <w:div w:id="399984742">
      <w:bodyDiv w:val="1"/>
      <w:marLeft w:val="0"/>
      <w:marRight w:val="0"/>
      <w:marTop w:val="0"/>
      <w:marBottom w:val="0"/>
      <w:divBdr>
        <w:top w:val="none" w:sz="0" w:space="0" w:color="auto"/>
        <w:left w:val="none" w:sz="0" w:space="0" w:color="auto"/>
        <w:bottom w:val="none" w:sz="0" w:space="0" w:color="auto"/>
        <w:right w:val="none" w:sz="0" w:space="0" w:color="auto"/>
      </w:divBdr>
    </w:div>
    <w:div w:id="403459174">
      <w:bodyDiv w:val="1"/>
      <w:marLeft w:val="0"/>
      <w:marRight w:val="0"/>
      <w:marTop w:val="0"/>
      <w:marBottom w:val="0"/>
      <w:divBdr>
        <w:top w:val="none" w:sz="0" w:space="0" w:color="auto"/>
        <w:left w:val="none" w:sz="0" w:space="0" w:color="auto"/>
        <w:bottom w:val="none" w:sz="0" w:space="0" w:color="auto"/>
        <w:right w:val="none" w:sz="0" w:space="0" w:color="auto"/>
      </w:divBdr>
    </w:div>
    <w:div w:id="412313774">
      <w:bodyDiv w:val="1"/>
      <w:marLeft w:val="0"/>
      <w:marRight w:val="0"/>
      <w:marTop w:val="0"/>
      <w:marBottom w:val="0"/>
      <w:divBdr>
        <w:top w:val="none" w:sz="0" w:space="0" w:color="auto"/>
        <w:left w:val="none" w:sz="0" w:space="0" w:color="auto"/>
        <w:bottom w:val="none" w:sz="0" w:space="0" w:color="auto"/>
        <w:right w:val="none" w:sz="0" w:space="0" w:color="auto"/>
      </w:divBdr>
    </w:div>
    <w:div w:id="438918687">
      <w:bodyDiv w:val="1"/>
      <w:marLeft w:val="0"/>
      <w:marRight w:val="0"/>
      <w:marTop w:val="0"/>
      <w:marBottom w:val="0"/>
      <w:divBdr>
        <w:top w:val="none" w:sz="0" w:space="0" w:color="auto"/>
        <w:left w:val="none" w:sz="0" w:space="0" w:color="auto"/>
        <w:bottom w:val="none" w:sz="0" w:space="0" w:color="auto"/>
        <w:right w:val="none" w:sz="0" w:space="0" w:color="auto"/>
      </w:divBdr>
    </w:div>
    <w:div w:id="474109910">
      <w:bodyDiv w:val="1"/>
      <w:marLeft w:val="0"/>
      <w:marRight w:val="0"/>
      <w:marTop w:val="0"/>
      <w:marBottom w:val="0"/>
      <w:divBdr>
        <w:top w:val="none" w:sz="0" w:space="0" w:color="auto"/>
        <w:left w:val="none" w:sz="0" w:space="0" w:color="auto"/>
        <w:bottom w:val="none" w:sz="0" w:space="0" w:color="auto"/>
        <w:right w:val="none" w:sz="0" w:space="0" w:color="auto"/>
      </w:divBdr>
    </w:div>
    <w:div w:id="482814030">
      <w:bodyDiv w:val="1"/>
      <w:marLeft w:val="0"/>
      <w:marRight w:val="0"/>
      <w:marTop w:val="0"/>
      <w:marBottom w:val="0"/>
      <w:divBdr>
        <w:top w:val="none" w:sz="0" w:space="0" w:color="auto"/>
        <w:left w:val="none" w:sz="0" w:space="0" w:color="auto"/>
        <w:bottom w:val="none" w:sz="0" w:space="0" w:color="auto"/>
        <w:right w:val="none" w:sz="0" w:space="0" w:color="auto"/>
      </w:divBdr>
    </w:div>
    <w:div w:id="492836332">
      <w:bodyDiv w:val="1"/>
      <w:marLeft w:val="0"/>
      <w:marRight w:val="0"/>
      <w:marTop w:val="0"/>
      <w:marBottom w:val="0"/>
      <w:divBdr>
        <w:top w:val="none" w:sz="0" w:space="0" w:color="auto"/>
        <w:left w:val="none" w:sz="0" w:space="0" w:color="auto"/>
        <w:bottom w:val="none" w:sz="0" w:space="0" w:color="auto"/>
        <w:right w:val="none" w:sz="0" w:space="0" w:color="auto"/>
      </w:divBdr>
    </w:div>
    <w:div w:id="518930170">
      <w:bodyDiv w:val="1"/>
      <w:marLeft w:val="0"/>
      <w:marRight w:val="0"/>
      <w:marTop w:val="0"/>
      <w:marBottom w:val="0"/>
      <w:divBdr>
        <w:top w:val="none" w:sz="0" w:space="0" w:color="auto"/>
        <w:left w:val="none" w:sz="0" w:space="0" w:color="auto"/>
        <w:bottom w:val="none" w:sz="0" w:space="0" w:color="auto"/>
        <w:right w:val="none" w:sz="0" w:space="0" w:color="auto"/>
      </w:divBdr>
    </w:div>
    <w:div w:id="524640813">
      <w:bodyDiv w:val="1"/>
      <w:marLeft w:val="0"/>
      <w:marRight w:val="0"/>
      <w:marTop w:val="0"/>
      <w:marBottom w:val="0"/>
      <w:divBdr>
        <w:top w:val="none" w:sz="0" w:space="0" w:color="auto"/>
        <w:left w:val="none" w:sz="0" w:space="0" w:color="auto"/>
        <w:bottom w:val="none" w:sz="0" w:space="0" w:color="auto"/>
        <w:right w:val="none" w:sz="0" w:space="0" w:color="auto"/>
      </w:divBdr>
    </w:div>
    <w:div w:id="527766534">
      <w:bodyDiv w:val="1"/>
      <w:marLeft w:val="0"/>
      <w:marRight w:val="0"/>
      <w:marTop w:val="0"/>
      <w:marBottom w:val="0"/>
      <w:divBdr>
        <w:top w:val="none" w:sz="0" w:space="0" w:color="auto"/>
        <w:left w:val="none" w:sz="0" w:space="0" w:color="auto"/>
        <w:bottom w:val="none" w:sz="0" w:space="0" w:color="auto"/>
        <w:right w:val="none" w:sz="0" w:space="0" w:color="auto"/>
      </w:divBdr>
    </w:div>
    <w:div w:id="568657659">
      <w:bodyDiv w:val="1"/>
      <w:marLeft w:val="0"/>
      <w:marRight w:val="0"/>
      <w:marTop w:val="0"/>
      <w:marBottom w:val="0"/>
      <w:divBdr>
        <w:top w:val="none" w:sz="0" w:space="0" w:color="auto"/>
        <w:left w:val="none" w:sz="0" w:space="0" w:color="auto"/>
        <w:bottom w:val="none" w:sz="0" w:space="0" w:color="auto"/>
        <w:right w:val="none" w:sz="0" w:space="0" w:color="auto"/>
      </w:divBdr>
    </w:div>
    <w:div w:id="581060585">
      <w:bodyDiv w:val="1"/>
      <w:marLeft w:val="0"/>
      <w:marRight w:val="0"/>
      <w:marTop w:val="0"/>
      <w:marBottom w:val="0"/>
      <w:divBdr>
        <w:top w:val="none" w:sz="0" w:space="0" w:color="auto"/>
        <w:left w:val="none" w:sz="0" w:space="0" w:color="auto"/>
        <w:bottom w:val="none" w:sz="0" w:space="0" w:color="auto"/>
        <w:right w:val="none" w:sz="0" w:space="0" w:color="auto"/>
      </w:divBdr>
    </w:div>
    <w:div w:id="584916779">
      <w:bodyDiv w:val="1"/>
      <w:marLeft w:val="0"/>
      <w:marRight w:val="0"/>
      <w:marTop w:val="0"/>
      <w:marBottom w:val="0"/>
      <w:divBdr>
        <w:top w:val="none" w:sz="0" w:space="0" w:color="auto"/>
        <w:left w:val="none" w:sz="0" w:space="0" w:color="auto"/>
        <w:bottom w:val="none" w:sz="0" w:space="0" w:color="auto"/>
        <w:right w:val="none" w:sz="0" w:space="0" w:color="auto"/>
      </w:divBdr>
    </w:div>
    <w:div w:id="597449706">
      <w:bodyDiv w:val="1"/>
      <w:marLeft w:val="0"/>
      <w:marRight w:val="0"/>
      <w:marTop w:val="0"/>
      <w:marBottom w:val="0"/>
      <w:divBdr>
        <w:top w:val="none" w:sz="0" w:space="0" w:color="auto"/>
        <w:left w:val="none" w:sz="0" w:space="0" w:color="auto"/>
        <w:bottom w:val="none" w:sz="0" w:space="0" w:color="auto"/>
        <w:right w:val="none" w:sz="0" w:space="0" w:color="auto"/>
      </w:divBdr>
    </w:div>
    <w:div w:id="616180455">
      <w:bodyDiv w:val="1"/>
      <w:marLeft w:val="0"/>
      <w:marRight w:val="0"/>
      <w:marTop w:val="0"/>
      <w:marBottom w:val="0"/>
      <w:divBdr>
        <w:top w:val="none" w:sz="0" w:space="0" w:color="auto"/>
        <w:left w:val="none" w:sz="0" w:space="0" w:color="auto"/>
        <w:bottom w:val="none" w:sz="0" w:space="0" w:color="auto"/>
        <w:right w:val="none" w:sz="0" w:space="0" w:color="auto"/>
      </w:divBdr>
    </w:div>
    <w:div w:id="627248591">
      <w:bodyDiv w:val="1"/>
      <w:marLeft w:val="0"/>
      <w:marRight w:val="0"/>
      <w:marTop w:val="0"/>
      <w:marBottom w:val="0"/>
      <w:divBdr>
        <w:top w:val="none" w:sz="0" w:space="0" w:color="auto"/>
        <w:left w:val="none" w:sz="0" w:space="0" w:color="auto"/>
        <w:bottom w:val="none" w:sz="0" w:space="0" w:color="auto"/>
        <w:right w:val="none" w:sz="0" w:space="0" w:color="auto"/>
      </w:divBdr>
    </w:div>
    <w:div w:id="646789385">
      <w:bodyDiv w:val="1"/>
      <w:marLeft w:val="0"/>
      <w:marRight w:val="0"/>
      <w:marTop w:val="0"/>
      <w:marBottom w:val="0"/>
      <w:divBdr>
        <w:top w:val="none" w:sz="0" w:space="0" w:color="auto"/>
        <w:left w:val="none" w:sz="0" w:space="0" w:color="auto"/>
        <w:bottom w:val="none" w:sz="0" w:space="0" w:color="auto"/>
        <w:right w:val="none" w:sz="0" w:space="0" w:color="auto"/>
      </w:divBdr>
    </w:div>
    <w:div w:id="652829010">
      <w:bodyDiv w:val="1"/>
      <w:marLeft w:val="0"/>
      <w:marRight w:val="0"/>
      <w:marTop w:val="0"/>
      <w:marBottom w:val="0"/>
      <w:divBdr>
        <w:top w:val="none" w:sz="0" w:space="0" w:color="auto"/>
        <w:left w:val="none" w:sz="0" w:space="0" w:color="auto"/>
        <w:bottom w:val="none" w:sz="0" w:space="0" w:color="auto"/>
        <w:right w:val="none" w:sz="0" w:space="0" w:color="auto"/>
      </w:divBdr>
    </w:div>
    <w:div w:id="667174145">
      <w:bodyDiv w:val="1"/>
      <w:marLeft w:val="0"/>
      <w:marRight w:val="0"/>
      <w:marTop w:val="0"/>
      <w:marBottom w:val="0"/>
      <w:divBdr>
        <w:top w:val="none" w:sz="0" w:space="0" w:color="auto"/>
        <w:left w:val="none" w:sz="0" w:space="0" w:color="auto"/>
        <w:bottom w:val="none" w:sz="0" w:space="0" w:color="auto"/>
        <w:right w:val="none" w:sz="0" w:space="0" w:color="auto"/>
      </w:divBdr>
    </w:div>
    <w:div w:id="670985980">
      <w:bodyDiv w:val="1"/>
      <w:marLeft w:val="0"/>
      <w:marRight w:val="0"/>
      <w:marTop w:val="0"/>
      <w:marBottom w:val="0"/>
      <w:divBdr>
        <w:top w:val="none" w:sz="0" w:space="0" w:color="auto"/>
        <w:left w:val="none" w:sz="0" w:space="0" w:color="auto"/>
        <w:bottom w:val="none" w:sz="0" w:space="0" w:color="auto"/>
        <w:right w:val="none" w:sz="0" w:space="0" w:color="auto"/>
      </w:divBdr>
    </w:div>
    <w:div w:id="679431463">
      <w:bodyDiv w:val="1"/>
      <w:marLeft w:val="0"/>
      <w:marRight w:val="0"/>
      <w:marTop w:val="0"/>
      <w:marBottom w:val="0"/>
      <w:divBdr>
        <w:top w:val="none" w:sz="0" w:space="0" w:color="auto"/>
        <w:left w:val="none" w:sz="0" w:space="0" w:color="auto"/>
        <w:bottom w:val="none" w:sz="0" w:space="0" w:color="auto"/>
        <w:right w:val="none" w:sz="0" w:space="0" w:color="auto"/>
      </w:divBdr>
    </w:div>
    <w:div w:id="694306625">
      <w:bodyDiv w:val="1"/>
      <w:marLeft w:val="0"/>
      <w:marRight w:val="0"/>
      <w:marTop w:val="0"/>
      <w:marBottom w:val="0"/>
      <w:divBdr>
        <w:top w:val="none" w:sz="0" w:space="0" w:color="auto"/>
        <w:left w:val="none" w:sz="0" w:space="0" w:color="auto"/>
        <w:bottom w:val="none" w:sz="0" w:space="0" w:color="auto"/>
        <w:right w:val="none" w:sz="0" w:space="0" w:color="auto"/>
      </w:divBdr>
    </w:div>
    <w:div w:id="705521709">
      <w:bodyDiv w:val="1"/>
      <w:marLeft w:val="0"/>
      <w:marRight w:val="0"/>
      <w:marTop w:val="0"/>
      <w:marBottom w:val="0"/>
      <w:divBdr>
        <w:top w:val="none" w:sz="0" w:space="0" w:color="auto"/>
        <w:left w:val="none" w:sz="0" w:space="0" w:color="auto"/>
        <w:bottom w:val="none" w:sz="0" w:space="0" w:color="auto"/>
        <w:right w:val="none" w:sz="0" w:space="0" w:color="auto"/>
      </w:divBdr>
    </w:div>
    <w:div w:id="717163106">
      <w:bodyDiv w:val="1"/>
      <w:marLeft w:val="0"/>
      <w:marRight w:val="0"/>
      <w:marTop w:val="0"/>
      <w:marBottom w:val="0"/>
      <w:divBdr>
        <w:top w:val="none" w:sz="0" w:space="0" w:color="auto"/>
        <w:left w:val="none" w:sz="0" w:space="0" w:color="auto"/>
        <w:bottom w:val="none" w:sz="0" w:space="0" w:color="auto"/>
        <w:right w:val="none" w:sz="0" w:space="0" w:color="auto"/>
      </w:divBdr>
    </w:div>
    <w:div w:id="730155040">
      <w:bodyDiv w:val="1"/>
      <w:marLeft w:val="0"/>
      <w:marRight w:val="0"/>
      <w:marTop w:val="0"/>
      <w:marBottom w:val="0"/>
      <w:divBdr>
        <w:top w:val="none" w:sz="0" w:space="0" w:color="auto"/>
        <w:left w:val="none" w:sz="0" w:space="0" w:color="auto"/>
        <w:bottom w:val="none" w:sz="0" w:space="0" w:color="auto"/>
        <w:right w:val="none" w:sz="0" w:space="0" w:color="auto"/>
      </w:divBdr>
    </w:div>
    <w:div w:id="757750395">
      <w:bodyDiv w:val="1"/>
      <w:marLeft w:val="0"/>
      <w:marRight w:val="0"/>
      <w:marTop w:val="0"/>
      <w:marBottom w:val="0"/>
      <w:divBdr>
        <w:top w:val="none" w:sz="0" w:space="0" w:color="auto"/>
        <w:left w:val="none" w:sz="0" w:space="0" w:color="auto"/>
        <w:bottom w:val="none" w:sz="0" w:space="0" w:color="auto"/>
        <w:right w:val="none" w:sz="0" w:space="0" w:color="auto"/>
      </w:divBdr>
    </w:div>
    <w:div w:id="802508131">
      <w:bodyDiv w:val="1"/>
      <w:marLeft w:val="0"/>
      <w:marRight w:val="0"/>
      <w:marTop w:val="0"/>
      <w:marBottom w:val="0"/>
      <w:divBdr>
        <w:top w:val="none" w:sz="0" w:space="0" w:color="auto"/>
        <w:left w:val="none" w:sz="0" w:space="0" w:color="auto"/>
        <w:bottom w:val="none" w:sz="0" w:space="0" w:color="auto"/>
        <w:right w:val="none" w:sz="0" w:space="0" w:color="auto"/>
      </w:divBdr>
    </w:div>
    <w:div w:id="873155914">
      <w:bodyDiv w:val="1"/>
      <w:marLeft w:val="0"/>
      <w:marRight w:val="0"/>
      <w:marTop w:val="0"/>
      <w:marBottom w:val="0"/>
      <w:divBdr>
        <w:top w:val="none" w:sz="0" w:space="0" w:color="auto"/>
        <w:left w:val="none" w:sz="0" w:space="0" w:color="auto"/>
        <w:bottom w:val="none" w:sz="0" w:space="0" w:color="auto"/>
        <w:right w:val="none" w:sz="0" w:space="0" w:color="auto"/>
      </w:divBdr>
    </w:div>
    <w:div w:id="931166877">
      <w:bodyDiv w:val="1"/>
      <w:marLeft w:val="0"/>
      <w:marRight w:val="0"/>
      <w:marTop w:val="0"/>
      <w:marBottom w:val="0"/>
      <w:divBdr>
        <w:top w:val="none" w:sz="0" w:space="0" w:color="auto"/>
        <w:left w:val="none" w:sz="0" w:space="0" w:color="auto"/>
        <w:bottom w:val="none" w:sz="0" w:space="0" w:color="auto"/>
        <w:right w:val="none" w:sz="0" w:space="0" w:color="auto"/>
      </w:divBdr>
    </w:div>
    <w:div w:id="933168516">
      <w:bodyDiv w:val="1"/>
      <w:marLeft w:val="0"/>
      <w:marRight w:val="0"/>
      <w:marTop w:val="0"/>
      <w:marBottom w:val="0"/>
      <w:divBdr>
        <w:top w:val="none" w:sz="0" w:space="0" w:color="auto"/>
        <w:left w:val="none" w:sz="0" w:space="0" w:color="auto"/>
        <w:bottom w:val="none" w:sz="0" w:space="0" w:color="auto"/>
        <w:right w:val="none" w:sz="0" w:space="0" w:color="auto"/>
      </w:divBdr>
    </w:div>
    <w:div w:id="939139772">
      <w:bodyDiv w:val="1"/>
      <w:marLeft w:val="0"/>
      <w:marRight w:val="0"/>
      <w:marTop w:val="0"/>
      <w:marBottom w:val="0"/>
      <w:divBdr>
        <w:top w:val="none" w:sz="0" w:space="0" w:color="auto"/>
        <w:left w:val="none" w:sz="0" w:space="0" w:color="auto"/>
        <w:bottom w:val="none" w:sz="0" w:space="0" w:color="auto"/>
        <w:right w:val="none" w:sz="0" w:space="0" w:color="auto"/>
      </w:divBdr>
    </w:div>
    <w:div w:id="940916647">
      <w:bodyDiv w:val="1"/>
      <w:marLeft w:val="0"/>
      <w:marRight w:val="0"/>
      <w:marTop w:val="0"/>
      <w:marBottom w:val="0"/>
      <w:divBdr>
        <w:top w:val="none" w:sz="0" w:space="0" w:color="auto"/>
        <w:left w:val="none" w:sz="0" w:space="0" w:color="auto"/>
        <w:bottom w:val="none" w:sz="0" w:space="0" w:color="auto"/>
        <w:right w:val="none" w:sz="0" w:space="0" w:color="auto"/>
      </w:divBdr>
    </w:div>
    <w:div w:id="949168999">
      <w:bodyDiv w:val="1"/>
      <w:marLeft w:val="0"/>
      <w:marRight w:val="0"/>
      <w:marTop w:val="0"/>
      <w:marBottom w:val="0"/>
      <w:divBdr>
        <w:top w:val="none" w:sz="0" w:space="0" w:color="auto"/>
        <w:left w:val="none" w:sz="0" w:space="0" w:color="auto"/>
        <w:bottom w:val="none" w:sz="0" w:space="0" w:color="auto"/>
        <w:right w:val="none" w:sz="0" w:space="0" w:color="auto"/>
      </w:divBdr>
    </w:div>
    <w:div w:id="994184190">
      <w:bodyDiv w:val="1"/>
      <w:marLeft w:val="0"/>
      <w:marRight w:val="0"/>
      <w:marTop w:val="0"/>
      <w:marBottom w:val="0"/>
      <w:divBdr>
        <w:top w:val="none" w:sz="0" w:space="0" w:color="auto"/>
        <w:left w:val="none" w:sz="0" w:space="0" w:color="auto"/>
        <w:bottom w:val="none" w:sz="0" w:space="0" w:color="auto"/>
        <w:right w:val="none" w:sz="0" w:space="0" w:color="auto"/>
      </w:divBdr>
    </w:div>
    <w:div w:id="995835802">
      <w:bodyDiv w:val="1"/>
      <w:marLeft w:val="0"/>
      <w:marRight w:val="0"/>
      <w:marTop w:val="0"/>
      <w:marBottom w:val="0"/>
      <w:divBdr>
        <w:top w:val="none" w:sz="0" w:space="0" w:color="auto"/>
        <w:left w:val="none" w:sz="0" w:space="0" w:color="auto"/>
        <w:bottom w:val="none" w:sz="0" w:space="0" w:color="auto"/>
        <w:right w:val="none" w:sz="0" w:space="0" w:color="auto"/>
      </w:divBdr>
    </w:div>
    <w:div w:id="1060980031">
      <w:bodyDiv w:val="1"/>
      <w:marLeft w:val="0"/>
      <w:marRight w:val="0"/>
      <w:marTop w:val="0"/>
      <w:marBottom w:val="0"/>
      <w:divBdr>
        <w:top w:val="none" w:sz="0" w:space="0" w:color="auto"/>
        <w:left w:val="none" w:sz="0" w:space="0" w:color="auto"/>
        <w:bottom w:val="none" w:sz="0" w:space="0" w:color="auto"/>
        <w:right w:val="none" w:sz="0" w:space="0" w:color="auto"/>
      </w:divBdr>
    </w:div>
    <w:div w:id="1063601669">
      <w:bodyDiv w:val="1"/>
      <w:marLeft w:val="0"/>
      <w:marRight w:val="0"/>
      <w:marTop w:val="0"/>
      <w:marBottom w:val="0"/>
      <w:divBdr>
        <w:top w:val="none" w:sz="0" w:space="0" w:color="auto"/>
        <w:left w:val="none" w:sz="0" w:space="0" w:color="auto"/>
        <w:bottom w:val="none" w:sz="0" w:space="0" w:color="auto"/>
        <w:right w:val="none" w:sz="0" w:space="0" w:color="auto"/>
      </w:divBdr>
    </w:div>
    <w:div w:id="1123839517">
      <w:bodyDiv w:val="1"/>
      <w:marLeft w:val="0"/>
      <w:marRight w:val="0"/>
      <w:marTop w:val="0"/>
      <w:marBottom w:val="0"/>
      <w:divBdr>
        <w:top w:val="none" w:sz="0" w:space="0" w:color="auto"/>
        <w:left w:val="none" w:sz="0" w:space="0" w:color="auto"/>
        <w:bottom w:val="none" w:sz="0" w:space="0" w:color="auto"/>
        <w:right w:val="none" w:sz="0" w:space="0" w:color="auto"/>
      </w:divBdr>
    </w:div>
    <w:div w:id="1148791265">
      <w:bodyDiv w:val="1"/>
      <w:marLeft w:val="0"/>
      <w:marRight w:val="0"/>
      <w:marTop w:val="0"/>
      <w:marBottom w:val="0"/>
      <w:divBdr>
        <w:top w:val="none" w:sz="0" w:space="0" w:color="auto"/>
        <w:left w:val="none" w:sz="0" w:space="0" w:color="auto"/>
        <w:bottom w:val="none" w:sz="0" w:space="0" w:color="auto"/>
        <w:right w:val="none" w:sz="0" w:space="0" w:color="auto"/>
      </w:divBdr>
    </w:div>
    <w:div w:id="1153178024">
      <w:bodyDiv w:val="1"/>
      <w:marLeft w:val="0"/>
      <w:marRight w:val="0"/>
      <w:marTop w:val="0"/>
      <w:marBottom w:val="0"/>
      <w:divBdr>
        <w:top w:val="none" w:sz="0" w:space="0" w:color="auto"/>
        <w:left w:val="none" w:sz="0" w:space="0" w:color="auto"/>
        <w:bottom w:val="none" w:sz="0" w:space="0" w:color="auto"/>
        <w:right w:val="none" w:sz="0" w:space="0" w:color="auto"/>
      </w:divBdr>
    </w:div>
    <w:div w:id="1179275018">
      <w:bodyDiv w:val="1"/>
      <w:marLeft w:val="0"/>
      <w:marRight w:val="0"/>
      <w:marTop w:val="0"/>
      <w:marBottom w:val="0"/>
      <w:divBdr>
        <w:top w:val="none" w:sz="0" w:space="0" w:color="auto"/>
        <w:left w:val="none" w:sz="0" w:space="0" w:color="auto"/>
        <w:bottom w:val="none" w:sz="0" w:space="0" w:color="auto"/>
        <w:right w:val="none" w:sz="0" w:space="0" w:color="auto"/>
      </w:divBdr>
    </w:div>
    <w:div w:id="1179471000">
      <w:bodyDiv w:val="1"/>
      <w:marLeft w:val="0"/>
      <w:marRight w:val="0"/>
      <w:marTop w:val="0"/>
      <w:marBottom w:val="0"/>
      <w:divBdr>
        <w:top w:val="none" w:sz="0" w:space="0" w:color="auto"/>
        <w:left w:val="none" w:sz="0" w:space="0" w:color="auto"/>
        <w:bottom w:val="none" w:sz="0" w:space="0" w:color="auto"/>
        <w:right w:val="none" w:sz="0" w:space="0" w:color="auto"/>
      </w:divBdr>
    </w:div>
    <w:div w:id="1186141266">
      <w:bodyDiv w:val="1"/>
      <w:marLeft w:val="0"/>
      <w:marRight w:val="0"/>
      <w:marTop w:val="0"/>
      <w:marBottom w:val="0"/>
      <w:divBdr>
        <w:top w:val="none" w:sz="0" w:space="0" w:color="auto"/>
        <w:left w:val="none" w:sz="0" w:space="0" w:color="auto"/>
        <w:bottom w:val="none" w:sz="0" w:space="0" w:color="auto"/>
        <w:right w:val="none" w:sz="0" w:space="0" w:color="auto"/>
      </w:divBdr>
    </w:div>
    <w:div w:id="1195382163">
      <w:bodyDiv w:val="1"/>
      <w:marLeft w:val="0"/>
      <w:marRight w:val="0"/>
      <w:marTop w:val="0"/>
      <w:marBottom w:val="0"/>
      <w:divBdr>
        <w:top w:val="none" w:sz="0" w:space="0" w:color="auto"/>
        <w:left w:val="none" w:sz="0" w:space="0" w:color="auto"/>
        <w:bottom w:val="none" w:sz="0" w:space="0" w:color="auto"/>
        <w:right w:val="none" w:sz="0" w:space="0" w:color="auto"/>
      </w:divBdr>
    </w:div>
    <w:div w:id="1305551550">
      <w:bodyDiv w:val="1"/>
      <w:marLeft w:val="0"/>
      <w:marRight w:val="0"/>
      <w:marTop w:val="0"/>
      <w:marBottom w:val="0"/>
      <w:divBdr>
        <w:top w:val="none" w:sz="0" w:space="0" w:color="auto"/>
        <w:left w:val="none" w:sz="0" w:space="0" w:color="auto"/>
        <w:bottom w:val="none" w:sz="0" w:space="0" w:color="auto"/>
        <w:right w:val="none" w:sz="0" w:space="0" w:color="auto"/>
      </w:divBdr>
    </w:div>
    <w:div w:id="1329820877">
      <w:bodyDiv w:val="1"/>
      <w:marLeft w:val="0"/>
      <w:marRight w:val="0"/>
      <w:marTop w:val="0"/>
      <w:marBottom w:val="0"/>
      <w:divBdr>
        <w:top w:val="none" w:sz="0" w:space="0" w:color="auto"/>
        <w:left w:val="none" w:sz="0" w:space="0" w:color="auto"/>
        <w:bottom w:val="none" w:sz="0" w:space="0" w:color="auto"/>
        <w:right w:val="none" w:sz="0" w:space="0" w:color="auto"/>
      </w:divBdr>
    </w:div>
    <w:div w:id="1359309816">
      <w:bodyDiv w:val="1"/>
      <w:marLeft w:val="0"/>
      <w:marRight w:val="0"/>
      <w:marTop w:val="0"/>
      <w:marBottom w:val="0"/>
      <w:divBdr>
        <w:top w:val="none" w:sz="0" w:space="0" w:color="auto"/>
        <w:left w:val="none" w:sz="0" w:space="0" w:color="auto"/>
        <w:bottom w:val="none" w:sz="0" w:space="0" w:color="auto"/>
        <w:right w:val="none" w:sz="0" w:space="0" w:color="auto"/>
      </w:divBdr>
    </w:div>
    <w:div w:id="1400519823">
      <w:bodyDiv w:val="1"/>
      <w:marLeft w:val="0"/>
      <w:marRight w:val="0"/>
      <w:marTop w:val="0"/>
      <w:marBottom w:val="0"/>
      <w:divBdr>
        <w:top w:val="none" w:sz="0" w:space="0" w:color="auto"/>
        <w:left w:val="none" w:sz="0" w:space="0" w:color="auto"/>
        <w:bottom w:val="none" w:sz="0" w:space="0" w:color="auto"/>
        <w:right w:val="none" w:sz="0" w:space="0" w:color="auto"/>
      </w:divBdr>
      <w:divsChild>
        <w:div w:id="218782191">
          <w:marLeft w:val="0"/>
          <w:marRight w:val="0"/>
          <w:marTop w:val="0"/>
          <w:marBottom w:val="0"/>
          <w:divBdr>
            <w:top w:val="none" w:sz="0" w:space="0" w:color="auto"/>
            <w:left w:val="none" w:sz="0" w:space="0" w:color="auto"/>
            <w:bottom w:val="none" w:sz="0" w:space="0" w:color="auto"/>
            <w:right w:val="none" w:sz="0" w:space="0" w:color="auto"/>
          </w:divBdr>
        </w:div>
      </w:divsChild>
    </w:div>
    <w:div w:id="1413355624">
      <w:bodyDiv w:val="1"/>
      <w:marLeft w:val="0"/>
      <w:marRight w:val="0"/>
      <w:marTop w:val="0"/>
      <w:marBottom w:val="0"/>
      <w:divBdr>
        <w:top w:val="none" w:sz="0" w:space="0" w:color="auto"/>
        <w:left w:val="none" w:sz="0" w:space="0" w:color="auto"/>
        <w:bottom w:val="none" w:sz="0" w:space="0" w:color="auto"/>
        <w:right w:val="none" w:sz="0" w:space="0" w:color="auto"/>
      </w:divBdr>
    </w:div>
    <w:div w:id="1414280673">
      <w:bodyDiv w:val="1"/>
      <w:marLeft w:val="0"/>
      <w:marRight w:val="0"/>
      <w:marTop w:val="0"/>
      <w:marBottom w:val="0"/>
      <w:divBdr>
        <w:top w:val="none" w:sz="0" w:space="0" w:color="auto"/>
        <w:left w:val="none" w:sz="0" w:space="0" w:color="auto"/>
        <w:bottom w:val="none" w:sz="0" w:space="0" w:color="auto"/>
        <w:right w:val="none" w:sz="0" w:space="0" w:color="auto"/>
      </w:divBdr>
    </w:div>
    <w:div w:id="1417435117">
      <w:bodyDiv w:val="1"/>
      <w:marLeft w:val="0"/>
      <w:marRight w:val="0"/>
      <w:marTop w:val="0"/>
      <w:marBottom w:val="0"/>
      <w:divBdr>
        <w:top w:val="none" w:sz="0" w:space="0" w:color="auto"/>
        <w:left w:val="none" w:sz="0" w:space="0" w:color="auto"/>
        <w:bottom w:val="none" w:sz="0" w:space="0" w:color="auto"/>
        <w:right w:val="none" w:sz="0" w:space="0" w:color="auto"/>
      </w:divBdr>
    </w:div>
    <w:div w:id="1439913745">
      <w:bodyDiv w:val="1"/>
      <w:marLeft w:val="0"/>
      <w:marRight w:val="0"/>
      <w:marTop w:val="0"/>
      <w:marBottom w:val="0"/>
      <w:divBdr>
        <w:top w:val="none" w:sz="0" w:space="0" w:color="auto"/>
        <w:left w:val="none" w:sz="0" w:space="0" w:color="auto"/>
        <w:bottom w:val="none" w:sz="0" w:space="0" w:color="auto"/>
        <w:right w:val="none" w:sz="0" w:space="0" w:color="auto"/>
      </w:divBdr>
    </w:div>
    <w:div w:id="1452288467">
      <w:bodyDiv w:val="1"/>
      <w:marLeft w:val="0"/>
      <w:marRight w:val="0"/>
      <w:marTop w:val="0"/>
      <w:marBottom w:val="0"/>
      <w:divBdr>
        <w:top w:val="none" w:sz="0" w:space="0" w:color="auto"/>
        <w:left w:val="none" w:sz="0" w:space="0" w:color="auto"/>
        <w:bottom w:val="none" w:sz="0" w:space="0" w:color="auto"/>
        <w:right w:val="none" w:sz="0" w:space="0" w:color="auto"/>
      </w:divBdr>
    </w:div>
    <w:div w:id="1504516675">
      <w:bodyDiv w:val="1"/>
      <w:marLeft w:val="0"/>
      <w:marRight w:val="0"/>
      <w:marTop w:val="0"/>
      <w:marBottom w:val="0"/>
      <w:divBdr>
        <w:top w:val="none" w:sz="0" w:space="0" w:color="auto"/>
        <w:left w:val="none" w:sz="0" w:space="0" w:color="auto"/>
        <w:bottom w:val="none" w:sz="0" w:space="0" w:color="auto"/>
        <w:right w:val="none" w:sz="0" w:space="0" w:color="auto"/>
      </w:divBdr>
    </w:div>
    <w:div w:id="1563515706">
      <w:bodyDiv w:val="1"/>
      <w:marLeft w:val="0"/>
      <w:marRight w:val="0"/>
      <w:marTop w:val="0"/>
      <w:marBottom w:val="0"/>
      <w:divBdr>
        <w:top w:val="none" w:sz="0" w:space="0" w:color="auto"/>
        <w:left w:val="none" w:sz="0" w:space="0" w:color="auto"/>
        <w:bottom w:val="none" w:sz="0" w:space="0" w:color="auto"/>
        <w:right w:val="none" w:sz="0" w:space="0" w:color="auto"/>
      </w:divBdr>
    </w:div>
    <w:div w:id="1567842481">
      <w:bodyDiv w:val="1"/>
      <w:marLeft w:val="0"/>
      <w:marRight w:val="0"/>
      <w:marTop w:val="0"/>
      <w:marBottom w:val="0"/>
      <w:divBdr>
        <w:top w:val="none" w:sz="0" w:space="0" w:color="auto"/>
        <w:left w:val="none" w:sz="0" w:space="0" w:color="auto"/>
        <w:bottom w:val="none" w:sz="0" w:space="0" w:color="auto"/>
        <w:right w:val="none" w:sz="0" w:space="0" w:color="auto"/>
      </w:divBdr>
    </w:div>
    <w:div w:id="1583030644">
      <w:bodyDiv w:val="1"/>
      <w:marLeft w:val="0"/>
      <w:marRight w:val="0"/>
      <w:marTop w:val="0"/>
      <w:marBottom w:val="0"/>
      <w:divBdr>
        <w:top w:val="none" w:sz="0" w:space="0" w:color="auto"/>
        <w:left w:val="none" w:sz="0" w:space="0" w:color="auto"/>
        <w:bottom w:val="none" w:sz="0" w:space="0" w:color="auto"/>
        <w:right w:val="none" w:sz="0" w:space="0" w:color="auto"/>
      </w:divBdr>
    </w:div>
    <w:div w:id="1607615706">
      <w:bodyDiv w:val="1"/>
      <w:marLeft w:val="0"/>
      <w:marRight w:val="0"/>
      <w:marTop w:val="0"/>
      <w:marBottom w:val="0"/>
      <w:divBdr>
        <w:top w:val="none" w:sz="0" w:space="0" w:color="auto"/>
        <w:left w:val="none" w:sz="0" w:space="0" w:color="auto"/>
        <w:bottom w:val="none" w:sz="0" w:space="0" w:color="auto"/>
        <w:right w:val="none" w:sz="0" w:space="0" w:color="auto"/>
      </w:divBdr>
    </w:div>
    <w:div w:id="1624775210">
      <w:bodyDiv w:val="1"/>
      <w:marLeft w:val="0"/>
      <w:marRight w:val="0"/>
      <w:marTop w:val="0"/>
      <w:marBottom w:val="0"/>
      <w:divBdr>
        <w:top w:val="none" w:sz="0" w:space="0" w:color="auto"/>
        <w:left w:val="none" w:sz="0" w:space="0" w:color="auto"/>
        <w:bottom w:val="none" w:sz="0" w:space="0" w:color="auto"/>
        <w:right w:val="none" w:sz="0" w:space="0" w:color="auto"/>
      </w:divBdr>
    </w:div>
    <w:div w:id="1651442294">
      <w:bodyDiv w:val="1"/>
      <w:marLeft w:val="0"/>
      <w:marRight w:val="0"/>
      <w:marTop w:val="0"/>
      <w:marBottom w:val="0"/>
      <w:divBdr>
        <w:top w:val="none" w:sz="0" w:space="0" w:color="auto"/>
        <w:left w:val="none" w:sz="0" w:space="0" w:color="auto"/>
        <w:bottom w:val="none" w:sz="0" w:space="0" w:color="auto"/>
        <w:right w:val="none" w:sz="0" w:space="0" w:color="auto"/>
      </w:divBdr>
    </w:div>
    <w:div w:id="1653027520">
      <w:bodyDiv w:val="1"/>
      <w:marLeft w:val="0"/>
      <w:marRight w:val="0"/>
      <w:marTop w:val="0"/>
      <w:marBottom w:val="0"/>
      <w:divBdr>
        <w:top w:val="none" w:sz="0" w:space="0" w:color="auto"/>
        <w:left w:val="none" w:sz="0" w:space="0" w:color="auto"/>
        <w:bottom w:val="none" w:sz="0" w:space="0" w:color="auto"/>
        <w:right w:val="none" w:sz="0" w:space="0" w:color="auto"/>
      </w:divBdr>
    </w:div>
    <w:div w:id="1706516541">
      <w:bodyDiv w:val="1"/>
      <w:marLeft w:val="0"/>
      <w:marRight w:val="0"/>
      <w:marTop w:val="0"/>
      <w:marBottom w:val="0"/>
      <w:divBdr>
        <w:top w:val="none" w:sz="0" w:space="0" w:color="auto"/>
        <w:left w:val="none" w:sz="0" w:space="0" w:color="auto"/>
        <w:bottom w:val="none" w:sz="0" w:space="0" w:color="auto"/>
        <w:right w:val="none" w:sz="0" w:space="0" w:color="auto"/>
      </w:divBdr>
      <w:divsChild>
        <w:div w:id="1853182007">
          <w:marLeft w:val="0"/>
          <w:marRight w:val="0"/>
          <w:marTop w:val="0"/>
          <w:marBottom w:val="0"/>
          <w:divBdr>
            <w:top w:val="none" w:sz="0" w:space="0" w:color="auto"/>
            <w:left w:val="none" w:sz="0" w:space="0" w:color="auto"/>
            <w:bottom w:val="none" w:sz="0" w:space="0" w:color="auto"/>
            <w:right w:val="none" w:sz="0" w:space="0" w:color="auto"/>
          </w:divBdr>
          <w:divsChild>
            <w:div w:id="842159820">
              <w:marLeft w:val="0"/>
              <w:marRight w:val="0"/>
              <w:marTop w:val="0"/>
              <w:marBottom w:val="0"/>
              <w:divBdr>
                <w:top w:val="none" w:sz="0" w:space="0" w:color="auto"/>
                <w:left w:val="none" w:sz="0" w:space="0" w:color="auto"/>
                <w:bottom w:val="none" w:sz="0" w:space="0" w:color="auto"/>
                <w:right w:val="none" w:sz="0" w:space="0" w:color="auto"/>
              </w:divBdr>
              <w:divsChild>
                <w:div w:id="65998447">
                  <w:marLeft w:val="-240"/>
                  <w:marRight w:val="-240"/>
                  <w:marTop w:val="0"/>
                  <w:marBottom w:val="0"/>
                  <w:divBdr>
                    <w:top w:val="none" w:sz="0" w:space="0" w:color="auto"/>
                    <w:left w:val="none" w:sz="0" w:space="0" w:color="auto"/>
                    <w:bottom w:val="none" w:sz="0" w:space="0" w:color="auto"/>
                    <w:right w:val="none" w:sz="0" w:space="0" w:color="auto"/>
                  </w:divBdr>
                  <w:divsChild>
                    <w:div w:id="64374642">
                      <w:marLeft w:val="0"/>
                      <w:marRight w:val="0"/>
                      <w:marTop w:val="0"/>
                      <w:marBottom w:val="0"/>
                      <w:divBdr>
                        <w:top w:val="none" w:sz="0" w:space="0" w:color="auto"/>
                        <w:left w:val="none" w:sz="0" w:space="0" w:color="auto"/>
                        <w:bottom w:val="none" w:sz="0" w:space="0" w:color="auto"/>
                        <w:right w:val="none" w:sz="0" w:space="0" w:color="auto"/>
                      </w:divBdr>
                      <w:divsChild>
                        <w:div w:id="1384787231">
                          <w:marLeft w:val="0"/>
                          <w:marRight w:val="0"/>
                          <w:marTop w:val="0"/>
                          <w:marBottom w:val="0"/>
                          <w:divBdr>
                            <w:top w:val="none" w:sz="0" w:space="0" w:color="auto"/>
                            <w:left w:val="none" w:sz="0" w:space="0" w:color="auto"/>
                            <w:bottom w:val="none" w:sz="0" w:space="0" w:color="auto"/>
                            <w:right w:val="none" w:sz="0" w:space="0" w:color="auto"/>
                          </w:divBdr>
                          <w:divsChild>
                            <w:div w:id="567687481">
                              <w:marLeft w:val="165"/>
                              <w:marRight w:val="165"/>
                              <w:marTop w:val="0"/>
                              <w:marBottom w:val="0"/>
                              <w:divBdr>
                                <w:top w:val="none" w:sz="0" w:space="0" w:color="auto"/>
                                <w:left w:val="none" w:sz="0" w:space="0" w:color="auto"/>
                                <w:bottom w:val="none" w:sz="0" w:space="0" w:color="auto"/>
                                <w:right w:val="none" w:sz="0" w:space="0" w:color="auto"/>
                              </w:divBdr>
                              <w:divsChild>
                                <w:div w:id="856314753">
                                  <w:marLeft w:val="0"/>
                                  <w:marRight w:val="0"/>
                                  <w:marTop w:val="0"/>
                                  <w:marBottom w:val="0"/>
                                  <w:divBdr>
                                    <w:top w:val="none" w:sz="0" w:space="0" w:color="auto"/>
                                    <w:left w:val="none" w:sz="0" w:space="0" w:color="auto"/>
                                    <w:bottom w:val="none" w:sz="0" w:space="0" w:color="auto"/>
                                    <w:right w:val="none" w:sz="0" w:space="0" w:color="auto"/>
                                  </w:divBdr>
                                  <w:divsChild>
                                    <w:div w:id="159096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582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613501">
      <w:bodyDiv w:val="1"/>
      <w:marLeft w:val="0"/>
      <w:marRight w:val="0"/>
      <w:marTop w:val="0"/>
      <w:marBottom w:val="0"/>
      <w:divBdr>
        <w:top w:val="none" w:sz="0" w:space="0" w:color="auto"/>
        <w:left w:val="none" w:sz="0" w:space="0" w:color="auto"/>
        <w:bottom w:val="none" w:sz="0" w:space="0" w:color="auto"/>
        <w:right w:val="none" w:sz="0" w:space="0" w:color="auto"/>
      </w:divBdr>
    </w:div>
    <w:div w:id="1746760325">
      <w:bodyDiv w:val="1"/>
      <w:marLeft w:val="0"/>
      <w:marRight w:val="0"/>
      <w:marTop w:val="0"/>
      <w:marBottom w:val="0"/>
      <w:divBdr>
        <w:top w:val="none" w:sz="0" w:space="0" w:color="auto"/>
        <w:left w:val="none" w:sz="0" w:space="0" w:color="auto"/>
        <w:bottom w:val="none" w:sz="0" w:space="0" w:color="auto"/>
        <w:right w:val="none" w:sz="0" w:space="0" w:color="auto"/>
      </w:divBdr>
    </w:div>
    <w:div w:id="1749302014">
      <w:bodyDiv w:val="1"/>
      <w:marLeft w:val="0"/>
      <w:marRight w:val="0"/>
      <w:marTop w:val="0"/>
      <w:marBottom w:val="0"/>
      <w:divBdr>
        <w:top w:val="none" w:sz="0" w:space="0" w:color="auto"/>
        <w:left w:val="none" w:sz="0" w:space="0" w:color="auto"/>
        <w:bottom w:val="none" w:sz="0" w:space="0" w:color="auto"/>
        <w:right w:val="none" w:sz="0" w:space="0" w:color="auto"/>
      </w:divBdr>
    </w:div>
    <w:div w:id="1752506056">
      <w:bodyDiv w:val="1"/>
      <w:marLeft w:val="0"/>
      <w:marRight w:val="0"/>
      <w:marTop w:val="0"/>
      <w:marBottom w:val="0"/>
      <w:divBdr>
        <w:top w:val="none" w:sz="0" w:space="0" w:color="auto"/>
        <w:left w:val="none" w:sz="0" w:space="0" w:color="auto"/>
        <w:bottom w:val="none" w:sz="0" w:space="0" w:color="auto"/>
        <w:right w:val="none" w:sz="0" w:space="0" w:color="auto"/>
      </w:divBdr>
    </w:div>
    <w:div w:id="1784107108">
      <w:bodyDiv w:val="1"/>
      <w:marLeft w:val="0"/>
      <w:marRight w:val="0"/>
      <w:marTop w:val="0"/>
      <w:marBottom w:val="0"/>
      <w:divBdr>
        <w:top w:val="none" w:sz="0" w:space="0" w:color="auto"/>
        <w:left w:val="none" w:sz="0" w:space="0" w:color="auto"/>
        <w:bottom w:val="none" w:sz="0" w:space="0" w:color="auto"/>
        <w:right w:val="none" w:sz="0" w:space="0" w:color="auto"/>
      </w:divBdr>
    </w:div>
    <w:div w:id="1792356691">
      <w:bodyDiv w:val="1"/>
      <w:marLeft w:val="0"/>
      <w:marRight w:val="0"/>
      <w:marTop w:val="0"/>
      <w:marBottom w:val="0"/>
      <w:divBdr>
        <w:top w:val="none" w:sz="0" w:space="0" w:color="auto"/>
        <w:left w:val="none" w:sz="0" w:space="0" w:color="auto"/>
        <w:bottom w:val="none" w:sz="0" w:space="0" w:color="auto"/>
        <w:right w:val="none" w:sz="0" w:space="0" w:color="auto"/>
      </w:divBdr>
    </w:div>
    <w:div w:id="1827284252">
      <w:bodyDiv w:val="1"/>
      <w:marLeft w:val="0"/>
      <w:marRight w:val="0"/>
      <w:marTop w:val="0"/>
      <w:marBottom w:val="0"/>
      <w:divBdr>
        <w:top w:val="none" w:sz="0" w:space="0" w:color="auto"/>
        <w:left w:val="none" w:sz="0" w:space="0" w:color="auto"/>
        <w:bottom w:val="none" w:sz="0" w:space="0" w:color="auto"/>
        <w:right w:val="none" w:sz="0" w:space="0" w:color="auto"/>
      </w:divBdr>
    </w:div>
    <w:div w:id="1863283767">
      <w:bodyDiv w:val="1"/>
      <w:marLeft w:val="0"/>
      <w:marRight w:val="0"/>
      <w:marTop w:val="0"/>
      <w:marBottom w:val="0"/>
      <w:divBdr>
        <w:top w:val="none" w:sz="0" w:space="0" w:color="auto"/>
        <w:left w:val="none" w:sz="0" w:space="0" w:color="auto"/>
        <w:bottom w:val="none" w:sz="0" w:space="0" w:color="auto"/>
        <w:right w:val="none" w:sz="0" w:space="0" w:color="auto"/>
      </w:divBdr>
    </w:div>
    <w:div w:id="1925263819">
      <w:bodyDiv w:val="1"/>
      <w:marLeft w:val="0"/>
      <w:marRight w:val="0"/>
      <w:marTop w:val="0"/>
      <w:marBottom w:val="0"/>
      <w:divBdr>
        <w:top w:val="none" w:sz="0" w:space="0" w:color="auto"/>
        <w:left w:val="none" w:sz="0" w:space="0" w:color="auto"/>
        <w:bottom w:val="none" w:sz="0" w:space="0" w:color="auto"/>
        <w:right w:val="none" w:sz="0" w:space="0" w:color="auto"/>
      </w:divBdr>
    </w:div>
    <w:div w:id="1927499567">
      <w:bodyDiv w:val="1"/>
      <w:marLeft w:val="0"/>
      <w:marRight w:val="0"/>
      <w:marTop w:val="0"/>
      <w:marBottom w:val="0"/>
      <w:divBdr>
        <w:top w:val="none" w:sz="0" w:space="0" w:color="auto"/>
        <w:left w:val="none" w:sz="0" w:space="0" w:color="auto"/>
        <w:bottom w:val="none" w:sz="0" w:space="0" w:color="auto"/>
        <w:right w:val="none" w:sz="0" w:space="0" w:color="auto"/>
      </w:divBdr>
    </w:div>
    <w:div w:id="1960527914">
      <w:bodyDiv w:val="1"/>
      <w:marLeft w:val="0"/>
      <w:marRight w:val="0"/>
      <w:marTop w:val="0"/>
      <w:marBottom w:val="0"/>
      <w:divBdr>
        <w:top w:val="none" w:sz="0" w:space="0" w:color="auto"/>
        <w:left w:val="none" w:sz="0" w:space="0" w:color="auto"/>
        <w:bottom w:val="none" w:sz="0" w:space="0" w:color="auto"/>
        <w:right w:val="none" w:sz="0" w:space="0" w:color="auto"/>
      </w:divBdr>
    </w:div>
    <w:div w:id="2013599967">
      <w:bodyDiv w:val="1"/>
      <w:marLeft w:val="0"/>
      <w:marRight w:val="0"/>
      <w:marTop w:val="0"/>
      <w:marBottom w:val="0"/>
      <w:divBdr>
        <w:top w:val="none" w:sz="0" w:space="0" w:color="auto"/>
        <w:left w:val="none" w:sz="0" w:space="0" w:color="auto"/>
        <w:bottom w:val="none" w:sz="0" w:space="0" w:color="auto"/>
        <w:right w:val="none" w:sz="0" w:space="0" w:color="auto"/>
      </w:divBdr>
    </w:div>
    <w:div w:id="2026511847">
      <w:bodyDiv w:val="1"/>
      <w:marLeft w:val="0"/>
      <w:marRight w:val="0"/>
      <w:marTop w:val="0"/>
      <w:marBottom w:val="0"/>
      <w:divBdr>
        <w:top w:val="none" w:sz="0" w:space="0" w:color="auto"/>
        <w:left w:val="none" w:sz="0" w:space="0" w:color="auto"/>
        <w:bottom w:val="none" w:sz="0" w:space="0" w:color="auto"/>
        <w:right w:val="none" w:sz="0" w:space="0" w:color="auto"/>
      </w:divBdr>
      <w:divsChild>
        <w:div w:id="2025475134">
          <w:marLeft w:val="0"/>
          <w:marRight w:val="0"/>
          <w:marTop w:val="0"/>
          <w:marBottom w:val="0"/>
          <w:divBdr>
            <w:top w:val="none" w:sz="0" w:space="0" w:color="auto"/>
            <w:left w:val="none" w:sz="0" w:space="0" w:color="auto"/>
            <w:bottom w:val="none" w:sz="0" w:space="0" w:color="auto"/>
            <w:right w:val="none" w:sz="0" w:space="0" w:color="auto"/>
          </w:divBdr>
        </w:div>
      </w:divsChild>
    </w:div>
    <w:div w:id="2041005549">
      <w:bodyDiv w:val="1"/>
      <w:marLeft w:val="0"/>
      <w:marRight w:val="0"/>
      <w:marTop w:val="0"/>
      <w:marBottom w:val="0"/>
      <w:divBdr>
        <w:top w:val="none" w:sz="0" w:space="0" w:color="auto"/>
        <w:left w:val="none" w:sz="0" w:space="0" w:color="auto"/>
        <w:bottom w:val="none" w:sz="0" w:space="0" w:color="auto"/>
        <w:right w:val="none" w:sz="0" w:space="0" w:color="auto"/>
      </w:divBdr>
    </w:div>
    <w:div w:id="2119448418">
      <w:bodyDiv w:val="1"/>
      <w:marLeft w:val="0"/>
      <w:marRight w:val="0"/>
      <w:marTop w:val="0"/>
      <w:marBottom w:val="0"/>
      <w:divBdr>
        <w:top w:val="none" w:sz="0" w:space="0" w:color="auto"/>
        <w:left w:val="none" w:sz="0" w:space="0" w:color="auto"/>
        <w:bottom w:val="none" w:sz="0" w:space="0" w:color="auto"/>
        <w:right w:val="none" w:sz="0" w:space="0" w:color="auto"/>
      </w:divBdr>
    </w:div>
    <w:div w:id="2122529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DFF94-C179-40D9-B062-4C2A1DB89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1796</Words>
  <Characters>10238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ртрпачогч</cp:lastModifiedBy>
  <cp:revision>3</cp:revision>
  <cp:lastPrinted>2022-09-27T06:28:00Z</cp:lastPrinted>
  <dcterms:created xsi:type="dcterms:W3CDTF">2022-09-27T05:50:00Z</dcterms:created>
  <dcterms:modified xsi:type="dcterms:W3CDTF">2022-09-27T06:28:00Z</dcterms:modified>
</cp:coreProperties>
</file>