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7B3327" w:rsidRDefault="007B3327" w:rsidP="007B3327">
      <w:pPr>
        <w:widowControl w:val="0"/>
        <w:autoSpaceDE w:val="0"/>
        <w:autoSpaceDN w:val="0"/>
        <w:adjustRightInd w:val="0"/>
        <w:ind w:left="708" w:firstLine="708"/>
        <w:jc w:val="center"/>
        <w:rPr>
          <w:rFonts w:ascii="Times New Roman CYR" w:hAnsi="Times New Roman CYR" w:cs="Times New Roman CYR"/>
          <w:b/>
          <w:bCs/>
        </w:rPr>
      </w:pPr>
      <w:proofErr w:type="spellStart"/>
      <w:r>
        <w:rPr>
          <w:rFonts w:ascii="Times New Roman CYR" w:hAnsi="Times New Roman CYR" w:cs="Times New Roman CYR"/>
          <w:b/>
          <w:bCs/>
        </w:rPr>
        <w:t>Ш</w:t>
      </w:r>
      <w:bookmarkStart w:id="0" w:name="_GoBack"/>
      <w:bookmarkEnd w:id="0"/>
      <w:r w:rsidR="00C875CF">
        <w:rPr>
          <w:rFonts w:ascii="Times New Roman CYR" w:hAnsi="Times New Roman CYR" w:cs="Times New Roman CYR"/>
          <w:b/>
          <w:bCs/>
        </w:rPr>
        <w:t>артномаси</w:t>
      </w:r>
      <w:proofErr w:type="spellEnd"/>
      <w:r w:rsidR="000D4E01">
        <w:rPr>
          <w:rFonts w:ascii="Times New Roman CYR" w:hAnsi="Times New Roman CYR" w:cs="Times New Roman CYR"/>
          <w:b/>
          <w:bCs/>
        </w:rPr>
        <w:t xml:space="preserve"> </w:t>
      </w:r>
      <w:r w:rsidR="000D4E01">
        <w:rPr>
          <w:rFonts w:ascii="Times New Roman CYR" w:hAnsi="Times New Roman CYR" w:cs="Times New Roman CYR"/>
          <w:b/>
          <w:bCs/>
          <w:lang w:val="uz-Cyrl-UZ"/>
        </w:rPr>
        <w:t xml:space="preserve"> №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D03C6C">
        <w:rPr>
          <w:rFonts w:ascii="Times New Roman CYR" w:hAnsi="Times New Roman CYR" w:cs="Times New Roman CYR"/>
          <w:b/>
          <w:bCs/>
          <w:lang w:val="uz-Latn-UZ"/>
        </w:rPr>
        <w:t xml:space="preserve"> </w:t>
      </w:r>
      <w:r w:rsidR="003115BE" w:rsidRPr="00646302">
        <w:rPr>
          <w:rFonts w:ascii="Arial" w:hAnsi="Arial" w:cs="Arial"/>
          <w:b/>
          <w:bCs/>
          <w:caps/>
          <w:color w:val="184C86"/>
          <w:sz w:val="23"/>
          <w:szCs w:val="23"/>
          <w:lang w:val="uz-Cyrl-UZ"/>
        </w:rPr>
        <w:t xml:space="preserve">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2704E5">
        <w:rPr>
          <w:sz w:val="22"/>
          <w:szCs w:val="22"/>
          <w:lang w:val="uz-Cyrl-UZ"/>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2704E5">
        <w:rPr>
          <w:sz w:val="22"/>
          <w:szCs w:val="22"/>
          <w:lang w:val="uz-Cyrl-UZ"/>
        </w:rPr>
        <w:t>_____</w:t>
      </w:r>
      <w:r w:rsidRPr="00A21DC8">
        <w:rPr>
          <w:sz w:val="22"/>
          <w:szCs w:val="22"/>
          <w:lang w:val="uz-Cyrl-UZ"/>
        </w:rPr>
        <w:t>.</w:t>
      </w:r>
      <w:r w:rsidR="006B215F" w:rsidRPr="00A21DC8">
        <w:rPr>
          <w:sz w:val="22"/>
          <w:szCs w:val="22"/>
          <w:lang w:val="uz-Cyrl-UZ"/>
        </w:rPr>
        <w:t xml:space="preserve"> </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646302">
        <w:rPr>
          <w:sz w:val="22"/>
          <w:szCs w:val="22"/>
          <w:lang w:val="uz-Cyrl-UZ"/>
        </w:rPr>
        <w:t xml:space="preserve">                   </w:t>
      </w:r>
      <w:r w:rsidR="00561A9A" w:rsidRPr="00A21DC8">
        <w:rPr>
          <w:sz w:val="22"/>
          <w:szCs w:val="22"/>
          <w:lang w:val="uz-Cyrl-UZ"/>
        </w:rPr>
        <w:t xml:space="preserve">      </w:t>
      </w:r>
      <w:r w:rsidRPr="00A21DC8">
        <w:rPr>
          <w:sz w:val="22"/>
          <w:szCs w:val="22"/>
          <w:lang w:val="uz-Cyrl-UZ"/>
        </w:rPr>
        <w:t xml:space="preserve">     Ромитан  шахри.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sidR="002704E5">
        <w:rPr>
          <w:sz w:val="22"/>
          <w:szCs w:val="22"/>
          <w:lang w:val="uz-Cyrl-UZ"/>
        </w:rPr>
        <w:t>______________</w:t>
      </w:r>
      <w:r w:rsidR="000D4E01" w:rsidRPr="00A21DC8">
        <w:rPr>
          <w:sz w:val="22"/>
          <w:szCs w:val="22"/>
          <w:lang w:val="uz-Cyrl-UZ"/>
        </w:rPr>
        <w:t xml:space="preserve"> тимсолида бир томондан ва </w:t>
      </w:r>
      <w:r w:rsidR="009C39DF">
        <w:rPr>
          <w:sz w:val="22"/>
          <w:szCs w:val="22"/>
          <w:lang w:val="uz-Cyrl-UZ"/>
        </w:rPr>
        <w:t xml:space="preserve">Ромитан туман ХТБ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9C39DF" w:rsidRPr="009C39DF">
        <w:rPr>
          <w:sz w:val="22"/>
          <w:szCs w:val="22"/>
          <w:highlight w:val="yellow"/>
          <w:u w:val="single"/>
          <w:lang w:val="uz-Cyrl-UZ"/>
        </w:rPr>
        <w:t>Х.Зикриллоев</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C875CF" w:rsidRPr="00C875CF">
        <w:rPr>
          <w:sz w:val="22"/>
          <w:szCs w:val="22"/>
          <w:highlight w:val="yellow"/>
          <w:lang w:val="uz-Cyrl-UZ"/>
        </w:rPr>
        <w:t>_____________________________________________________</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Pr="00592814">
        <w:rPr>
          <w:b/>
          <w:bCs/>
          <w:sz w:val="22"/>
          <w:szCs w:val="22"/>
          <w:lang w:val="uz-Cyrl-UZ"/>
        </w:rPr>
        <w:t xml:space="preserve"> </w:t>
      </w:r>
      <w:r w:rsidR="00592814">
        <w:rPr>
          <w:b/>
          <w:bCs/>
          <w:sz w:val="22"/>
          <w:szCs w:val="22"/>
          <w:lang w:val="uz-Cyrl-UZ"/>
        </w:rPr>
        <w:t>(</w:t>
      </w:r>
      <w:r w:rsidR="00F070C2">
        <w:rPr>
          <w:b/>
          <w:bCs/>
          <w:sz w:val="22"/>
          <w:szCs w:val="22"/>
          <w:lang w:val="uz-Latn-UZ"/>
        </w:rPr>
        <w:t xml:space="preserve"> </w:t>
      </w:r>
      <w:r w:rsidR="002704E5">
        <w:rPr>
          <w:b/>
          <w:bCs/>
          <w:sz w:val="22"/>
          <w:szCs w:val="22"/>
          <w:highlight w:val="yellow"/>
          <w:lang w:val="uz-Cyrl-UZ"/>
        </w:rPr>
        <w:t>_________________________________________________________</w:t>
      </w:r>
      <w:r w:rsidR="00F070C2">
        <w:rPr>
          <w:b/>
          <w:bCs/>
          <w:sz w:val="22"/>
          <w:szCs w:val="22"/>
          <w:lang w:val="uz-Latn-UZ"/>
        </w:rPr>
        <w:t xml:space="preserve"> </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proofErr w:type="gramStart"/>
      <w:r w:rsidRPr="00A21DC8">
        <w:rPr>
          <w:sz w:val="22"/>
          <w:szCs w:val="22"/>
        </w:rPr>
        <w:t>2.1.»Буюртмачи</w:t>
      </w:r>
      <w:proofErr w:type="gram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sz w:val="22"/>
          <w:szCs w:val="22"/>
          <w:lang w:val="uz-Cyrl-UZ"/>
        </w:rPr>
        <w:t xml:space="preserve"> </w:t>
      </w:r>
      <w:r w:rsidR="00C60993" w:rsidRPr="00A21DC8">
        <w:rPr>
          <w:b/>
          <w:bCs/>
          <w:sz w:val="22"/>
          <w:szCs w:val="22"/>
        </w:rPr>
        <w:t>(</w:t>
      </w:r>
      <w:r w:rsidR="00C60993" w:rsidRPr="00A21DC8">
        <w:rPr>
          <w:b/>
          <w:bCs/>
          <w:sz w:val="22"/>
          <w:szCs w:val="22"/>
          <w:lang w:val="uz-Cyrl-UZ"/>
        </w:rPr>
        <w:t xml:space="preserve"> </w:t>
      </w:r>
      <w:r>
        <w:rPr>
          <w:b/>
          <w:bCs/>
          <w:sz w:val="22"/>
          <w:szCs w:val="22"/>
          <w:highlight w:val="yellow"/>
          <w:lang w:val="uz-Cyrl-UZ"/>
        </w:rPr>
        <w:t>_________________________________________________________</w:t>
      </w:r>
      <w:r w:rsidR="00C60993" w:rsidRPr="00A21DC8">
        <w:rPr>
          <w:b/>
          <w:bCs/>
          <w:sz w:val="22"/>
          <w:szCs w:val="22"/>
        </w:rPr>
        <w:t>)</w:t>
      </w:r>
      <w:r w:rsidR="007B2395" w:rsidRPr="00A21DC8">
        <w:rPr>
          <w:sz w:val="22"/>
          <w:szCs w:val="22"/>
        </w:rPr>
        <w:t xml:space="preserve"> </w:t>
      </w:r>
      <w:proofErr w:type="spellStart"/>
      <w:r w:rsidR="007B2395" w:rsidRPr="00A21DC8">
        <w:rPr>
          <w:sz w:val="22"/>
          <w:szCs w:val="22"/>
        </w:rPr>
        <w:t>сўмни</w:t>
      </w:r>
      <w:proofErr w:type="spellEnd"/>
      <w:r w:rsidR="007B2395" w:rsidRPr="00A21DC8">
        <w:rPr>
          <w:sz w:val="22"/>
          <w:szCs w:val="22"/>
        </w:rPr>
        <w:t xml:space="preserve"> </w:t>
      </w:r>
      <w:proofErr w:type="spellStart"/>
      <w:r w:rsidR="007B2395" w:rsidRPr="00A21DC8">
        <w:rPr>
          <w:sz w:val="22"/>
          <w:szCs w:val="22"/>
        </w:rPr>
        <w:t>ташкил</w:t>
      </w:r>
      <w:proofErr w:type="spellEnd"/>
      <w:r w:rsidR="007B2395" w:rsidRPr="00A21DC8">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41679D" w:rsidRPr="0041679D">
        <w:rPr>
          <w:sz w:val="22"/>
          <w:szCs w:val="22"/>
        </w:rPr>
        <w:t xml:space="preserve"> </w:t>
      </w:r>
      <w:proofErr w:type="spellStart"/>
      <w:r w:rsidR="0041679D" w:rsidRPr="0041679D">
        <w:rPr>
          <w:sz w:val="22"/>
          <w:szCs w:val="22"/>
        </w:rPr>
        <w:t>ишларининг</w:t>
      </w:r>
      <w:proofErr w:type="spellEnd"/>
      <w:r w:rsidR="0041679D" w:rsidRPr="0041679D">
        <w:rPr>
          <w:sz w:val="22"/>
          <w:szCs w:val="22"/>
        </w:rPr>
        <w:t xml:space="preserve"> </w:t>
      </w:r>
      <w:proofErr w:type="spellStart"/>
      <w:r w:rsidR="0041679D" w:rsidRPr="0041679D">
        <w:rPr>
          <w:sz w:val="22"/>
          <w:szCs w:val="22"/>
        </w:rPr>
        <w:t>бошланиши</w:t>
      </w:r>
      <w:proofErr w:type="spellEnd"/>
      <w:proofErr w:type="gramStart"/>
      <w:r w:rsidR="0041679D" w:rsidRPr="0041679D">
        <w:rPr>
          <w:sz w:val="22"/>
          <w:szCs w:val="22"/>
        </w:rPr>
        <w:t xml:space="preserve">   «</w:t>
      </w:r>
      <w:proofErr w:type="gram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тугаши</w:t>
      </w:r>
      <w:proofErr w:type="spellEnd"/>
      <w:r w:rsidRPr="0041679D">
        <w:rPr>
          <w:sz w:val="22"/>
          <w:szCs w:val="22"/>
        </w:rPr>
        <w:t xml:space="preserve"> </w:t>
      </w:r>
      <w:proofErr w:type="spellStart"/>
      <w:r w:rsidRPr="0041679D">
        <w:rPr>
          <w:sz w:val="22"/>
          <w:szCs w:val="22"/>
        </w:rPr>
        <w:t>вақти</w:t>
      </w:r>
      <w:proofErr w:type="spellEnd"/>
      <w:r w:rsidRPr="0041679D">
        <w:rPr>
          <w:sz w:val="22"/>
          <w:szCs w:val="22"/>
        </w:rPr>
        <w:t xml:space="preserve"> </w:t>
      </w:r>
      <w:proofErr w:type="gramStart"/>
      <w:r w:rsidR="002704E5" w:rsidRPr="0041679D">
        <w:rPr>
          <w:sz w:val="22"/>
          <w:szCs w:val="22"/>
        </w:rPr>
        <w:t xml:space="preserve">«  </w:t>
      </w:r>
      <w:r w:rsidR="002704E5">
        <w:rPr>
          <w:sz w:val="22"/>
          <w:szCs w:val="22"/>
        </w:rPr>
        <w:t>_</w:t>
      </w:r>
      <w:proofErr w:type="gramEnd"/>
      <w:r w:rsidR="002704E5">
        <w:rPr>
          <w:sz w:val="22"/>
          <w:szCs w:val="22"/>
        </w:rPr>
        <w:t>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 xml:space="preserve">3.ТАЪМИРЛАШ ИШЛАРИНИ </w:t>
      </w:r>
      <w:proofErr w:type="gramStart"/>
      <w:r w:rsidRPr="00A21DC8">
        <w:rPr>
          <w:b/>
          <w:bCs/>
          <w:sz w:val="22"/>
          <w:szCs w:val="22"/>
        </w:rPr>
        <w:t>БОШЛАШ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w:t>
      </w:r>
      <w:proofErr w:type="spellEnd"/>
      <w:r w:rsidRPr="00A21DC8">
        <w:rPr>
          <w:sz w:val="22"/>
          <w:szCs w:val="22"/>
        </w:rPr>
        <w:t xml:space="preserve"> </w:t>
      </w:r>
      <w:proofErr w:type="spellStart"/>
      <w:r w:rsidRPr="00A21DC8">
        <w:rPr>
          <w:sz w:val="22"/>
          <w:szCs w:val="22"/>
        </w:rPr>
        <w:t>бажариш</w:t>
      </w:r>
      <w:proofErr w:type="spellEnd"/>
      <w:r w:rsidRPr="00A21DC8">
        <w:rPr>
          <w:sz w:val="22"/>
          <w:szCs w:val="22"/>
        </w:rPr>
        <w:t xml:space="preserve"> </w:t>
      </w:r>
      <w:proofErr w:type="spellStart"/>
      <w:r w:rsidRPr="00A21DC8">
        <w:rPr>
          <w:sz w:val="22"/>
          <w:szCs w:val="22"/>
        </w:rPr>
        <w:t>муддати</w:t>
      </w:r>
      <w:proofErr w:type="spellEnd"/>
      <w:r w:rsidRPr="00A21DC8">
        <w:rPr>
          <w:sz w:val="22"/>
          <w:szCs w:val="22"/>
        </w:rPr>
        <w:t xml:space="preserve"> </w:t>
      </w:r>
      <w:proofErr w:type="spellStart"/>
      <w:r w:rsidRPr="00A21DC8">
        <w:rPr>
          <w:sz w:val="22"/>
          <w:szCs w:val="22"/>
        </w:rPr>
        <w:t>мазкур</w:t>
      </w:r>
      <w:proofErr w:type="spellEnd"/>
      <w:r w:rsidRPr="00A21DC8">
        <w:rPr>
          <w:sz w:val="22"/>
          <w:szCs w:val="22"/>
        </w:rPr>
        <w:t xml:space="preserve"> </w:t>
      </w:r>
      <w:proofErr w:type="spellStart"/>
      <w:r w:rsidRPr="00A21DC8">
        <w:rPr>
          <w:sz w:val="22"/>
          <w:szCs w:val="22"/>
        </w:rPr>
        <w:t>шартноманинг</w:t>
      </w:r>
      <w:proofErr w:type="spellEnd"/>
      <w:r w:rsidRPr="00A21DC8">
        <w:rPr>
          <w:sz w:val="22"/>
          <w:szCs w:val="22"/>
        </w:rPr>
        <w:t xml:space="preserve"> 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sidRPr="00A21DC8">
        <w:rPr>
          <w:sz w:val="22"/>
          <w:szCs w:val="22"/>
        </w:rPr>
        <w:t xml:space="preserve"> </w:t>
      </w:r>
      <w:r w:rsidR="002704E5">
        <w:rPr>
          <w:b/>
          <w:color w:val="000000"/>
          <w:sz w:val="22"/>
          <w:szCs w:val="22"/>
          <w:lang w:val="uz-Cyrl-UZ"/>
        </w:rPr>
        <w:t>____________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646302">
        <w:rPr>
          <w:sz w:val="22"/>
          <w:szCs w:val="22"/>
          <w:lang w:val="uz-Cyrl-UZ"/>
        </w:rPr>
        <w:t xml:space="preserve">             </w:t>
      </w:r>
      <w:r w:rsidRPr="00A21DC8">
        <w:rPr>
          <w:sz w:val="22"/>
          <w:szCs w:val="22"/>
          <w:lang w:val="uz-Cyrl-UZ"/>
        </w:rPr>
        <w:t xml:space="preserve"> </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C875CF">
        <w:rPr>
          <w:sz w:val="22"/>
          <w:szCs w:val="22"/>
          <w:lang w:val="uz-Cyrl-UZ"/>
        </w:rPr>
        <w:t>_____________</w:t>
      </w:r>
      <w:r w:rsidR="00D03C6C" w:rsidRPr="00A21DC8">
        <w:rPr>
          <w:sz w:val="22"/>
          <w:szCs w:val="22"/>
          <w:lang w:val="uz-Cyrl-UZ"/>
        </w:rPr>
        <w:t xml:space="preserve"> </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1DC8" w:rsidRDefault="007B2395" w:rsidP="007B2395">
      <w:pPr>
        <w:widowControl w:val="0"/>
        <w:autoSpaceDE w:val="0"/>
        <w:autoSpaceDN w:val="0"/>
        <w:adjustRightInd w:val="0"/>
        <w:jc w:val="both"/>
        <w:rPr>
          <w:sz w:val="22"/>
          <w:szCs w:val="22"/>
        </w:rPr>
      </w:pPr>
      <w:r w:rsidRPr="00A21DC8">
        <w:rPr>
          <w:sz w:val="22"/>
          <w:szCs w:val="22"/>
        </w:rPr>
        <w:t>4.</w:t>
      </w:r>
      <w:proofErr w:type="gramStart"/>
      <w:r w:rsidRPr="00A21DC8">
        <w:rPr>
          <w:sz w:val="22"/>
          <w:szCs w:val="22"/>
        </w:rPr>
        <w:t>2.«</w:t>
      </w:r>
      <w:proofErr w:type="gramEnd"/>
      <w:r w:rsidRPr="00A21DC8">
        <w:rPr>
          <w:sz w:val="22"/>
          <w:szCs w:val="22"/>
        </w:rPr>
        <w:t xml:space="preserve">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rsidR="007B2395" w:rsidRPr="00A21DC8" w:rsidRDefault="007B2395" w:rsidP="007B2395">
      <w:pPr>
        <w:widowControl w:val="0"/>
        <w:autoSpaceDE w:val="0"/>
        <w:autoSpaceDN w:val="0"/>
        <w:adjustRightInd w:val="0"/>
        <w:jc w:val="both"/>
        <w:rPr>
          <w:b/>
          <w:bCs/>
          <w:sz w:val="22"/>
          <w:szCs w:val="22"/>
          <w:lang w:val="uz-Cyrl-UZ"/>
        </w:rPr>
      </w:pPr>
      <w:r w:rsidRPr="00A21DC8">
        <w:rPr>
          <w:sz w:val="22"/>
          <w:szCs w:val="22"/>
        </w:rPr>
        <w:t>4.</w:t>
      </w:r>
      <w:proofErr w:type="gramStart"/>
      <w:r w:rsidRPr="00A21DC8">
        <w:rPr>
          <w:sz w:val="22"/>
          <w:szCs w:val="22"/>
          <w:lang w:val="uz-Cyrl-UZ"/>
        </w:rPr>
        <w:t>3</w:t>
      </w:r>
      <w:r w:rsidRPr="00A21DC8">
        <w:rPr>
          <w:sz w:val="22"/>
          <w:szCs w:val="22"/>
        </w:rPr>
        <w:t>.«</w:t>
      </w:r>
      <w:proofErr w:type="spellStart"/>
      <w:proofErr w:type="gramEnd"/>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w:t>
      </w:r>
      <w:r w:rsidR="004659E0" w:rsidRPr="00A21DC8">
        <w:rPr>
          <w:sz w:val="22"/>
          <w:szCs w:val="22"/>
          <w:lang w:val="uz-Cyrl-UZ"/>
        </w:rPr>
        <w:t>6</w:t>
      </w:r>
      <w:r w:rsidRPr="00A21DC8">
        <w:rPr>
          <w:sz w:val="22"/>
          <w:szCs w:val="22"/>
          <w:lang w:val="uz-Cyrl-UZ"/>
        </w:rPr>
        <w:t xml:space="preserve">. Пудратчи Буюртмачидан бажарилган хизмат учун хакни шартноманинг 4.1бандига асосан келишилган вактда </w:t>
      </w:r>
      <w:r w:rsidRPr="00A21DC8">
        <w:rPr>
          <w:sz w:val="22"/>
          <w:szCs w:val="22"/>
          <w:lang w:val="uz-Cyrl-UZ"/>
        </w:rPr>
        <w:lastRenderedPageBreak/>
        <w:t>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r w:rsidRPr="002F438E">
        <w:rPr>
          <w:sz w:val="22"/>
          <w:szCs w:val="22"/>
          <w:lang w:val="uz-Cyrl-UZ"/>
        </w:rPr>
        <w:t xml:space="preserve">      </w:t>
      </w: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w:t>
      </w:r>
      <w:r w:rsidRPr="002F438E">
        <w:rPr>
          <w:color w:val="000000"/>
          <w:sz w:val="22"/>
          <w:szCs w:val="22"/>
          <w:lang w:val="uz-Cyrl-UZ"/>
        </w:rPr>
        <w:lastRenderedPageBreak/>
        <w:t>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9D7183">
              <w:rPr>
                <w:sz w:val="20"/>
                <w:szCs w:val="20"/>
                <w:u w:val="single"/>
              </w:rPr>
              <w:t xml:space="preserve">                            </w:t>
            </w: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2704E5" w:rsidP="00BC2084">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_______________________________________</w:t>
            </w:r>
            <w:r w:rsidR="001742E3">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bl>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00558E"/>
    <w:rsid w:val="000113DA"/>
    <w:rsid w:val="00011409"/>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E7DB5"/>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346F2"/>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3652"/>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1BA2"/>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993"/>
    <w:rsid w:val="007A6E6D"/>
    <w:rsid w:val="007A7FD2"/>
    <w:rsid w:val="007B047D"/>
    <w:rsid w:val="007B2395"/>
    <w:rsid w:val="007B3327"/>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2F93"/>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2084"/>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1A53"/>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875C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6342"/>
    <w:rsid w:val="00DD7DBA"/>
    <w:rsid w:val="00DE2115"/>
    <w:rsid w:val="00DE58D9"/>
    <w:rsid w:val="00DE7447"/>
    <w:rsid w:val="00DE754C"/>
    <w:rsid w:val="00DF1C63"/>
    <w:rsid w:val="00DF6A6B"/>
    <w:rsid w:val="00E00C27"/>
    <w:rsid w:val="00E00FBB"/>
    <w:rsid w:val="00E0123D"/>
    <w:rsid w:val="00E0782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2D60B"/>
  <w15:chartTrackingRefBased/>
  <w15:docId w15:val="{926F1E77-5FC8-42FA-82D6-060D5693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Заголовок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9979</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Илхом</cp:lastModifiedBy>
  <cp:revision>3</cp:revision>
  <cp:lastPrinted>2021-12-15T16:02:00Z</cp:lastPrinted>
  <dcterms:created xsi:type="dcterms:W3CDTF">2022-08-02T21:05:00Z</dcterms:created>
  <dcterms:modified xsi:type="dcterms:W3CDTF">2022-10-19T20:00:00Z</dcterms:modified>
</cp:coreProperties>
</file>