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AA28B" w14:textId="5276176A" w:rsidR="006F73D6" w:rsidRPr="006F7960" w:rsidRDefault="006F73D6" w:rsidP="006F73D6">
      <w:pPr>
        <w:pStyle w:val="5"/>
        <w:shd w:val="clear" w:color="auto" w:fill="auto"/>
        <w:spacing w:line="240" w:lineRule="auto"/>
        <w:ind w:firstLine="0"/>
        <w:jc w:val="right"/>
        <w:rPr>
          <w:rStyle w:val="50"/>
          <w:rFonts w:ascii="Tahoma" w:hAnsi="Tahoma" w:cs="Tahoma"/>
          <w:b/>
        </w:rPr>
      </w:pPr>
      <w:r w:rsidRPr="00057F20">
        <w:rPr>
          <w:rStyle w:val="50"/>
          <w:rFonts w:ascii="Tahoma" w:hAnsi="Tahoma" w:cs="Tahoma"/>
          <w:b/>
        </w:rPr>
        <w:t xml:space="preserve">Приложение № </w:t>
      </w:r>
      <w:r w:rsidR="0096685C">
        <w:rPr>
          <w:rStyle w:val="50"/>
          <w:rFonts w:ascii="Tahoma" w:hAnsi="Tahoma" w:cs="Tahoma"/>
          <w:b/>
        </w:rPr>
        <w:t>4</w:t>
      </w:r>
    </w:p>
    <w:p w14:paraId="7F3A9452" w14:textId="77777777" w:rsidR="006F73D6" w:rsidRPr="00057F20" w:rsidRDefault="006F73D6" w:rsidP="006F73D6">
      <w:pPr>
        <w:pStyle w:val="5"/>
        <w:shd w:val="clear" w:color="auto" w:fill="auto"/>
        <w:spacing w:line="240" w:lineRule="auto"/>
        <w:ind w:firstLine="0"/>
        <w:jc w:val="right"/>
        <w:rPr>
          <w:rStyle w:val="50"/>
          <w:rFonts w:ascii="Tahoma" w:hAnsi="Tahoma" w:cs="Tahoma"/>
          <w:b/>
        </w:rPr>
      </w:pPr>
      <w:r w:rsidRPr="00057F20">
        <w:rPr>
          <w:rStyle w:val="50"/>
          <w:rFonts w:ascii="Tahoma" w:hAnsi="Tahoma" w:cs="Tahoma"/>
          <w:b/>
        </w:rPr>
        <w:t>к приказу №________ от _________</w:t>
      </w:r>
    </w:p>
    <w:p w14:paraId="37BC0A66" w14:textId="77777777" w:rsidR="002C5FF9" w:rsidRPr="006F7960" w:rsidRDefault="002C5FF9" w:rsidP="006D4B4A">
      <w:pPr>
        <w:pStyle w:val="5"/>
        <w:shd w:val="clear" w:color="auto" w:fill="auto"/>
        <w:tabs>
          <w:tab w:val="left" w:pos="709"/>
        </w:tabs>
        <w:spacing w:line="240" w:lineRule="auto"/>
        <w:ind w:firstLine="0"/>
        <w:jc w:val="both"/>
        <w:rPr>
          <w:rStyle w:val="50"/>
          <w:rFonts w:ascii="Tahoma" w:hAnsi="Tahoma" w:cs="Tahoma"/>
        </w:rPr>
      </w:pPr>
    </w:p>
    <w:p w14:paraId="43E7BB74" w14:textId="59739BBA" w:rsidR="002C5FF9" w:rsidRPr="007F304B" w:rsidRDefault="002C5FF9" w:rsidP="002C5FF9">
      <w:pPr>
        <w:pStyle w:val="5"/>
        <w:shd w:val="clear" w:color="auto" w:fill="auto"/>
        <w:spacing w:after="120" w:line="240" w:lineRule="auto"/>
        <w:ind w:firstLine="0"/>
        <w:jc w:val="center"/>
        <w:rPr>
          <w:rStyle w:val="50"/>
          <w:rFonts w:ascii="Tahoma" w:hAnsi="Tahoma" w:cs="Tahoma"/>
          <w:b/>
        </w:rPr>
      </w:pPr>
      <w:bookmarkStart w:id="0" w:name="_Hlk33025307"/>
      <w:r w:rsidRPr="007F304B">
        <w:rPr>
          <w:rStyle w:val="50"/>
          <w:rFonts w:ascii="Tahoma" w:hAnsi="Tahoma" w:cs="Tahoma"/>
          <w:b/>
        </w:rPr>
        <w:t xml:space="preserve">ДОГОВОР </w:t>
      </w:r>
      <w:r w:rsidR="006D4B4A">
        <w:rPr>
          <w:rStyle w:val="50"/>
          <w:rFonts w:ascii="Tahoma" w:hAnsi="Tahoma" w:cs="Tahoma"/>
          <w:b/>
        </w:rPr>
        <w:t xml:space="preserve">МЕЖДУНАРОДНОЙ </w:t>
      </w:r>
      <w:r w:rsidRPr="007F304B">
        <w:rPr>
          <w:rStyle w:val="50"/>
          <w:rFonts w:ascii="Tahoma" w:hAnsi="Tahoma" w:cs="Tahoma"/>
          <w:b/>
        </w:rPr>
        <w:t>ПОСТАВКИ</w:t>
      </w:r>
    </w:p>
    <w:p w14:paraId="2C0F2729" w14:textId="77777777" w:rsidR="001C0BD2" w:rsidRPr="005E017B" w:rsidRDefault="00E83EFF" w:rsidP="002C5FF9">
      <w:pPr>
        <w:pStyle w:val="5"/>
        <w:shd w:val="clear" w:color="auto" w:fill="auto"/>
        <w:spacing w:after="120" w:line="240" w:lineRule="auto"/>
        <w:ind w:firstLine="0"/>
        <w:jc w:val="center"/>
        <w:rPr>
          <w:rStyle w:val="50"/>
          <w:rFonts w:ascii="Tahoma" w:hAnsi="Tahoma" w:cs="Tahoma"/>
          <w:b/>
        </w:rPr>
      </w:pPr>
      <w:r>
        <w:rPr>
          <w:rStyle w:val="50"/>
          <w:rFonts w:ascii="Tahoma" w:hAnsi="Tahoma" w:cs="Tahoma"/>
          <w:b/>
        </w:rPr>
        <w:t xml:space="preserve">на условиях </w:t>
      </w:r>
      <w:r w:rsidR="00FC0956">
        <w:rPr>
          <w:rStyle w:val="50"/>
          <w:rFonts w:ascii="Tahoma" w:hAnsi="Tahoma" w:cs="Tahoma"/>
          <w:b/>
          <w:lang w:val="en-US"/>
        </w:rPr>
        <w:t>CIP</w:t>
      </w:r>
      <w:r>
        <w:rPr>
          <w:rStyle w:val="50"/>
          <w:rFonts w:ascii="Tahoma" w:hAnsi="Tahoma" w:cs="Tahoma"/>
          <w:b/>
        </w:rPr>
        <w:t xml:space="preserve"> Incoterms 2010</w:t>
      </w:r>
      <w:r w:rsidR="005E017B">
        <w:rPr>
          <w:rStyle w:val="50"/>
          <w:rFonts w:ascii="Tahoma" w:hAnsi="Tahoma" w:cs="Tahoma"/>
          <w:b/>
        </w:rPr>
        <w:t xml:space="preserve"> </w:t>
      </w:r>
    </w:p>
    <w:bookmarkEnd w:id="0"/>
    <w:p w14:paraId="5C5E1773" w14:textId="77777777" w:rsidR="0071188E" w:rsidRPr="007F304B" w:rsidRDefault="0071188E" w:rsidP="002C5FF9">
      <w:pPr>
        <w:pStyle w:val="5"/>
        <w:shd w:val="clear" w:color="auto" w:fill="auto"/>
        <w:spacing w:after="120" w:line="240" w:lineRule="auto"/>
        <w:ind w:firstLine="0"/>
        <w:jc w:val="center"/>
        <w:rPr>
          <w:rStyle w:val="50"/>
          <w:rFonts w:ascii="Tahoma" w:hAnsi="Tahoma" w:cs="Tahoma"/>
        </w:rPr>
      </w:pPr>
      <w:r w:rsidRPr="007F304B">
        <w:rPr>
          <w:rStyle w:val="50"/>
          <w:rFonts w:ascii="Tahoma" w:hAnsi="Tahoma" w:cs="Tahoma"/>
          <w:b/>
        </w:rPr>
        <w:t>№</w:t>
      </w:r>
      <w:r w:rsidRPr="007F304B">
        <w:rPr>
          <w:rStyle w:val="50"/>
          <w:rFonts w:ascii="Tahoma" w:hAnsi="Tahoma" w:cs="Tahoma"/>
        </w:rPr>
        <w:t xml:space="preserve"> </w:t>
      </w:r>
      <w:r w:rsidR="002B297C" w:rsidRPr="007F304B">
        <w:rPr>
          <w:rStyle w:val="50"/>
          <w:rFonts w:ascii="Tahoma" w:hAnsi="Tahoma" w:cs="Tahoma"/>
        </w:rPr>
        <w:t>__________</w:t>
      </w:r>
    </w:p>
    <w:p w14:paraId="20B68287" w14:textId="77777777" w:rsidR="0071188E" w:rsidRPr="007F304B" w:rsidRDefault="0071188E" w:rsidP="002C5FF9">
      <w:pPr>
        <w:pStyle w:val="5"/>
        <w:shd w:val="clear" w:color="auto" w:fill="auto"/>
        <w:spacing w:line="240" w:lineRule="auto"/>
        <w:ind w:firstLine="0"/>
        <w:jc w:val="both"/>
        <w:rPr>
          <w:rStyle w:val="50"/>
          <w:rFonts w:ascii="Tahoma" w:hAnsi="Tahoma" w:cs="Tahoma"/>
        </w:rPr>
      </w:pPr>
    </w:p>
    <w:p w14:paraId="14BA302A" w14:textId="77777777" w:rsidR="00D97017" w:rsidRPr="007F304B" w:rsidRDefault="00D97017" w:rsidP="00D97017">
      <w:pPr>
        <w:pStyle w:val="5"/>
        <w:shd w:val="clear" w:color="auto" w:fill="auto"/>
        <w:tabs>
          <w:tab w:val="right" w:pos="9637"/>
        </w:tabs>
        <w:spacing w:before="120" w:line="312" w:lineRule="auto"/>
        <w:ind w:firstLine="0"/>
        <w:jc w:val="both"/>
        <w:rPr>
          <w:rStyle w:val="50"/>
          <w:rFonts w:ascii="Tahoma" w:hAnsi="Tahoma" w:cs="Tahoma"/>
        </w:rPr>
      </w:pPr>
      <w:r w:rsidRPr="007F304B">
        <w:rPr>
          <w:rStyle w:val="50"/>
          <w:rFonts w:ascii="Tahoma" w:hAnsi="Tahoma" w:cs="Tahoma"/>
        </w:rPr>
        <w:t xml:space="preserve">город </w:t>
      </w:r>
      <w:r w:rsidR="00EE2B11">
        <w:rPr>
          <w:rStyle w:val="50"/>
          <w:rFonts w:ascii="Tahoma" w:hAnsi="Tahoma" w:cs="Tahoma"/>
        </w:rPr>
        <w:t>Андижан</w:t>
      </w:r>
      <w:r w:rsidRPr="007F304B">
        <w:rPr>
          <w:rStyle w:val="50"/>
          <w:rFonts w:ascii="Tahoma" w:hAnsi="Tahoma" w:cs="Tahoma"/>
        </w:rPr>
        <w:tab/>
        <w:t xml:space="preserve">«___» __________ 20___ </w:t>
      </w:r>
    </w:p>
    <w:p w14:paraId="45D67ACC" w14:textId="77777777" w:rsidR="0071188E" w:rsidRPr="007F304B" w:rsidRDefault="0071188E" w:rsidP="002C5FF9">
      <w:pPr>
        <w:pStyle w:val="5"/>
        <w:shd w:val="clear" w:color="auto" w:fill="auto"/>
        <w:spacing w:line="240" w:lineRule="auto"/>
        <w:ind w:firstLine="0"/>
        <w:jc w:val="both"/>
        <w:rPr>
          <w:rStyle w:val="50"/>
          <w:rFonts w:ascii="Tahoma" w:hAnsi="Tahoma" w:cs="Tahoma"/>
        </w:rPr>
      </w:pPr>
    </w:p>
    <w:p w14:paraId="5031BF26" w14:textId="77777777" w:rsidR="00D14238" w:rsidRPr="007F304B" w:rsidRDefault="006B06A5" w:rsidP="006B06A5">
      <w:pPr>
        <w:spacing w:after="0" w:line="312" w:lineRule="auto"/>
        <w:ind w:firstLine="709"/>
        <w:jc w:val="both"/>
        <w:rPr>
          <w:rFonts w:ascii="Tahoma" w:hAnsi="Tahoma" w:cs="Tahoma"/>
        </w:rPr>
      </w:pPr>
      <w:r w:rsidRPr="007F304B">
        <w:rPr>
          <w:rFonts w:ascii="Tahoma" w:hAnsi="Tahoma" w:cs="Tahoma"/>
        </w:rPr>
        <w:t>________________________________________________________</w:t>
      </w:r>
      <w:r w:rsidR="0071188E" w:rsidRPr="007F304B">
        <w:rPr>
          <w:rFonts w:ascii="Tahoma" w:hAnsi="Tahoma" w:cs="Tahoma"/>
        </w:rPr>
        <w:t xml:space="preserve">, </w:t>
      </w:r>
      <w:r w:rsidR="00D14238" w:rsidRPr="007F304B">
        <w:rPr>
          <w:rFonts w:ascii="Tahoma" w:hAnsi="Tahoma" w:cs="Tahoma"/>
        </w:rPr>
        <w:t xml:space="preserve">юридическое лицо, зарегистрированное по законодательству </w:t>
      </w:r>
      <w:r w:rsidRPr="007F304B">
        <w:rPr>
          <w:rFonts w:ascii="Tahoma" w:hAnsi="Tahoma" w:cs="Tahoma"/>
        </w:rPr>
        <w:t>____________________________________________</w:t>
      </w:r>
      <w:r w:rsidR="00D14238" w:rsidRPr="007F304B">
        <w:rPr>
          <w:rFonts w:ascii="Tahoma" w:hAnsi="Tahoma" w:cs="Tahoma"/>
        </w:rPr>
        <w:t xml:space="preserve"> и находящееся по адресу </w:t>
      </w:r>
      <w:r w:rsidRPr="007F304B">
        <w:rPr>
          <w:rFonts w:ascii="Tahoma" w:hAnsi="Tahoma" w:cs="Tahoma"/>
        </w:rPr>
        <w:t>_________________________________________________________</w:t>
      </w:r>
      <w:r w:rsidR="00D14238" w:rsidRPr="007F304B">
        <w:rPr>
          <w:rFonts w:ascii="Tahoma" w:hAnsi="Tahoma" w:cs="Tahoma"/>
        </w:rPr>
        <w:t xml:space="preserve">, </w:t>
      </w:r>
      <w:r w:rsidR="0071188E" w:rsidRPr="007F304B">
        <w:rPr>
          <w:rFonts w:ascii="Tahoma" w:hAnsi="Tahoma" w:cs="Tahoma"/>
        </w:rPr>
        <w:t xml:space="preserve">в лице </w:t>
      </w:r>
      <w:r w:rsidRPr="007F304B">
        <w:rPr>
          <w:rFonts w:ascii="Tahoma" w:hAnsi="Tahoma" w:cs="Tahoma"/>
        </w:rPr>
        <w:t>_________________________________________________________________________</w:t>
      </w:r>
      <w:r w:rsidR="0071188E" w:rsidRPr="007F304B">
        <w:rPr>
          <w:rFonts w:ascii="Tahoma" w:hAnsi="Tahoma" w:cs="Tahoma"/>
        </w:rPr>
        <w:t xml:space="preserve">, действующего на основании </w:t>
      </w:r>
      <w:r w:rsidRPr="007F304B">
        <w:rPr>
          <w:rFonts w:ascii="Tahoma" w:hAnsi="Tahoma" w:cs="Tahoma"/>
        </w:rPr>
        <w:t>______________________________________________________</w:t>
      </w:r>
      <w:r w:rsidR="0071188E" w:rsidRPr="007F304B">
        <w:rPr>
          <w:rFonts w:ascii="Tahoma" w:hAnsi="Tahoma" w:cs="Tahoma"/>
        </w:rPr>
        <w:t xml:space="preserve">, </w:t>
      </w:r>
      <w:r w:rsidR="00D14238" w:rsidRPr="007F304B">
        <w:rPr>
          <w:rFonts w:ascii="Tahoma" w:hAnsi="Tahoma" w:cs="Tahoma"/>
        </w:rPr>
        <w:t>именуемое в дальнейшем «</w:t>
      </w:r>
      <w:r w:rsidR="00222A37" w:rsidRPr="007F304B">
        <w:rPr>
          <w:rFonts w:ascii="Tahoma" w:hAnsi="Tahoma" w:cs="Tahoma"/>
          <w:b/>
        </w:rPr>
        <w:t>Поставщик</w:t>
      </w:r>
      <w:r w:rsidR="00D14238" w:rsidRPr="007F304B">
        <w:rPr>
          <w:rFonts w:ascii="Tahoma" w:hAnsi="Tahoma" w:cs="Tahoma"/>
        </w:rPr>
        <w:t xml:space="preserve">», </w:t>
      </w:r>
      <w:r w:rsidRPr="007F304B">
        <w:rPr>
          <w:rFonts w:ascii="Tahoma" w:hAnsi="Tahoma" w:cs="Tahoma"/>
        </w:rPr>
        <w:t>с одной стороны,</w:t>
      </w:r>
    </w:p>
    <w:p w14:paraId="1F7EE2E2" w14:textId="77777777" w:rsidR="00D14238" w:rsidRPr="00972700" w:rsidRDefault="00D14238" w:rsidP="00972700">
      <w:pPr>
        <w:spacing w:after="0" w:line="312" w:lineRule="auto"/>
        <w:ind w:firstLine="709"/>
        <w:jc w:val="both"/>
        <w:rPr>
          <w:rFonts w:ascii="Tahoma" w:hAnsi="Tahoma" w:cs="Tahoma"/>
        </w:rPr>
      </w:pPr>
      <w:r w:rsidRPr="007F304B">
        <w:rPr>
          <w:rFonts w:ascii="Tahoma" w:hAnsi="Tahoma" w:cs="Tahoma"/>
        </w:rPr>
        <w:t>и</w:t>
      </w:r>
    </w:p>
    <w:p w14:paraId="61D2B5EA" w14:textId="4FEFE894" w:rsidR="00972700" w:rsidRDefault="00FC0956" w:rsidP="00972700">
      <w:pPr>
        <w:autoSpaceDE w:val="0"/>
        <w:autoSpaceDN w:val="0"/>
        <w:spacing w:after="0"/>
        <w:ind w:firstLine="708"/>
        <w:jc w:val="both"/>
        <w:rPr>
          <w:rFonts w:ascii="Tahoma" w:hAnsi="Tahoma" w:cs="Tahoma"/>
        </w:rPr>
      </w:pPr>
      <w:r w:rsidRPr="00112D86">
        <w:rPr>
          <w:rFonts w:ascii="Tahoma" w:hAnsi="Tahoma" w:cs="Tahoma"/>
          <w:b/>
          <w:bCs/>
        </w:rPr>
        <w:t>Совместное предприятие общество с ограниченной ответственностью «</w:t>
      </w:r>
      <w:r w:rsidRPr="00112D86">
        <w:rPr>
          <w:rFonts w:ascii="Tahoma" w:hAnsi="Tahoma" w:cs="Tahoma"/>
          <w:b/>
          <w:bCs/>
          <w:lang w:val="en-US"/>
        </w:rPr>
        <w:t>ANDIJANPETRO</w:t>
      </w:r>
      <w:r w:rsidRPr="00112D86">
        <w:rPr>
          <w:rFonts w:ascii="Tahoma" w:hAnsi="Tahoma" w:cs="Tahoma"/>
          <w:b/>
          <w:bCs/>
        </w:rPr>
        <w:t>» (СП ООО «ANDIJANPETR</w:t>
      </w:r>
      <w:r w:rsidRPr="00112D86">
        <w:rPr>
          <w:rFonts w:ascii="Tahoma" w:hAnsi="Tahoma" w:cs="Tahoma"/>
          <w:b/>
          <w:bCs/>
          <w:lang w:val="en-US"/>
        </w:rPr>
        <w:t>O</w:t>
      </w:r>
      <w:r w:rsidRPr="00112D86">
        <w:rPr>
          <w:rFonts w:ascii="Tahoma" w:hAnsi="Tahoma" w:cs="Tahoma"/>
          <w:b/>
          <w:bCs/>
        </w:rPr>
        <w:t>»)</w:t>
      </w:r>
      <w:r w:rsidRPr="00972700">
        <w:rPr>
          <w:rFonts w:ascii="Tahoma" w:hAnsi="Tahoma" w:cs="Tahoma"/>
        </w:rPr>
        <w:t xml:space="preserve">, </w:t>
      </w:r>
      <w:r w:rsidR="00D14238" w:rsidRPr="00972700">
        <w:rPr>
          <w:rFonts w:ascii="Tahoma" w:hAnsi="Tahoma" w:cs="Tahoma"/>
        </w:rPr>
        <w:t>юридическое лицо, зарегистрированное по законодательству</w:t>
      </w:r>
      <w:r w:rsidR="006B06A5" w:rsidRPr="00972700">
        <w:rPr>
          <w:rFonts w:ascii="Tahoma" w:hAnsi="Tahoma" w:cs="Tahoma"/>
        </w:rPr>
        <w:t xml:space="preserve"> </w:t>
      </w:r>
      <w:r w:rsidR="00972700" w:rsidRPr="00972700">
        <w:rPr>
          <w:rFonts w:ascii="Tahoma" w:hAnsi="Tahoma" w:cs="Tahoma"/>
        </w:rPr>
        <w:t>Республики Узбекистан</w:t>
      </w:r>
      <w:r w:rsidR="006B06A5" w:rsidRPr="00972700">
        <w:rPr>
          <w:rFonts w:ascii="Tahoma" w:hAnsi="Tahoma" w:cs="Tahoma"/>
        </w:rPr>
        <w:t xml:space="preserve"> </w:t>
      </w:r>
      <w:r w:rsidR="00D14238" w:rsidRPr="00972700">
        <w:rPr>
          <w:rFonts w:ascii="Tahoma" w:hAnsi="Tahoma" w:cs="Tahoma"/>
        </w:rPr>
        <w:t>и находящееся по адресу</w:t>
      </w:r>
      <w:r w:rsidR="00972700" w:rsidRPr="00972700">
        <w:rPr>
          <w:rFonts w:ascii="Tahoma" w:hAnsi="Tahoma" w:cs="Tahoma"/>
        </w:rPr>
        <w:t xml:space="preserve">: </w:t>
      </w:r>
      <w:r w:rsidR="00D14238" w:rsidRPr="00972700">
        <w:rPr>
          <w:rFonts w:ascii="Tahoma" w:hAnsi="Tahoma" w:cs="Tahoma"/>
        </w:rPr>
        <w:t xml:space="preserve"> </w:t>
      </w:r>
      <w:r w:rsidR="00972700" w:rsidRPr="00972700">
        <w:rPr>
          <w:rFonts w:ascii="Tahoma" w:hAnsi="Tahoma" w:cs="Tahoma"/>
        </w:rPr>
        <w:t>Узбекистан, г. Андижан, проспект А. Навои 97-А, 3 этаж вспомогательного административного здания АО «Андижаннефть», комната №6</w:t>
      </w:r>
      <w:r w:rsidR="00972700">
        <w:rPr>
          <w:rFonts w:ascii="Tahoma" w:hAnsi="Tahoma" w:cs="Tahoma"/>
        </w:rPr>
        <w:t xml:space="preserve">, </w:t>
      </w:r>
      <w:r w:rsidR="00972700" w:rsidRPr="00972700">
        <w:rPr>
          <w:rFonts w:ascii="Tahoma" w:hAnsi="Tahoma" w:cs="Tahoma"/>
        </w:rPr>
        <w:t xml:space="preserve">в лице Генерального директора </w:t>
      </w:r>
      <w:r w:rsidR="00130887">
        <w:rPr>
          <w:rFonts w:ascii="Tahoma" w:hAnsi="Tahoma" w:cs="Tahoma"/>
          <w:b/>
          <w:bCs/>
        </w:rPr>
        <w:t>Бакирова Рустема Ильгизовича</w:t>
      </w:r>
      <w:r w:rsidR="00972700" w:rsidRPr="00972700">
        <w:rPr>
          <w:rFonts w:ascii="Tahoma" w:hAnsi="Tahoma" w:cs="Tahoma"/>
        </w:rPr>
        <w:t xml:space="preserve">, действующего на основании Устава, </w:t>
      </w:r>
      <w:r w:rsidR="00D14238" w:rsidRPr="00972700">
        <w:rPr>
          <w:rFonts w:ascii="Tahoma" w:hAnsi="Tahoma" w:cs="Tahoma"/>
        </w:rPr>
        <w:t>именуемое в дальнейшем «</w:t>
      </w:r>
      <w:r w:rsidR="00222A37" w:rsidRPr="00972700">
        <w:rPr>
          <w:rFonts w:ascii="Tahoma" w:hAnsi="Tahoma" w:cs="Tahoma"/>
          <w:b/>
        </w:rPr>
        <w:t>Заказчик</w:t>
      </w:r>
      <w:r w:rsidR="00D14238" w:rsidRPr="007F304B">
        <w:rPr>
          <w:rFonts w:ascii="Tahoma" w:hAnsi="Tahoma" w:cs="Tahoma"/>
        </w:rPr>
        <w:t>»,</w:t>
      </w:r>
      <w:r w:rsidR="00BF193D" w:rsidRPr="007F304B">
        <w:rPr>
          <w:rFonts w:ascii="Tahoma" w:hAnsi="Tahoma" w:cs="Tahoma"/>
        </w:rPr>
        <w:t xml:space="preserve"> </w:t>
      </w:r>
      <w:r w:rsidR="006B06A5" w:rsidRPr="007F304B">
        <w:rPr>
          <w:rFonts w:ascii="Tahoma" w:hAnsi="Tahoma" w:cs="Tahoma"/>
        </w:rPr>
        <w:t xml:space="preserve">с другой стороны, </w:t>
      </w:r>
    </w:p>
    <w:p w14:paraId="6B99CC97" w14:textId="77777777" w:rsidR="0071188E" w:rsidRPr="007F304B" w:rsidRDefault="0071188E" w:rsidP="00972700">
      <w:pPr>
        <w:autoSpaceDE w:val="0"/>
        <w:autoSpaceDN w:val="0"/>
        <w:ind w:firstLine="708"/>
        <w:jc w:val="both"/>
        <w:rPr>
          <w:rFonts w:ascii="Tahoma" w:hAnsi="Tahoma" w:cs="Tahoma"/>
        </w:rPr>
      </w:pPr>
      <w:r w:rsidRPr="007F304B">
        <w:rPr>
          <w:rFonts w:ascii="Tahoma" w:hAnsi="Tahoma" w:cs="Tahoma"/>
        </w:rPr>
        <w:t>в дальнейшем</w:t>
      </w:r>
      <w:r w:rsidR="00D14238" w:rsidRPr="007F304B">
        <w:rPr>
          <w:rFonts w:ascii="Tahoma" w:hAnsi="Tahoma" w:cs="Tahoma"/>
        </w:rPr>
        <w:t xml:space="preserve"> совместно именуемые как </w:t>
      </w:r>
      <w:r w:rsidR="00682A4B" w:rsidRPr="007F304B">
        <w:rPr>
          <w:rFonts w:ascii="Tahoma" w:hAnsi="Tahoma" w:cs="Tahoma"/>
        </w:rPr>
        <w:t>«</w:t>
      </w:r>
      <w:r w:rsidRPr="007F304B">
        <w:rPr>
          <w:rFonts w:ascii="Tahoma" w:hAnsi="Tahoma" w:cs="Tahoma"/>
          <w:b/>
        </w:rPr>
        <w:t>Стороны</w:t>
      </w:r>
      <w:r w:rsidR="00682A4B" w:rsidRPr="007F304B">
        <w:rPr>
          <w:rFonts w:ascii="Tahoma" w:hAnsi="Tahoma" w:cs="Tahoma"/>
        </w:rPr>
        <w:t>»</w:t>
      </w:r>
      <w:r w:rsidRPr="007F304B">
        <w:rPr>
          <w:rFonts w:ascii="Tahoma" w:hAnsi="Tahoma" w:cs="Tahoma"/>
        </w:rPr>
        <w:t xml:space="preserve">, </w:t>
      </w:r>
      <w:r w:rsidR="00D14238" w:rsidRPr="007F304B">
        <w:rPr>
          <w:rFonts w:ascii="Tahoma" w:hAnsi="Tahoma" w:cs="Tahoma"/>
        </w:rPr>
        <w:t>а по отдельности как «</w:t>
      </w:r>
      <w:r w:rsidR="00D14238" w:rsidRPr="007F304B">
        <w:rPr>
          <w:rFonts w:ascii="Tahoma" w:hAnsi="Tahoma" w:cs="Tahoma"/>
          <w:b/>
        </w:rPr>
        <w:t>Сторона</w:t>
      </w:r>
      <w:r w:rsidR="00D14238" w:rsidRPr="007F304B">
        <w:rPr>
          <w:rFonts w:ascii="Tahoma" w:hAnsi="Tahoma" w:cs="Tahoma"/>
        </w:rPr>
        <w:t xml:space="preserve">» </w:t>
      </w:r>
      <w:r w:rsidRPr="007F304B">
        <w:rPr>
          <w:rFonts w:ascii="Tahoma" w:hAnsi="Tahoma" w:cs="Tahoma"/>
        </w:rPr>
        <w:t xml:space="preserve">заключили настоящий </w:t>
      </w:r>
      <w:r w:rsidR="001C0BD2" w:rsidRPr="007F304B">
        <w:rPr>
          <w:rFonts w:ascii="Tahoma" w:hAnsi="Tahoma" w:cs="Tahoma"/>
        </w:rPr>
        <w:t>Договор</w:t>
      </w:r>
      <w:r w:rsidRPr="007F304B">
        <w:rPr>
          <w:rFonts w:ascii="Tahoma" w:hAnsi="Tahoma" w:cs="Tahoma"/>
        </w:rPr>
        <w:t xml:space="preserve"> о нижеследующем:</w:t>
      </w:r>
    </w:p>
    <w:p w14:paraId="064A9CFE" w14:textId="77777777" w:rsidR="0071188E" w:rsidRPr="007F304B" w:rsidRDefault="0071188E" w:rsidP="002B297C">
      <w:pPr>
        <w:pStyle w:val="1"/>
        <w:keepLines/>
        <w:numPr>
          <w:ilvl w:val="0"/>
          <w:numId w:val="1"/>
        </w:numPr>
        <w:tabs>
          <w:tab w:val="clear" w:pos="709"/>
          <w:tab w:val="left" w:pos="426"/>
        </w:tabs>
        <w:spacing w:line="240" w:lineRule="auto"/>
        <w:ind w:left="0" w:firstLine="0"/>
        <w:rPr>
          <w:rFonts w:ascii="Tahoma" w:hAnsi="Tahoma" w:cs="Tahoma"/>
          <w:kern w:val="0"/>
          <w:sz w:val="22"/>
          <w:szCs w:val="22"/>
        </w:rPr>
      </w:pPr>
      <w:r w:rsidRPr="007F304B">
        <w:rPr>
          <w:rFonts w:ascii="Tahoma" w:hAnsi="Tahoma" w:cs="Tahoma"/>
          <w:kern w:val="0"/>
          <w:sz w:val="22"/>
          <w:szCs w:val="22"/>
        </w:rPr>
        <w:t xml:space="preserve">ПРЕДМЕТ </w:t>
      </w:r>
      <w:r w:rsidR="001C0BD2" w:rsidRPr="007F304B">
        <w:rPr>
          <w:rFonts w:ascii="Tahoma" w:hAnsi="Tahoma" w:cs="Tahoma"/>
          <w:kern w:val="0"/>
          <w:sz w:val="22"/>
          <w:szCs w:val="22"/>
        </w:rPr>
        <w:t>ДОГОВОР</w:t>
      </w:r>
      <w:r w:rsidRPr="007F304B">
        <w:rPr>
          <w:rFonts w:ascii="Tahoma" w:hAnsi="Tahoma" w:cs="Tahoma"/>
          <w:kern w:val="0"/>
          <w:sz w:val="22"/>
          <w:szCs w:val="22"/>
        </w:rPr>
        <w:t>А</w:t>
      </w:r>
    </w:p>
    <w:p w14:paraId="7775718B" w14:textId="77B92B30" w:rsidR="0071188E" w:rsidRPr="00972700" w:rsidRDefault="0071188E" w:rsidP="00943398">
      <w:pPr>
        <w:widowControl w:val="0"/>
        <w:tabs>
          <w:tab w:val="left" w:pos="1276"/>
        </w:tabs>
        <w:spacing w:after="0" w:line="312" w:lineRule="auto"/>
        <w:ind w:firstLine="709"/>
        <w:jc w:val="both"/>
        <w:rPr>
          <w:rFonts w:ascii="Tahoma" w:eastAsia="Times New Roman" w:hAnsi="Tahoma" w:cs="Tahoma"/>
          <w:lang w:eastAsia="ru-RU"/>
        </w:rPr>
      </w:pPr>
      <w:r w:rsidRPr="007F304B">
        <w:rPr>
          <w:rFonts w:ascii="Tahoma" w:eastAsia="Times New Roman" w:hAnsi="Tahoma" w:cs="Tahoma"/>
          <w:lang w:eastAsia="ru-RU"/>
        </w:rPr>
        <w:t>1.1.</w:t>
      </w:r>
      <w:r w:rsidRPr="007F304B">
        <w:rPr>
          <w:rFonts w:ascii="Tahoma" w:eastAsia="Times New Roman" w:hAnsi="Tahoma" w:cs="Tahoma"/>
          <w:lang w:eastAsia="ru-RU"/>
        </w:rPr>
        <w:tab/>
        <w:t xml:space="preserve">Предметом настоящего </w:t>
      </w:r>
      <w:r w:rsidR="001C0BD2" w:rsidRPr="00972700">
        <w:rPr>
          <w:rFonts w:ascii="Tahoma" w:eastAsia="Times New Roman" w:hAnsi="Tahoma" w:cs="Tahoma"/>
          <w:lang w:eastAsia="ru-RU"/>
        </w:rPr>
        <w:t>Договор</w:t>
      </w:r>
      <w:r w:rsidRPr="00972700">
        <w:rPr>
          <w:rFonts w:ascii="Tahoma" w:eastAsia="Times New Roman" w:hAnsi="Tahoma" w:cs="Tahoma"/>
          <w:lang w:eastAsia="ru-RU"/>
        </w:rPr>
        <w:t xml:space="preserve">а является </w:t>
      </w:r>
      <w:r w:rsidR="00222A37" w:rsidRPr="00972700">
        <w:rPr>
          <w:rFonts w:ascii="Tahoma" w:eastAsia="Times New Roman" w:hAnsi="Tahoma" w:cs="Tahoma"/>
          <w:lang w:eastAsia="ru-RU"/>
        </w:rPr>
        <w:t>поставка</w:t>
      </w:r>
      <w:r w:rsidRPr="00972700">
        <w:rPr>
          <w:rFonts w:ascii="Tahoma" w:eastAsia="Times New Roman" w:hAnsi="Tahoma" w:cs="Tahoma"/>
          <w:lang w:eastAsia="ru-RU"/>
        </w:rPr>
        <w:t xml:space="preserve"> ____</w:t>
      </w:r>
      <w:r w:rsidR="003E0611" w:rsidRPr="006F7960">
        <w:rPr>
          <w:rFonts w:ascii="Tahoma" w:eastAsia="Times New Roman" w:hAnsi="Tahoma" w:cs="Tahoma"/>
          <w:lang w:eastAsia="ru-RU"/>
        </w:rPr>
        <w:t>_</w:t>
      </w:r>
      <w:r w:rsidRPr="00972700">
        <w:rPr>
          <w:rFonts w:ascii="Tahoma" w:eastAsia="Times New Roman" w:hAnsi="Tahoma" w:cs="Tahoma"/>
          <w:lang w:eastAsia="ru-RU"/>
        </w:rPr>
        <w:t xml:space="preserve">__ </w:t>
      </w:r>
      <w:r w:rsidR="00B0400E" w:rsidRPr="006F7960">
        <w:rPr>
          <w:rFonts w:ascii="Tahoma" w:eastAsia="Times New Roman" w:hAnsi="Tahoma" w:cs="Tahoma"/>
          <w:lang w:eastAsia="ru-RU"/>
        </w:rPr>
        <w:t>(</w:t>
      </w:r>
      <w:r w:rsidRPr="00972700">
        <w:rPr>
          <w:rFonts w:ascii="Tahoma" w:eastAsia="Times New Roman" w:hAnsi="Tahoma" w:cs="Tahoma"/>
          <w:lang w:eastAsia="ru-RU"/>
        </w:rPr>
        <w:t>далее по тексту «Товар»</w:t>
      </w:r>
      <w:r w:rsidR="00B0400E" w:rsidRPr="006F7960">
        <w:rPr>
          <w:rFonts w:ascii="Tahoma" w:eastAsia="Times New Roman" w:hAnsi="Tahoma" w:cs="Tahoma"/>
          <w:lang w:eastAsia="ru-RU"/>
        </w:rPr>
        <w:t>)</w:t>
      </w:r>
      <w:r w:rsidRPr="00972700">
        <w:rPr>
          <w:rFonts w:ascii="Tahoma" w:eastAsia="Times New Roman" w:hAnsi="Tahoma" w:cs="Tahoma"/>
          <w:lang w:eastAsia="ru-RU"/>
        </w:rPr>
        <w:t xml:space="preserve">, </w:t>
      </w:r>
      <w:r w:rsidR="00E73A8C" w:rsidRPr="00E73A8C">
        <w:rPr>
          <w:rFonts w:ascii="Tahoma" w:eastAsia="Times New Roman" w:hAnsi="Tahoma" w:cs="Tahoma"/>
          <w:lang w:eastAsia="ru-RU"/>
        </w:rPr>
        <w:t>в соответствии со спецификацией и количеством согласно Спецификации Товара (Приложение № 1) и техническим заданием (Приложение № 2)</w:t>
      </w:r>
      <w:r w:rsidR="00B0400E">
        <w:rPr>
          <w:rFonts w:ascii="Tahoma" w:eastAsia="Times New Roman" w:hAnsi="Tahoma" w:cs="Tahoma"/>
          <w:lang w:eastAsia="ru-RU"/>
        </w:rPr>
        <w:t>,</w:t>
      </w:r>
      <w:r w:rsidR="00E73A8C" w:rsidRPr="00E73A8C">
        <w:rPr>
          <w:rFonts w:ascii="Tahoma" w:eastAsia="Times New Roman" w:hAnsi="Tahoma" w:cs="Tahoma"/>
          <w:lang w:eastAsia="ru-RU"/>
        </w:rPr>
        <w:t xml:space="preserve"> прилагаемых к настоящему Договору, являющимися его неотъемлемой частью</w:t>
      </w:r>
      <w:r w:rsidRPr="00972700">
        <w:rPr>
          <w:rFonts w:ascii="Tahoma" w:eastAsia="Times New Roman" w:hAnsi="Tahoma" w:cs="Tahoma"/>
          <w:lang w:eastAsia="ru-RU"/>
        </w:rPr>
        <w:t xml:space="preserve">, на условиях </w:t>
      </w:r>
      <w:r w:rsidR="00972700" w:rsidRPr="00972700">
        <w:rPr>
          <w:rFonts w:ascii="Tahoma" w:hAnsi="Tahoma" w:cs="Tahoma"/>
          <w:spacing w:val="-2"/>
        </w:rPr>
        <w:t>C</w:t>
      </w:r>
      <w:r w:rsidR="00972700" w:rsidRPr="00972700">
        <w:rPr>
          <w:rFonts w:ascii="Tahoma" w:hAnsi="Tahoma" w:cs="Tahoma"/>
          <w:spacing w:val="-2"/>
          <w:lang w:val="en-US"/>
        </w:rPr>
        <w:t>IP</w:t>
      </w:r>
      <w:r w:rsidR="00972700" w:rsidRPr="00972700">
        <w:rPr>
          <w:rFonts w:ascii="Tahoma" w:hAnsi="Tahoma" w:cs="Tahoma"/>
          <w:spacing w:val="-2"/>
        </w:rPr>
        <w:t xml:space="preserve"> г. Андижан, Узбекистан</w:t>
      </w:r>
      <w:r w:rsidR="00BF193D" w:rsidRPr="00972700">
        <w:rPr>
          <w:rFonts w:ascii="Tahoma" w:eastAsia="Times New Roman" w:hAnsi="Tahoma" w:cs="Tahoma"/>
          <w:lang w:eastAsia="ru-RU"/>
        </w:rPr>
        <w:t xml:space="preserve"> </w:t>
      </w:r>
      <w:r w:rsidR="00AC465A" w:rsidRPr="00972700">
        <w:rPr>
          <w:rFonts w:ascii="Tahoma" w:eastAsia="Times New Roman" w:hAnsi="Tahoma" w:cs="Tahoma"/>
          <w:lang w:eastAsia="ru-RU"/>
        </w:rPr>
        <w:t>(Инкотермс 2010).</w:t>
      </w:r>
    </w:p>
    <w:p w14:paraId="6F91E751" w14:textId="77777777" w:rsidR="0071188E" w:rsidRPr="007F304B" w:rsidRDefault="00222A37" w:rsidP="002B297C">
      <w:pPr>
        <w:pStyle w:val="1"/>
        <w:keepLines/>
        <w:numPr>
          <w:ilvl w:val="0"/>
          <w:numId w:val="1"/>
        </w:numPr>
        <w:tabs>
          <w:tab w:val="clear" w:pos="709"/>
          <w:tab w:val="left" w:pos="426"/>
        </w:tabs>
        <w:spacing w:line="240" w:lineRule="auto"/>
        <w:ind w:left="0" w:firstLine="0"/>
        <w:rPr>
          <w:rFonts w:ascii="Tahoma" w:hAnsi="Tahoma" w:cs="Tahoma"/>
          <w:kern w:val="0"/>
          <w:sz w:val="22"/>
          <w:szCs w:val="22"/>
        </w:rPr>
      </w:pPr>
      <w:r w:rsidRPr="007F304B">
        <w:rPr>
          <w:rFonts w:ascii="Tahoma" w:hAnsi="Tahoma" w:cs="Tahoma"/>
          <w:kern w:val="0"/>
          <w:sz w:val="22"/>
          <w:szCs w:val="22"/>
        </w:rPr>
        <w:t>СТОИМОСТЬ</w:t>
      </w:r>
      <w:r w:rsidR="0071188E" w:rsidRPr="007F304B">
        <w:rPr>
          <w:rFonts w:ascii="Tahoma" w:hAnsi="Tahoma" w:cs="Tahoma"/>
          <w:kern w:val="0"/>
          <w:sz w:val="22"/>
          <w:szCs w:val="22"/>
        </w:rPr>
        <w:t xml:space="preserve"> </w:t>
      </w:r>
      <w:r w:rsidR="001C0BD2" w:rsidRPr="007F304B">
        <w:rPr>
          <w:rFonts w:ascii="Tahoma" w:hAnsi="Tahoma" w:cs="Tahoma"/>
          <w:kern w:val="0"/>
          <w:sz w:val="22"/>
          <w:szCs w:val="22"/>
        </w:rPr>
        <w:t>ДОГОВОР</w:t>
      </w:r>
      <w:r w:rsidR="0071188E" w:rsidRPr="007F304B">
        <w:rPr>
          <w:rFonts w:ascii="Tahoma" w:hAnsi="Tahoma" w:cs="Tahoma"/>
          <w:kern w:val="0"/>
          <w:sz w:val="22"/>
          <w:szCs w:val="22"/>
        </w:rPr>
        <w:t>А</w:t>
      </w:r>
    </w:p>
    <w:p w14:paraId="4B63F826" w14:textId="2D76F22C" w:rsidR="0071188E" w:rsidRPr="007F304B" w:rsidRDefault="0071188E" w:rsidP="0027438D">
      <w:pPr>
        <w:widowControl w:val="0"/>
        <w:tabs>
          <w:tab w:val="left" w:pos="1276"/>
        </w:tabs>
        <w:spacing w:after="0" w:line="312" w:lineRule="auto"/>
        <w:ind w:firstLine="709"/>
        <w:jc w:val="both"/>
        <w:rPr>
          <w:rFonts w:ascii="Tahoma" w:hAnsi="Tahoma" w:cs="Tahoma"/>
        </w:rPr>
      </w:pPr>
      <w:r w:rsidRPr="007F304B">
        <w:rPr>
          <w:rFonts w:ascii="Tahoma" w:hAnsi="Tahoma" w:cs="Tahoma"/>
        </w:rPr>
        <w:t>2.1</w:t>
      </w:r>
      <w:r w:rsidR="003E2E06" w:rsidRPr="007F304B">
        <w:rPr>
          <w:rFonts w:ascii="Tahoma" w:hAnsi="Tahoma" w:cs="Tahoma"/>
        </w:rPr>
        <w:t>.</w:t>
      </w:r>
      <w:r w:rsidR="003A0F39" w:rsidRPr="007F304B">
        <w:rPr>
          <w:rFonts w:ascii="Tahoma" w:hAnsi="Tahoma" w:cs="Tahoma"/>
        </w:rPr>
        <w:t xml:space="preserve"> </w:t>
      </w:r>
      <w:r w:rsidR="00F355D2">
        <w:rPr>
          <w:rFonts w:ascii="Tahoma" w:hAnsi="Tahoma" w:cs="Tahoma"/>
        </w:rPr>
        <w:t>Предельная с</w:t>
      </w:r>
      <w:r w:rsidR="00E83EFF">
        <w:rPr>
          <w:rFonts w:ascii="Tahoma" w:hAnsi="Tahoma" w:cs="Tahoma"/>
        </w:rPr>
        <w:t xml:space="preserve">тоимость </w:t>
      </w:r>
      <w:r w:rsidR="00F355D2">
        <w:rPr>
          <w:rFonts w:ascii="Tahoma" w:hAnsi="Tahoma" w:cs="Tahoma"/>
        </w:rPr>
        <w:t xml:space="preserve">Товара </w:t>
      </w:r>
      <w:r w:rsidRPr="007F304B">
        <w:rPr>
          <w:rFonts w:ascii="Tahoma" w:hAnsi="Tahoma" w:cs="Tahoma"/>
        </w:rPr>
        <w:t>составляет ______</w:t>
      </w:r>
      <w:r w:rsidR="002241CE" w:rsidRPr="007F304B">
        <w:rPr>
          <w:rFonts w:ascii="Tahoma" w:hAnsi="Tahoma" w:cs="Tahoma"/>
        </w:rPr>
        <w:t>_____________________</w:t>
      </w:r>
      <w:r w:rsidRPr="007F304B">
        <w:rPr>
          <w:rFonts w:ascii="Tahoma" w:hAnsi="Tahoma" w:cs="Tahoma"/>
        </w:rPr>
        <w:t>__</w:t>
      </w:r>
      <w:r w:rsidR="00677FDA" w:rsidRPr="007F304B">
        <w:rPr>
          <w:rFonts w:ascii="Tahoma" w:hAnsi="Tahoma" w:cs="Tahoma"/>
        </w:rPr>
        <w:t xml:space="preserve"> (</w:t>
      </w:r>
      <w:r w:rsidR="00CD2172">
        <w:rPr>
          <w:rFonts w:ascii="Tahoma" w:hAnsi="Tahoma" w:cs="Tahoma"/>
        </w:rPr>
        <w:t>______________</w:t>
      </w:r>
      <w:r w:rsidR="00677FDA" w:rsidRPr="007F304B">
        <w:rPr>
          <w:rFonts w:ascii="Tahoma" w:hAnsi="Tahoma" w:cs="Tahoma"/>
          <w:i/>
        </w:rPr>
        <w:t>п</w:t>
      </w:r>
      <w:r w:rsidR="001A36A9" w:rsidRPr="007F304B">
        <w:rPr>
          <w:rFonts w:ascii="Tahoma" w:hAnsi="Tahoma" w:cs="Tahoma"/>
          <w:i/>
        </w:rPr>
        <w:t>рописью</w:t>
      </w:r>
      <w:r w:rsidR="001A36A9" w:rsidRPr="007F304B">
        <w:rPr>
          <w:rFonts w:ascii="Tahoma" w:hAnsi="Tahoma" w:cs="Tahoma"/>
        </w:rPr>
        <w:t>)</w:t>
      </w:r>
      <w:r w:rsidR="00677FDA" w:rsidRPr="007F304B">
        <w:rPr>
          <w:rFonts w:ascii="Tahoma" w:hAnsi="Tahoma" w:cs="Tahoma"/>
        </w:rPr>
        <w:t xml:space="preserve"> (без учета НДС)</w:t>
      </w:r>
      <w:r w:rsidR="00E83EFF">
        <w:rPr>
          <w:rFonts w:ascii="Tahoma" w:hAnsi="Tahoma" w:cs="Tahoma"/>
        </w:rPr>
        <w:t xml:space="preserve"> / (с учетом НДС, указать НДС</w:t>
      </w:r>
      <w:r w:rsidR="00CD2172" w:rsidRPr="00CD2172">
        <w:rPr>
          <w:rFonts w:ascii="Tahoma" w:hAnsi="Tahoma" w:cs="Tahoma"/>
        </w:rPr>
        <w:t xml:space="preserve"> </w:t>
      </w:r>
      <w:r w:rsidR="00CD2172">
        <w:rPr>
          <w:rFonts w:ascii="Tahoma" w:hAnsi="Tahoma" w:cs="Tahoma"/>
        </w:rPr>
        <w:t>цифрами и прописью</w:t>
      </w:r>
      <w:r w:rsidR="003D36FD" w:rsidRPr="007F304B">
        <w:rPr>
          <w:rFonts w:ascii="Tahoma" w:hAnsi="Tahoma" w:cs="Tahoma"/>
        </w:rPr>
        <w:t>)</w:t>
      </w:r>
      <w:r w:rsidR="0027438D">
        <w:rPr>
          <w:rFonts w:ascii="Tahoma" w:hAnsi="Tahoma" w:cs="Tahoma"/>
        </w:rPr>
        <w:t xml:space="preserve"> </w:t>
      </w:r>
      <w:r w:rsidR="0027438D" w:rsidRPr="00972700">
        <w:rPr>
          <w:rFonts w:ascii="Tahoma" w:eastAsia="Times New Roman" w:hAnsi="Tahoma" w:cs="Tahoma"/>
          <w:lang w:eastAsia="ru-RU"/>
        </w:rPr>
        <w:t xml:space="preserve">на условиях </w:t>
      </w:r>
      <w:r w:rsidR="0027438D">
        <w:rPr>
          <w:rFonts w:ascii="Tahoma" w:eastAsia="Times New Roman" w:hAnsi="Tahoma" w:cs="Tahoma"/>
          <w:lang w:eastAsia="ru-RU"/>
        </w:rPr>
        <w:t xml:space="preserve">поставки </w:t>
      </w:r>
      <w:r w:rsidR="0027438D" w:rsidRPr="00972700">
        <w:rPr>
          <w:rFonts w:ascii="Tahoma" w:hAnsi="Tahoma" w:cs="Tahoma"/>
          <w:spacing w:val="-2"/>
        </w:rPr>
        <w:t>C</w:t>
      </w:r>
      <w:r w:rsidR="0027438D" w:rsidRPr="00972700">
        <w:rPr>
          <w:rFonts w:ascii="Tahoma" w:hAnsi="Tahoma" w:cs="Tahoma"/>
          <w:spacing w:val="-2"/>
          <w:lang w:val="en-US"/>
        </w:rPr>
        <w:t>IP</w:t>
      </w:r>
      <w:r w:rsidR="0027438D" w:rsidRPr="00972700">
        <w:rPr>
          <w:rFonts w:ascii="Tahoma" w:hAnsi="Tahoma" w:cs="Tahoma"/>
          <w:spacing w:val="-2"/>
        </w:rPr>
        <w:t xml:space="preserve"> г. Андижан, Узбекистан</w:t>
      </w:r>
      <w:r w:rsidR="0027438D" w:rsidRPr="00972700">
        <w:rPr>
          <w:rFonts w:ascii="Tahoma" w:eastAsia="Times New Roman" w:hAnsi="Tahoma" w:cs="Tahoma"/>
          <w:lang w:eastAsia="ru-RU"/>
        </w:rPr>
        <w:t xml:space="preserve"> (Инкотермс 2010).</w:t>
      </w:r>
    </w:p>
    <w:p w14:paraId="5533AF08" w14:textId="47355288" w:rsidR="0071188E" w:rsidRPr="00181ED0" w:rsidRDefault="0071188E" w:rsidP="00943398">
      <w:pPr>
        <w:spacing w:after="0" w:line="312" w:lineRule="auto"/>
        <w:ind w:firstLine="709"/>
        <w:jc w:val="both"/>
        <w:rPr>
          <w:rFonts w:ascii="Tahoma" w:hAnsi="Tahoma" w:cs="Tahoma"/>
        </w:rPr>
      </w:pPr>
      <w:r w:rsidRPr="0027438D">
        <w:rPr>
          <w:rFonts w:ascii="Tahoma" w:hAnsi="Tahoma" w:cs="Tahoma"/>
        </w:rPr>
        <w:t>В стоимость</w:t>
      </w:r>
      <w:r w:rsidR="0024649D" w:rsidRPr="0027438D">
        <w:rPr>
          <w:rFonts w:ascii="Tahoma" w:hAnsi="Tahoma" w:cs="Tahoma"/>
        </w:rPr>
        <w:t xml:space="preserve"> </w:t>
      </w:r>
      <w:r w:rsidR="00E83EFF" w:rsidRPr="0027438D">
        <w:rPr>
          <w:rFonts w:ascii="Tahoma" w:hAnsi="Tahoma" w:cs="Tahoma"/>
        </w:rPr>
        <w:t>настоящего Договора</w:t>
      </w:r>
      <w:r w:rsidRPr="0027438D">
        <w:rPr>
          <w:rFonts w:ascii="Tahoma" w:hAnsi="Tahoma" w:cs="Tahoma"/>
        </w:rPr>
        <w:t xml:space="preserve"> включены: </w:t>
      </w:r>
      <w:r w:rsidR="0027438D" w:rsidRPr="0027438D">
        <w:rPr>
          <w:rFonts w:ascii="Tahoma" w:hAnsi="Tahoma" w:cs="Tahoma"/>
        </w:rPr>
        <w:t xml:space="preserve">стоимость Товара, </w:t>
      </w:r>
      <w:r w:rsidRPr="0027438D">
        <w:rPr>
          <w:rFonts w:ascii="Tahoma" w:hAnsi="Tahoma" w:cs="Tahoma"/>
        </w:rPr>
        <w:t>документа</w:t>
      </w:r>
      <w:r w:rsidR="0027438D">
        <w:rPr>
          <w:rFonts w:ascii="Tahoma" w:hAnsi="Tahoma" w:cs="Tahoma"/>
        </w:rPr>
        <w:t>ция</w:t>
      </w:r>
      <w:r w:rsidR="003E2E06" w:rsidRPr="0027438D">
        <w:rPr>
          <w:rFonts w:ascii="Tahoma" w:hAnsi="Tahoma" w:cs="Tahoma"/>
        </w:rPr>
        <w:t>, указанная в п. 4.3.</w:t>
      </w:r>
      <w:r w:rsidRPr="0027438D">
        <w:rPr>
          <w:rFonts w:ascii="Tahoma" w:hAnsi="Tahoma" w:cs="Tahoma"/>
        </w:rPr>
        <w:t xml:space="preserve">, упаковка, маркировка, </w:t>
      </w:r>
      <w:r w:rsidR="0027438D" w:rsidRPr="0027438D">
        <w:rPr>
          <w:rFonts w:ascii="Tahoma" w:hAnsi="Tahoma" w:cs="Tahoma"/>
        </w:rPr>
        <w:t xml:space="preserve">стоимость </w:t>
      </w:r>
      <w:r w:rsidR="0027438D" w:rsidRPr="0027438D">
        <w:rPr>
          <w:rFonts w:ascii="Tahoma" w:hAnsi="Tahoma" w:cs="Tahoma"/>
          <w:color w:val="000000"/>
        </w:rPr>
        <w:t xml:space="preserve">экспортного таможенного оформления Товара с оплатой </w:t>
      </w:r>
      <w:r w:rsidR="0027438D" w:rsidRPr="00181ED0">
        <w:rPr>
          <w:rFonts w:ascii="Tahoma" w:hAnsi="Tahoma" w:cs="Tahoma"/>
          <w:color w:val="000000"/>
        </w:rPr>
        <w:t>экспортных пошлин и иных сборов, стоимость доставки (фрахта) до места назначения и стоимость страхования Товара в пользу Заказчика.</w:t>
      </w:r>
    </w:p>
    <w:p w14:paraId="3ACEAEF5" w14:textId="52F14755" w:rsidR="008A09FA" w:rsidRPr="00C94A6A" w:rsidRDefault="00E83EFF" w:rsidP="00943398">
      <w:pPr>
        <w:spacing w:after="0" w:line="312" w:lineRule="auto"/>
        <w:ind w:firstLine="709"/>
        <w:jc w:val="both"/>
        <w:rPr>
          <w:rFonts w:ascii="Tahoma" w:hAnsi="Tahoma" w:cs="Tahoma"/>
        </w:rPr>
      </w:pPr>
      <w:r w:rsidRPr="00181ED0">
        <w:rPr>
          <w:rFonts w:ascii="Tahoma" w:hAnsi="Tahoma" w:cs="Tahoma"/>
        </w:rPr>
        <w:t>2.2. Стоимость, указанная в п. 2.1. настоящего Договора</w:t>
      </w:r>
      <w:r w:rsidR="0027438D" w:rsidRPr="00181ED0">
        <w:rPr>
          <w:rFonts w:ascii="Tahoma" w:hAnsi="Tahoma" w:cs="Tahoma"/>
        </w:rPr>
        <w:t>,</w:t>
      </w:r>
      <w:r w:rsidR="008A09FA" w:rsidRPr="00181ED0">
        <w:rPr>
          <w:rFonts w:ascii="Tahoma" w:hAnsi="Tahoma" w:cs="Tahoma"/>
        </w:rPr>
        <w:t xml:space="preserve"> является фиксированной </w:t>
      </w:r>
      <w:r w:rsidR="00C94A6A" w:rsidRPr="00181ED0">
        <w:rPr>
          <w:rFonts w:ascii="Tahoma" w:hAnsi="Tahoma" w:cs="Tahoma"/>
        </w:rPr>
        <w:t xml:space="preserve">до полного исполнения </w:t>
      </w:r>
      <w:r w:rsidR="00C94A6A" w:rsidRPr="00181ED0">
        <w:rPr>
          <w:rFonts w:ascii="Tahoma" w:eastAsia="Times New Roman" w:hAnsi="Tahoma" w:cs="Tahoma"/>
        </w:rPr>
        <w:t>обязательств Поставщика</w:t>
      </w:r>
      <w:r w:rsidR="008A09FA" w:rsidRPr="00181ED0">
        <w:rPr>
          <w:rFonts w:ascii="Tahoma" w:hAnsi="Tahoma" w:cs="Tahoma"/>
        </w:rPr>
        <w:t xml:space="preserve"> </w:t>
      </w:r>
      <w:r w:rsidR="00C94A6A" w:rsidRPr="00181ED0">
        <w:rPr>
          <w:rFonts w:ascii="Tahoma" w:hAnsi="Tahoma" w:cs="Tahoma"/>
        </w:rPr>
        <w:t>в части поставки Товара</w:t>
      </w:r>
      <w:r w:rsidR="00757171">
        <w:rPr>
          <w:rFonts w:ascii="Tahoma" w:hAnsi="Tahoma" w:cs="Tahoma"/>
        </w:rPr>
        <w:t>.</w:t>
      </w:r>
    </w:p>
    <w:p w14:paraId="261AB9CF" w14:textId="77777777" w:rsidR="0071188E" w:rsidRPr="007F304B" w:rsidRDefault="0071188E" w:rsidP="00943398">
      <w:pPr>
        <w:spacing w:after="0" w:line="312" w:lineRule="auto"/>
        <w:ind w:firstLine="709"/>
        <w:jc w:val="both"/>
        <w:rPr>
          <w:rFonts w:ascii="Tahoma" w:hAnsi="Tahoma" w:cs="Tahoma"/>
        </w:rPr>
      </w:pPr>
    </w:p>
    <w:p w14:paraId="6A56F4A4" w14:textId="77777777" w:rsidR="0071188E" w:rsidRPr="007F304B" w:rsidRDefault="0071188E" w:rsidP="002B297C">
      <w:pPr>
        <w:pStyle w:val="1"/>
        <w:keepLines/>
        <w:numPr>
          <w:ilvl w:val="0"/>
          <w:numId w:val="1"/>
        </w:numPr>
        <w:tabs>
          <w:tab w:val="clear" w:pos="709"/>
          <w:tab w:val="left" w:pos="426"/>
        </w:tabs>
        <w:spacing w:line="240" w:lineRule="auto"/>
        <w:ind w:left="0" w:firstLine="0"/>
        <w:rPr>
          <w:rFonts w:ascii="Tahoma" w:hAnsi="Tahoma" w:cs="Tahoma"/>
          <w:kern w:val="0"/>
          <w:sz w:val="22"/>
          <w:szCs w:val="22"/>
        </w:rPr>
      </w:pPr>
      <w:r w:rsidRPr="007F304B">
        <w:rPr>
          <w:rFonts w:ascii="Tahoma" w:hAnsi="Tahoma" w:cs="Tahoma"/>
          <w:kern w:val="0"/>
          <w:sz w:val="22"/>
          <w:szCs w:val="22"/>
        </w:rPr>
        <w:t>УСЛОВИЯ ПЛАТЕЖА</w:t>
      </w:r>
    </w:p>
    <w:p w14:paraId="24F42B7F" w14:textId="77777777" w:rsidR="002241CE" w:rsidRDefault="0024649D" w:rsidP="002627C1">
      <w:pPr>
        <w:numPr>
          <w:ilvl w:val="1"/>
          <w:numId w:val="1"/>
        </w:numPr>
        <w:tabs>
          <w:tab w:val="left" w:pos="1276"/>
        </w:tabs>
        <w:autoSpaceDE w:val="0"/>
        <w:autoSpaceDN w:val="0"/>
        <w:adjustRightInd w:val="0"/>
        <w:spacing w:after="0" w:line="312" w:lineRule="auto"/>
        <w:ind w:left="0" w:firstLine="709"/>
        <w:jc w:val="both"/>
        <w:rPr>
          <w:rFonts w:ascii="Tahoma" w:eastAsia="Times New Roman" w:hAnsi="Tahoma" w:cs="Tahoma"/>
          <w:lang w:eastAsia="ru-RU"/>
        </w:rPr>
      </w:pPr>
      <w:r w:rsidRPr="007F304B">
        <w:rPr>
          <w:rFonts w:ascii="Tahoma" w:eastAsia="Times New Roman" w:hAnsi="Tahoma" w:cs="Tahoma"/>
          <w:lang w:eastAsia="ru-RU"/>
        </w:rPr>
        <w:t>Стоимость Товара оплачивается</w:t>
      </w:r>
      <w:r w:rsidR="00604589" w:rsidRPr="007F304B">
        <w:rPr>
          <w:rFonts w:ascii="Tahoma" w:eastAsia="Times New Roman" w:hAnsi="Tahoma" w:cs="Tahoma"/>
          <w:lang w:eastAsia="ru-RU"/>
        </w:rPr>
        <w:t xml:space="preserve"> путем банковского перевода средств по банковским реквизитам, указанным в ст. 1</w:t>
      </w:r>
      <w:r w:rsidR="00DE76A3">
        <w:rPr>
          <w:rFonts w:ascii="Tahoma" w:eastAsia="Times New Roman" w:hAnsi="Tahoma" w:cs="Tahoma"/>
          <w:lang w:eastAsia="ru-RU"/>
        </w:rPr>
        <w:t>3</w:t>
      </w:r>
      <w:r w:rsidR="00604589" w:rsidRPr="007F304B">
        <w:rPr>
          <w:rFonts w:ascii="Tahoma" w:eastAsia="Times New Roman" w:hAnsi="Tahoma" w:cs="Tahoma"/>
          <w:lang w:eastAsia="ru-RU"/>
        </w:rPr>
        <w:t xml:space="preserve"> настоящего </w:t>
      </w:r>
      <w:r w:rsidR="001C0BD2" w:rsidRPr="007F304B">
        <w:rPr>
          <w:rFonts w:ascii="Tahoma" w:eastAsia="Times New Roman" w:hAnsi="Tahoma" w:cs="Tahoma"/>
          <w:lang w:eastAsia="ru-RU"/>
        </w:rPr>
        <w:t>Договор</w:t>
      </w:r>
      <w:r w:rsidR="00604589" w:rsidRPr="007F304B">
        <w:rPr>
          <w:rFonts w:ascii="Tahoma" w:eastAsia="Times New Roman" w:hAnsi="Tahoma" w:cs="Tahoma"/>
          <w:lang w:eastAsia="ru-RU"/>
        </w:rPr>
        <w:t>а</w:t>
      </w:r>
      <w:r w:rsidRPr="007F304B">
        <w:rPr>
          <w:rFonts w:ascii="Tahoma" w:eastAsia="Times New Roman" w:hAnsi="Tahoma" w:cs="Tahoma"/>
          <w:lang w:eastAsia="ru-RU"/>
        </w:rPr>
        <w:t xml:space="preserve"> в течение </w:t>
      </w:r>
      <w:r w:rsidR="00E83EFF">
        <w:rPr>
          <w:rFonts w:ascii="Tahoma" w:eastAsia="Times New Roman" w:hAnsi="Tahoma" w:cs="Tahoma"/>
          <w:lang w:eastAsia="ru-RU"/>
        </w:rPr>
        <w:t>45</w:t>
      </w:r>
      <w:r w:rsidR="005803B0" w:rsidRPr="007F304B">
        <w:rPr>
          <w:rFonts w:ascii="Tahoma" w:eastAsia="Times New Roman" w:hAnsi="Tahoma" w:cs="Tahoma"/>
          <w:lang w:eastAsia="ru-RU"/>
        </w:rPr>
        <w:t xml:space="preserve"> (</w:t>
      </w:r>
      <w:r w:rsidR="00E83EFF">
        <w:rPr>
          <w:rFonts w:ascii="Tahoma" w:eastAsia="Times New Roman" w:hAnsi="Tahoma" w:cs="Tahoma"/>
          <w:lang w:eastAsia="ru-RU"/>
        </w:rPr>
        <w:t>сорока пяти</w:t>
      </w:r>
      <w:r w:rsidR="005803B0" w:rsidRPr="007F304B">
        <w:rPr>
          <w:rFonts w:ascii="Tahoma" w:eastAsia="Times New Roman" w:hAnsi="Tahoma" w:cs="Tahoma"/>
          <w:lang w:eastAsia="ru-RU"/>
        </w:rPr>
        <w:t xml:space="preserve">) </w:t>
      </w:r>
      <w:r w:rsidRPr="007F304B">
        <w:rPr>
          <w:rFonts w:ascii="Tahoma" w:eastAsia="Times New Roman" w:hAnsi="Tahoma" w:cs="Tahoma"/>
          <w:lang w:eastAsia="ru-RU"/>
        </w:rPr>
        <w:t>рабочих дней с даты поставки Товара</w:t>
      </w:r>
      <w:r w:rsidR="00E95CAF" w:rsidRPr="007F304B">
        <w:rPr>
          <w:rFonts w:ascii="Tahoma" w:eastAsia="Times New Roman" w:hAnsi="Tahoma" w:cs="Tahoma"/>
          <w:lang w:eastAsia="ru-RU"/>
        </w:rPr>
        <w:t>, подписанн</w:t>
      </w:r>
      <w:r w:rsidR="009B3333" w:rsidRPr="007F304B">
        <w:rPr>
          <w:rFonts w:ascii="Tahoma" w:eastAsia="Times New Roman" w:hAnsi="Tahoma" w:cs="Tahoma"/>
          <w:lang w:eastAsia="ru-RU"/>
        </w:rPr>
        <w:t>о</w:t>
      </w:r>
      <w:r w:rsidR="007B7E7B" w:rsidRPr="007F304B">
        <w:rPr>
          <w:rFonts w:ascii="Tahoma" w:eastAsia="Times New Roman" w:hAnsi="Tahoma" w:cs="Tahoma"/>
          <w:lang w:eastAsia="ru-RU"/>
        </w:rPr>
        <w:t>й</w:t>
      </w:r>
      <w:r w:rsidR="009B3333" w:rsidRPr="007F304B">
        <w:rPr>
          <w:rFonts w:ascii="Tahoma" w:eastAsia="Times New Roman" w:hAnsi="Tahoma" w:cs="Tahoma"/>
          <w:lang w:eastAsia="ru-RU"/>
        </w:rPr>
        <w:t xml:space="preserve"> </w:t>
      </w:r>
      <w:r w:rsidR="00222A37" w:rsidRPr="007F304B">
        <w:rPr>
          <w:rFonts w:ascii="Tahoma" w:eastAsia="Times New Roman" w:hAnsi="Tahoma" w:cs="Tahoma"/>
          <w:lang w:eastAsia="ru-RU"/>
        </w:rPr>
        <w:t>Заказчиком</w:t>
      </w:r>
      <w:r w:rsidR="00E95CAF" w:rsidRPr="007F304B">
        <w:rPr>
          <w:rFonts w:ascii="Tahoma" w:eastAsia="Times New Roman" w:hAnsi="Tahoma" w:cs="Tahoma"/>
          <w:lang w:eastAsia="ru-RU"/>
        </w:rPr>
        <w:t xml:space="preserve"> товарной </w:t>
      </w:r>
      <w:r w:rsidR="00C46567" w:rsidRPr="007F304B">
        <w:rPr>
          <w:rFonts w:ascii="Tahoma" w:eastAsia="Times New Roman" w:hAnsi="Tahoma" w:cs="Tahoma"/>
          <w:lang w:eastAsia="ru-RU"/>
        </w:rPr>
        <w:t>накладной и</w:t>
      </w:r>
      <w:r w:rsidR="00EB08B9" w:rsidRPr="007F304B">
        <w:rPr>
          <w:rFonts w:ascii="Tahoma" w:eastAsia="Times New Roman" w:hAnsi="Tahoma" w:cs="Tahoma"/>
          <w:lang w:eastAsia="ru-RU"/>
        </w:rPr>
        <w:t xml:space="preserve"> документов, указанных в пункте 4.3.</w:t>
      </w:r>
      <w:r w:rsidR="00604589" w:rsidRPr="007F304B">
        <w:rPr>
          <w:rFonts w:ascii="Tahoma" w:eastAsia="Times New Roman" w:hAnsi="Tahoma" w:cs="Tahoma"/>
          <w:lang w:eastAsia="ru-RU"/>
        </w:rPr>
        <w:t xml:space="preserve"> настоящего</w:t>
      </w:r>
      <w:r w:rsidR="00EB08B9" w:rsidRPr="007F304B">
        <w:rPr>
          <w:rFonts w:ascii="Tahoma" w:eastAsia="Times New Roman" w:hAnsi="Tahoma" w:cs="Tahoma"/>
          <w:lang w:eastAsia="ru-RU"/>
        </w:rPr>
        <w:t xml:space="preserve"> </w:t>
      </w:r>
      <w:r w:rsidR="001C0BD2" w:rsidRPr="007F304B">
        <w:rPr>
          <w:rFonts w:ascii="Tahoma" w:eastAsia="Times New Roman" w:hAnsi="Tahoma" w:cs="Tahoma"/>
          <w:lang w:eastAsia="ru-RU"/>
        </w:rPr>
        <w:t>Договор</w:t>
      </w:r>
      <w:r w:rsidR="00EB08B9" w:rsidRPr="007F304B">
        <w:rPr>
          <w:rFonts w:ascii="Tahoma" w:eastAsia="Times New Roman" w:hAnsi="Tahoma" w:cs="Tahoma"/>
          <w:lang w:eastAsia="ru-RU"/>
        </w:rPr>
        <w:t>а</w:t>
      </w:r>
      <w:r w:rsidR="002241CE" w:rsidRPr="007F304B">
        <w:rPr>
          <w:rFonts w:ascii="Tahoma" w:eastAsia="Times New Roman" w:hAnsi="Tahoma" w:cs="Tahoma"/>
          <w:lang w:eastAsia="ru-RU"/>
        </w:rPr>
        <w:t>.</w:t>
      </w:r>
      <w:r w:rsidR="00437591">
        <w:rPr>
          <w:rFonts w:ascii="Tahoma" w:eastAsia="Times New Roman" w:hAnsi="Tahoma" w:cs="Tahoma"/>
          <w:lang w:eastAsia="ru-RU"/>
        </w:rPr>
        <w:t xml:space="preserve"> </w:t>
      </w:r>
    </w:p>
    <w:p w14:paraId="46355A8A" w14:textId="77777777" w:rsidR="00437591" w:rsidRPr="007F304B" w:rsidRDefault="00437591" w:rsidP="00437591">
      <w:pPr>
        <w:tabs>
          <w:tab w:val="left" w:pos="0"/>
        </w:tabs>
        <w:autoSpaceDE w:val="0"/>
        <w:autoSpaceDN w:val="0"/>
        <w:adjustRightInd w:val="0"/>
        <w:spacing w:after="0" w:line="312" w:lineRule="auto"/>
        <w:jc w:val="both"/>
        <w:rPr>
          <w:rFonts w:ascii="Tahoma" w:eastAsia="Times New Roman" w:hAnsi="Tahoma" w:cs="Tahoma"/>
          <w:lang w:eastAsia="ru-RU"/>
        </w:rPr>
      </w:pPr>
      <w:r>
        <w:rPr>
          <w:rFonts w:ascii="Tahoma" w:eastAsia="Times New Roman" w:hAnsi="Tahoma" w:cs="Tahoma"/>
          <w:lang w:eastAsia="ru-RU"/>
        </w:rPr>
        <w:tab/>
      </w:r>
      <w:r w:rsidRPr="000F09D9">
        <w:rPr>
          <w:rFonts w:ascii="Tahoma" w:eastAsia="Times New Roman" w:hAnsi="Tahoma" w:cs="Tahoma"/>
          <w:lang w:eastAsia="ru-RU"/>
        </w:rPr>
        <w:t>Обязательства по оплате Товара возникают у Заказчика при условии направления ему Поставщиком оригиналов следующих документов: Договора, товарной накладной, счета-фактуры</w:t>
      </w:r>
      <w:r w:rsidR="00201099" w:rsidRPr="000F09D9">
        <w:rPr>
          <w:rFonts w:ascii="Tahoma" w:eastAsia="Times New Roman" w:hAnsi="Tahoma" w:cs="Tahoma"/>
          <w:lang w:eastAsia="ru-RU"/>
        </w:rPr>
        <w:t xml:space="preserve"> (инвойса)</w:t>
      </w:r>
      <w:r w:rsidRPr="000F09D9">
        <w:rPr>
          <w:rFonts w:ascii="Tahoma" w:eastAsia="Times New Roman" w:hAnsi="Tahoma" w:cs="Tahoma"/>
          <w:lang w:eastAsia="ru-RU"/>
        </w:rPr>
        <w:t>.</w:t>
      </w:r>
      <w:r>
        <w:rPr>
          <w:rFonts w:ascii="Tahoma" w:eastAsia="Times New Roman" w:hAnsi="Tahoma" w:cs="Tahoma"/>
          <w:lang w:eastAsia="ru-RU"/>
        </w:rPr>
        <w:t xml:space="preserve"> </w:t>
      </w:r>
    </w:p>
    <w:p w14:paraId="07DF2AD7" w14:textId="77777777" w:rsidR="0024649D" w:rsidRPr="007F304B" w:rsidRDefault="002241CE" w:rsidP="002627C1">
      <w:pPr>
        <w:numPr>
          <w:ilvl w:val="1"/>
          <w:numId w:val="1"/>
        </w:numPr>
        <w:tabs>
          <w:tab w:val="left" w:pos="1276"/>
        </w:tabs>
        <w:autoSpaceDE w:val="0"/>
        <w:autoSpaceDN w:val="0"/>
        <w:adjustRightInd w:val="0"/>
        <w:spacing w:after="0" w:line="312" w:lineRule="auto"/>
        <w:ind w:left="0" w:firstLine="709"/>
        <w:jc w:val="both"/>
        <w:rPr>
          <w:rFonts w:ascii="Tahoma" w:eastAsia="Times New Roman" w:hAnsi="Tahoma" w:cs="Tahoma"/>
          <w:lang w:eastAsia="ru-RU"/>
        </w:rPr>
      </w:pPr>
      <w:r w:rsidRPr="007F304B">
        <w:rPr>
          <w:rFonts w:ascii="Tahoma" w:eastAsia="Times New Roman" w:hAnsi="Tahoma" w:cs="Tahoma"/>
          <w:lang w:eastAsia="ru-RU"/>
        </w:rPr>
        <w:t xml:space="preserve">При проведении расчетов по настоящему </w:t>
      </w:r>
      <w:r w:rsidR="001C0BD2" w:rsidRPr="007F304B">
        <w:rPr>
          <w:rFonts w:ascii="Tahoma" w:eastAsia="Times New Roman" w:hAnsi="Tahoma" w:cs="Tahoma"/>
          <w:lang w:eastAsia="ru-RU"/>
        </w:rPr>
        <w:t>Договор</w:t>
      </w:r>
      <w:r w:rsidRPr="007F304B">
        <w:rPr>
          <w:rFonts w:ascii="Tahoma" w:eastAsia="Times New Roman" w:hAnsi="Tahoma" w:cs="Tahoma"/>
          <w:lang w:eastAsia="ru-RU"/>
        </w:rPr>
        <w:t xml:space="preserve">у, все банковские расходы и комиссии банка </w:t>
      </w:r>
      <w:r w:rsidR="00222A37" w:rsidRPr="007F304B">
        <w:rPr>
          <w:rFonts w:ascii="Tahoma" w:eastAsia="Times New Roman" w:hAnsi="Tahoma" w:cs="Tahoma"/>
          <w:lang w:eastAsia="ru-RU"/>
        </w:rPr>
        <w:t>Поставщика</w:t>
      </w:r>
      <w:r w:rsidRPr="007F304B">
        <w:rPr>
          <w:rFonts w:ascii="Tahoma" w:eastAsia="Times New Roman" w:hAnsi="Tahoma" w:cs="Tahoma"/>
          <w:lang w:eastAsia="ru-RU"/>
        </w:rPr>
        <w:t xml:space="preserve"> оплачивает </w:t>
      </w:r>
      <w:r w:rsidR="00222A37" w:rsidRPr="007F304B">
        <w:rPr>
          <w:rFonts w:ascii="Tahoma" w:eastAsia="Times New Roman" w:hAnsi="Tahoma" w:cs="Tahoma"/>
          <w:lang w:eastAsia="ru-RU"/>
        </w:rPr>
        <w:t>Поставщик</w:t>
      </w:r>
      <w:r w:rsidRPr="007F304B">
        <w:rPr>
          <w:rFonts w:ascii="Tahoma" w:eastAsia="Times New Roman" w:hAnsi="Tahoma" w:cs="Tahoma"/>
          <w:lang w:eastAsia="ru-RU"/>
        </w:rPr>
        <w:t xml:space="preserve">, а расходы и комиссии банка </w:t>
      </w:r>
      <w:r w:rsidR="00222A37" w:rsidRPr="007F304B">
        <w:rPr>
          <w:rFonts w:ascii="Tahoma" w:eastAsia="Times New Roman" w:hAnsi="Tahoma" w:cs="Tahoma"/>
          <w:lang w:eastAsia="ru-RU"/>
        </w:rPr>
        <w:t>Заказчика</w:t>
      </w:r>
      <w:r w:rsidRPr="007F304B">
        <w:rPr>
          <w:rFonts w:ascii="Tahoma" w:eastAsia="Times New Roman" w:hAnsi="Tahoma" w:cs="Tahoma"/>
          <w:lang w:eastAsia="ru-RU"/>
        </w:rPr>
        <w:t xml:space="preserve"> и банков-корреспондентов оплачивает </w:t>
      </w:r>
      <w:r w:rsidR="00222A37" w:rsidRPr="007F304B">
        <w:rPr>
          <w:rFonts w:ascii="Tahoma" w:eastAsia="Times New Roman" w:hAnsi="Tahoma" w:cs="Tahoma"/>
          <w:lang w:eastAsia="ru-RU"/>
        </w:rPr>
        <w:t>Заказчик</w:t>
      </w:r>
      <w:r w:rsidRPr="007F304B">
        <w:rPr>
          <w:rFonts w:ascii="Tahoma" w:eastAsia="Times New Roman" w:hAnsi="Tahoma" w:cs="Tahoma"/>
          <w:lang w:eastAsia="ru-RU"/>
        </w:rPr>
        <w:t>.</w:t>
      </w:r>
    </w:p>
    <w:p w14:paraId="177B3141" w14:textId="77777777" w:rsidR="00351445" w:rsidRDefault="00604589" w:rsidP="002627C1">
      <w:pPr>
        <w:numPr>
          <w:ilvl w:val="1"/>
          <w:numId w:val="1"/>
        </w:numPr>
        <w:tabs>
          <w:tab w:val="left" w:pos="1276"/>
        </w:tabs>
        <w:autoSpaceDE w:val="0"/>
        <w:autoSpaceDN w:val="0"/>
        <w:adjustRightInd w:val="0"/>
        <w:spacing w:after="0" w:line="312" w:lineRule="auto"/>
        <w:ind w:left="0" w:firstLine="709"/>
        <w:jc w:val="both"/>
        <w:rPr>
          <w:rFonts w:ascii="Tahoma" w:eastAsia="Times New Roman" w:hAnsi="Tahoma" w:cs="Tahoma"/>
          <w:lang w:eastAsia="ru-RU"/>
        </w:rPr>
      </w:pPr>
      <w:r w:rsidRPr="007F304B">
        <w:rPr>
          <w:rFonts w:ascii="Tahoma" w:eastAsia="Times New Roman" w:hAnsi="Tahoma" w:cs="Tahoma"/>
          <w:lang w:eastAsia="ru-RU"/>
        </w:rPr>
        <w:t xml:space="preserve">Датой оплаты считается дата списания денежных средств с расчетного счета </w:t>
      </w:r>
      <w:r w:rsidR="00222A37" w:rsidRPr="007F304B">
        <w:rPr>
          <w:rFonts w:ascii="Tahoma" w:eastAsia="Times New Roman" w:hAnsi="Tahoma" w:cs="Tahoma"/>
          <w:lang w:eastAsia="ru-RU"/>
        </w:rPr>
        <w:t>Заказчика</w:t>
      </w:r>
      <w:r w:rsidRPr="007F304B">
        <w:rPr>
          <w:rFonts w:ascii="Tahoma" w:eastAsia="Times New Roman" w:hAnsi="Tahoma" w:cs="Tahoma"/>
          <w:lang w:eastAsia="ru-RU"/>
        </w:rPr>
        <w:t>.</w:t>
      </w:r>
    </w:p>
    <w:p w14:paraId="152A712B" w14:textId="77777777" w:rsidR="0071188E" w:rsidRPr="007F304B" w:rsidRDefault="0071188E" w:rsidP="002B297C">
      <w:pPr>
        <w:pStyle w:val="1"/>
        <w:keepLines/>
        <w:tabs>
          <w:tab w:val="clear" w:pos="709"/>
          <w:tab w:val="left" w:pos="426"/>
        </w:tabs>
        <w:spacing w:line="240" w:lineRule="auto"/>
        <w:rPr>
          <w:rFonts w:ascii="Tahoma" w:hAnsi="Tahoma" w:cs="Tahoma"/>
          <w:kern w:val="0"/>
          <w:sz w:val="22"/>
          <w:szCs w:val="22"/>
        </w:rPr>
      </w:pPr>
      <w:r w:rsidRPr="007F304B">
        <w:rPr>
          <w:rFonts w:ascii="Tahoma" w:hAnsi="Tahoma" w:cs="Tahoma"/>
          <w:kern w:val="0"/>
          <w:sz w:val="22"/>
          <w:szCs w:val="22"/>
        </w:rPr>
        <w:t>4. СРОКИ И УСЛОВИЯ ПОСТАВКИ</w:t>
      </w:r>
    </w:p>
    <w:p w14:paraId="18443625" w14:textId="31961830" w:rsidR="002241CE" w:rsidRDefault="005F0553" w:rsidP="002E17E9">
      <w:pPr>
        <w:spacing w:after="0" w:line="312" w:lineRule="auto"/>
        <w:ind w:firstLine="709"/>
        <w:jc w:val="both"/>
        <w:rPr>
          <w:rFonts w:ascii="Tahoma" w:hAnsi="Tahoma" w:cs="Tahoma"/>
        </w:rPr>
      </w:pPr>
      <w:r w:rsidRPr="007F304B">
        <w:rPr>
          <w:rFonts w:ascii="Tahoma" w:hAnsi="Tahoma" w:cs="Tahoma"/>
        </w:rPr>
        <w:t>4.1</w:t>
      </w:r>
      <w:r w:rsidR="003E2E06" w:rsidRPr="007F304B">
        <w:rPr>
          <w:rFonts w:ascii="Tahoma" w:hAnsi="Tahoma" w:cs="Tahoma"/>
        </w:rPr>
        <w:t>.</w:t>
      </w:r>
      <w:r w:rsidRPr="007F304B">
        <w:rPr>
          <w:rFonts w:ascii="Tahoma" w:hAnsi="Tahoma" w:cs="Tahoma"/>
        </w:rPr>
        <w:t xml:space="preserve"> </w:t>
      </w:r>
      <w:r w:rsidR="0071188E" w:rsidRPr="007F304B">
        <w:rPr>
          <w:rFonts w:ascii="Tahoma" w:hAnsi="Tahoma" w:cs="Tahoma"/>
        </w:rPr>
        <w:t xml:space="preserve">Конечный срок </w:t>
      </w:r>
      <w:r w:rsidR="00943398" w:rsidRPr="007F304B">
        <w:rPr>
          <w:rFonts w:ascii="Tahoma" w:hAnsi="Tahoma" w:cs="Tahoma"/>
        </w:rPr>
        <w:t>поставки Товара</w:t>
      </w:r>
      <w:r w:rsidR="002E17E9">
        <w:rPr>
          <w:rFonts w:ascii="Tahoma" w:hAnsi="Tahoma" w:cs="Tahoma"/>
        </w:rPr>
        <w:t xml:space="preserve"> </w:t>
      </w:r>
    </w:p>
    <w:p w14:paraId="7BE02BD8" w14:textId="77777777" w:rsidR="00105FB1" w:rsidRPr="00105FB1" w:rsidRDefault="00105FB1" w:rsidP="00105FB1">
      <w:pPr>
        <w:spacing w:after="0" w:line="312" w:lineRule="auto"/>
        <w:ind w:firstLine="709"/>
        <w:jc w:val="both"/>
        <w:rPr>
          <w:rFonts w:ascii="Tahoma" w:hAnsi="Tahoma" w:cs="Tahoma"/>
          <w:b/>
          <w:bCs/>
        </w:rPr>
      </w:pPr>
      <w:r w:rsidRPr="00105FB1">
        <w:rPr>
          <w:rFonts w:ascii="Tahoma" w:hAnsi="Tahoma" w:cs="Tahoma"/>
          <w:b/>
          <w:bCs/>
        </w:rPr>
        <w:t>Вариант 1.</w:t>
      </w:r>
    </w:p>
    <w:p w14:paraId="61FEEACA" w14:textId="77777777" w:rsidR="00105FB1" w:rsidRPr="00105FB1" w:rsidRDefault="00105FB1" w:rsidP="00105FB1">
      <w:pPr>
        <w:spacing w:after="0" w:line="312" w:lineRule="auto"/>
        <w:ind w:firstLine="709"/>
        <w:jc w:val="both"/>
        <w:rPr>
          <w:rFonts w:ascii="Tahoma" w:hAnsi="Tahoma" w:cs="Tahoma"/>
        </w:rPr>
      </w:pPr>
      <w:r w:rsidRPr="00105FB1">
        <w:rPr>
          <w:rFonts w:ascii="Tahoma" w:hAnsi="Tahoma" w:cs="Tahoma"/>
        </w:rPr>
        <w:t>составляет ___ (дней/недель/месяцев) с даты подписания настоящего Договора.</w:t>
      </w:r>
    </w:p>
    <w:p w14:paraId="0B8221D3" w14:textId="77777777" w:rsidR="00105FB1" w:rsidRPr="00105FB1" w:rsidRDefault="00105FB1" w:rsidP="00105FB1">
      <w:pPr>
        <w:spacing w:after="0" w:line="312" w:lineRule="auto"/>
        <w:ind w:firstLine="709"/>
        <w:jc w:val="both"/>
        <w:rPr>
          <w:rFonts w:ascii="Tahoma" w:hAnsi="Tahoma" w:cs="Tahoma"/>
          <w:b/>
          <w:bCs/>
        </w:rPr>
      </w:pPr>
      <w:r w:rsidRPr="00105FB1">
        <w:rPr>
          <w:rFonts w:ascii="Tahoma" w:hAnsi="Tahoma" w:cs="Tahoma"/>
          <w:b/>
          <w:bCs/>
        </w:rPr>
        <w:t>Вариант 2.</w:t>
      </w:r>
    </w:p>
    <w:p w14:paraId="6358301B" w14:textId="4A4206C1" w:rsidR="00105FB1" w:rsidRDefault="00105FB1" w:rsidP="00105FB1">
      <w:pPr>
        <w:spacing w:after="0" w:line="312" w:lineRule="auto"/>
        <w:ind w:firstLine="709"/>
        <w:jc w:val="both"/>
        <w:rPr>
          <w:rFonts w:ascii="Tahoma" w:hAnsi="Tahoma" w:cs="Tahoma"/>
        </w:rPr>
      </w:pPr>
      <w:r w:rsidRPr="00105FB1">
        <w:rPr>
          <w:rFonts w:ascii="Tahoma" w:hAnsi="Tahoma" w:cs="Tahoma"/>
        </w:rPr>
        <w:t>указать конкретную дату.</w:t>
      </w:r>
    </w:p>
    <w:p w14:paraId="0BDDF3C6" w14:textId="77777777" w:rsidR="0071188E" w:rsidRPr="007F304B" w:rsidRDefault="0071188E" w:rsidP="00943398">
      <w:pPr>
        <w:spacing w:after="0" w:line="312" w:lineRule="auto"/>
        <w:ind w:firstLine="709"/>
        <w:jc w:val="both"/>
        <w:rPr>
          <w:rFonts w:ascii="Tahoma" w:hAnsi="Tahoma" w:cs="Tahoma"/>
        </w:rPr>
      </w:pPr>
      <w:r w:rsidRPr="007F304B">
        <w:rPr>
          <w:rFonts w:ascii="Tahoma" w:hAnsi="Tahoma" w:cs="Tahoma"/>
        </w:rPr>
        <w:t>4.2.</w:t>
      </w:r>
      <w:r w:rsidRPr="007F304B">
        <w:rPr>
          <w:rFonts w:ascii="Tahoma" w:hAnsi="Tahoma" w:cs="Tahoma"/>
        </w:rPr>
        <w:tab/>
        <w:t>Датой</w:t>
      </w:r>
      <w:r w:rsidR="00E144CD" w:rsidRPr="007F304B">
        <w:rPr>
          <w:rFonts w:ascii="Tahoma" w:hAnsi="Tahoma" w:cs="Tahoma"/>
        </w:rPr>
        <w:t xml:space="preserve"> </w:t>
      </w:r>
      <w:r w:rsidRPr="007F304B">
        <w:rPr>
          <w:rFonts w:ascii="Tahoma" w:hAnsi="Tahoma" w:cs="Tahoma"/>
        </w:rPr>
        <w:t>поставки То</w:t>
      </w:r>
      <w:r w:rsidR="00EB08B9" w:rsidRPr="007F304B">
        <w:rPr>
          <w:rFonts w:ascii="Tahoma" w:hAnsi="Tahoma" w:cs="Tahoma"/>
        </w:rPr>
        <w:t>вара считается дата подписания и скрепление печатью</w:t>
      </w:r>
      <w:r w:rsidRPr="007F304B">
        <w:rPr>
          <w:rFonts w:ascii="Tahoma" w:hAnsi="Tahoma" w:cs="Tahoma"/>
        </w:rPr>
        <w:t xml:space="preserve"> </w:t>
      </w:r>
      <w:r w:rsidR="00201099" w:rsidRPr="000F09D9">
        <w:rPr>
          <w:rFonts w:ascii="Tahoma" w:hAnsi="Tahoma" w:cs="Tahoma"/>
        </w:rPr>
        <w:t>оригинала</w:t>
      </w:r>
      <w:r w:rsidR="00201099">
        <w:rPr>
          <w:rFonts w:ascii="Tahoma" w:hAnsi="Tahoma" w:cs="Tahoma"/>
        </w:rPr>
        <w:t xml:space="preserve"> </w:t>
      </w:r>
      <w:r w:rsidRPr="007F304B">
        <w:rPr>
          <w:rFonts w:ascii="Tahoma" w:hAnsi="Tahoma" w:cs="Tahoma"/>
        </w:rPr>
        <w:t>товарно</w:t>
      </w:r>
      <w:r w:rsidR="00E639C5" w:rsidRPr="007F304B">
        <w:rPr>
          <w:rFonts w:ascii="Tahoma" w:hAnsi="Tahoma" w:cs="Tahoma"/>
        </w:rPr>
        <w:t>й</w:t>
      </w:r>
      <w:r w:rsidRPr="007F304B">
        <w:rPr>
          <w:rFonts w:ascii="Tahoma" w:hAnsi="Tahoma" w:cs="Tahoma"/>
        </w:rPr>
        <w:t xml:space="preserve"> накладной</w:t>
      </w:r>
      <w:r w:rsidR="00D646C4" w:rsidRPr="007F304B">
        <w:rPr>
          <w:rFonts w:ascii="Tahoma" w:hAnsi="Tahoma" w:cs="Tahoma"/>
        </w:rPr>
        <w:t xml:space="preserve"> </w:t>
      </w:r>
      <w:r w:rsidRPr="007F304B">
        <w:rPr>
          <w:rFonts w:ascii="Tahoma" w:hAnsi="Tahoma" w:cs="Tahoma"/>
        </w:rPr>
        <w:t xml:space="preserve">уполномоченным представителем </w:t>
      </w:r>
      <w:r w:rsidR="00222A37" w:rsidRPr="007F304B">
        <w:rPr>
          <w:rFonts w:ascii="Tahoma" w:hAnsi="Tahoma" w:cs="Tahoma"/>
        </w:rPr>
        <w:t>Заказчика</w:t>
      </w:r>
      <w:r w:rsidR="00943398" w:rsidRPr="007F304B">
        <w:rPr>
          <w:rFonts w:ascii="Tahoma" w:hAnsi="Tahoma" w:cs="Tahoma"/>
        </w:rPr>
        <w:t>.</w:t>
      </w:r>
    </w:p>
    <w:p w14:paraId="5CDDAD99" w14:textId="77777777" w:rsidR="0071188E" w:rsidRPr="007F304B" w:rsidRDefault="0071188E" w:rsidP="00943398">
      <w:pPr>
        <w:spacing w:after="0" w:line="312" w:lineRule="auto"/>
        <w:ind w:firstLine="709"/>
        <w:jc w:val="both"/>
        <w:rPr>
          <w:rFonts w:ascii="Tahoma" w:hAnsi="Tahoma" w:cs="Tahoma"/>
        </w:rPr>
      </w:pPr>
      <w:r w:rsidRPr="007F304B">
        <w:rPr>
          <w:rFonts w:ascii="Tahoma" w:hAnsi="Tahoma" w:cs="Tahoma"/>
        </w:rPr>
        <w:t>4.</w:t>
      </w:r>
      <w:r w:rsidR="00261D95" w:rsidRPr="007F304B">
        <w:rPr>
          <w:rFonts w:ascii="Tahoma" w:hAnsi="Tahoma" w:cs="Tahoma"/>
        </w:rPr>
        <w:t>3</w:t>
      </w:r>
      <w:r w:rsidRPr="007F304B">
        <w:rPr>
          <w:rFonts w:ascii="Tahoma" w:hAnsi="Tahoma" w:cs="Tahoma"/>
        </w:rPr>
        <w:t>.</w:t>
      </w:r>
      <w:r w:rsidRPr="007F304B">
        <w:rPr>
          <w:rFonts w:ascii="Tahoma" w:hAnsi="Tahoma" w:cs="Tahoma"/>
        </w:rPr>
        <w:tab/>
      </w:r>
      <w:r w:rsidR="00222A37" w:rsidRPr="007F304B">
        <w:rPr>
          <w:rFonts w:ascii="Tahoma" w:hAnsi="Tahoma" w:cs="Tahoma"/>
        </w:rPr>
        <w:t>Поставщик</w:t>
      </w:r>
      <w:r w:rsidRPr="007F304B">
        <w:rPr>
          <w:rFonts w:ascii="Tahoma" w:hAnsi="Tahoma" w:cs="Tahoma"/>
        </w:rPr>
        <w:t xml:space="preserve"> с поставляемым Товаром </w:t>
      </w:r>
      <w:r w:rsidR="00233247" w:rsidRPr="007F304B">
        <w:rPr>
          <w:rFonts w:ascii="Tahoma" w:hAnsi="Tahoma" w:cs="Tahoma"/>
        </w:rPr>
        <w:t xml:space="preserve">предоставляет Заказчику </w:t>
      </w:r>
      <w:r w:rsidRPr="007F304B">
        <w:rPr>
          <w:rFonts w:ascii="Tahoma" w:hAnsi="Tahoma" w:cs="Tahoma"/>
        </w:rPr>
        <w:t>следующие документы:</w:t>
      </w:r>
    </w:p>
    <w:p w14:paraId="3F59A90A" w14:textId="71EECE44" w:rsidR="0071188E" w:rsidRPr="007F304B" w:rsidRDefault="0071188E" w:rsidP="00943398">
      <w:pPr>
        <w:spacing w:after="0" w:line="312" w:lineRule="auto"/>
        <w:ind w:firstLine="709"/>
        <w:jc w:val="both"/>
        <w:rPr>
          <w:rFonts w:ascii="Tahoma" w:hAnsi="Tahoma" w:cs="Tahoma"/>
        </w:rPr>
      </w:pPr>
      <w:r w:rsidRPr="007F304B">
        <w:rPr>
          <w:rFonts w:ascii="Tahoma" w:hAnsi="Tahoma" w:cs="Tahoma"/>
        </w:rPr>
        <w:t>а) Счет-фактур</w:t>
      </w:r>
      <w:r w:rsidR="00FF3D8B" w:rsidRPr="007F304B">
        <w:rPr>
          <w:rFonts w:ascii="Tahoma" w:hAnsi="Tahoma" w:cs="Tahoma"/>
        </w:rPr>
        <w:t>а</w:t>
      </w:r>
      <w:r w:rsidRPr="007F304B">
        <w:rPr>
          <w:rFonts w:ascii="Tahoma" w:hAnsi="Tahoma" w:cs="Tahoma"/>
        </w:rPr>
        <w:t xml:space="preserve"> (инвойс) </w:t>
      </w:r>
      <w:r w:rsidR="00BD67D1">
        <w:rPr>
          <w:rFonts w:ascii="Tahoma" w:hAnsi="Tahoma" w:cs="Tahoma"/>
        </w:rPr>
        <w:t>–</w:t>
      </w:r>
      <w:r w:rsidRPr="007F304B">
        <w:rPr>
          <w:rFonts w:ascii="Tahoma" w:hAnsi="Tahoma" w:cs="Tahoma"/>
        </w:rPr>
        <w:t xml:space="preserve"> кол</w:t>
      </w:r>
      <w:r w:rsidR="00BD67D1">
        <w:rPr>
          <w:rFonts w:ascii="Tahoma" w:hAnsi="Tahoma" w:cs="Tahoma"/>
        </w:rPr>
        <w:t xml:space="preserve">ичество </w:t>
      </w:r>
      <w:r w:rsidRPr="007F304B">
        <w:rPr>
          <w:rFonts w:ascii="Tahoma" w:hAnsi="Tahoma" w:cs="Tahoma"/>
        </w:rPr>
        <w:t xml:space="preserve">оригиналов оформляется в зависимости от </w:t>
      </w:r>
      <w:r w:rsidR="008D4C42" w:rsidRPr="007F304B">
        <w:rPr>
          <w:rFonts w:ascii="Tahoma" w:hAnsi="Tahoma" w:cs="Tahoma"/>
        </w:rPr>
        <w:t>кол</w:t>
      </w:r>
      <w:r w:rsidR="008D4C42">
        <w:rPr>
          <w:rFonts w:ascii="Tahoma" w:hAnsi="Tahoma" w:cs="Tahoma"/>
        </w:rPr>
        <w:t xml:space="preserve">ичества </w:t>
      </w:r>
      <w:r w:rsidR="008D4C42" w:rsidRPr="007F304B">
        <w:rPr>
          <w:rFonts w:ascii="Tahoma" w:hAnsi="Tahoma" w:cs="Tahoma"/>
        </w:rPr>
        <w:t>пограничных</w:t>
      </w:r>
      <w:r w:rsidRPr="007F304B">
        <w:rPr>
          <w:rFonts w:ascii="Tahoma" w:hAnsi="Tahoma" w:cs="Tahoma"/>
        </w:rPr>
        <w:t xml:space="preserve"> таможенных пунктов);</w:t>
      </w:r>
    </w:p>
    <w:p w14:paraId="6DB6B208" w14:textId="6D114FB5" w:rsidR="00BC2A54" w:rsidRPr="007F304B" w:rsidRDefault="0071188E" w:rsidP="00943398">
      <w:pPr>
        <w:spacing w:after="0" w:line="312" w:lineRule="auto"/>
        <w:ind w:firstLine="709"/>
        <w:jc w:val="both"/>
        <w:rPr>
          <w:rFonts w:ascii="Tahoma" w:hAnsi="Tahoma" w:cs="Tahoma"/>
        </w:rPr>
      </w:pPr>
      <w:r w:rsidRPr="007F304B">
        <w:rPr>
          <w:rFonts w:ascii="Tahoma" w:hAnsi="Tahoma" w:cs="Tahoma"/>
        </w:rPr>
        <w:t>б) Т</w:t>
      </w:r>
      <w:r w:rsidR="00E639C5" w:rsidRPr="007F304B">
        <w:rPr>
          <w:rFonts w:ascii="Tahoma" w:hAnsi="Tahoma" w:cs="Tahoma"/>
        </w:rPr>
        <w:t>оварно-т</w:t>
      </w:r>
      <w:r w:rsidRPr="007F304B">
        <w:rPr>
          <w:rFonts w:ascii="Tahoma" w:hAnsi="Tahoma" w:cs="Tahoma"/>
        </w:rPr>
        <w:t>ранспортная накладная (кол</w:t>
      </w:r>
      <w:r w:rsidR="00BD67D1">
        <w:rPr>
          <w:rFonts w:ascii="Tahoma" w:hAnsi="Tahoma" w:cs="Tahoma"/>
        </w:rPr>
        <w:t xml:space="preserve">ичество </w:t>
      </w:r>
      <w:r w:rsidRPr="007F304B">
        <w:rPr>
          <w:rFonts w:ascii="Tahoma" w:hAnsi="Tahoma" w:cs="Tahoma"/>
        </w:rPr>
        <w:t>оригиналов оформляется в зависимости от кол</w:t>
      </w:r>
      <w:r w:rsidR="00BD67D1">
        <w:rPr>
          <w:rFonts w:ascii="Tahoma" w:hAnsi="Tahoma" w:cs="Tahoma"/>
        </w:rPr>
        <w:t>ичест</w:t>
      </w:r>
      <w:r w:rsidRPr="007F304B">
        <w:rPr>
          <w:rFonts w:ascii="Tahoma" w:hAnsi="Tahoma" w:cs="Tahoma"/>
        </w:rPr>
        <w:t>ва пограничных таможенных пунктов);</w:t>
      </w:r>
    </w:p>
    <w:p w14:paraId="14D8CF1A" w14:textId="77777777" w:rsidR="0071188E" w:rsidRPr="007F304B" w:rsidRDefault="00BC2A54" w:rsidP="00943398">
      <w:pPr>
        <w:spacing w:after="0" w:line="312" w:lineRule="auto"/>
        <w:ind w:firstLine="709"/>
        <w:jc w:val="both"/>
        <w:rPr>
          <w:rFonts w:ascii="Tahoma" w:hAnsi="Tahoma" w:cs="Tahoma"/>
        </w:rPr>
      </w:pPr>
      <w:r w:rsidRPr="007F304B">
        <w:rPr>
          <w:rFonts w:ascii="Tahoma" w:hAnsi="Tahoma" w:cs="Tahoma"/>
        </w:rPr>
        <w:t>в</w:t>
      </w:r>
      <w:r w:rsidR="0071188E" w:rsidRPr="007F304B">
        <w:rPr>
          <w:rFonts w:ascii="Tahoma" w:hAnsi="Tahoma" w:cs="Tahoma"/>
        </w:rPr>
        <w:t>) Сертификат качества</w:t>
      </w:r>
      <w:r w:rsidR="00E639C5" w:rsidRPr="007F304B">
        <w:rPr>
          <w:rFonts w:ascii="Tahoma" w:hAnsi="Tahoma" w:cs="Tahoma"/>
        </w:rPr>
        <w:t xml:space="preserve"> Товара</w:t>
      </w:r>
      <w:r w:rsidR="0071188E" w:rsidRPr="007F304B">
        <w:rPr>
          <w:rFonts w:ascii="Tahoma" w:hAnsi="Tahoma" w:cs="Tahoma"/>
        </w:rPr>
        <w:t>;</w:t>
      </w:r>
    </w:p>
    <w:p w14:paraId="5C8DC507" w14:textId="77777777" w:rsidR="0071188E" w:rsidRPr="007F304B" w:rsidRDefault="00BC2A54" w:rsidP="00943398">
      <w:pPr>
        <w:spacing w:after="0" w:line="312" w:lineRule="auto"/>
        <w:ind w:firstLine="709"/>
        <w:jc w:val="both"/>
        <w:rPr>
          <w:rFonts w:ascii="Tahoma" w:hAnsi="Tahoma" w:cs="Tahoma"/>
        </w:rPr>
      </w:pPr>
      <w:r w:rsidRPr="007F304B">
        <w:rPr>
          <w:rFonts w:ascii="Tahoma" w:hAnsi="Tahoma" w:cs="Tahoma"/>
        </w:rPr>
        <w:t>г</w:t>
      </w:r>
      <w:r w:rsidR="0071188E" w:rsidRPr="007F304B">
        <w:rPr>
          <w:rFonts w:ascii="Tahoma" w:hAnsi="Tahoma" w:cs="Tahoma"/>
        </w:rPr>
        <w:t xml:space="preserve">) Упаковочный лист с указанием содержимого каждого места или </w:t>
      </w:r>
      <w:r w:rsidR="004F54BE" w:rsidRPr="007F304B">
        <w:rPr>
          <w:rFonts w:ascii="Tahoma" w:hAnsi="Tahoma" w:cs="Tahoma"/>
        </w:rPr>
        <w:t>поставляемой</w:t>
      </w:r>
      <w:r w:rsidR="0071188E" w:rsidRPr="007F304B">
        <w:rPr>
          <w:rFonts w:ascii="Tahoma" w:hAnsi="Tahoma" w:cs="Tahoma"/>
        </w:rPr>
        <w:t xml:space="preserve"> партии, веса брутто и нетто;</w:t>
      </w:r>
    </w:p>
    <w:p w14:paraId="45CC7A4E" w14:textId="77777777" w:rsidR="0071188E" w:rsidRPr="007F304B" w:rsidRDefault="00BC2A54" w:rsidP="00943398">
      <w:pPr>
        <w:spacing w:after="0" w:line="312" w:lineRule="auto"/>
        <w:ind w:firstLine="709"/>
        <w:jc w:val="both"/>
        <w:rPr>
          <w:rFonts w:ascii="Tahoma" w:hAnsi="Tahoma" w:cs="Tahoma"/>
        </w:rPr>
      </w:pPr>
      <w:r w:rsidRPr="007F304B">
        <w:rPr>
          <w:rFonts w:ascii="Tahoma" w:hAnsi="Tahoma" w:cs="Tahoma"/>
        </w:rPr>
        <w:t>д</w:t>
      </w:r>
      <w:r w:rsidR="0071188E" w:rsidRPr="007F304B">
        <w:rPr>
          <w:rFonts w:ascii="Tahoma" w:hAnsi="Tahoma" w:cs="Tahoma"/>
        </w:rPr>
        <w:t xml:space="preserve">) </w:t>
      </w:r>
      <w:r w:rsidR="004F54BE" w:rsidRPr="007F304B">
        <w:rPr>
          <w:rFonts w:ascii="Tahoma" w:hAnsi="Tahoma" w:cs="Tahoma"/>
        </w:rPr>
        <w:t>Сертификат происхождения</w:t>
      </w:r>
      <w:r w:rsidR="00E639C5" w:rsidRPr="007F304B">
        <w:rPr>
          <w:rFonts w:ascii="Tahoma" w:hAnsi="Tahoma" w:cs="Tahoma"/>
        </w:rPr>
        <w:t xml:space="preserve"> Товара</w:t>
      </w:r>
      <w:r w:rsidR="00943398" w:rsidRPr="007F304B">
        <w:rPr>
          <w:rFonts w:ascii="Tahoma" w:hAnsi="Tahoma" w:cs="Tahoma"/>
        </w:rPr>
        <w:t>;</w:t>
      </w:r>
    </w:p>
    <w:p w14:paraId="507CD73B" w14:textId="6B6541DD" w:rsidR="0071188E" w:rsidRPr="007F304B" w:rsidRDefault="00BC2A54" w:rsidP="00943398">
      <w:pPr>
        <w:spacing w:after="0" w:line="312" w:lineRule="auto"/>
        <w:ind w:firstLine="709"/>
        <w:jc w:val="both"/>
        <w:rPr>
          <w:rFonts w:ascii="Tahoma" w:hAnsi="Tahoma" w:cs="Tahoma"/>
        </w:rPr>
      </w:pPr>
      <w:r w:rsidRPr="007F304B">
        <w:rPr>
          <w:rFonts w:ascii="Tahoma" w:hAnsi="Tahoma" w:cs="Tahoma"/>
        </w:rPr>
        <w:t>е</w:t>
      </w:r>
      <w:r w:rsidR="0071188E" w:rsidRPr="007F304B">
        <w:rPr>
          <w:rFonts w:ascii="Tahoma" w:hAnsi="Tahoma" w:cs="Tahoma"/>
        </w:rPr>
        <w:t xml:space="preserve">) </w:t>
      </w:r>
      <w:r w:rsidR="004F54BE" w:rsidRPr="007F304B">
        <w:rPr>
          <w:rFonts w:ascii="Tahoma" w:hAnsi="Tahoma" w:cs="Tahoma"/>
        </w:rPr>
        <w:t>Комплект технической</w:t>
      </w:r>
      <w:r w:rsidR="0071188E" w:rsidRPr="007F304B">
        <w:rPr>
          <w:rFonts w:ascii="Tahoma" w:hAnsi="Tahoma" w:cs="Tahoma"/>
        </w:rPr>
        <w:t xml:space="preserve"> документации на каждую единицу Товара </w:t>
      </w:r>
      <w:r w:rsidR="001A36A9" w:rsidRPr="007F304B">
        <w:rPr>
          <w:rFonts w:ascii="Tahoma" w:hAnsi="Tahoma" w:cs="Tahoma"/>
        </w:rPr>
        <w:t>в соответствии с Приложением №</w:t>
      </w:r>
      <w:r w:rsidR="00943398" w:rsidRPr="007F304B">
        <w:rPr>
          <w:rFonts w:ascii="Tahoma" w:hAnsi="Tahoma" w:cs="Tahoma"/>
        </w:rPr>
        <w:t xml:space="preserve"> </w:t>
      </w:r>
      <w:r w:rsidR="001A36A9" w:rsidRPr="007F304B">
        <w:rPr>
          <w:rFonts w:ascii="Tahoma" w:hAnsi="Tahoma" w:cs="Tahoma"/>
        </w:rPr>
        <w:t>1</w:t>
      </w:r>
      <w:r w:rsidR="008E33A0">
        <w:rPr>
          <w:rFonts w:ascii="Tahoma" w:hAnsi="Tahoma" w:cs="Tahoma"/>
        </w:rPr>
        <w:t>.</w:t>
      </w:r>
    </w:p>
    <w:p w14:paraId="6059C48E" w14:textId="77777777" w:rsidR="00261D95" w:rsidRPr="007F304B" w:rsidRDefault="00261D95" w:rsidP="001C0FCD">
      <w:pPr>
        <w:spacing w:after="0" w:line="312" w:lineRule="auto"/>
        <w:ind w:firstLine="709"/>
        <w:jc w:val="both"/>
        <w:rPr>
          <w:rFonts w:ascii="Tahoma" w:hAnsi="Tahoma" w:cs="Tahoma"/>
        </w:rPr>
      </w:pPr>
      <w:r w:rsidRPr="007F304B">
        <w:rPr>
          <w:rFonts w:ascii="Tahoma" w:hAnsi="Tahoma" w:cs="Tahoma"/>
        </w:rPr>
        <w:t>4.4. Просрочка в поставке документации приравнивается к просрочке в Поставке Товара.</w:t>
      </w:r>
    </w:p>
    <w:p w14:paraId="6ED6586B" w14:textId="77777777" w:rsidR="0099054F" w:rsidRPr="007F304B" w:rsidRDefault="0099054F" w:rsidP="001C0FCD">
      <w:pPr>
        <w:spacing w:after="0" w:line="312" w:lineRule="auto"/>
        <w:ind w:firstLine="709"/>
        <w:jc w:val="both"/>
        <w:rPr>
          <w:rFonts w:ascii="Tahoma" w:hAnsi="Tahoma" w:cs="Tahoma"/>
        </w:rPr>
      </w:pPr>
      <w:r w:rsidRPr="007F304B">
        <w:rPr>
          <w:rFonts w:ascii="Tahoma" w:hAnsi="Tahoma" w:cs="Tahoma"/>
        </w:rPr>
        <w:t xml:space="preserve">4.5. Товар считается сданным </w:t>
      </w:r>
      <w:r w:rsidR="00222A37" w:rsidRPr="007F304B">
        <w:rPr>
          <w:rFonts w:ascii="Tahoma" w:hAnsi="Tahoma" w:cs="Tahoma"/>
        </w:rPr>
        <w:t>Поставщиком</w:t>
      </w:r>
      <w:r w:rsidRPr="007F304B">
        <w:rPr>
          <w:rFonts w:ascii="Tahoma" w:hAnsi="Tahoma" w:cs="Tahoma"/>
        </w:rPr>
        <w:t xml:space="preserve"> и принятым </w:t>
      </w:r>
      <w:r w:rsidR="00222A37" w:rsidRPr="007F304B">
        <w:rPr>
          <w:rFonts w:ascii="Tahoma" w:hAnsi="Tahoma" w:cs="Tahoma"/>
        </w:rPr>
        <w:t>Заказчиком</w:t>
      </w:r>
      <w:r w:rsidR="00E639C5" w:rsidRPr="007F304B">
        <w:rPr>
          <w:rFonts w:ascii="Tahoma" w:hAnsi="Tahoma" w:cs="Tahoma"/>
        </w:rPr>
        <w:t>:</w:t>
      </w:r>
    </w:p>
    <w:p w14:paraId="300B0319" w14:textId="77777777" w:rsidR="0099054F" w:rsidRPr="007F304B" w:rsidRDefault="0099054F" w:rsidP="001C0FCD">
      <w:pPr>
        <w:spacing w:after="0" w:line="312" w:lineRule="auto"/>
        <w:ind w:firstLine="709"/>
        <w:jc w:val="both"/>
        <w:rPr>
          <w:rFonts w:ascii="Tahoma" w:hAnsi="Tahoma" w:cs="Tahoma"/>
        </w:rPr>
      </w:pPr>
      <w:r w:rsidRPr="007F304B">
        <w:rPr>
          <w:rFonts w:ascii="Tahoma" w:hAnsi="Tahoma" w:cs="Tahoma"/>
        </w:rPr>
        <w:t xml:space="preserve">а) по количеству — согласно количеству мест и </w:t>
      </w:r>
      <w:r w:rsidR="00E639C5" w:rsidRPr="007F304B">
        <w:rPr>
          <w:rFonts w:ascii="Tahoma" w:hAnsi="Tahoma" w:cs="Tahoma"/>
        </w:rPr>
        <w:t>весу</w:t>
      </w:r>
      <w:r w:rsidRPr="007F304B">
        <w:rPr>
          <w:rFonts w:ascii="Tahoma" w:hAnsi="Tahoma" w:cs="Tahoma"/>
        </w:rPr>
        <w:t xml:space="preserve">, указанных </w:t>
      </w:r>
      <w:r w:rsidR="001C0BD2" w:rsidRPr="007F304B">
        <w:rPr>
          <w:rFonts w:ascii="Tahoma" w:hAnsi="Tahoma" w:cs="Tahoma"/>
        </w:rPr>
        <w:t>товарной накладной</w:t>
      </w:r>
      <w:r w:rsidR="00E639C5" w:rsidRPr="007F304B">
        <w:rPr>
          <w:rFonts w:ascii="Tahoma" w:hAnsi="Tahoma" w:cs="Tahoma"/>
        </w:rPr>
        <w:t>;</w:t>
      </w:r>
    </w:p>
    <w:p w14:paraId="3182A43C" w14:textId="3133FE9F" w:rsidR="0099054F" w:rsidRPr="00181ED0" w:rsidRDefault="0099054F" w:rsidP="001C0FCD">
      <w:pPr>
        <w:spacing w:after="0" w:line="312" w:lineRule="auto"/>
        <w:ind w:firstLine="709"/>
        <w:jc w:val="both"/>
        <w:rPr>
          <w:rFonts w:ascii="Tahoma" w:hAnsi="Tahoma" w:cs="Tahoma"/>
        </w:rPr>
      </w:pPr>
      <w:r w:rsidRPr="007F304B">
        <w:rPr>
          <w:rFonts w:ascii="Tahoma" w:hAnsi="Tahoma" w:cs="Tahoma"/>
        </w:rPr>
        <w:t xml:space="preserve">b) </w:t>
      </w:r>
      <w:r w:rsidRPr="00181ED0">
        <w:rPr>
          <w:rFonts w:ascii="Tahoma" w:hAnsi="Tahoma" w:cs="Tahoma"/>
        </w:rPr>
        <w:t xml:space="preserve">по качеству — согласно </w:t>
      </w:r>
      <w:r w:rsidR="006C7992" w:rsidRPr="00181ED0">
        <w:rPr>
          <w:rFonts w:ascii="Tahoma" w:hAnsi="Tahoma" w:cs="Tahoma"/>
        </w:rPr>
        <w:t>Паспорт</w:t>
      </w:r>
      <w:r w:rsidR="0068554F" w:rsidRPr="00181ED0">
        <w:rPr>
          <w:rFonts w:ascii="Tahoma" w:hAnsi="Tahoma" w:cs="Tahoma"/>
        </w:rPr>
        <w:t>у</w:t>
      </w:r>
      <w:r w:rsidR="00E639C5" w:rsidRPr="00181ED0">
        <w:rPr>
          <w:rFonts w:ascii="Tahoma" w:hAnsi="Tahoma" w:cs="Tahoma"/>
        </w:rPr>
        <w:t xml:space="preserve"> качества</w:t>
      </w:r>
      <w:r w:rsidRPr="00181ED0">
        <w:rPr>
          <w:rFonts w:ascii="Tahoma" w:hAnsi="Tahoma" w:cs="Tahoma"/>
        </w:rPr>
        <w:t xml:space="preserve"> Товара, выданн</w:t>
      </w:r>
      <w:r w:rsidR="00E639C5" w:rsidRPr="00181ED0">
        <w:rPr>
          <w:rFonts w:ascii="Tahoma" w:hAnsi="Tahoma" w:cs="Tahoma"/>
        </w:rPr>
        <w:t>ым</w:t>
      </w:r>
      <w:r w:rsidRPr="00181ED0">
        <w:rPr>
          <w:rFonts w:ascii="Tahoma" w:hAnsi="Tahoma" w:cs="Tahoma"/>
        </w:rPr>
        <w:t xml:space="preserve"> заводом-изготовителем или </w:t>
      </w:r>
      <w:r w:rsidR="00222A37" w:rsidRPr="00181ED0">
        <w:rPr>
          <w:rFonts w:ascii="Tahoma" w:hAnsi="Tahoma" w:cs="Tahoma"/>
        </w:rPr>
        <w:t>Поставщиком</w:t>
      </w:r>
      <w:r w:rsidRPr="00181ED0">
        <w:rPr>
          <w:rFonts w:ascii="Tahoma" w:hAnsi="Tahoma" w:cs="Tahoma"/>
        </w:rPr>
        <w:t>.</w:t>
      </w:r>
    </w:p>
    <w:p w14:paraId="6E3B3B19" w14:textId="13547997" w:rsidR="00DA2A61" w:rsidRPr="007F304B" w:rsidRDefault="00DA2A61" w:rsidP="00DA2A61">
      <w:pPr>
        <w:spacing w:after="0" w:line="312" w:lineRule="auto"/>
        <w:ind w:firstLine="709"/>
        <w:jc w:val="both"/>
        <w:rPr>
          <w:rFonts w:ascii="Tahoma" w:hAnsi="Tahoma" w:cs="Tahoma"/>
        </w:rPr>
      </w:pPr>
      <w:r w:rsidRPr="00181ED0">
        <w:rPr>
          <w:rFonts w:ascii="Tahoma" w:hAnsi="Tahoma" w:cs="Tahoma"/>
        </w:rPr>
        <w:lastRenderedPageBreak/>
        <w:t>4.6. Приемка поставленного Поставщиком Товара, осуществляется в соответствии с Положением Заказчика о входном контроле МТР</w:t>
      </w:r>
      <w:r w:rsidR="00AD7533" w:rsidRPr="00181ED0">
        <w:rPr>
          <w:rFonts w:ascii="Tahoma" w:hAnsi="Tahoma" w:cs="Tahoma"/>
        </w:rPr>
        <w:t xml:space="preserve"> (Приложение №3)</w:t>
      </w:r>
      <w:r w:rsidRPr="00181ED0">
        <w:rPr>
          <w:rFonts w:ascii="Tahoma" w:hAnsi="Tahoma" w:cs="Tahoma"/>
        </w:rPr>
        <w:t>.</w:t>
      </w:r>
    </w:p>
    <w:p w14:paraId="14206683" w14:textId="61409658" w:rsidR="00016F7A" w:rsidRPr="007F304B" w:rsidRDefault="00D11270" w:rsidP="00016F7A">
      <w:pPr>
        <w:spacing w:after="0" w:line="312" w:lineRule="auto"/>
        <w:ind w:firstLine="709"/>
        <w:jc w:val="both"/>
        <w:rPr>
          <w:rFonts w:ascii="Tahoma" w:hAnsi="Tahoma" w:cs="Tahoma"/>
        </w:rPr>
      </w:pPr>
      <w:r w:rsidRPr="00D85E33">
        <w:rPr>
          <w:rFonts w:ascii="Tahoma" w:hAnsi="Tahoma" w:cs="Tahoma"/>
        </w:rPr>
        <w:t>4.</w:t>
      </w:r>
      <w:r w:rsidR="00DA2A61">
        <w:rPr>
          <w:rFonts w:ascii="Tahoma" w:hAnsi="Tahoma" w:cs="Tahoma"/>
        </w:rPr>
        <w:t>7</w:t>
      </w:r>
      <w:r w:rsidRPr="00D85E33">
        <w:rPr>
          <w:rFonts w:ascii="Tahoma" w:hAnsi="Tahoma" w:cs="Tahoma"/>
        </w:rPr>
        <w:t xml:space="preserve">. </w:t>
      </w:r>
      <w:r w:rsidR="00016F7A" w:rsidRPr="00D85E33">
        <w:rPr>
          <w:rFonts w:ascii="Tahoma" w:hAnsi="Tahoma" w:cs="Tahoma"/>
        </w:rPr>
        <w:t>В случае если у Заказчика</w:t>
      </w:r>
      <w:r w:rsidR="00016F7A" w:rsidRPr="007F304B">
        <w:rPr>
          <w:rFonts w:ascii="Tahoma" w:hAnsi="Tahoma" w:cs="Tahoma"/>
        </w:rPr>
        <w:t xml:space="preserve"> имеются претензии в отношении количества и качества принятого Товара, он </w:t>
      </w:r>
      <w:r w:rsidR="00EF66BB">
        <w:rPr>
          <w:rFonts w:ascii="Tahoma" w:hAnsi="Tahoma" w:cs="Tahoma"/>
        </w:rPr>
        <w:t>вправе</w:t>
      </w:r>
      <w:r w:rsidR="00016F7A" w:rsidRPr="007F304B">
        <w:rPr>
          <w:rFonts w:ascii="Tahoma" w:hAnsi="Tahoma" w:cs="Tahoma"/>
        </w:rPr>
        <w:t xml:space="preserve"> в течение 20</w:t>
      </w:r>
      <w:r w:rsidR="00016F7A">
        <w:rPr>
          <w:rFonts w:ascii="Tahoma" w:hAnsi="Tahoma" w:cs="Tahoma"/>
        </w:rPr>
        <w:t xml:space="preserve"> рабочих</w:t>
      </w:r>
      <w:r w:rsidR="00016F7A" w:rsidRPr="007F304B">
        <w:rPr>
          <w:rFonts w:ascii="Tahoma" w:hAnsi="Tahoma" w:cs="Tahoma"/>
        </w:rPr>
        <w:t xml:space="preserve"> дней после поставки товара предъявить их Поставщику в письменном виде.</w:t>
      </w:r>
      <w:r w:rsidR="00EF66BB">
        <w:rPr>
          <w:rFonts w:ascii="Tahoma" w:hAnsi="Tahoma" w:cs="Tahoma"/>
        </w:rPr>
        <w:t xml:space="preserve"> Требование Заказчика</w:t>
      </w:r>
      <w:r w:rsidR="00830B9A">
        <w:rPr>
          <w:rFonts w:ascii="Tahoma" w:hAnsi="Tahoma" w:cs="Tahoma"/>
        </w:rPr>
        <w:t xml:space="preserve"> может быть предъявлено и по и</w:t>
      </w:r>
      <w:r w:rsidR="00EF66BB">
        <w:rPr>
          <w:rFonts w:ascii="Tahoma" w:hAnsi="Tahoma" w:cs="Tahoma"/>
        </w:rPr>
        <w:t>стечение 20 рабочих дней</w:t>
      </w:r>
      <w:r w:rsidR="00830B9A">
        <w:rPr>
          <w:rFonts w:ascii="Tahoma" w:hAnsi="Tahoma" w:cs="Tahoma"/>
        </w:rPr>
        <w:t>.</w:t>
      </w:r>
      <w:r w:rsidR="00EF66BB">
        <w:rPr>
          <w:rFonts w:ascii="Tahoma" w:hAnsi="Tahoma" w:cs="Tahoma"/>
        </w:rPr>
        <w:t xml:space="preserve"> </w:t>
      </w:r>
    </w:p>
    <w:p w14:paraId="5B7D623A" w14:textId="0810D5CD" w:rsidR="00D11270" w:rsidRPr="007F304B" w:rsidRDefault="00D11270" w:rsidP="00016F7A">
      <w:pPr>
        <w:spacing w:after="0" w:line="312" w:lineRule="auto"/>
        <w:ind w:firstLine="709"/>
        <w:jc w:val="both"/>
        <w:rPr>
          <w:rFonts w:ascii="Tahoma" w:hAnsi="Tahoma" w:cs="Tahoma"/>
        </w:rPr>
      </w:pPr>
      <w:r w:rsidRPr="007F304B">
        <w:rPr>
          <w:rFonts w:ascii="Tahoma" w:hAnsi="Tahoma" w:cs="Tahoma"/>
        </w:rPr>
        <w:t>4.</w:t>
      </w:r>
      <w:r w:rsidR="00DA2A61">
        <w:rPr>
          <w:rFonts w:ascii="Tahoma" w:hAnsi="Tahoma" w:cs="Tahoma"/>
        </w:rPr>
        <w:t>8</w:t>
      </w:r>
      <w:r w:rsidRPr="007F304B">
        <w:rPr>
          <w:rFonts w:ascii="Tahoma" w:hAnsi="Tahoma" w:cs="Tahoma"/>
        </w:rPr>
        <w:t>. В случае поставки Товара</w:t>
      </w:r>
      <w:r w:rsidR="00CD2172" w:rsidRPr="00CD2172">
        <w:rPr>
          <w:rFonts w:ascii="Tahoma" w:hAnsi="Tahoma" w:cs="Tahoma"/>
        </w:rPr>
        <w:t xml:space="preserve"> </w:t>
      </w:r>
      <w:r w:rsidR="00CD2172">
        <w:rPr>
          <w:rFonts w:ascii="Tahoma" w:hAnsi="Tahoma" w:cs="Tahoma"/>
        </w:rPr>
        <w:t>в неполном объеме/количестве</w:t>
      </w:r>
      <w:r w:rsidRPr="007F304B">
        <w:rPr>
          <w:rFonts w:ascii="Tahoma" w:hAnsi="Tahoma" w:cs="Tahoma"/>
        </w:rPr>
        <w:t xml:space="preserve"> </w:t>
      </w:r>
      <w:r w:rsidR="00222A37" w:rsidRPr="007F304B">
        <w:rPr>
          <w:rFonts w:ascii="Tahoma" w:hAnsi="Tahoma" w:cs="Tahoma"/>
        </w:rPr>
        <w:t>Заказчик</w:t>
      </w:r>
      <w:r w:rsidRPr="007F304B">
        <w:rPr>
          <w:rFonts w:ascii="Tahoma" w:hAnsi="Tahoma" w:cs="Tahoma"/>
        </w:rPr>
        <w:t xml:space="preserve"> вправе оплатить только то количество Товара, которое было поставлено</w:t>
      </w:r>
      <w:r w:rsidR="004A0C53" w:rsidRPr="007F304B">
        <w:rPr>
          <w:rFonts w:ascii="Tahoma" w:hAnsi="Tahoma" w:cs="Tahoma"/>
        </w:rPr>
        <w:t>.</w:t>
      </w:r>
      <w:r w:rsidRPr="007F304B">
        <w:rPr>
          <w:rFonts w:ascii="Tahoma" w:hAnsi="Tahoma" w:cs="Tahoma"/>
        </w:rPr>
        <w:t xml:space="preserve"> </w:t>
      </w:r>
    </w:p>
    <w:p w14:paraId="742E2BA6" w14:textId="171DF14D" w:rsidR="00D11270" w:rsidRDefault="00D11270" w:rsidP="001C0FCD">
      <w:pPr>
        <w:spacing w:after="0" w:line="312" w:lineRule="auto"/>
        <w:ind w:firstLine="709"/>
        <w:jc w:val="both"/>
        <w:rPr>
          <w:rFonts w:ascii="Tahoma" w:hAnsi="Tahoma" w:cs="Tahoma"/>
        </w:rPr>
      </w:pPr>
      <w:r w:rsidRPr="007F304B">
        <w:rPr>
          <w:rFonts w:ascii="Tahoma" w:hAnsi="Tahoma" w:cs="Tahoma"/>
        </w:rPr>
        <w:t>4.</w:t>
      </w:r>
      <w:r w:rsidR="00DA2A61">
        <w:rPr>
          <w:rFonts w:ascii="Tahoma" w:hAnsi="Tahoma" w:cs="Tahoma"/>
        </w:rPr>
        <w:t>9</w:t>
      </w:r>
      <w:r w:rsidRPr="007F304B">
        <w:rPr>
          <w:rFonts w:ascii="Tahoma" w:hAnsi="Tahoma" w:cs="Tahoma"/>
        </w:rPr>
        <w:t xml:space="preserve">. В случае поставки Товара ненадлежащего качества </w:t>
      </w:r>
      <w:r w:rsidR="00222A37" w:rsidRPr="007F304B">
        <w:rPr>
          <w:rFonts w:ascii="Tahoma" w:hAnsi="Tahoma" w:cs="Tahoma"/>
        </w:rPr>
        <w:t>Заказчик</w:t>
      </w:r>
      <w:r w:rsidRPr="007F304B">
        <w:rPr>
          <w:rFonts w:ascii="Tahoma" w:hAnsi="Tahoma" w:cs="Tahoma"/>
        </w:rPr>
        <w:t xml:space="preserve"> вправе по своему выбору потребовать соразмерного уменьшения покупной цены Товара или безвозмездного устранения недостатков Товара в срок</w:t>
      </w:r>
      <w:r w:rsidR="00EC119D" w:rsidRPr="007F304B">
        <w:rPr>
          <w:rFonts w:ascii="Tahoma" w:hAnsi="Tahoma" w:cs="Tahoma"/>
        </w:rPr>
        <w:t xml:space="preserve"> до </w:t>
      </w:r>
      <w:r w:rsidR="00201BF0" w:rsidRPr="007F304B">
        <w:rPr>
          <w:rFonts w:ascii="Tahoma" w:hAnsi="Tahoma" w:cs="Tahoma"/>
        </w:rPr>
        <w:t xml:space="preserve">15 </w:t>
      </w:r>
      <w:r w:rsidR="00CD2172">
        <w:rPr>
          <w:rFonts w:ascii="Tahoma" w:hAnsi="Tahoma" w:cs="Tahoma"/>
        </w:rPr>
        <w:t>календарных</w:t>
      </w:r>
      <w:r w:rsidR="001D6367">
        <w:rPr>
          <w:rFonts w:ascii="Tahoma" w:hAnsi="Tahoma" w:cs="Tahoma"/>
        </w:rPr>
        <w:t xml:space="preserve"> </w:t>
      </w:r>
      <w:r w:rsidRPr="007F304B">
        <w:rPr>
          <w:rFonts w:ascii="Tahoma" w:hAnsi="Tahoma" w:cs="Tahoma"/>
        </w:rPr>
        <w:t xml:space="preserve">дней с момента уведомления </w:t>
      </w:r>
      <w:r w:rsidR="00222A37" w:rsidRPr="007F304B">
        <w:rPr>
          <w:rFonts w:ascii="Tahoma" w:hAnsi="Tahoma" w:cs="Tahoma"/>
        </w:rPr>
        <w:t>Поставщика</w:t>
      </w:r>
      <w:r w:rsidRPr="007F304B">
        <w:rPr>
          <w:rFonts w:ascii="Tahoma" w:hAnsi="Tahoma" w:cs="Tahoma"/>
        </w:rPr>
        <w:t>.</w:t>
      </w:r>
    </w:p>
    <w:p w14:paraId="2A4D84AE" w14:textId="34FCE030" w:rsidR="0071188E" w:rsidRDefault="00363A26" w:rsidP="001C0FCD">
      <w:pPr>
        <w:spacing w:after="0" w:line="312" w:lineRule="auto"/>
        <w:ind w:firstLine="709"/>
        <w:jc w:val="both"/>
        <w:rPr>
          <w:rFonts w:ascii="Tahoma" w:hAnsi="Tahoma" w:cs="Tahoma"/>
        </w:rPr>
      </w:pPr>
      <w:r w:rsidRPr="007F304B">
        <w:rPr>
          <w:rFonts w:ascii="Tahoma" w:hAnsi="Tahoma" w:cs="Tahoma"/>
        </w:rPr>
        <w:t>4.</w:t>
      </w:r>
      <w:r w:rsidR="00DA2A61">
        <w:rPr>
          <w:rFonts w:ascii="Tahoma" w:hAnsi="Tahoma" w:cs="Tahoma"/>
        </w:rPr>
        <w:t>10</w:t>
      </w:r>
      <w:r w:rsidR="0071188E" w:rsidRPr="007F304B">
        <w:rPr>
          <w:rFonts w:ascii="Tahoma" w:hAnsi="Tahoma" w:cs="Tahoma"/>
        </w:rPr>
        <w:t xml:space="preserve">. Право собственности переходит от </w:t>
      </w:r>
      <w:r w:rsidR="00222A37" w:rsidRPr="007F304B">
        <w:rPr>
          <w:rFonts w:ascii="Tahoma" w:hAnsi="Tahoma" w:cs="Tahoma"/>
        </w:rPr>
        <w:t>Поставщика</w:t>
      </w:r>
      <w:r w:rsidR="0071188E" w:rsidRPr="007F304B">
        <w:rPr>
          <w:rFonts w:ascii="Tahoma" w:hAnsi="Tahoma" w:cs="Tahoma"/>
        </w:rPr>
        <w:t xml:space="preserve"> к </w:t>
      </w:r>
      <w:r w:rsidR="00222A37" w:rsidRPr="007F304B">
        <w:rPr>
          <w:rFonts w:ascii="Tahoma" w:hAnsi="Tahoma" w:cs="Tahoma"/>
        </w:rPr>
        <w:t>Заказчику</w:t>
      </w:r>
      <w:r w:rsidR="002241CE" w:rsidRPr="007F304B">
        <w:rPr>
          <w:rFonts w:ascii="Tahoma" w:hAnsi="Tahoma" w:cs="Tahoma"/>
        </w:rPr>
        <w:t xml:space="preserve"> с даты поставки.</w:t>
      </w:r>
    </w:p>
    <w:p w14:paraId="64316AFA" w14:textId="56E1D4FB" w:rsidR="00E96EFA" w:rsidRDefault="00E96EFA" w:rsidP="001C0FCD">
      <w:pPr>
        <w:spacing w:after="0" w:line="312" w:lineRule="auto"/>
        <w:ind w:firstLine="709"/>
        <w:jc w:val="both"/>
        <w:rPr>
          <w:rFonts w:ascii="Tahoma" w:hAnsi="Tahoma" w:cs="Tahoma"/>
        </w:rPr>
      </w:pPr>
    </w:p>
    <w:p w14:paraId="19478B2E" w14:textId="1096AEED" w:rsidR="00E96EFA" w:rsidRPr="00E96EFA" w:rsidRDefault="00E96EFA" w:rsidP="00E96EFA">
      <w:pPr>
        <w:shd w:val="clear" w:color="auto" w:fill="FFFFFF"/>
        <w:spacing w:after="0" w:line="240" w:lineRule="auto"/>
        <w:ind w:left="709"/>
        <w:jc w:val="center"/>
        <w:rPr>
          <w:rFonts w:ascii="Tahoma" w:eastAsia="Times New Roman" w:hAnsi="Tahoma" w:cs="Tahoma"/>
          <w:b/>
          <w:bCs/>
          <w:color w:val="000000"/>
          <w:lang w:eastAsia="ru-RU"/>
        </w:rPr>
      </w:pPr>
      <w:r>
        <w:rPr>
          <w:rFonts w:ascii="Tahoma" w:eastAsia="Times New Roman" w:hAnsi="Tahoma" w:cs="Tahoma"/>
          <w:b/>
          <w:bCs/>
          <w:color w:val="000000"/>
          <w:lang w:eastAsia="ru-RU"/>
        </w:rPr>
        <w:t>5.</w:t>
      </w:r>
      <w:r w:rsidRPr="00E96EFA">
        <w:rPr>
          <w:rFonts w:ascii="Tahoma" w:eastAsia="Times New Roman" w:hAnsi="Tahoma" w:cs="Tahoma"/>
          <w:b/>
          <w:bCs/>
          <w:color w:val="000000"/>
          <w:lang w:eastAsia="ru-RU"/>
        </w:rPr>
        <w:t>Применение опциона</w:t>
      </w:r>
    </w:p>
    <w:p w14:paraId="68B3172F" w14:textId="77777777" w:rsidR="00E96EFA" w:rsidRPr="000813E0" w:rsidRDefault="00E96EFA" w:rsidP="00E96EFA">
      <w:pPr>
        <w:shd w:val="clear" w:color="auto" w:fill="FFFFFF"/>
        <w:spacing w:after="0" w:line="240" w:lineRule="auto"/>
        <w:jc w:val="center"/>
        <w:rPr>
          <w:rFonts w:ascii="Tahoma" w:eastAsia="Times New Roman" w:hAnsi="Tahoma" w:cs="Tahoma"/>
          <w:b/>
          <w:bCs/>
          <w:color w:val="000000"/>
          <w:lang w:eastAsia="ru-RU"/>
        </w:rPr>
      </w:pPr>
    </w:p>
    <w:p w14:paraId="398D5E1C" w14:textId="77777777" w:rsidR="00E96EFA" w:rsidRPr="000813E0" w:rsidRDefault="00E96EFA" w:rsidP="00E96EFA">
      <w:pPr>
        <w:shd w:val="clear" w:color="auto" w:fill="FFFFFF"/>
        <w:spacing w:after="0" w:line="240" w:lineRule="auto"/>
        <w:ind w:firstLine="708"/>
        <w:jc w:val="both"/>
        <w:rPr>
          <w:rFonts w:ascii="Tahoma" w:eastAsia="Times New Roman" w:hAnsi="Tahoma" w:cs="Tahoma"/>
          <w:color w:val="000000"/>
          <w:lang w:eastAsia="ru-RU"/>
        </w:rPr>
      </w:pPr>
      <w:r w:rsidRPr="000813E0">
        <w:rPr>
          <w:rFonts w:ascii="Tahoma" w:eastAsia="Times New Roman" w:hAnsi="Tahoma" w:cs="Tahoma"/>
          <w:color w:val="000000"/>
          <w:lang w:eastAsia="ru-RU"/>
        </w:rPr>
        <w:t xml:space="preserve">Опцион </w:t>
      </w:r>
      <w:r>
        <w:rPr>
          <w:rFonts w:ascii="Tahoma" w:eastAsia="Times New Roman" w:hAnsi="Tahoma" w:cs="Tahoma"/>
          <w:color w:val="000000"/>
          <w:lang w:eastAsia="ru-RU"/>
        </w:rPr>
        <w:t xml:space="preserve">Заказчика </w:t>
      </w:r>
      <w:r w:rsidRPr="000813E0">
        <w:rPr>
          <w:rFonts w:ascii="Tahoma" w:eastAsia="Times New Roman" w:hAnsi="Tahoma" w:cs="Tahoma"/>
          <w:color w:val="000000"/>
          <w:lang w:eastAsia="ru-RU"/>
        </w:rPr>
        <w:t>+30 процентов от общего количества Товара, согласованного</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в настоящем Приложении в стоимостном выражении.</w:t>
      </w:r>
    </w:p>
    <w:p w14:paraId="7F60318F" w14:textId="77777777" w:rsidR="00E96EFA" w:rsidRPr="000813E0" w:rsidRDefault="00E96EFA" w:rsidP="00E96EFA">
      <w:pPr>
        <w:shd w:val="clear" w:color="auto" w:fill="FFFFFF"/>
        <w:spacing w:after="0" w:line="240" w:lineRule="auto"/>
        <w:ind w:firstLine="708"/>
        <w:jc w:val="both"/>
        <w:rPr>
          <w:rFonts w:ascii="Tahoma" w:eastAsia="Times New Roman" w:hAnsi="Tahoma" w:cs="Tahoma"/>
          <w:color w:val="000000"/>
          <w:lang w:eastAsia="ru-RU"/>
        </w:rPr>
      </w:pPr>
      <w:r w:rsidRPr="000813E0">
        <w:rPr>
          <w:rFonts w:ascii="Tahoma" w:eastAsia="Times New Roman" w:hAnsi="Tahoma" w:cs="Tahoma"/>
          <w:color w:val="000000"/>
          <w:lang w:eastAsia="ru-RU"/>
        </w:rPr>
        <w:t xml:space="preserve">Под опционом понимается право </w:t>
      </w:r>
      <w:r>
        <w:rPr>
          <w:rFonts w:ascii="Tahoma" w:eastAsia="Times New Roman" w:hAnsi="Tahoma" w:cs="Tahoma"/>
          <w:color w:val="000000"/>
          <w:lang w:eastAsia="ru-RU"/>
        </w:rPr>
        <w:t>Заказчика</w:t>
      </w:r>
      <w:r w:rsidRPr="000813E0">
        <w:rPr>
          <w:rFonts w:ascii="Tahoma" w:eastAsia="Times New Roman" w:hAnsi="Tahoma" w:cs="Tahoma"/>
          <w:color w:val="000000"/>
          <w:lang w:eastAsia="ru-RU"/>
        </w:rPr>
        <w:t xml:space="preserve"> увеличить (+)</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количество поставляемого Товара в пределах согласованного количества без изменения</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остальных согласованных условий, в том числе без изменения цен, согласованных в</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 xml:space="preserve">Условие об опционе </w:t>
      </w:r>
      <w:r>
        <w:rPr>
          <w:rFonts w:ascii="Tahoma" w:eastAsia="Times New Roman" w:hAnsi="Tahoma" w:cs="Tahoma"/>
          <w:color w:val="000000"/>
          <w:lang w:eastAsia="ru-RU"/>
        </w:rPr>
        <w:t>Заказчика</w:t>
      </w:r>
      <w:r w:rsidRPr="000813E0">
        <w:rPr>
          <w:rFonts w:ascii="Tahoma" w:eastAsia="Times New Roman" w:hAnsi="Tahoma" w:cs="Tahoma"/>
          <w:color w:val="000000"/>
          <w:lang w:eastAsia="ru-RU"/>
        </w:rPr>
        <w:t>, сформулированное в Приложении</w:t>
      </w:r>
      <w:r>
        <w:rPr>
          <w:rFonts w:ascii="Tahoma" w:eastAsia="Times New Roman" w:hAnsi="Tahoma" w:cs="Tahoma"/>
          <w:color w:val="000000"/>
          <w:lang w:eastAsia="ru-RU"/>
        </w:rPr>
        <w:t xml:space="preserve"> (Спецификации)</w:t>
      </w:r>
      <w:r w:rsidRPr="000813E0">
        <w:rPr>
          <w:rFonts w:ascii="Tahoma" w:eastAsia="Times New Roman" w:hAnsi="Tahoma" w:cs="Tahoma"/>
          <w:color w:val="000000"/>
          <w:lang w:eastAsia="ru-RU"/>
        </w:rPr>
        <w:t>, является</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безотзывной офертой Поставщика в отношении уменьшения или увеличения количества</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Товара. Срок действия оферты указывается в Приложении.</w:t>
      </w:r>
    </w:p>
    <w:p w14:paraId="285A2F8A" w14:textId="77777777" w:rsidR="00E96EFA" w:rsidRPr="000813E0" w:rsidRDefault="00E96EFA" w:rsidP="00E96EFA">
      <w:pPr>
        <w:shd w:val="clear" w:color="auto" w:fill="FFFFFF"/>
        <w:spacing w:after="0" w:line="240" w:lineRule="auto"/>
        <w:ind w:firstLine="708"/>
        <w:jc w:val="both"/>
        <w:rPr>
          <w:rFonts w:ascii="Tahoma" w:eastAsia="Times New Roman" w:hAnsi="Tahoma" w:cs="Tahoma"/>
          <w:color w:val="000000"/>
          <w:lang w:eastAsia="ru-RU"/>
        </w:rPr>
      </w:pPr>
      <w:r w:rsidRPr="000813E0">
        <w:rPr>
          <w:rFonts w:ascii="Tahoma" w:eastAsia="Times New Roman" w:hAnsi="Tahoma" w:cs="Tahoma"/>
          <w:color w:val="000000"/>
          <w:lang w:eastAsia="ru-RU"/>
        </w:rPr>
        <w:t>Заявление Покупателя об использовании опциона является акцептом оферты</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Поставщика и осуществляется в следующем порядке:</w:t>
      </w:r>
    </w:p>
    <w:p w14:paraId="26DE8CE3" w14:textId="77777777" w:rsidR="00E96EFA" w:rsidRPr="000813E0" w:rsidRDefault="00E96EFA" w:rsidP="00E96EFA">
      <w:pPr>
        <w:shd w:val="clear" w:color="auto" w:fill="FFFFFF"/>
        <w:spacing w:after="0" w:line="240" w:lineRule="auto"/>
        <w:ind w:firstLine="708"/>
        <w:jc w:val="both"/>
        <w:rPr>
          <w:rFonts w:ascii="Tahoma" w:eastAsia="Times New Roman" w:hAnsi="Tahoma" w:cs="Tahoma"/>
          <w:color w:val="000000"/>
          <w:lang w:eastAsia="ru-RU"/>
        </w:rPr>
      </w:pPr>
      <w:r w:rsidRPr="000813E0">
        <w:rPr>
          <w:rFonts w:ascii="Tahoma" w:eastAsia="Times New Roman" w:hAnsi="Tahoma" w:cs="Tahoma"/>
          <w:color w:val="000000"/>
          <w:lang w:eastAsia="ru-RU"/>
        </w:rPr>
        <w:t>При использовании опциона Покупатель обязан заблаговременно сообщить об этом</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Поставщику, направив ему письменное уведомление об использовании опциона в сторону</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увеличения. Срок для</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направления уведомления об использовании опциона в сторону увеличения устанавливается в Приложении</w:t>
      </w:r>
      <w:r>
        <w:rPr>
          <w:rFonts w:ascii="Tahoma" w:eastAsia="Times New Roman" w:hAnsi="Tahoma" w:cs="Tahoma"/>
          <w:color w:val="000000"/>
          <w:lang w:eastAsia="ru-RU"/>
        </w:rPr>
        <w:t xml:space="preserve"> (Спецификации)</w:t>
      </w:r>
      <w:r w:rsidRPr="000813E0">
        <w:rPr>
          <w:rFonts w:ascii="Tahoma" w:eastAsia="Times New Roman" w:hAnsi="Tahoma" w:cs="Tahoma"/>
          <w:color w:val="000000"/>
          <w:lang w:eastAsia="ru-RU"/>
        </w:rPr>
        <w:t>.</w:t>
      </w:r>
      <w:r>
        <w:rPr>
          <w:rFonts w:ascii="Tahoma" w:eastAsia="Times New Roman" w:hAnsi="Tahoma" w:cs="Tahoma"/>
          <w:color w:val="000000"/>
          <w:lang w:eastAsia="ru-RU"/>
        </w:rPr>
        <w:t xml:space="preserve"> </w:t>
      </w:r>
    </w:p>
    <w:p w14:paraId="42CFAC71" w14:textId="77777777" w:rsidR="00E96EFA" w:rsidRPr="000813E0" w:rsidRDefault="00E96EFA" w:rsidP="00E96EFA">
      <w:pPr>
        <w:shd w:val="clear" w:color="auto" w:fill="FFFFFF"/>
        <w:spacing w:after="0" w:line="240" w:lineRule="auto"/>
        <w:ind w:firstLine="708"/>
        <w:jc w:val="both"/>
        <w:rPr>
          <w:rFonts w:ascii="Tahoma" w:eastAsia="Times New Roman" w:hAnsi="Tahoma" w:cs="Tahoma"/>
          <w:color w:val="000000"/>
          <w:lang w:eastAsia="ru-RU"/>
        </w:rPr>
      </w:pPr>
      <w:r w:rsidRPr="000813E0">
        <w:rPr>
          <w:rFonts w:ascii="Tahoma" w:eastAsia="Times New Roman" w:hAnsi="Tahoma" w:cs="Tahoma"/>
          <w:color w:val="000000"/>
          <w:lang w:eastAsia="ru-RU"/>
        </w:rPr>
        <w:t xml:space="preserve">В заявке на использование опциона </w:t>
      </w:r>
      <w:r>
        <w:rPr>
          <w:rFonts w:ascii="Tahoma" w:eastAsia="Times New Roman" w:hAnsi="Tahoma" w:cs="Tahoma"/>
          <w:color w:val="000000"/>
          <w:lang w:eastAsia="ru-RU"/>
        </w:rPr>
        <w:t>Заказчика</w:t>
      </w:r>
      <w:r w:rsidRPr="000813E0">
        <w:rPr>
          <w:rFonts w:ascii="Tahoma" w:eastAsia="Times New Roman" w:hAnsi="Tahoma" w:cs="Tahoma"/>
          <w:color w:val="000000"/>
          <w:lang w:eastAsia="ru-RU"/>
        </w:rPr>
        <w:t xml:space="preserve"> в сторону увеличения должно быть</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указано: наименование Товара; количество дополнительно поставляемого Товара; период</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поставки; наименование Грузополучателя.</w:t>
      </w:r>
    </w:p>
    <w:p w14:paraId="34174BEF" w14:textId="77777777" w:rsidR="00E96EFA" w:rsidRPr="000813E0" w:rsidRDefault="00E96EFA" w:rsidP="00E96EFA">
      <w:pPr>
        <w:shd w:val="clear" w:color="auto" w:fill="FFFFFF"/>
        <w:spacing w:after="0" w:line="240" w:lineRule="auto"/>
        <w:ind w:firstLine="708"/>
        <w:jc w:val="both"/>
        <w:rPr>
          <w:rFonts w:ascii="Tahoma" w:eastAsia="Times New Roman" w:hAnsi="Tahoma" w:cs="Tahoma"/>
          <w:color w:val="000000"/>
          <w:lang w:eastAsia="ru-RU"/>
        </w:rPr>
      </w:pPr>
      <w:r w:rsidRPr="000813E0">
        <w:rPr>
          <w:rFonts w:ascii="Tahoma" w:eastAsia="Times New Roman" w:hAnsi="Tahoma" w:cs="Tahoma"/>
          <w:color w:val="000000"/>
          <w:lang w:eastAsia="ru-RU"/>
        </w:rPr>
        <w:t xml:space="preserve">Поставщик, получивший заявку на использование опциона </w:t>
      </w:r>
      <w:r>
        <w:rPr>
          <w:rFonts w:ascii="Tahoma" w:eastAsia="Times New Roman" w:hAnsi="Tahoma" w:cs="Tahoma"/>
          <w:color w:val="000000"/>
          <w:lang w:eastAsia="ru-RU"/>
        </w:rPr>
        <w:t>Заказчика</w:t>
      </w:r>
      <w:r w:rsidRPr="000813E0">
        <w:rPr>
          <w:rFonts w:ascii="Tahoma" w:eastAsia="Times New Roman" w:hAnsi="Tahoma" w:cs="Tahoma"/>
          <w:color w:val="000000"/>
          <w:lang w:eastAsia="ru-RU"/>
        </w:rPr>
        <w:t xml:space="preserve"> в сторону</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 xml:space="preserve">увеличения в пределах согласованного в Приложении </w:t>
      </w:r>
      <w:r>
        <w:rPr>
          <w:rFonts w:ascii="Tahoma" w:eastAsia="Times New Roman" w:hAnsi="Tahoma" w:cs="Tahoma"/>
          <w:color w:val="000000"/>
          <w:lang w:eastAsia="ru-RU"/>
        </w:rPr>
        <w:t xml:space="preserve">(Спецификации) </w:t>
      </w:r>
      <w:r w:rsidRPr="000813E0">
        <w:rPr>
          <w:rFonts w:ascii="Tahoma" w:eastAsia="Times New Roman" w:hAnsi="Tahoma" w:cs="Tahoma"/>
          <w:color w:val="000000"/>
          <w:lang w:eastAsia="ru-RU"/>
        </w:rPr>
        <w:t>количества, не вправе отказаться от</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 xml:space="preserve">поставки заявленного </w:t>
      </w:r>
      <w:r>
        <w:rPr>
          <w:rFonts w:ascii="Tahoma" w:eastAsia="Times New Roman" w:hAnsi="Tahoma" w:cs="Tahoma"/>
          <w:color w:val="000000"/>
          <w:lang w:eastAsia="ru-RU"/>
        </w:rPr>
        <w:t>Заказчиком</w:t>
      </w:r>
      <w:r w:rsidRPr="000813E0">
        <w:rPr>
          <w:rFonts w:ascii="Tahoma" w:eastAsia="Times New Roman" w:hAnsi="Tahoma" w:cs="Tahoma"/>
          <w:color w:val="000000"/>
          <w:lang w:eastAsia="ru-RU"/>
        </w:rPr>
        <w:t xml:space="preserve"> дополнительного количества Товара по ценам,</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определенным в Приложении.</w:t>
      </w:r>
    </w:p>
    <w:p w14:paraId="7CC8E457" w14:textId="77777777" w:rsidR="00E96EFA" w:rsidRDefault="00E96EFA" w:rsidP="00E96EFA">
      <w:pPr>
        <w:shd w:val="clear" w:color="auto" w:fill="FFFFFF"/>
        <w:spacing w:after="0" w:line="240" w:lineRule="auto"/>
        <w:ind w:firstLine="708"/>
        <w:jc w:val="both"/>
        <w:rPr>
          <w:rFonts w:ascii="Tahoma" w:eastAsia="Times New Roman" w:hAnsi="Tahoma" w:cs="Tahoma"/>
          <w:b/>
          <w:lang w:eastAsia="ru-RU"/>
        </w:rPr>
      </w:pPr>
      <w:r w:rsidRPr="000813E0">
        <w:rPr>
          <w:rFonts w:ascii="Tahoma" w:eastAsia="Times New Roman" w:hAnsi="Tahoma" w:cs="Tahoma"/>
          <w:color w:val="000000"/>
          <w:lang w:eastAsia="ru-RU"/>
        </w:rPr>
        <w:t>Срок действия опциона (оферты) заканчивается за 30 дней до начала последнего</w:t>
      </w:r>
      <w:r>
        <w:rPr>
          <w:rFonts w:ascii="Tahoma" w:eastAsia="Times New Roman" w:hAnsi="Tahoma" w:cs="Tahoma"/>
          <w:color w:val="000000"/>
          <w:lang w:eastAsia="ru-RU"/>
        </w:rPr>
        <w:t xml:space="preserve"> </w:t>
      </w:r>
      <w:r w:rsidRPr="000813E0">
        <w:rPr>
          <w:rFonts w:ascii="Tahoma" w:eastAsia="Times New Roman" w:hAnsi="Tahoma" w:cs="Tahoma"/>
          <w:color w:val="000000"/>
          <w:lang w:eastAsia="ru-RU"/>
        </w:rPr>
        <w:t>периода поставки, предусмотренного настоящим Приложением</w:t>
      </w:r>
      <w:r>
        <w:rPr>
          <w:rFonts w:ascii="Tahoma" w:eastAsia="Times New Roman" w:hAnsi="Tahoma" w:cs="Tahoma"/>
          <w:color w:val="000000"/>
          <w:lang w:eastAsia="ru-RU"/>
        </w:rPr>
        <w:t xml:space="preserve">. </w:t>
      </w:r>
    </w:p>
    <w:p w14:paraId="30B48B0F" w14:textId="77777777" w:rsidR="00E96EFA" w:rsidRDefault="00E96EFA" w:rsidP="001C0FCD">
      <w:pPr>
        <w:spacing w:after="0" w:line="312" w:lineRule="auto"/>
        <w:ind w:firstLine="709"/>
        <w:jc w:val="both"/>
        <w:rPr>
          <w:rFonts w:ascii="Tahoma" w:hAnsi="Tahoma" w:cs="Tahoma"/>
        </w:rPr>
      </w:pPr>
    </w:p>
    <w:p w14:paraId="7AE7C6F9" w14:textId="3B19AC20" w:rsidR="0071188E" w:rsidRPr="007F304B" w:rsidRDefault="00E96EFA" w:rsidP="002B297C">
      <w:pPr>
        <w:pStyle w:val="1"/>
        <w:keepLines/>
        <w:tabs>
          <w:tab w:val="clear" w:pos="709"/>
          <w:tab w:val="left" w:pos="426"/>
        </w:tabs>
        <w:spacing w:line="240" w:lineRule="auto"/>
        <w:rPr>
          <w:rFonts w:ascii="Tahoma" w:hAnsi="Tahoma" w:cs="Tahoma"/>
          <w:kern w:val="0"/>
          <w:sz w:val="22"/>
          <w:szCs w:val="22"/>
        </w:rPr>
      </w:pPr>
      <w:r>
        <w:rPr>
          <w:rFonts w:ascii="Tahoma" w:hAnsi="Tahoma" w:cs="Tahoma"/>
          <w:kern w:val="0"/>
          <w:sz w:val="22"/>
          <w:szCs w:val="22"/>
        </w:rPr>
        <w:t>6</w:t>
      </w:r>
      <w:r w:rsidR="0071188E" w:rsidRPr="007F304B">
        <w:rPr>
          <w:rFonts w:ascii="Tahoma" w:hAnsi="Tahoma" w:cs="Tahoma"/>
          <w:kern w:val="0"/>
          <w:sz w:val="22"/>
          <w:szCs w:val="22"/>
        </w:rPr>
        <w:t>. УПАКОВКА И МАРКИРОВКА</w:t>
      </w:r>
    </w:p>
    <w:p w14:paraId="28C92E67" w14:textId="3E6EA0CD" w:rsidR="0071188E" w:rsidRPr="007F304B" w:rsidRDefault="00E96EFA" w:rsidP="001C0FCD">
      <w:pPr>
        <w:spacing w:after="0" w:line="312" w:lineRule="auto"/>
        <w:ind w:firstLine="709"/>
        <w:jc w:val="both"/>
        <w:rPr>
          <w:rFonts w:ascii="Tahoma" w:hAnsi="Tahoma" w:cs="Tahoma"/>
        </w:rPr>
      </w:pPr>
      <w:r>
        <w:rPr>
          <w:rFonts w:ascii="Tahoma" w:hAnsi="Tahoma" w:cs="Tahoma"/>
        </w:rPr>
        <w:t>6</w:t>
      </w:r>
      <w:r w:rsidR="004F54BE" w:rsidRPr="007F304B">
        <w:rPr>
          <w:rFonts w:ascii="Tahoma" w:hAnsi="Tahoma" w:cs="Tahoma"/>
        </w:rPr>
        <w:t>.1</w:t>
      </w:r>
      <w:r w:rsidR="003E2E06" w:rsidRPr="007F304B">
        <w:rPr>
          <w:rFonts w:ascii="Tahoma" w:hAnsi="Tahoma" w:cs="Tahoma"/>
        </w:rPr>
        <w:t>.</w:t>
      </w:r>
      <w:r w:rsidR="004F54BE" w:rsidRPr="007F304B">
        <w:rPr>
          <w:rFonts w:ascii="Tahoma" w:hAnsi="Tahoma" w:cs="Tahoma"/>
        </w:rPr>
        <w:tab/>
        <w:t>Товар должен</w:t>
      </w:r>
      <w:r w:rsidR="0071188E" w:rsidRPr="007F304B">
        <w:rPr>
          <w:rFonts w:ascii="Tahoma" w:hAnsi="Tahoma" w:cs="Tahoma"/>
        </w:rPr>
        <w:t xml:space="preserve"> </w:t>
      </w:r>
      <w:r w:rsidR="004F54BE" w:rsidRPr="007F304B">
        <w:rPr>
          <w:rFonts w:ascii="Tahoma" w:hAnsi="Tahoma" w:cs="Tahoma"/>
        </w:rPr>
        <w:t>поставляться</w:t>
      </w:r>
      <w:r w:rsidR="0071188E" w:rsidRPr="007F304B">
        <w:rPr>
          <w:rFonts w:ascii="Tahoma" w:hAnsi="Tahoma" w:cs="Tahoma"/>
        </w:rPr>
        <w:t xml:space="preserve"> в упаковке, пригодной для перевозки и соответствующей характеру </w:t>
      </w:r>
      <w:r w:rsidR="004F54BE" w:rsidRPr="007F304B">
        <w:rPr>
          <w:rFonts w:ascii="Tahoma" w:hAnsi="Tahoma" w:cs="Tahoma"/>
        </w:rPr>
        <w:t xml:space="preserve">поставляемого </w:t>
      </w:r>
      <w:r w:rsidR="0071188E" w:rsidRPr="007F304B">
        <w:rPr>
          <w:rFonts w:ascii="Tahoma" w:hAnsi="Tahoma" w:cs="Tahoma"/>
        </w:rPr>
        <w:t>Товара. Упаковка должна предохранять Товар от всякого рода повреждений и коррозии при его перевозке с учетом возможных перегрузок в пути, а также длительного хранения.</w:t>
      </w:r>
    </w:p>
    <w:p w14:paraId="4905E748" w14:textId="7F305FCA" w:rsidR="0071188E" w:rsidRPr="007F304B" w:rsidRDefault="00E96EFA" w:rsidP="001C0FCD">
      <w:pPr>
        <w:spacing w:after="0" w:line="312" w:lineRule="auto"/>
        <w:ind w:firstLine="709"/>
        <w:jc w:val="both"/>
        <w:rPr>
          <w:rFonts w:ascii="Tahoma" w:hAnsi="Tahoma" w:cs="Tahoma"/>
        </w:rPr>
      </w:pPr>
      <w:r>
        <w:rPr>
          <w:rFonts w:ascii="Tahoma" w:hAnsi="Tahoma" w:cs="Tahoma"/>
        </w:rPr>
        <w:lastRenderedPageBreak/>
        <w:t>6</w:t>
      </w:r>
      <w:r w:rsidR="0071188E" w:rsidRPr="007F304B">
        <w:rPr>
          <w:rFonts w:ascii="Tahoma" w:hAnsi="Tahoma" w:cs="Tahoma"/>
        </w:rPr>
        <w:t>.2.</w:t>
      </w:r>
      <w:r w:rsidR="0071188E" w:rsidRPr="007F304B">
        <w:rPr>
          <w:rFonts w:ascii="Tahoma" w:hAnsi="Tahoma" w:cs="Tahoma"/>
        </w:rPr>
        <w:tab/>
        <w:t xml:space="preserve">Перед упаковкой все обработанные части </w:t>
      </w:r>
      <w:r w:rsidR="008D4C42" w:rsidRPr="007F304B">
        <w:rPr>
          <w:rFonts w:ascii="Tahoma" w:hAnsi="Tahoma" w:cs="Tahoma"/>
        </w:rPr>
        <w:t>Товара должны</w:t>
      </w:r>
      <w:r w:rsidR="0071188E" w:rsidRPr="007F304B">
        <w:rPr>
          <w:rFonts w:ascii="Tahoma" w:hAnsi="Tahoma" w:cs="Tahoma"/>
        </w:rPr>
        <w:t xml:space="preserve"> быть подвергнуты соответствующей консервации, обеспечивающей сохранность Товара от порчи во время транспортировки и хранения.</w:t>
      </w:r>
    </w:p>
    <w:p w14:paraId="02868209" w14:textId="56EF9A00" w:rsidR="0071188E" w:rsidRPr="007F304B" w:rsidRDefault="00E96EFA" w:rsidP="001C0FCD">
      <w:pPr>
        <w:spacing w:after="0" w:line="312" w:lineRule="auto"/>
        <w:ind w:firstLine="709"/>
        <w:jc w:val="both"/>
        <w:rPr>
          <w:rFonts w:ascii="Tahoma" w:hAnsi="Tahoma" w:cs="Tahoma"/>
        </w:rPr>
      </w:pPr>
      <w:r>
        <w:rPr>
          <w:rFonts w:ascii="Tahoma" w:hAnsi="Tahoma" w:cs="Tahoma"/>
        </w:rPr>
        <w:t>6</w:t>
      </w:r>
      <w:r w:rsidR="0071188E" w:rsidRPr="007F304B">
        <w:rPr>
          <w:rFonts w:ascii="Tahoma" w:hAnsi="Tahoma" w:cs="Tahoma"/>
        </w:rPr>
        <w:t>.3.</w:t>
      </w:r>
      <w:r w:rsidR="0071188E" w:rsidRPr="007F304B">
        <w:rPr>
          <w:rFonts w:ascii="Tahoma" w:hAnsi="Tahoma" w:cs="Tahoma"/>
        </w:rPr>
        <w:tab/>
        <w:t>На каждое грузовое место должен быть составлен упаковочный лист, с указанием: наименования Товара, количества, типа упаковки, количества мест, веса нетто и брутто, номера</w:t>
      </w:r>
      <w:r w:rsidR="00604589" w:rsidRPr="007F304B">
        <w:rPr>
          <w:rFonts w:ascii="Tahoma" w:hAnsi="Tahoma" w:cs="Tahoma"/>
        </w:rPr>
        <w:t xml:space="preserve"> настоящего</w:t>
      </w:r>
      <w:r w:rsidR="0071188E" w:rsidRPr="007F304B">
        <w:rPr>
          <w:rFonts w:ascii="Tahoma" w:hAnsi="Tahoma" w:cs="Tahoma"/>
        </w:rPr>
        <w:t xml:space="preserve"> </w:t>
      </w:r>
      <w:r w:rsidR="001C0BD2" w:rsidRPr="007F304B">
        <w:rPr>
          <w:rFonts w:ascii="Tahoma" w:hAnsi="Tahoma" w:cs="Tahoma"/>
        </w:rPr>
        <w:t>Договор</w:t>
      </w:r>
      <w:r w:rsidR="0071188E" w:rsidRPr="007F304B">
        <w:rPr>
          <w:rFonts w:ascii="Tahoma" w:hAnsi="Tahoma" w:cs="Tahoma"/>
        </w:rPr>
        <w:t>а.</w:t>
      </w:r>
    </w:p>
    <w:p w14:paraId="7D3754AE" w14:textId="77777777" w:rsidR="0071188E" w:rsidRPr="007F304B" w:rsidRDefault="0071188E" w:rsidP="001C0FCD">
      <w:pPr>
        <w:spacing w:after="0" w:line="312" w:lineRule="auto"/>
        <w:ind w:firstLine="709"/>
        <w:jc w:val="both"/>
        <w:rPr>
          <w:rFonts w:ascii="Tahoma" w:hAnsi="Tahoma" w:cs="Tahoma"/>
        </w:rPr>
      </w:pPr>
      <w:r w:rsidRPr="007F304B">
        <w:rPr>
          <w:rFonts w:ascii="Tahoma" w:hAnsi="Tahoma" w:cs="Tahoma"/>
        </w:rPr>
        <w:t>Один экземпляр упаковочного листа в непромокаемом конверте вкладывается вовнутрь упаковки вместе с Товаром или внутрь Товара, если упаковка такого Товара не предусмотрена, а один экземпляр прикрепляется с наружи упаковки или Товара.</w:t>
      </w:r>
    </w:p>
    <w:p w14:paraId="4EB88701" w14:textId="66F92515" w:rsidR="0071188E" w:rsidRPr="007F304B" w:rsidRDefault="00E96EFA" w:rsidP="001C0FCD">
      <w:pPr>
        <w:spacing w:after="0" w:line="312" w:lineRule="auto"/>
        <w:ind w:firstLine="709"/>
        <w:jc w:val="both"/>
        <w:rPr>
          <w:rFonts w:ascii="Tahoma" w:hAnsi="Tahoma" w:cs="Tahoma"/>
        </w:rPr>
      </w:pPr>
      <w:r>
        <w:rPr>
          <w:rFonts w:ascii="Tahoma" w:hAnsi="Tahoma" w:cs="Tahoma"/>
        </w:rPr>
        <w:t>6</w:t>
      </w:r>
      <w:r w:rsidR="0071188E" w:rsidRPr="007F304B">
        <w:rPr>
          <w:rFonts w:ascii="Tahoma" w:hAnsi="Tahoma" w:cs="Tahoma"/>
        </w:rPr>
        <w:t>.4</w:t>
      </w:r>
      <w:r w:rsidR="003E2E06" w:rsidRPr="007F304B">
        <w:rPr>
          <w:rFonts w:ascii="Tahoma" w:hAnsi="Tahoma" w:cs="Tahoma"/>
        </w:rPr>
        <w:t>.</w:t>
      </w:r>
      <w:r w:rsidR="0071188E" w:rsidRPr="007F304B">
        <w:rPr>
          <w:rFonts w:ascii="Tahoma" w:hAnsi="Tahoma" w:cs="Tahoma"/>
        </w:rPr>
        <w:tab/>
        <w:t xml:space="preserve">Упаковка или Товар маркируются с двух боковых сторон (если это возможно). На каждое место наносится </w:t>
      </w:r>
      <w:r w:rsidR="009B3333" w:rsidRPr="007F304B">
        <w:rPr>
          <w:rFonts w:ascii="Tahoma" w:hAnsi="Tahoma" w:cs="Tahoma"/>
        </w:rPr>
        <w:t xml:space="preserve">на </w:t>
      </w:r>
      <w:r w:rsidR="00F64ECD" w:rsidRPr="007F304B">
        <w:rPr>
          <w:rFonts w:ascii="Tahoma" w:hAnsi="Tahoma" w:cs="Tahoma"/>
        </w:rPr>
        <w:t xml:space="preserve">английском </w:t>
      </w:r>
      <w:r w:rsidR="0071188E" w:rsidRPr="007F304B">
        <w:rPr>
          <w:rFonts w:ascii="Tahoma" w:hAnsi="Tahoma" w:cs="Tahoma"/>
        </w:rPr>
        <w:t>языке:</w:t>
      </w:r>
    </w:p>
    <w:p w14:paraId="18202295" w14:textId="5EBC7800" w:rsidR="00201099" w:rsidRPr="009B2419" w:rsidRDefault="00222A37" w:rsidP="00201099">
      <w:pPr>
        <w:spacing w:after="0"/>
        <w:ind w:firstLine="708"/>
        <w:rPr>
          <w:strike/>
          <w:sz w:val="26"/>
          <w:szCs w:val="26"/>
        </w:rPr>
      </w:pPr>
      <w:r w:rsidRPr="007F304B">
        <w:rPr>
          <w:rFonts w:ascii="Tahoma" w:hAnsi="Tahoma" w:cs="Tahoma"/>
        </w:rPr>
        <w:t>Заказчик</w:t>
      </w:r>
      <w:r w:rsidR="00225F8F" w:rsidRPr="007F304B">
        <w:rPr>
          <w:rFonts w:ascii="Tahoma" w:hAnsi="Tahoma" w:cs="Tahoma"/>
        </w:rPr>
        <w:t>:</w:t>
      </w:r>
      <w:r w:rsidR="001D6367">
        <w:rPr>
          <w:rFonts w:ascii="Tahoma" w:hAnsi="Tahoma" w:cs="Tahoma"/>
        </w:rPr>
        <w:t xml:space="preserve"> «</w:t>
      </w:r>
      <w:r w:rsidR="002561EE">
        <w:rPr>
          <w:rFonts w:ascii="Tahoma" w:hAnsi="Tahoma" w:cs="Tahoma"/>
        </w:rPr>
        <w:t>СП ООО «</w:t>
      </w:r>
      <w:r w:rsidR="00201099" w:rsidRPr="00EE2B11">
        <w:rPr>
          <w:sz w:val="26"/>
          <w:szCs w:val="26"/>
          <w:lang w:val="en-US"/>
        </w:rPr>
        <w:t>ANDIJANPETRO</w:t>
      </w:r>
      <w:r w:rsidR="00201099" w:rsidRPr="00EE2B11">
        <w:rPr>
          <w:sz w:val="26"/>
          <w:szCs w:val="26"/>
        </w:rPr>
        <w:t>»</w:t>
      </w:r>
    </w:p>
    <w:p w14:paraId="23DB7337" w14:textId="77777777" w:rsidR="0071188E" w:rsidRPr="007F304B" w:rsidRDefault="00222A37" w:rsidP="001C0FCD">
      <w:pPr>
        <w:spacing w:after="0" w:line="312" w:lineRule="auto"/>
        <w:ind w:firstLine="709"/>
        <w:jc w:val="both"/>
        <w:rPr>
          <w:rFonts w:ascii="Tahoma" w:hAnsi="Tahoma" w:cs="Tahoma"/>
        </w:rPr>
      </w:pPr>
      <w:r w:rsidRPr="007F304B">
        <w:rPr>
          <w:rFonts w:ascii="Tahoma" w:hAnsi="Tahoma" w:cs="Tahoma"/>
        </w:rPr>
        <w:t>Поставщик</w:t>
      </w:r>
      <w:r w:rsidR="00560F2F" w:rsidRPr="007F304B">
        <w:rPr>
          <w:rFonts w:ascii="Tahoma" w:hAnsi="Tahoma" w:cs="Tahoma"/>
        </w:rPr>
        <w:t>:</w:t>
      </w:r>
      <w:r w:rsidR="001D6367">
        <w:rPr>
          <w:rFonts w:ascii="Tahoma" w:hAnsi="Tahoma" w:cs="Tahoma"/>
        </w:rPr>
        <w:t xml:space="preserve"> « ____________»</w:t>
      </w:r>
    </w:p>
    <w:p w14:paraId="34DFCA97" w14:textId="77777777" w:rsidR="0071188E" w:rsidRPr="007F304B" w:rsidRDefault="00560F2F" w:rsidP="001C0FCD">
      <w:pPr>
        <w:spacing w:after="0" w:line="312" w:lineRule="auto"/>
        <w:ind w:firstLine="709"/>
        <w:jc w:val="both"/>
        <w:rPr>
          <w:rFonts w:ascii="Tahoma" w:hAnsi="Tahoma" w:cs="Tahoma"/>
        </w:rPr>
      </w:pPr>
      <w:r w:rsidRPr="007F304B">
        <w:rPr>
          <w:rFonts w:ascii="Tahoma" w:hAnsi="Tahoma" w:cs="Tahoma"/>
        </w:rPr>
        <w:t>Изготовитель:</w:t>
      </w:r>
      <w:r w:rsidR="001D6367">
        <w:rPr>
          <w:rFonts w:ascii="Tahoma" w:hAnsi="Tahoma" w:cs="Tahoma"/>
        </w:rPr>
        <w:t xml:space="preserve"> «__________»</w:t>
      </w:r>
    </w:p>
    <w:p w14:paraId="086BD2E2" w14:textId="77777777" w:rsidR="0071188E" w:rsidRPr="007F304B" w:rsidRDefault="0071188E" w:rsidP="001C0FCD">
      <w:pPr>
        <w:spacing w:after="0" w:line="312" w:lineRule="auto"/>
        <w:ind w:firstLine="709"/>
        <w:jc w:val="both"/>
        <w:rPr>
          <w:rFonts w:ascii="Tahoma" w:hAnsi="Tahoma" w:cs="Tahoma"/>
        </w:rPr>
      </w:pPr>
      <w:r w:rsidRPr="007F304B">
        <w:rPr>
          <w:rFonts w:ascii="Tahoma" w:hAnsi="Tahoma" w:cs="Tahoma"/>
        </w:rPr>
        <w:t>Верх</w:t>
      </w:r>
    </w:p>
    <w:p w14:paraId="2B85DB47" w14:textId="77777777" w:rsidR="0071188E" w:rsidRPr="007F304B" w:rsidRDefault="0071188E" w:rsidP="001C0FCD">
      <w:pPr>
        <w:spacing w:after="0" w:line="312" w:lineRule="auto"/>
        <w:ind w:firstLine="709"/>
        <w:jc w:val="both"/>
        <w:rPr>
          <w:rFonts w:ascii="Tahoma" w:hAnsi="Tahoma" w:cs="Tahoma"/>
        </w:rPr>
      </w:pPr>
      <w:r w:rsidRPr="007F304B">
        <w:rPr>
          <w:rFonts w:ascii="Tahoma" w:hAnsi="Tahoma" w:cs="Tahoma"/>
        </w:rPr>
        <w:t>Осторожно</w:t>
      </w:r>
    </w:p>
    <w:p w14:paraId="493A0EF4" w14:textId="77777777" w:rsidR="0071188E" w:rsidRPr="007F304B" w:rsidRDefault="0071188E" w:rsidP="001C0FCD">
      <w:pPr>
        <w:spacing w:after="0" w:line="312" w:lineRule="auto"/>
        <w:ind w:firstLine="709"/>
        <w:jc w:val="both"/>
        <w:rPr>
          <w:rFonts w:ascii="Tahoma" w:hAnsi="Tahoma" w:cs="Tahoma"/>
        </w:rPr>
      </w:pPr>
      <w:r w:rsidRPr="007F304B">
        <w:rPr>
          <w:rFonts w:ascii="Tahoma" w:hAnsi="Tahoma" w:cs="Tahoma"/>
        </w:rPr>
        <w:t>Не кантовать</w:t>
      </w:r>
    </w:p>
    <w:p w14:paraId="535C9083" w14:textId="77777777" w:rsidR="0071188E" w:rsidRPr="007F304B" w:rsidRDefault="0071188E" w:rsidP="001C0FCD">
      <w:pPr>
        <w:spacing w:after="0" w:line="312" w:lineRule="auto"/>
        <w:ind w:firstLine="709"/>
        <w:jc w:val="both"/>
        <w:rPr>
          <w:rFonts w:ascii="Tahoma" w:hAnsi="Tahoma" w:cs="Tahoma"/>
        </w:rPr>
      </w:pPr>
      <w:r w:rsidRPr="007F304B">
        <w:rPr>
          <w:rFonts w:ascii="Tahoma" w:hAnsi="Tahoma" w:cs="Tahoma"/>
        </w:rPr>
        <w:t>Место № «____</w:t>
      </w:r>
      <w:r w:rsidR="00560F2F" w:rsidRPr="007F304B">
        <w:rPr>
          <w:rFonts w:ascii="Tahoma" w:hAnsi="Tahoma" w:cs="Tahoma"/>
        </w:rPr>
        <w:t>_</w:t>
      </w:r>
      <w:r w:rsidRPr="007F304B">
        <w:rPr>
          <w:rFonts w:ascii="Tahoma" w:hAnsi="Tahoma" w:cs="Tahoma"/>
        </w:rPr>
        <w:t>»</w:t>
      </w:r>
    </w:p>
    <w:p w14:paraId="2120E4AF" w14:textId="77777777" w:rsidR="0071188E" w:rsidRPr="007F304B" w:rsidRDefault="001C0BD2" w:rsidP="001C0FCD">
      <w:pPr>
        <w:spacing w:after="0" w:line="312" w:lineRule="auto"/>
        <w:ind w:firstLine="709"/>
        <w:jc w:val="both"/>
        <w:rPr>
          <w:rFonts w:ascii="Tahoma" w:hAnsi="Tahoma" w:cs="Tahoma"/>
        </w:rPr>
      </w:pPr>
      <w:r w:rsidRPr="007F304B">
        <w:rPr>
          <w:rFonts w:ascii="Tahoma" w:hAnsi="Tahoma" w:cs="Tahoma"/>
        </w:rPr>
        <w:t>Договор</w:t>
      </w:r>
      <w:r w:rsidR="00560F2F" w:rsidRPr="007F304B">
        <w:rPr>
          <w:rFonts w:ascii="Tahoma" w:hAnsi="Tahoma" w:cs="Tahoma"/>
        </w:rPr>
        <w:t xml:space="preserve"> </w:t>
      </w:r>
      <w:r w:rsidR="0071188E" w:rsidRPr="007F304B">
        <w:rPr>
          <w:rFonts w:ascii="Tahoma" w:hAnsi="Tahoma" w:cs="Tahoma"/>
        </w:rPr>
        <w:t>№ «____</w:t>
      </w:r>
      <w:r w:rsidR="00560F2F" w:rsidRPr="007F304B">
        <w:rPr>
          <w:rFonts w:ascii="Tahoma" w:hAnsi="Tahoma" w:cs="Tahoma"/>
        </w:rPr>
        <w:t>_</w:t>
      </w:r>
      <w:r w:rsidR="0071188E" w:rsidRPr="007F304B">
        <w:rPr>
          <w:rFonts w:ascii="Tahoma" w:hAnsi="Tahoma" w:cs="Tahoma"/>
        </w:rPr>
        <w:t>»</w:t>
      </w:r>
    </w:p>
    <w:p w14:paraId="05F1C10E" w14:textId="77777777" w:rsidR="0071188E" w:rsidRPr="007F304B" w:rsidRDefault="0071188E" w:rsidP="001C0FCD">
      <w:pPr>
        <w:spacing w:after="0" w:line="312" w:lineRule="auto"/>
        <w:ind w:firstLine="709"/>
        <w:jc w:val="both"/>
        <w:rPr>
          <w:rFonts w:ascii="Tahoma" w:hAnsi="Tahoma" w:cs="Tahoma"/>
        </w:rPr>
      </w:pPr>
      <w:r w:rsidRPr="007F304B">
        <w:rPr>
          <w:rFonts w:ascii="Tahoma" w:hAnsi="Tahoma" w:cs="Tahoma"/>
        </w:rPr>
        <w:t>Вес брутто __</w:t>
      </w:r>
      <w:r w:rsidR="00560F2F" w:rsidRPr="007F304B">
        <w:rPr>
          <w:rFonts w:ascii="Tahoma" w:hAnsi="Tahoma" w:cs="Tahoma"/>
        </w:rPr>
        <w:t>_, кг</w:t>
      </w:r>
    </w:p>
    <w:p w14:paraId="2687E165" w14:textId="77777777" w:rsidR="0071188E" w:rsidRPr="007F304B" w:rsidRDefault="00560F2F" w:rsidP="001C0FCD">
      <w:pPr>
        <w:spacing w:after="0" w:line="312" w:lineRule="auto"/>
        <w:ind w:firstLine="709"/>
        <w:jc w:val="both"/>
        <w:rPr>
          <w:rFonts w:ascii="Tahoma" w:hAnsi="Tahoma" w:cs="Tahoma"/>
        </w:rPr>
      </w:pPr>
      <w:r w:rsidRPr="007F304B">
        <w:rPr>
          <w:rFonts w:ascii="Tahoma" w:hAnsi="Tahoma" w:cs="Tahoma"/>
        </w:rPr>
        <w:t>Вес нетто ___, кг</w:t>
      </w:r>
    </w:p>
    <w:p w14:paraId="45DEB915" w14:textId="77777777" w:rsidR="0071188E" w:rsidRPr="007F304B" w:rsidRDefault="0071188E" w:rsidP="001C0FCD">
      <w:pPr>
        <w:spacing w:after="0" w:line="312" w:lineRule="auto"/>
        <w:ind w:firstLine="709"/>
        <w:jc w:val="both"/>
        <w:rPr>
          <w:rFonts w:ascii="Tahoma" w:hAnsi="Tahoma" w:cs="Tahoma"/>
        </w:rPr>
      </w:pPr>
      <w:r w:rsidRPr="007F304B">
        <w:rPr>
          <w:rFonts w:ascii="Tahoma" w:hAnsi="Tahoma" w:cs="Tahoma"/>
        </w:rPr>
        <w:t>Размеры ящика в см</w:t>
      </w:r>
    </w:p>
    <w:p w14:paraId="0C6F28DC" w14:textId="77777777" w:rsidR="0071188E" w:rsidRPr="007F304B" w:rsidRDefault="0071188E" w:rsidP="001C0FCD">
      <w:pPr>
        <w:spacing w:after="0" w:line="312" w:lineRule="auto"/>
        <w:ind w:firstLine="709"/>
        <w:jc w:val="both"/>
        <w:rPr>
          <w:rFonts w:ascii="Tahoma" w:hAnsi="Tahoma" w:cs="Tahoma"/>
        </w:rPr>
      </w:pPr>
      <w:r w:rsidRPr="007F304B">
        <w:rPr>
          <w:rFonts w:ascii="Tahoma" w:hAnsi="Tahoma" w:cs="Tahoma"/>
        </w:rPr>
        <w:t>(длина, ширина, высота)</w:t>
      </w:r>
      <w:r w:rsidR="001D6367">
        <w:rPr>
          <w:rFonts w:ascii="Tahoma" w:hAnsi="Tahoma" w:cs="Tahoma"/>
        </w:rPr>
        <w:t>»</w:t>
      </w:r>
      <w:r w:rsidR="00EF476A">
        <w:rPr>
          <w:rFonts w:ascii="Tahoma" w:hAnsi="Tahoma" w:cs="Tahoma"/>
        </w:rPr>
        <w:t>.</w:t>
      </w:r>
    </w:p>
    <w:p w14:paraId="1F7F2550" w14:textId="36ABA6C4" w:rsidR="0071188E" w:rsidRPr="007F304B" w:rsidRDefault="00E96EFA" w:rsidP="001C0FCD">
      <w:pPr>
        <w:spacing w:after="0" w:line="312" w:lineRule="auto"/>
        <w:ind w:firstLine="709"/>
        <w:jc w:val="both"/>
        <w:rPr>
          <w:rFonts w:ascii="Tahoma" w:hAnsi="Tahoma" w:cs="Tahoma"/>
        </w:rPr>
      </w:pPr>
      <w:r>
        <w:rPr>
          <w:rFonts w:ascii="Tahoma" w:hAnsi="Tahoma" w:cs="Tahoma"/>
        </w:rPr>
        <w:t>6</w:t>
      </w:r>
      <w:r w:rsidR="0071188E" w:rsidRPr="007F304B">
        <w:rPr>
          <w:rFonts w:ascii="Tahoma" w:hAnsi="Tahoma" w:cs="Tahoma"/>
        </w:rPr>
        <w:t>.5. Упаковка или Товар нумеруются дробными числами, причем числитель будет означать порядковый номер упаковки или Товара, а знаменатель – общее количество мест в данной партии.</w:t>
      </w:r>
    </w:p>
    <w:p w14:paraId="6BC73A0A" w14:textId="3A23B13A" w:rsidR="0071188E" w:rsidRPr="007F304B" w:rsidRDefault="00E96EFA" w:rsidP="001C0FCD">
      <w:pPr>
        <w:spacing w:after="0" w:line="312" w:lineRule="auto"/>
        <w:ind w:firstLine="709"/>
        <w:jc w:val="both"/>
        <w:rPr>
          <w:rFonts w:ascii="Tahoma" w:hAnsi="Tahoma" w:cs="Tahoma"/>
        </w:rPr>
      </w:pPr>
      <w:r>
        <w:rPr>
          <w:rFonts w:ascii="Tahoma" w:hAnsi="Tahoma" w:cs="Tahoma"/>
        </w:rPr>
        <w:t>6</w:t>
      </w:r>
      <w:r w:rsidR="0071188E" w:rsidRPr="007F304B">
        <w:rPr>
          <w:rFonts w:ascii="Tahoma" w:hAnsi="Tahoma" w:cs="Tahoma"/>
        </w:rPr>
        <w:t xml:space="preserve">.6. </w:t>
      </w:r>
      <w:r w:rsidR="00222A37" w:rsidRPr="007F304B">
        <w:rPr>
          <w:rFonts w:ascii="Tahoma" w:hAnsi="Tahoma" w:cs="Tahoma"/>
        </w:rPr>
        <w:t>Поставщик</w:t>
      </w:r>
      <w:r w:rsidR="0071188E" w:rsidRPr="007F304B">
        <w:rPr>
          <w:rFonts w:ascii="Tahoma" w:hAnsi="Tahoma" w:cs="Tahoma"/>
        </w:rPr>
        <w:t xml:space="preserve"> несет ответственность за потери или повреждения Товара вследствие некачественной или ненадлежащей консервации, маркировки и упаковки, а также за </w:t>
      </w:r>
      <w:r w:rsidR="005518CF">
        <w:rPr>
          <w:rFonts w:ascii="Tahoma" w:hAnsi="Tahoma" w:cs="Tahoma"/>
        </w:rPr>
        <w:t>прямые</w:t>
      </w:r>
      <w:r w:rsidR="0071188E" w:rsidRPr="007F304B">
        <w:rPr>
          <w:rFonts w:ascii="Tahoma" w:hAnsi="Tahoma" w:cs="Tahoma"/>
        </w:rPr>
        <w:t xml:space="preserve"> убытки, связанные с поставкой Товара не по адресу вследствие неполноценной или неправильной маркировки</w:t>
      </w:r>
      <w:r w:rsidR="006E57BC" w:rsidRPr="007F304B">
        <w:rPr>
          <w:rFonts w:ascii="Tahoma" w:hAnsi="Tahoma" w:cs="Tahoma"/>
        </w:rPr>
        <w:t>.</w:t>
      </w:r>
    </w:p>
    <w:p w14:paraId="550A7284" w14:textId="31436D90" w:rsidR="0071188E" w:rsidRPr="007F304B" w:rsidRDefault="00E96EFA" w:rsidP="002B297C">
      <w:pPr>
        <w:pStyle w:val="1"/>
        <w:keepLines/>
        <w:tabs>
          <w:tab w:val="clear" w:pos="709"/>
          <w:tab w:val="left" w:pos="426"/>
        </w:tabs>
        <w:spacing w:line="240" w:lineRule="auto"/>
        <w:rPr>
          <w:rFonts w:ascii="Tahoma" w:hAnsi="Tahoma" w:cs="Tahoma"/>
          <w:kern w:val="0"/>
          <w:sz w:val="22"/>
          <w:szCs w:val="22"/>
        </w:rPr>
      </w:pPr>
      <w:r>
        <w:rPr>
          <w:rFonts w:ascii="Tahoma" w:hAnsi="Tahoma" w:cs="Tahoma"/>
          <w:kern w:val="0"/>
          <w:sz w:val="22"/>
          <w:szCs w:val="22"/>
        </w:rPr>
        <w:t>7</w:t>
      </w:r>
      <w:r w:rsidR="0071188E" w:rsidRPr="007F304B">
        <w:rPr>
          <w:rFonts w:ascii="Tahoma" w:hAnsi="Tahoma" w:cs="Tahoma"/>
          <w:kern w:val="0"/>
          <w:sz w:val="22"/>
          <w:szCs w:val="22"/>
        </w:rPr>
        <w:t>. ГАРАНТИИ</w:t>
      </w:r>
    </w:p>
    <w:p w14:paraId="0CD8068D" w14:textId="583E9846" w:rsidR="0071188E" w:rsidRPr="007F304B" w:rsidRDefault="00E96EFA" w:rsidP="001C0FCD">
      <w:pPr>
        <w:spacing w:after="0" w:line="312" w:lineRule="auto"/>
        <w:ind w:firstLine="709"/>
        <w:jc w:val="both"/>
        <w:rPr>
          <w:rFonts w:ascii="Tahoma" w:hAnsi="Tahoma" w:cs="Tahoma"/>
        </w:rPr>
      </w:pPr>
      <w:r>
        <w:rPr>
          <w:rFonts w:ascii="Tahoma" w:hAnsi="Tahoma" w:cs="Tahoma"/>
        </w:rPr>
        <w:t>7</w:t>
      </w:r>
      <w:r w:rsidR="0071188E" w:rsidRPr="007F304B">
        <w:rPr>
          <w:rFonts w:ascii="Tahoma" w:hAnsi="Tahoma" w:cs="Tahoma"/>
        </w:rPr>
        <w:t xml:space="preserve">.1. Качество изготавливаемого и </w:t>
      </w:r>
      <w:r w:rsidR="004F54BE" w:rsidRPr="007F304B">
        <w:rPr>
          <w:rFonts w:ascii="Tahoma" w:hAnsi="Tahoma" w:cs="Tahoma"/>
        </w:rPr>
        <w:t>поставляемого</w:t>
      </w:r>
      <w:r w:rsidR="0071188E" w:rsidRPr="007F304B">
        <w:rPr>
          <w:rFonts w:ascii="Tahoma" w:hAnsi="Tahoma" w:cs="Tahoma"/>
        </w:rPr>
        <w:t xml:space="preserve"> Товара подтверждается сертификатами соответствия.</w:t>
      </w:r>
    </w:p>
    <w:p w14:paraId="56800578" w14:textId="77777777" w:rsidR="0071188E" w:rsidRPr="007F304B" w:rsidRDefault="00222A37" w:rsidP="001C0FCD">
      <w:pPr>
        <w:spacing w:after="0" w:line="312" w:lineRule="auto"/>
        <w:ind w:firstLine="709"/>
        <w:jc w:val="both"/>
        <w:rPr>
          <w:rFonts w:ascii="Tahoma" w:hAnsi="Tahoma" w:cs="Tahoma"/>
        </w:rPr>
      </w:pPr>
      <w:r w:rsidRPr="007F304B">
        <w:rPr>
          <w:rFonts w:ascii="Tahoma" w:hAnsi="Tahoma" w:cs="Tahoma"/>
        </w:rPr>
        <w:t>Поставщик</w:t>
      </w:r>
      <w:r w:rsidR="0071188E" w:rsidRPr="007F304B">
        <w:rPr>
          <w:rFonts w:ascii="Tahoma" w:hAnsi="Tahoma" w:cs="Tahoma"/>
        </w:rPr>
        <w:t xml:space="preserve"> гарантирует, что:</w:t>
      </w:r>
    </w:p>
    <w:p w14:paraId="085EB9EB" w14:textId="77777777" w:rsidR="0071188E" w:rsidRPr="007F304B" w:rsidRDefault="0071188E" w:rsidP="001C0FCD">
      <w:pPr>
        <w:spacing w:after="0" w:line="312" w:lineRule="auto"/>
        <w:ind w:firstLine="709"/>
        <w:jc w:val="both"/>
        <w:rPr>
          <w:rFonts w:ascii="Tahoma" w:hAnsi="Tahoma" w:cs="Tahoma"/>
        </w:rPr>
      </w:pPr>
      <w:r w:rsidRPr="007F304B">
        <w:rPr>
          <w:rFonts w:ascii="Tahoma" w:hAnsi="Tahoma" w:cs="Tahoma"/>
        </w:rPr>
        <w:t>a) Товар является новым и соответствует техническим требованиям;</w:t>
      </w:r>
    </w:p>
    <w:p w14:paraId="350F205F" w14:textId="77777777" w:rsidR="0071188E" w:rsidRPr="007F304B" w:rsidRDefault="0071188E" w:rsidP="001C0FCD">
      <w:pPr>
        <w:spacing w:after="0" w:line="312" w:lineRule="auto"/>
        <w:ind w:firstLine="709"/>
        <w:jc w:val="both"/>
        <w:rPr>
          <w:rFonts w:ascii="Tahoma" w:hAnsi="Tahoma" w:cs="Tahoma"/>
        </w:rPr>
      </w:pPr>
      <w:r w:rsidRPr="007F304B">
        <w:rPr>
          <w:rFonts w:ascii="Tahoma" w:hAnsi="Tahoma" w:cs="Tahoma"/>
        </w:rPr>
        <w:t>б) при изготовлении Товара будут применены высококачественные материалы и обеспечена первоклассная обработка и техническое исполнение Товара;</w:t>
      </w:r>
    </w:p>
    <w:p w14:paraId="2059B89A" w14:textId="77777777" w:rsidR="0071188E" w:rsidRPr="007F304B" w:rsidRDefault="0071188E" w:rsidP="001C0FCD">
      <w:pPr>
        <w:spacing w:after="0" w:line="312" w:lineRule="auto"/>
        <w:ind w:firstLine="709"/>
        <w:jc w:val="both"/>
        <w:rPr>
          <w:rFonts w:ascii="Tahoma" w:hAnsi="Tahoma" w:cs="Tahoma"/>
        </w:rPr>
      </w:pPr>
      <w:r w:rsidRPr="007F304B">
        <w:rPr>
          <w:rFonts w:ascii="Tahoma" w:hAnsi="Tahoma" w:cs="Tahoma"/>
        </w:rPr>
        <w:t xml:space="preserve">в) комплектность изготавливаемого Товара отвечает условиям </w:t>
      </w:r>
      <w:r w:rsidR="00604589" w:rsidRPr="007F304B">
        <w:rPr>
          <w:rFonts w:ascii="Tahoma" w:hAnsi="Tahoma" w:cs="Tahoma"/>
        </w:rPr>
        <w:t xml:space="preserve">настоящего </w:t>
      </w:r>
      <w:r w:rsidR="001C0BD2" w:rsidRPr="007F304B">
        <w:rPr>
          <w:rFonts w:ascii="Tahoma" w:hAnsi="Tahoma" w:cs="Tahoma"/>
        </w:rPr>
        <w:t>Договор</w:t>
      </w:r>
      <w:r w:rsidRPr="007F304B">
        <w:rPr>
          <w:rFonts w:ascii="Tahoma" w:hAnsi="Tahoma" w:cs="Tahoma"/>
        </w:rPr>
        <w:t>а.</w:t>
      </w:r>
    </w:p>
    <w:p w14:paraId="7DE78802" w14:textId="77777777" w:rsidR="00397A71" w:rsidRDefault="00397A71" w:rsidP="00397A71">
      <w:pPr>
        <w:spacing w:after="0" w:line="312" w:lineRule="auto"/>
        <w:ind w:firstLine="709"/>
        <w:jc w:val="both"/>
        <w:rPr>
          <w:rFonts w:ascii="Tahoma" w:hAnsi="Tahoma" w:cs="Tahoma"/>
          <w:b/>
          <w:bCs/>
        </w:rPr>
      </w:pPr>
    </w:p>
    <w:p w14:paraId="397C13DF" w14:textId="70335F9A" w:rsidR="00397A71" w:rsidRPr="00397A71" w:rsidRDefault="00397A71" w:rsidP="00397A71">
      <w:pPr>
        <w:spacing w:after="0" w:line="312" w:lineRule="auto"/>
        <w:ind w:firstLine="709"/>
        <w:jc w:val="both"/>
        <w:rPr>
          <w:rFonts w:ascii="Tahoma" w:hAnsi="Tahoma" w:cs="Tahoma"/>
          <w:b/>
          <w:bCs/>
        </w:rPr>
      </w:pPr>
      <w:r w:rsidRPr="00397A71">
        <w:rPr>
          <w:rFonts w:ascii="Tahoma" w:hAnsi="Tahoma" w:cs="Tahoma"/>
          <w:b/>
          <w:bCs/>
        </w:rPr>
        <w:t>Вариант 1.</w:t>
      </w:r>
    </w:p>
    <w:p w14:paraId="6813373D" w14:textId="534616CE" w:rsidR="00397A71" w:rsidRPr="00397A71" w:rsidRDefault="00E96EFA" w:rsidP="00397A71">
      <w:pPr>
        <w:spacing w:after="0" w:line="312" w:lineRule="auto"/>
        <w:ind w:firstLine="709"/>
        <w:jc w:val="both"/>
        <w:rPr>
          <w:rFonts w:ascii="Tahoma" w:hAnsi="Tahoma" w:cs="Tahoma"/>
        </w:rPr>
      </w:pPr>
      <w:r>
        <w:rPr>
          <w:rFonts w:ascii="Tahoma" w:hAnsi="Tahoma" w:cs="Tahoma"/>
        </w:rPr>
        <w:lastRenderedPageBreak/>
        <w:t>7</w:t>
      </w:r>
      <w:r w:rsidR="00397A71" w:rsidRPr="00397A71">
        <w:rPr>
          <w:rFonts w:ascii="Tahoma" w:hAnsi="Tahoma" w:cs="Tahoma"/>
        </w:rPr>
        <w:t xml:space="preserve">.2. Срок гарантии на Товар начинается с даты </w:t>
      </w:r>
      <w:r w:rsidR="00821117">
        <w:rPr>
          <w:rFonts w:ascii="Tahoma" w:hAnsi="Tahoma" w:cs="Tahoma"/>
        </w:rPr>
        <w:t>получения Зак</w:t>
      </w:r>
      <w:r w:rsidR="009A574E">
        <w:rPr>
          <w:rFonts w:ascii="Tahoma" w:hAnsi="Tahoma" w:cs="Tahoma"/>
        </w:rPr>
        <w:t>а</w:t>
      </w:r>
      <w:r w:rsidR="00821117">
        <w:rPr>
          <w:rFonts w:ascii="Tahoma" w:hAnsi="Tahoma" w:cs="Tahoma"/>
        </w:rPr>
        <w:t>зчиком</w:t>
      </w:r>
      <w:r w:rsidR="00397A71" w:rsidRPr="00397A71">
        <w:rPr>
          <w:rFonts w:ascii="Tahoma" w:hAnsi="Tahoma" w:cs="Tahoma"/>
        </w:rPr>
        <w:t xml:space="preserve"> Товара и указывается на каждый вид Товара в спецификации (Приложение № 1).</w:t>
      </w:r>
    </w:p>
    <w:p w14:paraId="443B0836" w14:textId="77777777" w:rsidR="00397A71" w:rsidRPr="00397A71" w:rsidRDefault="00397A71" w:rsidP="00397A71">
      <w:pPr>
        <w:spacing w:after="0" w:line="312" w:lineRule="auto"/>
        <w:ind w:firstLine="709"/>
        <w:jc w:val="both"/>
        <w:rPr>
          <w:rFonts w:ascii="Tahoma" w:hAnsi="Tahoma" w:cs="Tahoma"/>
          <w:b/>
          <w:bCs/>
        </w:rPr>
      </w:pPr>
      <w:r w:rsidRPr="00397A71">
        <w:rPr>
          <w:rFonts w:ascii="Tahoma" w:hAnsi="Tahoma" w:cs="Tahoma"/>
          <w:b/>
          <w:bCs/>
        </w:rPr>
        <w:t>Вариант 2.</w:t>
      </w:r>
    </w:p>
    <w:p w14:paraId="27271BA6" w14:textId="04C8780E" w:rsidR="00397A71" w:rsidRDefault="00E96EFA" w:rsidP="00397A71">
      <w:pPr>
        <w:spacing w:after="0" w:line="312" w:lineRule="auto"/>
        <w:ind w:firstLine="709"/>
        <w:jc w:val="both"/>
        <w:rPr>
          <w:rFonts w:ascii="Tahoma" w:hAnsi="Tahoma" w:cs="Tahoma"/>
        </w:rPr>
      </w:pPr>
      <w:r>
        <w:rPr>
          <w:rFonts w:ascii="Tahoma" w:hAnsi="Tahoma" w:cs="Tahoma"/>
        </w:rPr>
        <w:t>7</w:t>
      </w:r>
      <w:r w:rsidR="00397A71" w:rsidRPr="00397A71">
        <w:rPr>
          <w:rFonts w:ascii="Tahoma" w:hAnsi="Tahoma" w:cs="Tahoma"/>
        </w:rPr>
        <w:t>.2. Срок гарантии на Товар составляет ___ месяцев с даты поставки и ___ месяцев с даты пуска в эксплуатацию, в зависимости от того, какой момент наступит позже.</w:t>
      </w:r>
    </w:p>
    <w:p w14:paraId="334B9442" w14:textId="6A084E28" w:rsidR="002D0E82" w:rsidRDefault="00E96EFA" w:rsidP="001C0FCD">
      <w:pPr>
        <w:spacing w:after="0" w:line="312" w:lineRule="auto"/>
        <w:ind w:firstLine="709"/>
        <w:jc w:val="both"/>
        <w:rPr>
          <w:rFonts w:ascii="Tahoma" w:hAnsi="Tahoma" w:cs="Tahoma"/>
        </w:rPr>
      </w:pPr>
      <w:r>
        <w:rPr>
          <w:rFonts w:ascii="Tahoma" w:hAnsi="Tahoma" w:cs="Tahoma"/>
        </w:rPr>
        <w:t>7</w:t>
      </w:r>
      <w:r w:rsidR="0071188E" w:rsidRPr="007F304B">
        <w:rPr>
          <w:rFonts w:ascii="Tahoma" w:hAnsi="Tahoma" w:cs="Tahoma"/>
        </w:rPr>
        <w:t xml:space="preserve">.3. </w:t>
      </w:r>
      <w:r w:rsidR="002D0E82" w:rsidRPr="007F304B">
        <w:rPr>
          <w:rFonts w:ascii="Tahoma" w:hAnsi="Tahoma" w:cs="Tahoma"/>
        </w:rPr>
        <w:t xml:space="preserve">Если после получения Товара, или в течение гарантийного срока будут обнаружены дефекты Товара или установлено несоответствие Товара условиям настоящего </w:t>
      </w:r>
      <w:r w:rsidR="001C0BD2" w:rsidRPr="007F304B">
        <w:rPr>
          <w:rFonts w:ascii="Tahoma" w:hAnsi="Tahoma" w:cs="Tahoma"/>
        </w:rPr>
        <w:t>Договор</w:t>
      </w:r>
      <w:r w:rsidR="002D0E82" w:rsidRPr="007F304B">
        <w:rPr>
          <w:rFonts w:ascii="Tahoma" w:hAnsi="Tahoma" w:cs="Tahoma"/>
        </w:rPr>
        <w:t>а, Поставщик обязан за свой счет устранить обнаруженные дефекты, или заменить дефектные части Товара в течение 15 (пятнадцати) календарных дней, или того времени, которое требуется для изготовления и поставки нового надлежащего Товара, как определено сроком поставки.</w:t>
      </w:r>
    </w:p>
    <w:p w14:paraId="75838170" w14:textId="77777777" w:rsidR="00D646C4" w:rsidRPr="00E83EFF" w:rsidRDefault="00D646C4" w:rsidP="001C0FCD">
      <w:pPr>
        <w:spacing w:after="0" w:line="312" w:lineRule="auto"/>
        <w:ind w:firstLine="709"/>
        <w:jc w:val="both"/>
        <w:rPr>
          <w:rFonts w:ascii="Tahoma" w:hAnsi="Tahoma" w:cs="Tahoma"/>
        </w:rPr>
      </w:pPr>
      <w:r w:rsidRPr="007F304B">
        <w:rPr>
          <w:rFonts w:ascii="Tahoma" w:hAnsi="Tahoma" w:cs="Tahoma"/>
        </w:rPr>
        <w:t>Все расходы, связанные с заменой Товара</w:t>
      </w:r>
      <w:r w:rsidR="005518CF">
        <w:rPr>
          <w:rFonts w:ascii="Tahoma" w:hAnsi="Tahoma" w:cs="Tahoma"/>
        </w:rPr>
        <w:t>,</w:t>
      </w:r>
      <w:r w:rsidRPr="007F304B">
        <w:rPr>
          <w:rFonts w:ascii="Tahoma" w:hAnsi="Tahoma" w:cs="Tahoma"/>
        </w:rPr>
        <w:t xml:space="preserve"> несет </w:t>
      </w:r>
      <w:r w:rsidR="00222A37" w:rsidRPr="007F304B">
        <w:rPr>
          <w:rFonts w:ascii="Tahoma" w:hAnsi="Tahoma" w:cs="Tahoma"/>
        </w:rPr>
        <w:t>Поставщик</w:t>
      </w:r>
      <w:r w:rsidRPr="007F304B">
        <w:rPr>
          <w:rFonts w:ascii="Tahoma" w:hAnsi="Tahoma" w:cs="Tahoma"/>
        </w:rPr>
        <w:t xml:space="preserve">. </w:t>
      </w:r>
    </w:p>
    <w:p w14:paraId="5109A13E" w14:textId="5568D2C8" w:rsidR="0071188E" w:rsidRPr="007F304B" w:rsidRDefault="00E96EFA" w:rsidP="001C0FCD">
      <w:pPr>
        <w:spacing w:after="0" w:line="312" w:lineRule="auto"/>
        <w:ind w:firstLine="709"/>
        <w:jc w:val="both"/>
        <w:rPr>
          <w:rFonts w:ascii="Tahoma" w:hAnsi="Tahoma" w:cs="Tahoma"/>
        </w:rPr>
      </w:pPr>
      <w:r>
        <w:rPr>
          <w:rFonts w:ascii="Tahoma" w:hAnsi="Tahoma" w:cs="Tahoma"/>
        </w:rPr>
        <w:t>7</w:t>
      </w:r>
      <w:r w:rsidR="00351445" w:rsidRPr="00351445">
        <w:rPr>
          <w:rFonts w:ascii="Tahoma" w:hAnsi="Tahoma" w:cs="Tahoma"/>
        </w:rPr>
        <w:t>.</w:t>
      </w:r>
      <w:r w:rsidR="00351445">
        <w:rPr>
          <w:rFonts w:ascii="Tahoma" w:hAnsi="Tahoma" w:cs="Tahoma"/>
        </w:rPr>
        <w:t>4</w:t>
      </w:r>
      <w:r w:rsidR="00351445" w:rsidRPr="00351445">
        <w:rPr>
          <w:rFonts w:ascii="Tahoma" w:hAnsi="Tahoma" w:cs="Tahoma"/>
        </w:rPr>
        <w:t xml:space="preserve">. </w:t>
      </w:r>
      <w:r w:rsidR="0071188E" w:rsidRPr="007F304B">
        <w:rPr>
          <w:rFonts w:ascii="Tahoma" w:hAnsi="Tahoma" w:cs="Tahoma"/>
        </w:rPr>
        <w:t>Основанием для замены н</w:t>
      </w:r>
      <w:r w:rsidR="003D36FD" w:rsidRPr="007F304B">
        <w:rPr>
          <w:rFonts w:ascii="Tahoma" w:hAnsi="Tahoma" w:cs="Tahoma"/>
        </w:rPr>
        <w:t>екачественного Товара является А</w:t>
      </w:r>
      <w:r w:rsidR="0071188E" w:rsidRPr="007F304B">
        <w:rPr>
          <w:rFonts w:ascii="Tahoma" w:hAnsi="Tahoma" w:cs="Tahoma"/>
        </w:rPr>
        <w:t xml:space="preserve">кт </w:t>
      </w:r>
      <w:r w:rsidR="003D36FD" w:rsidRPr="007F304B">
        <w:rPr>
          <w:rFonts w:ascii="Tahoma" w:hAnsi="Tahoma" w:cs="Tahoma"/>
        </w:rPr>
        <w:t>об обнаружении дефектов Товара</w:t>
      </w:r>
      <w:r w:rsidR="0071188E" w:rsidRPr="007F304B">
        <w:rPr>
          <w:rFonts w:ascii="Tahoma" w:hAnsi="Tahoma" w:cs="Tahoma"/>
        </w:rPr>
        <w:t>, подписанный уполномочен</w:t>
      </w:r>
      <w:r w:rsidR="002D0E82" w:rsidRPr="007F304B">
        <w:rPr>
          <w:rFonts w:ascii="Tahoma" w:hAnsi="Tahoma" w:cs="Tahoma"/>
        </w:rPr>
        <w:t>ными представителями Сторон, А</w:t>
      </w:r>
      <w:r w:rsidR="0071188E" w:rsidRPr="007F304B">
        <w:rPr>
          <w:rFonts w:ascii="Tahoma" w:hAnsi="Tahoma" w:cs="Tahoma"/>
        </w:rPr>
        <w:t>кт независимой экспертизы</w:t>
      </w:r>
      <w:r w:rsidR="002D0E82" w:rsidRPr="007F304B">
        <w:rPr>
          <w:rFonts w:ascii="Tahoma" w:hAnsi="Tahoma" w:cs="Tahoma"/>
        </w:rPr>
        <w:t xml:space="preserve"> или Акт качественно-количественного приема со стороны </w:t>
      </w:r>
      <w:r w:rsidR="00547886" w:rsidRPr="007F304B">
        <w:rPr>
          <w:rFonts w:ascii="Tahoma" w:hAnsi="Tahoma" w:cs="Tahoma"/>
        </w:rPr>
        <w:t>Заказчика</w:t>
      </w:r>
      <w:r w:rsidR="0071188E" w:rsidRPr="007F304B">
        <w:rPr>
          <w:rFonts w:ascii="Tahoma" w:hAnsi="Tahoma" w:cs="Tahoma"/>
        </w:rPr>
        <w:t>.</w:t>
      </w:r>
    </w:p>
    <w:p w14:paraId="797BB597" w14:textId="74EC08E9" w:rsidR="00604589" w:rsidRDefault="00E96EFA" w:rsidP="001C0FCD">
      <w:pPr>
        <w:spacing w:after="0" w:line="312" w:lineRule="auto"/>
        <w:ind w:firstLine="709"/>
        <w:jc w:val="both"/>
        <w:rPr>
          <w:rFonts w:ascii="Tahoma" w:hAnsi="Tahoma" w:cs="Tahoma"/>
        </w:rPr>
      </w:pPr>
      <w:r>
        <w:rPr>
          <w:rFonts w:ascii="Tahoma" w:hAnsi="Tahoma" w:cs="Tahoma"/>
        </w:rPr>
        <w:t>7</w:t>
      </w:r>
      <w:r w:rsidR="00351445">
        <w:rPr>
          <w:rFonts w:ascii="Tahoma" w:hAnsi="Tahoma" w:cs="Tahoma"/>
        </w:rPr>
        <w:t>.5</w:t>
      </w:r>
      <w:r w:rsidR="00351445" w:rsidRPr="00351445">
        <w:rPr>
          <w:rFonts w:ascii="Tahoma" w:hAnsi="Tahoma" w:cs="Tahoma"/>
        </w:rPr>
        <w:t xml:space="preserve">. </w:t>
      </w:r>
      <w:r w:rsidR="00604589" w:rsidRPr="007F304B">
        <w:rPr>
          <w:rFonts w:ascii="Tahoma" w:hAnsi="Tahoma" w:cs="Tahoma"/>
        </w:rPr>
        <w:t>В случае</w:t>
      </w:r>
      <w:r w:rsidR="00547886" w:rsidRPr="007F304B">
        <w:rPr>
          <w:rFonts w:ascii="Tahoma" w:hAnsi="Tahoma" w:cs="Tahoma"/>
        </w:rPr>
        <w:t xml:space="preserve"> спора между Сторонами </w:t>
      </w:r>
      <w:r w:rsidR="005A2C00" w:rsidRPr="007F304B">
        <w:rPr>
          <w:rFonts w:ascii="Tahoma" w:hAnsi="Tahoma" w:cs="Tahoma"/>
        </w:rPr>
        <w:t>в отношении качества</w:t>
      </w:r>
      <w:r w:rsidR="00547886" w:rsidRPr="007F304B">
        <w:rPr>
          <w:rFonts w:ascii="Tahoma" w:hAnsi="Tahoma" w:cs="Tahoma"/>
        </w:rPr>
        <w:t xml:space="preserve"> Товара по требованию любой из Сторон может быть назначена независимая экспертиза</w:t>
      </w:r>
      <w:r w:rsidR="005A2C00" w:rsidRPr="007F304B">
        <w:rPr>
          <w:rFonts w:ascii="Tahoma" w:hAnsi="Tahoma" w:cs="Tahoma"/>
        </w:rPr>
        <w:t>, при этом услуги независимой экспертизы оплачиваются Стороной, потребовавшей назначение экспертизы</w:t>
      </w:r>
      <w:r w:rsidR="00547886" w:rsidRPr="007F304B">
        <w:rPr>
          <w:rFonts w:ascii="Tahoma" w:hAnsi="Tahoma" w:cs="Tahoma"/>
        </w:rPr>
        <w:t xml:space="preserve">. Если </w:t>
      </w:r>
      <w:r w:rsidR="00677FDA" w:rsidRPr="007F304B">
        <w:rPr>
          <w:rFonts w:ascii="Tahoma" w:hAnsi="Tahoma" w:cs="Tahoma"/>
        </w:rPr>
        <w:t>независимая экспертиза подтвердит, что Товар является некачественным или дефектным, то расходы на проведение такой эк</w:t>
      </w:r>
      <w:r w:rsidR="00222A37" w:rsidRPr="007F304B">
        <w:rPr>
          <w:rFonts w:ascii="Tahoma" w:hAnsi="Tahoma" w:cs="Tahoma"/>
        </w:rPr>
        <w:t>спертизы будут лежать на Поставщик</w:t>
      </w:r>
      <w:r w:rsidR="00677FDA" w:rsidRPr="007F304B">
        <w:rPr>
          <w:rFonts w:ascii="Tahoma" w:hAnsi="Tahoma" w:cs="Tahoma"/>
        </w:rPr>
        <w:t>е.</w:t>
      </w:r>
      <w:r w:rsidR="007F7B84" w:rsidRPr="007F304B">
        <w:rPr>
          <w:rFonts w:ascii="Tahoma" w:hAnsi="Tahoma" w:cs="Tahoma"/>
        </w:rPr>
        <w:t xml:space="preserve"> В этом случае </w:t>
      </w:r>
      <w:r w:rsidR="00222A37" w:rsidRPr="007F304B">
        <w:rPr>
          <w:rFonts w:ascii="Tahoma" w:hAnsi="Tahoma" w:cs="Tahoma"/>
        </w:rPr>
        <w:t>Поставщик</w:t>
      </w:r>
      <w:r w:rsidR="007F7B84" w:rsidRPr="007F304B">
        <w:rPr>
          <w:rFonts w:ascii="Tahoma" w:hAnsi="Tahoma" w:cs="Tahoma"/>
        </w:rPr>
        <w:t xml:space="preserve"> возместит расходы на нее на основании подтверждающих документов.</w:t>
      </w:r>
    </w:p>
    <w:p w14:paraId="19F25B8B" w14:textId="1D0D7D4B" w:rsidR="00351445" w:rsidRPr="007F304B" w:rsidRDefault="00E96EFA" w:rsidP="00351445">
      <w:pPr>
        <w:spacing w:after="0" w:line="312" w:lineRule="auto"/>
        <w:ind w:firstLine="709"/>
        <w:jc w:val="both"/>
        <w:rPr>
          <w:rFonts w:ascii="Tahoma" w:hAnsi="Tahoma" w:cs="Tahoma"/>
        </w:rPr>
      </w:pPr>
      <w:r>
        <w:rPr>
          <w:rFonts w:ascii="Tahoma" w:hAnsi="Tahoma" w:cs="Tahoma"/>
        </w:rPr>
        <w:t>7</w:t>
      </w:r>
      <w:r w:rsidR="00351445">
        <w:rPr>
          <w:rFonts w:ascii="Tahoma" w:hAnsi="Tahoma" w:cs="Tahoma"/>
        </w:rPr>
        <w:t>.6.</w:t>
      </w:r>
      <w:r w:rsidR="00351445" w:rsidRPr="00351445">
        <w:rPr>
          <w:rFonts w:ascii="Tahoma" w:hAnsi="Tahoma" w:cs="Tahoma"/>
        </w:rPr>
        <w:t xml:space="preserve"> </w:t>
      </w:r>
      <w:r w:rsidR="00351445">
        <w:rPr>
          <w:rFonts w:ascii="Tahoma" w:hAnsi="Tahoma" w:cs="Tahoma"/>
        </w:rPr>
        <w:t>Е</w:t>
      </w:r>
      <w:r w:rsidR="00351445" w:rsidRPr="00351445">
        <w:rPr>
          <w:rFonts w:ascii="Tahoma" w:hAnsi="Tahoma" w:cs="Tahoma"/>
        </w:rPr>
        <w:t>сли Поставщик не выполняет гарантийные обязательства</w:t>
      </w:r>
      <w:r w:rsidR="00351445">
        <w:rPr>
          <w:rFonts w:ascii="Tahoma" w:hAnsi="Tahoma" w:cs="Tahoma"/>
        </w:rPr>
        <w:t>, установленные п. 6.3. настоящего Договора</w:t>
      </w:r>
      <w:r w:rsidR="005518CF">
        <w:rPr>
          <w:rFonts w:ascii="Tahoma" w:hAnsi="Tahoma" w:cs="Tahoma"/>
        </w:rPr>
        <w:t>,</w:t>
      </w:r>
      <w:r w:rsidR="00351445" w:rsidRPr="00351445">
        <w:rPr>
          <w:rFonts w:ascii="Tahoma" w:hAnsi="Tahoma" w:cs="Tahoma"/>
        </w:rPr>
        <w:t xml:space="preserve"> в предусмотренный срок, Заказчик вправе их устранить за счет третьих лиц, с отнесением расходов на Поставщика, которые последний должен компенсировать в течение 7 </w:t>
      </w:r>
      <w:r w:rsidR="00CD2172">
        <w:rPr>
          <w:rFonts w:ascii="Tahoma" w:hAnsi="Tahoma" w:cs="Tahoma"/>
        </w:rPr>
        <w:t>календарных</w:t>
      </w:r>
      <w:r w:rsidR="005518CF">
        <w:rPr>
          <w:rFonts w:ascii="Tahoma" w:hAnsi="Tahoma" w:cs="Tahoma"/>
        </w:rPr>
        <w:t xml:space="preserve"> </w:t>
      </w:r>
      <w:r w:rsidR="00351445" w:rsidRPr="00351445">
        <w:rPr>
          <w:rFonts w:ascii="Tahoma" w:hAnsi="Tahoma" w:cs="Tahoma"/>
        </w:rPr>
        <w:t>дней с момента предъявления соответствующего требования Заказчиком</w:t>
      </w:r>
      <w:r w:rsidR="00351445">
        <w:rPr>
          <w:rFonts w:ascii="Tahoma" w:hAnsi="Tahoma" w:cs="Tahoma"/>
        </w:rPr>
        <w:t>.</w:t>
      </w:r>
    </w:p>
    <w:p w14:paraId="01AE9660" w14:textId="0874BEB8" w:rsidR="0071188E" w:rsidRPr="007F304B" w:rsidRDefault="00E96EFA" w:rsidP="002B297C">
      <w:pPr>
        <w:pStyle w:val="1"/>
        <w:keepLines/>
        <w:tabs>
          <w:tab w:val="clear" w:pos="709"/>
          <w:tab w:val="left" w:pos="426"/>
        </w:tabs>
        <w:spacing w:line="240" w:lineRule="auto"/>
        <w:rPr>
          <w:rFonts w:ascii="Tahoma" w:hAnsi="Tahoma" w:cs="Tahoma"/>
          <w:kern w:val="0"/>
          <w:sz w:val="22"/>
          <w:szCs w:val="22"/>
        </w:rPr>
      </w:pPr>
      <w:r>
        <w:rPr>
          <w:rFonts w:ascii="Tahoma" w:hAnsi="Tahoma" w:cs="Tahoma"/>
          <w:kern w:val="0"/>
          <w:sz w:val="22"/>
          <w:szCs w:val="22"/>
        </w:rPr>
        <w:t>8</w:t>
      </w:r>
      <w:r w:rsidR="0071188E" w:rsidRPr="007F304B">
        <w:rPr>
          <w:rFonts w:ascii="Tahoma" w:hAnsi="Tahoma" w:cs="Tahoma"/>
          <w:kern w:val="0"/>
          <w:sz w:val="22"/>
          <w:szCs w:val="22"/>
        </w:rPr>
        <w:t>. ОТВЕТСТВЕННОСТЬ СТОРОН</w:t>
      </w:r>
    </w:p>
    <w:p w14:paraId="21CBA12A" w14:textId="092D560B" w:rsidR="0071188E" w:rsidRPr="007F304B" w:rsidRDefault="00E96EFA" w:rsidP="001C0FCD">
      <w:pPr>
        <w:spacing w:after="0" w:line="312" w:lineRule="auto"/>
        <w:ind w:firstLine="709"/>
        <w:jc w:val="both"/>
        <w:rPr>
          <w:rFonts w:ascii="Tahoma" w:hAnsi="Tahoma" w:cs="Tahoma"/>
        </w:rPr>
      </w:pPr>
      <w:r>
        <w:rPr>
          <w:rFonts w:ascii="Tahoma" w:hAnsi="Tahoma" w:cs="Tahoma"/>
        </w:rPr>
        <w:t>8</w:t>
      </w:r>
      <w:r w:rsidR="0071188E" w:rsidRPr="007F304B">
        <w:rPr>
          <w:rFonts w:ascii="Tahoma" w:hAnsi="Tahoma" w:cs="Tahoma"/>
        </w:rPr>
        <w:t xml:space="preserve">.1. За неисполнение или ненадлежащее исполнение обязательств по настоящему </w:t>
      </w:r>
      <w:r w:rsidR="001C0BD2" w:rsidRPr="007F304B">
        <w:rPr>
          <w:rFonts w:ascii="Tahoma" w:hAnsi="Tahoma" w:cs="Tahoma"/>
        </w:rPr>
        <w:t>Договор</w:t>
      </w:r>
      <w:r w:rsidR="0071188E" w:rsidRPr="007F304B">
        <w:rPr>
          <w:rFonts w:ascii="Tahoma" w:hAnsi="Tahoma" w:cs="Tahoma"/>
        </w:rPr>
        <w:t>у, потерпевшая Сторона имеет право взыскать со Стороны, нарушившей обязатель</w:t>
      </w:r>
      <w:r w:rsidR="003D36FD" w:rsidRPr="007F304B">
        <w:rPr>
          <w:rFonts w:ascii="Tahoma" w:hAnsi="Tahoma" w:cs="Tahoma"/>
        </w:rPr>
        <w:t xml:space="preserve">ство, пеню (штраф) в размере </w:t>
      </w:r>
      <w:r w:rsidR="009C074B">
        <w:rPr>
          <w:rFonts w:ascii="Tahoma" w:hAnsi="Tahoma" w:cs="Tahoma"/>
        </w:rPr>
        <w:t>0,</w:t>
      </w:r>
      <w:r w:rsidR="00FA3CD6">
        <w:rPr>
          <w:rFonts w:ascii="Tahoma" w:hAnsi="Tahoma" w:cs="Tahoma"/>
        </w:rPr>
        <w:t>1</w:t>
      </w:r>
      <w:r w:rsidR="0071188E" w:rsidRPr="007F304B">
        <w:rPr>
          <w:rFonts w:ascii="Tahoma" w:hAnsi="Tahoma" w:cs="Tahoma"/>
        </w:rPr>
        <w:t>%</w:t>
      </w:r>
      <w:r w:rsidR="0068554F" w:rsidRPr="007F304B">
        <w:rPr>
          <w:rFonts w:ascii="Tahoma" w:hAnsi="Tahoma" w:cs="Tahoma"/>
        </w:rPr>
        <w:t xml:space="preserve"> от стоимости </w:t>
      </w:r>
      <w:r w:rsidR="00334290">
        <w:rPr>
          <w:rFonts w:ascii="Tahoma" w:hAnsi="Tahoma" w:cs="Tahoma"/>
        </w:rPr>
        <w:t>Товара</w:t>
      </w:r>
      <w:r w:rsidR="0071188E" w:rsidRPr="007F304B">
        <w:rPr>
          <w:rFonts w:ascii="Tahoma" w:hAnsi="Tahoma" w:cs="Tahoma"/>
        </w:rPr>
        <w:t xml:space="preserve"> за каждый день просрочки.</w:t>
      </w:r>
    </w:p>
    <w:p w14:paraId="1BF29C42" w14:textId="6685526C" w:rsidR="0071188E" w:rsidRDefault="00E96EFA" w:rsidP="001C0FCD">
      <w:pPr>
        <w:spacing w:after="0" w:line="312" w:lineRule="auto"/>
        <w:ind w:firstLine="709"/>
        <w:jc w:val="both"/>
        <w:rPr>
          <w:rFonts w:ascii="Tahoma" w:hAnsi="Tahoma" w:cs="Tahoma"/>
        </w:rPr>
      </w:pPr>
      <w:r>
        <w:rPr>
          <w:rFonts w:ascii="Tahoma" w:hAnsi="Tahoma" w:cs="Tahoma"/>
        </w:rPr>
        <w:t>8</w:t>
      </w:r>
      <w:r w:rsidR="0071188E" w:rsidRPr="007F304B">
        <w:rPr>
          <w:rFonts w:ascii="Tahoma" w:hAnsi="Tahoma" w:cs="Tahoma"/>
        </w:rPr>
        <w:t>.2.</w:t>
      </w:r>
      <w:r w:rsidR="003E2E06" w:rsidRPr="007F304B">
        <w:rPr>
          <w:rFonts w:ascii="Tahoma" w:hAnsi="Tahoma" w:cs="Tahoma"/>
        </w:rPr>
        <w:t xml:space="preserve"> </w:t>
      </w:r>
      <w:r w:rsidR="0071188E" w:rsidRPr="007F304B">
        <w:rPr>
          <w:rFonts w:ascii="Tahoma" w:hAnsi="Tahoma" w:cs="Tahoma"/>
        </w:rPr>
        <w:t>Датой начала начисления сумм пени (штрафа) Стороны договорились считать дату неисполнения или ненадлежащего исполнения обязательств в сроки, установленные</w:t>
      </w:r>
      <w:r w:rsidR="00604589" w:rsidRPr="007F304B">
        <w:rPr>
          <w:rFonts w:ascii="Tahoma" w:hAnsi="Tahoma" w:cs="Tahoma"/>
        </w:rPr>
        <w:t xml:space="preserve"> настоящим</w:t>
      </w:r>
      <w:r w:rsidR="0071188E" w:rsidRPr="007F304B">
        <w:rPr>
          <w:rFonts w:ascii="Tahoma" w:hAnsi="Tahoma" w:cs="Tahoma"/>
        </w:rPr>
        <w:t xml:space="preserve"> </w:t>
      </w:r>
      <w:r w:rsidR="001C0BD2" w:rsidRPr="007F304B">
        <w:rPr>
          <w:rFonts w:ascii="Tahoma" w:hAnsi="Tahoma" w:cs="Tahoma"/>
        </w:rPr>
        <w:t>Договор</w:t>
      </w:r>
      <w:r w:rsidR="0071188E" w:rsidRPr="007F304B">
        <w:rPr>
          <w:rFonts w:ascii="Tahoma" w:hAnsi="Tahoma" w:cs="Tahoma"/>
        </w:rPr>
        <w:t>ом, одной из сторон своих обязательств, независимо от их признания должником. Взыскание любых</w:t>
      </w:r>
      <w:r w:rsidR="0068554F" w:rsidRPr="007F304B">
        <w:rPr>
          <w:rFonts w:ascii="Tahoma" w:hAnsi="Tahoma" w:cs="Tahoma"/>
        </w:rPr>
        <w:t xml:space="preserve"> пени,</w:t>
      </w:r>
      <w:r w:rsidR="0071188E" w:rsidRPr="007F304B">
        <w:rPr>
          <w:rFonts w:ascii="Tahoma" w:hAnsi="Tahoma" w:cs="Tahoma"/>
        </w:rPr>
        <w:t xml:space="preserve"> штрафов</w:t>
      </w:r>
      <w:r w:rsidR="0068554F" w:rsidRPr="007F304B">
        <w:rPr>
          <w:rFonts w:ascii="Tahoma" w:hAnsi="Tahoma" w:cs="Tahoma"/>
        </w:rPr>
        <w:t>,</w:t>
      </w:r>
      <w:r w:rsidR="0071188E" w:rsidRPr="007F304B">
        <w:rPr>
          <w:rFonts w:ascii="Tahoma" w:hAnsi="Tahoma" w:cs="Tahoma"/>
        </w:rPr>
        <w:t xml:space="preserve"> предусмотренных настоящим </w:t>
      </w:r>
      <w:r w:rsidR="001C0BD2" w:rsidRPr="007F304B">
        <w:rPr>
          <w:rFonts w:ascii="Tahoma" w:hAnsi="Tahoma" w:cs="Tahoma"/>
        </w:rPr>
        <w:t>Договор</w:t>
      </w:r>
      <w:r w:rsidR="0071188E" w:rsidRPr="007F304B">
        <w:rPr>
          <w:rFonts w:ascii="Tahoma" w:hAnsi="Tahoma" w:cs="Tahoma"/>
        </w:rPr>
        <w:t xml:space="preserve">ом, не освобождает Стороны от исполнения обязательств, вытекающих из </w:t>
      </w:r>
      <w:r w:rsidR="00604589" w:rsidRPr="007F304B">
        <w:rPr>
          <w:rFonts w:ascii="Tahoma" w:hAnsi="Tahoma" w:cs="Tahoma"/>
        </w:rPr>
        <w:t xml:space="preserve">настоящего </w:t>
      </w:r>
      <w:r w:rsidR="001C0BD2" w:rsidRPr="007F304B">
        <w:rPr>
          <w:rFonts w:ascii="Tahoma" w:hAnsi="Tahoma" w:cs="Tahoma"/>
        </w:rPr>
        <w:t>Договор</w:t>
      </w:r>
      <w:r w:rsidR="0071188E" w:rsidRPr="007F304B">
        <w:rPr>
          <w:rFonts w:ascii="Tahoma" w:hAnsi="Tahoma" w:cs="Tahoma"/>
        </w:rPr>
        <w:t>а.</w:t>
      </w:r>
    </w:p>
    <w:p w14:paraId="4E4708AA" w14:textId="63D94008" w:rsidR="00161D0F" w:rsidRPr="007F304B" w:rsidRDefault="00E96EFA" w:rsidP="00161D0F">
      <w:pPr>
        <w:spacing w:after="0" w:line="312" w:lineRule="auto"/>
        <w:ind w:firstLine="709"/>
        <w:jc w:val="both"/>
        <w:rPr>
          <w:rFonts w:ascii="Tahoma" w:hAnsi="Tahoma" w:cs="Tahoma"/>
        </w:rPr>
      </w:pPr>
      <w:r>
        <w:rPr>
          <w:rFonts w:ascii="Tahoma" w:hAnsi="Tahoma" w:cs="Tahoma"/>
        </w:rPr>
        <w:t>8</w:t>
      </w:r>
      <w:r w:rsidR="002D0E82" w:rsidRPr="007F304B">
        <w:rPr>
          <w:rFonts w:ascii="Tahoma" w:hAnsi="Tahoma" w:cs="Tahoma"/>
        </w:rPr>
        <w:t>.3. В случае задержки выполнения Поставщиком своих обязательств на</w:t>
      </w:r>
      <w:r w:rsidR="001C0FCD" w:rsidRPr="007F304B">
        <w:rPr>
          <w:rFonts w:ascii="Tahoma" w:hAnsi="Tahoma" w:cs="Tahoma"/>
        </w:rPr>
        <w:t xml:space="preserve"> срок более 1 </w:t>
      </w:r>
      <w:r w:rsidR="002D0E82" w:rsidRPr="007F304B">
        <w:rPr>
          <w:rFonts w:ascii="Tahoma" w:hAnsi="Tahoma" w:cs="Tahoma"/>
        </w:rPr>
        <w:t xml:space="preserve">(одного) месяца, Заказчик вправе расторгнуть настоящий </w:t>
      </w:r>
      <w:r w:rsidR="001C0BD2" w:rsidRPr="007F304B">
        <w:rPr>
          <w:rFonts w:ascii="Tahoma" w:hAnsi="Tahoma" w:cs="Tahoma"/>
        </w:rPr>
        <w:t>Договор</w:t>
      </w:r>
      <w:r w:rsidR="002D0E82" w:rsidRPr="007F304B">
        <w:rPr>
          <w:rFonts w:ascii="Tahoma" w:hAnsi="Tahoma" w:cs="Tahoma"/>
        </w:rPr>
        <w:t xml:space="preserve"> путем сообщения другой Стороне. </w:t>
      </w:r>
      <w:r w:rsidR="00161D0F" w:rsidRPr="007F304B">
        <w:rPr>
          <w:rFonts w:ascii="Tahoma" w:hAnsi="Tahoma" w:cs="Tahoma"/>
        </w:rPr>
        <w:t xml:space="preserve">В таком случае Поставщик обязуется вернуть все денежные средства, полученные в качестве предоплаты (в т.ч. аванса), в рамках настоящего Договора, на счет Заказчика с выплатой штрафа, в соответствии с пунктом 7.1. настоящего Договора и процентной ставкой в размере 9% годовых от уплаченной суммы. </w:t>
      </w:r>
      <w:r w:rsidR="00161D0F" w:rsidRPr="00161D0F">
        <w:rPr>
          <w:rFonts w:ascii="Tahoma" w:hAnsi="Tahoma" w:cs="Tahoma"/>
        </w:rPr>
        <w:t xml:space="preserve">Годовая ставка рассчитывается за период с даты </w:t>
      </w:r>
      <w:r w:rsidR="00161D0F" w:rsidRPr="00161D0F">
        <w:rPr>
          <w:rFonts w:ascii="Tahoma" w:hAnsi="Tahoma" w:cs="Tahoma"/>
        </w:rPr>
        <w:lastRenderedPageBreak/>
        <w:t>уплаты авансового платежа до даты возврата денежных средств, уплаченных в качестве предоплаты.</w:t>
      </w:r>
    </w:p>
    <w:p w14:paraId="40A77C54" w14:textId="11ADACBB" w:rsidR="0071188E" w:rsidRPr="007F304B" w:rsidRDefault="00E96EFA" w:rsidP="002B297C">
      <w:pPr>
        <w:pStyle w:val="1"/>
        <w:keepLines/>
        <w:tabs>
          <w:tab w:val="clear" w:pos="709"/>
          <w:tab w:val="left" w:pos="426"/>
        </w:tabs>
        <w:spacing w:line="240" w:lineRule="auto"/>
        <w:rPr>
          <w:rFonts w:ascii="Tahoma" w:hAnsi="Tahoma" w:cs="Tahoma"/>
          <w:kern w:val="0"/>
          <w:sz w:val="22"/>
          <w:szCs w:val="22"/>
        </w:rPr>
      </w:pPr>
      <w:r>
        <w:rPr>
          <w:rFonts w:ascii="Tahoma" w:hAnsi="Tahoma" w:cs="Tahoma"/>
          <w:kern w:val="0"/>
          <w:sz w:val="22"/>
          <w:szCs w:val="22"/>
        </w:rPr>
        <w:t>9</w:t>
      </w:r>
      <w:r w:rsidR="0071188E" w:rsidRPr="007F304B">
        <w:rPr>
          <w:rFonts w:ascii="Tahoma" w:hAnsi="Tahoma" w:cs="Tahoma"/>
          <w:kern w:val="0"/>
          <w:sz w:val="22"/>
          <w:szCs w:val="22"/>
        </w:rPr>
        <w:t>. ФОРС-МАЖОР</w:t>
      </w:r>
    </w:p>
    <w:p w14:paraId="74597AB4" w14:textId="72794605" w:rsidR="0071188E" w:rsidRPr="007F304B" w:rsidRDefault="00E96EFA" w:rsidP="001C0FCD">
      <w:pPr>
        <w:spacing w:after="0" w:line="312" w:lineRule="auto"/>
        <w:ind w:firstLine="709"/>
        <w:jc w:val="both"/>
        <w:rPr>
          <w:rFonts w:ascii="Tahoma" w:hAnsi="Tahoma" w:cs="Tahoma"/>
        </w:rPr>
      </w:pPr>
      <w:r>
        <w:rPr>
          <w:rFonts w:ascii="Tahoma" w:hAnsi="Tahoma" w:cs="Tahoma"/>
        </w:rPr>
        <w:t>9</w:t>
      </w:r>
      <w:r w:rsidR="0071188E" w:rsidRPr="007F304B">
        <w:rPr>
          <w:rFonts w:ascii="Tahoma" w:hAnsi="Tahoma" w:cs="Tahoma"/>
        </w:rPr>
        <w:t>.1.</w:t>
      </w:r>
      <w:r w:rsidR="0071188E" w:rsidRPr="007F304B">
        <w:rPr>
          <w:rFonts w:ascii="Tahoma" w:hAnsi="Tahoma" w:cs="Tahoma"/>
        </w:rPr>
        <w:tab/>
        <w:t xml:space="preserve">Стороны освобождаются от ответственности за частичное или полное неисполнение обязательств по настоящему </w:t>
      </w:r>
      <w:r w:rsidR="001C0BD2" w:rsidRPr="007F304B">
        <w:rPr>
          <w:rFonts w:ascii="Tahoma" w:hAnsi="Tahoma" w:cs="Tahoma"/>
        </w:rPr>
        <w:t>Договор</w:t>
      </w:r>
      <w:r w:rsidR="0071188E" w:rsidRPr="007F304B">
        <w:rPr>
          <w:rFonts w:ascii="Tahoma" w:hAnsi="Tahoma" w:cs="Tahoma"/>
        </w:rPr>
        <w:t>у, если оно явилось следствием обстоятельств непреодолимой силы</w:t>
      </w:r>
      <w:r w:rsidR="0024649D" w:rsidRPr="007F304B">
        <w:rPr>
          <w:rFonts w:ascii="Tahoma" w:hAnsi="Tahoma" w:cs="Tahoma"/>
        </w:rPr>
        <w:t xml:space="preserve"> (форс-мажор)</w:t>
      </w:r>
      <w:r w:rsidR="0071188E" w:rsidRPr="007F304B">
        <w:rPr>
          <w:rFonts w:ascii="Tahoma" w:hAnsi="Tahoma" w:cs="Tahoma"/>
        </w:rPr>
        <w:t>, а именно: революции, войны, пожара, наво</w:t>
      </w:r>
      <w:r w:rsidR="00FF6CC0" w:rsidRPr="007F304B">
        <w:rPr>
          <w:rFonts w:ascii="Tahoma" w:hAnsi="Tahoma" w:cs="Tahoma"/>
        </w:rPr>
        <w:t xml:space="preserve">днения, землетрясения, стихийных бедствий и т.п. </w:t>
      </w:r>
      <w:r w:rsidR="0071188E" w:rsidRPr="007F304B">
        <w:rPr>
          <w:rFonts w:ascii="Tahoma" w:hAnsi="Tahoma" w:cs="Tahoma"/>
        </w:rPr>
        <w:t xml:space="preserve">и если эти обстоятельства непосредственно повлияли на исполнение настоящего </w:t>
      </w:r>
      <w:r w:rsidR="001C0BD2" w:rsidRPr="007F304B">
        <w:rPr>
          <w:rFonts w:ascii="Tahoma" w:hAnsi="Tahoma" w:cs="Tahoma"/>
        </w:rPr>
        <w:t>Договор</w:t>
      </w:r>
      <w:r w:rsidR="0071188E" w:rsidRPr="007F304B">
        <w:rPr>
          <w:rFonts w:ascii="Tahoma" w:hAnsi="Tahoma" w:cs="Tahoma"/>
        </w:rPr>
        <w:t>а.</w:t>
      </w:r>
    </w:p>
    <w:p w14:paraId="27C54394" w14:textId="1BA09C84" w:rsidR="0071188E" w:rsidRPr="007F304B" w:rsidRDefault="00E96EFA" w:rsidP="001C0FCD">
      <w:pPr>
        <w:spacing w:after="0" w:line="312" w:lineRule="auto"/>
        <w:ind w:firstLine="709"/>
        <w:jc w:val="both"/>
        <w:rPr>
          <w:rFonts w:ascii="Tahoma" w:hAnsi="Tahoma" w:cs="Tahoma"/>
        </w:rPr>
      </w:pPr>
      <w:r>
        <w:rPr>
          <w:rFonts w:ascii="Tahoma" w:hAnsi="Tahoma" w:cs="Tahoma"/>
        </w:rPr>
        <w:t>9</w:t>
      </w:r>
      <w:r w:rsidR="0071188E" w:rsidRPr="007F304B">
        <w:rPr>
          <w:rFonts w:ascii="Tahoma" w:hAnsi="Tahoma" w:cs="Tahoma"/>
        </w:rPr>
        <w:t>.2.</w:t>
      </w:r>
      <w:r w:rsidR="0071188E" w:rsidRPr="007F304B">
        <w:rPr>
          <w:rFonts w:ascii="Tahoma" w:hAnsi="Tahoma" w:cs="Tahoma"/>
        </w:rPr>
        <w:tab/>
        <w:t xml:space="preserve">Сторона, для которой создалась невозможность исполнения обязательств по </w:t>
      </w:r>
      <w:r w:rsidR="00604589" w:rsidRPr="007F304B">
        <w:rPr>
          <w:rFonts w:ascii="Tahoma" w:hAnsi="Tahoma" w:cs="Tahoma"/>
        </w:rPr>
        <w:t xml:space="preserve">настоящему </w:t>
      </w:r>
      <w:r w:rsidR="001C0BD2" w:rsidRPr="007F304B">
        <w:rPr>
          <w:rFonts w:ascii="Tahoma" w:hAnsi="Tahoma" w:cs="Tahoma"/>
        </w:rPr>
        <w:t>Договор</w:t>
      </w:r>
      <w:r w:rsidR="0071188E" w:rsidRPr="007F304B">
        <w:rPr>
          <w:rFonts w:ascii="Tahoma" w:hAnsi="Tahoma" w:cs="Tahoma"/>
        </w:rPr>
        <w:t xml:space="preserve">у, обязана в </w:t>
      </w:r>
      <w:r w:rsidR="00E9474A" w:rsidRPr="007F304B">
        <w:rPr>
          <w:rFonts w:ascii="Tahoma" w:hAnsi="Tahoma" w:cs="Tahoma"/>
        </w:rPr>
        <w:t>1</w:t>
      </w:r>
      <w:r w:rsidR="0071188E" w:rsidRPr="007F304B">
        <w:rPr>
          <w:rFonts w:ascii="Tahoma" w:hAnsi="Tahoma" w:cs="Tahoma"/>
        </w:rPr>
        <w:t xml:space="preserve">5-ти дневной срок известить другую Сторону о наступлении </w:t>
      </w:r>
      <w:r w:rsidR="005517BF" w:rsidRPr="007F304B">
        <w:rPr>
          <w:rFonts w:ascii="Tahoma" w:hAnsi="Tahoma" w:cs="Tahoma"/>
        </w:rPr>
        <w:t>и</w:t>
      </w:r>
      <w:r w:rsidR="005517BF">
        <w:rPr>
          <w:rFonts w:ascii="Tahoma" w:hAnsi="Tahoma" w:cs="Tahoma"/>
        </w:rPr>
        <w:t xml:space="preserve"> </w:t>
      </w:r>
      <w:r w:rsidR="005517BF" w:rsidRPr="007F304B">
        <w:rPr>
          <w:rFonts w:ascii="Tahoma" w:hAnsi="Tahoma" w:cs="Tahoma"/>
        </w:rPr>
        <w:t>прекращении</w:t>
      </w:r>
      <w:r w:rsidR="0071188E" w:rsidRPr="007F304B">
        <w:rPr>
          <w:rFonts w:ascii="Tahoma" w:hAnsi="Tahoma" w:cs="Tahoma"/>
        </w:rPr>
        <w:t xml:space="preserve"> вышеуказанных обстоятельств. Надлежащим доказательством наличия указанных выше обстоятельств и их продолжительности будут служить справки, выдаваемые Торгово-промышленной палатой страны, где имели место форс-мажорные обстоятельства.</w:t>
      </w:r>
    </w:p>
    <w:p w14:paraId="55BE45BA" w14:textId="73BCB2BD" w:rsidR="0071188E" w:rsidRPr="007F304B" w:rsidRDefault="00E96EFA" w:rsidP="001C0FCD">
      <w:pPr>
        <w:spacing w:after="0" w:line="312" w:lineRule="auto"/>
        <w:ind w:firstLine="709"/>
        <w:jc w:val="both"/>
        <w:rPr>
          <w:rFonts w:ascii="Tahoma" w:hAnsi="Tahoma" w:cs="Tahoma"/>
        </w:rPr>
      </w:pPr>
      <w:r>
        <w:rPr>
          <w:rFonts w:ascii="Tahoma" w:hAnsi="Tahoma" w:cs="Tahoma"/>
        </w:rPr>
        <w:t>9</w:t>
      </w:r>
      <w:r w:rsidR="0071188E" w:rsidRPr="007F304B">
        <w:rPr>
          <w:rFonts w:ascii="Tahoma" w:hAnsi="Tahoma" w:cs="Tahoma"/>
        </w:rPr>
        <w:t>.3.</w:t>
      </w:r>
      <w:r w:rsidR="0071188E" w:rsidRPr="007F304B">
        <w:rPr>
          <w:rFonts w:ascii="Tahoma" w:hAnsi="Tahoma" w:cs="Tahoma"/>
        </w:rPr>
        <w:tab/>
        <w:t>Если эти обстоятел</w:t>
      </w:r>
      <w:r w:rsidR="00E95CAF" w:rsidRPr="007F304B">
        <w:rPr>
          <w:rFonts w:ascii="Tahoma" w:hAnsi="Tahoma" w:cs="Tahoma"/>
        </w:rPr>
        <w:t xml:space="preserve">ьства будут продолжаться более </w:t>
      </w:r>
      <w:r w:rsidR="00E9474A" w:rsidRPr="007F304B">
        <w:rPr>
          <w:rFonts w:ascii="Tahoma" w:hAnsi="Tahoma" w:cs="Tahoma"/>
        </w:rPr>
        <w:t>3</w:t>
      </w:r>
      <w:r w:rsidR="0071188E" w:rsidRPr="007F304B">
        <w:rPr>
          <w:rFonts w:ascii="Tahoma" w:hAnsi="Tahoma" w:cs="Tahoma"/>
        </w:rPr>
        <w:t>-х месяцев, то каждая Сторона будет иметь право отказаться от дальнейшего исполн</w:t>
      </w:r>
      <w:r w:rsidR="00E95CAF" w:rsidRPr="007F304B">
        <w:rPr>
          <w:rFonts w:ascii="Tahoma" w:hAnsi="Tahoma" w:cs="Tahoma"/>
        </w:rPr>
        <w:t xml:space="preserve">ения обязательств по </w:t>
      </w:r>
      <w:r w:rsidR="00604589" w:rsidRPr="007F304B">
        <w:rPr>
          <w:rFonts w:ascii="Tahoma" w:hAnsi="Tahoma" w:cs="Tahoma"/>
        </w:rPr>
        <w:t xml:space="preserve">настоящему </w:t>
      </w:r>
      <w:r w:rsidR="001C0BD2" w:rsidRPr="007F304B">
        <w:rPr>
          <w:rFonts w:ascii="Tahoma" w:hAnsi="Tahoma" w:cs="Tahoma"/>
        </w:rPr>
        <w:t>Договор</w:t>
      </w:r>
      <w:r w:rsidR="00E95CAF" w:rsidRPr="007F304B">
        <w:rPr>
          <w:rFonts w:ascii="Tahoma" w:hAnsi="Tahoma" w:cs="Tahoma"/>
        </w:rPr>
        <w:t>у.</w:t>
      </w:r>
    </w:p>
    <w:p w14:paraId="7F85DCEA" w14:textId="5EE28A61" w:rsidR="0071188E" w:rsidRPr="007F304B" w:rsidRDefault="00E96EFA" w:rsidP="002B297C">
      <w:pPr>
        <w:pStyle w:val="1"/>
        <w:keepLines/>
        <w:tabs>
          <w:tab w:val="clear" w:pos="709"/>
          <w:tab w:val="left" w:pos="426"/>
        </w:tabs>
        <w:spacing w:line="240" w:lineRule="auto"/>
        <w:rPr>
          <w:rFonts w:ascii="Tahoma" w:hAnsi="Tahoma" w:cs="Tahoma"/>
          <w:kern w:val="0"/>
          <w:sz w:val="22"/>
          <w:szCs w:val="22"/>
        </w:rPr>
      </w:pPr>
      <w:r>
        <w:rPr>
          <w:rFonts w:ascii="Tahoma" w:hAnsi="Tahoma" w:cs="Tahoma"/>
          <w:kern w:val="0"/>
          <w:sz w:val="22"/>
          <w:szCs w:val="22"/>
        </w:rPr>
        <w:t>10</w:t>
      </w:r>
      <w:r w:rsidR="0071188E" w:rsidRPr="007F304B">
        <w:rPr>
          <w:rFonts w:ascii="Tahoma" w:hAnsi="Tahoma" w:cs="Tahoma"/>
          <w:kern w:val="0"/>
          <w:sz w:val="22"/>
          <w:szCs w:val="22"/>
        </w:rPr>
        <w:t xml:space="preserve">. ПЕРЕХОДНЫЕ И ЗАКЛЮЧИТЕЛЬНЫЕ </w:t>
      </w:r>
      <w:r w:rsidR="0024649D" w:rsidRPr="007F304B">
        <w:rPr>
          <w:rFonts w:ascii="Tahoma" w:hAnsi="Tahoma" w:cs="Tahoma"/>
          <w:kern w:val="0"/>
          <w:sz w:val="22"/>
          <w:szCs w:val="22"/>
        </w:rPr>
        <w:t>ПОЛОЖЕНИЯ</w:t>
      </w:r>
    </w:p>
    <w:p w14:paraId="4D78EFDF" w14:textId="464B602D" w:rsidR="0071188E" w:rsidRPr="005517BF" w:rsidRDefault="00E96EFA" w:rsidP="001C0FCD">
      <w:pPr>
        <w:spacing w:after="0" w:line="312" w:lineRule="auto"/>
        <w:ind w:firstLine="709"/>
        <w:jc w:val="both"/>
        <w:rPr>
          <w:rFonts w:ascii="Tahoma" w:hAnsi="Tahoma" w:cs="Tahoma"/>
        </w:rPr>
      </w:pPr>
      <w:r>
        <w:rPr>
          <w:rFonts w:ascii="Tahoma" w:hAnsi="Tahoma" w:cs="Tahoma"/>
        </w:rPr>
        <w:t>10</w:t>
      </w:r>
      <w:r w:rsidR="0071188E" w:rsidRPr="005517BF">
        <w:rPr>
          <w:rFonts w:ascii="Tahoma" w:hAnsi="Tahoma" w:cs="Tahoma"/>
        </w:rPr>
        <w:t>.1.</w:t>
      </w:r>
      <w:r w:rsidR="0071188E" w:rsidRPr="005517BF">
        <w:rPr>
          <w:rFonts w:ascii="Tahoma" w:hAnsi="Tahoma" w:cs="Tahoma"/>
        </w:rPr>
        <w:tab/>
      </w:r>
      <w:r w:rsidR="00222A37" w:rsidRPr="005517BF">
        <w:rPr>
          <w:rFonts w:ascii="Tahoma" w:hAnsi="Tahoma" w:cs="Tahoma"/>
        </w:rPr>
        <w:t>Заказчик</w:t>
      </w:r>
      <w:r w:rsidR="0071188E" w:rsidRPr="005517BF">
        <w:rPr>
          <w:rFonts w:ascii="Tahoma" w:hAnsi="Tahoma" w:cs="Tahoma"/>
        </w:rPr>
        <w:t xml:space="preserve"> и </w:t>
      </w:r>
      <w:r w:rsidR="00222A37" w:rsidRPr="005517BF">
        <w:rPr>
          <w:rFonts w:ascii="Tahoma" w:hAnsi="Tahoma" w:cs="Tahoma"/>
        </w:rPr>
        <w:t>Поставщик</w:t>
      </w:r>
      <w:r w:rsidR="0071188E" w:rsidRPr="005517BF">
        <w:rPr>
          <w:rFonts w:ascii="Tahoma" w:hAnsi="Tahoma" w:cs="Tahoma"/>
        </w:rPr>
        <w:t xml:space="preserve"> вправе расторгнуть</w:t>
      </w:r>
      <w:r w:rsidR="00604589" w:rsidRPr="005517BF">
        <w:rPr>
          <w:rFonts w:ascii="Tahoma" w:hAnsi="Tahoma" w:cs="Tahoma"/>
        </w:rPr>
        <w:t xml:space="preserve"> настоящий</w:t>
      </w:r>
      <w:r w:rsidR="0071188E" w:rsidRPr="005517BF">
        <w:rPr>
          <w:rFonts w:ascii="Tahoma" w:hAnsi="Tahoma" w:cs="Tahoma"/>
        </w:rPr>
        <w:t xml:space="preserve"> </w:t>
      </w:r>
      <w:r w:rsidR="001C0BD2" w:rsidRPr="005517BF">
        <w:rPr>
          <w:rFonts w:ascii="Tahoma" w:hAnsi="Tahoma" w:cs="Tahoma"/>
        </w:rPr>
        <w:t>Договор</w:t>
      </w:r>
      <w:r w:rsidR="0024649D" w:rsidRPr="005517BF">
        <w:rPr>
          <w:rFonts w:ascii="Tahoma" w:hAnsi="Tahoma" w:cs="Tahoma"/>
        </w:rPr>
        <w:t xml:space="preserve"> в одностороннем порядке</w:t>
      </w:r>
      <w:r w:rsidR="0071188E" w:rsidRPr="005517BF">
        <w:rPr>
          <w:rFonts w:ascii="Tahoma" w:hAnsi="Tahoma" w:cs="Tahoma"/>
        </w:rPr>
        <w:t xml:space="preserve">, в случае если просрочка в выполнении обязательств любой стороной по настоящему </w:t>
      </w:r>
      <w:r w:rsidR="001C0BD2" w:rsidRPr="005517BF">
        <w:rPr>
          <w:rFonts w:ascii="Tahoma" w:hAnsi="Tahoma" w:cs="Tahoma"/>
        </w:rPr>
        <w:t>Договор</w:t>
      </w:r>
      <w:r w:rsidR="0071188E" w:rsidRPr="005517BF">
        <w:rPr>
          <w:rFonts w:ascii="Tahoma" w:hAnsi="Tahoma" w:cs="Tahoma"/>
        </w:rPr>
        <w:t xml:space="preserve">у продолжается больше </w:t>
      </w:r>
      <w:r w:rsidR="003A1CDE" w:rsidRPr="005517BF">
        <w:rPr>
          <w:rFonts w:ascii="Tahoma" w:hAnsi="Tahoma" w:cs="Tahoma"/>
        </w:rPr>
        <w:t>одного</w:t>
      </w:r>
      <w:r w:rsidR="0071188E" w:rsidRPr="005517BF">
        <w:rPr>
          <w:rFonts w:ascii="Tahoma" w:hAnsi="Tahoma" w:cs="Tahoma"/>
        </w:rPr>
        <w:t xml:space="preserve"> месяц</w:t>
      </w:r>
      <w:r w:rsidR="003A1CDE" w:rsidRPr="005517BF">
        <w:rPr>
          <w:rFonts w:ascii="Tahoma" w:hAnsi="Tahoma" w:cs="Tahoma"/>
        </w:rPr>
        <w:t>а</w:t>
      </w:r>
      <w:r w:rsidR="0071188E" w:rsidRPr="005517BF">
        <w:rPr>
          <w:rFonts w:ascii="Tahoma" w:hAnsi="Tahoma" w:cs="Tahoma"/>
        </w:rPr>
        <w:t xml:space="preserve">, за исключением </w:t>
      </w:r>
      <w:r w:rsidR="0024649D" w:rsidRPr="005517BF">
        <w:rPr>
          <w:rFonts w:ascii="Tahoma" w:hAnsi="Tahoma" w:cs="Tahoma"/>
        </w:rPr>
        <w:t>обстоятельств форс-мажора</w:t>
      </w:r>
      <w:r w:rsidR="0071188E" w:rsidRPr="005517BF">
        <w:rPr>
          <w:rFonts w:ascii="Tahoma" w:hAnsi="Tahoma" w:cs="Tahoma"/>
        </w:rPr>
        <w:t>.</w:t>
      </w:r>
    </w:p>
    <w:p w14:paraId="33972963" w14:textId="56AB5279" w:rsidR="0071188E" w:rsidRPr="005517BF" w:rsidRDefault="00E96EFA" w:rsidP="00FA3CD6">
      <w:pPr>
        <w:spacing w:after="0" w:line="312" w:lineRule="auto"/>
        <w:ind w:firstLine="709"/>
        <w:jc w:val="both"/>
        <w:rPr>
          <w:rFonts w:ascii="Tahoma" w:hAnsi="Tahoma" w:cs="Tahoma"/>
        </w:rPr>
      </w:pPr>
      <w:r>
        <w:rPr>
          <w:rFonts w:ascii="Tahoma" w:hAnsi="Tahoma" w:cs="Tahoma"/>
        </w:rPr>
        <w:t>10</w:t>
      </w:r>
      <w:r w:rsidR="0071188E" w:rsidRPr="005517BF">
        <w:rPr>
          <w:rFonts w:ascii="Tahoma" w:hAnsi="Tahoma" w:cs="Tahoma"/>
        </w:rPr>
        <w:t>.2.</w:t>
      </w:r>
      <w:r w:rsidR="0071188E" w:rsidRPr="005517BF">
        <w:rPr>
          <w:rFonts w:ascii="Tahoma" w:hAnsi="Tahoma" w:cs="Tahoma"/>
        </w:rPr>
        <w:tab/>
        <w:t>При изменении наименования Сторон, их юридического статуса и дееспособности, адреса и платежных реквизитов, Сторона у которой имеет место такое</w:t>
      </w:r>
      <w:r w:rsidR="00FF6CC0" w:rsidRPr="005517BF">
        <w:rPr>
          <w:rFonts w:ascii="Tahoma" w:hAnsi="Tahoma" w:cs="Tahoma"/>
        </w:rPr>
        <w:t xml:space="preserve"> изменение, обязана в трехдневны</w:t>
      </w:r>
      <w:r w:rsidR="0071188E" w:rsidRPr="005517BF">
        <w:rPr>
          <w:rFonts w:ascii="Tahoma" w:hAnsi="Tahoma" w:cs="Tahoma"/>
        </w:rPr>
        <w:t xml:space="preserve">й срок об этом сообщить другой Стороне. </w:t>
      </w:r>
    </w:p>
    <w:p w14:paraId="491B799B" w14:textId="46EF5B6F" w:rsidR="0071188E" w:rsidRPr="005517BF" w:rsidRDefault="00E96EFA" w:rsidP="001C0FCD">
      <w:pPr>
        <w:spacing w:after="0" w:line="312" w:lineRule="auto"/>
        <w:ind w:firstLine="709"/>
        <w:jc w:val="both"/>
        <w:rPr>
          <w:rFonts w:ascii="Tahoma" w:hAnsi="Tahoma" w:cs="Tahoma"/>
        </w:rPr>
      </w:pPr>
      <w:r>
        <w:rPr>
          <w:rFonts w:ascii="Tahoma" w:hAnsi="Tahoma" w:cs="Tahoma"/>
        </w:rPr>
        <w:t>10</w:t>
      </w:r>
      <w:r w:rsidR="0071188E" w:rsidRPr="005517BF">
        <w:rPr>
          <w:rFonts w:ascii="Tahoma" w:hAnsi="Tahoma" w:cs="Tahoma"/>
        </w:rPr>
        <w:t>.</w:t>
      </w:r>
      <w:r w:rsidR="00FA3CD6" w:rsidRPr="005517BF">
        <w:rPr>
          <w:rFonts w:ascii="Tahoma" w:hAnsi="Tahoma" w:cs="Tahoma"/>
        </w:rPr>
        <w:t>3</w:t>
      </w:r>
      <w:r w:rsidR="0071188E" w:rsidRPr="005517BF">
        <w:rPr>
          <w:rFonts w:ascii="Tahoma" w:hAnsi="Tahoma" w:cs="Tahoma"/>
        </w:rPr>
        <w:t>.</w:t>
      </w:r>
      <w:r w:rsidR="0071188E" w:rsidRPr="005517BF">
        <w:rPr>
          <w:rFonts w:ascii="Tahoma" w:hAnsi="Tahoma" w:cs="Tahoma"/>
        </w:rPr>
        <w:tab/>
        <w:t xml:space="preserve">Вред, причиненный третьим лицам во время выполнения своих обязательств </w:t>
      </w:r>
      <w:r w:rsidR="00222A37" w:rsidRPr="005517BF">
        <w:rPr>
          <w:rFonts w:ascii="Tahoma" w:hAnsi="Tahoma" w:cs="Tahoma"/>
        </w:rPr>
        <w:t>Поставщиком</w:t>
      </w:r>
      <w:r w:rsidR="0071188E" w:rsidRPr="005517BF">
        <w:rPr>
          <w:rFonts w:ascii="Tahoma" w:hAnsi="Tahoma" w:cs="Tahoma"/>
        </w:rPr>
        <w:t xml:space="preserve"> по настоящему </w:t>
      </w:r>
      <w:r w:rsidR="001C0BD2" w:rsidRPr="005517BF">
        <w:rPr>
          <w:rFonts w:ascii="Tahoma" w:hAnsi="Tahoma" w:cs="Tahoma"/>
        </w:rPr>
        <w:t>Договор</w:t>
      </w:r>
      <w:r w:rsidR="0071188E" w:rsidRPr="005517BF">
        <w:rPr>
          <w:rFonts w:ascii="Tahoma" w:hAnsi="Tahoma" w:cs="Tahoma"/>
        </w:rPr>
        <w:t xml:space="preserve">у, </w:t>
      </w:r>
      <w:r w:rsidR="00222A37" w:rsidRPr="005517BF">
        <w:rPr>
          <w:rFonts w:ascii="Tahoma" w:hAnsi="Tahoma" w:cs="Tahoma"/>
        </w:rPr>
        <w:t>Поставщик</w:t>
      </w:r>
      <w:r w:rsidR="0071188E" w:rsidRPr="005517BF">
        <w:rPr>
          <w:rFonts w:ascii="Tahoma" w:hAnsi="Tahoma" w:cs="Tahoma"/>
        </w:rPr>
        <w:t xml:space="preserve"> возмещает за свой счет.</w:t>
      </w:r>
    </w:p>
    <w:p w14:paraId="3E150374" w14:textId="21ECE054" w:rsidR="0071188E" w:rsidRPr="005517BF" w:rsidRDefault="00E96EFA" w:rsidP="001C0FCD">
      <w:pPr>
        <w:spacing w:after="0" w:line="312" w:lineRule="auto"/>
        <w:ind w:firstLine="709"/>
        <w:jc w:val="both"/>
        <w:rPr>
          <w:rFonts w:ascii="Tahoma" w:hAnsi="Tahoma" w:cs="Tahoma"/>
        </w:rPr>
      </w:pPr>
      <w:r>
        <w:rPr>
          <w:rFonts w:ascii="Tahoma" w:hAnsi="Tahoma" w:cs="Tahoma"/>
        </w:rPr>
        <w:t>10</w:t>
      </w:r>
      <w:r w:rsidR="0071188E" w:rsidRPr="005517BF">
        <w:rPr>
          <w:rFonts w:ascii="Tahoma" w:hAnsi="Tahoma" w:cs="Tahoma"/>
        </w:rPr>
        <w:t>.</w:t>
      </w:r>
      <w:r w:rsidR="00FA3CD6" w:rsidRPr="005517BF">
        <w:rPr>
          <w:rFonts w:ascii="Tahoma" w:hAnsi="Tahoma" w:cs="Tahoma"/>
        </w:rPr>
        <w:t>4</w:t>
      </w:r>
      <w:r w:rsidR="0071188E" w:rsidRPr="005517BF">
        <w:rPr>
          <w:rFonts w:ascii="Tahoma" w:hAnsi="Tahoma" w:cs="Tahoma"/>
        </w:rPr>
        <w:t>.</w:t>
      </w:r>
      <w:r w:rsidR="0071188E" w:rsidRPr="005517BF">
        <w:rPr>
          <w:rFonts w:ascii="Tahoma" w:hAnsi="Tahoma" w:cs="Tahoma"/>
        </w:rPr>
        <w:tab/>
        <w:t xml:space="preserve">Все дополнения и изменения к настоящему </w:t>
      </w:r>
      <w:r w:rsidR="001C0BD2" w:rsidRPr="005517BF">
        <w:rPr>
          <w:rFonts w:ascii="Tahoma" w:hAnsi="Tahoma" w:cs="Tahoma"/>
        </w:rPr>
        <w:t>Договор</w:t>
      </w:r>
      <w:r w:rsidR="0071188E" w:rsidRPr="005517BF">
        <w:rPr>
          <w:rFonts w:ascii="Tahoma" w:hAnsi="Tahoma" w:cs="Tahoma"/>
        </w:rPr>
        <w:t xml:space="preserve">у имеют юридическую </w:t>
      </w:r>
      <w:r w:rsidR="006F3F6F" w:rsidRPr="005517BF">
        <w:rPr>
          <w:rFonts w:ascii="Tahoma" w:hAnsi="Tahoma" w:cs="Tahoma"/>
        </w:rPr>
        <w:t>силу только в случае, если</w:t>
      </w:r>
      <w:r w:rsidR="0071188E" w:rsidRPr="005517BF">
        <w:rPr>
          <w:rFonts w:ascii="Tahoma" w:hAnsi="Tahoma" w:cs="Tahoma"/>
        </w:rPr>
        <w:t xml:space="preserve"> они составлены в письменной форме, как дополнительное соглашение к</w:t>
      </w:r>
      <w:r w:rsidR="00604589" w:rsidRPr="005517BF">
        <w:rPr>
          <w:rFonts w:ascii="Tahoma" w:hAnsi="Tahoma" w:cs="Tahoma"/>
        </w:rPr>
        <w:t xml:space="preserve"> настоящему</w:t>
      </w:r>
      <w:r w:rsidR="0071188E" w:rsidRPr="005517BF">
        <w:rPr>
          <w:rFonts w:ascii="Tahoma" w:hAnsi="Tahoma" w:cs="Tahoma"/>
        </w:rPr>
        <w:t xml:space="preserve"> </w:t>
      </w:r>
      <w:r w:rsidR="001C0BD2" w:rsidRPr="005517BF">
        <w:rPr>
          <w:rFonts w:ascii="Tahoma" w:hAnsi="Tahoma" w:cs="Tahoma"/>
        </w:rPr>
        <w:t>Договор</w:t>
      </w:r>
      <w:r w:rsidR="0071188E" w:rsidRPr="005517BF">
        <w:rPr>
          <w:rFonts w:ascii="Tahoma" w:hAnsi="Tahoma" w:cs="Tahoma"/>
        </w:rPr>
        <w:t xml:space="preserve">у, </w:t>
      </w:r>
      <w:r w:rsidR="006F3F6F" w:rsidRPr="005517BF">
        <w:rPr>
          <w:rFonts w:ascii="Tahoma" w:hAnsi="Tahoma" w:cs="Tahoma"/>
        </w:rPr>
        <w:t>и,</w:t>
      </w:r>
      <w:r w:rsidR="0071188E" w:rsidRPr="005517BF">
        <w:rPr>
          <w:rFonts w:ascii="Tahoma" w:hAnsi="Tahoma" w:cs="Tahoma"/>
        </w:rPr>
        <w:t xml:space="preserve"> если они подписаны уполномоченными представителями Сторон.</w:t>
      </w:r>
    </w:p>
    <w:p w14:paraId="4732524E" w14:textId="5C431C86" w:rsidR="0071188E" w:rsidRPr="005517BF" w:rsidRDefault="00E96EFA" w:rsidP="001C0FCD">
      <w:pPr>
        <w:spacing w:after="0" w:line="312" w:lineRule="auto"/>
        <w:ind w:firstLine="709"/>
        <w:jc w:val="both"/>
        <w:rPr>
          <w:rFonts w:ascii="Tahoma" w:hAnsi="Tahoma" w:cs="Tahoma"/>
        </w:rPr>
      </w:pPr>
      <w:r>
        <w:rPr>
          <w:rFonts w:ascii="Tahoma" w:hAnsi="Tahoma" w:cs="Tahoma"/>
        </w:rPr>
        <w:t>10</w:t>
      </w:r>
      <w:r w:rsidR="0071188E" w:rsidRPr="005517BF">
        <w:rPr>
          <w:rFonts w:ascii="Tahoma" w:hAnsi="Tahoma" w:cs="Tahoma"/>
        </w:rPr>
        <w:t>.</w:t>
      </w:r>
      <w:r w:rsidR="00FA3CD6" w:rsidRPr="005517BF">
        <w:rPr>
          <w:rFonts w:ascii="Tahoma" w:hAnsi="Tahoma" w:cs="Tahoma"/>
        </w:rPr>
        <w:t>5</w:t>
      </w:r>
      <w:r w:rsidR="0071188E" w:rsidRPr="005517BF">
        <w:rPr>
          <w:rFonts w:ascii="Tahoma" w:hAnsi="Tahoma" w:cs="Tahoma"/>
        </w:rPr>
        <w:t>.</w:t>
      </w:r>
      <w:r w:rsidR="0071188E" w:rsidRPr="005517BF">
        <w:rPr>
          <w:rFonts w:ascii="Tahoma" w:hAnsi="Tahoma" w:cs="Tahoma"/>
        </w:rPr>
        <w:tab/>
        <w:t xml:space="preserve">Ни одна из Сторон не имеет право передавать свои обязательства по </w:t>
      </w:r>
      <w:r w:rsidR="001C0BD2" w:rsidRPr="005517BF">
        <w:rPr>
          <w:rFonts w:ascii="Tahoma" w:hAnsi="Tahoma" w:cs="Tahoma"/>
        </w:rPr>
        <w:t>Договор</w:t>
      </w:r>
      <w:r w:rsidR="0071188E" w:rsidRPr="005517BF">
        <w:rPr>
          <w:rFonts w:ascii="Tahoma" w:hAnsi="Tahoma" w:cs="Tahoma"/>
        </w:rPr>
        <w:t>у третьей стороне без</w:t>
      </w:r>
      <w:r w:rsidR="00030FFB" w:rsidRPr="005517BF">
        <w:rPr>
          <w:rFonts w:ascii="Tahoma" w:hAnsi="Tahoma" w:cs="Tahoma"/>
        </w:rPr>
        <w:t xml:space="preserve"> предварительного</w:t>
      </w:r>
      <w:r w:rsidR="0071188E" w:rsidRPr="005517BF">
        <w:rPr>
          <w:rFonts w:ascii="Tahoma" w:hAnsi="Tahoma" w:cs="Tahoma"/>
        </w:rPr>
        <w:t xml:space="preserve"> письменного согласия на это другой Стороны.</w:t>
      </w:r>
    </w:p>
    <w:p w14:paraId="708C5A04" w14:textId="3E1DC012" w:rsidR="0071188E" w:rsidRPr="005517BF" w:rsidRDefault="00E96EFA" w:rsidP="001C0FCD">
      <w:pPr>
        <w:spacing w:after="0" w:line="312" w:lineRule="auto"/>
        <w:ind w:firstLine="709"/>
        <w:jc w:val="both"/>
        <w:rPr>
          <w:rFonts w:ascii="Tahoma" w:hAnsi="Tahoma" w:cs="Tahoma"/>
        </w:rPr>
      </w:pPr>
      <w:r>
        <w:rPr>
          <w:rFonts w:ascii="Tahoma" w:hAnsi="Tahoma" w:cs="Tahoma"/>
        </w:rPr>
        <w:t>10</w:t>
      </w:r>
      <w:r w:rsidR="0071188E" w:rsidRPr="005517BF">
        <w:rPr>
          <w:rFonts w:ascii="Tahoma" w:hAnsi="Tahoma" w:cs="Tahoma"/>
        </w:rPr>
        <w:t>.</w:t>
      </w:r>
      <w:r w:rsidR="00FA3CD6" w:rsidRPr="005517BF">
        <w:rPr>
          <w:rFonts w:ascii="Tahoma" w:hAnsi="Tahoma" w:cs="Tahoma"/>
        </w:rPr>
        <w:t>6</w:t>
      </w:r>
      <w:r w:rsidR="0071188E" w:rsidRPr="005517BF">
        <w:rPr>
          <w:rFonts w:ascii="Tahoma" w:hAnsi="Tahoma" w:cs="Tahoma"/>
        </w:rPr>
        <w:t>.</w:t>
      </w:r>
      <w:r w:rsidR="0071188E" w:rsidRPr="005517BF">
        <w:rPr>
          <w:rFonts w:ascii="Tahoma" w:hAnsi="Tahoma" w:cs="Tahoma"/>
        </w:rPr>
        <w:tab/>
        <w:t xml:space="preserve">Все приложения к настоящему </w:t>
      </w:r>
      <w:r w:rsidR="001C0BD2" w:rsidRPr="005517BF">
        <w:rPr>
          <w:rFonts w:ascii="Tahoma" w:hAnsi="Tahoma" w:cs="Tahoma"/>
        </w:rPr>
        <w:t>Договор</w:t>
      </w:r>
      <w:r w:rsidR="0071188E" w:rsidRPr="005517BF">
        <w:rPr>
          <w:rFonts w:ascii="Tahoma" w:hAnsi="Tahoma" w:cs="Tahoma"/>
        </w:rPr>
        <w:t>у являются его неотъемлемой частью.</w:t>
      </w:r>
    </w:p>
    <w:p w14:paraId="0E129CBE" w14:textId="37E79677" w:rsidR="00D927E4" w:rsidRPr="00D927E4" w:rsidRDefault="00E96EFA" w:rsidP="00D927E4">
      <w:pPr>
        <w:spacing w:after="0" w:line="312" w:lineRule="auto"/>
        <w:ind w:firstLine="709"/>
        <w:jc w:val="both"/>
        <w:rPr>
          <w:rFonts w:ascii="Tahoma" w:hAnsi="Tahoma" w:cs="Tahoma"/>
        </w:rPr>
      </w:pPr>
      <w:r>
        <w:rPr>
          <w:rFonts w:ascii="Tahoma" w:hAnsi="Tahoma" w:cs="Tahoma"/>
        </w:rPr>
        <w:t>10</w:t>
      </w:r>
      <w:r w:rsidR="0071188E" w:rsidRPr="005517BF">
        <w:rPr>
          <w:rFonts w:ascii="Tahoma" w:hAnsi="Tahoma" w:cs="Tahoma"/>
        </w:rPr>
        <w:t>.</w:t>
      </w:r>
      <w:r w:rsidR="00FA3CD6" w:rsidRPr="005517BF">
        <w:rPr>
          <w:rFonts w:ascii="Tahoma" w:hAnsi="Tahoma" w:cs="Tahoma"/>
        </w:rPr>
        <w:t>7</w:t>
      </w:r>
      <w:r w:rsidR="0071188E" w:rsidRPr="005517BF">
        <w:rPr>
          <w:rFonts w:ascii="Tahoma" w:hAnsi="Tahoma" w:cs="Tahoma"/>
        </w:rPr>
        <w:t>.</w:t>
      </w:r>
      <w:r w:rsidR="0071188E" w:rsidRPr="005517BF">
        <w:rPr>
          <w:rFonts w:ascii="Tahoma" w:hAnsi="Tahoma" w:cs="Tahoma"/>
        </w:rPr>
        <w:tab/>
      </w:r>
      <w:r w:rsidR="00D927E4" w:rsidRPr="005517BF">
        <w:rPr>
          <w:rFonts w:ascii="Tahoma" w:hAnsi="Tahoma" w:cs="Tahoma"/>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w:t>
      </w:r>
      <w:r w:rsidR="00D927E4" w:rsidRPr="00D927E4">
        <w:rPr>
          <w:rFonts w:ascii="Tahoma" w:hAnsi="Tahoma" w:cs="Tahoma"/>
        </w:rPr>
        <w:t xml:space="preserve"> недействительности будут по возможности разрешаться путем переговоров между Сторонами. При невозможности урегулирования споров путем переговоров в разумные сроки, такие споры по требованию любой из Сторон подлежат разрешению в Арбитражном суде г. Москвы.</w:t>
      </w:r>
    </w:p>
    <w:p w14:paraId="3B84473A" w14:textId="77777777" w:rsidR="00D927E4" w:rsidRPr="007F304B" w:rsidRDefault="00D927E4" w:rsidP="00D927E4">
      <w:pPr>
        <w:spacing w:after="0" w:line="312" w:lineRule="auto"/>
        <w:ind w:firstLine="709"/>
        <w:jc w:val="both"/>
        <w:rPr>
          <w:rFonts w:ascii="Tahoma" w:hAnsi="Tahoma" w:cs="Tahoma"/>
        </w:rPr>
      </w:pPr>
      <w:r w:rsidRPr="007F304B">
        <w:rPr>
          <w:rFonts w:ascii="Tahoma" w:hAnsi="Tahoma" w:cs="Tahoma"/>
        </w:rPr>
        <w:t xml:space="preserve">Настоящий Договор </w:t>
      </w:r>
      <w:r w:rsidRPr="00BB21D3">
        <w:rPr>
          <w:rFonts w:ascii="Tahoma" w:hAnsi="Tahoma" w:cs="Tahoma"/>
        </w:rPr>
        <w:t>толкуется и регулируется в соответствии с законодательством</w:t>
      </w:r>
      <w:r>
        <w:rPr>
          <w:rFonts w:ascii="Tahoma" w:hAnsi="Tahoma" w:cs="Tahoma"/>
        </w:rPr>
        <w:t xml:space="preserve"> Российской Федерации.</w:t>
      </w:r>
    </w:p>
    <w:p w14:paraId="2905784C" w14:textId="4CE71005" w:rsidR="0071188E" w:rsidRPr="007F304B" w:rsidRDefault="00E96EFA" w:rsidP="00D927E4">
      <w:pPr>
        <w:spacing w:after="0" w:line="312" w:lineRule="auto"/>
        <w:ind w:firstLine="709"/>
        <w:jc w:val="both"/>
        <w:rPr>
          <w:rFonts w:ascii="Tahoma" w:hAnsi="Tahoma" w:cs="Tahoma"/>
        </w:rPr>
      </w:pPr>
      <w:r>
        <w:rPr>
          <w:rFonts w:ascii="Tahoma" w:hAnsi="Tahoma" w:cs="Tahoma"/>
        </w:rPr>
        <w:t>10</w:t>
      </w:r>
      <w:r w:rsidR="003E2E06" w:rsidRPr="007F304B">
        <w:rPr>
          <w:rFonts w:ascii="Tahoma" w:hAnsi="Tahoma" w:cs="Tahoma"/>
        </w:rPr>
        <w:t>.</w:t>
      </w:r>
      <w:r w:rsidR="005517BF">
        <w:rPr>
          <w:rFonts w:ascii="Tahoma" w:hAnsi="Tahoma" w:cs="Tahoma"/>
        </w:rPr>
        <w:t>8</w:t>
      </w:r>
      <w:r w:rsidR="0071188E" w:rsidRPr="007F304B">
        <w:rPr>
          <w:rFonts w:ascii="Tahoma" w:hAnsi="Tahoma" w:cs="Tahoma"/>
        </w:rPr>
        <w:t xml:space="preserve">. Настоящий </w:t>
      </w:r>
      <w:r w:rsidR="001C0BD2" w:rsidRPr="007F304B">
        <w:rPr>
          <w:rFonts w:ascii="Tahoma" w:hAnsi="Tahoma" w:cs="Tahoma"/>
        </w:rPr>
        <w:t>Договор</w:t>
      </w:r>
      <w:r w:rsidR="0071188E" w:rsidRPr="007F304B">
        <w:rPr>
          <w:rFonts w:ascii="Tahoma" w:hAnsi="Tahoma" w:cs="Tahoma"/>
        </w:rPr>
        <w:t xml:space="preserve"> составлен в</w:t>
      </w:r>
      <w:r w:rsidR="00BB6F18">
        <w:rPr>
          <w:rFonts w:ascii="Tahoma" w:hAnsi="Tahoma" w:cs="Tahoma"/>
        </w:rPr>
        <w:t xml:space="preserve"> 2 </w:t>
      </w:r>
      <w:r w:rsidR="00B56248" w:rsidRPr="007F304B">
        <w:rPr>
          <w:rFonts w:ascii="Tahoma" w:hAnsi="Tahoma" w:cs="Tahoma"/>
        </w:rPr>
        <w:t xml:space="preserve">экземплярах </w:t>
      </w:r>
      <w:r w:rsidR="0071188E" w:rsidRPr="007F304B">
        <w:rPr>
          <w:rFonts w:ascii="Tahoma" w:hAnsi="Tahoma" w:cs="Tahoma"/>
        </w:rPr>
        <w:t>на</w:t>
      </w:r>
      <w:r w:rsidR="00BB6F18">
        <w:rPr>
          <w:rFonts w:ascii="Tahoma" w:hAnsi="Tahoma" w:cs="Tahoma"/>
        </w:rPr>
        <w:t xml:space="preserve"> русском языке</w:t>
      </w:r>
      <w:r w:rsidR="0071188E" w:rsidRPr="007F304B">
        <w:rPr>
          <w:rFonts w:ascii="Tahoma" w:hAnsi="Tahoma" w:cs="Tahoma"/>
        </w:rPr>
        <w:t>.</w:t>
      </w:r>
    </w:p>
    <w:p w14:paraId="4FD5515E" w14:textId="5C3621A2" w:rsidR="001A36A9" w:rsidRPr="007F304B" w:rsidRDefault="00E96EFA" w:rsidP="006C249F">
      <w:pPr>
        <w:spacing w:after="0" w:line="312" w:lineRule="auto"/>
        <w:ind w:firstLine="709"/>
        <w:jc w:val="both"/>
        <w:rPr>
          <w:rFonts w:ascii="Tahoma" w:hAnsi="Tahoma" w:cs="Tahoma"/>
        </w:rPr>
      </w:pPr>
      <w:r>
        <w:rPr>
          <w:rFonts w:ascii="Tahoma" w:hAnsi="Tahoma" w:cs="Tahoma"/>
        </w:rPr>
        <w:lastRenderedPageBreak/>
        <w:t>10</w:t>
      </w:r>
      <w:r w:rsidR="001A36A9" w:rsidRPr="007F304B">
        <w:rPr>
          <w:rFonts w:ascii="Tahoma" w:hAnsi="Tahoma" w:cs="Tahoma"/>
        </w:rPr>
        <w:t>.</w:t>
      </w:r>
      <w:r w:rsidR="005517BF">
        <w:rPr>
          <w:rFonts w:ascii="Tahoma" w:hAnsi="Tahoma" w:cs="Tahoma"/>
        </w:rPr>
        <w:t>9</w:t>
      </w:r>
      <w:r w:rsidR="001A36A9" w:rsidRPr="007F304B">
        <w:rPr>
          <w:rFonts w:ascii="Tahoma" w:hAnsi="Tahoma" w:cs="Tahoma"/>
        </w:rPr>
        <w:t>. Вся переписка и переговоры, которые имели мес</w:t>
      </w:r>
      <w:r w:rsidR="006C249F" w:rsidRPr="007F304B">
        <w:rPr>
          <w:rFonts w:ascii="Tahoma" w:hAnsi="Tahoma" w:cs="Tahoma"/>
        </w:rPr>
        <w:t xml:space="preserve">то быть до момента подписания </w:t>
      </w:r>
      <w:r w:rsidR="001A36A9" w:rsidRPr="007F304B">
        <w:rPr>
          <w:rFonts w:ascii="Tahoma" w:hAnsi="Tahoma" w:cs="Tahoma"/>
        </w:rPr>
        <w:t xml:space="preserve">настоящего </w:t>
      </w:r>
      <w:r w:rsidR="001C0BD2" w:rsidRPr="007F304B">
        <w:rPr>
          <w:rFonts w:ascii="Tahoma" w:hAnsi="Tahoma" w:cs="Tahoma"/>
        </w:rPr>
        <w:t>Договор</w:t>
      </w:r>
      <w:r w:rsidR="001A36A9" w:rsidRPr="007F304B">
        <w:rPr>
          <w:rFonts w:ascii="Tahoma" w:hAnsi="Tahoma" w:cs="Tahoma"/>
        </w:rPr>
        <w:t>а, считаются ничтожными и не имеющими юридической силы</w:t>
      </w:r>
      <w:r w:rsidR="00030FFB">
        <w:rPr>
          <w:rFonts w:ascii="Tahoma" w:hAnsi="Tahoma" w:cs="Tahoma"/>
        </w:rPr>
        <w:t>.</w:t>
      </w:r>
    </w:p>
    <w:p w14:paraId="459F5CB0" w14:textId="77CD8F1F" w:rsidR="00E0317B" w:rsidRPr="007F304B" w:rsidRDefault="00E0317B" w:rsidP="002B297C">
      <w:pPr>
        <w:pStyle w:val="1"/>
        <w:keepLines/>
        <w:tabs>
          <w:tab w:val="clear" w:pos="709"/>
          <w:tab w:val="left" w:pos="426"/>
        </w:tabs>
        <w:spacing w:line="240" w:lineRule="auto"/>
        <w:rPr>
          <w:rFonts w:ascii="Tahoma" w:hAnsi="Tahoma" w:cs="Tahoma"/>
          <w:kern w:val="0"/>
          <w:sz w:val="22"/>
          <w:szCs w:val="22"/>
        </w:rPr>
      </w:pPr>
      <w:r w:rsidRPr="007F304B">
        <w:rPr>
          <w:rFonts w:ascii="Tahoma" w:hAnsi="Tahoma" w:cs="Tahoma"/>
          <w:kern w:val="0"/>
          <w:sz w:val="22"/>
          <w:szCs w:val="22"/>
        </w:rPr>
        <w:t>1</w:t>
      </w:r>
      <w:r w:rsidR="00E96EFA">
        <w:rPr>
          <w:rFonts w:ascii="Tahoma" w:hAnsi="Tahoma" w:cs="Tahoma"/>
          <w:kern w:val="0"/>
          <w:sz w:val="22"/>
          <w:szCs w:val="22"/>
        </w:rPr>
        <w:t>1</w:t>
      </w:r>
      <w:r w:rsidRPr="007F304B">
        <w:rPr>
          <w:rFonts w:ascii="Tahoma" w:hAnsi="Tahoma" w:cs="Tahoma"/>
          <w:kern w:val="0"/>
          <w:sz w:val="22"/>
          <w:szCs w:val="22"/>
        </w:rPr>
        <w:t>. АНТИКОРРУПЦИОННАЯ ОГОВОРКА</w:t>
      </w:r>
    </w:p>
    <w:p w14:paraId="0DB3A81A" w14:textId="26968873" w:rsidR="001C0BD2" w:rsidRPr="007F304B" w:rsidRDefault="001C0BD2" w:rsidP="006C249F">
      <w:pPr>
        <w:spacing w:after="0" w:line="312" w:lineRule="auto"/>
        <w:ind w:firstLine="709"/>
        <w:jc w:val="both"/>
        <w:rPr>
          <w:rFonts w:ascii="Tahoma" w:hAnsi="Tahoma" w:cs="Tahoma"/>
        </w:rPr>
      </w:pPr>
      <w:r w:rsidRPr="007F304B">
        <w:rPr>
          <w:rFonts w:ascii="Tahoma" w:hAnsi="Tahoma" w:cs="Tahom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044B0F5" w14:textId="77777777" w:rsidR="001C0BD2" w:rsidRPr="007F304B" w:rsidRDefault="001C0BD2" w:rsidP="006C249F">
      <w:pPr>
        <w:spacing w:after="0" w:line="312" w:lineRule="auto"/>
        <w:ind w:firstLine="709"/>
        <w:jc w:val="both"/>
        <w:rPr>
          <w:rFonts w:ascii="Tahoma" w:hAnsi="Tahoma" w:cs="Tahoma"/>
        </w:rPr>
      </w:pPr>
      <w:r w:rsidRPr="007F304B">
        <w:rPr>
          <w:rFonts w:ascii="Tahoma" w:hAnsi="Tahoma" w:cs="Tahoma"/>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64573BB" w14:textId="77777777" w:rsidR="001C0BD2" w:rsidRPr="007F304B" w:rsidRDefault="001C0BD2" w:rsidP="006C249F">
      <w:pPr>
        <w:spacing w:after="0" w:line="312" w:lineRule="auto"/>
        <w:ind w:firstLine="709"/>
        <w:jc w:val="both"/>
        <w:rPr>
          <w:rFonts w:ascii="Tahoma" w:hAnsi="Tahoma" w:cs="Tahoma"/>
        </w:rPr>
      </w:pPr>
      <w:r w:rsidRPr="007F304B">
        <w:rPr>
          <w:rFonts w:ascii="Tahoma" w:hAnsi="Tahoma" w:cs="Tahoma"/>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 </w:t>
      </w:r>
    </w:p>
    <w:p w14:paraId="5175A6C6" w14:textId="77777777" w:rsidR="001C0BD2" w:rsidRPr="007F304B" w:rsidRDefault="001C0BD2" w:rsidP="006C249F">
      <w:pPr>
        <w:spacing w:after="0" w:line="312" w:lineRule="auto"/>
        <w:ind w:firstLine="709"/>
        <w:jc w:val="both"/>
        <w:rPr>
          <w:rFonts w:ascii="Tahoma" w:hAnsi="Tahoma" w:cs="Tahoma"/>
        </w:rPr>
      </w:pPr>
      <w:r w:rsidRPr="007F304B">
        <w:rPr>
          <w:rFonts w:ascii="Tahoma" w:hAnsi="Tahoma" w:cs="Tahoma"/>
        </w:rPr>
        <w:t>Под действиями работника, осуществляемыми в пользу стимулирующей его Стороны, понимаются:</w:t>
      </w:r>
    </w:p>
    <w:p w14:paraId="298BCB9A" w14:textId="77777777" w:rsidR="001C0BD2" w:rsidRPr="007F304B" w:rsidRDefault="001C0BD2" w:rsidP="004D426B">
      <w:pPr>
        <w:numPr>
          <w:ilvl w:val="0"/>
          <w:numId w:val="3"/>
        </w:numPr>
        <w:spacing w:after="0" w:line="360" w:lineRule="auto"/>
        <w:ind w:left="284" w:hanging="284"/>
        <w:jc w:val="both"/>
        <w:rPr>
          <w:rFonts w:ascii="Tahoma" w:eastAsia="Times New Roman" w:hAnsi="Tahoma" w:cs="Tahoma"/>
          <w:lang w:eastAsia="ru-RU"/>
        </w:rPr>
      </w:pPr>
      <w:r w:rsidRPr="007F304B">
        <w:rPr>
          <w:rFonts w:ascii="Tahoma" w:eastAsia="Times New Roman" w:hAnsi="Tahoma" w:cs="Tahoma"/>
          <w:lang w:eastAsia="ru-RU"/>
        </w:rPr>
        <w:t>предоставление неоправданных преимуществ по сравнению с другими контрагентами;</w:t>
      </w:r>
    </w:p>
    <w:p w14:paraId="730EAC55" w14:textId="77777777" w:rsidR="001C0BD2" w:rsidRPr="007F304B" w:rsidRDefault="001C0BD2" w:rsidP="004D426B">
      <w:pPr>
        <w:numPr>
          <w:ilvl w:val="0"/>
          <w:numId w:val="3"/>
        </w:numPr>
        <w:spacing w:after="0" w:line="360" w:lineRule="auto"/>
        <w:ind w:left="284" w:hanging="284"/>
        <w:jc w:val="both"/>
        <w:rPr>
          <w:rFonts w:ascii="Tahoma" w:eastAsia="Times New Roman" w:hAnsi="Tahoma" w:cs="Tahoma"/>
          <w:lang w:eastAsia="ru-RU"/>
        </w:rPr>
      </w:pPr>
      <w:r w:rsidRPr="007F304B">
        <w:rPr>
          <w:rFonts w:ascii="Tahoma" w:eastAsia="Times New Roman" w:hAnsi="Tahoma" w:cs="Tahoma"/>
          <w:lang w:eastAsia="ru-RU"/>
        </w:rPr>
        <w:t>предоставление каких-либо гарантий;</w:t>
      </w:r>
    </w:p>
    <w:p w14:paraId="14F62D78" w14:textId="77777777" w:rsidR="001C0BD2" w:rsidRPr="007F304B" w:rsidRDefault="001C0BD2" w:rsidP="004D426B">
      <w:pPr>
        <w:numPr>
          <w:ilvl w:val="0"/>
          <w:numId w:val="3"/>
        </w:numPr>
        <w:spacing w:after="0" w:line="360" w:lineRule="auto"/>
        <w:ind w:left="284" w:hanging="284"/>
        <w:jc w:val="both"/>
        <w:rPr>
          <w:rFonts w:ascii="Tahoma" w:eastAsia="Times New Roman" w:hAnsi="Tahoma" w:cs="Tahoma"/>
          <w:lang w:eastAsia="ru-RU"/>
        </w:rPr>
      </w:pPr>
      <w:r w:rsidRPr="007F304B">
        <w:rPr>
          <w:rFonts w:ascii="Tahoma" w:eastAsia="Times New Roman" w:hAnsi="Tahoma" w:cs="Tahoma"/>
          <w:lang w:eastAsia="ru-RU"/>
        </w:rPr>
        <w:t>ускорение существующих процедур;</w:t>
      </w:r>
    </w:p>
    <w:p w14:paraId="433B2059" w14:textId="77777777" w:rsidR="001C0BD2" w:rsidRPr="007F304B" w:rsidRDefault="001C0BD2" w:rsidP="004D426B">
      <w:pPr>
        <w:numPr>
          <w:ilvl w:val="0"/>
          <w:numId w:val="3"/>
        </w:numPr>
        <w:spacing w:after="0" w:line="360" w:lineRule="auto"/>
        <w:ind w:left="284" w:hanging="284"/>
        <w:jc w:val="both"/>
        <w:rPr>
          <w:rFonts w:ascii="Tahoma" w:eastAsia="Times New Roman" w:hAnsi="Tahoma" w:cs="Tahoma"/>
          <w:lang w:eastAsia="ru-RU"/>
        </w:rPr>
      </w:pPr>
      <w:r w:rsidRPr="007F304B">
        <w:rPr>
          <w:rFonts w:ascii="Tahoma" w:eastAsia="Times New Roman" w:hAnsi="Tahoma" w:cs="Tahoma"/>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w:t>
      </w:r>
      <w:r w:rsidR="004D426B" w:rsidRPr="007F304B">
        <w:rPr>
          <w:rFonts w:ascii="Tahoma" w:eastAsia="Times New Roman" w:hAnsi="Tahoma" w:cs="Tahoma"/>
          <w:lang w:eastAsia="ru-RU"/>
        </w:rPr>
        <w:t>заимоотношений между Сторонами.</w:t>
      </w:r>
    </w:p>
    <w:p w14:paraId="4E54C24F" w14:textId="77777777" w:rsidR="001C0BD2" w:rsidRPr="007F304B" w:rsidRDefault="001C0BD2" w:rsidP="006C249F">
      <w:pPr>
        <w:spacing w:after="0" w:line="312" w:lineRule="auto"/>
        <w:ind w:firstLine="709"/>
        <w:jc w:val="both"/>
        <w:rPr>
          <w:rFonts w:ascii="Tahoma" w:hAnsi="Tahoma" w:cs="Tahoma"/>
        </w:rPr>
      </w:pPr>
      <w:r w:rsidRPr="007F304B">
        <w:rPr>
          <w:rFonts w:ascii="Tahoma" w:hAnsi="Tahoma" w:cs="Tahoma"/>
        </w:rPr>
        <w:t>В случае возникновения у Стороны подозрений, что произошло или может произойти нарушение каких-либо положений настоящей статьи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После направления письменного уведомления соответствующая Сторона имеет право приостановить исполнение обязательств по настоящему Договору до получения от другой Стороны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14:paraId="24AF3195" w14:textId="77777777" w:rsidR="001C0BD2" w:rsidRPr="007F304B" w:rsidRDefault="001C0BD2" w:rsidP="006C249F">
      <w:pPr>
        <w:spacing w:after="0" w:line="312" w:lineRule="auto"/>
        <w:ind w:firstLine="709"/>
        <w:jc w:val="both"/>
        <w:rPr>
          <w:rFonts w:ascii="Tahoma" w:hAnsi="Tahoma" w:cs="Tahoma"/>
        </w:rPr>
      </w:pPr>
      <w:r w:rsidRPr="007F304B">
        <w:rPr>
          <w:rFonts w:ascii="Tahoma" w:hAnsi="Tahoma" w:cs="Tahoma"/>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w:t>
      </w:r>
      <w:r w:rsidRPr="007F304B">
        <w:rPr>
          <w:rFonts w:ascii="Tahoma" w:hAnsi="Tahoma" w:cs="Tahoma"/>
        </w:rPr>
        <w:lastRenderedPageBreak/>
        <w:t>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w:t>
      </w:r>
      <w:r w:rsidR="006C249F" w:rsidRPr="007F304B">
        <w:rPr>
          <w:rFonts w:ascii="Tahoma" w:hAnsi="Tahoma" w:cs="Tahoma"/>
        </w:rPr>
        <w:t xml:space="preserve"> </w:t>
      </w:r>
      <w:r w:rsidRPr="007F304B">
        <w:rPr>
          <w:rFonts w:ascii="Tahoma" w:hAnsi="Tahoma" w:cs="Tahoma"/>
        </w:rPr>
        <w:t>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700DF5A5" w14:textId="77777777" w:rsidR="001C0BD2" w:rsidRPr="007F304B" w:rsidRDefault="001C0BD2" w:rsidP="006C249F">
      <w:pPr>
        <w:spacing w:after="0" w:line="312" w:lineRule="auto"/>
        <w:ind w:firstLine="709"/>
        <w:jc w:val="both"/>
        <w:rPr>
          <w:rFonts w:ascii="Tahoma" w:hAnsi="Tahoma" w:cs="Tahoma"/>
        </w:rPr>
      </w:pPr>
      <w:r w:rsidRPr="007F304B">
        <w:rPr>
          <w:rFonts w:ascii="Tahoma" w:hAnsi="Tahoma" w:cs="Tahoma"/>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295B6F2" w14:textId="77777777" w:rsidR="001C0BD2" w:rsidRPr="007F304B" w:rsidRDefault="001C0BD2" w:rsidP="006C249F">
      <w:pPr>
        <w:spacing w:after="0" w:line="312" w:lineRule="auto"/>
        <w:ind w:firstLine="709"/>
        <w:jc w:val="both"/>
        <w:rPr>
          <w:rFonts w:ascii="Tahoma" w:hAnsi="Tahoma" w:cs="Tahoma"/>
        </w:rPr>
      </w:pPr>
      <w:r w:rsidRPr="007F304B">
        <w:rPr>
          <w:rFonts w:ascii="Tahoma" w:hAnsi="Tahoma" w:cs="Tahoma"/>
        </w:rPr>
        <w:t>Стороны гарантируют полную конфиденциальность по вопросам исполнения положений настоящей статьи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498536F" w14:textId="77777777" w:rsidR="00E0317B" w:rsidRPr="007F304B" w:rsidRDefault="001C0BD2" w:rsidP="006C249F">
      <w:pPr>
        <w:spacing w:after="0" w:line="312" w:lineRule="auto"/>
        <w:ind w:firstLine="709"/>
        <w:jc w:val="both"/>
        <w:rPr>
          <w:rFonts w:ascii="Tahoma" w:hAnsi="Tahoma" w:cs="Tahoma"/>
        </w:rPr>
      </w:pPr>
      <w:r w:rsidRPr="007F304B">
        <w:rPr>
          <w:rFonts w:ascii="Tahoma" w:hAnsi="Tahoma" w:cs="Tahoma"/>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может расторгнуть настоящий Договор в установленном законом порядке. Сторона, по чьей инициативе по основаниям, предусмотренным положениями настоящей статьи, был расторгнут настоящий Договор, вправе требовать возмещения реального ущерба, возникшего в результате такого расторжения.</w:t>
      </w:r>
    </w:p>
    <w:p w14:paraId="02C583EC" w14:textId="13EF541E" w:rsidR="00814D04" w:rsidRDefault="00814D04" w:rsidP="00814D04">
      <w:pPr>
        <w:pStyle w:val="1"/>
        <w:keepLines/>
        <w:tabs>
          <w:tab w:val="clear" w:pos="709"/>
          <w:tab w:val="left" w:pos="426"/>
        </w:tabs>
        <w:spacing w:line="240" w:lineRule="auto"/>
        <w:rPr>
          <w:rFonts w:ascii="Tahoma" w:hAnsi="Tahoma" w:cs="Tahoma"/>
          <w:kern w:val="0"/>
          <w:sz w:val="22"/>
          <w:szCs w:val="22"/>
        </w:rPr>
      </w:pPr>
      <w:r w:rsidRPr="007F304B">
        <w:rPr>
          <w:rFonts w:ascii="Tahoma" w:hAnsi="Tahoma" w:cs="Tahoma"/>
          <w:kern w:val="0"/>
          <w:sz w:val="22"/>
          <w:szCs w:val="22"/>
        </w:rPr>
        <w:t>1</w:t>
      </w:r>
      <w:r w:rsidR="00E96EFA">
        <w:rPr>
          <w:rFonts w:ascii="Tahoma" w:hAnsi="Tahoma" w:cs="Tahoma"/>
          <w:kern w:val="0"/>
          <w:sz w:val="22"/>
          <w:szCs w:val="22"/>
        </w:rPr>
        <w:t>2</w:t>
      </w:r>
      <w:r w:rsidRPr="007F304B">
        <w:rPr>
          <w:rFonts w:ascii="Tahoma" w:hAnsi="Tahoma" w:cs="Tahoma"/>
          <w:kern w:val="0"/>
          <w:sz w:val="22"/>
          <w:szCs w:val="22"/>
        </w:rPr>
        <w:t xml:space="preserve">. </w:t>
      </w:r>
      <w:r>
        <w:rPr>
          <w:rFonts w:ascii="Tahoma" w:hAnsi="Tahoma" w:cs="Tahoma"/>
          <w:kern w:val="0"/>
          <w:sz w:val="22"/>
          <w:szCs w:val="22"/>
        </w:rPr>
        <w:t>КОНФИДЕНЦИАЛЬНОСТЬ</w:t>
      </w:r>
    </w:p>
    <w:p w14:paraId="6E62A9DB" w14:textId="028AE8DA" w:rsidR="00814D04" w:rsidRPr="00814D04" w:rsidRDefault="00814D04" w:rsidP="00814D04">
      <w:pPr>
        <w:spacing w:after="0" w:line="312" w:lineRule="auto"/>
        <w:ind w:firstLine="709"/>
        <w:jc w:val="both"/>
        <w:rPr>
          <w:rFonts w:ascii="Tahoma" w:hAnsi="Tahoma" w:cs="Tahoma"/>
        </w:rPr>
      </w:pPr>
      <w:r>
        <w:rPr>
          <w:rFonts w:ascii="Tahoma" w:hAnsi="Tahoma" w:cs="Tahoma"/>
        </w:rPr>
        <w:t>1</w:t>
      </w:r>
      <w:r w:rsidR="00E96EFA">
        <w:rPr>
          <w:rFonts w:ascii="Tahoma" w:hAnsi="Tahoma" w:cs="Tahoma"/>
        </w:rPr>
        <w:t>2</w:t>
      </w:r>
      <w:r w:rsidRPr="00814D04">
        <w:rPr>
          <w:rFonts w:ascii="Tahoma" w:hAnsi="Tahoma" w:cs="Tahoma"/>
        </w:rPr>
        <w:t>.1. 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публикации.</w:t>
      </w:r>
    </w:p>
    <w:p w14:paraId="5A1B2E72" w14:textId="5A894AAF" w:rsidR="00814D04" w:rsidRDefault="00814D04" w:rsidP="00814D04">
      <w:pPr>
        <w:spacing w:after="0" w:line="312" w:lineRule="auto"/>
        <w:ind w:firstLine="709"/>
        <w:jc w:val="both"/>
        <w:rPr>
          <w:rFonts w:ascii="Tahoma" w:hAnsi="Tahoma" w:cs="Tahoma"/>
        </w:rPr>
      </w:pPr>
      <w:r>
        <w:rPr>
          <w:rFonts w:ascii="Tahoma" w:hAnsi="Tahoma" w:cs="Tahoma"/>
        </w:rPr>
        <w:t>1</w:t>
      </w:r>
      <w:r w:rsidR="00E96EFA">
        <w:rPr>
          <w:rFonts w:ascii="Tahoma" w:hAnsi="Tahoma" w:cs="Tahoma"/>
        </w:rPr>
        <w:t>2</w:t>
      </w:r>
      <w:r w:rsidRPr="00814D04">
        <w:rPr>
          <w:rFonts w:ascii="Tahoma" w:hAnsi="Tahoma" w:cs="Tahoma"/>
        </w:rPr>
        <w:t>.2.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или информация, которая прямо назв</w:t>
      </w:r>
      <w:r>
        <w:rPr>
          <w:rFonts w:ascii="Tahoma" w:hAnsi="Tahoma" w:cs="Tahoma"/>
        </w:rPr>
        <w:t>ана Сторонами конфиденциальной.</w:t>
      </w:r>
    </w:p>
    <w:p w14:paraId="5FD1ADF1" w14:textId="6E8D5E28" w:rsidR="00814D04" w:rsidRPr="00814D04" w:rsidRDefault="00814D04" w:rsidP="00814D04">
      <w:pPr>
        <w:spacing w:after="0" w:line="312" w:lineRule="auto"/>
        <w:ind w:firstLine="709"/>
        <w:jc w:val="both"/>
        <w:rPr>
          <w:rFonts w:ascii="Tahoma" w:hAnsi="Tahoma" w:cs="Tahoma"/>
        </w:rPr>
      </w:pPr>
      <w:r>
        <w:rPr>
          <w:rFonts w:ascii="Tahoma" w:hAnsi="Tahoma" w:cs="Tahoma"/>
        </w:rPr>
        <w:t>1</w:t>
      </w:r>
      <w:r w:rsidR="00E96EFA">
        <w:rPr>
          <w:rFonts w:ascii="Tahoma" w:hAnsi="Tahoma" w:cs="Tahoma"/>
        </w:rPr>
        <w:t>2</w:t>
      </w:r>
      <w:r w:rsidRPr="00814D04">
        <w:rPr>
          <w:rFonts w:ascii="Tahoma" w:hAnsi="Tahoma" w:cs="Tahoma"/>
        </w:rPr>
        <w:t>.3. 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публикации в период действия настоящего Договора и в течение трех лет, после окончания его действия, а в отношении секрета производства – до тех пор, пока сохраняется конфиденциальность сведений, составляющих его содержание.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0A0AF149" w14:textId="4ADE2696" w:rsidR="00814D04" w:rsidRPr="00814D04" w:rsidRDefault="00814D04" w:rsidP="00814D04">
      <w:pPr>
        <w:spacing w:after="0" w:line="312" w:lineRule="auto"/>
        <w:ind w:firstLine="709"/>
        <w:jc w:val="both"/>
        <w:rPr>
          <w:rFonts w:ascii="Tahoma" w:hAnsi="Tahoma" w:cs="Tahoma"/>
        </w:rPr>
      </w:pPr>
      <w:r>
        <w:rPr>
          <w:rFonts w:ascii="Tahoma" w:hAnsi="Tahoma" w:cs="Tahoma"/>
        </w:rPr>
        <w:t>1</w:t>
      </w:r>
      <w:r w:rsidR="00E96EFA">
        <w:rPr>
          <w:rFonts w:ascii="Tahoma" w:hAnsi="Tahoma" w:cs="Tahoma"/>
        </w:rPr>
        <w:t>2</w:t>
      </w:r>
      <w:r w:rsidRPr="00814D04">
        <w:rPr>
          <w:rFonts w:ascii="Tahoma" w:hAnsi="Tahoma" w:cs="Tahoma"/>
        </w:rPr>
        <w:t xml:space="preserve">.4. Обязательства по соблюдению конфиденциальности, предусмотренные настоящим Договором, не затрагивают случаи предоставления информации государственным органам власти в порядке, установленном законодательством Российской Федерации, а </w:t>
      </w:r>
      <w:r w:rsidR="00181ED0" w:rsidRPr="00814D04">
        <w:rPr>
          <w:rFonts w:ascii="Tahoma" w:hAnsi="Tahoma" w:cs="Tahoma"/>
        </w:rPr>
        <w:t>также</w:t>
      </w:r>
      <w:r w:rsidRPr="00814D04">
        <w:rPr>
          <w:rFonts w:ascii="Tahoma" w:hAnsi="Tahoma" w:cs="Tahoma"/>
        </w:rPr>
        <w:t xml:space="preserve"> </w:t>
      </w:r>
      <w:r w:rsidRPr="00814D04">
        <w:rPr>
          <w:rFonts w:ascii="Tahoma" w:hAnsi="Tahoma" w:cs="Tahoma"/>
        </w:rPr>
        <w:lastRenderedPageBreak/>
        <w:t>не будут распространяться на общедоступную информацию, которая становится известна третьим лицам не по вине Сторон.</w:t>
      </w:r>
    </w:p>
    <w:p w14:paraId="60D74539" w14:textId="16AB5B65" w:rsidR="00814D04" w:rsidRPr="00814D04" w:rsidRDefault="00814D04" w:rsidP="00814D04">
      <w:pPr>
        <w:spacing w:after="0" w:line="312" w:lineRule="auto"/>
        <w:ind w:firstLine="709"/>
        <w:jc w:val="both"/>
        <w:rPr>
          <w:rFonts w:ascii="Tahoma" w:hAnsi="Tahoma" w:cs="Tahoma"/>
        </w:rPr>
      </w:pPr>
      <w:r>
        <w:rPr>
          <w:rFonts w:ascii="Tahoma" w:hAnsi="Tahoma" w:cs="Tahoma"/>
        </w:rPr>
        <w:t>1</w:t>
      </w:r>
      <w:r w:rsidR="00181ED0">
        <w:rPr>
          <w:rFonts w:ascii="Tahoma" w:hAnsi="Tahoma" w:cs="Tahoma"/>
        </w:rPr>
        <w:t>2</w:t>
      </w:r>
      <w:r w:rsidRPr="00814D04">
        <w:rPr>
          <w:rFonts w:ascii="Tahoma" w:hAnsi="Tahoma" w:cs="Tahoma"/>
        </w:rPr>
        <w:t>.5. Убытки, вызванные нарушением условий конфиденциальности, определяются и возмещаются в соответствии с действующим законодательством Российской Федерации.</w:t>
      </w:r>
    </w:p>
    <w:p w14:paraId="3D879564" w14:textId="579682EF" w:rsidR="0071188E" w:rsidRPr="007F304B" w:rsidRDefault="00E0317B" w:rsidP="002B297C">
      <w:pPr>
        <w:pStyle w:val="1"/>
        <w:keepLines/>
        <w:tabs>
          <w:tab w:val="clear" w:pos="709"/>
          <w:tab w:val="left" w:pos="426"/>
        </w:tabs>
        <w:spacing w:line="240" w:lineRule="auto"/>
        <w:rPr>
          <w:rFonts w:ascii="Tahoma" w:hAnsi="Tahoma" w:cs="Tahoma"/>
          <w:kern w:val="0"/>
          <w:sz w:val="22"/>
          <w:szCs w:val="22"/>
        </w:rPr>
      </w:pPr>
      <w:r w:rsidRPr="007F304B">
        <w:rPr>
          <w:rFonts w:ascii="Tahoma" w:hAnsi="Tahoma" w:cs="Tahoma"/>
          <w:kern w:val="0"/>
          <w:sz w:val="22"/>
          <w:szCs w:val="22"/>
        </w:rPr>
        <w:t>1</w:t>
      </w:r>
      <w:r w:rsidR="00181ED0">
        <w:rPr>
          <w:rFonts w:ascii="Tahoma" w:hAnsi="Tahoma" w:cs="Tahoma"/>
          <w:kern w:val="0"/>
          <w:sz w:val="22"/>
          <w:szCs w:val="22"/>
        </w:rPr>
        <w:t>3</w:t>
      </w:r>
      <w:r w:rsidR="0071188E" w:rsidRPr="007F304B">
        <w:rPr>
          <w:rFonts w:ascii="Tahoma" w:hAnsi="Tahoma" w:cs="Tahoma"/>
          <w:kern w:val="0"/>
          <w:sz w:val="22"/>
          <w:szCs w:val="22"/>
        </w:rPr>
        <w:t xml:space="preserve">. СРОК ДЕЙСТВИЯ </w:t>
      </w:r>
      <w:r w:rsidR="001C0BD2" w:rsidRPr="007F304B">
        <w:rPr>
          <w:rFonts w:ascii="Tahoma" w:hAnsi="Tahoma" w:cs="Tahoma"/>
          <w:kern w:val="0"/>
          <w:sz w:val="22"/>
          <w:szCs w:val="22"/>
        </w:rPr>
        <w:t>ДОГОВОР</w:t>
      </w:r>
      <w:r w:rsidR="0071188E" w:rsidRPr="007F304B">
        <w:rPr>
          <w:rFonts w:ascii="Tahoma" w:hAnsi="Tahoma" w:cs="Tahoma"/>
          <w:kern w:val="0"/>
          <w:sz w:val="22"/>
          <w:szCs w:val="22"/>
        </w:rPr>
        <w:t>А</w:t>
      </w:r>
    </w:p>
    <w:p w14:paraId="157AF692" w14:textId="15A665E6" w:rsidR="0071188E" w:rsidRPr="00904D31" w:rsidRDefault="00E0317B" w:rsidP="006C249F">
      <w:pPr>
        <w:spacing w:after="0" w:line="312" w:lineRule="auto"/>
        <w:ind w:firstLine="709"/>
        <w:jc w:val="both"/>
        <w:rPr>
          <w:rFonts w:ascii="Tahoma" w:hAnsi="Tahoma" w:cs="Tahoma"/>
        </w:rPr>
      </w:pPr>
      <w:r w:rsidRPr="007F304B">
        <w:rPr>
          <w:rFonts w:ascii="Tahoma" w:hAnsi="Tahoma" w:cs="Tahoma"/>
        </w:rPr>
        <w:t>1</w:t>
      </w:r>
      <w:r w:rsidR="00181ED0">
        <w:rPr>
          <w:rFonts w:ascii="Tahoma" w:hAnsi="Tahoma" w:cs="Tahoma"/>
        </w:rPr>
        <w:t>3</w:t>
      </w:r>
      <w:r w:rsidR="0071188E" w:rsidRPr="007F304B">
        <w:rPr>
          <w:rFonts w:ascii="Tahoma" w:hAnsi="Tahoma" w:cs="Tahoma"/>
        </w:rPr>
        <w:t>.1.</w:t>
      </w:r>
      <w:r w:rsidR="0071188E" w:rsidRPr="007F304B">
        <w:rPr>
          <w:rFonts w:ascii="Tahoma" w:hAnsi="Tahoma" w:cs="Tahoma"/>
        </w:rPr>
        <w:tab/>
      </w:r>
      <w:r w:rsidR="00604589" w:rsidRPr="007F304B">
        <w:rPr>
          <w:rFonts w:ascii="Tahoma" w:hAnsi="Tahoma" w:cs="Tahoma"/>
        </w:rPr>
        <w:t xml:space="preserve">Настоящий </w:t>
      </w:r>
      <w:r w:rsidR="001C0BD2" w:rsidRPr="007F304B">
        <w:rPr>
          <w:rFonts w:ascii="Tahoma" w:hAnsi="Tahoma" w:cs="Tahoma"/>
        </w:rPr>
        <w:t>Договор</w:t>
      </w:r>
      <w:r w:rsidR="0071188E" w:rsidRPr="007F304B">
        <w:rPr>
          <w:rFonts w:ascii="Tahoma" w:hAnsi="Tahoma" w:cs="Tahoma"/>
        </w:rPr>
        <w:t xml:space="preserve"> вступает в силу с </w:t>
      </w:r>
      <w:r w:rsidR="006F3F6F">
        <w:rPr>
          <w:rFonts w:ascii="Tahoma" w:hAnsi="Tahoma" w:cs="Tahoma"/>
        </w:rPr>
        <w:t>__________</w:t>
      </w:r>
      <w:r w:rsidR="0071188E" w:rsidRPr="007F304B">
        <w:rPr>
          <w:rFonts w:ascii="Tahoma" w:hAnsi="Tahoma" w:cs="Tahoma"/>
        </w:rPr>
        <w:t xml:space="preserve"> и действует до </w:t>
      </w:r>
      <w:r w:rsidR="006F3F6F">
        <w:rPr>
          <w:rFonts w:ascii="Tahoma" w:hAnsi="Tahoma" w:cs="Tahoma"/>
        </w:rPr>
        <w:t xml:space="preserve">______________, но в любом случае до </w:t>
      </w:r>
      <w:r w:rsidR="00392CFA" w:rsidRPr="007F304B">
        <w:rPr>
          <w:rFonts w:ascii="Tahoma" w:hAnsi="Tahoma" w:cs="Tahoma"/>
        </w:rPr>
        <w:t>исполнения</w:t>
      </w:r>
      <w:r w:rsidR="0071188E" w:rsidRPr="007F304B">
        <w:rPr>
          <w:rFonts w:ascii="Tahoma" w:hAnsi="Tahoma" w:cs="Tahoma"/>
        </w:rPr>
        <w:t xml:space="preserve"> Сторонам</w:t>
      </w:r>
      <w:r w:rsidR="00052B36" w:rsidRPr="007F304B">
        <w:rPr>
          <w:rFonts w:ascii="Tahoma" w:hAnsi="Tahoma" w:cs="Tahoma"/>
        </w:rPr>
        <w:t xml:space="preserve">и всех договорных обязательств, если он не будет </w:t>
      </w:r>
      <w:r w:rsidR="00052B36" w:rsidRPr="00904D31">
        <w:rPr>
          <w:rFonts w:ascii="Tahoma" w:hAnsi="Tahoma" w:cs="Tahoma"/>
        </w:rPr>
        <w:t xml:space="preserve">расторгнут раньше </w:t>
      </w:r>
      <w:r w:rsidR="00E16AD9" w:rsidRPr="00904D31">
        <w:rPr>
          <w:rFonts w:ascii="Tahoma" w:hAnsi="Tahoma" w:cs="Tahoma"/>
        </w:rPr>
        <w:t xml:space="preserve">в соответствии с условиями </w:t>
      </w:r>
      <w:r w:rsidR="00604589" w:rsidRPr="00904D31">
        <w:rPr>
          <w:rFonts w:ascii="Tahoma" w:hAnsi="Tahoma" w:cs="Tahoma"/>
        </w:rPr>
        <w:t xml:space="preserve">настоящего </w:t>
      </w:r>
      <w:r w:rsidR="001C0BD2" w:rsidRPr="00904D31">
        <w:rPr>
          <w:rFonts w:ascii="Tahoma" w:hAnsi="Tahoma" w:cs="Tahoma"/>
        </w:rPr>
        <w:t>Договор</w:t>
      </w:r>
      <w:r w:rsidR="00E16AD9" w:rsidRPr="00904D31">
        <w:rPr>
          <w:rFonts w:ascii="Tahoma" w:hAnsi="Tahoma" w:cs="Tahoma"/>
        </w:rPr>
        <w:t>а</w:t>
      </w:r>
      <w:r w:rsidR="00261D95" w:rsidRPr="00904D31">
        <w:rPr>
          <w:rFonts w:ascii="Tahoma" w:hAnsi="Tahoma" w:cs="Tahoma"/>
        </w:rPr>
        <w:t xml:space="preserve"> или применимым законодательством.</w:t>
      </w:r>
    </w:p>
    <w:p w14:paraId="7A3EDBA6" w14:textId="2F8508D1" w:rsidR="00C94A6A" w:rsidRPr="00904D31" w:rsidRDefault="00C94A6A" w:rsidP="006C249F">
      <w:pPr>
        <w:spacing w:after="0" w:line="312" w:lineRule="auto"/>
        <w:ind w:firstLine="709"/>
        <w:jc w:val="both"/>
        <w:rPr>
          <w:rFonts w:ascii="Tahoma" w:hAnsi="Tahoma" w:cs="Tahoma"/>
        </w:rPr>
      </w:pPr>
      <w:r w:rsidRPr="00904D31">
        <w:rPr>
          <w:rFonts w:ascii="Tahoma" w:hAnsi="Tahoma" w:cs="Tahoma"/>
        </w:rPr>
        <w:t>12.2. Приложения упомянутые в настоящем договоре, являются неотъемлемой его частью.</w:t>
      </w:r>
    </w:p>
    <w:p w14:paraId="1DAFF905" w14:textId="6B6A9F8D" w:rsidR="00C94A6A" w:rsidRPr="00904D31" w:rsidRDefault="00C94A6A" w:rsidP="006C249F">
      <w:pPr>
        <w:spacing w:after="0" w:line="312" w:lineRule="auto"/>
        <w:ind w:firstLine="709"/>
        <w:jc w:val="both"/>
        <w:rPr>
          <w:rFonts w:ascii="Tahoma" w:hAnsi="Tahoma" w:cs="Tahoma"/>
        </w:rPr>
      </w:pPr>
      <w:r w:rsidRPr="00904D31">
        <w:rPr>
          <w:rFonts w:ascii="Tahoma" w:hAnsi="Tahoma" w:cs="Tahoma"/>
        </w:rPr>
        <w:t>Приложение:</w:t>
      </w:r>
    </w:p>
    <w:p w14:paraId="7477D80F" w14:textId="1E22A0DA" w:rsidR="00C94A6A" w:rsidRPr="00904D31" w:rsidRDefault="00C94A6A" w:rsidP="006C249F">
      <w:pPr>
        <w:spacing w:after="0" w:line="312" w:lineRule="auto"/>
        <w:ind w:firstLine="709"/>
        <w:jc w:val="both"/>
        <w:rPr>
          <w:rFonts w:ascii="Tahoma" w:hAnsi="Tahoma" w:cs="Tahoma"/>
        </w:rPr>
      </w:pPr>
      <w:r w:rsidRPr="00904D31">
        <w:rPr>
          <w:rFonts w:ascii="Tahoma" w:hAnsi="Tahoma" w:cs="Tahoma"/>
        </w:rPr>
        <w:t>№1 – Спецификация;</w:t>
      </w:r>
    </w:p>
    <w:p w14:paraId="6B0D989D" w14:textId="77777777" w:rsidR="00C94A6A" w:rsidRPr="00904D31" w:rsidRDefault="00C94A6A" w:rsidP="00C94A6A">
      <w:pPr>
        <w:spacing w:after="0" w:line="312" w:lineRule="auto"/>
        <w:ind w:firstLine="709"/>
        <w:jc w:val="both"/>
        <w:rPr>
          <w:rFonts w:ascii="Tahoma" w:hAnsi="Tahoma" w:cs="Tahoma"/>
        </w:rPr>
      </w:pPr>
      <w:r w:rsidRPr="00904D31">
        <w:rPr>
          <w:rFonts w:ascii="Tahoma" w:hAnsi="Tahoma" w:cs="Tahoma"/>
        </w:rPr>
        <w:t xml:space="preserve">№2 – Техническое задание; </w:t>
      </w:r>
    </w:p>
    <w:p w14:paraId="5A56DC7C" w14:textId="3E776337" w:rsidR="00C94A6A" w:rsidRDefault="00C94A6A" w:rsidP="00C94A6A">
      <w:pPr>
        <w:spacing w:after="0" w:line="312" w:lineRule="auto"/>
        <w:ind w:firstLine="709"/>
        <w:jc w:val="both"/>
        <w:rPr>
          <w:rFonts w:ascii="Tahoma" w:eastAsia="Times New Roman" w:hAnsi="Tahoma" w:cs="Tahoma"/>
        </w:rPr>
      </w:pPr>
      <w:r w:rsidRPr="00904D31">
        <w:rPr>
          <w:rFonts w:ascii="Tahoma" w:hAnsi="Tahoma" w:cs="Tahoma"/>
        </w:rPr>
        <w:t xml:space="preserve">№3 - </w:t>
      </w:r>
      <w:r w:rsidRPr="00904D31">
        <w:rPr>
          <w:rFonts w:ascii="Tahoma" w:eastAsia="Times New Roman" w:hAnsi="Tahoma" w:cs="Tahoma"/>
        </w:rPr>
        <w:t xml:space="preserve">Положение </w:t>
      </w:r>
      <w:r w:rsidRPr="00904D31">
        <w:rPr>
          <w:rFonts w:ascii="Tahoma" w:eastAsia="MS Mincho" w:hAnsi="Tahoma" w:cs="Tahoma"/>
          <w:bCs/>
          <w:color w:val="000000"/>
          <w:lang w:eastAsia="ja-JP"/>
        </w:rPr>
        <w:t>СП ООО «</w:t>
      </w:r>
      <w:r w:rsidR="00F6591A" w:rsidRPr="00904D31">
        <w:rPr>
          <w:rFonts w:ascii="Tahoma" w:eastAsia="MS Mincho" w:hAnsi="Tahoma" w:cs="Tahoma"/>
          <w:bCs/>
          <w:color w:val="000000"/>
          <w:lang w:eastAsia="ja-JP"/>
        </w:rPr>
        <w:t>ANDIJANPETRO»</w:t>
      </w:r>
      <w:r w:rsidR="00F6591A" w:rsidRPr="00904D31">
        <w:rPr>
          <w:rFonts w:ascii="Tahoma" w:eastAsia="Times New Roman" w:hAnsi="Tahoma" w:cs="Tahoma"/>
        </w:rPr>
        <w:t xml:space="preserve"> о</w:t>
      </w:r>
      <w:r w:rsidRPr="00904D31">
        <w:rPr>
          <w:rFonts w:ascii="Tahoma" w:eastAsia="Times New Roman" w:hAnsi="Tahoma" w:cs="Tahoma"/>
        </w:rPr>
        <w:t xml:space="preserve"> входном контроле МТР</w:t>
      </w:r>
      <w:r w:rsidR="000813E0" w:rsidRPr="00904D31">
        <w:rPr>
          <w:rFonts w:ascii="Tahoma" w:eastAsia="Times New Roman" w:hAnsi="Tahoma" w:cs="Tahoma"/>
        </w:rPr>
        <w:t>;</w:t>
      </w:r>
    </w:p>
    <w:p w14:paraId="05260B01" w14:textId="0CD69132" w:rsidR="000813E0" w:rsidRPr="007F304B" w:rsidRDefault="000813E0" w:rsidP="00C94A6A">
      <w:pPr>
        <w:spacing w:after="0" w:line="312" w:lineRule="auto"/>
        <w:ind w:firstLine="709"/>
        <w:jc w:val="both"/>
        <w:rPr>
          <w:rFonts w:ascii="Tahoma" w:hAnsi="Tahoma" w:cs="Tahoma"/>
        </w:rPr>
      </w:pPr>
    </w:p>
    <w:p w14:paraId="2951FF54" w14:textId="30D9D8C9" w:rsidR="0071188E" w:rsidRPr="007F304B" w:rsidRDefault="00E0317B" w:rsidP="002B297C">
      <w:pPr>
        <w:pStyle w:val="1"/>
        <w:keepLines/>
        <w:tabs>
          <w:tab w:val="clear" w:pos="709"/>
          <w:tab w:val="left" w:pos="426"/>
        </w:tabs>
        <w:spacing w:line="240" w:lineRule="auto"/>
        <w:rPr>
          <w:rFonts w:ascii="Tahoma" w:hAnsi="Tahoma" w:cs="Tahoma"/>
          <w:kern w:val="0"/>
          <w:sz w:val="22"/>
          <w:szCs w:val="22"/>
        </w:rPr>
      </w:pPr>
      <w:r w:rsidRPr="007F304B">
        <w:rPr>
          <w:rFonts w:ascii="Tahoma" w:hAnsi="Tahoma" w:cs="Tahoma"/>
          <w:kern w:val="0"/>
          <w:sz w:val="22"/>
          <w:szCs w:val="22"/>
        </w:rPr>
        <w:t>1</w:t>
      </w:r>
      <w:r w:rsidR="00181ED0">
        <w:rPr>
          <w:rFonts w:ascii="Tahoma" w:hAnsi="Tahoma" w:cs="Tahoma"/>
          <w:kern w:val="0"/>
          <w:sz w:val="22"/>
          <w:szCs w:val="22"/>
        </w:rPr>
        <w:t>4</w:t>
      </w:r>
      <w:r w:rsidR="0071188E" w:rsidRPr="007F304B">
        <w:rPr>
          <w:rFonts w:ascii="Tahoma" w:hAnsi="Tahoma" w:cs="Tahoma"/>
          <w:kern w:val="0"/>
          <w:sz w:val="22"/>
          <w:szCs w:val="22"/>
        </w:rPr>
        <w:t>. ЮРИДИЧЕСКИЕ АДРЕСА И РЕКВИЗИТЫ СТОРОН</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19"/>
      </w:tblGrid>
      <w:tr w:rsidR="00C01DD7" w14:paraId="498AA36A" w14:textId="77777777" w:rsidTr="00C01DD7">
        <w:tc>
          <w:tcPr>
            <w:tcW w:w="4926" w:type="dxa"/>
          </w:tcPr>
          <w:p w14:paraId="3EE600A9" w14:textId="3671B201" w:rsidR="00C01DD7" w:rsidRPr="00C01DD7" w:rsidRDefault="00C01DD7" w:rsidP="00C01DD7">
            <w:pPr>
              <w:jc w:val="center"/>
              <w:rPr>
                <w:rFonts w:ascii="Tahoma" w:hAnsi="Tahoma" w:cs="Tahoma"/>
              </w:rPr>
            </w:pPr>
          </w:p>
        </w:tc>
        <w:tc>
          <w:tcPr>
            <w:tcW w:w="4927" w:type="dxa"/>
          </w:tcPr>
          <w:p w14:paraId="20D29429" w14:textId="77777777" w:rsidR="00C01DD7" w:rsidRPr="00C01DD7" w:rsidRDefault="00C01DD7" w:rsidP="00C01DD7">
            <w:pPr>
              <w:jc w:val="center"/>
              <w:rPr>
                <w:rFonts w:ascii="Tahoma" w:hAnsi="Tahoma" w:cs="Tahoma"/>
                <w:b/>
              </w:rPr>
            </w:pPr>
          </w:p>
        </w:tc>
      </w:tr>
    </w:tbl>
    <w:tbl>
      <w:tblPr>
        <w:tblpPr w:leftFromText="180" w:rightFromText="180" w:vertAnchor="text" w:tblpY="1"/>
        <w:tblOverlap w:val="never"/>
        <w:tblW w:w="9669" w:type="dxa"/>
        <w:tblLayout w:type="fixed"/>
        <w:tblCellMar>
          <w:left w:w="0" w:type="dxa"/>
          <w:right w:w="0" w:type="dxa"/>
        </w:tblCellMar>
        <w:tblLook w:val="04A0" w:firstRow="1" w:lastRow="0" w:firstColumn="1" w:lastColumn="0" w:noHBand="0" w:noVBand="1"/>
      </w:tblPr>
      <w:tblGrid>
        <w:gridCol w:w="1942"/>
        <w:gridCol w:w="96"/>
        <w:gridCol w:w="2720"/>
        <w:gridCol w:w="96"/>
        <w:gridCol w:w="22"/>
        <w:gridCol w:w="418"/>
        <w:gridCol w:w="1744"/>
        <w:gridCol w:w="98"/>
        <w:gridCol w:w="2437"/>
        <w:gridCol w:w="69"/>
        <w:gridCol w:w="27"/>
      </w:tblGrid>
      <w:tr w:rsidR="000C2C1D" w:rsidRPr="000C2C1D" w14:paraId="766A64AA" w14:textId="77777777" w:rsidTr="006A08C2">
        <w:trPr>
          <w:gridAfter w:val="1"/>
          <w:wAfter w:w="27" w:type="dxa"/>
          <w:cantSplit/>
        </w:trPr>
        <w:tc>
          <w:tcPr>
            <w:tcW w:w="4876" w:type="dxa"/>
            <w:gridSpan w:val="5"/>
            <w:tcMar>
              <w:top w:w="0" w:type="dxa"/>
              <w:left w:w="0" w:type="dxa"/>
              <w:bottom w:w="0" w:type="dxa"/>
              <w:right w:w="0" w:type="dxa"/>
            </w:tcMar>
            <w:hideMark/>
          </w:tcPr>
          <w:p w14:paraId="74945080" w14:textId="2DBE40E0" w:rsidR="000C2C1D" w:rsidRPr="000C2C1D" w:rsidRDefault="000C2C1D" w:rsidP="000C2C1D">
            <w:pPr>
              <w:widowControl w:val="0"/>
              <w:tabs>
                <w:tab w:val="num" w:pos="1080"/>
              </w:tabs>
              <w:spacing w:after="0" w:line="240" w:lineRule="auto"/>
              <w:rPr>
                <w:rFonts w:ascii="Tahoma" w:eastAsia="MS Mincho" w:hAnsi="Tahoma" w:cs="Tahoma"/>
                <w:b/>
                <w:color w:val="000000"/>
                <w:sz w:val="20"/>
                <w:szCs w:val="20"/>
                <w:lang w:eastAsia="ja-JP"/>
              </w:rPr>
            </w:pPr>
            <w:r w:rsidRPr="000C2C1D">
              <w:rPr>
                <w:rFonts w:ascii="Tahoma" w:eastAsia="MS Mincho" w:hAnsi="Tahoma" w:cs="Tahoma"/>
                <w:b/>
                <w:color w:val="000000"/>
                <w:sz w:val="20"/>
                <w:szCs w:val="20"/>
                <w:lang w:eastAsia="ja-JP"/>
              </w:rPr>
              <w:t>ЗАКАЗЧИК</w:t>
            </w:r>
          </w:p>
        </w:tc>
        <w:tc>
          <w:tcPr>
            <w:tcW w:w="418" w:type="dxa"/>
            <w:tcMar>
              <w:top w:w="0" w:type="dxa"/>
              <w:left w:w="0" w:type="dxa"/>
              <w:bottom w:w="0" w:type="dxa"/>
              <w:right w:w="0" w:type="dxa"/>
            </w:tcMar>
          </w:tcPr>
          <w:p w14:paraId="78E125AC" w14:textId="77777777" w:rsidR="000C2C1D" w:rsidRPr="000C2C1D" w:rsidRDefault="000C2C1D" w:rsidP="000C2C1D">
            <w:pPr>
              <w:widowControl w:val="0"/>
              <w:tabs>
                <w:tab w:val="num" w:pos="1080"/>
              </w:tabs>
              <w:spacing w:after="0" w:line="240" w:lineRule="auto"/>
              <w:rPr>
                <w:rFonts w:ascii="Tahoma" w:eastAsia="MS Mincho" w:hAnsi="Tahoma" w:cs="Tahoma"/>
                <w:b/>
                <w:color w:val="000000"/>
                <w:sz w:val="20"/>
                <w:szCs w:val="20"/>
                <w:lang w:eastAsia="ja-JP"/>
              </w:rPr>
            </w:pPr>
          </w:p>
        </w:tc>
        <w:tc>
          <w:tcPr>
            <w:tcW w:w="4348" w:type="dxa"/>
            <w:gridSpan w:val="4"/>
            <w:tcMar>
              <w:top w:w="0" w:type="dxa"/>
              <w:left w:w="0" w:type="dxa"/>
              <w:bottom w:w="0" w:type="dxa"/>
              <w:right w:w="0" w:type="dxa"/>
            </w:tcMar>
            <w:hideMark/>
          </w:tcPr>
          <w:p w14:paraId="706F3C54" w14:textId="77777777" w:rsidR="000C2C1D" w:rsidRPr="000C2C1D" w:rsidRDefault="000C2C1D" w:rsidP="000C2C1D">
            <w:pPr>
              <w:widowControl w:val="0"/>
              <w:tabs>
                <w:tab w:val="num" w:pos="1080"/>
              </w:tabs>
              <w:spacing w:after="0" w:line="240" w:lineRule="auto"/>
              <w:rPr>
                <w:rFonts w:ascii="Tahoma" w:eastAsia="MS Mincho" w:hAnsi="Tahoma" w:cs="Tahoma"/>
                <w:b/>
                <w:color w:val="000000"/>
                <w:sz w:val="20"/>
                <w:szCs w:val="20"/>
                <w:lang w:eastAsia="ja-JP"/>
              </w:rPr>
            </w:pPr>
            <w:r w:rsidRPr="000C2C1D">
              <w:rPr>
                <w:rFonts w:ascii="Tahoma" w:eastAsia="MS Mincho" w:hAnsi="Tahoma" w:cs="Tahoma"/>
                <w:b/>
                <w:color w:val="000000"/>
                <w:sz w:val="20"/>
                <w:szCs w:val="20"/>
                <w:lang w:eastAsia="ja-JP"/>
              </w:rPr>
              <w:t>ПОСТАВЩИК</w:t>
            </w:r>
          </w:p>
        </w:tc>
      </w:tr>
      <w:tr w:rsidR="000C2C1D" w:rsidRPr="000C2C1D" w14:paraId="53B86C7D" w14:textId="77777777" w:rsidTr="006A08C2">
        <w:trPr>
          <w:gridAfter w:val="1"/>
          <w:wAfter w:w="27" w:type="dxa"/>
          <w:cantSplit/>
        </w:trPr>
        <w:tc>
          <w:tcPr>
            <w:tcW w:w="4876" w:type="dxa"/>
            <w:gridSpan w:val="5"/>
            <w:tcMar>
              <w:top w:w="0" w:type="dxa"/>
              <w:left w:w="0" w:type="dxa"/>
              <w:bottom w:w="0" w:type="dxa"/>
              <w:right w:w="0" w:type="dxa"/>
            </w:tcMar>
          </w:tcPr>
          <w:p w14:paraId="6AA4BB3A" w14:textId="77777777" w:rsidR="000C2C1D" w:rsidRPr="000C2C1D" w:rsidRDefault="000C2C1D" w:rsidP="000C2C1D">
            <w:pPr>
              <w:widowControl w:val="0"/>
              <w:autoSpaceDN w:val="0"/>
              <w:adjustRightInd w:val="0"/>
              <w:spacing w:after="0" w:line="240" w:lineRule="auto"/>
              <w:rPr>
                <w:rFonts w:ascii="Tahoma" w:eastAsia="MS Mincho" w:hAnsi="Tahoma" w:cs="Tahoma"/>
                <w:b/>
                <w:color w:val="000000"/>
                <w:sz w:val="20"/>
                <w:szCs w:val="20"/>
                <w:lang w:eastAsia="ja-JP"/>
              </w:rPr>
            </w:pPr>
            <w:r w:rsidRPr="000C2C1D">
              <w:rPr>
                <w:rFonts w:ascii="Tahoma" w:eastAsia="MS Mincho" w:hAnsi="Tahoma" w:cs="Tahoma"/>
                <w:b/>
                <w:color w:val="000000"/>
                <w:sz w:val="20"/>
                <w:szCs w:val="20"/>
                <w:lang w:eastAsia="ja-JP"/>
              </w:rPr>
              <w:t>СП ООО «ANDIJANPETRO»</w:t>
            </w:r>
          </w:p>
          <w:p w14:paraId="4CAF8872" w14:textId="77777777" w:rsidR="000C2C1D" w:rsidRPr="000C2C1D" w:rsidRDefault="000C2C1D" w:rsidP="000C2C1D">
            <w:pPr>
              <w:widowControl w:val="0"/>
              <w:spacing w:after="0" w:line="240" w:lineRule="auto"/>
              <w:rPr>
                <w:rFonts w:ascii="Tahoma" w:eastAsia="Times New Roman" w:hAnsi="Tahoma" w:cs="Tahoma"/>
                <w:color w:val="000000"/>
                <w:sz w:val="20"/>
                <w:szCs w:val="20"/>
                <w:lang w:eastAsia="ru-RU"/>
              </w:rPr>
            </w:pPr>
          </w:p>
        </w:tc>
        <w:tc>
          <w:tcPr>
            <w:tcW w:w="418" w:type="dxa"/>
            <w:tcMar>
              <w:top w:w="0" w:type="dxa"/>
              <w:left w:w="0" w:type="dxa"/>
              <w:bottom w:w="0" w:type="dxa"/>
              <w:right w:w="0" w:type="dxa"/>
            </w:tcMar>
          </w:tcPr>
          <w:p w14:paraId="0512583B"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p>
        </w:tc>
        <w:tc>
          <w:tcPr>
            <w:tcW w:w="4348" w:type="dxa"/>
            <w:gridSpan w:val="4"/>
            <w:tcMar>
              <w:top w:w="0" w:type="dxa"/>
              <w:left w:w="0" w:type="dxa"/>
              <w:bottom w:w="0" w:type="dxa"/>
              <w:right w:w="0" w:type="dxa"/>
            </w:tcMar>
          </w:tcPr>
          <w:p w14:paraId="2BCF889B"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val="en-US" w:eastAsia="ja-JP"/>
              </w:rPr>
            </w:pPr>
          </w:p>
        </w:tc>
      </w:tr>
      <w:tr w:rsidR="000C2C1D" w:rsidRPr="000C2C1D" w14:paraId="72551F99" w14:textId="77777777" w:rsidTr="006A08C2">
        <w:trPr>
          <w:gridAfter w:val="1"/>
          <w:wAfter w:w="27" w:type="dxa"/>
          <w:cantSplit/>
        </w:trPr>
        <w:tc>
          <w:tcPr>
            <w:tcW w:w="4876" w:type="dxa"/>
            <w:gridSpan w:val="5"/>
            <w:tcMar>
              <w:top w:w="0" w:type="dxa"/>
              <w:left w:w="0" w:type="dxa"/>
              <w:bottom w:w="0" w:type="dxa"/>
              <w:right w:w="0" w:type="dxa"/>
            </w:tcMar>
          </w:tcPr>
          <w:p w14:paraId="6526CA81" w14:textId="77777777" w:rsidR="000C2C1D" w:rsidRPr="000C2C1D" w:rsidRDefault="000C2C1D" w:rsidP="000C2C1D">
            <w:pPr>
              <w:widowControl w:val="0"/>
              <w:autoSpaceDN w:val="0"/>
              <w:adjustRightInd w:val="0"/>
              <w:spacing w:after="0" w:line="240" w:lineRule="auto"/>
              <w:rPr>
                <w:rFonts w:ascii="Tahoma" w:eastAsia="MS Mincho" w:hAnsi="Tahoma" w:cs="Tahoma"/>
                <w:b/>
                <w:color w:val="000000"/>
                <w:sz w:val="20"/>
                <w:szCs w:val="20"/>
                <w:lang w:eastAsia="ja-JP"/>
              </w:rPr>
            </w:pPr>
          </w:p>
        </w:tc>
        <w:tc>
          <w:tcPr>
            <w:tcW w:w="418" w:type="dxa"/>
            <w:tcMar>
              <w:top w:w="0" w:type="dxa"/>
              <w:left w:w="0" w:type="dxa"/>
              <w:bottom w:w="0" w:type="dxa"/>
              <w:right w:w="0" w:type="dxa"/>
            </w:tcMar>
          </w:tcPr>
          <w:p w14:paraId="1C33A190"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p>
        </w:tc>
        <w:tc>
          <w:tcPr>
            <w:tcW w:w="4348" w:type="dxa"/>
            <w:gridSpan w:val="4"/>
            <w:tcMar>
              <w:top w:w="0" w:type="dxa"/>
              <w:left w:w="0" w:type="dxa"/>
              <w:bottom w:w="0" w:type="dxa"/>
              <w:right w:w="0" w:type="dxa"/>
            </w:tcMar>
          </w:tcPr>
          <w:p w14:paraId="03C9DDF8"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val="en-US" w:eastAsia="ja-JP"/>
              </w:rPr>
            </w:pPr>
          </w:p>
        </w:tc>
      </w:tr>
      <w:tr w:rsidR="000C2C1D" w:rsidRPr="000C2C1D" w14:paraId="7854748D" w14:textId="77777777" w:rsidTr="006A08C2">
        <w:trPr>
          <w:gridAfter w:val="1"/>
          <w:wAfter w:w="27" w:type="dxa"/>
          <w:cantSplit/>
        </w:trPr>
        <w:tc>
          <w:tcPr>
            <w:tcW w:w="4876" w:type="dxa"/>
            <w:gridSpan w:val="5"/>
            <w:tcMar>
              <w:top w:w="0" w:type="dxa"/>
              <w:left w:w="0" w:type="dxa"/>
              <w:bottom w:w="0" w:type="dxa"/>
              <w:right w:w="0" w:type="dxa"/>
            </w:tcMar>
            <w:hideMark/>
          </w:tcPr>
          <w:p w14:paraId="46AA2CBD"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Юридический адрес: 170120, Республика Узбекистан, Андижанская         область, город Андижан, проспект А.Навои 97А, Вспомогательное здание АО «Андижаннефть», 3-этаж, комната 6.</w:t>
            </w:r>
          </w:p>
          <w:p w14:paraId="098327C1" w14:textId="77777777" w:rsidR="000C2C1D" w:rsidRPr="000C2C1D" w:rsidRDefault="000C2C1D" w:rsidP="000C2C1D">
            <w:pPr>
              <w:keepNext/>
              <w:widowControl w:val="0"/>
              <w:spacing w:after="0" w:line="240" w:lineRule="auto"/>
              <w:rPr>
                <w:rFonts w:ascii="Tahoma" w:eastAsia="Times New Roman" w:hAnsi="Tahoma" w:cs="Tahoma"/>
                <w:color w:val="000000"/>
                <w:sz w:val="20"/>
                <w:szCs w:val="20"/>
                <w:lang w:eastAsia="ru-RU"/>
              </w:rPr>
            </w:pPr>
            <w:r w:rsidRPr="000C2C1D">
              <w:rPr>
                <w:rFonts w:ascii="Tahoma" w:eastAsia="MS Mincho" w:hAnsi="Tahoma" w:cs="Tahoma"/>
                <w:bCs/>
                <w:color w:val="000000"/>
                <w:sz w:val="20"/>
                <w:szCs w:val="20"/>
                <w:lang w:eastAsia="ja-JP"/>
              </w:rPr>
              <w:t>Почтовый адрес:</w:t>
            </w:r>
            <w:r w:rsidRPr="000C2C1D">
              <w:rPr>
                <w:rFonts w:ascii="Tahoma" w:eastAsia="Times New Roman" w:hAnsi="Tahoma" w:cs="Tahoma"/>
                <w:color w:val="000000"/>
                <w:sz w:val="20"/>
                <w:szCs w:val="20"/>
                <w:lang w:eastAsia="ru-RU"/>
              </w:rPr>
              <w:t xml:space="preserve"> 170116, Республика Узбекистан, Андижанская область, город Андижан, улица Сой 5.</w:t>
            </w:r>
          </w:p>
          <w:p w14:paraId="0798C978"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r w:rsidRPr="000C2C1D">
              <w:rPr>
                <w:rFonts w:ascii="Tahoma" w:eastAsia="MS Mincho" w:hAnsi="Tahoma" w:cs="Tahoma"/>
                <w:color w:val="000000"/>
                <w:sz w:val="20"/>
                <w:szCs w:val="20"/>
                <w:lang w:eastAsia="ja-JP"/>
              </w:rPr>
              <w:t>Адрес электронной почты:</w:t>
            </w:r>
            <w:r w:rsidRPr="000C2C1D">
              <w:rPr>
                <w:rFonts w:ascii="Tahoma" w:eastAsia="Times New Roman" w:hAnsi="Tahoma" w:cs="Tahoma"/>
                <w:color w:val="000000"/>
                <w:sz w:val="20"/>
                <w:szCs w:val="20"/>
                <w:lang w:eastAsia="ru-RU"/>
              </w:rPr>
              <w:t xml:space="preserve"> </w:t>
            </w:r>
            <w:r w:rsidRPr="000C2C1D">
              <w:rPr>
                <w:rFonts w:ascii="Tahoma" w:eastAsia="MS Mincho" w:hAnsi="Tahoma" w:cs="Tahoma"/>
                <w:color w:val="000000"/>
                <w:sz w:val="20"/>
                <w:szCs w:val="20"/>
                <w:lang w:eastAsia="ja-JP"/>
              </w:rPr>
              <w:t>andijanpetro@nestro.ru</w:t>
            </w:r>
          </w:p>
          <w:p w14:paraId="0B75B679"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r w:rsidRPr="000C2C1D">
              <w:rPr>
                <w:rFonts w:ascii="Tahoma" w:eastAsia="MS Mincho" w:hAnsi="Tahoma" w:cs="Tahoma"/>
                <w:color w:val="000000"/>
                <w:sz w:val="20"/>
                <w:szCs w:val="20"/>
                <w:lang w:eastAsia="ja-JP"/>
              </w:rPr>
              <w:t>Контактный телефон: +998 74 222-45-05</w:t>
            </w:r>
          </w:p>
          <w:p w14:paraId="3DE5E413"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 xml:space="preserve">ИНН 306244704, </w:t>
            </w:r>
            <w:r w:rsidRPr="000C2C1D">
              <w:rPr>
                <w:rFonts w:ascii="Tahoma" w:eastAsia="Times New Roman" w:hAnsi="Tahoma" w:cs="Tahoma"/>
                <w:color w:val="000000"/>
                <w:sz w:val="20"/>
                <w:szCs w:val="20"/>
                <w:lang w:eastAsia="ru-RU"/>
              </w:rPr>
              <w:t xml:space="preserve">ОКЭД 06100, </w:t>
            </w:r>
            <w:r w:rsidRPr="000C2C1D">
              <w:rPr>
                <w:rFonts w:ascii="Tahoma" w:eastAsia="MS Mincho" w:hAnsi="Tahoma" w:cs="Tahoma"/>
                <w:bCs/>
                <w:color w:val="000000"/>
                <w:sz w:val="20"/>
                <w:szCs w:val="20"/>
                <w:lang w:eastAsia="ja-JP"/>
              </w:rPr>
              <w:t>ОКПО 28529794</w:t>
            </w:r>
          </w:p>
          <w:p w14:paraId="376B7582"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Регистрационный код НДС 303010062972</w:t>
            </w:r>
          </w:p>
          <w:p w14:paraId="3087D671"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АКБ «Узпромстройбанк» Андижанский региональный филиал</w:t>
            </w:r>
          </w:p>
          <w:p w14:paraId="663A7B33"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Счет в долларах США</w:t>
            </w:r>
            <w:r w:rsidRPr="000C2C1D">
              <w:rPr>
                <w:rFonts w:ascii="Tahoma" w:eastAsia="MS Mincho" w:hAnsi="Tahoma" w:cs="Tahoma"/>
                <w:bCs/>
                <w:color w:val="000000"/>
                <w:sz w:val="20"/>
                <w:szCs w:val="20"/>
                <w:lang w:eastAsia="ja-JP"/>
              </w:rPr>
              <w:tab/>
              <w:t>20214840305048617001</w:t>
            </w:r>
          </w:p>
          <w:p w14:paraId="6C953EAC"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 xml:space="preserve">- Счет в ЕВРО </w:t>
            </w:r>
            <w:r w:rsidRPr="000C2C1D">
              <w:rPr>
                <w:rFonts w:ascii="Tahoma" w:eastAsia="MS Mincho" w:hAnsi="Tahoma" w:cs="Tahoma"/>
                <w:bCs/>
                <w:color w:val="000000"/>
                <w:sz w:val="20"/>
                <w:szCs w:val="20"/>
                <w:lang w:eastAsia="ja-JP"/>
              </w:rPr>
              <w:tab/>
            </w:r>
            <w:r w:rsidRPr="000C2C1D">
              <w:rPr>
                <w:rFonts w:ascii="Tahoma" w:eastAsia="MS Mincho" w:hAnsi="Tahoma" w:cs="Tahoma"/>
                <w:bCs/>
                <w:color w:val="000000"/>
                <w:sz w:val="20"/>
                <w:szCs w:val="20"/>
                <w:lang w:eastAsia="ja-JP"/>
              </w:rPr>
              <w:tab/>
              <w:t>20214978905048617001</w:t>
            </w:r>
          </w:p>
          <w:p w14:paraId="349242F2"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 Счет в Рублях РФ</w:t>
            </w:r>
            <w:r w:rsidRPr="000C2C1D">
              <w:rPr>
                <w:rFonts w:ascii="Tahoma" w:eastAsia="MS Mincho" w:hAnsi="Tahoma" w:cs="Tahoma"/>
                <w:bCs/>
                <w:color w:val="000000"/>
                <w:sz w:val="20"/>
                <w:szCs w:val="20"/>
                <w:lang w:eastAsia="ja-JP"/>
              </w:rPr>
              <w:tab/>
              <w:t>20214643705048617001</w:t>
            </w:r>
          </w:p>
          <w:p w14:paraId="6A1F1E7F"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 Счет в узбекских сумах 20214000105048617001</w:t>
            </w:r>
          </w:p>
          <w:p w14:paraId="46E1CD25"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МФО (код банка):</w:t>
            </w:r>
            <w:r w:rsidRPr="000C2C1D">
              <w:rPr>
                <w:rFonts w:ascii="Tahoma" w:eastAsia="Times New Roman" w:hAnsi="Tahoma" w:cs="Tahoma"/>
                <w:color w:val="000000"/>
                <w:sz w:val="20"/>
                <w:szCs w:val="20"/>
                <w:lang w:eastAsia="ru-RU"/>
              </w:rPr>
              <w:t xml:space="preserve"> </w:t>
            </w:r>
            <w:r w:rsidRPr="000C2C1D">
              <w:rPr>
                <w:rFonts w:ascii="Tahoma" w:eastAsia="MS Mincho" w:hAnsi="Tahoma" w:cs="Tahoma"/>
                <w:bCs/>
                <w:color w:val="000000"/>
                <w:sz w:val="20"/>
                <w:szCs w:val="20"/>
                <w:lang w:eastAsia="ja-JP"/>
              </w:rPr>
              <w:t>00075,</w:t>
            </w:r>
            <w:r w:rsidRPr="000C2C1D">
              <w:rPr>
                <w:rFonts w:ascii="Tahoma" w:eastAsia="Times New Roman" w:hAnsi="Tahoma" w:cs="Tahoma"/>
                <w:color w:val="000000"/>
                <w:sz w:val="20"/>
                <w:szCs w:val="20"/>
                <w:lang w:eastAsia="ru-RU"/>
              </w:rPr>
              <w:t xml:space="preserve"> </w:t>
            </w:r>
            <w:r w:rsidRPr="000C2C1D">
              <w:rPr>
                <w:rFonts w:ascii="Tahoma" w:eastAsia="MS Mincho" w:hAnsi="Tahoma" w:cs="Tahoma"/>
                <w:bCs/>
                <w:color w:val="000000"/>
                <w:sz w:val="20"/>
                <w:szCs w:val="20"/>
                <w:lang w:eastAsia="ja-JP"/>
              </w:rPr>
              <w:t>ИНН банка: 200242896</w:t>
            </w:r>
          </w:p>
          <w:p w14:paraId="5F87EA91"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Корреспондентский счет:</w:t>
            </w:r>
            <w:r w:rsidRPr="000C2C1D">
              <w:rPr>
                <w:rFonts w:ascii="Tahoma" w:eastAsia="MS Mincho" w:hAnsi="Tahoma" w:cs="Tahoma"/>
                <w:bCs/>
                <w:color w:val="000000"/>
                <w:sz w:val="20"/>
                <w:szCs w:val="20"/>
                <w:lang w:eastAsia="ja-JP"/>
              </w:rPr>
              <w:tab/>
            </w:r>
          </w:p>
          <w:p w14:paraId="7C3EAC9E"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Узбекский сум</w:t>
            </w:r>
            <w:r w:rsidRPr="000C2C1D">
              <w:rPr>
                <w:rFonts w:ascii="Tahoma" w:eastAsia="MS Mincho" w:hAnsi="Tahoma" w:cs="Tahoma"/>
                <w:bCs/>
                <w:color w:val="000000"/>
                <w:sz w:val="20"/>
                <w:szCs w:val="20"/>
                <w:lang w:eastAsia="ja-JP"/>
              </w:rPr>
              <w:tab/>
              <w:t>16103000300000075001</w:t>
            </w:r>
          </w:p>
          <w:p w14:paraId="0B71117A"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Рубль РФ</w:t>
            </w:r>
            <w:r w:rsidRPr="000C2C1D">
              <w:rPr>
                <w:rFonts w:ascii="Tahoma" w:eastAsia="MS Mincho" w:hAnsi="Tahoma" w:cs="Tahoma"/>
                <w:bCs/>
                <w:color w:val="000000"/>
                <w:sz w:val="20"/>
                <w:szCs w:val="20"/>
                <w:lang w:eastAsia="ja-JP"/>
              </w:rPr>
              <w:tab/>
            </w:r>
            <w:r w:rsidRPr="000C2C1D">
              <w:rPr>
                <w:rFonts w:ascii="Tahoma" w:eastAsia="MS Mincho" w:hAnsi="Tahoma" w:cs="Tahoma"/>
                <w:bCs/>
                <w:color w:val="000000"/>
                <w:sz w:val="20"/>
                <w:szCs w:val="20"/>
                <w:lang w:eastAsia="ja-JP"/>
              </w:rPr>
              <w:tab/>
              <w:t>16103643800000075643</w:t>
            </w:r>
          </w:p>
          <w:p w14:paraId="0BB83457"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Доллар США</w:t>
            </w:r>
            <w:r w:rsidRPr="000C2C1D">
              <w:rPr>
                <w:rFonts w:ascii="Tahoma" w:eastAsia="MS Mincho" w:hAnsi="Tahoma" w:cs="Tahoma"/>
                <w:bCs/>
                <w:color w:val="000000"/>
                <w:sz w:val="20"/>
                <w:szCs w:val="20"/>
                <w:lang w:eastAsia="ja-JP"/>
              </w:rPr>
              <w:tab/>
            </w:r>
            <w:r w:rsidRPr="000C2C1D">
              <w:rPr>
                <w:rFonts w:ascii="Tahoma" w:eastAsia="MS Mincho" w:hAnsi="Tahoma" w:cs="Tahoma"/>
                <w:bCs/>
                <w:color w:val="000000"/>
                <w:sz w:val="20"/>
                <w:szCs w:val="20"/>
                <w:lang w:eastAsia="ja-JP"/>
              </w:rPr>
              <w:tab/>
              <w:t>16103840900000440840</w:t>
            </w:r>
          </w:p>
          <w:p w14:paraId="34BC97DE"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t>Реквизиты счета СВИФТ АКБ «Узпромстройбанк»:</w:t>
            </w:r>
          </w:p>
          <w:p w14:paraId="421AE435" w14:textId="77777777" w:rsidR="000C2C1D" w:rsidRPr="006F7960" w:rsidRDefault="000C2C1D" w:rsidP="000C2C1D">
            <w:pPr>
              <w:keepNext/>
              <w:widowControl w:val="0"/>
              <w:spacing w:after="0" w:line="240" w:lineRule="auto"/>
              <w:rPr>
                <w:rFonts w:ascii="Tahoma" w:eastAsia="MS Mincho" w:hAnsi="Tahoma" w:cs="Tahoma"/>
                <w:bCs/>
                <w:color w:val="000000"/>
                <w:sz w:val="20"/>
                <w:szCs w:val="20"/>
                <w:lang w:val="en-US" w:eastAsia="ja-JP"/>
              </w:rPr>
            </w:pPr>
            <w:r w:rsidRPr="006F7960">
              <w:rPr>
                <w:rFonts w:ascii="Tahoma" w:eastAsia="MS Mincho" w:hAnsi="Tahoma" w:cs="Tahoma"/>
                <w:bCs/>
                <w:color w:val="000000"/>
                <w:sz w:val="20"/>
                <w:szCs w:val="20"/>
                <w:lang w:val="en-US" w:eastAsia="ja-JP"/>
              </w:rPr>
              <w:t>UZPROMSTROYBANK</w:t>
            </w:r>
          </w:p>
          <w:p w14:paraId="1CB1A6D0" w14:textId="77777777" w:rsidR="000C2C1D" w:rsidRPr="006F7960" w:rsidRDefault="000C2C1D" w:rsidP="000C2C1D">
            <w:pPr>
              <w:keepNext/>
              <w:widowControl w:val="0"/>
              <w:spacing w:after="0" w:line="240" w:lineRule="auto"/>
              <w:rPr>
                <w:rFonts w:ascii="Tahoma" w:eastAsia="MS Mincho" w:hAnsi="Tahoma" w:cs="Tahoma"/>
                <w:bCs/>
                <w:color w:val="000000"/>
                <w:sz w:val="20"/>
                <w:szCs w:val="20"/>
                <w:lang w:val="en-US" w:eastAsia="ja-JP"/>
              </w:rPr>
            </w:pPr>
            <w:r w:rsidRPr="006F7960">
              <w:rPr>
                <w:rFonts w:ascii="Tahoma" w:eastAsia="MS Mincho" w:hAnsi="Tahoma" w:cs="Tahoma"/>
                <w:bCs/>
                <w:color w:val="000000"/>
                <w:sz w:val="20"/>
                <w:szCs w:val="20"/>
                <w:lang w:val="en-US" w:eastAsia="ja-JP"/>
              </w:rPr>
              <w:t>Andijan regional branch KOD 00075</w:t>
            </w:r>
          </w:p>
          <w:p w14:paraId="66594011" w14:textId="77777777" w:rsidR="000C2C1D" w:rsidRPr="006F7960" w:rsidRDefault="000C2C1D" w:rsidP="000C2C1D">
            <w:pPr>
              <w:keepNext/>
              <w:widowControl w:val="0"/>
              <w:spacing w:after="0" w:line="240" w:lineRule="auto"/>
              <w:rPr>
                <w:rFonts w:ascii="Tahoma" w:eastAsia="MS Mincho" w:hAnsi="Tahoma" w:cs="Tahoma"/>
                <w:bCs/>
                <w:color w:val="000000"/>
                <w:sz w:val="20"/>
                <w:szCs w:val="20"/>
                <w:lang w:val="en-US" w:eastAsia="ja-JP"/>
              </w:rPr>
            </w:pPr>
            <w:r w:rsidRPr="006F7960">
              <w:rPr>
                <w:rFonts w:ascii="Tahoma" w:eastAsia="MS Mincho" w:hAnsi="Tahoma" w:cs="Tahoma"/>
                <w:bCs/>
                <w:color w:val="000000"/>
                <w:sz w:val="20"/>
                <w:szCs w:val="20"/>
                <w:lang w:val="en-US" w:eastAsia="ja-JP"/>
              </w:rPr>
              <w:t>36 Bobur shox street, Andijan city</w:t>
            </w:r>
          </w:p>
          <w:p w14:paraId="08FBC976" w14:textId="77777777" w:rsidR="000C2C1D" w:rsidRPr="006F7960" w:rsidRDefault="000C2C1D" w:rsidP="000C2C1D">
            <w:pPr>
              <w:keepNext/>
              <w:widowControl w:val="0"/>
              <w:spacing w:after="0" w:line="240" w:lineRule="auto"/>
              <w:rPr>
                <w:rFonts w:ascii="Tahoma" w:eastAsia="MS Mincho" w:hAnsi="Tahoma" w:cs="Tahoma"/>
                <w:bCs/>
                <w:color w:val="000000"/>
                <w:sz w:val="20"/>
                <w:szCs w:val="20"/>
                <w:lang w:val="en-US" w:eastAsia="ja-JP"/>
              </w:rPr>
            </w:pPr>
            <w:r w:rsidRPr="006F7960">
              <w:rPr>
                <w:rFonts w:ascii="Tahoma" w:eastAsia="MS Mincho" w:hAnsi="Tahoma" w:cs="Tahoma"/>
                <w:bCs/>
                <w:color w:val="000000"/>
                <w:sz w:val="20"/>
                <w:szCs w:val="20"/>
                <w:lang w:val="en-US" w:eastAsia="ja-JP"/>
              </w:rPr>
              <w:t>SWIFT BIC: UJSIUZ22</w:t>
            </w:r>
          </w:p>
          <w:p w14:paraId="3E6C5BF4" w14:textId="77777777" w:rsidR="000C2C1D" w:rsidRPr="006F7960" w:rsidRDefault="000C2C1D" w:rsidP="000C2C1D">
            <w:pPr>
              <w:keepNext/>
              <w:widowControl w:val="0"/>
              <w:spacing w:after="0" w:line="240" w:lineRule="auto"/>
              <w:rPr>
                <w:rFonts w:ascii="Tahoma" w:eastAsia="MS Mincho" w:hAnsi="Tahoma" w:cs="Tahoma"/>
                <w:bCs/>
                <w:color w:val="000000"/>
                <w:sz w:val="20"/>
                <w:szCs w:val="20"/>
                <w:lang w:val="en-US" w:eastAsia="ja-JP"/>
              </w:rPr>
            </w:pPr>
            <w:r w:rsidRPr="006F7960">
              <w:rPr>
                <w:rFonts w:ascii="Tahoma" w:eastAsia="MS Mincho" w:hAnsi="Tahoma" w:cs="Tahoma"/>
                <w:bCs/>
                <w:color w:val="000000"/>
                <w:sz w:val="20"/>
                <w:szCs w:val="20"/>
                <w:lang w:val="en-US" w:eastAsia="ja-JP"/>
              </w:rPr>
              <w:t>Korr.Bank:  CITI BANK New York, USA</w:t>
            </w:r>
          </w:p>
          <w:p w14:paraId="5E10804C"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r w:rsidRPr="000C2C1D">
              <w:rPr>
                <w:rFonts w:ascii="Tahoma" w:eastAsia="MS Mincho" w:hAnsi="Tahoma" w:cs="Tahoma"/>
                <w:bCs/>
                <w:color w:val="000000"/>
                <w:sz w:val="20"/>
                <w:szCs w:val="20"/>
                <w:lang w:eastAsia="ja-JP"/>
              </w:rPr>
              <w:lastRenderedPageBreak/>
              <w:t>SWIFT BIC: CITIUS33</w:t>
            </w:r>
            <w:r w:rsidRPr="000C2C1D">
              <w:rPr>
                <w:rFonts w:ascii="Tahoma" w:eastAsia="MS Mincho" w:hAnsi="Tahoma" w:cs="Tahoma"/>
                <w:bCs/>
                <w:color w:val="000000"/>
                <w:sz w:val="20"/>
                <w:szCs w:val="20"/>
                <w:lang w:eastAsia="ja-JP"/>
              </w:rPr>
              <w:tab/>
            </w:r>
          </w:p>
          <w:p w14:paraId="3A16C996"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p>
          <w:p w14:paraId="17406180" w14:textId="77777777" w:rsidR="000C2C1D" w:rsidRPr="000C2C1D" w:rsidRDefault="000C2C1D" w:rsidP="000C2C1D">
            <w:pPr>
              <w:keepNext/>
              <w:widowControl w:val="0"/>
              <w:spacing w:after="0" w:line="240" w:lineRule="auto"/>
              <w:rPr>
                <w:rFonts w:ascii="Tahoma" w:eastAsia="MS Mincho" w:hAnsi="Tahoma" w:cs="Tahoma"/>
                <w:bCs/>
                <w:color w:val="000000"/>
                <w:sz w:val="20"/>
                <w:szCs w:val="20"/>
                <w:lang w:eastAsia="ja-JP"/>
              </w:rPr>
            </w:pPr>
          </w:p>
          <w:p w14:paraId="1BE93575" w14:textId="77777777" w:rsidR="000C2C1D" w:rsidRPr="000C2C1D" w:rsidRDefault="000C2C1D" w:rsidP="000C2C1D">
            <w:pPr>
              <w:keepNext/>
              <w:widowControl w:val="0"/>
              <w:spacing w:after="0" w:line="240" w:lineRule="auto"/>
              <w:rPr>
                <w:rFonts w:ascii="Tahoma" w:eastAsia="MS Mincho" w:hAnsi="Tahoma" w:cs="Tahoma"/>
                <w:b/>
                <w:color w:val="000000"/>
                <w:sz w:val="20"/>
                <w:szCs w:val="20"/>
                <w:lang w:eastAsia="ja-JP"/>
              </w:rPr>
            </w:pPr>
          </w:p>
        </w:tc>
        <w:tc>
          <w:tcPr>
            <w:tcW w:w="418" w:type="dxa"/>
            <w:tcMar>
              <w:top w:w="0" w:type="dxa"/>
              <w:left w:w="0" w:type="dxa"/>
              <w:bottom w:w="0" w:type="dxa"/>
              <w:right w:w="0" w:type="dxa"/>
            </w:tcMar>
          </w:tcPr>
          <w:p w14:paraId="5CB487B1" w14:textId="77777777" w:rsidR="000C2C1D" w:rsidRPr="000C2C1D" w:rsidRDefault="000C2C1D" w:rsidP="000C2C1D">
            <w:pPr>
              <w:widowControl w:val="0"/>
              <w:spacing w:after="0" w:line="240" w:lineRule="auto"/>
              <w:jc w:val="center"/>
              <w:rPr>
                <w:rFonts w:ascii="Tahoma" w:eastAsia="MS Mincho" w:hAnsi="Tahoma" w:cs="Tahoma"/>
                <w:color w:val="000000"/>
                <w:sz w:val="20"/>
                <w:szCs w:val="20"/>
                <w:lang w:eastAsia="ja-JP"/>
              </w:rPr>
            </w:pPr>
          </w:p>
        </w:tc>
        <w:tc>
          <w:tcPr>
            <w:tcW w:w="4348" w:type="dxa"/>
            <w:gridSpan w:val="4"/>
            <w:tcMar>
              <w:top w:w="0" w:type="dxa"/>
              <w:left w:w="0" w:type="dxa"/>
              <w:bottom w:w="0" w:type="dxa"/>
              <w:right w:w="0" w:type="dxa"/>
            </w:tcMar>
          </w:tcPr>
          <w:p w14:paraId="14C6885D"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r w:rsidRPr="000C2C1D">
              <w:rPr>
                <w:rFonts w:ascii="Tahoma" w:eastAsia="MS Mincho" w:hAnsi="Tahoma" w:cs="Tahoma"/>
                <w:color w:val="000000"/>
                <w:sz w:val="20"/>
                <w:szCs w:val="20"/>
                <w:lang w:eastAsia="ja-JP"/>
              </w:rPr>
              <w:t>Юридический адрес:</w:t>
            </w:r>
          </w:p>
          <w:p w14:paraId="1F6A2351"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r w:rsidRPr="000C2C1D">
              <w:rPr>
                <w:rFonts w:ascii="Tahoma" w:eastAsia="MS Mincho" w:hAnsi="Tahoma" w:cs="Tahoma"/>
                <w:color w:val="000000"/>
                <w:sz w:val="20"/>
                <w:szCs w:val="20"/>
                <w:lang w:eastAsia="ja-JP"/>
              </w:rPr>
              <w:t>Почтовый адрес:</w:t>
            </w:r>
          </w:p>
          <w:p w14:paraId="45D99180"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r w:rsidRPr="000C2C1D">
              <w:rPr>
                <w:rFonts w:ascii="Tahoma" w:eastAsia="MS Mincho" w:hAnsi="Tahoma" w:cs="Tahoma"/>
                <w:color w:val="000000"/>
                <w:sz w:val="20"/>
                <w:szCs w:val="20"/>
                <w:lang w:eastAsia="ja-JP"/>
              </w:rPr>
              <w:t>Адрес электронной почты:</w:t>
            </w:r>
          </w:p>
          <w:p w14:paraId="46AFA262"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r w:rsidRPr="000C2C1D">
              <w:rPr>
                <w:rFonts w:ascii="Tahoma" w:eastAsia="MS Mincho" w:hAnsi="Tahoma" w:cs="Tahoma"/>
                <w:color w:val="000000"/>
                <w:sz w:val="20"/>
                <w:szCs w:val="20"/>
                <w:lang w:eastAsia="ja-JP"/>
              </w:rPr>
              <w:t>Контактный телефон:</w:t>
            </w:r>
          </w:p>
          <w:p w14:paraId="5AF55CFF"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p>
          <w:p w14:paraId="11FD82D9"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r w:rsidRPr="000C2C1D">
              <w:rPr>
                <w:rFonts w:ascii="Tahoma" w:eastAsia="MS Mincho" w:hAnsi="Tahoma" w:cs="Tahoma"/>
                <w:color w:val="000000"/>
                <w:sz w:val="20"/>
                <w:szCs w:val="20"/>
                <w:lang w:eastAsia="ja-JP"/>
              </w:rPr>
              <w:t>ИНН</w:t>
            </w:r>
          </w:p>
          <w:p w14:paraId="45917B00" w14:textId="77777777" w:rsidR="000C2C1D" w:rsidRPr="000C2C1D" w:rsidRDefault="000C2C1D" w:rsidP="000C2C1D">
            <w:pPr>
              <w:widowControl w:val="0"/>
              <w:tabs>
                <w:tab w:val="num" w:pos="1080"/>
              </w:tabs>
              <w:spacing w:after="0" w:line="240" w:lineRule="auto"/>
              <w:rPr>
                <w:rFonts w:ascii="Tahoma" w:eastAsia="Times New Roman" w:hAnsi="Tahoma" w:cs="Tahoma"/>
                <w:color w:val="000000"/>
                <w:sz w:val="20"/>
                <w:szCs w:val="20"/>
                <w:lang w:eastAsia="ru-RU"/>
              </w:rPr>
            </w:pPr>
            <w:r w:rsidRPr="000C2C1D">
              <w:rPr>
                <w:rFonts w:ascii="Tahoma" w:eastAsia="Times New Roman" w:hAnsi="Tahoma" w:cs="Tahoma"/>
                <w:color w:val="000000"/>
                <w:sz w:val="20"/>
                <w:szCs w:val="20"/>
                <w:lang w:eastAsia="ru-RU"/>
              </w:rPr>
              <w:t>ОКЭД</w:t>
            </w:r>
          </w:p>
          <w:p w14:paraId="7928835E" w14:textId="77777777" w:rsidR="000C2C1D" w:rsidRPr="000C2C1D" w:rsidRDefault="000C2C1D" w:rsidP="000C2C1D">
            <w:pPr>
              <w:widowControl w:val="0"/>
              <w:tabs>
                <w:tab w:val="num" w:pos="1080"/>
              </w:tabs>
              <w:spacing w:after="0" w:line="240" w:lineRule="auto"/>
              <w:rPr>
                <w:rFonts w:ascii="Tahoma" w:eastAsia="Times New Roman" w:hAnsi="Tahoma" w:cs="Tahoma"/>
                <w:color w:val="000000"/>
                <w:sz w:val="20"/>
                <w:szCs w:val="20"/>
                <w:lang w:eastAsia="ru-RU"/>
              </w:rPr>
            </w:pPr>
            <w:r w:rsidRPr="000C2C1D">
              <w:rPr>
                <w:rFonts w:ascii="Tahoma" w:eastAsia="MS Mincho" w:hAnsi="Tahoma" w:cs="Tahoma"/>
                <w:bCs/>
                <w:color w:val="000000"/>
                <w:sz w:val="20"/>
                <w:szCs w:val="20"/>
                <w:lang w:eastAsia="ja-JP"/>
              </w:rPr>
              <w:t>ОКПО</w:t>
            </w:r>
          </w:p>
          <w:p w14:paraId="22449B38"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r w:rsidRPr="000C2C1D">
              <w:rPr>
                <w:rFonts w:ascii="Tahoma" w:eastAsia="MS Mincho" w:hAnsi="Tahoma" w:cs="Tahoma"/>
                <w:bCs/>
                <w:color w:val="000000"/>
                <w:sz w:val="20"/>
                <w:szCs w:val="20"/>
                <w:lang w:eastAsia="ja-JP"/>
              </w:rPr>
              <w:t>Регистрационный код НДС</w:t>
            </w:r>
          </w:p>
          <w:p w14:paraId="3D0386BD"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r w:rsidRPr="000C2C1D">
              <w:rPr>
                <w:rFonts w:ascii="Tahoma" w:eastAsia="MS Mincho" w:hAnsi="Tahoma" w:cs="Tahoma"/>
                <w:color w:val="000000"/>
                <w:sz w:val="20"/>
                <w:szCs w:val="20"/>
                <w:lang w:eastAsia="ja-JP"/>
              </w:rPr>
              <w:t>Банк</w:t>
            </w:r>
          </w:p>
          <w:p w14:paraId="4B54E0DE"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r w:rsidRPr="000C2C1D">
              <w:rPr>
                <w:rFonts w:ascii="Tahoma" w:eastAsia="MS Mincho" w:hAnsi="Tahoma" w:cs="Tahoma"/>
                <w:color w:val="000000"/>
                <w:sz w:val="20"/>
                <w:szCs w:val="20"/>
                <w:lang w:eastAsia="ja-JP"/>
              </w:rPr>
              <w:t>Р/с</w:t>
            </w:r>
          </w:p>
          <w:p w14:paraId="1243872F" w14:textId="77777777" w:rsidR="000C2C1D" w:rsidRPr="000C2C1D" w:rsidRDefault="000C2C1D" w:rsidP="000C2C1D">
            <w:pPr>
              <w:widowControl w:val="0"/>
              <w:tabs>
                <w:tab w:val="num" w:pos="1080"/>
              </w:tabs>
              <w:spacing w:after="0" w:line="240" w:lineRule="auto"/>
              <w:rPr>
                <w:rFonts w:ascii="Tahoma" w:eastAsia="MS Mincho" w:hAnsi="Tahoma" w:cs="Tahoma"/>
                <w:color w:val="000000"/>
                <w:sz w:val="20"/>
                <w:szCs w:val="20"/>
                <w:lang w:eastAsia="ja-JP"/>
              </w:rPr>
            </w:pPr>
            <w:r w:rsidRPr="000C2C1D">
              <w:rPr>
                <w:rFonts w:ascii="Tahoma" w:eastAsia="MS Mincho" w:hAnsi="Tahoma" w:cs="Tahoma"/>
                <w:color w:val="000000"/>
                <w:sz w:val="20"/>
                <w:szCs w:val="20"/>
                <w:lang w:eastAsia="ja-JP"/>
              </w:rPr>
              <w:t>К/с</w:t>
            </w:r>
          </w:p>
          <w:p w14:paraId="43A5C415" w14:textId="77777777" w:rsidR="000C2C1D" w:rsidRPr="000C2C1D" w:rsidRDefault="000C2C1D" w:rsidP="000C2C1D">
            <w:pPr>
              <w:widowControl w:val="0"/>
              <w:spacing w:after="0" w:line="240" w:lineRule="auto"/>
              <w:rPr>
                <w:rFonts w:ascii="Tahoma" w:eastAsia="MS Mincho" w:hAnsi="Tahoma" w:cs="Tahoma"/>
                <w:color w:val="000000"/>
                <w:sz w:val="20"/>
                <w:szCs w:val="20"/>
                <w:lang w:eastAsia="ja-JP"/>
              </w:rPr>
            </w:pPr>
            <w:r w:rsidRPr="000C2C1D">
              <w:rPr>
                <w:rFonts w:ascii="Tahoma" w:eastAsia="MS Mincho" w:hAnsi="Tahoma" w:cs="Tahoma"/>
                <w:color w:val="000000"/>
                <w:sz w:val="20"/>
                <w:szCs w:val="20"/>
                <w:lang w:eastAsia="ja-JP"/>
              </w:rPr>
              <w:t>БИК</w:t>
            </w:r>
          </w:p>
          <w:p w14:paraId="49602156" w14:textId="77777777" w:rsidR="000C2C1D" w:rsidRPr="000C2C1D" w:rsidRDefault="000C2C1D" w:rsidP="000C2C1D">
            <w:pPr>
              <w:widowControl w:val="0"/>
              <w:spacing w:after="0" w:line="240" w:lineRule="auto"/>
              <w:rPr>
                <w:rFonts w:ascii="Tahoma" w:eastAsia="MS Mincho" w:hAnsi="Tahoma" w:cs="Tahoma"/>
                <w:color w:val="000000"/>
                <w:sz w:val="20"/>
                <w:szCs w:val="20"/>
                <w:lang w:eastAsia="ja-JP"/>
              </w:rPr>
            </w:pPr>
            <w:r w:rsidRPr="000C2C1D">
              <w:rPr>
                <w:rFonts w:ascii="Tahoma" w:eastAsia="MS Mincho" w:hAnsi="Tahoma" w:cs="Tahoma"/>
                <w:bCs/>
                <w:color w:val="000000"/>
                <w:sz w:val="20"/>
                <w:szCs w:val="20"/>
                <w:lang w:eastAsia="ja-JP"/>
              </w:rPr>
              <w:t>МФО (код банка):</w:t>
            </w:r>
          </w:p>
          <w:p w14:paraId="07EBB391" w14:textId="77777777" w:rsidR="000C2C1D" w:rsidRPr="000C2C1D" w:rsidRDefault="000C2C1D" w:rsidP="000C2C1D">
            <w:pPr>
              <w:widowControl w:val="0"/>
              <w:spacing w:after="0" w:line="240" w:lineRule="auto"/>
              <w:rPr>
                <w:rFonts w:ascii="Tahoma" w:eastAsia="MS Mincho" w:hAnsi="Tahoma" w:cs="Tahoma"/>
                <w:color w:val="000000"/>
                <w:sz w:val="20"/>
                <w:szCs w:val="20"/>
                <w:lang w:eastAsia="ja-JP"/>
              </w:rPr>
            </w:pPr>
          </w:p>
        </w:tc>
      </w:tr>
      <w:tr w:rsidR="000C2C1D" w:rsidRPr="000C2C1D" w14:paraId="6050BD5E" w14:textId="77777777" w:rsidTr="006A08C2">
        <w:trPr>
          <w:gridAfter w:val="1"/>
          <w:wAfter w:w="27" w:type="dxa"/>
          <w:cantSplit/>
        </w:trPr>
        <w:tc>
          <w:tcPr>
            <w:tcW w:w="4876" w:type="dxa"/>
            <w:gridSpan w:val="5"/>
            <w:tcBorders>
              <w:bottom w:val="single" w:sz="4" w:space="0" w:color="auto"/>
            </w:tcBorders>
            <w:tcMar>
              <w:top w:w="0" w:type="dxa"/>
              <w:left w:w="0" w:type="dxa"/>
              <w:bottom w:w="0" w:type="dxa"/>
              <w:right w:w="0" w:type="dxa"/>
            </w:tcMar>
          </w:tcPr>
          <w:p w14:paraId="5B082BE0" w14:textId="77777777" w:rsidR="000C2C1D" w:rsidRPr="000C2C1D" w:rsidRDefault="000C2C1D" w:rsidP="000C2C1D">
            <w:pPr>
              <w:widowControl w:val="0"/>
              <w:autoSpaceDN w:val="0"/>
              <w:adjustRightInd w:val="0"/>
              <w:spacing w:after="0" w:line="240" w:lineRule="auto"/>
              <w:rPr>
                <w:rFonts w:ascii="Tahoma" w:eastAsia="Times New Roman" w:hAnsi="Tahoma" w:cs="Tahoma"/>
                <w:b/>
                <w:color w:val="000000"/>
                <w:lang w:eastAsia="ru-RU"/>
              </w:rPr>
            </w:pPr>
            <w:r w:rsidRPr="000C2C1D">
              <w:rPr>
                <w:rFonts w:ascii="Tahoma" w:eastAsia="Times New Roman" w:hAnsi="Tahoma" w:cs="Tahoma"/>
                <w:b/>
                <w:color w:val="000000"/>
                <w:lang w:eastAsia="ru-RU"/>
              </w:rPr>
              <w:t xml:space="preserve">Генеральный директор </w:t>
            </w:r>
          </w:p>
        </w:tc>
        <w:tc>
          <w:tcPr>
            <w:tcW w:w="418" w:type="dxa"/>
            <w:tcMar>
              <w:top w:w="0" w:type="dxa"/>
              <w:left w:w="0" w:type="dxa"/>
              <w:bottom w:w="0" w:type="dxa"/>
              <w:right w:w="0" w:type="dxa"/>
            </w:tcMar>
          </w:tcPr>
          <w:p w14:paraId="63880485" w14:textId="77777777" w:rsidR="000C2C1D" w:rsidRPr="000C2C1D" w:rsidRDefault="000C2C1D" w:rsidP="000C2C1D">
            <w:pPr>
              <w:widowControl w:val="0"/>
              <w:tabs>
                <w:tab w:val="num" w:pos="1080"/>
              </w:tabs>
              <w:spacing w:after="0" w:line="240" w:lineRule="auto"/>
              <w:rPr>
                <w:rFonts w:ascii="Tahoma" w:eastAsia="MS Mincho" w:hAnsi="Tahoma" w:cs="Tahoma"/>
                <w:color w:val="000000"/>
                <w:lang w:eastAsia="ja-JP"/>
              </w:rPr>
            </w:pPr>
          </w:p>
        </w:tc>
        <w:tc>
          <w:tcPr>
            <w:tcW w:w="4348" w:type="dxa"/>
            <w:gridSpan w:val="4"/>
            <w:tcBorders>
              <w:bottom w:val="single" w:sz="4" w:space="0" w:color="auto"/>
            </w:tcBorders>
            <w:tcMar>
              <w:top w:w="0" w:type="dxa"/>
              <w:left w:w="0" w:type="dxa"/>
              <w:bottom w:w="0" w:type="dxa"/>
              <w:right w:w="0" w:type="dxa"/>
            </w:tcMar>
          </w:tcPr>
          <w:p w14:paraId="74223B7A" w14:textId="77777777" w:rsidR="000C2C1D" w:rsidRPr="000C2C1D" w:rsidRDefault="000C2C1D" w:rsidP="000C2C1D">
            <w:pPr>
              <w:widowControl w:val="0"/>
              <w:tabs>
                <w:tab w:val="num" w:pos="1080"/>
              </w:tabs>
              <w:spacing w:after="0" w:line="240" w:lineRule="auto"/>
              <w:rPr>
                <w:rFonts w:ascii="Tahoma" w:eastAsia="MS Mincho" w:hAnsi="Tahoma" w:cs="Tahoma"/>
                <w:color w:val="000000"/>
                <w:lang w:eastAsia="ja-JP"/>
              </w:rPr>
            </w:pPr>
          </w:p>
        </w:tc>
      </w:tr>
      <w:tr w:rsidR="000C2C1D" w:rsidRPr="000C2C1D" w14:paraId="081EFC16" w14:textId="77777777" w:rsidTr="006A08C2">
        <w:trPr>
          <w:gridAfter w:val="1"/>
          <w:wAfter w:w="27" w:type="dxa"/>
          <w:cantSplit/>
        </w:trPr>
        <w:tc>
          <w:tcPr>
            <w:tcW w:w="4876" w:type="dxa"/>
            <w:gridSpan w:val="5"/>
            <w:tcBorders>
              <w:top w:val="single" w:sz="4" w:space="0" w:color="auto"/>
            </w:tcBorders>
            <w:tcMar>
              <w:top w:w="6" w:type="dxa"/>
              <w:left w:w="0" w:type="dxa"/>
              <w:bottom w:w="0" w:type="dxa"/>
              <w:right w:w="0" w:type="dxa"/>
            </w:tcMar>
            <w:hideMark/>
          </w:tcPr>
          <w:p w14:paraId="147D9758" w14:textId="77777777" w:rsidR="000C2C1D" w:rsidRPr="000C2C1D" w:rsidRDefault="000C2C1D" w:rsidP="000C2C1D">
            <w:pPr>
              <w:widowControl w:val="0"/>
              <w:autoSpaceDN w:val="0"/>
              <w:adjustRightInd w:val="0"/>
              <w:spacing w:after="0" w:line="240" w:lineRule="auto"/>
              <w:jc w:val="center"/>
              <w:rPr>
                <w:rFonts w:ascii="Tahoma" w:eastAsia="Times New Roman" w:hAnsi="Tahoma" w:cs="Tahoma"/>
                <w:bCs/>
                <w:color w:val="000000"/>
                <w:vertAlign w:val="superscript"/>
                <w:lang w:eastAsia="ru-RU"/>
              </w:rPr>
            </w:pPr>
          </w:p>
        </w:tc>
        <w:tc>
          <w:tcPr>
            <w:tcW w:w="418" w:type="dxa"/>
            <w:tcMar>
              <w:top w:w="6" w:type="dxa"/>
              <w:left w:w="0" w:type="dxa"/>
              <w:bottom w:w="0" w:type="dxa"/>
              <w:right w:w="0" w:type="dxa"/>
            </w:tcMar>
          </w:tcPr>
          <w:p w14:paraId="3123B66E" w14:textId="77777777" w:rsidR="000C2C1D" w:rsidRPr="000C2C1D" w:rsidRDefault="000C2C1D" w:rsidP="000C2C1D">
            <w:pPr>
              <w:widowControl w:val="0"/>
              <w:tabs>
                <w:tab w:val="num" w:pos="1080"/>
              </w:tabs>
              <w:spacing w:after="0" w:line="240" w:lineRule="auto"/>
              <w:jc w:val="center"/>
              <w:rPr>
                <w:rFonts w:ascii="Tahoma" w:eastAsia="MS Mincho" w:hAnsi="Tahoma" w:cs="Tahoma"/>
                <w:color w:val="000000"/>
                <w:vertAlign w:val="superscript"/>
                <w:lang w:eastAsia="ja-JP"/>
              </w:rPr>
            </w:pPr>
          </w:p>
        </w:tc>
        <w:tc>
          <w:tcPr>
            <w:tcW w:w="4348" w:type="dxa"/>
            <w:gridSpan w:val="4"/>
            <w:tcBorders>
              <w:top w:val="single" w:sz="4" w:space="0" w:color="auto"/>
            </w:tcBorders>
            <w:tcMar>
              <w:top w:w="6" w:type="dxa"/>
              <w:left w:w="0" w:type="dxa"/>
              <w:bottom w:w="0" w:type="dxa"/>
              <w:right w:w="0" w:type="dxa"/>
            </w:tcMar>
            <w:hideMark/>
          </w:tcPr>
          <w:p w14:paraId="421A5AED" w14:textId="77777777" w:rsidR="000C2C1D" w:rsidRPr="000C2C1D" w:rsidRDefault="000C2C1D" w:rsidP="000C2C1D">
            <w:pPr>
              <w:widowControl w:val="0"/>
              <w:tabs>
                <w:tab w:val="num" w:pos="1080"/>
              </w:tabs>
              <w:spacing w:after="0" w:line="240" w:lineRule="auto"/>
              <w:jc w:val="center"/>
              <w:rPr>
                <w:rFonts w:ascii="Tahoma" w:eastAsia="MS Mincho" w:hAnsi="Tahoma" w:cs="Tahoma"/>
                <w:color w:val="000000"/>
                <w:vertAlign w:val="superscript"/>
                <w:lang w:eastAsia="ja-JP"/>
              </w:rPr>
            </w:pPr>
            <w:r w:rsidRPr="000C2C1D">
              <w:rPr>
                <w:rFonts w:ascii="Tahoma" w:eastAsia="MS Mincho" w:hAnsi="Tahoma" w:cs="Tahoma"/>
                <w:color w:val="000000"/>
                <w:vertAlign w:val="superscript"/>
                <w:lang w:eastAsia="ja-JP"/>
              </w:rPr>
              <w:t>(наименование должности)</w:t>
            </w:r>
          </w:p>
        </w:tc>
      </w:tr>
      <w:tr w:rsidR="000C2C1D" w:rsidRPr="000C2C1D" w14:paraId="1FDA81A6" w14:textId="77777777" w:rsidTr="006A08C2">
        <w:trPr>
          <w:cantSplit/>
        </w:trPr>
        <w:tc>
          <w:tcPr>
            <w:tcW w:w="1942" w:type="dxa"/>
            <w:tcBorders>
              <w:bottom w:val="single" w:sz="4" w:space="0" w:color="auto"/>
            </w:tcBorders>
            <w:tcMar>
              <w:top w:w="0" w:type="dxa"/>
              <w:left w:w="0" w:type="dxa"/>
              <w:bottom w:w="0" w:type="dxa"/>
              <w:right w:w="0" w:type="dxa"/>
            </w:tcMar>
          </w:tcPr>
          <w:p w14:paraId="27B97E22" w14:textId="77777777" w:rsidR="000C2C1D" w:rsidRPr="000C2C1D" w:rsidRDefault="000C2C1D" w:rsidP="000C2C1D">
            <w:pPr>
              <w:autoSpaceDN w:val="0"/>
              <w:adjustRightInd w:val="0"/>
              <w:spacing w:after="0" w:line="240" w:lineRule="auto"/>
              <w:jc w:val="center"/>
              <w:rPr>
                <w:rFonts w:ascii="Tahoma" w:eastAsia="Times New Roman" w:hAnsi="Tahoma" w:cs="Tahoma"/>
                <w:bCs/>
                <w:lang w:eastAsia="ru-RU"/>
              </w:rPr>
            </w:pPr>
          </w:p>
        </w:tc>
        <w:tc>
          <w:tcPr>
            <w:tcW w:w="96" w:type="dxa"/>
          </w:tcPr>
          <w:p w14:paraId="1228A34A" w14:textId="77777777" w:rsidR="000C2C1D" w:rsidRPr="000C2C1D" w:rsidRDefault="000C2C1D" w:rsidP="000C2C1D">
            <w:pPr>
              <w:autoSpaceDN w:val="0"/>
              <w:adjustRightInd w:val="0"/>
              <w:spacing w:after="0" w:line="240" w:lineRule="auto"/>
              <w:rPr>
                <w:rFonts w:ascii="Tahoma" w:eastAsia="Times New Roman" w:hAnsi="Tahoma" w:cs="Tahoma"/>
                <w:bCs/>
                <w:lang w:eastAsia="ru-RU"/>
              </w:rPr>
            </w:pPr>
            <w:r w:rsidRPr="000C2C1D">
              <w:rPr>
                <w:rFonts w:ascii="Tahoma" w:eastAsia="Times New Roman" w:hAnsi="Tahoma" w:cs="Tahoma"/>
                <w:bCs/>
                <w:lang w:eastAsia="ru-RU"/>
              </w:rPr>
              <w:t>/</w:t>
            </w:r>
          </w:p>
        </w:tc>
        <w:tc>
          <w:tcPr>
            <w:tcW w:w="2720" w:type="dxa"/>
            <w:tcBorders>
              <w:bottom w:val="single" w:sz="4" w:space="0" w:color="auto"/>
            </w:tcBorders>
          </w:tcPr>
          <w:p w14:paraId="3C0D058E" w14:textId="723E8331" w:rsidR="000C2C1D" w:rsidRPr="000C2C1D" w:rsidRDefault="00130887" w:rsidP="000C2C1D">
            <w:pPr>
              <w:autoSpaceDN w:val="0"/>
              <w:adjustRightInd w:val="0"/>
              <w:spacing w:after="0" w:line="240" w:lineRule="auto"/>
              <w:rPr>
                <w:rFonts w:ascii="Tahoma" w:eastAsia="Times New Roman" w:hAnsi="Tahoma" w:cs="Tahoma"/>
                <w:b/>
                <w:lang w:eastAsia="ru-RU"/>
              </w:rPr>
            </w:pPr>
            <w:r>
              <w:rPr>
                <w:rFonts w:ascii="Tahoma" w:eastAsia="Times New Roman" w:hAnsi="Tahoma" w:cs="Tahoma"/>
                <w:b/>
                <w:lang w:eastAsia="ru-RU"/>
              </w:rPr>
              <w:t xml:space="preserve">Р.И. Бакиров </w:t>
            </w:r>
          </w:p>
        </w:tc>
        <w:tc>
          <w:tcPr>
            <w:tcW w:w="96" w:type="dxa"/>
          </w:tcPr>
          <w:p w14:paraId="5A9AF0DA" w14:textId="77777777" w:rsidR="000C2C1D" w:rsidRPr="000C2C1D" w:rsidRDefault="000C2C1D" w:rsidP="000C2C1D">
            <w:pPr>
              <w:autoSpaceDN w:val="0"/>
              <w:adjustRightInd w:val="0"/>
              <w:spacing w:after="0" w:line="240" w:lineRule="auto"/>
              <w:rPr>
                <w:rFonts w:ascii="Tahoma" w:eastAsia="Times New Roman" w:hAnsi="Tahoma" w:cs="Tahoma"/>
                <w:bCs/>
                <w:lang w:eastAsia="ru-RU"/>
              </w:rPr>
            </w:pPr>
            <w:r w:rsidRPr="000C2C1D">
              <w:rPr>
                <w:rFonts w:ascii="Tahoma" w:eastAsia="Times New Roman" w:hAnsi="Tahoma" w:cs="Tahoma"/>
                <w:bCs/>
                <w:lang w:eastAsia="ru-RU"/>
              </w:rPr>
              <w:t>/</w:t>
            </w:r>
          </w:p>
        </w:tc>
        <w:tc>
          <w:tcPr>
            <w:tcW w:w="440" w:type="dxa"/>
            <w:gridSpan w:val="2"/>
            <w:tcMar>
              <w:top w:w="0" w:type="dxa"/>
              <w:left w:w="0" w:type="dxa"/>
              <w:bottom w:w="0" w:type="dxa"/>
              <w:right w:w="0" w:type="dxa"/>
            </w:tcMar>
          </w:tcPr>
          <w:p w14:paraId="0516B3FD" w14:textId="77777777" w:rsidR="000C2C1D" w:rsidRPr="000C2C1D" w:rsidRDefault="000C2C1D" w:rsidP="000C2C1D">
            <w:pPr>
              <w:widowControl w:val="0"/>
              <w:autoSpaceDE w:val="0"/>
              <w:autoSpaceDN w:val="0"/>
              <w:adjustRightInd w:val="0"/>
              <w:spacing w:after="0" w:line="240" w:lineRule="auto"/>
              <w:jc w:val="center"/>
              <w:rPr>
                <w:rFonts w:ascii="Tahoma" w:eastAsia="Times New Roman" w:hAnsi="Tahoma" w:cs="Tahoma"/>
                <w:bCs/>
                <w:lang w:eastAsia="ru-RU"/>
              </w:rPr>
            </w:pPr>
          </w:p>
        </w:tc>
        <w:tc>
          <w:tcPr>
            <w:tcW w:w="1744" w:type="dxa"/>
            <w:tcBorders>
              <w:bottom w:val="single" w:sz="4" w:space="0" w:color="auto"/>
            </w:tcBorders>
            <w:tcMar>
              <w:top w:w="0" w:type="dxa"/>
              <w:left w:w="0" w:type="dxa"/>
              <w:bottom w:w="0" w:type="dxa"/>
              <w:right w:w="0" w:type="dxa"/>
            </w:tcMar>
          </w:tcPr>
          <w:p w14:paraId="5303ADC0" w14:textId="77777777" w:rsidR="000C2C1D" w:rsidRPr="000C2C1D" w:rsidRDefault="000C2C1D" w:rsidP="000C2C1D">
            <w:pPr>
              <w:widowControl w:val="0"/>
              <w:tabs>
                <w:tab w:val="num" w:pos="1080"/>
              </w:tabs>
              <w:spacing w:after="0" w:line="240" w:lineRule="auto"/>
              <w:jc w:val="center"/>
              <w:rPr>
                <w:rFonts w:ascii="Tahoma" w:eastAsia="Times New Roman" w:hAnsi="Tahoma" w:cs="Tahoma"/>
                <w:color w:val="000000"/>
                <w:lang w:eastAsia="ru-RU"/>
              </w:rPr>
            </w:pPr>
            <w:r w:rsidRPr="000C2C1D">
              <w:rPr>
                <w:rFonts w:ascii="Tahoma" w:eastAsia="Times New Roman" w:hAnsi="Tahoma" w:cs="Tahoma"/>
                <w:bCs/>
                <w:color w:val="000000"/>
                <w:vertAlign w:val="superscript"/>
                <w:lang w:eastAsia="ru-RU"/>
              </w:rPr>
              <w:t>(подпись)</w:t>
            </w:r>
          </w:p>
        </w:tc>
        <w:tc>
          <w:tcPr>
            <w:tcW w:w="98" w:type="dxa"/>
          </w:tcPr>
          <w:p w14:paraId="4F2D8B78" w14:textId="77777777" w:rsidR="000C2C1D" w:rsidRPr="000C2C1D" w:rsidRDefault="000C2C1D" w:rsidP="000C2C1D">
            <w:pPr>
              <w:widowControl w:val="0"/>
              <w:tabs>
                <w:tab w:val="num" w:pos="1080"/>
              </w:tabs>
              <w:spacing w:after="0" w:line="240" w:lineRule="auto"/>
              <w:rPr>
                <w:rFonts w:ascii="Tahoma" w:eastAsia="Times New Roman" w:hAnsi="Tahoma" w:cs="Tahoma"/>
                <w:color w:val="000000"/>
                <w:lang w:eastAsia="ru-RU"/>
              </w:rPr>
            </w:pPr>
            <w:r w:rsidRPr="000C2C1D">
              <w:rPr>
                <w:rFonts w:ascii="Tahoma" w:eastAsia="Times New Roman" w:hAnsi="Tahoma" w:cs="Tahoma"/>
                <w:color w:val="000000"/>
                <w:lang w:eastAsia="ru-RU"/>
              </w:rPr>
              <w:t>/</w:t>
            </w:r>
          </w:p>
        </w:tc>
        <w:tc>
          <w:tcPr>
            <w:tcW w:w="2437" w:type="dxa"/>
            <w:tcBorders>
              <w:bottom w:val="single" w:sz="4" w:space="0" w:color="auto"/>
            </w:tcBorders>
          </w:tcPr>
          <w:p w14:paraId="214C69F0" w14:textId="77777777" w:rsidR="000C2C1D" w:rsidRPr="000C2C1D" w:rsidRDefault="000C2C1D" w:rsidP="000C2C1D">
            <w:pPr>
              <w:widowControl w:val="0"/>
              <w:tabs>
                <w:tab w:val="num" w:pos="1080"/>
              </w:tabs>
              <w:spacing w:after="0" w:line="240" w:lineRule="auto"/>
              <w:jc w:val="center"/>
              <w:rPr>
                <w:rFonts w:ascii="Tahoma" w:eastAsia="Times New Roman" w:hAnsi="Tahoma" w:cs="Tahoma"/>
                <w:color w:val="000000"/>
                <w:lang w:eastAsia="ru-RU"/>
              </w:rPr>
            </w:pPr>
            <w:r w:rsidRPr="000C2C1D">
              <w:rPr>
                <w:rFonts w:ascii="Tahoma" w:eastAsia="Times New Roman" w:hAnsi="Tahoma" w:cs="Tahoma"/>
                <w:bCs/>
                <w:color w:val="000000"/>
                <w:vertAlign w:val="superscript"/>
                <w:lang w:eastAsia="ru-RU"/>
              </w:rPr>
              <w:t>(ФИО)</w:t>
            </w:r>
          </w:p>
        </w:tc>
        <w:tc>
          <w:tcPr>
            <w:tcW w:w="96" w:type="dxa"/>
            <w:gridSpan w:val="2"/>
          </w:tcPr>
          <w:p w14:paraId="0B88F2E2" w14:textId="77777777" w:rsidR="000C2C1D" w:rsidRPr="000C2C1D" w:rsidRDefault="000C2C1D" w:rsidP="000C2C1D">
            <w:pPr>
              <w:widowControl w:val="0"/>
              <w:tabs>
                <w:tab w:val="num" w:pos="1080"/>
              </w:tabs>
              <w:spacing w:after="0" w:line="240" w:lineRule="auto"/>
              <w:rPr>
                <w:rFonts w:ascii="Tahoma" w:eastAsia="Times New Roman" w:hAnsi="Tahoma" w:cs="Tahoma"/>
                <w:color w:val="000000"/>
                <w:lang w:eastAsia="ru-RU"/>
              </w:rPr>
            </w:pPr>
            <w:r w:rsidRPr="000C2C1D">
              <w:rPr>
                <w:rFonts w:ascii="Tahoma" w:eastAsia="Times New Roman" w:hAnsi="Tahoma" w:cs="Tahoma"/>
                <w:color w:val="000000"/>
                <w:lang w:eastAsia="ru-RU"/>
              </w:rPr>
              <w:t>/</w:t>
            </w:r>
          </w:p>
        </w:tc>
      </w:tr>
    </w:tbl>
    <w:p w14:paraId="66ABEE06" w14:textId="77777777" w:rsidR="00C01DD7" w:rsidRDefault="00C01DD7" w:rsidP="006C249F">
      <w:pPr>
        <w:spacing w:after="0" w:line="240" w:lineRule="auto"/>
        <w:jc w:val="both"/>
        <w:rPr>
          <w:rFonts w:ascii="Tahoma" w:hAnsi="Tahoma" w:cs="Tahoma"/>
        </w:rPr>
      </w:pPr>
    </w:p>
    <w:p w14:paraId="6CD7582F" w14:textId="77777777" w:rsidR="00336C0A" w:rsidRPr="007F304B" w:rsidRDefault="00336C0A" w:rsidP="00ED07D4">
      <w:pPr>
        <w:spacing w:after="0" w:line="240" w:lineRule="auto"/>
        <w:jc w:val="both"/>
        <w:rPr>
          <w:rFonts w:ascii="Tahoma" w:eastAsia="Times New Roman" w:hAnsi="Tahoma" w:cs="Tahoma"/>
          <w:iCs/>
          <w:lang w:eastAsia="ru-RU"/>
        </w:rPr>
      </w:pPr>
    </w:p>
    <w:p w14:paraId="1C5EF485" w14:textId="77777777" w:rsidR="004466FF" w:rsidRDefault="004466FF" w:rsidP="00ED07D4">
      <w:pPr>
        <w:spacing w:after="0" w:line="240" w:lineRule="auto"/>
        <w:jc w:val="both"/>
        <w:rPr>
          <w:rFonts w:ascii="Tahoma" w:eastAsia="Times New Roman" w:hAnsi="Tahoma" w:cs="Tahoma"/>
          <w:iCs/>
          <w:lang w:eastAsia="ru-RU"/>
        </w:rPr>
      </w:pPr>
    </w:p>
    <w:p w14:paraId="01D74619" w14:textId="77777777" w:rsidR="00C01DD7" w:rsidRDefault="00C01DD7" w:rsidP="00ED07D4">
      <w:pPr>
        <w:spacing w:after="0" w:line="240" w:lineRule="auto"/>
        <w:jc w:val="both"/>
        <w:rPr>
          <w:rFonts w:ascii="Tahoma" w:eastAsia="Times New Roman" w:hAnsi="Tahoma" w:cs="Tahoma"/>
          <w:iCs/>
          <w:lang w:eastAsia="ru-RU"/>
        </w:rPr>
      </w:pPr>
    </w:p>
    <w:p w14:paraId="3AA8CDE7" w14:textId="77777777" w:rsidR="00C01DD7" w:rsidRDefault="00C01DD7" w:rsidP="00ED07D4">
      <w:pPr>
        <w:spacing w:after="0" w:line="240" w:lineRule="auto"/>
        <w:jc w:val="both"/>
        <w:rPr>
          <w:rFonts w:ascii="Tahoma" w:eastAsia="Times New Roman" w:hAnsi="Tahoma" w:cs="Tahoma"/>
          <w:iCs/>
          <w:lang w:eastAsia="ru-RU"/>
        </w:rPr>
      </w:pPr>
    </w:p>
    <w:p w14:paraId="78EFDFD3" w14:textId="77777777" w:rsidR="00C01DD7" w:rsidRDefault="00C01DD7" w:rsidP="00ED07D4">
      <w:pPr>
        <w:spacing w:after="0" w:line="240" w:lineRule="auto"/>
        <w:jc w:val="both"/>
        <w:rPr>
          <w:rFonts w:ascii="Tahoma" w:eastAsia="Times New Roman" w:hAnsi="Tahoma" w:cs="Tahoma"/>
          <w:iCs/>
          <w:lang w:eastAsia="ru-RU"/>
        </w:rPr>
      </w:pPr>
    </w:p>
    <w:p w14:paraId="256A8862" w14:textId="77777777" w:rsidR="002E17E9" w:rsidRDefault="002E17E9" w:rsidP="00ED07D4">
      <w:pPr>
        <w:spacing w:after="0" w:line="240" w:lineRule="auto"/>
        <w:jc w:val="both"/>
        <w:rPr>
          <w:rFonts w:ascii="Tahoma" w:eastAsia="Times New Roman" w:hAnsi="Tahoma" w:cs="Tahoma"/>
          <w:iCs/>
          <w:lang w:eastAsia="ru-RU"/>
        </w:rPr>
      </w:pPr>
    </w:p>
    <w:p w14:paraId="02FECC48" w14:textId="77777777" w:rsidR="002E17E9" w:rsidRDefault="002E17E9" w:rsidP="00ED07D4">
      <w:pPr>
        <w:spacing w:after="0" w:line="240" w:lineRule="auto"/>
        <w:jc w:val="both"/>
        <w:rPr>
          <w:rFonts w:ascii="Tahoma" w:eastAsia="Times New Roman" w:hAnsi="Tahoma" w:cs="Tahoma"/>
          <w:iCs/>
          <w:lang w:eastAsia="ru-RU"/>
        </w:rPr>
      </w:pPr>
    </w:p>
    <w:p w14:paraId="03EF8DDF" w14:textId="77777777" w:rsidR="002E17E9" w:rsidRDefault="002E17E9" w:rsidP="00ED07D4">
      <w:pPr>
        <w:spacing w:after="0" w:line="240" w:lineRule="auto"/>
        <w:jc w:val="both"/>
        <w:rPr>
          <w:rFonts w:ascii="Tahoma" w:eastAsia="Times New Roman" w:hAnsi="Tahoma" w:cs="Tahoma"/>
          <w:iCs/>
          <w:lang w:eastAsia="ru-RU"/>
        </w:rPr>
      </w:pPr>
    </w:p>
    <w:p w14:paraId="182261D5" w14:textId="77777777" w:rsidR="002E17E9" w:rsidRDefault="002E17E9" w:rsidP="00ED07D4">
      <w:pPr>
        <w:spacing w:after="0" w:line="240" w:lineRule="auto"/>
        <w:jc w:val="both"/>
        <w:rPr>
          <w:rFonts w:ascii="Tahoma" w:eastAsia="Times New Roman" w:hAnsi="Tahoma" w:cs="Tahoma"/>
          <w:iCs/>
          <w:lang w:eastAsia="ru-RU"/>
        </w:rPr>
      </w:pPr>
    </w:p>
    <w:p w14:paraId="7A0FED3A" w14:textId="77777777" w:rsidR="002E17E9" w:rsidRDefault="002E17E9" w:rsidP="00ED07D4">
      <w:pPr>
        <w:spacing w:after="0" w:line="240" w:lineRule="auto"/>
        <w:jc w:val="both"/>
        <w:rPr>
          <w:rFonts w:ascii="Tahoma" w:eastAsia="Times New Roman" w:hAnsi="Tahoma" w:cs="Tahoma"/>
          <w:iCs/>
          <w:lang w:eastAsia="ru-RU"/>
        </w:rPr>
      </w:pPr>
    </w:p>
    <w:p w14:paraId="500CB840" w14:textId="77777777" w:rsidR="002E17E9" w:rsidRDefault="002E17E9" w:rsidP="00ED07D4">
      <w:pPr>
        <w:spacing w:after="0" w:line="240" w:lineRule="auto"/>
        <w:jc w:val="both"/>
        <w:rPr>
          <w:rFonts w:ascii="Tahoma" w:eastAsia="Times New Roman" w:hAnsi="Tahoma" w:cs="Tahoma"/>
          <w:iCs/>
          <w:lang w:eastAsia="ru-RU"/>
        </w:rPr>
      </w:pPr>
    </w:p>
    <w:p w14:paraId="13056052" w14:textId="3373FB5B" w:rsidR="002E17E9" w:rsidRDefault="002E17E9" w:rsidP="00ED07D4">
      <w:pPr>
        <w:spacing w:after="0" w:line="240" w:lineRule="auto"/>
        <w:jc w:val="both"/>
        <w:rPr>
          <w:rFonts w:ascii="Tahoma" w:eastAsia="Times New Roman" w:hAnsi="Tahoma" w:cs="Tahoma"/>
          <w:iCs/>
          <w:lang w:eastAsia="ru-RU"/>
        </w:rPr>
      </w:pPr>
    </w:p>
    <w:p w14:paraId="037E974C" w14:textId="2A7EEBCB" w:rsidR="00085673" w:rsidRDefault="00085673" w:rsidP="00ED07D4">
      <w:pPr>
        <w:spacing w:after="0" w:line="240" w:lineRule="auto"/>
        <w:jc w:val="both"/>
        <w:rPr>
          <w:rFonts w:ascii="Tahoma" w:eastAsia="Times New Roman" w:hAnsi="Tahoma" w:cs="Tahoma"/>
          <w:iCs/>
          <w:lang w:eastAsia="ru-RU"/>
        </w:rPr>
      </w:pPr>
    </w:p>
    <w:p w14:paraId="62289287" w14:textId="498A1F55" w:rsidR="00085673" w:rsidRDefault="00085673" w:rsidP="00ED07D4">
      <w:pPr>
        <w:spacing w:after="0" w:line="240" w:lineRule="auto"/>
        <w:jc w:val="both"/>
        <w:rPr>
          <w:rFonts w:ascii="Tahoma" w:eastAsia="Times New Roman" w:hAnsi="Tahoma" w:cs="Tahoma"/>
          <w:iCs/>
          <w:lang w:eastAsia="ru-RU"/>
        </w:rPr>
      </w:pPr>
    </w:p>
    <w:p w14:paraId="52E0D4FF" w14:textId="165821AA" w:rsidR="00085673" w:rsidRDefault="00085673" w:rsidP="00ED07D4">
      <w:pPr>
        <w:spacing w:after="0" w:line="240" w:lineRule="auto"/>
        <w:jc w:val="both"/>
        <w:rPr>
          <w:rFonts w:ascii="Tahoma" w:eastAsia="Times New Roman" w:hAnsi="Tahoma" w:cs="Tahoma"/>
          <w:iCs/>
          <w:lang w:eastAsia="ru-RU"/>
        </w:rPr>
      </w:pPr>
    </w:p>
    <w:p w14:paraId="4E10473B" w14:textId="61897F6B" w:rsidR="00085673" w:rsidRDefault="00085673" w:rsidP="00ED07D4">
      <w:pPr>
        <w:spacing w:after="0" w:line="240" w:lineRule="auto"/>
        <w:jc w:val="both"/>
        <w:rPr>
          <w:rFonts w:ascii="Tahoma" w:eastAsia="Times New Roman" w:hAnsi="Tahoma" w:cs="Tahoma"/>
          <w:iCs/>
          <w:lang w:eastAsia="ru-RU"/>
        </w:rPr>
      </w:pPr>
    </w:p>
    <w:p w14:paraId="72EA15AB" w14:textId="194E2D3F" w:rsidR="00085673" w:rsidRDefault="00085673" w:rsidP="00ED07D4">
      <w:pPr>
        <w:spacing w:after="0" w:line="240" w:lineRule="auto"/>
        <w:jc w:val="both"/>
        <w:rPr>
          <w:rFonts w:ascii="Tahoma" w:eastAsia="Times New Roman" w:hAnsi="Tahoma" w:cs="Tahoma"/>
          <w:iCs/>
          <w:lang w:eastAsia="ru-RU"/>
        </w:rPr>
      </w:pPr>
    </w:p>
    <w:p w14:paraId="5C1ADB20"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1C3FE313"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73B9B860"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42AF6A6E"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44C0AA60"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0C4F7495"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06CE636D"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59C0F74E"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4F3CC22F"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34EDEBA8"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2412B182"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6F4DA8C9"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71B68350"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6B32F83D"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0FFF4003"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25366ED7"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20BE667B"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77E3A7EA"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6865749B"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3DD64B71"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1667DD7D"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4A134095"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506344FD"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28045A2F"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29DCC630"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7C96235D"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3BA3B8D8"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2C674ACB"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39282A6F"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32B38352"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3E2AD1D0" w14:textId="77777777" w:rsidR="00FE35DD" w:rsidRDefault="00FE35DD" w:rsidP="00434D43">
      <w:pPr>
        <w:suppressAutoHyphens/>
        <w:spacing w:after="0" w:line="240" w:lineRule="auto"/>
        <w:ind w:left="6521"/>
        <w:jc w:val="right"/>
        <w:outlineLvl w:val="1"/>
        <w:rPr>
          <w:rFonts w:ascii="Tahoma" w:eastAsia="Times New Roman" w:hAnsi="Tahoma" w:cs="Tahoma"/>
          <w:iCs/>
          <w:lang w:eastAsia="ru-RU"/>
        </w:rPr>
      </w:pPr>
    </w:p>
    <w:p w14:paraId="1B7F4849" w14:textId="2BC1A02E" w:rsidR="002B297C" w:rsidRPr="002B297C" w:rsidRDefault="002B297C" w:rsidP="00434D43">
      <w:pPr>
        <w:suppressAutoHyphens/>
        <w:spacing w:after="0" w:line="240" w:lineRule="auto"/>
        <w:ind w:left="6521"/>
        <w:jc w:val="right"/>
        <w:outlineLvl w:val="1"/>
        <w:rPr>
          <w:rFonts w:ascii="Tahoma" w:eastAsia="Times New Roman" w:hAnsi="Tahoma" w:cs="Tahoma"/>
          <w:iCs/>
          <w:lang w:eastAsia="ru-RU"/>
        </w:rPr>
      </w:pPr>
      <w:r w:rsidRPr="002B297C">
        <w:rPr>
          <w:rFonts w:ascii="Tahoma" w:eastAsia="Times New Roman" w:hAnsi="Tahoma" w:cs="Tahoma"/>
          <w:iCs/>
          <w:lang w:eastAsia="ru-RU"/>
        </w:rPr>
        <w:lastRenderedPageBreak/>
        <w:t>Приложение № 1</w:t>
      </w:r>
    </w:p>
    <w:p w14:paraId="7D04E22C" w14:textId="77777777" w:rsidR="002B297C" w:rsidRPr="002B297C" w:rsidRDefault="002B297C" w:rsidP="00434D43">
      <w:pPr>
        <w:suppressAutoHyphens/>
        <w:spacing w:after="0" w:line="240" w:lineRule="auto"/>
        <w:ind w:left="6521"/>
        <w:jc w:val="right"/>
        <w:rPr>
          <w:rFonts w:ascii="Tahoma" w:eastAsia="Times New Roman" w:hAnsi="Tahoma" w:cs="Tahoma"/>
          <w:iCs/>
          <w:lang w:eastAsia="ru-RU"/>
        </w:rPr>
      </w:pPr>
      <w:r w:rsidRPr="002B297C">
        <w:rPr>
          <w:rFonts w:ascii="Tahoma" w:eastAsia="Times New Roman" w:hAnsi="Tahoma" w:cs="Tahoma"/>
          <w:iCs/>
          <w:lang w:eastAsia="ru-RU"/>
        </w:rPr>
        <w:t>к Договору № ____________</w:t>
      </w:r>
    </w:p>
    <w:p w14:paraId="3F65A107" w14:textId="77777777" w:rsidR="002B297C" w:rsidRPr="002B297C" w:rsidRDefault="002B297C" w:rsidP="00434D43">
      <w:pPr>
        <w:suppressAutoHyphens/>
        <w:spacing w:after="0" w:line="240" w:lineRule="auto"/>
        <w:ind w:left="6521"/>
        <w:jc w:val="right"/>
        <w:rPr>
          <w:rFonts w:ascii="Tahoma" w:eastAsia="Times New Roman" w:hAnsi="Tahoma" w:cs="Tahoma"/>
          <w:iCs/>
          <w:lang w:eastAsia="ru-RU"/>
        </w:rPr>
      </w:pPr>
      <w:r w:rsidRPr="002B297C">
        <w:rPr>
          <w:rFonts w:ascii="Tahoma" w:eastAsia="Times New Roman" w:hAnsi="Tahoma" w:cs="Tahoma"/>
          <w:iCs/>
          <w:lang w:eastAsia="ru-RU"/>
        </w:rPr>
        <w:t>от «___» __________ 20___ г.</w:t>
      </w:r>
    </w:p>
    <w:p w14:paraId="38DF6AE0" w14:textId="77777777" w:rsidR="002B297C" w:rsidRPr="007F304B" w:rsidRDefault="002B297C" w:rsidP="002B297C">
      <w:pPr>
        <w:spacing w:after="0" w:line="240" w:lineRule="auto"/>
        <w:jc w:val="both"/>
        <w:rPr>
          <w:rFonts w:ascii="Tahoma" w:eastAsia="Times New Roman" w:hAnsi="Tahoma" w:cs="Tahoma"/>
          <w:iCs/>
          <w:lang w:eastAsia="ru-RU"/>
        </w:rPr>
      </w:pPr>
    </w:p>
    <w:p w14:paraId="6E13EB57" w14:textId="77777777" w:rsidR="00E60F70" w:rsidRPr="007F304B" w:rsidRDefault="00E60F70" w:rsidP="001C0BD2">
      <w:pPr>
        <w:spacing w:after="0" w:line="240" w:lineRule="auto"/>
        <w:jc w:val="both"/>
        <w:rPr>
          <w:rFonts w:ascii="Tahoma" w:eastAsia="Times New Roman" w:hAnsi="Tahoma" w:cs="Tahoma"/>
          <w:iCs/>
          <w:lang w:eastAsia="ru-RU"/>
        </w:rPr>
      </w:pPr>
    </w:p>
    <w:p w14:paraId="0D384BE4" w14:textId="77777777" w:rsidR="001C0BD2" w:rsidRDefault="001C0BD2" w:rsidP="002B297C">
      <w:pPr>
        <w:spacing w:after="0" w:line="240" w:lineRule="auto"/>
        <w:jc w:val="center"/>
        <w:rPr>
          <w:rFonts w:ascii="Tahoma" w:eastAsia="Times New Roman" w:hAnsi="Tahoma" w:cs="Tahoma"/>
          <w:b/>
          <w:iCs/>
          <w:lang w:eastAsia="ru-RU"/>
        </w:rPr>
      </w:pPr>
      <w:r w:rsidRPr="007F304B">
        <w:rPr>
          <w:rFonts w:ascii="Tahoma" w:eastAsia="Times New Roman" w:hAnsi="Tahoma" w:cs="Tahoma"/>
          <w:b/>
          <w:iCs/>
          <w:lang w:eastAsia="ru-RU"/>
        </w:rPr>
        <w:t>СПЕЦИФИКАЦИЯ</w:t>
      </w:r>
    </w:p>
    <w:p w14:paraId="43C410DE" w14:textId="053051F8" w:rsidR="00094F25" w:rsidRPr="007F304B" w:rsidRDefault="00340D78" w:rsidP="00094F25">
      <w:pPr>
        <w:spacing w:after="0" w:line="240" w:lineRule="auto"/>
        <w:jc w:val="center"/>
        <w:rPr>
          <w:rFonts w:ascii="Tahoma" w:eastAsia="Times New Roman" w:hAnsi="Tahoma" w:cs="Tahoma"/>
          <w:iCs/>
          <w:lang w:eastAsia="ru-RU"/>
        </w:rPr>
      </w:pPr>
      <w:r>
        <w:rPr>
          <w:rFonts w:ascii="Tahoma" w:eastAsia="Times New Roman" w:hAnsi="Tahoma" w:cs="Tahoma"/>
          <w:iCs/>
          <w:lang w:eastAsia="ru-RU"/>
        </w:rPr>
        <w:t>к</w:t>
      </w:r>
      <w:r w:rsidR="00094F25" w:rsidRPr="007F304B">
        <w:rPr>
          <w:rFonts w:ascii="Tahoma" w:eastAsia="Times New Roman" w:hAnsi="Tahoma" w:cs="Tahoma"/>
          <w:iCs/>
          <w:lang w:eastAsia="ru-RU"/>
        </w:rPr>
        <w:t xml:space="preserve"> </w:t>
      </w:r>
      <w:r>
        <w:rPr>
          <w:rFonts w:ascii="Tahoma" w:eastAsia="Times New Roman" w:hAnsi="Tahoma" w:cs="Tahoma"/>
          <w:iCs/>
          <w:lang w:eastAsia="ru-RU"/>
        </w:rPr>
        <w:t>д</w:t>
      </w:r>
      <w:r w:rsidR="00094F25" w:rsidRPr="007F304B">
        <w:rPr>
          <w:rFonts w:ascii="Tahoma" w:eastAsia="Times New Roman" w:hAnsi="Tahoma" w:cs="Tahoma"/>
          <w:iCs/>
          <w:lang w:eastAsia="ru-RU"/>
        </w:rPr>
        <w:t>оговору поставки Товара № __________ от «___» __________ 20___ г.</w:t>
      </w:r>
    </w:p>
    <w:p w14:paraId="53C7E07A" w14:textId="77777777" w:rsidR="00094F25" w:rsidRPr="007F304B" w:rsidRDefault="00094F25" w:rsidP="002B297C">
      <w:pPr>
        <w:spacing w:after="0" w:line="240" w:lineRule="auto"/>
        <w:jc w:val="center"/>
        <w:rPr>
          <w:rFonts w:ascii="Tahoma" w:eastAsia="Times New Roman" w:hAnsi="Tahoma" w:cs="Tahoma"/>
          <w:b/>
          <w:iCs/>
          <w:lang w:eastAsia="ru-RU"/>
        </w:rPr>
      </w:pPr>
    </w:p>
    <w:p w14:paraId="35FB7B44" w14:textId="77777777" w:rsidR="001C0BD2" w:rsidRPr="007F304B" w:rsidRDefault="001C0BD2" w:rsidP="00A40504">
      <w:pPr>
        <w:spacing w:after="0" w:line="240" w:lineRule="auto"/>
        <w:jc w:val="both"/>
        <w:rPr>
          <w:rFonts w:ascii="Tahoma" w:eastAsia="Times New Roman" w:hAnsi="Tahoma" w:cs="Tahoma"/>
          <w:iCs/>
          <w:lang w:eastAsia="ru-RU"/>
        </w:rPr>
      </w:pPr>
    </w:p>
    <w:p w14:paraId="0BB4BC78" w14:textId="77777777" w:rsidR="001C0BD2" w:rsidRPr="007F304B" w:rsidRDefault="001C0BD2" w:rsidP="00C25030">
      <w:pPr>
        <w:spacing w:after="0" w:line="240" w:lineRule="auto"/>
        <w:jc w:val="both"/>
        <w:rPr>
          <w:rFonts w:ascii="Tahoma" w:eastAsia="Times New Roman" w:hAnsi="Tahoma" w:cs="Tahoma"/>
          <w:iCs/>
          <w:lang w:eastAsia="ru-RU"/>
        </w:rPr>
      </w:pPr>
      <w:r w:rsidRPr="007F304B">
        <w:rPr>
          <w:rFonts w:ascii="Tahoma" w:eastAsia="Times New Roman" w:hAnsi="Tahoma" w:cs="Tahoma"/>
          <w:iCs/>
          <w:lang w:eastAsia="ru-RU"/>
        </w:rPr>
        <w:t>Поставщик</w:t>
      </w:r>
      <w:r w:rsidR="00094F25">
        <w:rPr>
          <w:rFonts w:ascii="Tahoma" w:eastAsia="Times New Roman" w:hAnsi="Tahoma" w:cs="Tahoma"/>
          <w:iCs/>
          <w:lang w:eastAsia="ru-RU"/>
        </w:rPr>
        <w:t>:</w:t>
      </w:r>
      <w:r w:rsidRPr="007F304B">
        <w:rPr>
          <w:rFonts w:ascii="Tahoma" w:eastAsia="Times New Roman" w:hAnsi="Tahoma" w:cs="Tahoma"/>
          <w:iCs/>
          <w:lang w:eastAsia="ru-RU"/>
        </w:rPr>
        <w:t>________________________</w:t>
      </w:r>
      <w:r w:rsidR="00C25030" w:rsidRPr="007F304B">
        <w:rPr>
          <w:rFonts w:ascii="Tahoma" w:eastAsia="Times New Roman" w:hAnsi="Tahoma" w:cs="Tahoma"/>
          <w:iCs/>
          <w:lang w:eastAsia="ru-RU"/>
        </w:rPr>
        <w:t>_____________________</w:t>
      </w:r>
      <w:r w:rsidRPr="007F304B">
        <w:rPr>
          <w:rFonts w:ascii="Tahoma" w:eastAsia="Times New Roman" w:hAnsi="Tahoma" w:cs="Tahoma"/>
          <w:iCs/>
          <w:lang w:eastAsia="ru-RU"/>
        </w:rPr>
        <w:t>_________________________</w:t>
      </w:r>
    </w:p>
    <w:p w14:paraId="2FAEF620" w14:textId="77777777" w:rsidR="001C0BD2" w:rsidRPr="007F304B" w:rsidRDefault="001C0BD2" w:rsidP="00C25030">
      <w:pPr>
        <w:spacing w:after="0" w:line="240" w:lineRule="auto"/>
        <w:jc w:val="both"/>
        <w:rPr>
          <w:rFonts w:ascii="Tahoma" w:eastAsia="Times New Roman" w:hAnsi="Tahoma" w:cs="Tahoma"/>
          <w:iCs/>
          <w:lang w:eastAsia="ru-RU"/>
        </w:rPr>
      </w:pPr>
      <w:r w:rsidRPr="007F304B">
        <w:rPr>
          <w:rFonts w:ascii="Tahoma" w:eastAsia="Times New Roman" w:hAnsi="Tahoma" w:cs="Tahoma"/>
          <w:iCs/>
          <w:lang w:eastAsia="ru-RU"/>
        </w:rPr>
        <w:t>Адрес __________________________________________________</w:t>
      </w:r>
      <w:r w:rsidR="00C25030" w:rsidRPr="007F304B">
        <w:rPr>
          <w:rFonts w:ascii="Tahoma" w:eastAsia="Times New Roman" w:hAnsi="Tahoma" w:cs="Tahoma"/>
          <w:iCs/>
          <w:lang w:eastAsia="ru-RU"/>
        </w:rPr>
        <w:t>_____________________</w:t>
      </w:r>
      <w:r w:rsidRPr="007F304B">
        <w:rPr>
          <w:rFonts w:ascii="Tahoma" w:eastAsia="Times New Roman" w:hAnsi="Tahoma" w:cs="Tahoma"/>
          <w:iCs/>
          <w:lang w:eastAsia="ru-RU"/>
        </w:rPr>
        <w:t>___</w:t>
      </w:r>
    </w:p>
    <w:p w14:paraId="6624FBBF" w14:textId="77777777" w:rsidR="001C0BD2" w:rsidRPr="007F304B" w:rsidRDefault="001C0BD2" w:rsidP="00A40504">
      <w:pPr>
        <w:spacing w:after="0" w:line="240" w:lineRule="auto"/>
        <w:jc w:val="both"/>
        <w:rPr>
          <w:rFonts w:ascii="Tahoma" w:eastAsia="Times New Roman" w:hAnsi="Tahoma" w:cs="Tahoma"/>
          <w:iCs/>
          <w:lang w:eastAsia="ru-RU"/>
        </w:rPr>
      </w:pPr>
    </w:p>
    <w:p w14:paraId="33DAAB39" w14:textId="77777777" w:rsidR="00094F25" w:rsidRDefault="00336C0A" w:rsidP="00C25030">
      <w:pPr>
        <w:spacing w:after="0" w:line="240" w:lineRule="auto"/>
        <w:jc w:val="both"/>
        <w:rPr>
          <w:rFonts w:ascii="Tahoma" w:hAnsi="Tahoma" w:cs="Tahoma"/>
        </w:rPr>
      </w:pPr>
      <w:r w:rsidRPr="007F304B">
        <w:rPr>
          <w:rFonts w:ascii="Tahoma" w:eastAsia="Times New Roman" w:hAnsi="Tahoma" w:cs="Tahoma"/>
          <w:iCs/>
          <w:lang w:eastAsia="ru-RU"/>
        </w:rPr>
        <w:t>Заказчик</w:t>
      </w:r>
      <w:r w:rsidR="00094F25">
        <w:rPr>
          <w:rFonts w:ascii="Tahoma" w:eastAsia="Times New Roman" w:hAnsi="Tahoma" w:cs="Tahoma"/>
          <w:iCs/>
          <w:lang w:eastAsia="ru-RU"/>
        </w:rPr>
        <w:t>:</w:t>
      </w:r>
      <w:r w:rsidR="00094F25" w:rsidRPr="00094F25">
        <w:rPr>
          <w:rFonts w:ascii="Tahoma" w:hAnsi="Tahoma" w:cs="Tahoma"/>
        </w:rPr>
        <w:t xml:space="preserve"> </w:t>
      </w:r>
      <w:r w:rsidR="00094F25" w:rsidRPr="00972700">
        <w:rPr>
          <w:rFonts w:ascii="Tahoma" w:hAnsi="Tahoma" w:cs="Tahoma"/>
        </w:rPr>
        <w:t>Совместное предприятие общество с ограниченной ответственностью «</w:t>
      </w:r>
      <w:r w:rsidR="00094F25" w:rsidRPr="00972700">
        <w:rPr>
          <w:rFonts w:ascii="Tahoma" w:hAnsi="Tahoma" w:cs="Tahoma"/>
          <w:lang w:val="en-US"/>
        </w:rPr>
        <w:t>ANDIJANPETRO</w:t>
      </w:r>
      <w:r w:rsidR="00094F25" w:rsidRPr="00972700">
        <w:rPr>
          <w:rFonts w:ascii="Tahoma" w:hAnsi="Tahoma" w:cs="Tahoma"/>
        </w:rPr>
        <w:t>» (СП ООО «ANDIJANPETR</w:t>
      </w:r>
      <w:r w:rsidR="00094F25" w:rsidRPr="00972700">
        <w:rPr>
          <w:rFonts w:ascii="Tahoma" w:hAnsi="Tahoma" w:cs="Tahoma"/>
          <w:lang w:val="en-US"/>
        </w:rPr>
        <w:t>O</w:t>
      </w:r>
      <w:r w:rsidR="00094F25" w:rsidRPr="00972700">
        <w:rPr>
          <w:rFonts w:ascii="Tahoma" w:hAnsi="Tahoma" w:cs="Tahoma"/>
        </w:rPr>
        <w:t xml:space="preserve">»), </w:t>
      </w:r>
    </w:p>
    <w:p w14:paraId="66E78591" w14:textId="77777777" w:rsidR="001C0BD2" w:rsidRPr="007F304B" w:rsidRDefault="00094F25" w:rsidP="00094F25">
      <w:pPr>
        <w:spacing w:after="0" w:line="240" w:lineRule="auto"/>
        <w:jc w:val="both"/>
        <w:rPr>
          <w:rFonts w:ascii="Tahoma" w:eastAsia="Times New Roman" w:hAnsi="Tahoma" w:cs="Tahoma"/>
          <w:iCs/>
          <w:lang w:eastAsia="ru-RU"/>
        </w:rPr>
      </w:pPr>
      <w:r>
        <w:rPr>
          <w:rFonts w:ascii="Tahoma" w:hAnsi="Tahoma" w:cs="Tahoma"/>
        </w:rPr>
        <w:t>Адрес</w:t>
      </w:r>
      <w:r w:rsidRPr="00972700">
        <w:rPr>
          <w:rFonts w:ascii="Tahoma" w:hAnsi="Tahoma" w:cs="Tahoma"/>
        </w:rPr>
        <w:t>:  Узбекистан, г. Андижан, проспект А. Навои 97-А, 3 этаж вспомогательного административного здания АО «Андижаннефть», комната №6</w:t>
      </w:r>
    </w:p>
    <w:p w14:paraId="5AFC000A" w14:textId="77777777" w:rsidR="000F09D9" w:rsidRDefault="000F09D9" w:rsidP="00C25030">
      <w:pPr>
        <w:autoSpaceDE w:val="0"/>
        <w:autoSpaceDN w:val="0"/>
        <w:adjustRightInd w:val="0"/>
        <w:spacing w:after="0" w:line="240" w:lineRule="auto"/>
        <w:jc w:val="center"/>
        <w:rPr>
          <w:rFonts w:ascii="Tahoma" w:eastAsia="Times New Roman" w:hAnsi="Tahoma" w:cs="Tahoma"/>
          <w:iCs/>
          <w:lang w:eastAsia="ru-RU"/>
        </w:rPr>
      </w:pPr>
    </w:p>
    <w:tbl>
      <w:tblPr>
        <w:tblStyle w:val="af0"/>
        <w:tblW w:w="0" w:type="auto"/>
        <w:tblLook w:val="04A0" w:firstRow="1" w:lastRow="0" w:firstColumn="1" w:lastColumn="0" w:noHBand="0" w:noVBand="1"/>
      </w:tblPr>
      <w:tblGrid>
        <w:gridCol w:w="670"/>
        <w:gridCol w:w="2890"/>
        <w:gridCol w:w="893"/>
        <w:gridCol w:w="1117"/>
        <w:gridCol w:w="1392"/>
        <w:gridCol w:w="1269"/>
        <w:gridCol w:w="1396"/>
      </w:tblGrid>
      <w:tr w:rsidR="004A2690" w:rsidRPr="002E17E9" w14:paraId="2500866D" w14:textId="77777777" w:rsidTr="004A2690">
        <w:tc>
          <w:tcPr>
            <w:tcW w:w="675" w:type="dxa"/>
          </w:tcPr>
          <w:p w14:paraId="109A5CD9" w14:textId="77777777" w:rsidR="004A2690" w:rsidRPr="002E17E9" w:rsidRDefault="004A2690" w:rsidP="004A2690">
            <w:pPr>
              <w:autoSpaceDE w:val="0"/>
              <w:autoSpaceDN w:val="0"/>
              <w:adjustRightInd w:val="0"/>
              <w:jc w:val="center"/>
              <w:rPr>
                <w:rFonts w:ascii="Tahoma" w:eastAsia="Times New Roman" w:hAnsi="Tahoma" w:cs="Tahoma"/>
                <w:iCs/>
                <w:sz w:val="20"/>
                <w:szCs w:val="20"/>
                <w:lang w:eastAsia="ru-RU"/>
              </w:rPr>
            </w:pPr>
            <w:r>
              <w:rPr>
                <w:rFonts w:ascii="Tahoma" w:eastAsia="Times New Roman" w:hAnsi="Tahoma" w:cs="Tahoma"/>
                <w:iCs/>
                <w:sz w:val="20"/>
                <w:szCs w:val="20"/>
                <w:lang w:eastAsia="ru-RU"/>
              </w:rPr>
              <w:t>№ п/п</w:t>
            </w:r>
          </w:p>
        </w:tc>
        <w:tc>
          <w:tcPr>
            <w:tcW w:w="2935" w:type="dxa"/>
          </w:tcPr>
          <w:p w14:paraId="0CE8A2D0" w14:textId="77777777" w:rsidR="004A2690" w:rsidRDefault="004A2690" w:rsidP="004A2690">
            <w:pPr>
              <w:autoSpaceDE w:val="0"/>
              <w:autoSpaceDN w:val="0"/>
              <w:adjustRightInd w:val="0"/>
              <w:jc w:val="center"/>
              <w:rPr>
                <w:rFonts w:ascii="Tahoma" w:eastAsia="Times New Roman" w:hAnsi="Tahoma" w:cs="Tahoma"/>
                <w:iCs/>
                <w:sz w:val="20"/>
                <w:szCs w:val="20"/>
                <w:lang w:eastAsia="ru-RU"/>
              </w:rPr>
            </w:pPr>
            <w:r>
              <w:rPr>
                <w:rFonts w:ascii="Tahoma" w:eastAsia="Times New Roman" w:hAnsi="Tahoma" w:cs="Tahoma"/>
                <w:iCs/>
                <w:sz w:val="20"/>
                <w:szCs w:val="20"/>
                <w:lang w:eastAsia="ru-RU"/>
              </w:rPr>
              <w:t>Наименование</w:t>
            </w:r>
          </w:p>
          <w:p w14:paraId="53BABEF5" w14:textId="77777777" w:rsidR="004A2690" w:rsidRPr="002E17E9" w:rsidRDefault="004A2690" w:rsidP="004A2690">
            <w:pPr>
              <w:autoSpaceDE w:val="0"/>
              <w:autoSpaceDN w:val="0"/>
              <w:adjustRightInd w:val="0"/>
              <w:jc w:val="center"/>
              <w:rPr>
                <w:rFonts w:ascii="Tahoma" w:eastAsia="Times New Roman" w:hAnsi="Tahoma" w:cs="Tahoma"/>
                <w:iCs/>
                <w:sz w:val="20"/>
                <w:szCs w:val="20"/>
                <w:lang w:eastAsia="ru-RU"/>
              </w:rPr>
            </w:pPr>
            <w:r>
              <w:rPr>
                <w:rFonts w:ascii="Tahoma" w:eastAsia="Times New Roman" w:hAnsi="Tahoma" w:cs="Tahoma"/>
                <w:iCs/>
                <w:sz w:val="20"/>
                <w:szCs w:val="20"/>
                <w:lang w:eastAsia="ru-RU"/>
              </w:rPr>
              <w:t>товара</w:t>
            </w:r>
          </w:p>
        </w:tc>
        <w:tc>
          <w:tcPr>
            <w:tcW w:w="893" w:type="dxa"/>
          </w:tcPr>
          <w:p w14:paraId="3E3C9C17" w14:textId="77777777" w:rsidR="004A2690" w:rsidRPr="002E17E9" w:rsidRDefault="004A2690" w:rsidP="004A2690">
            <w:pPr>
              <w:autoSpaceDE w:val="0"/>
              <w:autoSpaceDN w:val="0"/>
              <w:adjustRightInd w:val="0"/>
              <w:jc w:val="center"/>
              <w:rPr>
                <w:rFonts w:ascii="Tahoma" w:eastAsia="Times New Roman" w:hAnsi="Tahoma" w:cs="Tahoma"/>
                <w:iCs/>
                <w:sz w:val="20"/>
                <w:szCs w:val="20"/>
                <w:lang w:eastAsia="ru-RU"/>
              </w:rPr>
            </w:pPr>
            <w:r>
              <w:rPr>
                <w:rFonts w:ascii="Tahoma" w:eastAsia="Times New Roman" w:hAnsi="Tahoma" w:cs="Tahoma"/>
                <w:iCs/>
                <w:sz w:val="20"/>
                <w:szCs w:val="20"/>
                <w:lang w:eastAsia="ru-RU"/>
              </w:rPr>
              <w:t>Ед.изм.</w:t>
            </w:r>
          </w:p>
        </w:tc>
        <w:tc>
          <w:tcPr>
            <w:tcW w:w="1134" w:type="dxa"/>
          </w:tcPr>
          <w:p w14:paraId="363CE517" w14:textId="77777777" w:rsidR="004A2690" w:rsidRPr="002E17E9" w:rsidRDefault="004A2690" w:rsidP="004A2690">
            <w:pPr>
              <w:autoSpaceDE w:val="0"/>
              <w:autoSpaceDN w:val="0"/>
              <w:adjustRightInd w:val="0"/>
              <w:jc w:val="center"/>
              <w:rPr>
                <w:rFonts w:ascii="Tahoma" w:eastAsia="Times New Roman" w:hAnsi="Tahoma" w:cs="Tahoma"/>
                <w:iCs/>
                <w:sz w:val="20"/>
                <w:szCs w:val="20"/>
                <w:lang w:eastAsia="ru-RU"/>
              </w:rPr>
            </w:pPr>
            <w:r>
              <w:rPr>
                <w:rFonts w:ascii="Tahoma" w:eastAsia="Times New Roman" w:hAnsi="Tahoma" w:cs="Tahoma"/>
                <w:iCs/>
                <w:sz w:val="20"/>
                <w:szCs w:val="20"/>
                <w:lang w:eastAsia="ru-RU"/>
              </w:rPr>
              <w:t>Кол-во</w:t>
            </w:r>
          </w:p>
        </w:tc>
        <w:tc>
          <w:tcPr>
            <w:tcW w:w="1417" w:type="dxa"/>
          </w:tcPr>
          <w:p w14:paraId="592D68D0" w14:textId="77777777" w:rsidR="004A2690" w:rsidRPr="002E17E9" w:rsidRDefault="004A2690" w:rsidP="004A2690">
            <w:pPr>
              <w:autoSpaceDE w:val="0"/>
              <w:autoSpaceDN w:val="0"/>
              <w:adjustRightInd w:val="0"/>
              <w:jc w:val="center"/>
              <w:rPr>
                <w:rFonts w:ascii="Tahoma" w:eastAsia="Times New Roman" w:hAnsi="Tahoma" w:cs="Tahoma"/>
                <w:iCs/>
                <w:sz w:val="20"/>
                <w:szCs w:val="20"/>
                <w:lang w:eastAsia="ru-RU"/>
              </w:rPr>
            </w:pPr>
            <w:r>
              <w:rPr>
                <w:rFonts w:ascii="Tahoma" w:eastAsia="Times New Roman" w:hAnsi="Tahoma" w:cs="Tahoma"/>
                <w:iCs/>
                <w:sz w:val="20"/>
                <w:szCs w:val="20"/>
                <w:lang w:eastAsia="ru-RU"/>
              </w:rPr>
              <w:t>Цена за ед.</w:t>
            </w:r>
          </w:p>
        </w:tc>
        <w:tc>
          <w:tcPr>
            <w:tcW w:w="1276" w:type="dxa"/>
          </w:tcPr>
          <w:p w14:paraId="3E1ADC03" w14:textId="77777777" w:rsidR="004A2690" w:rsidRPr="002E17E9" w:rsidRDefault="004A2690" w:rsidP="004A2690">
            <w:pPr>
              <w:autoSpaceDE w:val="0"/>
              <w:autoSpaceDN w:val="0"/>
              <w:adjustRightInd w:val="0"/>
              <w:jc w:val="center"/>
              <w:rPr>
                <w:rFonts w:ascii="Tahoma" w:eastAsia="Times New Roman" w:hAnsi="Tahoma" w:cs="Tahoma"/>
                <w:iCs/>
                <w:sz w:val="20"/>
                <w:szCs w:val="20"/>
                <w:lang w:eastAsia="ru-RU"/>
              </w:rPr>
            </w:pPr>
            <w:r>
              <w:rPr>
                <w:rFonts w:ascii="Tahoma" w:eastAsia="Times New Roman" w:hAnsi="Tahoma" w:cs="Tahoma"/>
                <w:iCs/>
                <w:sz w:val="20"/>
                <w:szCs w:val="20"/>
                <w:lang w:eastAsia="ru-RU"/>
              </w:rPr>
              <w:t>Срок гарантии</w:t>
            </w:r>
          </w:p>
        </w:tc>
        <w:tc>
          <w:tcPr>
            <w:tcW w:w="1417" w:type="dxa"/>
          </w:tcPr>
          <w:p w14:paraId="277740E0" w14:textId="77777777" w:rsidR="004A2690" w:rsidRPr="002E17E9" w:rsidRDefault="004A2690" w:rsidP="004A2690">
            <w:pPr>
              <w:autoSpaceDE w:val="0"/>
              <w:autoSpaceDN w:val="0"/>
              <w:adjustRightInd w:val="0"/>
              <w:jc w:val="center"/>
              <w:rPr>
                <w:rFonts w:ascii="Tahoma" w:eastAsia="Times New Roman" w:hAnsi="Tahoma" w:cs="Tahoma"/>
                <w:iCs/>
                <w:sz w:val="20"/>
                <w:szCs w:val="20"/>
                <w:lang w:eastAsia="ru-RU"/>
              </w:rPr>
            </w:pPr>
            <w:r>
              <w:rPr>
                <w:rFonts w:ascii="Tahoma" w:eastAsia="Times New Roman" w:hAnsi="Tahoma" w:cs="Tahoma"/>
                <w:iCs/>
                <w:sz w:val="20"/>
                <w:szCs w:val="20"/>
                <w:lang w:eastAsia="ru-RU"/>
              </w:rPr>
              <w:t>Сумма</w:t>
            </w:r>
          </w:p>
        </w:tc>
      </w:tr>
      <w:tr w:rsidR="00390491" w:rsidRPr="002E17E9" w14:paraId="38DF1B48" w14:textId="77777777" w:rsidTr="004A2690">
        <w:tc>
          <w:tcPr>
            <w:tcW w:w="675" w:type="dxa"/>
          </w:tcPr>
          <w:p w14:paraId="2031CE27" w14:textId="77777777" w:rsidR="00390491" w:rsidRPr="00C5473D" w:rsidRDefault="00390491" w:rsidP="00390491">
            <w:pPr>
              <w:jc w:val="center"/>
            </w:pPr>
            <w:r w:rsidRPr="00C5473D">
              <w:t>1</w:t>
            </w:r>
          </w:p>
        </w:tc>
        <w:tc>
          <w:tcPr>
            <w:tcW w:w="2935" w:type="dxa"/>
          </w:tcPr>
          <w:p w14:paraId="31BE7DBE" w14:textId="70186019" w:rsidR="00390491" w:rsidRPr="00C16727" w:rsidRDefault="00390491" w:rsidP="008E33A0"/>
        </w:tc>
        <w:tc>
          <w:tcPr>
            <w:tcW w:w="893" w:type="dxa"/>
          </w:tcPr>
          <w:p w14:paraId="73EAB81D" w14:textId="722BA367" w:rsidR="00390491" w:rsidRPr="002E17E9" w:rsidRDefault="00390491" w:rsidP="004A2690">
            <w:pPr>
              <w:autoSpaceDE w:val="0"/>
              <w:autoSpaceDN w:val="0"/>
              <w:adjustRightInd w:val="0"/>
              <w:jc w:val="center"/>
              <w:rPr>
                <w:rFonts w:ascii="Tahoma" w:eastAsia="Times New Roman" w:hAnsi="Tahoma" w:cs="Tahoma"/>
                <w:iCs/>
                <w:sz w:val="20"/>
                <w:szCs w:val="20"/>
                <w:lang w:eastAsia="ru-RU"/>
              </w:rPr>
            </w:pPr>
          </w:p>
        </w:tc>
        <w:tc>
          <w:tcPr>
            <w:tcW w:w="1134" w:type="dxa"/>
          </w:tcPr>
          <w:p w14:paraId="0EA6256D" w14:textId="0F289E3B" w:rsidR="00390491" w:rsidRPr="00952643" w:rsidRDefault="00390491" w:rsidP="00390491">
            <w:pPr>
              <w:jc w:val="center"/>
            </w:pPr>
          </w:p>
        </w:tc>
        <w:tc>
          <w:tcPr>
            <w:tcW w:w="1417" w:type="dxa"/>
          </w:tcPr>
          <w:p w14:paraId="16F687DD" w14:textId="77777777" w:rsidR="00390491" w:rsidRPr="002E17E9" w:rsidRDefault="00390491" w:rsidP="002E17E9">
            <w:pPr>
              <w:autoSpaceDE w:val="0"/>
              <w:autoSpaceDN w:val="0"/>
              <w:adjustRightInd w:val="0"/>
              <w:rPr>
                <w:rFonts w:ascii="Tahoma" w:eastAsia="Times New Roman" w:hAnsi="Tahoma" w:cs="Tahoma"/>
                <w:iCs/>
                <w:sz w:val="20"/>
                <w:szCs w:val="20"/>
                <w:lang w:eastAsia="ru-RU"/>
              </w:rPr>
            </w:pPr>
          </w:p>
        </w:tc>
        <w:tc>
          <w:tcPr>
            <w:tcW w:w="1276" w:type="dxa"/>
          </w:tcPr>
          <w:p w14:paraId="0AC6E4C8" w14:textId="77777777" w:rsidR="00390491" w:rsidRPr="002E17E9" w:rsidRDefault="00390491" w:rsidP="002E17E9">
            <w:pPr>
              <w:autoSpaceDE w:val="0"/>
              <w:autoSpaceDN w:val="0"/>
              <w:adjustRightInd w:val="0"/>
              <w:rPr>
                <w:rFonts w:ascii="Tahoma" w:eastAsia="Times New Roman" w:hAnsi="Tahoma" w:cs="Tahoma"/>
                <w:iCs/>
                <w:sz w:val="20"/>
                <w:szCs w:val="20"/>
                <w:lang w:eastAsia="ru-RU"/>
              </w:rPr>
            </w:pPr>
          </w:p>
        </w:tc>
        <w:tc>
          <w:tcPr>
            <w:tcW w:w="1417" w:type="dxa"/>
          </w:tcPr>
          <w:p w14:paraId="0B4388AD" w14:textId="77777777" w:rsidR="00390491" w:rsidRPr="002E17E9" w:rsidRDefault="00390491" w:rsidP="002E17E9">
            <w:pPr>
              <w:autoSpaceDE w:val="0"/>
              <w:autoSpaceDN w:val="0"/>
              <w:adjustRightInd w:val="0"/>
              <w:rPr>
                <w:rFonts w:ascii="Tahoma" w:eastAsia="Times New Roman" w:hAnsi="Tahoma" w:cs="Tahoma"/>
                <w:iCs/>
                <w:sz w:val="20"/>
                <w:szCs w:val="20"/>
                <w:lang w:eastAsia="ru-RU"/>
              </w:rPr>
            </w:pPr>
          </w:p>
        </w:tc>
      </w:tr>
    </w:tbl>
    <w:p w14:paraId="6226691A" w14:textId="77777777" w:rsidR="000F09D9" w:rsidRDefault="000F09D9" w:rsidP="002E17E9">
      <w:pPr>
        <w:autoSpaceDE w:val="0"/>
        <w:autoSpaceDN w:val="0"/>
        <w:adjustRightInd w:val="0"/>
        <w:spacing w:after="0" w:line="240" w:lineRule="auto"/>
        <w:rPr>
          <w:rFonts w:ascii="Tahoma" w:eastAsia="Times New Roman" w:hAnsi="Tahoma" w:cs="Tahoma"/>
          <w:iCs/>
          <w:lang w:eastAsia="ru-RU"/>
        </w:rPr>
      </w:pPr>
    </w:p>
    <w:p w14:paraId="769B0360" w14:textId="77777777" w:rsidR="00635BDE" w:rsidRPr="007F304B" w:rsidRDefault="00635BDE" w:rsidP="00C25030">
      <w:pPr>
        <w:autoSpaceDE w:val="0"/>
        <w:autoSpaceDN w:val="0"/>
        <w:adjustRightInd w:val="0"/>
        <w:spacing w:after="0" w:line="360" w:lineRule="auto"/>
        <w:ind w:firstLine="709"/>
        <w:jc w:val="both"/>
        <w:rPr>
          <w:rFonts w:ascii="Tahoma" w:hAnsi="Tahoma" w:cs="Tahoma"/>
          <w:bCs/>
        </w:rPr>
      </w:pPr>
      <w:r w:rsidRPr="007F304B">
        <w:rPr>
          <w:rFonts w:ascii="Tahoma" w:hAnsi="Tahoma" w:cs="Tahoma"/>
          <w:bCs/>
        </w:rPr>
        <w:t>Перечень технической документации, прилагаемой к Товару:</w:t>
      </w:r>
    </w:p>
    <w:p w14:paraId="33DD8086" w14:textId="77777777" w:rsidR="00635BDE" w:rsidRPr="007F304B" w:rsidRDefault="004A2690" w:rsidP="00CD2F8C">
      <w:pPr>
        <w:pStyle w:val="a5"/>
        <w:numPr>
          <w:ilvl w:val="0"/>
          <w:numId w:val="6"/>
        </w:numPr>
        <w:tabs>
          <w:tab w:val="left" w:pos="426"/>
        </w:tabs>
        <w:autoSpaceDE w:val="0"/>
        <w:autoSpaceDN w:val="0"/>
        <w:adjustRightInd w:val="0"/>
        <w:spacing w:after="0" w:line="360" w:lineRule="auto"/>
        <w:contextualSpacing w:val="0"/>
        <w:rPr>
          <w:rFonts w:ascii="Tahoma" w:hAnsi="Tahoma" w:cs="Tahoma"/>
          <w:bCs/>
        </w:rPr>
      </w:pPr>
      <w:r>
        <w:rPr>
          <w:rFonts w:ascii="Tahoma" w:hAnsi="Tahoma" w:cs="Tahoma"/>
          <w:bCs/>
        </w:rPr>
        <w:t>паспорт изделия;</w:t>
      </w:r>
    </w:p>
    <w:p w14:paraId="539857E4" w14:textId="77777777" w:rsidR="00C25030" w:rsidRPr="007F304B" w:rsidRDefault="004A2690" w:rsidP="00CD2F8C">
      <w:pPr>
        <w:pStyle w:val="a5"/>
        <w:numPr>
          <w:ilvl w:val="0"/>
          <w:numId w:val="6"/>
        </w:numPr>
        <w:tabs>
          <w:tab w:val="left" w:pos="426"/>
        </w:tabs>
        <w:autoSpaceDE w:val="0"/>
        <w:autoSpaceDN w:val="0"/>
        <w:adjustRightInd w:val="0"/>
        <w:spacing w:after="0" w:line="360" w:lineRule="auto"/>
        <w:contextualSpacing w:val="0"/>
        <w:rPr>
          <w:rFonts w:ascii="Tahoma" w:hAnsi="Tahoma" w:cs="Tahoma"/>
          <w:bCs/>
        </w:rPr>
      </w:pPr>
      <w:r w:rsidRPr="004A2690">
        <w:rPr>
          <w:rFonts w:ascii="Tahoma" w:hAnsi="Tahoma" w:cs="Tahoma"/>
          <w:bCs/>
        </w:rPr>
        <w:t xml:space="preserve">сертификаты соответствия </w:t>
      </w:r>
      <w:r w:rsidR="00CD2F8C">
        <w:rPr>
          <w:rFonts w:ascii="Tahoma" w:hAnsi="Tahoma" w:cs="Tahoma"/>
          <w:bCs/>
        </w:rPr>
        <w:t>;</w:t>
      </w:r>
    </w:p>
    <w:p w14:paraId="16709D0C" w14:textId="77777777" w:rsidR="00C25030" w:rsidRPr="007F304B" w:rsidRDefault="004A2690" w:rsidP="00CD2F8C">
      <w:pPr>
        <w:pStyle w:val="a5"/>
        <w:numPr>
          <w:ilvl w:val="0"/>
          <w:numId w:val="6"/>
        </w:numPr>
        <w:tabs>
          <w:tab w:val="left" w:pos="426"/>
        </w:tabs>
        <w:autoSpaceDE w:val="0"/>
        <w:autoSpaceDN w:val="0"/>
        <w:adjustRightInd w:val="0"/>
        <w:spacing w:after="0" w:line="360" w:lineRule="auto"/>
        <w:contextualSpacing w:val="0"/>
        <w:rPr>
          <w:rFonts w:ascii="Tahoma" w:hAnsi="Tahoma" w:cs="Tahoma"/>
          <w:bCs/>
        </w:rPr>
      </w:pPr>
      <w:r w:rsidRPr="004A2690">
        <w:rPr>
          <w:rFonts w:ascii="Tahoma" w:hAnsi="Tahoma" w:cs="Tahoma"/>
          <w:bCs/>
        </w:rPr>
        <w:t>разрешение на применение;</w:t>
      </w:r>
    </w:p>
    <w:p w14:paraId="79459951" w14:textId="2B244A2A" w:rsidR="00392C96" w:rsidRPr="007F304B" w:rsidRDefault="000D5A8B" w:rsidP="00CD2F8C">
      <w:pPr>
        <w:pStyle w:val="a5"/>
        <w:numPr>
          <w:ilvl w:val="0"/>
          <w:numId w:val="6"/>
        </w:numPr>
        <w:tabs>
          <w:tab w:val="left" w:pos="426"/>
        </w:tabs>
        <w:autoSpaceDE w:val="0"/>
        <w:autoSpaceDN w:val="0"/>
        <w:adjustRightInd w:val="0"/>
        <w:spacing w:after="0" w:line="360" w:lineRule="auto"/>
        <w:contextualSpacing w:val="0"/>
        <w:rPr>
          <w:rFonts w:ascii="Tahoma" w:hAnsi="Tahoma" w:cs="Tahoma"/>
          <w:bCs/>
        </w:rPr>
      </w:pPr>
      <w:r>
        <w:rPr>
          <w:rFonts w:ascii="Tahoma" w:hAnsi="Tahoma" w:cs="Tahoma"/>
          <w:bCs/>
        </w:rPr>
        <w:t>гарантийный срок</w:t>
      </w:r>
    </w:p>
    <w:p w14:paraId="7E17AEF5" w14:textId="77777777" w:rsidR="00336C0A" w:rsidRPr="007F304B" w:rsidRDefault="00336C0A" w:rsidP="00A40504">
      <w:pPr>
        <w:spacing w:after="0" w:line="240" w:lineRule="auto"/>
        <w:jc w:val="both"/>
        <w:rPr>
          <w:rFonts w:ascii="Tahoma" w:eastAsia="Times New Roman" w:hAnsi="Tahoma" w:cs="Tahoma"/>
          <w:iCs/>
          <w:lang w:eastAsia="ru-RU"/>
        </w:rPr>
      </w:pPr>
    </w:p>
    <w:p w14:paraId="6D9FFAFE" w14:textId="77777777" w:rsidR="00336C0A" w:rsidRPr="007F304B" w:rsidRDefault="00336C0A" w:rsidP="00A40504">
      <w:pPr>
        <w:spacing w:after="0" w:line="240" w:lineRule="auto"/>
        <w:jc w:val="both"/>
        <w:rPr>
          <w:rFonts w:ascii="Tahoma" w:eastAsia="Times New Roman" w:hAnsi="Tahoma" w:cs="Tahoma"/>
          <w:iCs/>
          <w:lang w:eastAsia="ru-RU"/>
        </w:rPr>
      </w:pPr>
    </w:p>
    <w:p w14:paraId="2D6CC435" w14:textId="0237FD06" w:rsidR="001C0BD2" w:rsidRPr="007F304B" w:rsidRDefault="001C0BD2" w:rsidP="00A40504">
      <w:pPr>
        <w:spacing w:after="0" w:line="240" w:lineRule="auto"/>
        <w:jc w:val="center"/>
        <w:rPr>
          <w:rFonts w:ascii="Tahoma" w:eastAsia="Times New Roman" w:hAnsi="Tahoma" w:cs="Tahoma"/>
          <w:b/>
          <w:iCs/>
          <w:lang w:eastAsia="ru-RU"/>
        </w:rPr>
      </w:pPr>
      <w:r w:rsidRPr="007F304B">
        <w:rPr>
          <w:rFonts w:ascii="Tahoma" w:eastAsia="Times New Roman" w:hAnsi="Tahoma" w:cs="Tahoma"/>
          <w:b/>
          <w:iCs/>
          <w:lang w:eastAsia="ru-RU"/>
        </w:rPr>
        <w:t>ПОДПИСИ СТОРОН:</w:t>
      </w:r>
    </w:p>
    <w:p w14:paraId="40AFE851" w14:textId="77777777" w:rsidR="001C0BD2" w:rsidRPr="007F304B" w:rsidRDefault="001C0BD2" w:rsidP="00A40504">
      <w:pPr>
        <w:spacing w:after="0" w:line="240" w:lineRule="auto"/>
        <w:jc w:val="both"/>
        <w:rPr>
          <w:rFonts w:ascii="Tahoma" w:eastAsia="Times New Roman" w:hAnsi="Tahoma" w:cs="Tahoma"/>
          <w:iCs/>
          <w:lang w:eastAsia="ru-RU"/>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5"/>
        <w:gridCol w:w="4122"/>
      </w:tblGrid>
      <w:tr w:rsidR="00094F25" w:rsidRPr="00FC6857" w14:paraId="47259ADB" w14:textId="77777777" w:rsidTr="00FC6857">
        <w:trPr>
          <w:trHeight w:val="1741"/>
        </w:trPr>
        <w:tc>
          <w:tcPr>
            <w:tcW w:w="4926" w:type="dxa"/>
          </w:tcPr>
          <w:p w14:paraId="377034B5" w14:textId="77777777" w:rsidR="00094F25" w:rsidRPr="00FC6857" w:rsidRDefault="00094F25" w:rsidP="008E33A0">
            <w:pPr>
              <w:jc w:val="center"/>
              <w:rPr>
                <w:rFonts w:ascii="Tahoma" w:hAnsi="Tahoma" w:cs="Tahoma"/>
                <w:b/>
              </w:rPr>
            </w:pPr>
            <w:r w:rsidRPr="00FC6857">
              <w:rPr>
                <w:rFonts w:ascii="Tahoma" w:hAnsi="Tahoma" w:cs="Tahoma"/>
                <w:b/>
              </w:rPr>
              <w:t>Заказчик:</w:t>
            </w:r>
          </w:p>
          <w:p w14:paraId="66A2CFF4" w14:textId="725538E3" w:rsidR="00094F25" w:rsidRPr="00FC6857" w:rsidRDefault="00094F25" w:rsidP="008E33A0">
            <w:pPr>
              <w:pStyle w:val="af1"/>
              <w:jc w:val="center"/>
              <w:rPr>
                <w:rFonts w:ascii="Tahoma" w:hAnsi="Tahoma" w:cs="Tahoma"/>
                <w:b/>
                <w:sz w:val="22"/>
                <w:szCs w:val="22"/>
                <w:lang w:val="ru-RU" w:eastAsia="en-US"/>
              </w:rPr>
            </w:pPr>
            <w:r w:rsidRPr="00FC6857">
              <w:rPr>
                <w:rFonts w:ascii="Tahoma" w:hAnsi="Tahoma" w:cs="Tahoma"/>
                <w:b/>
                <w:sz w:val="22"/>
                <w:szCs w:val="22"/>
                <w:lang w:val="ru-RU" w:eastAsia="en-US"/>
              </w:rPr>
              <w:t>СП ООО «</w:t>
            </w:r>
            <w:r w:rsidR="00FD0A64" w:rsidRPr="00FC6857">
              <w:rPr>
                <w:rFonts w:ascii="Tahoma" w:hAnsi="Tahoma" w:cs="Tahoma"/>
                <w:b/>
                <w:sz w:val="22"/>
                <w:szCs w:val="22"/>
                <w:lang w:eastAsia="en-US"/>
              </w:rPr>
              <w:t>ANDIJANPETRO</w:t>
            </w:r>
            <w:r w:rsidRPr="00FC6857">
              <w:rPr>
                <w:rFonts w:ascii="Tahoma" w:hAnsi="Tahoma" w:cs="Tahoma"/>
                <w:b/>
                <w:sz w:val="22"/>
                <w:szCs w:val="22"/>
                <w:lang w:val="ru-RU" w:eastAsia="en-US"/>
              </w:rPr>
              <w:t>»</w:t>
            </w:r>
          </w:p>
          <w:p w14:paraId="0F10B96E" w14:textId="77777777" w:rsidR="00094F25" w:rsidRPr="00FC6857" w:rsidRDefault="00094F25" w:rsidP="008E33A0">
            <w:pPr>
              <w:pStyle w:val="af1"/>
              <w:rPr>
                <w:rFonts w:ascii="Tahoma" w:hAnsi="Tahoma" w:cs="Tahoma"/>
                <w:b/>
                <w:sz w:val="22"/>
                <w:szCs w:val="22"/>
                <w:lang w:val="ru-RU" w:eastAsia="en-US"/>
              </w:rPr>
            </w:pPr>
          </w:p>
          <w:p w14:paraId="0FA6791F" w14:textId="77777777" w:rsidR="00094F25" w:rsidRPr="00FC6857" w:rsidRDefault="00094F25" w:rsidP="008E33A0">
            <w:pPr>
              <w:jc w:val="both"/>
              <w:rPr>
                <w:rFonts w:ascii="Tahoma" w:hAnsi="Tahoma" w:cs="Tahoma"/>
                <w:b/>
                <w:lang w:val="en-US"/>
              </w:rPr>
            </w:pPr>
          </w:p>
          <w:p w14:paraId="397B29C1" w14:textId="77777777" w:rsidR="00094F25" w:rsidRPr="00FC6857" w:rsidRDefault="00094F25" w:rsidP="008E33A0">
            <w:pPr>
              <w:jc w:val="both"/>
              <w:rPr>
                <w:rFonts w:ascii="Tahoma" w:hAnsi="Tahoma" w:cs="Tahoma"/>
                <w:b/>
                <w:lang w:val="en-US"/>
              </w:rPr>
            </w:pPr>
          </w:p>
          <w:p w14:paraId="44FD9B84" w14:textId="77777777" w:rsidR="00094F25" w:rsidRPr="00FC6857" w:rsidRDefault="00094F25" w:rsidP="008E33A0">
            <w:pPr>
              <w:jc w:val="both"/>
              <w:rPr>
                <w:rFonts w:ascii="Tahoma" w:hAnsi="Tahoma" w:cs="Tahoma"/>
                <w:b/>
              </w:rPr>
            </w:pPr>
            <w:r w:rsidRPr="00FC6857">
              <w:rPr>
                <w:rFonts w:ascii="Tahoma" w:hAnsi="Tahoma" w:cs="Tahoma"/>
                <w:b/>
              </w:rPr>
              <w:t>______________________________________</w:t>
            </w:r>
          </w:p>
          <w:p w14:paraId="01937DF4" w14:textId="77777777" w:rsidR="000813E0" w:rsidRPr="00FC6857" w:rsidRDefault="000813E0" w:rsidP="000813E0">
            <w:pPr>
              <w:jc w:val="center"/>
              <w:rPr>
                <w:rFonts w:ascii="Tahoma" w:hAnsi="Tahoma" w:cs="Tahoma"/>
                <w:b/>
              </w:rPr>
            </w:pPr>
            <w:r w:rsidRPr="00FC6857">
              <w:rPr>
                <w:rFonts w:ascii="Tahoma" w:hAnsi="Tahoma" w:cs="Tahoma"/>
                <w:b/>
              </w:rPr>
              <w:t>Генеральный директор</w:t>
            </w:r>
          </w:p>
          <w:p w14:paraId="5B98B4F9" w14:textId="12539F08" w:rsidR="00094F25" w:rsidRPr="00FC6857" w:rsidRDefault="000813E0" w:rsidP="000813E0">
            <w:pPr>
              <w:jc w:val="center"/>
              <w:rPr>
                <w:rFonts w:ascii="Tahoma" w:hAnsi="Tahoma" w:cs="Tahoma"/>
                <w:b/>
              </w:rPr>
            </w:pPr>
            <w:r w:rsidRPr="00FC6857">
              <w:rPr>
                <w:rFonts w:ascii="Tahoma" w:hAnsi="Tahoma" w:cs="Tahoma"/>
                <w:b/>
              </w:rPr>
              <w:t>Р.И.Бакиров</w:t>
            </w:r>
          </w:p>
        </w:tc>
        <w:tc>
          <w:tcPr>
            <w:tcW w:w="4927" w:type="dxa"/>
          </w:tcPr>
          <w:p w14:paraId="0C63A899" w14:textId="77777777" w:rsidR="00094F25" w:rsidRPr="00FC6857" w:rsidRDefault="00094F25" w:rsidP="008E33A0">
            <w:pPr>
              <w:jc w:val="center"/>
              <w:rPr>
                <w:rFonts w:ascii="Tahoma" w:hAnsi="Tahoma" w:cs="Tahoma"/>
                <w:b/>
              </w:rPr>
            </w:pPr>
            <w:r w:rsidRPr="00FC6857">
              <w:rPr>
                <w:rFonts w:ascii="Tahoma" w:hAnsi="Tahoma" w:cs="Tahoma"/>
                <w:b/>
              </w:rPr>
              <w:t>Поставщик:</w:t>
            </w:r>
          </w:p>
          <w:p w14:paraId="6647BDE3" w14:textId="77777777" w:rsidR="00094F25" w:rsidRPr="00FC6857" w:rsidRDefault="00094F25" w:rsidP="008E33A0">
            <w:pPr>
              <w:jc w:val="center"/>
              <w:rPr>
                <w:rFonts w:ascii="Tahoma" w:hAnsi="Tahoma" w:cs="Tahoma"/>
                <w:b/>
              </w:rPr>
            </w:pPr>
          </w:p>
          <w:p w14:paraId="694C922B" w14:textId="77777777" w:rsidR="00094F25" w:rsidRPr="00FC6857" w:rsidRDefault="00094F25" w:rsidP="008E33A0">
            <w:pPr>
              <w:jc w:val="center"/>
              <w:rPr>
                <w:rFonts w:ascii="Tahoma" w:hAnsi="Tahoma" w:cs="Tahoma"/>
                <w:b/>
              </w:rPr>
            </w:pPr>
          </w:p>
          <w:p w14:paraId="39905A42" w14:textId="77777777" w:rsidR="00094F25" w:rsidRPr="00FC6857" w:rsidRDefault="00094F25" w:rsidP="008E33A0">
            <w:pPr>
              <w:jc w:val="center"/>
              <w:rPr>
                <w:rFonts w:ascii="Tahoma" w:hAnsi="Tahoma" w:cs="Tahoma"/>
                <w:b/>
              </w:rPr>
            </w:pPr>
          </w:p>
          <w:p w14:paraId="041923F6" w14:textId="77777777" w:rsidR="00094F25" w:rsidRPr="00FC6857" w:rsidRDefault="00094F25" w:rsidP="008E33A0">
            <w:pPr>
              <w:jc w:val="center"/>
              <w:rPr>
                <w:rFonts w:ascii="Tahoma" w:hAnsi="Tahoma" w:cs="Tahoma"/>
                <w:b/>
              </w:rPr>
            </w:pPr>
          </w:p>
          <w:p w14:paraId="53854585" w14:textId="77777777" w:rsidR="00094F25" w:rsidRPr="00FC6857" w:rsidRDefault="00094F25" w:rsidP="008E33A0">
            <w:pPr>
              <w:jc w:val="center"/>
              <w:rPr>
                <w:rFonts w:ascii="Tahoma" w:hAnsi="Tahoma" w:cs="Tahoma"/>
                <w:b/>
              </w:rPr>
            </w:pPr>
            <w:r w:rsidRPr="00FC6857">
              <w:rPr>
                <w:rFonts w:ascii="Tahoma" w:hAnsi="Tahoma" w:cs="Tahoma"/>
                <w:b/>
              </w:rPr>
              <w:t>____________________________</w:t>
            </w:r>
          </w:p>
          <w:p w14:paraId="3AC8DF26" w14:textId="77777777" w:rsidR="00094F25" w:rsidRPr="00FC6857" w:rsidRDefault="00094F25" w:rsidP="008E33A0">
            <w:pPr>
              <w:jc w:val="center"/>
              <w:rPr>
                <w:rFonts w:ascii="Tahoma" w:hAnsi="Tahoma" w:cs="Tahoma"/>
                <w:b/>
              </w:rPr>
            </w:pPr>
          </w:p>
        </w:tc>
      </w:tr>
    </w:tbl>
    <w:p w14:paraId="08B2AC89" w14:textId="77777777" w:rsidR="001C0BD2" w:rsidRDefault="001C0BD2" w:rsidP="001C0BD2">
      <w:pPr>
        <w:pStyle w:val="ConsPlusNonformat"/>
        <w:rPr>
          <w:rFonts w:ascii="Tahoma" w:hAnsi="Tahoma" w:cs="Tahoma"/>
          <w:sz w:val="22"/>
          <w:szCs w:val="22"/>
        </w:rPr>
      </w:pPr>
    </w:p>
    <w:p w14:paraId="4991C99A" w14:textId="77777777" w:rsidR="00094F25" w:rsidRDefault="00094F25" w:rsidP="001C0BD2">
      <w:pPr>
        <w:pStyle w:val="ConsPlusNonformat"/>
        <w:rPr>
          <w:rFonts w:ascii="Tahoma" w:hAnsi="Tahoma" w:cs="Tahoma"/>
          <w:sz w:val="22"/>
          <w:szCs w:val="22"/>
        </w:rPr>
      </w:pPr>
    </w:p>
    <w:p w14:paraId="78EFFDDF" w14:textId="77777777" w:rsidR="00094F25" w:rsidRDefault="00094F25" w:rsidP="001C0BD2">
      <w:pPr>
        <w:pStyle w:val="ConsPlusNonformat"/>
        <w:rPr>
          <w:rFonts w:ascii="Tahoma" w:hAnsi="Tahoma" w:cs="Tahoma"/>
          <w:sz w:val="22"/>
          <w:szCs w:val="22"/>
        </w:rPr>
      </w:pPr>
    </w:p>
    <w:p w14:paraId="29EB478E" w14:textId="77777777" w:rsidR="009B5C08" w:rsidRDefault="009B5C08" w:rsidP="001C0BD2">
      <w:pPr>
        <w:pStyle w:val="ConsPlusNonformat"/>
        <w:rPr>
          <w:rFonts w:ascii="Tahoma" w:hAnsi="Tahoma" w:cs="Tahoma"/>
          <w:sz w:val="22"/>
          <w:szCs w:val="22"/>
        </w:rPr>
      </w:pPr>
    </w:p>
    <w:p w14:paraId="4224C9A9" w14:textId="77777777" w:rsidR="009B5C08" w:rsidRDefault="009B5C08" w:rsidP="001C0BD2">
      <w:pPr>
        <w:pStyle w:val="ConsPlusNonformat"/>
        <w:rPr>
          <w:rFonts w:ascii="Tahoma" w:hAnsi="Tahoma" w:cs="Tahoma"/>
          <w:sz w:val="22"/>
          <w:szCs w:val="22"/>
        </w:rPr>
      </w:pPr>
    </w:p>
    <w:p w14:paraId="18591F48" w14:textId="77777777" w:rsidR="009B5C08" w:rsidRDefault="009B5C08" w:rsidP="001C0BD2">
      <w:pPr>
        <w:pStyle w:val="ConsPlusNonformat"/>
        <w:rPr>
          <w:rFonts w:ascii="Tahoma" w:hAnsi="Tahoma" w:cs="Tahoma"/>
          <w:sz w:val="22"/>
          <w:szCs w:val="22"/>
        </w:rPr>
      </w:pPr>
    </w:p>
    <w:p w14:paraId="2E11BA31" w14:textId="77777777" w:rsidR="009B5C08" w:rsidRDefault="009B5C08" w:rsidP="001C0BD2">
      <w:pPr>
        <w:pStyle w:val="ConsPlusNonformat"/>
        <w:rPr>
          <w:rFonts w:ascii="Tahoma" w:hAnsi="Tahoma" w:cs="Tahoma"/>
          <w:sz w:val="22"/>
          <w:szCs w:val="22"/>
        </w:rPr>
      </w:pPr>
    </w:p>
    <w:p w14:paraId="7920A3A4" w14:textId="77777777" w:rsidR="009B5C08" w:rsidRDefault="009B5C08" w:rsidP="001C0BD2">
      <w:pPr>
        <w:pStyle w:val="ConsPlusNonformat"/>
        <w:rPr>
          <w:rFonts w:ascii="Tahoma" w:hAnsi="Tahoma" w:cs="Tahoma"/>
          <w:sz w:val="22"/>
          <w:szCs w:val="22"/>
        </w:rPr>
      </w:pPr>
    </w:p>
    <w:p w14:paraId="7432D378" w14:textId="77777777" w:rsidR="00094F25" w:rsidRDefault="00094F25" w:rsidP="001C0BD2">
      <w:pPr>
        <w:pStyle w:val="ConsPlusNonformat"/>
        <w:rPr>
          <w:rFonts w:ascii="Tahoma" w:hAnsi="Tahoma" w:cs="Tahoma"/>
          <w:sz w:val="22"/>
          <w:szCs w:val="22"/>
        </w:rPr>
      </w:pPr>
    </w:p>
    <w:p w14:paraId="5CE79D66" w14:textId="77777777" w:rsidR="00094F25" w:rsidRDefault="00094F25" w:rsidP="001C0BD2">
      <w:pPr>
        <w:pStyle w:val="ConsPlusNonformat"/>
        <w:rPr>
          <w:rFonts w:ascii="Tahoma" w:hAnsi="Tahoma" w:cs="Tahoma"/>
          <w:sz w:val="22"/>
          <w:szCs w:val="22"/>
        </w:rPr>
      </w:pPr>
    </w:p>
    <w:p w14:paraId="5CD6A4E0" w14:textId="77777777" w:rsidR="007D3919" w:rsidRPr="005517B0" w:rsidRDefault="007D3919" w:rsidP="005517B0">
      <w:pPr>
        <w:keepNext/>
        <w:keepLines/>
        <w:suppressLineNumbers/>
        <w:suppressAutoHyphens/>
        <w:spacing w:after="0" w:line="240" w:lineRule="auto"/>
        <w:jc w:val="right"/>
        <w:rPr>
          <w:rFonts w:ascii="Tahoma" w:hAnsi="Tahoma" w:cs="Tahoma"/>
        </w:rPr>
      </w:pPr>
      <w:r>
        <w:rPr>
          <w:rFonts w:ascii="Times New Roman" w:hAnsi="Times New Roman"/>
          <w:sz w:val="24"/>
          <w:szCs w:val="24"/>
        </w:rPr>
        <w:lastRenderedPageBreak/>
        <w:t xml:space="preserve">                                                                           </w:t>
      </w:r>
      <w:r w:rsidRPr="005517B0">
        <w:rPr>
          <w:rFonts w:ascii="Tahoma" w:hAnsi="Tahoma" w:cs="Tahoma"/>
        </w:rPr>
        <w:t>Приложение № 2</w:t>
      </w:r>
    </w:p>
    <w:p w14:paraId="318008E2" w14:textId="77777777" w:rsidR="007D3919" w:rsidRPr="005517B0" w:rsidRDefault="007D3919" w:rsidP="005517B0">
      <w:pPr>
        <w:keepNext/>
        <w:keepLines/>
        <w:suppressLineNumbers/>
        <w:suppressAutoHyphens/>
        <w:spacing w:after="0" w:line="240" w:lineRule="auto"/>
        <w:jc w:val="right"/>
        <w:rPr>
          <w:rFonts w:ascii="Tahoma" w:hAnsi="Tahoma" w:cs="Tahoma"/>
        </w:rPr>
      </w:pPr>
      <w:r w:rsidRPr="005517B0">
        <w:rPr>
          <w:rFonts w:ascii="Tahoma" w:hAnsi="Tahoma" w:cs="Tahoma"/>
        </w:rPr>
        <w:t xml:space="preserve">                                                                                               к Договору № ____________</w:t>
      </w:r>
    </w:p>
    <w:p w14:paraId="17E181F9" w14:textId="77777777" w:rsidR="007D3919" w:rsidRPr="005517B0" w:rsidRDefault="007D3919" w:rsidP="005517B0">
      <w:pPr>
        <w:keepNext/>
        <w:keepLines/>
        <w:suppressLineNumbers/>
        <w:suppressAutoHyphens/>
        <w:spacing w:after="0" w:line="240" w:lineRule="auto"/>
        <w:jc w:val="right"/>
        <w:rPr>
          <w:rFonts w:ascii="Tahoma" w:hAnsi="Tahoma" w:cs="Tahoma"/>
        </w:rPr>
      </w:pPr>
      <w:r w:rsidRPr="005517B0">
        <w:rPr>
          <w:rFonts w:ascii="Tahoma" w:hAnsi="Tahoma" w:cs="Tahoma"/>
        </w:rPr>
        <w:t xml:space="preserve">                                                                                               от «___» __________ 20___ г.</w:t>
      </w:r>
    </w:p>
    <w:p w14:paraId="4143E5F4" w14:textId="77777777" w:rsidR="007D3919" w:rsidRDefault="007D3919" w:rsidP="007D3919">
      <w:pPr>
        <w:keepNext/>
        <w:keepLines/>
        <w:suppressLineNumbers/>
        <w:suppressAutoHyphens/>
        <w:spacing w:after="0" w:line="240" w:lineRule="auto"/>
        <w:jc w:val="center"/>
        <w:rPr>
          <w:rFonts w:ascii="Times New Roman" w:hAnsi="Times New Roman"/>
          <w:sz w:val="24"/>
          <w:szCs w:val="24"/>
        </w:rPr>
      </w:pPr>
    </w:p>
    <w:p w14:paraId="64D999D4" w14:textId="77777777" w:rsidR="007D3919" w:rsidRDefault="007D3919" w:rsidP="007D3919">
      <w:pPr>
        <w:keepNext/>
        <w:keepLines/>
        <w:suppressLineNumbers/>
        <w:suppressAutoHyphens/>
        <w:spacing w:after="0" w:line="240" w:lineRule="auto"/>
        <w:jc w:val="center"/>
        <w:rPr>
          <w:rFonts w:ascii="Times New Roman" w:hAnsi="Times New Roman"/>
          <w:sz w:val="24"/>
          <w:szCs w:val="24"/>
        </w:rPr>
      </w:pPr>
    </w:p>
    <w:p w14:paraId="0AEF5234" w14:textId="77777777" w:rsidR="007D3919" w:rsidRPr="007D3919" w:rsidRDefault="007D3919" w:rsidP="007D3919">
      <w:pPr>
        <w:spacing w:after="0"/>
        <w:ind w:right="175"/>
        <w:jc w:val="center"/>
        <w:rPr>
          <w:rFonts w:ascii="Tahoma" w:eastAsia="Times New Roman" w:hAnsi="Tahoma" w:cs="Tahoma"/>
          <w:b/>
          <w:sz w:val="24"/>
          <w:szCs w:val="24"/>
          <w:lang w:eastAsia="ru-RU"/>
        </w:rPr>
      </w:pPr>
      <w:r w:rsidRPr="007D3919">
        <w:rPr>
          <w:rFonts w:ascii="Tahoma" w:eastAsia="Times New Roman" w:hAnsi="Tahoma" w:cs="Tahoma"/>
          <w:b/>
          <w:sz w:val="24"/>
          <w:szCs w:val="24"/>
          <w:lang w:eastAsia="ru-RU"/>
        </w:rPr>
        <w:t>ТЕХНИЧЕСКОЕ ЗАДАНИЕ</w:t>
      </w:r>
    </w:p>
    <w:p w14:paraId="1A3155DB" w14:textId="5160DD42" w:rsidR="007D3919" w:rsidRPr="007D3919" w:rsidRDefault="007D3919" w:rsidP="007D3919">
      <w:pPr>
        <w:spacing w:after="0"/>
        <w:jc w:val="center"/>
        <w:rPr>
          <w:rFonts w:ascii="Tahoma" w:eastAsia="Times New Roman" w:hAnsi="Tahoma" w:cs="Tahoma"/>
          <w:b/>
          <w:bCs/>
          <w:sz w:val="24"/>
          <w:szCs w:val="24"/>
          <w:lang w:eastAsia="ru-RU"/>
        </w:rPr>
      </w:pPr>
      <w:r w:rsidRPr="007D3919">
        <w:rPr>
          <w:rFonts w:ascii="Tahoma" w:eastAsia="Times New Roman" w:hAnsi="Tahoma" w:cs="Tahoma"/>
          <w:b/>
          <w:bCs/>
          <w:sz w:val="24"/>
          <w:szCs w:val="24"/>
          <w:lang w:eastAsia="ru-RU"/>
        </w:rPr>
        <w:t xml:space="preserve"> на поставку </w:t>
      </w:r>
      <w:r w:rsidR="005517B0">
        <w:rPr>
          <w:rFonts w:ascii="Tahoma" w:eastAsia="Times New Roman" w:hAnsi="Tahoma" w:cs="Tahoma"/>
          <w:b/>
          <w:bCs/>
          <w:sz w:val="24"/>
          <w:szCs w:val="24"/>
          <w:lang w:eastAsia="ru-RU"/>
        </w:rPr>
        <w:t>_______________</w:t>
      </w:r>
      <w:r w:rsidRPr="007D3919">
        <w:rPr>
          <w:rFonts w:ascii="Tahoma" w:eastAsia="Times New Roman" w:hAnsi="Tahoma" w:cs="Tahoma"/>
          <w:b/>
          <w:bCs/>
          <w:sz w:val="24"/>
          <w:szCs w:val="24"/>
          <w:lang w:eastAsia="ru-RU"/>
        </w:rPr>
        <w:t xml:space="preserve"> </w:t>
      </w:r>
    </w:p>
    <w:p w14:paraId="71B7788A" w14:textId="43AF418E" w:rsidR="007D3919" w:rsidRPr="007D3919" w:rsidRDefault="007D3919" w:rsidP="007D3919">
      <w:pPr>
        <w:shd w:val="clear" w:color="auto" w:fill="FFFFFF"/>
        <w:spacing w:after="0" w:line="240" w:lineRule="auto"/>
        <w:ind w:firstLine="426"/>
        <w:rPr>
          <w:rFonts w:ascii="Tahoma" w:eastAsia="Times New Roman" w:hAnsi="Tahoma" w:cs="Tahoma"/>
          <w:lang w:eastAsia="ru-RU"/>
        </w:rPr>
      </w:pPr>
      <w:r w:rsidRPr="007D3919">
        <w:rPr>
          <w:rFonts w:ascii="Tahoma" w:eastAsia="Times New Roman" w:hAnsi="Tahoma" w:cs="Tahoma"/>
          <w:b/>
          <w:lang w:eastAsia="ru-RU"/>
        </w:rPr>
        <w:t xml:space="preserve">1. Наименование поставляемого оборудования: </w:t>
      </w:r>
    </w:p>
    <w:p w14:paraId="26983900" w14:textId="4256F6DE" w:rsidR="007D3919" w:rsidRPr="007D3919" w:rsidRDefault="007D3919" w:rsidP="007D3919">
      <w:pPr>
        <w:shd w:val="clear" w:color="auto" w:fill="FFFFFF"/>
        <w:spacing w:after="0" w:line="240" w:lineRule="auto"/>
        <w:ind w:firstLine="426"/>
        <w:rPr>
          <w:rFonts w:ascii="Tahoma" w:eastAsia="Times New Roman" w:hAnsi="Tahoma" w:cs="Tahoma"/>
          <w:lang w:eastAsia="ru-RU"/>
        </w:rPr>
      </w:pPr>
      <w:r w:rsidRPr="007D3919">
        <w:rPr>
          <w:rFonts w:ascii="Tahoma" w:eastAsia="Times New Roman" w:hAnsi="Tahoma" w:cs="Tahoma"/>
          <w:b/>
          <w:lang w:eastAsia="ru-RU"/>
        </w:rPr>
        <w:t>2. Срок поставки:</w:t>
      </w:r>
    </w:p>
    <w:p w14:paraId="38CF7A02" w14:textId="77777777" w:rsidR="007D3919" w:rsidRPr="007D3919" w:rsidRDefault="007D3919" w:rsidP="007D3919">
      <w:pPr>
        <w:spacing w:after="0" w:line="240" w:lineRule="auto"/>
        <w:ind w:firstLine="426"/>
        <w:rPr>
          <w:rFonts w:ascii="Tahoma" w:eastAsia="Times New Roman" w:hAnsi="Tahoma" w:cs="Tahoma"/>
          <w:lang w:eastAsia="ru-RU"/>
        </w:rPr>
      </w:pPr>
      <w:r w:rsidRPr="007D3919">
        <w:rPr>
          <w:rFonts w:ascii="Tahoma" w:eastAsia="Times New Roman" w:hAnsi="Tahoma" w:cs="Tahoma"/>
          <w:b/>
          <w:lang w:eastAsia="ru-RU"/>
        </w:rPr>
        <w:t xml:space="preserve">3. Место поставки: </w:t>
      </w:r>
      <w:r w:rsidRPr="007D3919">
        <w:rPr>
          <w:rFonts w:ascii="Tahoma" w:eastAsia="Times New Roman" w:hAnsi="Tahoma" w:cs="Tahoma"/>
          <w:lang w:val="en-US" w:eastAsia="ru-RU"/>
        </w:rPr>
        <w:t>CIP</w:t>
      </w:r>
      <w:r w:rsidRPr="007D3919">
        <w:rPr>
          <w:rFonts w:ascii="Tahoma" w:eastAsia="Times New Roman" w:hAnsi="Tahoma" w:cs="Tahoma"/>
          <w:lang w:eastAsia="ru-RU"/>
        </w:rPr>
        <w:t>,</w:t>
      </w:r>
      <w:r w:rsidRPr="007D3919">
        <w:rPr>
          <w:rFonts w:ascii="Tahoma" w:eastAsia="Times New Roman" w:hAnsi="Tahoma" w:cs="Tahoma"/>
          <w:b/>
          <w:lang w:eastAsia="ru-RU"/>
        </w:rPr>
        <w:t xml:space="preserve"> </w:t>
      </w:r>
      <w:r w:rsidRPr="007D3919">
        <w:rPr>
          <w:rFonts w:ascii="Tahoma" w:eastAsia="Times New Roman" w:hAnsi="Tahoma" w:cs="Tahoma"/>
          <w:lang w:eastAsia="ru-RU"/>
        </w:rPr>
        <w:t>г. Андижан, Республика Узбекистан.</w:t>
      </w:r>
    </w:p>
    <w:p w14:paraId="0A8883BC" w14:textId="77777777" w:rsidR="007D3919" w:rsidRPr="007D3919" w:rsidRDefault="007D3919" w:rsidP="007D3919">
      <w:pPr>
        <w:spacing w:after="0" w:line="240" w:lineRule="auto"/>
        <w:ind w:firstLine="426"/>
        <w:rPr>
          <w:rFonts w:ascii="Tahoma" w:eastAsia="Times New Roman" w:hAnsi="Tahoma" w:cs="Tahoma"/>
          <w:b/>
          <w:lang w:eastAsia="ru-RU"/>
        </w:rPr>
      </w:pPr>
      <w:r w:rsidRPr="007D3919">
        <w:rPr>
          <w:rFonts w:ascii="Tahoma" w:eastAsia="Times New Roman" w:hAnsi="Tahoma" w:cs="Tahoma"/>
          <w:b/>
          <w:lang w:eastAsia="ru-RU"/>
        </w:rPr>
        <w:t xml:space="preserve">4. Основные требования: </w:t>
      </w:r>
    </w:p>
    <w:p w14:paraId="32327114" w14:textId="77777777" w:rsidR="007D3919" w:rsidRPr="007D3919" w:rsidRDefault="007D3919" w:rsidP="007D3919">
      <w:pPr>
        <w:spacing w:after="0" w:line="240" w:lineRule="auto"/>
        <w:rPr>
          <w:rFonts w:ascii="Tahoma" w:eastAsia="Times New Roman" w:hAnsi="Tahoma" w:cs="Tahoma"/>
          <w:lang w:eastAsia="ru-RU"/>
        </w:rPr>
      </w:pPr>
      <w:r w:rsidRPr="007D3919">
        <w:rPr>
          <w:rFonts w:ascii="Tahoma" w:eastAsia="Times New Roman" w:hAnsi="Tahoma" w:cs="Tahoma"/>
          <w:lang w:eastAsia="ru-RU"/>
        </w:rPr>
        <w:t xml:space="preserve">      •</w:t>
      </w:r>
      <w:r w:rsidRPr="007D3919">
        <w:rPr>
          <w:rFonts w:ascii="Tahoma" w:eastAsia="Times New Roman" w:hAnsi="Tahoma" w:cs="Tahoma"/>
          <w:lang w:eastAsia="ru-RU"/>
        </w:rPr>
        <w:tab/>
        <w:t>Товар является новым, ранее не использованным, поставка восстановленных или бывших в употреблении не допускается;</w:t>
      </w:r>
    </w:p>
    <w:p w14:paraId="5428E56E" w14:textId="6401E2E8" w:rsidR="007D3919" w:rsidRPr="007D3919" w:rsidRDefault="007D3919" w:rsidP="007D3919">
      <w:pPr>
        <w:spacing w:after="0" w:line="240" w:lineRule="auto"/>
        <w:ind w:firstLine="426"/>
        <w:rPr>
          <w:rFonts w:ascii="Tahoma" w:eastAsia="Times New Roman" w:hAnsi="Tahoma" w:cs="Tahoma"/>
          <w:lang w:eastAsia="ru-RU"/>
        </w:rPr>
      </w:pPr>
      <w:r w:rsidRPr="007D3919">
        <w:rPr>
          <w:rFonts w:ascii="Tahoma" w:eastAsia="Times New Roman" w:hAnsi="Tahoma" w:cs="Tahoma"/>
          <w:lang w:eastAsia="ru-RU"/>
        </w:rPr>
        <w:t>•</w:t>
      </w:r>
      <w:r w:rsidRPr="007D3919">
        <w:rPr>
          <w:rFonts w:ascii="Tahoma" w:eastAsia="Times New Roman" w:hAnsi="Tahoma" w:cs="Tahoma"/>
          <w:lang w:eastAsia="ru-RU"/>
        </w:rPr>
        <w:tab/>
        <w:t xml:space="preserve">Дата изготовления товара не должна быть ранее </w:t>
      </w:r>
      <w:r w:rsidR="005517B0">
        <w:rPr>
          <w:rFonts w:ascii="Tahoma" w:eastAsia="Times New Roman" w:hAnsi="Tahoma" w:cs="Tahoma"/>
          <w:lang w:eastAsia="ru-RU"/>
        </w:rPr>
        <w:t>2020</w:t>
      </w:r>
      <w:r w:rsidRPr="007D3919">
        <w:rPr>
          <w:rFonts w:ascii="Tahoma" w:eastAsia="Times New Roman" w:hAnsi="Tahoma" w:cs="Tahoma"/>
          <w:lang w:eastAsia="ru-RU"/>
        </w:rPr>
        <w:t xml:space="preserve"> года;</w:t>
      </w:r>
    </w:p>
    <w:p w14:paraId="3FF68CA5" w14:textId="77777777" w:rsidR="007D3919" w:rsidRPr="007D3919" w:rsidRDefault="007D3919" w:rsidP="007D3919">
      <w:pPr>
        <w:spacing w:after="0" w:line="240" w:lineRule="auto"/>
        <w:ind w:firstLine="426"/>
        <w:rPr>
          <w:rFonts w:ascii="Tahoma" w:eastAsia="Times New Roman" w:hAnsi="Tahoma" w:cs="Tahoma"/>
          <w:lang w:eastAsia="ru-RU"/>
        </w:rPr>
      </w:pPr>
      <w:r w:rsidRPr="007D3919">
        <w:rPr>
          <w:rFonts w:ascii="Tahoma" w:eastAsia="Times New Roman" w:hAnsi="Tahoma" w:cs="Tahoma"/>
          <w:lang w:eastAsia="ru-RU"/>
        </w:rPr>
        <w:t>•</w:t>
      </w:r>
      <w:r w:rsidRPr="007D3919">
        <w:rPr>
          <w:rFonts w:ascii="Tahoma" w:eastAsia="Times New Roman" w:hAnsi="Tahoma" w:cs="Tahoma"/>
          <w:lang w:eastAsia="ru-RU"/>
        </w:rPr>
        <w:tab/>
        <w:t>Товар должен быть свободен от прав третьих лиц;</w:t>
      </w:r>
    </w:p>
    <w:p w14:paraId="707E6E0E" w14:textId="77777777" w:rsidR="007D3919" w:rsidRPr="007D3919" w:rsidRDefault="007D3919" w:rsidP="007D3919">
      <w:pPr>
        <w:spacing w:after="0" w:line="240" w:lineRule="auto"/>
        <w:ind w:firstLine="426"/>
        <w:rPr>
          <w:rFonts w:ascii="Tahoma" w:eastAsia="Times New Roman" w:hAnsi="Tahoma" w:cs="Tahoma"/>
          <w:lang w:eastAsia="ru-RU"/>
        </w:rPr>
      </w:pPr>
      <w:r w:rsidRPr="007D3919">
        <w:rPr>
          <w:rFonts w:ascii="Tahoma" w:eastAsia="Times New Roman" w:hAnsi="Tahoma" w:cs="Tahoma"/>
          <w:lang w:eastAsia="ru-RU"/>
        </w:rPr>
        <w:t>•</w:t>
      </w:r>
      <w:r w:rsidRPr="007D3919">
        <w:rPr>
          <w:rFonts w:ascii="Tahoma" w:eastAsia="Times New Roman" w:hAnsi="Tahoma" w:cs="Tahoma"/>
          <w:lang w:eastAsia="ru-RU"/>
        </w:rPr>
        <w:tab/>
        <w:t>Наличие товаросопроводительных документов;</w:t>
      </w:r>
    </w:p>
    <w:p w14:paraId="3D51004E" w14:textId="77777777" w:rsidR="007D3919" w:rsidRPr="007D3919" w:rsidRDefault="007D3919" w:rsidP="007D3919">
      <w:pPr>
        <w:spacing w:after="0" w:line="240" w:lineRule="auto"/>
        <w:ind w:firstLine="426"/>
        <w:rPr>
          <w:rFonts w:ascii="Tahoma" w:eastAsia="Times New Roman" w:hAnsi="Tahoma" w:cs="Tahoma"/>
          <w:lang w:eastAsia="ru-RU"/>
        </w:rPr>
      </w:pPr>
      <w:r w:rsidRPr="007D3919">
        <w:rPr>
          <w:rFonts w:ascii="Tahoma" w:eastAsia="Times New Roman" w:hAnsi="Tahoma" w:cs="Tahoma"/>
          <w:lang w:eastAsia="ru-RU"/>
        </w:rPr>
        <w:t>•</w:t>
      </w:r>
      <w:r w:rsidRPr="007D3919">
        <w:rPr>
          <w:rFonts w:ascii="Tahoma" w:eastAsia="Times New Roman" w:hAnsi="Tahoma" w:cs="Tahoma"/>
          <w:lang w:eastAsia="ru-RU"/>
        </w:rPr>
        <w:tab/>
        <w:t>Товар должен отгружаться в упаковке, обеспечивающей его сохранность во время транспортировки;</w:t>
      </w:r>
    </w:p>
    <w:p w14:paraId="6785757E" w14:textId="1F0990B7" w:rsidR="007D3919" w:rsidRPr="007D3919" w:rsidRDefault="007D3919" w:rsidP="007D3919">
      <w:pPr>
        <w:spacing w:after="0" w:line="240" w:lineRule="auto"/>
        <w:ind w:firstLine="426"/>
        <w:rPr>
          <w:rFonts w:ascii="Tahoma" w:eastAsia="Times New Roman" w:hAnsi="Tahoma" w:cs="Tahoma"/>
          <w:lang w:eastAsia="ru-RU"/>
        </w:rPr>
      </w:pPr>
      <w:r w:rsidRPr="007D3919">
        <w:rPr>
          <w:rFonts w:ascii="Tahoma" w:eastAsia="Times New Roman" w:hAnsi="Tahoma" w:cs="Tahoma"/>
          <w:lang w:eastAsia="ru-RU"/>
        </w:rPr>
        <w:t>•</w:t>
      </w:r>
      <w:r w:rsidRPr="007D3919">
        <w:rPr>
          <w:rFonts w:ascii="Tahoma" w:eastAsia="Times New Roman" w:hAnsi="Tahoma" w:cs="Tahoma"/>
          <w:lang w:eastAsia="ru-RU"/>
        </w:rPr>
        <w:tab/>
        <w:t>На весь товар, предлагаемый к поставке</w:t>
      </w:r>
      <w:r w:rsidR="005517B0">
        <w:rPr>
          <w:rFonts w:ascii="Tahoma" w:eastAsia="Times New Roman" w:hAnsi="Tahoma" w:cs="Tahoma"/>
          <w:lang w:eastAsia="ru-RU"/>
        </w:rPr>
        <w:t>,</w:t>
      </w:r>
      <w:r w:rsidRPr="007D3919">
        <w:rPr>
          <w:rFonts w:ascii="Tahoma" w:eastAsia="Times New Roman" w:hAnsi="Tahoma" w:cs="Tahoma"/>
          <w:lang w:eastAsia="ru-RU"/>
        </w:rPr>
        <w:t xml:space="preserve"> должна </w:t>
      </w:r>
      <w:r w:rsidR="005517B0" w:rsidRPr="007D3919">
        <w:rPr>
          <w:rFonts w:ascii="Tahoma" w:eastAsia="Times New Roman" w:hAnsi="Tahoma" w:cs="Tahoma"/>
          <w:lang w:eastAsia="ru-RU"/>
        </w:rPr>
        <w:t>распространяться</w:t>
      </w:r>
      <w:r w:rsidRPr="007D3919">
        <w:rPr>
          <w:rFonts w:ascii="Tahoma" w:eastAsia="Times New Roman" w:hAnsi="Tahoma" w:cs="Tahoma"/>
          <w:lang w:eastAsia="ru-RU"/>
        </w:rPr>
        <w:t xml:space="preserve"> гарантия изготовителя;</w:t>
      </w:r>
    </w:p>
    <w:p w14:paraId="05F955B8" w14:textId="77777777" w:rsidR="007D3919" w:rsidRPr="007D3919" w:rsidRDefault="007D3919" w:rsidP="007D3919">
      <w:pPr>
        <w:spacing w:after="0" w:line="240" w:lineRule="auto"/>
        <w:ind w:firstLine="426"/>
        <w:jc w:val="both"/>
        <w:rPr>
          <w:rFonts w:ascii="Tahoma" w:eastAsia="Times New Roman" w:hAnsi="Tahoma" w:cs="Tahoma"/>
          <w:lang w:eastAsia="ru-RU"/>
        </w:rPr>
      </w:pPr>
      <w:r w:rsidRPr="007D3919">
        <w:rPr>
          <w:rFonts w:ascii="Tahoma" w:eastAsia="Times New Roman" w:hAnsi="Tahoma" w:cs="Tahoma"/>
          <w:lang w:eastAsia="ru-RU"/>
        </w:rPr>
        <w:t>•</w:t>
      </w:r>
      <w:r w:rsidRPr="007D3919">
        <w:rPr>
          <w:rFonts w:ascii="Tahoma" w:eastAsia="Times New Roman" w:hAnsi="Tahoma" w:cs="Tahoma"/>
          <w:lang w:eastAsia="ru-RU"/>
        </w:rPr>
        <w:tab/>
        <w:t>Товар должен поставляться с комплектом предусмотренной изготовителем сопроводительной документации (паспорт, руководство по монтажу, руководство по эксплуатации, сертификат соответствия и т.д.);</w:t>
      </w:r>
    </w:p>
    <w:p w14:paraId="4DAA0698" w14:textId="77777777" w:rsidR="007D3919" w:rsidRPr="007D3919" w:rsidRDefault="007D3919" w:rsidP="007D3919">
      <w:pPr>
        <w:spacing w:after="0" w:line="240" w:lineRule="auto"/>
        <w:ind w:firstLine="426"/>
        <w:rPr>
          <w:rFonts w:ascii="Tahoma" w:eastAsia="Times New Roman" w:hAnsi="Tahoma" w:cs="Tahoma"/>
          <w:lang w:eastAsia="ru-RU"/>
        </w:rPr>
      </w:pPr>
    </w:p>
    <w:p w14:paraId="0ECBCA7E" w14:textId="36F8F8CF" w:rsidR="007D3919" w:rsidRDefault="007D3919" w:rsidP="007D3919">
      <w:pPr>
        <w:numPr>
          <w:ilvl w:val="0"/>
          <w:numId w:val="7"/>
        </w:numPr>
        <w:spacing w:after="0" w:line="240" w:lineRule="auto"/>
        <w:rPr>
          <w:rFonts w:ascii="Tahoma" w:eastAsia="Times New Roman" w:hAnsi="Tahoma" w:cs="Tahoma"/>
          <w:b/>
          <w:sz w:val="24"/>
          <w:szCs w:val="24"/>
          <w:lang w:eastAsia="ru-RU"/>
        </w:rPr>
      </w:pPr>
      <w:r w:rsidRPr="007D3919">
        <w:rPr>
          <w:rFonts w:ascii="Tahoma" w:eastAsia="Times New Roman" w:hAnsi="Tahoma" w:cs="Tahoma"/>
          <w:b/>
          <w:sz w:val="24"/>
          <w:szCs w:val="24"/>
          <w:lang w:eastAsia="ru-RU"/>
        </w:rPr>
        <w:t xml:space="preserve">Общие и технические требования на поставку </w:t>
      </w:r>
      <w:r w:rsidR="005517B0">
        <w:rPr>
          <w:rFonts w:ascii="Tahoma" w:eastAsia="Times New Roman" w:hAnsi="Tahoma" w:cs="Tahoma"/>
          <w:b/>
          <w:sz w:val="24"/>
          <w:szCs w:val="24"/>
          <w:lang w:eastAsia="ru-RU"/>
        </w:rPr>
        <w:t>__________________</w:t>
      </w:r>
    </w:p>
    <w:p w14:paraId="086DF924" w14:textId="7DFB9425" w:rsidR="005517B0" w:rsidRPr="004A6ADF" w:rsidRDefault="005517B0" w:rsidP="005517B0">
      <w:pPr>
        <w:spacing w:after="0" w:line="240" w:lineRule="auto"/>
        <w:rPr>
          <w:rFonts w:ascii="Tahoma" w:eastAsia="Times New Roman" w:hAnsi="Tahoma" w:cs="Tahoma"/>
          <w:bCs/>
          <w:sz w:val="24"/>
          <w:szCs w:val="24"/>
          <w:lang w:eastAsia="ru-RU"/>
        </w:rPr>
      </w:pPr>
    </w:p>
    <w:p w14:paraId="376F46E1" w14:textId="5103A3BA" w:rsidR="005517B0" w:rsidRPr="004A6ADF" w:rsidRDefault="005517B0" w:rsidP="005517B0">
      <w:pPr>
        <w:spacing w:after="0" w:line="240" w:lineRule="auto"/>
        <w:rPr>
          <w:rFonts w:ascii="Tahoma" w:eastAsia="Times New Roman" w:hAnsi="Tahoma" w:cs="Tahoma"/>
          <w:bCs/>
          <w:sz w:val="24"/>
          <w:szCs w:val="24"/>
          <w:lang w:eastAsia="ru-RU"/>
        </w:rPr>
      </w:pPr>
      <w:r w:rsidRPr="004A6ADF">
        <w:rPr>
          <w:rFonts w:ascii="Tahoma" w:eastAsia="Times New Roman" w:hAnsi="Tahoma" w:cs="Tahoma"/>
          <w:bCs/>
          <w:sz w:val="24"/>
          <w:szCs w:val="24"/>
          <w:lang w:eastAsia="ru-RU"/>
        </w:rPr>
        <w:t>……</w:t>
      </w:r>
    </w:p>
    <w:p w14:paraId="13ACFA4E" w14:textId="57E8A15A" w:rsidR="005517B0" w:rsidRPr="004A6ADF" w:rsidRDefault="005517B0" w:rsidP="005517B0">
      <w:pPr>
        <w:spacing w:after="0" w:line="240" w:lineRule="auto"/>
        <w:rPr>
          <w:rFonts w:ascii="Tahoma" w:eastAsia="Times New Roman" w:hAnsi="Tahoma" w:cs="Tahoma"/>
          <w:bCs/>
          <w:sz w:val="24"/>
          <w:szCs w:val="24"/>
          <w:lang w:eastAsia="ru-RU"/>
        </w:rPr>
      </w:pPr>
      <w:r w:rsidRPr="004A6ADF">
        <w:rPr>
          <w:rFonts w:ascii="Tahoma" w:eastAsia="Times New Roman" w:hAnsi="Tahoma" w:cs="Tahoma"/>
          <w:bCs/>
          <w:sz w:val="24"/>
          <w:szCs w:val="24"/>
          <w:lang w:eastAsia="ru-RU"/>
        </w:rPr>
        <w:t>……</w:t>
      </w:r>
    </w:p>
    <w:p w14:paraId="1282E73E" w14:textId="47C04B98" w:rsidR="005517B0" w:rsidRPr="004A6ADF" w:rsidRDefault="005517B0" w:rsidP="005517B0">
      <w:pPr>
        <w:spacing w:after="0" w:line="240" w:lineRule="auto"/>
        <w:rPr>
          <w:rFonts w:ascii="Tahoma" w:eastAsia="Times New Roman" w:hAnsi="Tahoma" w:cs="Tahoma"/>
          <w:bCs/>
          <w:sz w:val="24"/>
          <w:szCs w:val="24"/>
          <w:lang w:eastAsia="ru-RU"/>
        </w:rPr>
      </w:pPr>
      <w:r w:rsidRPr="004A6ADF">
        <w:rPr>
          <w:rFonts w:ascii="Tahoma" w:eastAsia="Times New Roman" w:hAnsi="Tahoma" w:cs="Tahoma"/>
          <w:bCs/>
          <w:sz w:val="24"/>
          <w:szCs w:val="24"/>
          <w:lang w:eastAsia="ru-RU"/>
        </w:rPr>
        <w:t>……</w:t>
      </w:r>
    </w:p>
    <w:p w14:paraId="3720D92A" w14:textId="77777777" w:rsidR="005517B0" w:rsidRDefault="005517B0" w:rsidP="005517B0">
      <w:pPr>
        <w:spacing w:after="0" w:line="240" w:lineRule="auto"/>
        <w:rPr>
          <w:rFonts w:ascii="Tahoma" w:eastAsia="Times New Roman" w:hAnsi="Tahoma" w:cs="Tahoma"/>
          <w:b/>
          <w:sz w:val="24"/>
          <w:szCs w:val="24"/>
          <w:lang w:eastAsia="ru-RU"/>
        </w:rPr>
      </w:pPr>
    </w:p>
    <w:p w14:paraId="73E4BD29" w14:textId="77777777" w:rsidR="005517B0" w:rsidRPr="007F304B" w:rsidRDefault="005517B0" w:rsidP="005517B0">
      <w:pPr>
        <w:spacing w:after="0" w:line="240" w:lineRule="auto"/>
        <w:jc w:val="both"/>
        <w:rPr>
          <w:rFonts w:ascii="Tahoma" w:eastAsia="Times New Roman" w:hAnsi="Tahoma" w:cs="Tahoma"/>
          <w:iCs/>
          <w:lang w:eastAsia="ru-RU"/>
        </w:rPr>
      </w:pPr>
    </w:p>
    <w:p w14:paraId="2939C375" w14:textId="77777777" w:rsidR="005517B0" w:rsidRPr="007F304B" w:rsidRDefault="005517B0" w:rsidP="005517B0">
      <w:pPr>
        <w:spacing w:after="0" w:line="240" w:lineRule="auto"/>
        <w:jc w:val="both"/>
        <w:rPr>
          <w:rFonts w:ascii="Tahoma" w:eastAsia="Times New Roman" w:hAnsi="Tahoma" w:cs="Tahoma"/>
          <w:iCs/>
          <w:lang w:eastAsia="ru-RU"/>
        </w:rPr>
      </w:pPr>
    </w:p>
    <w:p w14:paraId="280C3932" w14:textId="77777777" w:rsidR="005517B0" w:rsidRPr="007F304B" w:rsidRDefault="005517B0" w:rsidP="005517B0">
      <w:pPr>
        <w:spacing w:after="0" w:line="240" w:lineRule="auto"/>
        <w:jc w:val="center"/>
        <w:rPr>
          <w:rFonts w:ascii="Tahoma" w:eastAsia="Times New Roman" w:hAnsi="Tahoma" w:cs="Tahoma"/>
          <w:b/>
          <w:iCs/>
          <w:lang w:eastAsia="ru-RU"/>
        </w:rPr>
      </w:pPr>
      <w:r w:rsidRPr="007F304B">
        <w:rPr>
          <w:rFonts w:ascii="Tahoma" w:eastAsia="Times New Roman" w:hAnsi="Tahoma" w:cs="Tahoma"/>
          <w:b/>
          <w:iCs/>
          <w:lang w:eastAsia="ru-RU"/>
        </w:rPr>
        <w:t>ПОДПИСИ СТОРОН:</w:t>
      </w:r>
    </w:p>
    <w:p w14:paraId="77FAF6E5" w14:textId="77777777" w:rsidR="005517B0" w:rsidRPr="007F304B" w:rsidRDefault="005517B0" w:rsidP="005517B0">
      <w:pPr>
        <w:spacing w:after="0" w:line="240" w:lineRule="auto"/>
        <w:jc w:val="both"/>
        <w:rPr>
          <w:rFonts w:ascii="Tahoma" w:eastAsia="Times New Roman" w:hAnsi="Tahoma" w:cs="Tahoma"/>
          <w:iCs/>
          <w:lang w:eastAsia="ru-RU"/>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5"/>
        <w:gridCol w:w="4122"/>
      </w:tblGrid>
      <w:tr w:rsidR="005517B0" w:rsidRPr="00CF4730" w14:paraId="70905356" w14:textId="77777777" w:rsidTr="006A08C2">
        <w:tc>
          <w:tcPr>
            <w:tcW w:w="4926" w:type="dxa"/>
          </w:tcPr>
          <w:p w14:paraId="71DEB72F" w14:textId="77777777" w:rsidR="005517B0" w:rsidRPr="00CF4730" w:rsidRDefault="005517B0" w:rsidP="006A08C2">
            <w:pPr>
              <w:jc w:val="center"/>
              <w:rPr>
                <w:rFonts w:ascii="Tahoma" w:hAnsi="Tahoma" w:cs="Tahoma"/>
                <w:b/>
              </w:rPr>
            </w:pPr>
            <w:r w:rsidRPr="00CF4730">
              <w:rPr>
                <w:rFonts w:ascii="Tahoma" w:hAnsi="Tahoma" w:cs="Tahoma"/>
                <w:b/>
              </w:rPr>
              <w:t>Заказчик:</w:t>
            </w:r>
          </w:p>
          <w:p w14:paraId="10B32832" w14:textId="77777777" w:rsidR="00FD0A64" w:rsidRPr="00CF4730" w:rsidRDefault="00FD0A64" w:rsidP="00FD0A64">
            <w:pPr>
              <w:pStyle w:val="af1"/>
              <w:jc w:val="center"/>
              <w:rPr>
                <w:rFonts w:ascii="Tahoma" w:hAnsi="Tahoma" w:cs="Tahoma"/>
                <w:b/>
                <w:sz w:val="22"/>
                <w:szCs w:val="22"/>
                <w:lang w:val="ru-RU" w:eastAsia="en-US"/>
              </w:rPr>
            </w:pPr>
            <w:r w:rsidRPr="00CF4730">
              <w:rPr>
                <w:rFonts w:ascii="Tahoma" w:hAnsi="Tahoma" w:cs="Tahoma"/>
                <w:b/>
                <w:sz w:val="22"/>
                <w:szCs w:val="22"/>
                <w:lang w:val="ru-RU" w:eastAsia="en-US"/>
              </w:rPr>
              <w:t>СП ООО «</w:t>
            </w:r>
            <w:r w:rsidRPr="00CF4730">
              <w:rPr>
                <w:rFonts w:ascii="Tahoma" w:hAnsi="Tahoma" w:cs="Tahoma"/>
                <w:b/>
                <w:sz w:val="22"/>
                <w:szCs w:val="22"/>
                <w:lang w:eastAsia="en-US"/>
              </w:rPr>
              <w:t>ANDIJANPETRO</w:t>
            </w:r>
            <w:r w:rsidRPr="00CF4730">
              <w:rPr>
                <w:rFonts w:ascii="Tahoma" w:hAnsi="Tahoma" w:cs="Tahoma"/>
                <w:b/>
                <w:sz w:val="22"/>
                <w:szCs w:val="22"/>
                <w:lang w:val="ru-RU" w:eastAsia="en-US"/>
              </w:rPr>
              <w:t>»</w:t>
            </w:r>
          </w:p>
          <w:p w14:paraId="4722B8C0" w14:textId="77777777" w:rsidR="005517B0" w:rsidRPr="00CF4730" w:rsidRDefault="005517B0" w:rsidP="006A08C2">
            <w:pPr>
              <w:pStyle w:val="af1"/>
              <w:rPr>
                <w:rFonts w:ascii="Tahoma" w:hAnsi="Tahoma" w:cs="Tahoma"/>
                <w:b/>
                <w:sz w:val="22"/>
                <w:szCs w:val="22"/>
                <w:lang w:val="ru-RU" w:eastAsia="en-US"/>
              </w:rPr>
            </w:pPr>
          </w:p>
          <w:p w14:paraId="1A166F6D" w14:textId="77777777" w:rsidR="005517B0" w:rsidRPr="00CF4730" w:rsidRDefault="005517B0" w:rsidP="006A08C2">
            <w:pPr>
              <w:jc w:val="both"/>
              <w:rPr>
                <w:rFonts w:ascii="Tahoma" w:hAnsi="Tahoma" w:cs="Tahoma"/>
                <w:b/>
              </w:rPr>
            </w:pPr>
          </w:p>
          <w:p w14:paraId="69BD5B9F" w14:textId="77777777" w:rsidR="005517B0" w:rsidRPr="00CF4730" w:rsidRDefault="005517B0" w:rsidP="006A08C2">
            <w:pPr>
              <w:jc w:val="both"/>
              <w:rPr>
                <w:rFonts w:ascii="Tahoma" w:hAnsi="Tahoma" w:cs="Tahoma"/>
                <w:b/>
              </w:rPr>
            </w:pPr>
          </w:p>
          <w:p w14:paraId="2070D75A" w14:textId="77777777" w:rsidR="005517B0" w:rsidRPr="00CF4730" w:rsidRDefault="005517B0" w:rsidP="006A08C2">
            <w:pPr>
              <w:jc w:val="both"/>
              <w:rPr>
                <w:rFonts w:ascii="Tahoma" w:hAnsi="Tahoma" w:cs="Tahoma"/>
                <w:b/>
              </w:rPr>
            </w:pPr>
            <w:r w:rsidRPr="00CF4730">
              <w:rPr>
                <w:rFonts w:ascii="Tahoma" w:hAnsi="Tahoma" w:cs="Tahoma"/>
                <w:b/>
              </w:rPr>
              <w:t>______________________________________</w:t>
            </w:r>
          </w:p>
          <w:p w14:paraId="24026373" w14:textId="77777777" w:rsidR="005517B0" w:rsidRPr="00CF4730" w:rsidRDefault="005517B0" w:rsidP="006A08C2">
            <w:pPr>
              <w:jc w:val="center"/>
              <w:rPr>
                <w:rFonts w:ascii="Tahoma" w:hAnsi="Tahoma" w:cs="Tahoma"/>
                <w:b/>
              </w:rPr>
            </w:pPr>
            <w:r w:rsidRPr="00CF4730">
              <w:rPr>
                <w:rFonts w:ascii="Tahoma" w:hAnsi="Tahoma" w:cs="Tahoma"/>
                <w:b/>
              </w:rPr>
              <w:t>Генеральный директор</w:t>
            </w:r>
          </w:p>
          <w:p w14:paraId="0AADFEC2" w14:textId="2349C647" w:rsidR="005517B0" w:rsidRPr="00CF4730" w:rsidRDefault="000813E0" w:rsidP="006A08C2">
            <w:pPr>
              <w:jc w:val="center"/>
              <w:rPr>
                <w:rFonts w:ascii="Tahoma" w:hAnsi="Tahoma" w:cs="Tahoma"/>
                <w:b/>
              </w:rPr>
            </w:pPr>
            <w:r w:rsidRPr="00CF4730">
              <w:rPr>
                <w:rFonts w:ascii="Tahoma" w:hAnsi="Tahoma" w:cs="Tahoma"/>
                <w:b/>
              </w:rPr>
              <w:t>Р.И.Бакиров</w:t>
            </w:r>
          </w:p>
        </w:tc>
        <w:tc>
          <w:tcPr>
            <w:tcW w:w="4927" w:type="dxa"/>
          </w:tcPr>
          <w:p w14:paraId="501312FF" w14:textId="77777777" w:rsidR="005517B0" w:rsidRPr="00CF4730" w:rsidRDefault="005517B0" w:rsidP="006A08C2">
            <w:pPr>
              <w:jc w:val="center"/>
              <w:rPr>
                <w:rFonts w:ascii="Tahoma" w:hAnsi="Tahoma" w:cs="Tahoma"/>
                <w:b/>
              </w:rPr>
            </w:pPr>
            <w:r w:rsidRPr="00CF4730">
              <w:rPr>
                <w:rFonts w:ascii="Tahoma" w:hAnsi="Tahoma" w:cs="Tahoma"/>
                <w:b/>
              </w:rPr>
              <w:t>Поставщик:</w:t>
            </w:r>
          </w:p>
          <w:p w14:paraId="06CC9529" w14:textId="77777777" w:rsidR="005517B0" w:rsidRPr="00CF4730" w:rsidRDefault="005517B0" w:rsidP="006A08C2">
            <w:pPr>
              <w:jc w:val="center"/>
              <w:rPr>
                <w:rFonts w:ascii="Tahoma" w:hAnsi="Tahoma" w:cs="Tahoma"/>
                <w:b/>
              </w:rPr>
            </w:pPr>
          </w:p>
          <w:p w14:paraId="7182F52C" w14:textId="77777777" w:rsidR="005517B0" w:rsidRPr="00CF4730" w:rsidRDefault="005517B0" w:rsidP="006A08C2">
            <w:pPr>
              <w:jc w:val="center"/>
              <w:rPr>
                <w:rFonts w:ascii="Tahoma" w:hAnsi="Tahoma" w:cs="Tahoma"/>
                <w:b/>
              </w:rPr>
            </w:pPr>
          </w:p>
          <w:p w14:paraId="48048A6D" w14:textId="77777777" w:rsidR="005517B0" w:rsidRPr="00CF4730" w:rsidRDefault="005517B0" w:rsidP="006A08C2">
            <w:pPr>
              <w:jc w:val="center"/>
              <w:rPr>
                <w:rFonts w:ascii="Tahoma" w:hAnsi="Tahoma" w:cs="Tahoma"/>
                <w:b/>
              </w:rPr>
            </w:pPr>
          </w:p>
          <w:p w14:paraId="713F51BC" w14:textId="77777777" w:rsidR="005517B0" w:rsidRPr="00CF4730" w:rsidRDefault="005517B0" w:rsidP="006A08C2">
            <w:pPr>
              <w:jc w:val="center"/>
              <w:rPr>
                <w:rFonts w:ascii="Tahoma" w:hAnsi="Tahoma" w:cs="Tahoma"/>
                <w:b/>
              </w:rPr>
            </w:pPr>
          </w:p>
          <w:p w14:paraId="252F86D8" w14:textId="77777777" w:rsidR="005517B0" w:rsidRPr="00CF4730" w:rsidRDefault="005517B0" w:rsidP="006A08C2">
            <w:pPr>
              <w:jc w:val="center"/>
              <w:rPr>
                <w:rFonts w:ascii="Tahoma" w:hAnsi="Tahoma" w:cs="Tahoma"/>
                <w:b/>
              </w:rPr>
            </w:pPr>
            <w:r w:rsidRPr="00CF4730">
              <w:rPr>
                <w:rFonts w:ascii="Tahoma" w:hAnsi="Tahoma" w:cs="Tahoma"/>
                <w:b/>
              </w:rPr>
              <w:t>____________________________</w:t>
            </w:r>
          </w:p>
          <w:p w14:paraId="2B54D587" w14:textId="77777777" w:rsidR="005517B0" w:rsidRPr="00CF4730" w:rsidRDefault="005517B0" w:rsidP="006A08C2">
            <w:pPr>
              <w:jc w:val="center"/>
              <w:rPr>
                <w:rFonts w:ascii="Tahoma" w:hAnsi="Tahoma" w:cs="Tahoma"/>
                <w:b/>
              </w:rPr>
            </w:pPr>
          </w:p>
        </w:tc>
      </w:tr>
    </w:tbl>
    <w:p w14:paraId="6BDA0C64" w14:textId="77777777" w:rsidR="005517B0" w:rsidRDefault="005517B0" w:rsidP="005517B0">
      <w:pPr>
        <w:pStyle w:val="ConsPlusNonformat"/>
        <w:rPr>
          <w:rFonts w:ascii="Tahoma" w:hAnsi="Tahoma" w:cs="Tahoma"/>
          <w:sz w:val="22"/>
          <w:szCs w:val="22"/>
        </w:rPr>
      </w:pPr>
    </w:p>
    <w:p w14:paraId="271A45CD" w14:textId="77777777" w:rsidR="005517B0" w:rsidRDefault="005517B0" w:rsidP="005517B0">
      <w:pPr>
        <w:pStyle w:val="ConsPlusNonformat"/>
        <w:rPr>
          <w:rFonts w:ascii="Tahoma" w:hAnsi="Tahoma" w:cs="Tahoma"/>
          <w:sz w:val="22"/>
          <w:szCs w:val="22"/>
        </w:rPr>
      </w:pPr>
    </w:p>
    <w:p w14:paraId="35F48B7C" w14:textId="77777777" w:rsidR="005517B0" w:rsidRDefault="005517B0" w:rsidP="005517B0">
      <w:pPr>
        <w:pStyle w:val="ConsPlusNonformat"/>
        <w:rPr>
          <w:rFonts w:ascii="Tahoma" w:hAnsi="Tahoma" w:cs="Tahoma"/>
          <w:sz w:val="22"/>
          <w:szCs w:val="22"/>
        </w:rPr>
      </w:pPr>
    </w:p>
    <w:p w14:paraId="0197EEDD" w14:textId="77777777" w:rsidR="005517B0" w:rsidRDefault="005517B0" w:rsidP="005517B0">
      <w:pPr>
        <w:pStyle w:val="ConsPlusNonformat"/>
        <w:rPr>
          <w:rFonts w:ascii="Tahoma" w:hAnsi="Tahoma" w:cs="Tahoma"/>
          <w:sz w:val="22"/>
          <w:szCs w:val="22"/>
        </w:rPr>
      </w:pPr>
    </w:p>
    <w:p w14:paraId="3CB34D75" w14:textId="77777777" w:rsidR="005517B0" w:rsidRDefault="005517B0" w:rsidP="005517B0">
      <w:pPr>
        <w:pStyle w:val="ConsPlusNonformat"/>
        <w:rPr>
          <w:rFonts w:ascii="Tahoma" w:hAnsi="Tahoma" w:cs="Tahoma"/>
          <w:sz w:val="22"/>
          <w:szCs w:val="22"/>
        </w:rPr>
      </w:pPr>
    </w:p>
    <w:p w14:paraId="48F940F5" w14:textId="1D3DDDE2" w:rsidR="005517B0" w:rsidRDefault="005517B0" w:rsidP="005517B0">
      <w:pPr>
        <w:spacing w:after="0" w:line="240" w:lineRule="auto"/>
        <w:rPr>
          <w:rFonts w:ascii="Tahoma" w:eastAsia="Times New Roman" w:hAnsi="Tahoma" w:cs="Tahoma"/>
          <w:b/>
          <w:sz w:val="24"/>
          <w:szCs w:val="24"/>
          <w:lang w:eastAsia="ru-RU"/>
        </w:rPr>
      </w:pPr>
    </w:p>
    <w:p w14:paraId="1E9AF58B" w14:textId="77777777" w:rsidR="000813E0" w:rsidRDefault="000813E0" w:rsidP="000813E0">
      <w:pPr>
        <w:shd w:val="clear" w:color="auto" w:fill="FFFFFF"/>
        <w:spacing w:after="0" w:line="240" w:lineRule="auto"/>
        <w:rPr>
          <w:rFonts w:ascii="YS Text" w:eastAsia="Times New Roman" w:hAnsi="YS Text" w:cs="Times New Roman"/>
          <w:color w:val="000000"/>
          <w:sz w:val="23"/>
          <w:szCs w:val="23"/>
          <w:lang w:eastAsia="ru-RU"/>
        </w:rPr>
      </w:pPr>
    </w:p>
    <w:sectPr w:rsidR="000813E0" w:rsidSect="00A40504">
      <w:headerReference w:type="default" r:id="rId11"/>
      <w:headerReference w:type="first" r:id="rId12"/>
      <w:pgSz w:w="11906" w:h="16838" w:code="9"/>
      <w:pgMar w:top="1134" w:right="851" w:bottom="1134" w:left="1418" w:header="39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1D52E" w14:textId="77777777" w:rsidR="00710AC1" w:rsidRDefault="00710AC1" w:rsidP="00DD2F51">
      <w:pPr>
        <w:spacing w:after="0" w:line="240" w:lineRule="auto"/>
      </w:pPr>
      <w:r>
        <w:separator/>
      </w:r>
    </w:p>
  </w:endnote>
  <w:endnote w:type="continuationSeparator" w:id="0">
    <w:p w14:paraId="2FC04579" w14:textId="77777777" w:rsidR="00710AC1" w:rsidRDefault="00710AC1" w:rsidP="00DD2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S Text">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2AE04" w14:textId="77777777" w:rsidR="00710AC1" w:rsidRDefault="00710AC1" w:rsidP="00DD2F51">
      <w:pPr>
        <w:spacing w:after="0" w:line="240" w:lineRule="auto"/>
      </w:pPr>
      <w:r>
        <w:separator/>
      </w:r>
    </w:p>
  </w:footnote>
  <w:footnote w:type="continuationSeparator" w:id="0">
    <w:p w14:paraId="33C4E91D" w14:textId="77777777" w:rsidR="00710AC1" w:rsidRDefault="00710AC1" w:rsidP="00DD2F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eastAsia="Times New Roman" w:hAnsi="Tahoma" w:cs="Tahoma"/>
        <w:color w:val="000000"/>
        <w:sz w:val="20"/>
        <w:szCs w:val="24"/>
        <w:lang w:eastAsia="ru-RU"/>
      </w:rPr>
      <w:id w:val="572164366"/>
      <w:docPartObj>
        <w:docPartGallery w:val="Page Numbers (Top of Page)"/>
        <w:docPartUnique/>
      </w:docPartObj>
    </w:sdtPr>
    <w:sdtEndPr/>
    <w:sdtContent>
      <w:p w14:paraId="505448E8" w14:textId="77777777" w:rsidR="008E33A0" w:rsidRPr="00DD2F51" w:rsidRDefault="008E33A0" w:rsidP="00DD2F51">
        <w:pPr>
          <w:pStyle w:val="ac"/>
          <w:widowControl w:val="0"/>
          <w:tabs>
            <w:tab w:val="clear" w:pos="4677"/>
            <w:tab w:val="clear" w:pos="9355"/>
          </w:tabs>
          <w:jc w:val="center"/>
          <w:rPr>
            <w:rFonts w:ascii="Tahoma" w:eastAsia="Times New Roman" w:hAnsi="Tahoma" w:cs="Tahoma"/>
            <w:color w:val="000000"/>
            <w:sz w:val="20"/>
            <w:szCs w:val="24"/>
            <w:lang w:eastAsia="ru-RU"/>
          </w:rPr>
        </w:pPr>
        <w:r w:rsidRPr="00DD2F51">
          <w:rPr>
            <w:rFonts w:ascii="Tahoma" w:eastAsia="Times New Roman" w:hAnsi="Tahoma" w:cs="Tahoma"/>
            <w:color w:val="000000"/>
            <w:sz w:val="20"/>
            <w:szCs w:val="24"/>
            <w:lang w:eastAsia="ru-RU"/>
          </w:rPr>
          <w:fldChar w:fldCharType="begin"/>
        </w:r>
        <w:r w:rsidRPr="00DD2F51">
          <w:rPr>
            <w:rFonts w:ascii="Tahoma" w:eastAsia="Times New Roman" w:hAnsi="Tahoma" w:cs="Tahoma"/>
            <w:color w:val="000000"/>
            <w:sz w:val="20"/>
            <w:szCs w:val="24"/>
            <w:lang w:eastAsia="ru-RU"/>
          </w:rPr>
          <w:instrText>PAGE   \* MERGEFORMAT</w:instrText>
        </w:r>
        <w:r w:rsidRPr="00DD2F51">
          <w:rPr>
            <w:rFonts w:ascii="Tahoma" w:eastAsia="Times New Roman" w:hAnsi="Tahoma" w:cs="Tahoma"/>
            <w:color w:val="000000"/>
            <w:sz w:val="20"/>
            <w:szCs w:val="24"/>
            <w:lang w:eastAsia="ru-RU"/>
          </w:rPr>
          <w:fldChar w:fldCharType="separate"/>
        </w:r>
        <w:r>
          <w:rPr>
            <w:rFonts w:ascii="Tahoma" w:eastAsia="Times New Roman" w:hAnsi="Tahoma" w:cs="Tahoma"/>
            <w:noProof/>
            <w:color w:val="000000"/>
            <w:sz w:val="20"/>
            <w:szCs w:val="24"/>
            <w:lang w:eastAsia="ru-RU"/>
          </w:rPr>
          <w:t>2</w:t>
        </w:r>
        <w:r w:rsidRPr="00DD2F51">
          <w:rPr>
            <w:rFonts w:ascii="Tahoma" w:eastAsia="Times New Roman" w:hAnsi="Tahoma" w:cs="Tahoma"/>
            <w:color w:val="000000"/>
            <w:sz w:val="20"/>
            <w:szCs w:val="24"/>
            <w:lang w:eastAsia="ru-RU"/>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A3B47" w14:textId="21D9FBD8" w:rsidR="006D4B4A" w:rsidRPr="0065662F" w:rsidRDefault="006D4B4A" w:rsidP="006D4B4A">
    <w:pPr>
      <w:pStyle w:val="ac"/>
      <w:jc w:val="right"/>
      <w:rPr>
        <w:rFonts w:ascii="Tahoma" w:hAnsi="Tahoma" w:cs="Tahoma"/>
        <w:sz w:val="16"/>
        <w:szCs w:val="16"/>
      </w:rPr>
    </w:pPr>
    <w:r w:rsidRPr="0065662F">
      <w:rPr>
        <w:rFonts w:ascii="Tahoma" w:hAnsi="Tahoma" w:cs="Tahoma"/>
        <w:sz w:val="16"/>
        <w:szCs w:val="16"/>
      </w:rPr>
      <w:t xml:space="preserve">Типовая </w:t>
    </w:r>
    <w:r>
      <w:rPr>
        <w:rFonts w:ascii="Tahoma" w:hAnsi="Tahoma" w:cs="Tahoma"/>
        <w:sz w:val="16"/>
        <w:szCs w:val="16"/>
      </w:rPr>
      <w:t xml:space="preserve">форма договора </w:t>
    </w:r>
    <w:r w:rsidRPr="006D4B4A">
      <w:rPr>
        <w:rFonts w:ascii="Tahoma" w:hAnsi="Tahoma" w:cs="Tahoma"/>
        <w:sz w:val="16"/>
        <w:szCs w:val="16"/>
      </w:rPr>
      <w:t>международной поставки</w:t>
    </w:r>
    <w:r>
      <w:rPr>
        <w:rFonts w:ascii="Tahoma" w:hAnsi="Tahoma" w:cs="Tahoma"/>
        <w:sz w:val="16"/>
        <w:szCs w:val="16"/>
      </w:rPr>
      <w:t xml:space="preserve"> </w:t>
    </w:r>
    <w:r w:rsidRPr="006D4B4A">
      <w:rPr>
        <w:rFonts w:ascii="Tahoma" w:hAnsi="Tahoma" w:cs="Tahoma"/>
        <w:sz w:val="16"/>
        <w:szCs w:val="16"/>
      </w:rPr>
      <w:t xml:space="preserve">на условиях </w:t>
    </w:r>
    <w:r>
      <w:rPr>
        <w:rFonts w:ascii="Tahoma" w:hAnsi="Tahoma" w:cs="Tahoma"/>
        <w:sz w:val="16"/>
        <w:szCs w:val="16"/>
        <w:lang w:val="en-US"/>
      </w:rPr>
      <w:t>CIP</w:t>
    </w:r>
    <w:r w:rsidRPr="006D4B4A">
      <w:rPr>
        <w:rFonts w:ascii="Tahoma" w:hAnsi="Tahoma" w:cs="Tahoma"/>
        <w:sz w:val="16"/>
        <w:szCs w:val="16"/>
      </w:rPr>
      <w:t xml:space="preserve"> </w:t>
    </w:r>
    <w:r>
      <w:rPr>
        <w:rFonts w:ascii="Tahoma" w:hAnsi="Tahoma" w:cs="Tahoma"/>
        <w:sz w:val="16"/>
        <w:szCs w:val="16"/>
        <w:lang w:val="en-US"/>
      </w:rPr>
      <w:t>INCOTERMS</w:t>
    </w:r>
    <w:r w:rsidRPr="006F7960">
      <w:rPr>
        <w:rFonts w:ascii="Tahoma" w:hAnsi="Tahoma" w:cs="Tahoma"/>
        <w:sz w:val="16"/>
        <w:szCs w:val="16"/>
      </w:rPr>
      <w:t xml:space="preserve"> </w:t>
    </w:r>
    <w:r w:rsidRPr="006D4B4A">
      <w:rPr>
        <w:rFonts w:ascii="Tahoma" w:hAnsi="Tahoma" w:cs="Tahoma"/>
        <w:sz w:val="16"/>
        <w:szCs w:val="16"/>
      </w:rPr>
      <w:t>2010</w:t>
    </w:r>
    <w:r w:rsidRPr="006F7960">
      <w:rPr>
        <w:rFonts w:ascii="Tahoma" w:hAnsi="Tahoma" w:cs="Tahoma"/>
        <w:sz w:val="16"/>
        <w:szCs w:val="16"/>
      </w:rPr>
      <w:t xml:space="preserve"> </w:t>
    </w:r>
    <w:r w:rsidRPr="0065662F">
      <w:rPr>
        <w:rFonts w:ascii="Tahoma" w:hAnsi="Tahoma" w:cs="Tahoma"/>
        <w:sz w:val="16"/>
        <w:szCs w:val="16"/>
      </w:rPr>
      <w:t>СП ООО «ANDIJANPETRO»</w:t>
    </w:r>
  </w:p>
  <w:p w14:paraId="1241061C" w14:textId="542BAE45" w:rsidR="006D4B4A" w:rsidRPr="00091220" w:rsidRDefault="006D4B4A" w:rsidP="006D4B4A">
    <w:pPr>
      <w:pStyle w:val="ac"/>
      <w:jc w:val="right"/>
      <w:rPr>
        <w:rFonts w:ascii="Tahoma" w:hAnsi="Tahoma" w:cs="Tahoma"/>
        <w:sz w:val="16"/>
        <w:szCs w:val="16"/>
      </w:rPr>
    </w:pPr>
    <w:r w:rsidRPr="0065662F">
      <w:rPr>
        <w:rFonts w:ascii="Tahoma" w:hAnsi="Tahoma" w:cs="Tahoma"/>
        <w:sz w:val="16"/>
        <w:szCs w:val="16"/>
      </w:rPr>
      <w:t>Версия 1</w:t>
    </w:r>
    <w:r w:rsidR="006F7960">
      <w:rPr>
        <w:rFonts w:ascii="Tahoma" w:hAnsi="Tahoma" w:cs="Tahoma"/>
        <w:sz w:val="16"/>
        <w:szCs w:val="16"/>
      </w:rPr>
      <w:t>.1</w:t>
    </w:r>
  </w:p>
  <w:p w14:paraId="116555A5" w14:textId="77777777" w:rsidR="006D4B4A" w:rsidRDefault="006D4B4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66F9D"/>
    <w:multiLevelType w:val="multilevel"/>
    <w:tmpl w:val="C230616E"/>
    <w:lvl w:ilvl="0">
      <w:start w:val="1"/>
      <w:numFmt w:val="decimal"/>
      <w:lvlText w:val="%1."/>
      <w:lvlJc w:val="left"/>
      <w:pPr>
        <w:ind w:left="1414" w:hanging="7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09735B4"/>
    <w:multiLevelType w:val="multilevel"/>
    <w:tmpl w:val="F3F22FD2"/>
    <w:lvl w:ilvl="0">
      <w:start w:val="3"/>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36F46351"/>
    <w:multiLevelType w:val="hybridMultilevel"/>
    <w:tmpl w:val="4BCE992E"/>
    <w:lvl w:ilvl="0" w:tplc="D7788D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712A92"/>
    <w:multiLevelType w:val="hybridMultilevel"/>
    <w:tmpl w:val="48903F14"/>
    <w:lvl w:ilvl="0" w:tplc="6D6E7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42073FA2"/>
    <w:multiLevelType w:val="multilevel"/>
    <w:tmpl w:val="C230616E"/>
    <w:lvl w:ilvl="0">
      <w:start w:val="1"/>
      <w:numFmt w:val="decimal"/>
      <w:lvlText w:val="%1."/>
      <w:lvlJc w:val="left"/>
      <w:pPr>
        <w:ind w:left="1414" w:hanging="7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61BC4216"/>
    <w:multiLevelType w:val="hybridMultilevel"/>
    <w:tmpl w:val="B4989A94"/>
    <w:lvl w:ilvl="0" w:tplc="A762E098">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6BE45D98"/>
    <w:multiLevelType w:val="hybridMultilevel"/>
    <w:tmpl w:val="48903F14"/>
    <w:lvl w:ilvl="0" w:tplc="6D6E7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72F7371E"/>
    <w:multiLevelType w:val="hybridMultilevel"/>
    <w:tmpl w:val="8996D1F6"/>
    <w:lvl w:ilvl="0" w:tplc="B4000E4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3"/>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88E"/>
    <w:rsid w:val="00016F7A"/>
    <w:rsid w:val="00030FFB"/>
    <w:rsid w:val="00052B36"/>
    <w:rsid w:val="00057F20"/>
    <w:rsid w:val="00064E81"/>
    <w:rsid w:val="0007128D"/>
    <w:rsid w:val="000813E0"/>
    <w:rsid w:val="00085673"/>
    <w:rsid w:val="000931DA"/>
    <w:rsid w:val="00094F25"/>
    <w:rsid w:val="000B0428"/>
    <w:rsid w:val="000C2C1D"/>
    <w:rsid w:val="000D446D"/>
    <w:rsid w:val="000D5A8B"/>
    <w:rsid w:val="000F09D9"/>
    <w:rsid w:val="00105B38"/>
    <w:rsid w:val="00105FB1"/>
    <w:rsid w:val="00112D86"/>
    <w:rsid w:val="00113E87"/>
    <w:rsid w:val="00130887"/>
    <w:rsid w:val="0013134C"/>
    <w:rsid w:val="0015017E"/>
    <w:rsid w:val="00153A5B"/>
    <w:rsid w:val="0015619F"/>
    <w:rsid w:val="00157B30"/>
    <w:rsid w:val="00161D0F"/>
    <w:rsid w:val="001630BF"/>
    <w:rsid w:val="00181ED0"/>
    <w:rsid w:val="00185CB2"/>
    <w:rsid w:val="001A242A"/>
    <w:rsid w:val="001A36A9"/>
    <w:rsid w:val="001C0BD2"/>
    <w:rsid w:val="001C0FCD"/>
    <w:rsid w:val="001D6367"/>
    <w:rsid w:val="001D67FF"/>
    <w:rsid w:val="001E2C06"/>
    <w:rsid w:val="00201099"/>
    <w:rsid w:val="00201BF0"/>
    <w:rsid w:val="00214CF1"/>
    <w:rsid w:val="00222A37"/>
    <w:rsid w:val="002241CE"/>
    <w:rsid w:val="00225F8F"/>
    <w:rsid w:val="00233247"/>
    <w:rsid w:val="0023414A"/>
    <w:rsid w:val="002356B2"/>
    <w:rsid w:val="0024649D"/>
    <w:rsid w:val="002561EE"/>
    <w:rsid w:val="00261D95"/>
    <w:rsid w:val="002627C1"/>
    <w:rsid w:val="00270542"/>
    <w:rsid w:val="0027438D"/>
    <w:rsid w:val="002776F4"/>
    <w:rsid w:val="002B297C"/>
    <w:rsid w:val="002B5976"/>
    <w:rsid w:val="002C5FF9"/>
    <w:rsid w:val="002D0E82"/>
    <w:rsid w:val="002E17E9"/>
    <w:rsid w:val="00327C2F"/>
    <w:rsid w:val="00334290"/>
    <w:rsid w:val="00336C0A"/>
    <w:rsid w:val="00340D78"/>
    <w:rsid w:val="00351445"/>
    <w:rsid w:val="00363A26"/>
    <w:rsid w:val="003801BF"/>
    <w:rsid w:val="00382A98"/>
    <w:rsid w:val="00390491"/>
    <w:rsid w:val="00392C96"/>
    <w:rsid w:val="00392CFA"/>
    <w:rsid w:val="00394430"/>
    <w:rsid w:val="00397A71"/>
    <w:rsid w:val="003A0F39"/>
    <w:rsid w:val="003A1CDE"/>
    <w:rsid w:val="003B0EA5"/>
    <w:rsid w:val="003B4475"/>
    <w:rsid w:val="003D36FD"/>
    <w:rsid w:val="003E0398"/>
    <w:rsid w:val="003E0611"/>
    <w:rsid w:val="003E2E06"/>
    <w:rsid w:val="00403EF9"/>
    <w:rsid w:val="00412D83"/>
    <w:rsid w:val="00423C1E"/>
    <w:rsid w:val="00434D43"/>
    <w:rsid w:val="00437591"/>
    <w:rsid w:val="004466FF"/>
    <w:rsid w:val="004672C6"/>
    <w:rsid w:val="00482D78"/>
    <w:rsid w:val="004A0C53"/>
    <w:rsid w:val="004A2690"/>
    <w:rsid w:val="004A4297"/>
    <w:rsid w:val="004A6ADF"/>
    <w:rsid w:val="004B0027"/>
    <w:rsid w:val="004C1CC5"/>
    <w:rsid w:val="004C1E81"/>
    <w:rsid w:val="004C684C"/>
    <w:rsid w:val="004D1E1C"/>
    <w:rsid w:val="004D426B"/>
    <w:rsid w:val="004E27B7"/>
    <w:rsid w:val="004E5F46"/>
    <w:rsid w:val="004F54BE"/>
    <w:rsid w:val="005023BF"/>
    <w:rsid w:val="00510160"/>
    <w:rsid w:val="005261EB"/>
    <w:rsid w:val="00547886"/>
    <w:rsid w:val="0055103D"/>
    <w:rsid w:val="005517B0"/>
    <w:rsid w:val="005517BF"/>
    <w:rsid w:val="005518CF"/>
    <w:rsid w:val="00556E8A"/>
    <w:rsid w:val="00560F2F"/>
    <w:rsid w:val="0057448D"/>
    <w:rsid w:val="005803B0"/>
    <w:rsid w:val="005846DA"/>
    <w:rsid w:val="005A2C00"/>
    <w:rsid w:val="005B0895"/>
    <w:rsid w:val="005C6124"/>
    <w:rsid w:val="005D1250"/>
    <w:rsid w:val="005D1997"/>
    <w:rsid w:val="005D3917"/>
    <w:rsid w:val="005E017B"/>
    <w:rsid w:val="005E61EE"/>
    <w:rsid w:val="005F0553"/>
    <w:rsid w:val="00604589"/>
    <w:rsid w:val="00635BDE"/>
    <w:rsid w:val="00646A1B"/>
    <w:rsid w:val="00677FDA"/>
    <w:rsid w:val="00682A4B"/>
    <w:rsid w:val="0068554F"/>
    <w:rsid w:val="006B06A5"/>
    <w:rsid w:val="006B0714"/>
    <w:rsid w:val="006C249F"/>
    <w:rsid w:val="006C7992"/>
    <w:rsid w:val="006D4B4A"/>
    <w:rsid w:val="006D509E"/>
    <w:rsid w:val="006E2684"/>
    <w:rsid w:val="006E57BC"/>
    <w:rsid w:val="006F3F6F"/>
    <w:rsid w:val="006F7207"/>
    <w:rsid w:val="006F73D6"/>
    <w:rsid w:val="006F7960"/>
    <w:rsid w:val="00705954"/>
    <w:rsid w:val="0071036B"/>
    <w:rsid w:val="00710AC1"/>
    <w:rsid w:val="0071188E"/>
    <w:rsid w:val="0071290C"/>
    <w:rsid w:val="0074130E"/>
    <w:rsid w:val="00757171"/>
    <w:rsid w:val="00794A11"/>
    <w:rsid w:val="007954B5"/>
    <w:rsid w:val="007B61CC"/>
    <w:rsid w:val="007B73E2"/>
    <w:rsid w:val="007B7E7B"/>
    <w:rsid w:val="007D3919"/>
    <w:rsid w:val="007F304B"/>
    <w:rsid w:val="007F7B84"/>
    <w:rsid w:val="00814D04"/>
    <w:rsid w:val="00821117"/>
    <w:rsid w:val="008227F1"/>
    <w:rsid w:val="00826F06"/>
    <w:rsid w:val="00830B9A"/>
    <w:rsid w:val="00843D2B"/>
    <w:rsid w:val="008A09FA"/>
    <w:rsid w:val="008C6088"/>
    <w:rsid w:val="008D4C42"/>
    <w:rsid w:val="008E33A0"/>
    <w:rsid w:val="00904D31"/>
    <w:rsid w:val="00943398"/>
    <w:rsid w:val="00944473"/>
    <w:rsid w:val="009514A3"/>
    <w:rsid w:val="0096685C"/>
    <w:rsid w:val="00972700"/>
    <w:rsid w:val="0099054F"/>
    <w:rsid w:val="009A2CC5"/>
    <w:rsid w:val="009A574E"/>
    <w:rsid w:val="009B131E"/>
    <w:rsid w:val="009B3333"/>
    <w:rsid w:val="009B5C08"/>
    <w:rsid w:val="009C074B"/>
    <w:rsid w:val="009E195C"/>
    <w:rsid w:val="00A11021"/>
    <w:rsid w:val="00A2103A"/>
    <w:rsid w:val="00A216D8"/>
    <w:rsid w:val="00A40504"/>
    <w:rsid w:val="00A44753"/>
    <w:rsid w:val="00AC465A"/>
    <w:rsid w:val="00AD7533"/>
    <w:rsid w:val="00AF01CF"/>
    <w:rsid w:val="00B0400E"/>
    <w:rsid w:val="00B05075"/>
    <w:rsid w:val="00B1518F"/>
    <w:rsid w:val="00B56248"/>
    <w:rsid w:val="00B82916"/>
    <w:rsid w:val="00BB6F18"/>
    <w:rsid w:val="00BC2A54"/>
    <w:rsid w:val="00BD67D1"/>
    <w:rsid w:val="00BF193D"/>
    <w:rsid w:val="00C01DD7"/>
    <w:rsid w:val="00C06433"/>
    <w:rsid w:val="00C25030"/>
    <w:rsid w:val="00C25FB7"/>
    <w:rsid w:val="00C45D54"/>
    <w:rsid w:val="00C46567"/>
    <w:rsid w:val="00C94A6A"/>
    <w:rsid w:val="00CB128E"/>
    <w:rsid w:val="00CB3C05"/>
    <w:rsid w:val="00CB7048"/>
    <w:rsid w:val="00CD2172"/>
    <w:rsid w:val="00CD2F8C"/>
    <w:rsid w:val="00CD395F"/>
    <w:rsid w:val="00CE4CF6"/>
    <w:rsid w:val="00CF4730"/>
    <w:rsid w:val="00D11270"/>
    <w:rsid w:val="00D14238"/>
    <w:rsid w:val="00D150A1"/>
    <w:rsid w:val="00D502AC"/>
    <w:rsid w:val="00D646C4"/>
    <w:rsid w:val="00D70D7B"/>
    <w:rsid w:val="00D729D4"/>
    <w:rsid w:val="00D83159"/>
    <w:rsid w:val="00D85E33"/>
    <w:rsid w:val="00D927E4"/>
    <w:rsid w:val="00D97017"/>
    <w:rsid w:val="00DA2A61"/>
    <w:rsid w:val="00DD2F51"/>
    <w:rsid w:val="00DE76A3"/>
    <w:rsid w:val="00DF1D16"/>
    <w:rsid w:val="00E0317B"/>
    <w:rsid w:val="00E144CD"/>
    <w:rsid w:val="00E15ED8"/>
    <w:rsid w:val="00E16AD9"/>
    <w:rsid w:val="00E60F70"/>
    <w:rsid w:val="00E639C5"/>
    <w:rsid w:val="00E65AD8"/>
    <w:rsid w:val="00E73A8C"/>
    <w:rsid w:val="00E83EFF"/>
    <w:rsid w:val="00E86E23"/>
    <w:rsid w:val="00E9474A"/>
    <w:rsid w:val="00E95CAF"/>
    <w:rsid w:val="00E96EFA"/>
    <w:rsid w:val="00EB08B9"/>
    <w:rsid w:val="00EC119D"/>
    <w:rsid w:val="00EC3CB9"/>
    <w:rsid w:val="00ED07D4"/>
    <w:rsid w:val="00EE2B11"/>
    <w:rsid w:val="00EE32DF"/>
    <w:rsid w:val="00EE680A"/>
    <w:rsid w:val="00EF476A"/>
    <w:rsid w:val="00EF66BB"/>
    <w:rsid w:val="00F06177"/>
    <w:rsid w:val="00F10107"/>
    <w:rsid w:val="00F30125"/>
    <w:rsid w:val="00F355D2"/>
    <w:rsid w:val="00F52F0C"/>
    <w:rsid w:val="00F54727"/>
    <w:rsid w:val="00F64ECD"/>
    <w:rsid w:val="00F6591A"/>
    <w:rsid w:val="00FA2695"/>
    <w:rsid w:val="00FA3CD6"/>
    <w:rsid w:val="00FC0956"/>
    <w:rsid w:val="00FC6857"/>
    <w:rsid w:val="00FD0A64"/>
    <w:rsid w:val="00FE35DD"/>
    <w:rsid w:val="00FF2FAD"/>
    <w:rsid w:val="00FF3D8B"/>
    <w:rsid w:val="00FF6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ED012C"/>
  <w15:docId w15:val="{08789E93-48A3-46A4-86C1-5D24C4A34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aliases w:val="З_1"/>
    <w:basedOn w:val="a"/>
    <w:next w:val="a"/>
    <w:link w:val="10"/>
    <w:qFormat/>
    <w:rsid w:val="002B297C"/>
    <w:pPr>
      <w:keepNext/>
      <w:tabs>
        <w:tab w:val="left" w:pos="709"/>
      </w:tabs>
      <w:spacing w:before="240" w:after="240" w:line="269" w:lineRule="auto"/>
      <w:jc w:val="center"/>
      <w:outlineLvl w:val="0"/>
    </w:pPr>
    <w:rPr>
      <w:rFonts w:ascii="Times New Roman" w:eastAsia="Times New Roman" w:hAnsi="Times New Roman" w:cs="Times New Roman"/>
      <w:b/>
      <w:kern w:val="3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09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09FA"/>
    <w:rPr>
      <w:rFonts w:ascii="Tahoma" w:hAnsi="Tahoma" w:cs="Tahoma"/>
      <w:sz w:val="16"/>
      <w:szCs w:val="16"/>
    </w:rPr>
  </w:style>
  <w:style w:type="paragraph" w:styleId="a5">
    <w:name w:val="List Paragraph"/>
    <w:basedOn w:val="a"/>
    <w:uiPriority w:val="34"/>
    <w:qFormat/>
    <w:rsid w:val="00D14238"/>
    <w:pPr>
      <w:ind w:left="720"/>
      <w:contextualSpacing/>
    </w:pPr>
  </w:style>
  <w:style w:type="character" w:styleId="a6">
    <w:name w:val="annotation reference"/>
    <w:basedOn w:val="a0"/>
    <w:uiPriority w:val="99"/>
    <w:semiHidden/>
    <w:unhideWhenUsed/>
    <w:rsid w:val="00F30125"/>
    <w:rPr>
      <w:sz w:val="16"/>
      <w:szCs w:val="16"/>
    </w:rPr>
  </w:style>
  <w:style w:type="paragraph" w:styleId="a7">
    <w:name w:val="annotation text"/>
    <w:basedOn w:val="a"/>
    <w:link w:val="a8"/>
    <w:uiPriority w:val="99"/>
    <w:semiHidden/>
    <w:unhideWhenUsed/>
    <w:rsid w:val="00F30125"/>
    <w:pPr>
      <w:spacing w:line="240" w:lineRule="auto"/>
    </w:pPr>
    <w:rPr>
      <w:sz w:val="20"/>
      <w:szCs w:val="20"/>
    </w:rPr>
  </w:style>
  <w:style w:type="character" w:customStyle="1" w:styleId="a8">
    <w:name w:val="Текст примечания Знак"/>
    <w:basedOn w:val="a0"/>
    <w:link w:val="a7"/>
    <w:uiPriority w:val="99"/>
    <w:semiHidden/>
    <w:rsid w:val="00F30125"/>
    <w:rPr>
      <w:sz w:val="20"/>
      <w:szCs w:val="20"/>
    </w:rPr>
  </w:style>
  <w:style w:type="paragraph" w:styleId="a9">
    <w:name w:val="annotation subject"/>
    <w:basedOn w:val="a7"/>
    <w:next w:val="a7"/>
    <w:link w:val="aa"/>
    <w:uiPriority w:val="99"/>
    <w:semiHidden/>
    <w:unhideWhenUsed/>
    <w:rsid w:val="00F30125"/>
    <w:rPr>
      <w:b/>
      <w:bCs/>
    </w:rPr>
  </w:style>
  <w:style w:type="character" w:customStyle="1" w:styleId="aa">
    <w:name w:val="Тема примечания Знак"/>
    <w:basedOn w:val="a8"/>
    <w:link w:val="a9"/>
    <w:uiPriority w:val="99"/>
    <w:semiHidden/>
    <w:rsid w:val="00F30125"/>
    <w:rPr>
      <w:b/>
      <w:bCs/>
      <w:sz w:val="20"/>
      <w:szCs w:val="20"/>
    </w:rPr>
  </w:style>
  <w:style w:type="paragraph" w:customStyle="1" w:styleId="ConsPlusNonformat">
    <w:name w:val="ConsPlusNonformat"/>
    <w:uiPriority w:val="99"/>
    <w:rsid w:val="001C0BD2"/>
    <w:pPr>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1C0BD2"/>
    <w:pPr>
      <w:autoSpaceDE w:val="0"/>
      <w:autoSpaceDN w:val="0"/>
      <w:adjustRightInd w:val="0"/>
      <w:spacing w:after="0" w:line="240" w:lineRule="auto"/>
    </w:pPr>
    <w:rPr>
      <w:rFonts w:ascii="Tahoma" w:hAnsi="Tahoma" w:cs="Tahoma"/>
    </w:rPr>
  </w:style>
  <w:style w:type="paragraph" w:styleId="ab">
    <w:name w:val="Revision"/>
    <w:hidden/>
    <w:uiPriority w:val="99"/>
    <w:semiHidden/>
    <w:rsid w:val="00270542"/>
    <w:pPr>
      <w:spacing w:after="0" w:line="240" w:lineRule="auto"/>
    </w:pPr>
  </w:style>
  <w:style w:type="paragraph" w:styleId="ac">
    <w:name w:val="header"/>
    <w:basedOn w:val="a"/>
    <w:link w:val="ad"/>
    <w:uiPriority w:val="99"/>
    <w:unhideWhenUsed/>
    <w:rsid w:val="00DD2F5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D2F51"/>
  </w:style>
  <w:style w:type="paragraph" w:styleId="ae">
    <w:name w:val="footer"/>
    <w:basedOn w:val="a"/>
    <w:link w:val="af"/>
    <w:uiPriority w:val="99"/>
    <w:unhideWhenUsed/>
    <w:rsid w:val="00DD2F5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D2F51"/>
  </w:style>
  <w:style w:type="paragraph" w:customStyle="1" w:styleId="5">
    <w:name w:val="Основной текст (5)"/>
    <w:basedOn w:val="a"/>
    <w:link w:val="50"/>
    <w:uiPriority w:val="99"/>
    <w:rsid w:val="002C5FF9"/>
    <w:pPr>
      <w:widowControl w:val="0"/>
      <w:shd w:val="clear" w:color="auto" w:fill="FFFFFF"/>
      <w:spacing w:after="0" w:line="398" w:lineRule="exact"/>
      <w:ind w:hanging="1980"/>
    </w:pPr>
    <w:rPr>
      <w:rFonts w:ascii="Times New Roman" w:hAnsi="Times New Roman"/>
      <w:b/>
    </w:rPr>
  </w:style>
  <w:style w:type="character" w:customStyle="1" w:styleId="50">
    <w:name w:val="Основной текст (5)_"/>
    <w:link w:val="5"/>
    <w:uiPriority w:val="99"/>
    <w:locked/>
    <w:rsid w:val="002C5FF9"/>
    <w:rPr>
      <w:rFonts w:ascii="Times New Roman" w:hAnsi="Times New Roman"/>
      <w:b/>
      <w:shd w:val="clear" w:color="auto" w:fill="FFFFFF"/>
    </w:rPr>
  </w:style>
  <w:style w:type="character" w:customStyle="1" w:styleId="10">
    <w:name w:val="Заголовок 1 Знак"/>
    <w:aliases w:val="З_1 Знак"/>
    <w:basedOn w:val="a0"/>
    <w:link w:val="1"/>
    <w:rsid w:val="002B297C"/>
    <w:rPr>
      <w:rFonts w:ascii="Times New Roman" w:eastAsia="Times New Roman" w:hAnsi="Times New Roman" w:cs="Times New Roman"/>
      <w:b/>
      <w:kern w:val="32"/>
      <w:sz w:val="24"/>
      <w:szCs w:val="24"/>
      <w:lang w:eastAsia="ru-RU"/>
    </w:rPr>
  </w:style>
  <w:style w:type="table" w:styleId="af0">
    <w:name w:val="Table Grid"/>
    <w:basedOn w:val="a1"/>
    <w:uiPriority w:val="59"/>
    <w:rsid w:val="00C01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rsid w:val="00C01DD7"/>
    <w:pPr>
      <w:spacing w:after="0" w:line="240" w:lineRule="atLeast"/>
      <w:jc w:val="both"/>
    </w:pPr>
    <w:rPr>
      <w:rFonts w:ascii="Times New Roman" w:eastAsia="Times New Roman" w:hAnsi="Times New Roman" w:cs="Times New Roman"/>
      <w:sz w:val="24"/>
      <w:szCs w:val="20"/>
      <w:lang w:val="en-US" w:eastAsia="ja-JP"/>
    </w:rPr>
  </w:style>
  <w:style w:type="character" w:customStyle="1" w:styleId="af2">
    <w:name w:val="Основной текст Знак"/>
    <w:basedOn w:val="a0"/>
    <w:link w:val="af1"/>
    <w:rsid w:val="00C01DD7"/>
    <w:rPr>
      <w:rFonts w:ascii="Times New Roman" w:eastAsia="Times New Roman" w:hAnsi="Times New Roman" w:cs="Times New Roman"/>
      <w:sz w:val="24"/>
      <w:szCs w:val="20"/>
      <w:lang w:val="en-US" w:eastAsia="ja-JP"/>
    </w:rPr>
  </w:style>
  <w:style w:type="character" w:styleId="af3">
    <w:name w:val="Hyperlink"/>
    <w:uiPriority w:val="99"/>
    <w:unhideWhenUsed/>
    <w:rsid w:val="00094F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804876">
      <w:bodyDiv w:val="1"/>
      <w:marLeft w:val="0"/>
      <w:marRight w:val="0"/>
      <w:marTop w:val="0"/>
      <w:marBottom w:val="0"/>
      <w:divBdr>
        <w:top w:val="none" w:sz="0" w:space="0" w:color="auto"/>
        <w:left w:val="none" w:sz="0" w:space="0" w:color="auto"/>
        <w:bottom w:val="none" w:sz="0" w:space="0" w:color="auto"/>
        <w:right w:val="none" w:sz="0" w:space="0" w:color="auto"/>
      </w:divBdr>
    </w:div>
    <w:div w:id="1149664136">
      <w:bodyDiv w:val="1"/>
      <w:marLeft w:val="0"/>
      <w:marRight w:val="0"/>
      <w:marTop w:val="0"/>
      <w:marBottom w:val="0"/>
      <w:divBdr>
        <w:top w:val="none" w:sz="0" w:space="0" w:color="auto"/>
        <w:left w:val="none" w:sz="0" w:space="0" w:color="auto"/>
        <w:bottom w:val="none" w:sz="0" w:space="0" w:color="auto"/>
        <w:right w:val="none" w:sz="0" w:space="0" w:color="auto"/>
      </w:divBdr>
    </w:div>
    <w:div w:id="1723753177">
      <w:bodyDiv w:val="1"/>
      <w:marLeft w:val="0"/>
      <w:marRight w:val="0"/>
      <w:marTop w:val="0"/>
      <w:marBottom w:val="0"/>
      <w:divBdr>
        <w:top w:val="none" w:sz="0" w:space="0" w:color="auto"/>
        <w:left w:val="none" w:sz="0" w:space="0" w:color="auto"/>
        <w:bottom w:val="none" w:sz="0" w:space="0" w:color="auto"/>
        <w:right w:val="none" w:sz="0" w:space="0" w:color="auto"/>
      </w:divBdr>
    </w:div>
    <w:div w:id="190618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372177883E76EC49BE6407F89B8A9322" ma:contentTypeVersion="8" ma:contentTypeDescription="Создание документа." ma:contentTypeScope="" ma:versionID="8cdccd6eb1db8424df8e3e8254578c0f">
  <xsd:schema xmlns:xsd="http://www.w3.org/2001/XMLSchema" xmlns:xs="http://www.w3.org/2001/XMLSchema" xmlns:p="http://schemas.microsoft.com/office/2006/metadata/properties" xmlns:ns1="3562a43e-5525-4172-b7a1-c16bdd165e4f" xmlns:ns3="c4673b84-3076-4296-9dac-40b2be58660a" targetNamespace="http://schemas.microsoft.com/office/2006/metadata/properties" ma:root="true" ma:fieldsID="1b1ae14f826700039132308ad4fc65ae" ns1:_="" ns3:_="">
    <xsd:import namespace="3562a43e-5525-4172-b7a1-c16bdd165e4f"/>
    <xsd:import namespace="c4673b84-3076-4296-9dac-40b2be58660a"/>
    <xsd:element name="properties">
      <xsd:complexType>
        <xsd:sequence>
          <xsd:element name="documentManagement">
            <xsd:complexType>
              <xsd:all>
                <xsd:element ref="ns1:_x2116_"/>
                <xsd:element ref="ns1:_x041e__x0431__x043b__x0430__x0441__x0442__x044c__x0020__x043f__x0440__x0438__x043c__x0435__x043d__x0435__x043d__x0438__x044f_" minOccurs="0"/>
                <xsd:element ref="ns1:_x0423__x0442__x0432__x0435__x0440__x0436__x0434__x0435__x043d__x043e_" minOccurs="0"/>
                <xsd:element ref="ns3:b6e90ce5d9f34543919de7b426a14ec5"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62a43e-5525-4172-b7a1-c16bdd165e4f" elementFormDefault="qualified">
    <xsd:import namespace="http://schemas.microsoft.com/office/2006/documentManagement/types"/>
    <xsd:import namespace="http://schemas.microsoft.com/office/infopath/2007/PartnerControls"/>
    <xsd:element name="_x2116_" ma:index="0" ma:displayName="№ п/п" ma:decimals="0" ma:internalName="_x2116_" ma:percentage="FALSE">
      <xsd:simpleType>
        <xsd:restriction base="dms:Number">
          <xsd:minInclusive value="1"/>
        </xsd:restriction>
      </xsd:simpleType>
    </xsd:element>
    <xsd:element name="_x041e__x0431__x043b__x0430__x0441__x0442__x044c__x0020__x043f__x0440__x0438__x043c__x0435__x043d__x0435__x043d__x0438__x044f_" ma:index="3" nillable="true" ma:displayName="Область применения" ma:internalName="_x041e__x0431__x043b__x0430__x0441__x0442__x044c__x0020__x043f__x0440__x0438__x043c__x0435__x043d__x0435__x043d__x0438__x044f_">
      <xsd:simpleType>
        <xsd:restriction base="dms:Text">
          <xsd:maxLength value="255"/>
        </xsd:restriction>
      </xsd:simpleType>
    </xsd:element>
    <xsd:element name="_x0423__x0442__x0432__x0435__x0440__x0436__x0434__x0435__x043d__x043e_" ma:index="5" nillable="true" ma:displayName="Утверждено" ma:internalName="_x0423__x0442__x0432__x0435__x0440__x0436__x0434__x0435__x043d__x043e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673b84-3076-4296-9dac-40b2be58660a" elementFormDefault="qualified">
    <xsd:import namespace="http://schemas.microsoft.com/office/2006/documentManagement/types"/>
    <xsd:import namespace="http://schemas.microsoft.com/office/infopath/2007/PartnerControls"/>
    <xsd:element name="b6e90ce5d9f34543919de7b426a14ec5" ma:index="12" nillable="true" ma:taxonomy="true" ma:internalName="b6e90ce5d9f34543919de7b426a14ec5" ma:taxonomyFieldName="ContractType" ma:displayName="Вид договора" ma:default="" ma:fieldId="{b6e90ce5-d9f3-4543-919d-e7b426a14ec5}" ma:sspId="4a65345c-2b97-49fc-9d92-1b1f9d48810d" ma:termSetId="43778795-9a7f-4f45-b619-0b60806262b5"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651e8ae3-50cf-48cd-af21-f30c6df2841a}" ma:internalName="TaxCatchAll" ma:showField="CatchAllData" ma:web="c4673b84-3076-4296-9dac-40b2be5866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Тип контента"/>
        <xsd:element ref="dc:title" minOccurs="0" maxOccurs="1" ma:index="1" ma:displayName="Наименование типовой формы договора"/>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423__x0442__x0432__x0435__x0440__x0436__x0434__x0435__x043d__x043e_ xmlns="3562a43e-5525-4172-b7a1-c16bdd165e4f">Приказ от 16.01.2017 №4</_x0423__x0442__x0432__x0435__x0440__x0436__x0434__x0435__x043d__x043e_>
    <_x041e__x0431__x043b__x0430__x0441__x0442__x044c__x0020__x043f__x0440__x0438__x043c__x0435__x043d__x0435__x043d__x0438__x044f_ xmlns="3562a43e-5525-4172-b7a1-c16bdd165e4f">Поставка товаров на условиях DAP Incoterms 2010</_x041e__x0431__x043b__x0430__x0441__x0442__x044c__x0020__x043f__x0440__x0438__x043c__x0435__x043d__x0435__x043d__x0438__x044f_>
    <_x2116_ xmlns="3562a43e-5525-4172-b7a1-c16bdd165e4f">59</_x2116_>
    <TaxCatchAll xmlns="c4673b84-3076-4296-9dac-40b2be58660a">
      <Value>428</Value>
    </TaxCatchAll>
    <b6e90ce5d9f34543919de7b426a14ec5 xmlns="c4673b84-3076-4296-9dac-40b2be58660a">
      <Terms xmlns="http://schemas.microsoft.com/office/infopath/2007/PartnerControls">
        <TermInfo xmlns="http://schemas.microsoft.com/office/infopath/2007/PartnerControls">
          <TermName xmlns="http://schemas.microsoft.com/office/infopath/2007/PartnerControls">Договоры поставки на условиях DAP Incoterms 2010</TermName>
          <TermId xmlns="http://schemas.microsoft.com/office/infopath/2007/PartnerControls">76fda4cc-e951-4d28-8a7d-6f465c0217e5</TermId>
        </TermInfo>
      </Terms>
    </b6e90ce5d9f34543919de7b426a14ec5>
  </documentManagement>
</p:properties>
</file>

<file path=customXml/itemProps1.xml><?xml version="1.0" encoding="utf-8"?>
<ds:datastoreItem xmlns:ds="http://schemas.openxmlformats.org/officeDocument/2006/customXml" ds:itemID="{7D3F08E4-5646-41DA-B0A5-C33B7885E91D}">
  <ds:schemaRefs>
    <ds:schemaRef ds:uri="http://schemas.openxmlformats.org/officeDocument/2006/bibliography"/>
  </ds:schemaRefs>
</ds:datastoreItem>
</file>

<file path=customXml/itemProps2.xml><?xml version="1.0" encoding="utf-8"?>
<ds:datastoreItem xmlns:ds="http://schemas.openxmlformats.org/officeDocument/2006/customXml" ds:itemID="{D227F82B-3EB6-4E42-B81B-65FDA1937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62a43e-5525-4172-b7a1-c16bdd165e4f"/>
    <ds:schemaRef ds:uri="c4673b84-3076-4296-9dac-40b2be58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368424-0117-4416-8565-BDA959CD2C58}">
  <ds:schemaRefs>
    <ds:schemaRef ds:uri="http://schemas.microsoft.com/sharepoint/v3/contenttype/forms"/>
  </ds:schemaRefs>
</ds:datastoreItem>
</file>

<file path=customXml/itemProps4.xml><?xml version="1.0" encoding="utf-8"?>
<ds:datastoreItem xmlns:ds="http://schemas.openxmlformats.org/officeDocument/2006/customXml" ds:itemID="{465AF0E2-5AF2-4FD4-9846-3E4833136A8C}">
  <ds:schemaRefs>
    <ds:schemaRef ds:uri="http://schemas.microsoft.com/office/2006/metadata/properties"/>
    <ds:schemaRef ds:uri="http://schemas.microsoft.com/office/infopath/2007/PartnerControls"/>
    <ds:schemaRef ds:uri="3562a43e-5525-4172-b7a1-c16bdd165e4f"/>
    <ds:schemaRef ds:uri="c4673b84-3076-4296-9dac-40b2be58660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3776</Words>
  <Characters>21529</Characters>
  <Application>Microsoft Office Word</Application>
  <DocSecurity>0</DocSecurity>
  <Lines>179</Lines>
  <Paragraphs>50</Paragraphs>
  <ScaleCrop>false</ScaleCrop>
  <HeadingPairs>
    <vt:vector size="4" baseType="variant">
      <vt:variant>
        <vt:lpstr>Название</vt:lpstr>
      </vt:variant>
      <vt:variant>
        <vt:i4>1</vt:i4>
      </vt:variant>
      <vt:variant>
        <vt:lpstr>Naslov</vt:lpstr>
      </vt:variant>
      <vt:variant>
        <vt:i4>1</vt:i4>
      </vt:variant>
    </vt:vector>
  </HeadingPairs>
  <TitlesOfParts>
    <vt:vector size="2" baseType="lpstr">
      <vt:lpstr>Договор поставки на условиях DAP Incoterms 2010 для группы компаний</vt:lpstr>
      <vt:lpstr/>
    </vt:vector>
  </TitlesOfParts>
  <Company>Hewlett-Packard Company</Company>
  <LinksUpToDate>false</LinksUpToDate>
  <CharactersWithSpaces>25255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на условиях DAP Incoterms 2010 для группы компаний</dc:title>
  <dc:creator>Гордеев Артем Александрович</dc:creator>
  <cp:lastModifiedBy>Победоносцев Александр Георгиевич</cp:lastModifiedBy>
  <cp:revision>12</cp:revision>
  <cp:lastPrinted>2014-12-23T15:25:00Z</cp:lastPrinted>
  <dcterms:created xsi:type="dcterms:W3CDTF">2021-08-03T14:51:00Z</dcterms:created>
  <dcterms:modified xsi:type="dcterms:W3CDTF">2021-08-16T05:29:00Z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0x010100372177883E76EC49BE6407F89B8A9322</vt:lpwstr>
  </property>
  <property fmtid="{D5CDD505-2E9C-101B-9397-08002B2CF9AE}" pid="3" name="ContractType">
    <vt:lpwstr>428;#Договоры поставки на условиях DAP Incoterms 2010|76fda4cc-e951-4d28-8a7d-6f465c0217e5</vt:lpwstr>
  </property>
</Properties>
</file>