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FB" w:rsidRPr="00007C80" w:rsidRDefault="00834EA6">
      <w:pPr>
        <w:pStyle w:val="4"/>
        <w:tabs>
          <w:tab w:val="left" w:pos="6122"/>
          <w:tab w:val="left" w:pos="7028"/>
          <w:tab w:val="left" w:pos="8228"/>
        </w:tabs>
        <w:spacing w:before="74"/>
        <w:ind w:left="3975" w:firstLine="0"/>
      </w:pPr>
      <w:r w:rsidRPr="00007C80">
        <w:t>ДОГОВОР</w:t>
      </w:r>
      <w:r w:rsidRPr="00007C80">
        <w:rPr>
          <w:spacing w:val="-1"/>
        </w:rPr>
        <w:t xml:space="preserve"> </w:t>
      </w:r>
      <w:r w:rsidRPr="00007C80">
        <w:t>№</w:t>
      </w:r>
      <w:r w:rsidRPr="00007C80">
        <w:rPr>
          <w:u w:val="single"/>
        </w:rPr>
        <w:tab/>
      </w:r>
      <w:r w:rsidRPr="00007C80">
        <w:t>/</w:t>
      </w:r>
      <w:r w:rsidRPr="00007C80">
        <w:rPr>
          <w:u w:val="single"/>
        </w:rPr>
        <w:tab/>
      </w:r>
      <w:r w:rsidRPr="00007C80">
        <w:t>/</w:t>
      </w:r>
      <w:r w:rsidRPr="00007C80">
        <w:rPr>
          <w:u w:val="single"/>
        </w:rPr>
        <w:t xml:space="preserve"> </w:t>
      </w:r>
      <w:r w:rsidRPr="00007C80">
        <w:rPr>
          <w:u w:val="single"/>
        </w:rPr>
        <w:tab/>
      </w:r>
    </w:p>
    <w:p w:rsidR="008B1DFB" w:rsidRPr="00007C80" w:rsidRDefault="008B1DFB">
      <w:pPr>
        <w:pStyle w:val="a3"/>
        <w:spacing w:before="3"/>
        <w:rPr>
          <w:b/>
          <w:sz w:val="16"/>
        </w:rPr>
      </w:pPr>
    </w:p>
    <w:p w:rsidR="008B1DFB" w:rsidRPr="00007C80" w:rsidRDefault="00834EA6">
      <w:pPr>
        <w:pStyle w:val="a3"/>
        <w:tabs>
          <w:tab w:val="left" w:pos="8479"/>
          <w:tab w:val="left" w:pos="10038"/>
        </w:tabs>
        <w:spacing w:before="90"/>
        <w:ind w:left="1967"/>
      </w:pPr>
      <w:proofErr w:type="spellStart"/>
      <w:r w:rsidRPr="00007C80">
        <w:t>г.Ташкент</w:t>
      </w:r>
      <w:proofErr w:type="spellEnd"/>
      <w:proofErr w:type="gramStart"/>
      <w:r w:rsidRPr="00007C80">
        <w:tab/>
        <w:t>«</w:t>
      </w:r>
      <w:r w:rsidRPr="00007C80">
        <w:rPr>
          <w:u w:val="single"/>
        </w:rPr>
        <w:t xml:space="preserve">  </w:t>
      </w:r>
      <w:proofErr w:type="gramEnd"/>
      <w:r w:rsidRPr="00007C80">
        <w:rPr>
          <w:spacing w:val="59"/>
          <w:u w:val="single"/>
        </w:rPr>
        <w:t xml:space="preserve"> </w:t>
      </w:r>
      <w:r w:rsidRPr="00007C80">
        <w:t>»</w:t>
      </w:r>
      <w:r w:rsidRPr="00007C80">
        <w:rPr>
          <w:u w:val="single"/>
        </w:rPr>
        <w:tab/>
      </w:r>
      <w:r w:rsidRPr="00007C80">
        <w:t>2022</w:t>
      </w:r>
      <w:r w:rsidRPr="00007C80">
        <w:rPr>
          <w:spacing w:val="-2"/>
        </w:rPr>
        <w:t xml:space="preserve"> </w:t>
      </w:r>
      <w:r w:rsidRPr="00007C80">
        <w:t>г.</w:t>
      </w:r>
    </w:p>
    <w:p w:rsidR="008B1DFB" w:rsidRPr="00007C80" w:rsidRDefault="008B1DFB">
      <w:pPr>
        <w:pStyle w:val="a3"/>
        <w:spacing w:before="2"/>
        <w:rPr>
          <w:sz w:val="16"/>
        </w:rPr>
      </w:pPr>
    </w:p>
    <w:p w:rsidR="008B1DFB" w:rsidRPr="00007C80" w:rsidRDefault="003B4781" w:rsidP="003C5AED">
      <w:pPr>
        <w:pStyle w:val="a3"/>
        <w:tabs>
          <w:tab w:val="left" w:pos="2904"/>
          <w:tab w:val="left" w:pos="5809"/>
          <w:tab w:val="left" w:pos="6971"/>
        </w:tabs>
        <w:spacing w:before="89" w:line="276" w:lineRule="auto"/>
        <w:ind w:left="1400" w:right="688" w:firstLine="567"/>
        <w:jc w:val="both"/>
      </w:pPr>
      <w:r w:rsidRPr="00007C80">
        <w:rPr>
          <w:b/>
          <w:color w:val="000000"/>
        </w:rPr>
        <w:t>__________________________</w:t>
      </w:r>
      <w:r w:rsidR="00834EA6" w:rsidRPr="00007C80">
        <w:rPr>
          <w:b/>
        </w:rPr>
        <w:t xml:space="preserve"> </w:t>
      </w:r>
      <w:r w:rsidR="00834EA6" w:rsidRPr="00007C80">
        <w:t xml:space="preserve">в дальнейшем именуемое </w:t>
      </w:r>
      <w:r w:rsidR="00834EA6" w:rsidRPr="00007C80">
        <w:rPr>
          <w:b/>
        </w:rPr>
        <w:t>«Исполнитель»</w:t>
      </w:r>
      <w:r w:rsidR="00834EA6" w:rsidRPr="00007C80">
        <w:t xml:space="preserve">, в лице </w:t>
      </w:r>
      <w:r w:rsidRPr="00007C80">
        <w:t>________________________________</w:t>
      </w:r>
      <w:r w:rsidR="00834EA6" w:rsidRPr="00007C80">
        <w:t>, действующего</w:t>
      </w:r>
      <w:r w:rsidR="00834EA6" w:rsidRPr="00007C80">
        <w:rPr>
          <w:spacing w:val="-6"/>
        </w:rPr>
        <w:t xml:space="preserve"> </w:t>
      </w:r>
      <w:r w:rsidR="00834EA6" w:rsidRPr="00007C80">
        <w:t>на</w:t>
      </w:r>
      <w:r w:rsidR="00834EA6" w:rsidRPr="00007C80">
        <w:rPr>
          <w:spacing w:val="-1"/>
        </w:rPr>
        <w:t xml:space="preserve"> </w:t>
      </w:r>
      <w:r w:rsidR="00834EA6" w:rsidRPr="00007C80">
        <w:t>основании</w:t>
      </w:r>
      <w:r w:rsidR="003C5AED" w:rsidRPr="00007C80">
        <w:rPr>
          <w:lang w:val="uz-Cyrl-UZ"/>
        </w:rPr>
        <w:t xml:space="preserve"> </w:t>
      </w:r>
      <w:r w:rsidRPr="00007C80">
        <w:t>________</w:t>
      </w:r>
      <w:r w:rsidR="00834EA6" w:rsidRPr="00007C80">
        <w:t>, с одной стороны,</w:t>
      </w:r>
      <w:r w:rsidR="00834EA6" w:rsidRPr="00007C80">
        <w:rPr>
          <w:spacing w:val="-5"/>
        </w:rPr>
        <w:t xml:space="preserve"> </w:t>
      </w:r>
      <w:r w:rsidR="00834EA6" w:rsidRPr="00007C80">
        <w:t>и</w:t>
      </w:r>
      <w:r w:rsidR="003C5AED" w:rsidRPr="00007C80">
        <w:t xml:space="preserve"> </w:t>
      </w:r>
      <w:r w:rsidR="00834EA6" w:rsidRPr="00007C80">
        <w:rPr>
          <w:b/>
        </w:rPr>
        <w:t>Общество</w:t>
      </w:r>
      <w:r w:rsidR="00834EA6" w:rsidRPr="00007C80">
        <w:rPr>
          <w:b/>
          <w:spacing w:val="-12"/>
        </w:rPr>
        <w:t xml:space="preserve"> </w:t>
      </w:r>
      <w:r w:rsidR="00834EA6" w:rsidRPr="00007C80">
        <w:rPr>
          <w:b/>
        </w:rPr>
        <w:t>с</w:t>
      </w:r>
      <w:r w:rsidR="00834EA6" w:rsidRPr="00007C80">
        <w:rPr>
          <w:b/>
          <w:spacing w:val="-12"/>
        </w:rPr>
        <w:t xml:space="preserve"> </w:t>
      </w:r>
      <w:r w:rsidR="00834EA6" w:rsidRPr="00007C80">
        <w:rPr>
          <w:b/>
        </w:rPr>
        <w:t>ограниченной</w:t>
      </w:r>
      <w:r w:rsidR="00834EA6" w:rsidRPr="00007C80">
        <w:rPr>
          <w:b/>
          <w:spacing w:val="-11"/>
        </w:rPr>
        <w:t xml:space="preserve"> </w:t>
      </w:r>
      <w:r w:rsidR="00834EA6" w:rsidRPr="00007C80">
        <w:rPr>
          <w:b/>
        </w:rPr>
        <w:t>ответственностью</w:t>
      </w:r>
      <w:r w:rsidR="00834EA6" w:rsidRPr="00007C80">
        <w:rPr>
          <w:b/>
          <w:spacing w:val="-12"/>
        </w:rPr>
        <w:t xml:space="preserve"> </w:t>
      </w:r>
      <w:r w:rsidR="00834EA6" w:rsidRPr="00007C80">
        <w:rPr>
          <w:b/>
        </w:rPr>
        <w:t>«UNIVERSAL</w:t>
      </w:r>
      <w:r w:rsidR="00834EA6" w:rsidRPr="00007C80">
        <w:rPr>
          <w:b/>
          <w:spacing w:val="-10"/>
        </w:rPr>
        <w:t xml:space="preserve"> </w:t>
      </w:r>
      <w:r w:rsidR="00834EA6" w:rsidRPr="00007C80">
        <w:rPr>
          <w:b/>
        </w:rPr>
        <w:t>MOBILE</w:t>
      </w:r>
      <w:r w:rsidR="00834EA6" w:rsidRPr="00007C80">
        <w:rPr>
          <w:b/>
          <w:spacing w:val="-11"/>
        </w:rPr>
        <w:t xml:space="preserve"> </w:t>
      </w:r>
      <w:r w:rsidR="00834EA6" w:rsidRPr="00007C80">
        <w:rPr>
          <w:b/>
        </w:rPr>
        <w:t xml:space="preserve">SYSTEMS» (ООО «UMS»), </w:t>
      </w:r>
      <w:r w:rsidR="00834EA6" w:rsidRPr="00007C80">
        <w:t xml:space="preserve">в дальнейшем именуемое </w:t>
      </w:r>
      <w:r w:rsidR="00834EA6" w:rsidRPr="00007C80">
        <w:rPr>
          <w:b/>
        </w:rPr>
        <w:t>«Заказчик»</w:t>
      </w:r>
      <w:r w:rsidR="00834EA6" w:rsidRPr="00007C80">
        <w:t>, в лице Генерального Директора – Арипова</w:t>
      </w:r>
      <w:r w:rsidR="00834EA6" w:rsidRPr="00007C80">
        <w:rPr>
          <w:spacing w:val="14"/>
        </w:rPr>
        <w:t xml:space="preserve"> </w:t>
      </w:r>
      <w:r w:rsidR="00834EA6" w:rsidRPr="00007C80">
        <w:t>С.Х.,</w:t>
      </w:r>
      <w:r w:rsidR="00834EA6" w:rsidRPr="00007C80">
        <w:rPr>
          <w:spacing w:val="15"/>
        </w:rPr>
        <w:t xml:space="preserve"> </w:t>
      </w:r>
      <w:r w:rsidR="00834EA6" w:rsidRPr="00007C80">
        <w:t>действующего</w:t>
      </w:r>
      <w:r w:rsidR="00834EA6" w:rsidRPr="00007C80">
        <w:rPr>
          <w:spacing w:val="15"/>
        </w:rPr>
        <w:t xml:space="preserve"> </w:t>
      </w:r>
      <w:r w:rsidR="00834EA6" w:rsidRPr="00007C80">
        <w:t>на</w:t>
      </w:r>
      <w:r w:rsidR="00834EA6" w:rsidRPr="00007C80">
        <w:rPr>
          <w:spacing w:val="14"/>
        </w:rPr>
        <w:t xml:space="preserve"> </w:t>
      </w:r>
      <w:r w:rsidR="00834EA6" w:rsidRPr="00007C80">
        <w:t>основании</w:t>
      </w:r>
      <w:r w:rsidR="00834EA6" w:rsidRPr="00007C80">
        <w:rPr>
          <w:spacing w:val="17"/>
        </w:rPr>
        <w:t xml:space="preserve"> </w:t>
      </w:r>
      <w:r w:rsidR="00834EA6" w:rsidRPr="00007C80">
        <w:t>Устава,</w:t>
      </w:r>
      <w:r w:rsidR="00834EA6" w:rsidRPr="00007C80">
        <w:rPr>
          <w:spacing w:val="15"/>
        </w:rPr>
        <w:t xml:space="preserve"> </w:t>
      </w:r>
      <w:r w:rsidR="00834EA6" w:rsidRPr="00007C80">
        <w:t>с</w:t>
      </w:r>
      <w:r w:rsidR="00834EA6" w:rsidRPr="00007C80">
        <w:rPr>
          <w:spacing w:val="16"/>
        </w:rPr>
        <w:t xml:space="preserve"> </w:t>
      </w:r>
      <w:r w:rsidR="00834EA6" w:rsidRPr="00007C80">
        <w:t>другой</w:t>
      </w:r>
      <w:r w:rsidR="00834EA6" w:rsidRPr="00007C80">
        <w:rPr>
          <w:spacing w:val="13"/>
        </w:rPr>
        <w:t xml:space="preserve"> </w:t>
      </w:r>
      <w:r w:rsidR="00834EA6" w:rsidRPr="00007C80">
        <w:t>стороны,</w:t>
      </w:r>
      <w:r w:rsidR="00834EA6" w:rsidRPr="00007C80">
        <w:rPr>
          <w:spacing w:val="14"/>
        </w:rPr>
        <w:t xml:space="preserve"> </w:t>
      </w:r>
      <w:r w:rsidR="00834EA6" w:rsidRPr="00007C80">
        <w:t>вместе</w:t>
      </w:r>
      <w:r w:rsidR="00834EA6" w:rsidRPr="00007C80">
        <w:rPr>
          <w:spacing w:val="15"/>
        </w:rPr>
        <w:t xml:space="preserve"> </w:t>
      </w:r>
      <w:r w:rsidR="00834EA6" w:rsidRPr="00007C80">
        <w:t>именуемые</w:t>
      </w:r>
      <w:r w:rsidR="003C5AED" w:rsidRPr="00007C80">
        <w:t xml:space="preserve"> </w:t>
      </w:r>
      <w:r w:rsidR="00834EA6" w:rsidRPr="00007C80">
        <w:t>«Стороны», а по отдельности «Сторона», заключили настоящий Договор о нижеследующем: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5189"/>
        </w:tabs>
        <w:ind w:hanging="285"/>
        <w:jc w:val="left"/>
      </w:pPr>
      <w:r w:rsidRPr="00007C80">
        <w:t>ПРЕДМЕТ</w:t>
      </w:r>
      <w:r w:rsidRPr="00007C80">
        <w:rPr>
          <w:spacing w:val="-1"/>
        </w:rPr>
        <w:t xml:space="preserve"> </w:t>
      </w:r>
      <w:r w:rsidRPr="00007C80">
        <w:t>ДОГОВОРА</w:t>
      </w:r>
    </w:p>
    <w:p w:rsidR="008B1DFB" w:rsidRPr="00007C80" w:rsidRDefault="008B1DFB">
      <w:pPr>
        <w:pStyle w:val="a3"/>
        <w:spacing w:before="11"/>
        <w:rPr>
          <w:b/>
          <w:sz w:val="23"/>
        </w:rPr>
      </w:pPr>
    </w:p>
    <w:p w:rsidR="008B1DFB" w:rsidRPr="00007C80" w:rsidRDefault="00834EA6">
      <w:pPr>
        <w:pStyle w:val="a4"/>
        <w:numPr>
          <w:ilvl w:val="1"/>
          <w:numId w:val="22"/>
        </w:numPr>
        <w:tabs>
          <w:tab w:val="left" w:pos="1828"/>
        </w:tabs>
        <w:ind w:right="688" w:firstLine="0"/>
        <w:rPr>
          <w:sz w:val="24"/>
        </w:rPr>
      </w:pPr>
      <w:r w:rsidRPr="00007C80">
        <w:rPr>
          <w:sz w:val="24"/>
        </w:rPr>
        <w:t xml:space="preserve">Исполнитель обязуется в установленный срок выполнить работы по внутреннему оформлению офиса продаж и обслуживания в ЦО г. </w:t>
      </w:r>
      <w:r w:rsidR="001469DC" w:rsidRPr="00007C80">
        <w:rPr>
          <w:sz w:val="24"/>
          <w:szCs w:val="24"/>
        </w:rPr>
        <w:t>Денау</w:t>
      </w:r>
      <w:r w:rsidRPr="00007C80">
        <w:rPr>
          <w:sz w:val="24"/>
        </w:rPr>
        <w:t xml:space="preserve"> (далее –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Работы).</w:t>
      </w:r>
    </w:p>
    <w:p w:rsidR="008B1DFB" w:rsidRPr="00007C80" w:rsidRDefault="008B1DFB">
      <w:pPr>
        <w:pStyle w:val="a3"/>
        <w:spacing w:before="1"/>
      </w:pPr>
    </w:p>
    <w:p w:rsidR="008B1DFB" w:rsidRPr="00007C80" w:rsidRDefault="00834EA6">
      <w:pPr>
        <w:pStyle w:val="a4"/>
        <w:numPr>
          <w:ilvl w:val="1"/>
          <w:numId w:val="22"/>
        </w:numPr>
        <w:tabs>
          <w:tab w:val="left" w:pos="1828"/>
        </w:tabs>
        <w:ind w:right="694" w:firstLine="0"/>
        <w:rPr>
          <w:sz w:val="24"/>
        </w:rPr>
      </w:pPr>
      <w:r w:rsidRPr="00007C80">
        <w:rPr>
          <w:sz w:val="24"/>
        </w:rPr>
        <w:t>Работы выполняются в соответствии с Техническими требованиями и эскизами Заказчика (Приложение № 1 к настоящему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договору).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22"/>
        </w:numPr>
        <w:tabs>
          <w:tab w:val="left" w:pos="1935"/>
        </w:tabs>
        <w:ind w:right="690" w:firstLine="0"/>
        <w:rPr>
          <w:sz w:val="24"/>
        </w:rPr>
      </w:pPr>
      <w:r w:rsidRPr="00007C80">
        <w:rPr>
          <w:sz w:val="24"/>
        </w:rPr>
        <w:t>Наименование, виды, объем и стоимость Работ определены в Спецификации (Приложение № 2 к настоящему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Договору).</w:t>
      </w:r>
    </w:p>
    <w:p w:rsidR="008B1DFB" w:rsidRPr="00007C80" w:rsidRDefault="008B1DFB">
      <w:pPr>
        <w:pStyle w:val="a3"/>
        <w:spacing w:before="11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22"/>
        </w:numPr>
        <w:tabs>
          <w:tab w:val="left" w:pos="1887"/>
          <w:tab w:val="left" w:pos="2861"/>
          <w:tab w:val="left" w:pos="4469"/>
          <w:tab w:val="left" w:pos="5435"/>
          <w:tab w:val="left" w:pos="5789"/>
          <w:tab w:val="left" w:pos="7182"/>
          <w:tab w:val="left" w:pos="8753"/>
          <w:tab w:val="left" w:pos="9089"/>
        </w:tabs>
        <w:ind w:right="687" w:firstLine="0"/>
        <w:rPr>
          <w:sz w:val="24"/>
        </w:rPr>
      </w:pPr>
      <w:r w:rsidRPr="00007C80">
        <w:rPr>
          <w:sz w:val="24"/>
        </w:rPr>
        <w:t>Работы</w:t>
      </w:r>
      <w:r w:rsidRPr="00007C80">
        <w:rPr>
          <w:sz w:val="24"/>
        </w:rPr>
        <w:tab/>
        <w:t>выполняются</w:t>
      </w:r>
      <w:r w:rsidRPr="00007C80">
        <w:rPr>
          <w:sz w:val="24"/>
        </w:rPr>
        <w:tab/>
        <w:t>силами</w:t>
      </w:r>
      <w:r w:rsidRPr="00007C80">
        <w:rPr>
          <w:sz w:val="24"/>
        </w:rPr>
        <w:tab/>
        <w:t>и</w:t>
      </w:r>
      <w:r w:rsidRPr="00007C80">
        <w:rPr>
          <w:sz w:val="24"/>
        </w:rPr>
        <w:tab/>
        <w:t>средствами</w:t>
      </w:r>
      <w:r w:rsidRPr="00007C80">
        <w:rPr>
          <w:sz w:val="24"/>
        </w:rPr>
        <w:tab/>
        <w:t>Исполнителя</w:t>
      </w:r>
      <w:r w:rsidRPr="00007C80">
        <w:rPr>
          <w:sz w:val="24"/>
        </w:rPr>
        <w:tab/>
        <w:t>с</w:t>
      </w:r>
      <w:r w:rsidRPr="00007C80">
        <w:rPr>
          <w:sz w:val="24"/>
        </w:rPr>
        <w:tab/>
      </w:r>
      <w:r w:rsidRPr="00007C80">
        <w:rPr>
          <w:w w:val="95"/>
          <w:sz w:val="24"/>
        </w:rPr>
        <w:t xml:space="preserve">использованием </w:t>
      </w:r>
      <w:r w:rsidRPr="00007C80">
        <w:rPr>
          <w:sz w:val="24"/>
        </w:rPr>
        <w:t>оборудования и материалов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Исполнителя.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22"/>
        </w:numPr>
        <w:tabs>
          <w:tab w:val="left" w:pos="1830"/>
        </w:tabs>
        <w:ind w:right="689" w:firstLine="0"/>
        <w:rPr>
          <w:sz w:val="24"/>
        </w:rPr>
      </w:pPr>
      <w:r w:rsidRPr="00007C80">
        <w:rPr>
          <w:sz w:val="24"/>
        </w:rPr>
        <w:t>Заказчик обязуется принять качественно выполненный результат Работ и оплатить их стоимость.</w:t>
      </w:r>
    </w:p>
    <w:p w:rsidR="008B1DFB" w:rsidRPr="00007C80" w:rsidRDefault="008B1DFB">
      <w:pPr>
        <w:pStyle w:val="a3"/>
        <w:spacing w:before="11"/>
        <w:rPr>
          <w:sz w:val="23"/>
        </w:rPr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4062"/>
        </w:tabs>
        <w:ind w:left="4061" w:hanging="364"/>
        <w:jc w:val="left"/>
      </w:pPr>
      <w:r w:rsidRPr="00007C80">
        <w:t>СТОИМОСТЬ РАБОТ И ПОРЯДОК</w:t>
      </w:r>
      <w:r w:rsidRPr="00007C80">
        <w:rPr>
          <w:spacing w:val="-4"/>
        </w:rPr>
        <w:t xml:space="preserve"> </w:t>
      </w:r>
      <w:r w:rsidRPr="00007C80">
        <w:t>РАСЧЕТОВ</w:t>
      </w:r>
    </w:p>
    <w:p w:rsidR="008B1DFB" w:rsidRPr="00007C80" w:rsidRDefault="008B1DFB">
      <w:pPr>
        <w:pStyle w:val="a3"/>
        <w:spacing w:before="1"/>
        <w:rPr>
          <w:b/>
        </w:rPr>
      </w:pPr>
    </w:p>
    <w:p w:rsidR="008B1DFB" w:rsidRPr="00007C80" w:rsidRDefault="00834EA6" w:rsidP="00DD6C7E">
      <w:pPr>
        <w:pStyle w:val="a4"/>
        <w:numPr>
          <w:ilvl w:val="1"/>
          <w:numId w:val="21"/>
        </w:numPr>
        <w:tabs>
          <w:tab w:val="left" w:pos="1815"/>
          <w:tab w:val="left" w:pos="10227"/>
        </w:tabs>
        <w:ind w:right="687" w:firstLine="18"/>
        <w:rPr>
          <w:b/>
          <w:sz w:val="24"/>
        </w:rPr>
      </w:pPr>
      <w:r w:rsidRPr="00007C80">
        <w:rPr>
          <w:sz w:val="24"/>
        </w:rPr>
        <w:t>Общая сумма настоящего Договора составляет</w:t>
      </w:r>
      <w:r w:rsidR="00BE37A5" w:rsidRPr="00007C80">
        <w:rPr>
          <w:sz w:val="24"/>
          <w:lang w:val="uz-Cyrl-UZ"/>
        </w:rPr>
        <w:t xml:space="preserve"> </w:t>
      </w:r>
      <w:r w:rsidR="003B4781" w:rsidRPr="00007C80">
        <w:rPr>
          <w:b/>
        </w:rPr>
        <w:t>__________</w:t>
      </w:r>
      <w:r w:rsidR="00DB0000" w:rsidRPr="00007C80">
        <w:rPr>
          <w:b/>
          <w:spacing w:val="-8"/>
        </w:rPr>
        <w:t xml:space="preserve"> </w:t>
      </w:r>
      <w:r w:rsidRPr="00007C80">
        <w:rPr>
          <w:b/>
          <w:sz w:val="24"/>
        </w:rPr>
        <w:t>(</w:t>
      </w:r>
      <w:r w:rsidR="003B4781" w:rsidRPr="00007C80">
        <w:rPr>
          <w:b/>
          <w:sz w:val="24"/>
        </w:rPr>
        <w:t>сумма прописью</w:t>
      </w:r>
      <w:r w:rsidRPr="00007C80">
        <w:rPr>
          <w:b/>
          <w:sz w:val="24"/>
        </w:rPr>
        <w:t xml:space="preserve">) </w:t>
      </w:r>
      <w:proofErr w:type="spellStart"/>
      <w:r w:rsidRPr="00007C80">
        <w:rPr>
          <w:b/>
          <w:spacing w:val="-6"/>
          <w:sz w:val="24"/>
        </w:rPr>
        <w:t>сум</w:t>
      </w:r>
      <w:proofErr w:type="spellEnd"/>
      <w:r w:rsidRPr="00007C80">
        <w:rPr>
          <w:b/>
          <w:spacing w:val="-6"/>
          <w:sz w:val="24"/>
        </w:rPr>
        <w:t xml:space="preserve"> </w:t>
      </w:r>
      <w:r w:rsidRPr="00007C80">
        <w:rPr>
          <w:b/>
          <w:sz w:val="24"/>
        </w:rPr>
        <w:t>с</w:t>
      </w:r>
      <w:r w:rsidRPr="00007C80">
        <w:rPr>
          <w:b/>
          <w:spacing w:val="-1"/>
          <w:sz w:val="24"/>
        </w:rPr>
        <w:t xml:space="preserve"> </w:t>
      </w:r>
      <w:r w:rsidRPr="00007C80">
        <w:rPr>
          <w:b/>
          <w:sz w:val="24"/>
        </w:rPr>
        <w:t>НДС.</w:t>
      </w:r>
    </w:p>
    <w:p w:rsidR="008B1DFB" w:rsidRPr="00007C80" w:rsidRDefault="008B1DFB">
      <w:pPr>
        <w:pStyle w:val="a3"/>
        <w:rPr>
          <w:b/>
        </w:rPr>
      </w:pPr>
    </w:p>
    <w:p w:rsidR="008B1DFB" w:rsidRPr="00007C80" w:rsidRDefault="00834EA6">
      <w:pPr>
        <w:pStyle w:val="a4"/>
        <w:numPr>
          <w:ilvl w:val="1"/>
          <w:numId w:val="21"/>
        </w:numPr>
        <w:tabs>
          <w:tab w:val="left" w:pos="1900"/>
        </w:tabs>
        <w:ind w:right="688" w:firstLine="0"/>
        <w:rPr>
          <w:sz w:val="24"/>
        </w:rPr>
      </w:pPr>
      <w:r w:rsidRPr="00007C80">
        <w:rPr>
          <w:sz w:val="24"/>
        </w:rPr>
        <w:t>Расценки Работ Исполнителя согласно приложения №2 к настоящему Договору являются фиксированными, не могут быть увеличены в течение срока действия договора, и включают в себя все расходы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Исполнителя.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21"/>
        </w:numPr>
        <w:tabs>
          <w:tab w:val="left" w:pos="1915"/>
        </w:tabs>
        <w:ind w:right="688" w:firstLine="0"/>
        <w:rPr>
          <w:sz w:val="24"/>
        </w:rPr>
      </w:pPr>
      <w:r w:rsidRPr="00007C80">
        <w:rPr>
          <w:sz w:val="24"/>
        </w:rPr>
        <w:t>Заказчик осуществляет оплату Работ Исполнителю по настоящему Договору в безналичной форме на банковский счет Исполнителя в следующем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порядке:</w:t>
      </w:r>
    </w:p>
    <w:p w:rsidR="008B1DFB" w:rsidRPr="00007C80" w:rsidRDefault="00834EA6">
      <w:pPr>
        <w:pStyle w:val="a4"/>
        <w:numPr>
          <w:ilvl w:val="2"/>
          <w:numId w:val="21"/>
        </w:numPr>
        <w:tabs>
          <w:tab w:val="left" w:pos="2027"/>
        </w:tabs>
        <w:ind w:right="688" w:firstLine="0"/>
        <w:rPr>
          <w:sz w:val="24"/>
        </w:rPr>
      </w:pPr>
      <w:r w:rsidRPr="00007C80">
        <w:rPr>
          <w:sz w:val="24"/>
        </w:rPr>
        <w:t>Предоплата в размере 15% (пятнадцати процентов) от предварительной стоимости Работ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течение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5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(пяти)</w:t>
      </w:r>
      <w:r w:rsidRPr="00007C80">
        <w:rPr>
          <w:spacing w:val="-6"/>
          <w:sz w:val="24"/>
        </w:rPr>
        <w:t xml:space="preserve"> </w:t>
      </w:r>
      <w:r w:rsidR="003B4781" w:rsidRPr="00007C80">
        <w:rPr>
          <w:sz w:val="24"/>
        </w:rPr>
        <w:t>банковских</w:t>
      </w:r>
      <w:r w:rsidR="00CA0E12" w:rsidRPr="00007C80">
        <w:rPr>
          <w:sz w:val="24"/>
        </w:rPr>
        <w:t xml:space="preserve"> </w:t>
      </w:r>
      <w:r w:rsidRPr="00007C80">
        <w:rPr>
          <w:sz w:val="24"/>
        </w:rPr>
        <w:t>дней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с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даты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вступления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настоящего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Договора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силу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и после размещения информации о настоящем договоре в Единый реестр договоров на специальном информационном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портале.</w:t>
      </w:r>
    </w:p>
    <w:p w:rsidR="008B1DFB" w:rsidRPr="00007C80" w:rsidRDefault="00834EA6">
      <w:pPr>
        <w:pStyle w:val="a4"/>
        <w:numPr>
          <w:ilvl w:val="2"/>
          <w:numId w:val="21"/>
        </w:numPr>
        <w:tabs>
          <w:tab w:val="left" w:pos="2138"/>
        </w:tabs>
        <w:ind w:right="685" w:firstLine="0"/>
        <w:rPr>
          <w:sz w:val="24"/>
        </w:rPr>
      </w:pPr>
      <w:r w:rsidRPr="00007C80">
        <w:rPr>
          <w:sz w:val="24"/>
        </w:rPr>
        <w:t>Оплата за выполненные работы производится по факту подписания Акта выполненных работ в течение 10 (десяти) банковских дней с даты его подписания Сторонами и счет-фактуры с вычетом оплаченного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аванса.</w:t>
      </w:r>
    </w:p>
    <w:p w:rsidR="008B1DFB" w:rsidRPr="00007C80" w:rsidRDefault="00834EA6">
      <w:pPr>
        <w:pStyle w:val="a3"/>
        <w:ind w:left="1400" w:right="687" w:firstLine="720"/>
        <w:jc w:val="both"/>
      </w:pPr>
      <w:r w:rsidRPr="00007C80">
        <w:t>Заказчик вправе в одностороннем порядке изменить срок оплаты по Акту выполненных работ путем его продления на период времени, соразмерного просрочке выполнения работ Исполнителем.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21"/>
        </w:numPr>
        <w:tabs>
          <w:tab w:val="left" w:pos="1876"/>
        </w:tabs>
        <w:ind w:right="692" w:firstLine="0"/>
        <w:rPr>
          <w:sz w:val="24"/>
        </w:rPr>
      </w:pPr>
      <w:r w:rsidRPr="00007C80">
        <w:rPr>
          <w:sz w:val="24"/>
        </w:rPr>
        <w:t>Обязательства Заказчика по оплате считаются исполненными с момента списания денежных</w:t>
      </w:r>
      <w:r w:rsidRPr="00007C80">
        <w:rPr>
          <w:spacing w:val="36"/>
          <w:sz w:val="24"/>
        </w:rPr>
        <w:t xml:space="preserve"> </w:t>
      </w:r>
      <w:r w:rsidRPr="00007C80">
        <w:rPr>
          <w:sz w:val="24"/>
        </w:rPr>
        <w:t>средств</w:t>
      </w:r>
      <w:r w:rsidRPr="00007C80">
        <w:rPr>
          <w:spacing w:val="36"/>
          <w:sz w:val="24"/>
        </w:rPr>
        <w:t xml:space="preserve"> </w:t>
      </w:r>
      <w:r w:rsidRPr="00007C80">
        <w:rPr>
          <w:sz w:val="24"/>
        </w:rPr>
        <w:t>со</w:t>
      </w:r>
      <w:r w:rsidRPr="00007C80">
        <w:rPr>
          <w:spacing w:val="36"/>
          <w:sz w:val="24"/>
        </w:rPr>
        <w:t xml:space="preserve"> </w:t>
      </w:r>
      <w:r w:rsidRPr="00007C80">
        <w:rPr>
          <w:sz w:val="24"/>
        </w:rPr>
        <w:t>счета</w:t>
      </w:r>
      <w:r w:rsidRPr="00007C80">
        <w:rPr>
          <w:spacing w:val="37"/>
          <w:sz w:val="24"/>
        </w:rPr>
        <w:t xml:space="preserve"> </w:t>
      </w:r>
      <w:r w:rsidRPr="00007C80">
        <w:rPr>
          <w:sz w:val="24"/>
        </w:rPr>
        <w:t>Заказчика.</w:t>
      </w:r>
      <w:r w:rsidRPr="00007C80">
        <w:rPr>
          <w:spacing w:val="39"/>
          <w:sz w:val="24"/>
        </w:rPr>
        <w:t xml:space="preserve"> </w:t>
      </w:r>
      <w:r w:rsidRPr="00007C80">
        <w:rPr>
          <w:sz w:val="24"/>
        </w:rPr>
        <w:t>Исполнитель</w:t>
      </w:r>
      <w:r w:rsidRPr="00007C80">
        <w:rPr>
          <w:spacing w:val="37"/>
          <w:sz w:val="24"/>
        </w:rPr>
        <w:t xml:space="preserve"> </w:t>
      </w:r>
      <w:r w:rsidRPr="00007C80">
        <w:rPr>
          <w:sz w:val="24"/>
        </w:rPr>
        <w:t>имеет</w:t>
      </w:r>
      <w:r w:rsidRPr="00007C80">
        <w:rPr>
          <w:spacing w:val="37"/>
          <w:sz w:val="24"/>
        </w:rPr>
        <w:t xml:space="preserve"> </w:t>
      </w:r>
      <w:r w:rsidRPr="00007C80">
        <w:rPr>
          <w:sz w:val="24"/>
        </w:rPr>
        <w:t>право</w:t>
      </w:r>
      <w:r w:rsidRPr="00007C80">
        <w:rPr>
          <w:spacing w:val="36"/>
          <w:sz w:val="24"/>
        </w:rPr>
        <w:t xml:space="preserve"> </w:t>
      </w:r>
      <w:r w:rsidRPr="00007C80">
        <w:rPr>
          <w:sz w:val="24"/>
        </w:rPr>
        <w:t>запросить</w:t>
      </w:r>
      <w:r w:rsidRPr="00007C80">
        <w:rPr>
          <w:spacing w:val="35"/>
          <w:sz w:val="24"/>
        </w:rPr>
        <w:t xml:space="preserve"> </w:t>
      </w:r>
      <w:r w:rsidRPr="00007C80">
        <w:rPr>
          <w:sz w:val="24"/>
        </w:rPr>
        <w:t>у</w:t>
      </w:r>
      <w:r w:rsidRPr="00007C80">
        <w:rPr>
          <w:spacing w:val="38"/>
          <w:sz w:val="24"/>
        </w:rPr>
        <w:t xml:space="preserve"> </w:t>
      </w:r>
      <w:r w:rsidRPr="00007C80">
        <w:rPr>
          <w:sz w:val="24"/>
        </w:rPr>
        <w:t>Заказчика</w:t>
      </w:r>
    </w:p>
    <w:p w:rsidR="008B1DFB" w:rsidRPr="00007C80" w:rsidRDefault="008B1DFB">
      <w:pPr>
        <w:jc w:val="both"/>
        <w:rPr>
          <w:sz w:val="24"/>
        </w:rPr>
        <w:sectPr w:rsidR="008B1DFB" w:rsidRPr="00007C80">
          <w:footerReference w:type="default" r:id="rId8"/>
          <w:type w:val="continuous"/>
          <w:pgSz w:w="11900" w:h="16840"/>
          <w:pgMar w:top="900" w:right="160" w:bottom="520" w:left="300" w:header="720" w:footer="330" w:gutter="0"/>
          <w:pgNumType w:start="1"/>
          <w:cols w:space="720"/>
        </w:sectPr>
      </w:pPr>
    </w:p>
    <w:p w:rsidR="008B1DFB" w:rsidRPr="00007C80" w:rsidRDefault="00834EA6" w:rsidP="003B4781">
      <w:pPr>
        <w:pStyle w:val="a3"/>
        <w:spacing w:before="74"/>
        <w:ind w:left="1400" w:right="472"/>
        <w:jc w:val="both"/>
      </w:pPr>
      <w:r w:rsidRPr="00007C80">
        <w:lastRenderedPageBreak/>
        <w:t>платежное поручение, подтверждающее факт списания денежных средств со счета Заказчика.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3784"/>
        </w:tabs>
        <w:ind w:left="3783"/>
        <w:jc w:val="left"/>
      </w:pPr>
      <w:r w:rsidRPr="00007C80">
        <w:t>СРОКИ И МЕСТО ВЫПОЛНЕНИЯ</w:t>
      </w:r>
      <w:r w:rsidRPr="00007C80">
        <w:rPr>
          <w:spacing w:val="-3"/>
        </w:rPr>
        <w:t xml:space="preserve"> </w:t>
      </w:r>
      <w:r w:rsidRPr="00007C80">
        <w:t>РАБОТ</w:t>
      </w:r>
    </w:p>
    <w:p w:rsidR="008B1DFB" w:rsidRPr="00007C80" w:rsidRDefault="008B1DFB">
      <w:pPr>
        <w:pStyle w:val="a3"/>
        <w:rPr>
          <w:b/>
        </w:rPr>
      </w:pPr>
    </w:p>
    <w:p w:rsidR="008B1DFB" w:rsidRPr="00007C80" w:rsidRDefault="00834EA6">
      <w:pPr>
        <w:pStyle w:val="a4"/>
        <w:numPr>
          <w:ilvl w:val="1"/>
          <w:numId w:val="20"/>
        </w:numPr>
        <w:tabs>
          <w:tab w:val="left" w:pos="1843"/>
        </w:tabs>
        <w:spacing w:before="1"/>
        <w:ind w:right="687" w:firstLine="0"/>
        <w:rPr>
          <w:sz w:val="24"/>
        </w:rPr>
      </w:pPr>
      <w:r w:rsidRPr="00007C80">
        <w:rPr>
          <w:sz w:val="24"/>
        </w:rPr>
        <w:t xml:space="preserve">Исполнитель обязан выполнить Работы в полном объеме по настоящему Договору в течение </w:t>
      </w:r>
      <w:r w:rsidR="003B4781" w:rsidRPr="00007C80">
        <w:rPr>
          <w:sz w:val="24"/>
        </w:rPr>
        <w:t>5</w:t>
      </w:r>
      <w:r w:rsidRPr="00007C80">
        <w:rPr>
          <w:sz w:val="24"/>
        </w:rPr>
        <w:t>0 (</w:t>
      </w:r>
      <w:r w:rsidR="003B4781" w:rsidRPr="00007C80">
        <w:rPr>
          <w:sz w:val="24"/>
        </w:rPr>
        <w:t>пяти</w:t>
      </w:r>
      <w:r w:rsidRPr="00007C80">
        <w:rPr>
          <w:sz w:val="24"/>
        </w:rPr>
        <w:t>десяти) календарных дней с момента осуществления Заказчиком предоплаты согласно п.2.3.1 настоящего</w:t>
      </w:r>
      <w:r w:rsidRPr="00007C80">
        <w:rPr>
          <w:spacing w:val="-1"/>
          <w:sz w:val="24"/>
        </w:rPr>
        <w:t xml:space="preserve"> </w:t>
      </w:r>
      <w:r w:rsidRPr="00007C80">
        <w:rPr>
          <w:sz w:val="24"/>
        </w:rPr>
        <w:t>Договора.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20"/>
        </w:numPr>
        <w:tabs>
          <w:tab w:val="left" w:pos="1865"/>
        </w:tabs>
        <w:ind w:right="687" w:firstLine="0"/>
        <w:rPr>
          <w:sz w:val="24"/>
        </w:rPr>
      </w:pPr>
      <w:r w:rsidRPr="00007C80">
        <w:rPr>
          <w:sz w:val="24"/>
        </w:rPr>
        <w:t xml:space="preserve">Место выполнения работ: офис продаж и обслуживания в ЦО </w:t>
      </w:r>
      <w:r w:rsidR="00981EB9" w:rsidRPr="00007C80">
        <w:rPr>
          <w:sz w:val="24"/>
          <w:szCs w:val="24"/>
        </w:rPr>
        <w:t>г. Денау, ул. Ш. Рашидова, дом 238а</w:t>
      </w:r>
      <w:r w:rsidRPr="00007C80">
        <w:rPr>
          <w:sz w:val="24"/>
        </w:rPr>
        <w:t>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4024"/>
        </w:tabs>
        <w:ind w:left="4023" w:hanging="285"/>
        <w:jc w:val="left"/>
      </w:pPr>
      <w:r w:rsidRPr="00007C80">
        <w:t>ПОРЯДОК СДАЧИ-ПРИЕМКИ</w:t>
      </w:r>
      <w:r w:rsidRPr="00007C80">
        <w:rPr>
          <w:spacing w:val="-1"/>
        </w:rPr>
        <w:t xml:space="preserve"> </w:t>
      </w:r>
      <w:r w:rsidRPr="00007C80">
        <w:t>РАБОТ</w:t>
      </w:r>
    </w:p>
    <w:p w:rsidR="008B1DFB" w:rsidRPr="00007C80" w:rsidRDefault="008B1DFB">
      <w:pPr>
        <w:pStyle w:val="a3"/>
        <w:spacing w:before="11"/>
        <w:rPr>
          <w:b/>
          <w:sz w:val="23"/>
        </w:rPr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1825"/>
        </w:tabs>
        <w:ind w:right="687" w:firstLine="0"/>
        <w:rPr>
          <w:sz w:val="24"/>
        </w:rPr>
      </w:pPr>
      <w:r w:rsidRPr="00007C80">
        <w:rPr>
          <w:sz w:val="24"/>
        </w:rPr>
        <w:t>После завершения Работ по настоящему Договору Исполнитель уведомляет Заказчика о готовности к сдаче выполненных Работ посредством электронной почты ответственного исполнителя Заказчика, либо иным способом, фиксирующим факт получения такого уведомления в соответствии с условиями настоящего Договора. После получения Заказчиком уведомления Исполнителя Стороны согласуют конкретное время сдачи- приемки выполненных</w:t>
      </w:r>
      <w:r w:rsidRPr="00007C80">
        <w:rPr>
          <w:spacing w:val="-1"/>
          <w:sz w:val="24"/>
        </w:rPr>
        <w:t xml:space="preserve"> </w:t>
      </w:r>
      <w:r w:rsidRPr="00007C80">
        <w:rPr>
          <w:sz w:val="24"/>
        </w:rPr>
        <w:t>Работ.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1865"/>
        </w:tabs>
        <w:ind w:right="688" w:firstLine="0"/>
        <w:rPr>
          <w:sz w:val="24"/>
        </w:rPr>
      </w:pPr>
      <w:r w:rsidRPr="00007C80">
        <w:rPr>
          <w:sz w:val="24"/>
        </w:rPr>
        <w:t xml:space="preserve">Исполнитель сдает, а Заказчик принимает выполненные Работы в офисе продаж и обслуживания в ЦО </w:t>
      </w:r>
      <w:r w:rsidR="00981EB9" w:rsidRPr="00007C80">
        <w:rPr>
          <w:sz w:val="24"/>
          <w:szCs w:val="24"/>
        </w:rPr>
        <w:t>г. Денау, ул. Ш. Рашидова, дом 238а</w:t>
      </w:r>
      <w:r w:rsidRPr="00007C80">
        <w:rPr>
          <w:sz w:val="24"/>
        </w:rPr>
        <w:t>.</w:t>
      </w:r>
    </w:p>
    <w:p w:rsidR="008B1DFB" w:rsidRPr="00007C80" w:rsidRDefault="008B1DFB">
      <w:pPr>
        <w:pStyle w:val="a3"/>
        <w:spacing w:before="1"/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1829"/>
        </w:tabs>
        <w:ind w:right="689" w:firstLine="0"/>
        <w:rPr>
          <w:sz w:val="24"/>
        </w:rPr>
      </w:pPr>
      <w:r w:rsidRPr="00007C80">
        <w:rPr>
          <w:sz w:val="24"/>
        </w:rPr>
        <w:t>Во время приемки Работ Заказчик проверяет объем и качество выполненных Работ. В случае выполнения Работ в полном объеме надлежащего качества Заказчик подписывает Акт выполненных</w:t>
      </w:r>
      <w:r w:rsidRPr="00007C80">
        <w:rPr>
          <w:spacing w:val="-1"/>
          <w:sz w:val="24"/>
        </w:rPr>
        <w:t xml:space="preserve"> </w:t>
      </w:r>
      <w:r w:rsidRPr="00007C80">
        <w:rPr>
          <w:sz w:val="24"/>
        </w:rPr>
        <w:t>Работ.</w:t>
      </w:r>
    </w:p>
    <w:p w:rsidR="008B1DFB" w:rsidRPr="00007C80" w:rsidRDefault="008B1DFB">
      <w:pPr>
        <w:pStyle w:val="a3"/>
        <w:spacing w:before="10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1842"/>
        </w:tabs>
        <w:ind w:right="689" w:firstLine="0"/>
        <w:rPr>
          <w:sz w:val="24"/>
        </w:rPr>
      </w:pPr>
      <w:r w:rsidRPr="00007C80">
        <w:rPr>
          <w:sz w:val="24"/>
        </w:rPr>
        <w:t>В случае выявления Заказчиком недостатков (дефектов) Работ, равно как нарушение количества и качества, Заказчик имеет право отказаться от принятия результата Работ (от подписания Акта выполненных работ) с направлением Исполнителю мотивированного отказа.</w:t>
      </w:r>
    </w:p>
    <w:p w:rsidR="008B1DFB" w:rsidRPr="00007C80" w:rsidRDefault="008B1DFB">
      <w:pPr>
        <w:pStyle w:val="a3"/>
        <w:spacing w:before="1"/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1848"/>
        </w:tabs>
        <w:ind w:right="686" w:firstLine="0"/>
        <w:rPr>
          <w:sz w:val="24"/>
        </w:rPr>
      </w:pPr>
      <w:r w:rsidRPr="00007C80">
        <w:rPr>
          <w:sz w:val="24"/>
        </w:rPr>
        <w:t>Исполнитель обязуется по требованию Заказчика за свой счет устранить недостатки (дефекты) Работ в течение 5 (пяти) рабочих дней и повторно сдать Работы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Заказчику.</w:t>
      </w:r>
    </w:p>
    <w:p w:rsidR="008B1DFB" w:rsidRPr="00007C80" w:rsidRDefault="00834EA6">
      <w:pPr>
        <w:pStyle w:val="a3"/>
        <w:ind w:left="1400"/>
      </w:pPr>
      <w:r w:rsidRPr="00007C80">
        <w:t>Требования Заказчика об устранении недостатков (дефектов) обязательны для исполнения Исполнителем.</w:t>
      </w:r>
    </w:p>
    <w:p w:rsidR="008B1DFB" w:rsidRPr="00007C80" w:rsidRDefault="008B1DFB">
      <w:pPr>
        <w:pStyle w:val="a3"/>
        <w:spacing w:before="1"/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1965"/>
        </w:tabs>
        <w:ind w:right="693" w:firstLine="0"/>
        <w:rPr>
          <w:sz w:val="24"/>
        </w:rPr>
      </w:pPr>
      <w:r w:rsidRPr="00007C80">
        <w:rPr>
          <w:sz w:val="24"/>
        </w:rPr>
        <w:t>Если обнаруженные в ходе приемки Работ недостатки (дефекты) Работ в установленный срок не были устранены,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суммы предоплаты.</w:t>
      </w:r>
    </w:p>
    <w:p w:rsidR="008B1DFB" w:rsidRPr="00007C80" w:rsidRDefault="008B1DFB">
      <w:pPr>
        <w:pStyle w:val="a3"/>
        <w:spacing w:before="10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1833"/>
        </w:tabs>
        <w:spacing w:before="1"/>
        <w:ind w:right="690" w:firstLine="0"/>
        <w:rPr>
          <w:sz w:val="24"/>
        </w:rPr>
      </w:pPr>
      <w:r w:rsidRPr="00007C80">
        <w:rPr>
          <w:sz w:val="24"/>
        </w:rPr>
        <w:t>Работы считаются выполненными Исполнителем и принятыми Заказчиком с момента подписания обеими Сторонами Акта выполненных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работ.</w:t>
      </w:r>
    </w:p>
    <w:p w:rsidR="008B1DFB" w:rsidRPr="00007C80" w:rsidRDefault="008B1DFB">
      <w:pPr>
        <w:pStyle w:val="a3"/>
        <w:spacing w:before="11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1873"/>
        </w:tabs>
        <w:ind w:right="688" w:firstLine="0"/>
        <w:rPr>
          <w:sz w:val="24"/>
        </w:rPr>
      </w:pPr>
      <w:r w:rsidRPr="00007C80">
        <w:rPr>
          <w:sz w:val="24"/>
        </w:rPr>
        <w:t>Если выполнение Работ Исполнителем было осуществлено после истечения срока выполнения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Работ,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установленного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п.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3.1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настоящего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договора,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Стороны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соглашаются,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что имеет место факт просрочки выполнения Работ со стороны Исполнителя Заказчик имеет право требовать уплаты неустойки в соответствии с п. 7.2 настоящего</w:t>
      </w:r>
      <w:r w:rsidRPr="00007C80">
        <w:rPr>
          <w:spacing w:val="-13"/>
          <w:sz w:val="24"/>
        </w:rPr>
        <w:t xml:space="preserve"> </w:t>
      </w:r>
      <w:r w:rsidRPr="00007C80">
        <w:rPr>
          <w:sz w:val="24"/>
        </w:rPr>
        <w:t>договора.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1836"/>
        </w:tabs>
        <w:ind w:right="694" w:firstLine="0"/>
        <w:rPr>
          <w:sz w:val="24"/>
        </w:rPr>
      </w:pPr>
      <w:r w:rsidRPr="00007C80">
        <w:rPr>
          <w:sz w:val="24"/>
        </w:rPr>
        <w:t>Стороны достигли договоренности о том, что Акт выполненных Работ, подписанный (подписанные) в одностороннем порядке Исполнителем, не имеет юридической</w:t>
      </w:r>
      <w:r w:rsidRPr="00007C80">
        <w:rPr>
          <w:spacing w:val="-14"/>
          <w:sz w:val="24"/>
        </w:rPr>
        <w:t xml:space="preserve"> </w:t>
      </w:r>
      <w:r w:rsidRPr="00007C80">
        <w:rPr>
          <w:sz w:val="24"/>
        </w:rPr>
        <w:t>силы.</w:t>
      </w:r>
    </w:p>
    <w:p w:rsidR="008B1DFB" w:rsidRPr="00007C80" w:rsidRDefault="008B1DFB">
      <w:pPr>
        <w:jc w:val="both"/>
        <w:rPr>
          <w:sz w:val="24"/>
        </w:rPr>
        <w:sectPr w:rsidR="008B1DFB" w:rsidRPr="00007C80">
          <w:pgSz w:w="11900" w:h="16840"/>
          <w:pgMar w:top="900" w:right="160" w:bottom="520" w:left="300" w:header="0" w:footer="330" w:gutter="0"/>
          <w:cols w:space="720"/>
        </w:sectPr>
      </w:pPr>
    </w:p>
    <w:p w:rsidR="008B1DFB" w:rsidRPr="00007C80" w:rsidRDefault="00834EA6">
      <w:pPr>
        <w:pStyle w:val="a4"/>
        <w:numPr>
          <w:ilvl w:val="1"/>
          <w:numId w:val="19"/>
        </w:numPr>
        <w:tabs>
          <w:tab w:val="left" w:pos="2131"/>
        </w:tabs>
        <w:spacing w:before="70"/>
        <w:ind w:right="688" w:firstLine="0"/>
        <w:rPr>
          <w:sz w:val="24"/>
        </w:rPr>
      </w:pPr>
      <w:r w:rsidRPr="00007C80">
        <w:rPr>
          <w:sz w:val="24"/>
        </w:rPr>
        <w:lastRenderedPageBreak/>
        <w:t>Подписание Акта выполненных Работ не освобождает Исполнителя от ответственности за обнаруженные после приемки Работ в пределах гарантийного срока недостатки (дефекты), в том числе скрытые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недостатки.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3685"/>
        </w:tabs>
        <w:spacing w:before="1"/>
        <w:ind w:left="3684"/>
        <w:jc w:val="left"/>
      </w:pPr>
      <w:r w:rsidRPr="00007C80">
        <w:t>ПРАВА И ОБЯЗАННОСТИ ИСПОЛНИТЕЛЯ</w:t>
      </w:r>
    </w:p>
    <w:p w:rsidR="008B1DFB" w:rsidRPr="00007C80" w:rsidRDefault="008B1DFB">
      <w:pPr>
        <w:pStyle w:val="a3"/>
        <w:spacing w:before="10"/>
        <w:rPr>
          <w:b/>
          <w:sz w:val="23"/>
        </w:rPr>
      </w:pPr>
    </w:p>
    <w:p w:rsidR="008B1DFB" w:rsidRPr="00007C80" w:rsidRDefault="00834EA6">
      <w:pPr>
        <w:pStyle w:val="a4"/>
        <w:numPr>
          <w:ilvl w:val="1"/>
          <w:numId w:val="18"/>
        </w:numPr>
        <w:tabs>
          <w:tab w:val="left" w:pos="1821"/>
        </w:tabs>
        <w:ind w:hanging="421"/>
        <w:rPr>
          <w:sz w:val="24"/>
        </w:rPr>
      </w:pPr>
      <w:r w:rsidRPr="00007C80">
        <w:rPr>
          <w:sz w:val="24"/>
        </w:rPr>
        <w:t>Исполнитель имеет право:</w:t>
      </w:r>
    </w:p>
    <w:p w:rsidR="008B1DFB" w:rsidRPr="00007C80" w:rsidRDefault="00834EA6">
      <w:pPr>
        <w:pStyle w:val="a4"/>
        <w:numPr>
          <w:ilvl w:val="2"/>
          <w:numId w:val="18"/>
        </w:numPr>
        <w:tabs>
          <w:tab w:val="left" w:pos="2001"/>
        </w:tabs>
        <w:spacing w:before="1"/>
        <w:ind w:hanging="601"/>
        <w:rPr>
          <w:sz w:val="24"/>
        </w:rPr>
      </w:pPr>
      <w:r w:rsidRPr="00007C80">
        <w:rPr>
          <w:sz w:val="24"/>
        </w:rPr>
        <w:t>С согласия Заказчика сдать ему Работы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досрочно.</w:t>
      </w:r>
    </w:p>
    <w:p w:rsidR="008B1DFB" w:rsidRPr="00007C80" w:rsidRDefault="008B1DFB">
      <w:pPr>
        <w:pStyle w:val="a3"/>
        <w:spacing w:before="1"/>
      </w:pPr>
    </w:p>
    <w:p w:rsidR="008B1DFB" w:rsidRPr="00007C80" w:rsidRDefault="00834EA6">
      <w:pPr>
        <w:pStyle w:val="a4"/>
        <w:numPr>
          <w:ilvl w:val="1"/>
          <w:numId w:val="18"/>
        </w:numPr>
        <w:tabs>
          <w:tab w:val="left" w:pos="1821"/>
        </w:tabs>
        <w:spacing w:line="275" w:lineRule="exact"/>
        <w:ind w:hanging="421"/>
        <w:rPr>
          <w:sz w:val="24"/>
        </w:rPr>
      </w:pPr>
      <w:r w:rsidRPr="00007C80">
        <w:rPr>
          <w:sz w:val="24"/>
        </w:rPr>
        <w:t>Исполнитель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обязан:</w:t>
      </w:r>
    </w:p>
    <w:p w:rsidR="008B1DFB" w:rsidRPr="00007C80" w:rsidRDefault="00834EA6">
      <w:pPr>
        <w:pStyle w:val="a4"/>
        <w:numPr>
          <w:ilvl w:val="2"/>
          <w:numId w:val="18"/>
        </w:numPr>
        <w:tabs>
          <w:tab w:val="left" w:pos="2026"/>
        </w:tabs>
        <w:ind w:left="1400" w:right="693" w:firstLine="0"/>
        <w:rPr>
          <w:sz w:val="24"/>
        </w:rPr>
      </w:pPr>
      <w:r w:rsidRPr="00007C80">
        <w:rPr>
          <w:sz w:val="24"/>
        </w:rPr>
        <w:t>Выполнить Работы надлежащего качества в соответствии с Приложениями №1,2 к настоящему договору и в установленные сроки и сдать их результат Заказчику в соответствии с условиями настоящего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Договора.</w:t>
      </w:r>
    </w:p>
    <w:p w:rsidR="008B1DFB" w:rsidRPr="00007C80" w:rsidRDefault="00834EA6">
      <w:pPr>
        <w:pStyle w:val="a4"/>
        <w:numPr>
          <w:ilvl w:val="2"/>
          <w:numId w:val="18"/>
        </w:numPr>
        <w:tabs>
          <w:tab w:val="left" w:pos="2047"/>
        </w:tabs>
        <w:ind w:left="1400" w:right="691" w:firstLine="0"/>
        <w:rPr>
          <w:sz w:val="24"/>
        </w:rPr>
      </w:pPr>
      <w:r w:rsidRPr="00007C80">
        <w:rPr>
          <w:sz w:val="24"/>
        </w:rPr>
        <w:t>Согласовать с Заказчиком образцы используемых материалов и оборудования до начала выполнения Работ. Предоставление копий сертификатов и иных необходимых документов, а также образцов материалов и оборудования осуществляется за счет Исполнителя.</w:t>
      </w:r>
    </w:p>
    <w:p w:rsidR="008B1DFB" w:rsidRPr="00007C80" w:rsidRDefault="00834EA6">
      <w:pPr>
        <w:pStyle w:val="a4"/>
        <w:numPr>
          <w:ilvl w:val="2"/>
          <w:numId w:val="18"/>
        </w:numPr>
        <w:tabs>
          <w:tab w:val="left" w:pos="2017"/>
        </w:tabs>
        <w:ind w:left="1400" w:right="694" w:firstLine="0"/>
        <w:rPr>
          <w:sz w:val="24"/>
        </w:rPr>
      </w:pPr>
      <w:r w:rsidRPr="00007C80">
        <w:rPr>
          <w:sz w:val="24"/>
        </w:rPr>
        <w:t>Не допускать использования в ходе выполнения Работ материалов и оборудования, которые могут привести к ухудшению качества Работ, нарушению требований по безопасности Работ и охране окружающей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среды.</w:t>
      </w:r>
    </w:p>
    <w:p w:rsidR="008B1DFB" w:rsidRPr="00007C80" w:rsidRDefault="00834EA6">
      <w:pPr>
        <w:pStyle w:val="a4"/>
        <w:numPr>
          <w:ilvl w:val="2"/>
          <w:numId w:val="18"/>
        </w:numPr>
        <w:tabs>
          <w:tab w:val="left" w:pos="1998"/>
        </w:tabs>
        <w:ind w:left="1400" w:right="689" w:firstLine="0"/>
        <w:rPr>
          <w:sz w:val="24"/>
        </w:rPr>
      </w:pPr>
      <w:r w:rsidRPr="00007C80">
        <w:rPr>
          <w:sz w:val="24"/>
        </w:rPr>
        <w:t>В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течение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одного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дня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с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момента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обнаружения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известить Заказчика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и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до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получения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от него письменных указаний приостановить выполнение Работ в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случае:</w:t>
      </w: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564"/>
        </w:tabs>
        <w:ind w:right="693" w:firstLine="8"/>
        <w:rPr>
          <w:sz w:val="24"/>
        </w:rPr>
      </w:pPr>
      <w:r w:rsidRPr="00007C80">
        <w:rPr>
          <w:sz w:val="24"/>
        </w:rPr>
        <w:t>обнаружения возможных неблагоприятных для Заказчика последствий выполнения его же указаний о способе выполнения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Работ;</w:t>
      </w: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583"/>
        </w:tabs>
        <w:ind w:right="692" w:firstLine="8"/>
        <w:rPr>
          <w:sz w:val="24"/>
        </w:rPr>
      </w:pPr>
      <w:r w:rsidRPr="00007C80">
        <w:rPr>
          <w:sz w:val="24"/>
        </w:rPr>
        <w:t>иных, не зависящих от Исполнителя обстоятельств, способных отразиться на качестве выполняемых Работ, либо создающих невозможность завершения Работ в согласованный Сторонами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срок.</w:t>
      </w:r>
    </w:p>
    <w:p w:rsidR="008B1DFB" w:rsidRPr="00007C80" w:rsidRDefault="00834EA6">
      <w:pPr>
        <w:pStyle w:val="a4"/>
        <w:numPr>
          <w:ilvl w:val="2"/>
          <w:numId w:val="18"/>
        </w:numPr>
        <w:tabs>
          <w:tab w:val="left" w:pos="2017"/>
        </w:tabs>
        <w:ind w:left="1400" w:right="687" w:firstLine="0"/>
        <w:rPr>
          <w:sz w:val="24"/>
        </w:rPr>
      </w:pPr>
      <w:r w:rsidRPr="00007C80">
        <w:rPr>
          <w:sz w:val="24"/>
        </w:rPr>
        <w:t>Осуществлять уборку и содержание территории, на которой выполнялись Работы в чистоте и вывести образовавшийся в результате выполнения Работ</w:t>
      </w:r>
      <w:r w:rsidRPr="00007C80">
        <w:rPr>
          <w:spacing w:val="-11"/>
          <w:sz w:val="24"/>
        </w:rPr>
        <w:t xml:space="preserve"> </w:t>
      </w:r>
      <w:r w:rsidRPr="00007C80">
        <w:rPr>
          <w:sz w:val="24"/>
        </w:rPr>
        <w:t>мусор.</w:t>
      </w:r>
    </w:p>
    <w:p w:rsidR="008B1DFB" w:rsidRPr="00007C80" w:rsidRDefault="00834EA6">
      <w:pPr>
        <w:pStyle w:val="a4"/>
        <w:numPr>
          <w:ilvl w:val="2"/>
          <w:numId w:val="18"/>
        </w:numPr>
        <w:tabs>
          <w:tab w:val="left" w:pos="2006"/>
        </w:tabs>
        <w:ind w:left="1400" w:right="692" w:firstLine="0"/>
        <w:rPr>
          <w:sz w:val="24"/>
        </w:rPr>
      </w:pPr>
      <w:r w:rsidRPr="00007C80">
        <w:rPr>
          <w:sz w:val="24"/>
        </w:rPr>
        <w:t>В период срока действия настоящего Договора иметь действующие разрешительные документы на выполнение Работ, предусмотренных настоящим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Договором.</w:t>
      </w:r>
    </w:p>
    <w:p w:rsidR="008B1DFB" w:rsidRPr="00007C80" w:rsidRDefault="00834EA6">
      <w:pPr>
        <w:pStyle w:val="a4"/>
        <w:numPr>
          <w:ilvl w:val="2"/>
          <w:numId w:val="18"/>
        </w:numPr>
        <w:tabs>
          <w:tab w:val="left" w:pos="2135"/>
        </w:tabs>
        <w:ind w:left="1400" w:right="688" w:firstLine="0"/>
        <w:rPr>
          <w:sz w:val="24"/>
        </w:rPr>
      </w:pPr>
      <w:r w:rsidRPr="00007C80">
        <w:rPr>
          <w:sz w:val="24"/>
        </w:rPr>
        <w:t>При выполнении Работ соблюдать требования законодательства об охране окружающей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среды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и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безопасности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ведения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Работ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и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нести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ответственность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перед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третьими лицами за нарушение этих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требований.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3993"/>
          <w:tab w:val="left" w:pos="3994"/>
        </w:tabs>
        <w:ind w:left="3993" w:hanging="427"/>
        <w:jc w:val="left"/>
      </w:pPr>
      <w:r w:rsidRPr="00007C80">
        <w:t>ПРАВА И ОБЯЗАННОСТИ</w:t>
      </w:r>
      <w:r w:rsidRPr="00007C80">
        <w:rPr>
          <w:spacing w:val="-3"/>
        </w:rPr>
        <w:t xml:space="preserve"> </w:t>
      </w:r>
      <w:r w:rsidRPr="00007C80">
        <w:t>ЗАКАЗЧИКА</w:t>
      </w:r>
    </w:p>
    <w:p w:rsidR="008B1DFB" w:rsidRPr="00007C80" w:rsidRDefault="00834EA6">
      <w:pPr>
        <w:pStyle w:val="a4"/>
        <w:numPr>
          <w:ilvl w:val="1"/>
          <w:numId w:val="16"/>
        </w:numPr>
        <w:tabs>
          <w:tab w:val="left" w:pos="1821"/>
        </w:tabs>
        <w:ind w:hanging="421"/>
        <w:rPr>
          <w:sz w:val="24"/>
        </w:rPr>
      </w:pPr>
      <w:r w:rsidRPr="00007C80">
        <w:rPr>
          <w:sz w:val="24"/>
        </w:rPr>
        <w:t>Заказчик имеет</w:t>
      </w:r>
      <w:r w:rsidRPr="00007C80">
        <w:rPr>
          <w:spacing w:val="-1"/>
          <w:sz w:val="24"/>
        </w:rPr>
        <w:t xml:space="preserve"> </w:t>
      </w:r>
      <w:r w:rsidRPr="00007C80">
        <w:rPr>
          <w:sz w:val="24"/>
        </w:rPr>
        <w:t>право:</w:t>
      </w:r>
    </w:p>
    <w:p w:rsidR="008B1DFB" w:rsidRPr="00007C80" w:rsidRDefault="00834EA6">
      <w:pPr>
        <w:pStyle w:val="a4"/>
        <w:numPr>
          <w:ilvl w:val="2"/>
          <w:numId w:val="16"/>
        </w:numPr>
        <w:tabs>
          <w:tab w:val="left" w:pos="2001"/>
        </w:tabs>
        <w:spacing w:before="1" w:line="275" w:lineRule="exact"/>
        <w:ind w:hanging="601"/>
        <w:rPr>
          <w:sz w:val="24"/>
        </w:rPr>
      </w:pPr>
      <w:r w:rsidRPr="00007C80">
        <w:rPr>
          <w:sz w:val="24"/>
        </w:rPr>
        <w:t>В любое время проверять ход и качество выполняемых Исполнителем</w:t>
      </w:r>
      <w:r w:rsidRPr="00007C80">
        <w:rPr>
          <w:spacing w:val="-13"/>
          <w:sz w:val="24"/>
        </w:rPr>
        <w:t xml:space="preserve"> </w:t>
      </w:r>
      <w:r w:rsidRPr="00007C80">
        <w:rPr>
          <w:sz w:val="24"/>
        </w:rPr>
        <w:t>Работ.</w:t>
      </w:r>
    </w:p>
    <w:p w:rsidR="008B1DFB" w:rsidRPr="00007C80" w:rsidRDefault="00834EA6">
      <w:pPr>
        <w:pStyle w:val="a4"/>
        <w:numPr>
          <w:ilvl w:val="2"/>
          <w:numId w:val="16"/>
        </w:numPr>
        <w:tabs>
          <w:tab w:val="left" w:pos="1989"/>
        </w:tabs>
        <w:ind w:left="1400" w:right="694" w:firstLine="0"/>
        <w:rPr>
          <w:sz w:val="24"/>
        </w:rPr>
      </w:pPr>
      <w:r w:rsidRPr="00007C80">
        <w:rPr>
          <w:sz w:val="24"/>
        </w:rPr>
        <w:t>При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обнаружении</w:t>
      </w:r>
      <w:r w:rsidRPr="00007C80">
        <w:rPr>
          <w:spacing w:val="-14"/>
          <w:sz w:val="24"/>
        </w:rPr>
        <w:t xml:space="preserve"> </w:t>
      </w:r>
      <w:r w:rsidRPr="00007C80">
        <w:rPr>
          <w:sz w:val="24"/>
        </w:rPr>
        <w:t>недостатков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(дефектов)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14"/>
          <w:sz w:val="24"/>
        </w:rPr>
        <w:t xml:space="preserve"> </w:t>
      </w:r>
      <w:r w:rsidRPr="00007C80">
        <w:rPr>
          <w:sz w:val="24"/>
        </w:rPr>
        <w:t>Работах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при</w:t>
      </w:r>
      <w:r w:rsidRPr="00007C80">
        <w:rPr>
          <w:spacing w:val="-14"/>
          <w:sz w:val="24"/>
        </w:rPr>
        <w:t xml:space="preserve"> </w:t>
      </w:r>
      <w:r w:rsidRPr="00007C80">
        <w:rPr>
          <w:sz w:val="24"/>
        </w:rPr>
        <w:t>приемке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выполненных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Работ и/или в пределах гарантийного срока, установленного настоящим договором, требовать их устранения.</w:t>
      </w:r>
    </w:p>
    <w:p w:rsidR="008B1DFB" w:rsidRPr="00007C80" w:rsidRDefault="00834EA6">
      <w:pPr>
        <w:pStyle w:val="a4"/>
        <w:numPr>
          <w:ilvl w:val="2"/>
          <w:numId w:val="16"/>
        </w:numPr>
        <w:tabs>
          <w:tab w:val="left" w:pos="1994"/>
        </w:tabs>
        <w:ind w:left="1400" w:right="686" w:firstLine="0"/>
        <w:rPr>
          <w:sz w:val="24"/>
        </w:rPr>
      </w:pPr>
      <w:r w:rsidRPr="00007C80">
        <w:rPr>
          <w:sz w:val="24"/>
        </w:rPr>
        <w:t>Заявить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отказ</w:t>
      </w:r>
      <w:r w:rsidRPr="00007C80">
        <w:rPr>
          <w:spacing w:val="-11"/>
          <w:sz w:val="24"/>
        </w:rPr>
        <w:t xml:space="preserve"> </w:t>
      </w:r>
      <w:r w:rsidRPr="00007C80">
        <w:rPr>
          <w:sz w:val="24"/>
        </w:rPr>
        <w:t>от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исполнения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настоящего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Договора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11"/>
          <w:sz w:val="24"/>
        </w:rPr>
        <w:t xml:space="preserve"> </w:t>
      </w:r>
      <w:r w:rsidRPr="00007C80">
        <w:rPr>
          <w:sz w:val="24"/>
        </w:rPr>
        <w:t>случаях,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предусмотренных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п.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9.2 настоящего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Договора.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6"/>
        </w:numPr>
        <w:tabs>
          <w:tab w:val="left" w:pos="1821"/>
        </w:tabs>
        <w:spacing w:line="275" w:lineRule="exact"/>
        <w:ind w:hanging="421"/>
        <w:rPr>
          <w:sz w:val="24"/>
        </w:rPr>
      </w:pPr>
      <w:r w:rsidRPr="00007C80">
        <w:rPr>
          <w:sz w:val="24"/>
        </w:rPr>
        <w:t>Заказчик обязуется:</w:t>
      </w:r>
    </w:p>
    <w:p w:rsidR="008B1DFB" w:rsidRPr="00007C80" w:rsidRDefault="00834EA6">
      <w:pPr>
        <w:pStyle w:val="a4"/>
        <w:numPr>
          <w:ilvl w:val="2"/>
          <w:numId w:val="16"/>
        </w:numPr>
        <w:tabs>
          <w:tab w:val="left" w:pos="2080"/>
        </w:tabs>
        <w:ind w:left="1400" w:right="688" w:firstLine="0"/>
        <w:rPr>
          <w:sz w:val="24"/>
        </w:rPr>
      </w:pPr>
      <w:r w:rsidRPr="00007C80">
        <w:rPr>
          <w:sz w:val="24"/>
        </w:rPr>
        <w:t>Обеспечить персоналу Исполнителя доступ к территории, на которой должны выполняться Работы, а также внос/вынос оборудования и материалов в соответствии с требованиями пропускного режима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Заказчика.</w:t>
      </w:r>
    </w:p>
    <w:p w:rsidR="008B1DFB" w:rsidRPr="00007C80" w:rsidRDefault="00834EA6">
      <w:pPr>
        <w:pStyle w:val="a4"/>
        <w:numPr>
          <w:ilvl w:val="2"/>
          <w:numId w:val="16"/>
        </w:numPr>
        <w:tabs>
          <w:tab w:val="left" w:pos="2065"/>
        </w:tabs>
        <w:ind w:left="1400" w:right="691" w:firstLine="0"/>
        <w:rPr>
          <w:sz w:val="24"/>
        </w:rPr>
      </w:pPr>
      <w:r w:rsidRPr="00007C80">
        <w:rPr>
          <w:sz w:val="24"/>
        </w:rPr>
        <w:t>Принять и оплатить в соответствии с условиями настоящего Договора Работы, выполненные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Исполнителем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надлежащим</w:t>
      </w:r>
      <w:r w:rsidRPr="00007C80">
        <w:rPr>
          <w:spacing w:val="-11"/>
          <w:sz w:val="24"/>
        </w:rPr>
        <w:t xml:space="preserve"> </w:t>
      </w:r>
      <w:r w:rsidRPr="00007C80">
        <w:rPr>
          <w:sz w:val="24"/>
        </w:rPr>
        <w:t>образом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соответствии</w:t>
      </w:r>
      <w:r w:rsidRPr="00007C80">
        <w:rPr>
          <w:spacing w:val="-13"/>
          <w:sz w:val="24"/>
        </w:rPr>
        <w:t xml:space="preserve"> </w:t>
      </w:r>
      <w:r w:rsidRPr="00007C80">
        <w:rPr>
          <w:sz w:val="24"/>
        </w:rPr>
        <w:t>с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условиями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настоящего договора.</w:t>
      </w:r>
    </w:p>
    <w:p w:rsidR="008B1DFB" w:rsidRPr="00007C80" w:rsidRDefault="008B1DFB">
      <w:pPr>
        <w:jc w:val="both"/>
        <w:rPr>
          <w:sz w:val="24"/>
        </w:rPr>
        <w:sectPr w:rsidR="008B1DFB" w:rsidRPr="00007C80">
          <w:pgSz w:w="11900" w:h="16840"/>
          <w:pgMar w:top="1180" w:right="160" w:bottom="520" w:left="300" w:header="0" w:footer="330" w:gutter="0"/>
          <w:cols w:space="720"/>
        </w:sectPr>
      </w:pPr>
    </w:p>
    <w:p w:rsidR="008B1DFB" w:rsidRPr="00007C80" w:rsidRDefault="00834EA6">
      <w:pPr>
        <w:pStyle w:val="a4"/>
        <w:numPr>
          <w:ilvl w:val="2"/>
          <w:numId w:val="16"/>
        </w:numPr>
        <w:tabs>
          <w:tab w:val="left" w:pos="2131"/>
        </w:tabs>
        <w:spacing w:before="74"/>
        <w:ind w:left="1400" w:right="691" w:firstLine="0"/>
        <w:rPr>
          <w:sz w:val="24"/>
        </w:rPr>
      </w:pPr>
      <w:r w:rsidRPr="00007C80">
        <w:rPr>
          <w:sz w:val="24"/>
        </w:rPr>
        <w:lastRenderedPageBreak/>
        <w:t>Направить Исполнителю в соответствии с условиями настоящего договора мотивированный отказ от принятия Работ в случае выявления Заказчиком недостатков (дефектов)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Работ.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4401"/>
        </w:tabs>
        <w:ind w:left="4400" w:hanging="285"/>
        <w:jc w:val="left"/>
      </w:pPr>
      <w:r w:rsidRPr="00007C80">
        <w:t>ОТВЕТСТВЕННОСТЬ СТОРОН</w:t>
      </w:r>
    </w:p>
    <w:p w:rsidR="008B1DFB" w:rsidRPr="00007C80" w:rsidRDefault="008B1DFB">
      <w:pPr>
        <w:pStyle w:val="a3"/>
        <w:spacing w:before="1"/>
        <w:rPr>
          <w:b/>
        </w:rPr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870"/>
        </w:tabs>
        <w:ind w:right="688" w:firstLine="0"/>
        <w:rPr>
          <w:sz w:val="24"/>
        </w:rPr>
      </w:pPr>
      <w:r w:rsidRPr="00007C80">
        <w:rPr>
          <w:sz w:val="24"/>
        </w:rPr>
        <w:t>За несвоевременную оплату выполненных Работ на основании Акта выполненных работ с нарушением сроков оплаты, определяемых п. 2.3.2 настоящего Договора, Исполнитель имеет право требовать от Заказчика оплаты пени в размере 0,2% от суммы просроченного платежа за каждый день просрочки, но не более 20% от суммы просроченного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платежа.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811"/>
        </w:tabs>
        <w:ind w:right="687" w:firstLine="0"/>
        <w:rPr>
          <w:sz w:val="24"/>
        </w:rPr>
      </w:pPr>
      <w:r w:rsidRPr="00007C80">
        <w:rPr>
          <w:sz w:val="24"/>
        </w:rPr>
        <w:t>За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несвоевременное</w:t>
      </w:r>
      <w:r w:rsidRPr="00007C80">
        <w:rPr>
          <w:spacing w:val="-14"/>
          <w:sz w:val="24"/>
        </w:rPr>
        <w:t xml:space="preserve"> </w:t>
      </w:r>
      <w:r w:rsidRPr="00007C80">
        <w:rPr>
          <w:sz w:val="24"/>
        </w:rPr>
        <w:t>выполнение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Работ</w:t>
      </w:r>
      <w:r w:rsidRPr="00007C80">
        <w:rPr>
          <w:spacing w:val="-14"/>
          <w:sz w:val="24"/>
        </w:rPr>
        <w:t xml:space="preserve"> </w:t>
      </w:r>
      <w:r w:rsidRPr="00007C80">
        <w:rPr>
          <w:sz w:val="24"/>
        </w:rPr>
        <w:t>Заказчик</w:t>
      </w:r>
      <w:r w:rsidRPr="00007C80">
        <w:rPr>
          <w:spacing w:val="-14"/>
          <w:sz w:val="24"/>
        </w:rPr>
        <w:t xml:space="preserve"> </w:t>
      </w:r>
      <w:r w:rsidRPr="00007C80">
        <w:rPr>
          <w:sz w:val="24"/>
        </w:rPr>
        <w:t>имеет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право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требовать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от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Исполнителя оплаты пени в размере 0,2% от стоимости невыполненной Работы за каждый день просрочки, но не более 20% стоимости невыполненной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Работы.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894"/>
        </w:tabs>
        <w:ind w:right="693" w:firstLine="0"/>
        <w:rPr>
          <w:sz w:val="24"/>
        </w:rPr>
      </w:pPr>
      <w:r w:rsidRPr="00007C80">
        <w:rPr>
          <w:sz w:val="24"/>
        </w:rPr>
        <w:t>За выполнение Работ ненадлежащего качества Заказчик имеет право взыскать с Исполнителя штраф в размере 20% от стоимости Работ ненадлежащего качества. Факт ненадлежащего качества выполнения работ вправе установить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Заказчик.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3"/>
        <w:ind w:left="1400" w:right="688"/>
        <w:jc w:val="both"/>
      </w:pPr>
      <w:r w:rsidRPr="00007C80">
        <w:t>Под работами ненадлежащего качества Стороны понимают Работы, результат которых не соответствует установленным стандартам, нормам и правилам, условиям настоящего Договора и Приложениям №1,2 к настоящему Договору.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856"/>
        </w:tabs>
        <w:spacing w:before="1"/>
        <w:ind w:right="691" w:firstLine="0"/>
        <w:rPr>
          <w:sz w:val="24"/>
        </w:rPr>
      </w:pPr>
      <w:r w:rsidRPr="00007C80">
        <w:rPr>
          <w:sz w:val="24"/>
        </w:rPr>
        <w:t>За использование Исполнителем при выполнении работ материалов ненадлежащего качества, Заказчик имеет право взыскать по правилам об ответственности продавца за товары ненадлежащего качества, штраф в размере 20% от стоимости</w:t>
      </w:r>
      <w:r w:rsidRPr="00007C80">
        <w:rPr>
          <w:spacing w:val="-13"/>
          <w:sz w:val="24"/>
        </w:rPr>
        <w:t xml:space="preserve"> </w:t>
      </w:r>
      <w:r w:rsidRPr="00007C80">
        <w:rPr>
          <w:sz w:val="24"/>
        </w:rPr>
        <w:t>Договора.</w:t>
      </w:r>
    </w:p>
    <w:p w:rsidR="008B1DFB" w:rsidRPr="00007C80" w:rsidRDefault="008B1DFB">
      <w:pPr>
        <w:pStyle w:val="a3"/>
        <w:spacing w:before="10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882"/>
        </w:tabs>
        <w:ind w:right="689" w:firstLine="0"/>
        <w:rPr>
          <w:sz w:val="24"/>
        </w:rPr>
      </w:pPr>
      <w:r w:rsidRPr="00007C80">
        <w:rPr>
          <w:sz w:val="24"/>
        </w:rPr>
        <w:t>За несвоевременное устранение недостатков, выявленных в течение гарантийного срока Заказчик имеет право требовать от Исполнителя оплаты штрафа в размере 20% стоимости Работ ненадлежащего качества и возврата оплаченной стоимости работ ненадлежащего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качества.</w:t>
      </w:r>
    </w:p>
    <w:p w:rsidR="008B1DFB" w:rsidRPr="00007C80" w:rsidRDefault="008B1DFB">
      <w:pPr>
        <w:pStyle w:val="a3"/>
        <w:spacing w:before="1"/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964"/>
        </w:tabs>
        <w:ind w:right="695" w:firstLine="0"/>
        <w:rPr>
          <w:sz w:val="24"/>
        </w:rPr>
      </w:pPr>
      <w:r w:rsidRPr="00007C80">
        <w:rPr>
          <w:sz w:val="24"/>
        </w:rPr>
        <w:t>Взыскание неустойки является правом Сторон, но не является бесспорной обязанностью по настоящему Договору.</w:t>
      </w:r>
    </w:p>
    <w:p w:rsidR="008B1DFB" w:rsidRPr="00007C80" w:rsidRDefault="008B1DFB">
      <w:pPr>
        <w:pStyle w:val="a3"/>
        <w:spacing w:before="11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819"/>
        </w:tabs>
        <w:ind w:right="690" w:firstLine="0"/>
        <w:rPr>
          <w:sz w:val="24"/>
        </w:rPr>
      </w:pPr>
      <w:r w:rsidRPr="00007C80">
        <w:rPr>
          <w:sz w:val="24"/>
        </w:rPr>
        <w:t>Штрафные санкции уплачиваются Исполнителем в течение 5 (пяти) банковских дней</w:t>
      </w:r>
      <w:r w:rsidRPr="00007C80">
        <w:rPr>
          <w:spacing w:val="-43"/>
          <w:sz w:val="24"/>
        </w:rPr>
        <w:t xml:space="preserve"> </w:t>
      </w:r>
      <w:r w:rsidRPr="00007C80">
        <w:rPr>
          <w:sz w:val="24"/>
        </w:rPr>
        <w:t>с даты получения письменного требования Заказчика об уплате пени либо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штрафа.</w:t>
      </w:r>
    </w:p>
    <w:p w:rsidR="008B1DFB" w:rsidRPr="00007C80" w:rsidRDefault="00834EA6">
      <w:pPr>
        <w:pStyle w:val="a3"/>
        <w:spacing w:before="1"/>
        <w:ind w:left="1400" w:right="690" w:firstLine="8"/>
        <w:jc w:val="both"/>
      </w:pPr>
      <w:r w:rsidRPr="00007C80">
        <w:t>В</w:t>
      </w:r>
      <w:r w:rsidRPr="00007C80">
        <w:rPr>
          <w:spacing w:val="-6"/>
        </w:rPr>
        <w:t xml:space="preserve"> </w:t>
      </w:r>
      <w:r w:rsidRPr="00007C80">
        <w:t>случае</w:t>
      </w:r>
      <w:r w:rsidRPr="00007C80">
        <w:rPr>
          <w:spacing w:val="-15"/>
        </w:rPr>
        <w:t xml:space="preserve"> </w:t>
      </w:r>
      <w:r w:rsidRPr="00007C80">
        <w:t>неуплаты</w:t>
      </w:r>
      <w:r w:rsidRPr="00007C80">
        <w:rPr>
          <w:spacing w:val="-13"/>
        </w:rPr>
        <w:t xml:space="preserve"> </w:t>
      </w:r>
      <w:r w:rsidRPr="00007C80">
        <w:t>Исполнителем</w:t>
      </w:r>
      <w:r w:rsidRPr="00007C80">
        <w:rPr>
          <w:spacing w:val="-15"/>
        </w:rPr>
        <w:t xml:space="preserve"> </w:t>
      </w:r>
      <w:r w:rsidRPr="00007C80">
        <w:t>штрафа</w:t>
      </w:r>
      <w:r w:rsidRPr="00007C80">
        <w:rPr>
          <w:spacing w:val="-14"/>
        </w:rPr>
        <w:t xml:space="preserve"> </w:t>
      </w:r>
      <w:r w:rsidRPr="00007C80">
        <w:t>в</w:t>
      </w:r>
      <w:r w:rsidRPr="00007C80">
        <w:rPr>
          <w:spacing w:val="-14"/>
        </w:rPr>
        <w:t xml:space="preserve"> </w:t>
      </w:r>
      <w:r w:rsidRPr="00007C80">
        <w:t>установленный</w:t>
      </w:r>
      <w:r w:rsidRPr="00007C80">
        <w:rPr>
          <w:spacing w:val="-15"/>
        </w:rPr>
        <w:t xml:space="preserve"> </w:t>
      </w:r>
      <w:r w:rsidRPr="00007C80">
        <w:t>срок,</w:t>
      </w:r>
      <w:r w:rsidRPr="00007C80">
        <w:rPr>
          <w:spacing w:val="-16"/>
        </w:rPr>
        <w:t xml:space="preserve"> </w:t>
      </w:r>
      <w:r w:rsidRPr="00007C80">
        <w:t>Заказчик</w:t>
      </w:r>
      <w:r w:rsidRPr="00007C80">
        <w:rPr>
          <w:spacing w:val="-15"/>
        </w:rPr>
        <w:t xml:space="preserve"> </w:t>
      </w:r>
      <w:r w:rsidRPr="00007C80">
        <w:t>вправе</w:t>
      </w:r>
      <w:r w:rsidRPr="00007C80">
        <w:rPr>
          <w:spacing w:val="-15"/>
        </w:rPr>
        <w:t xml:space="preserve"> </w:t>
      </w:r>
      <w:r w:rsidRPr="00007C80">
        <w:t>удержать их из суммы, причитающихся к оплате Исполнителю по настоящему</w:t>
      </w:r>
      <w:r w:rsidRPr="00007C80">
        <w:rPr>
          <w:spacing w:val="-12"/>
        </w:rPr>
        <w:t xml:space="preserve"> </w:t>
      </w:r>
      <w:r w:rsidRPr="00007C80">
        <w:t>Договору.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814"/>
        </w:tabs>
        <w:ind w:left="1813" w:hanging="414"/>
        <w:rPr>
          <w:sz w:val="24"/>
        </w:rPr>
      </w:pPr>
      <w:r w:rsidRPr="00007C80">
        <w:rPr>
          <w:sz w:val="24"/>
        </w:rPr>
        <w:t>Стороны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не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несут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ответственность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по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возмещению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убытков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виде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упущенной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выгоды.</w:t>
      </w:r>
    </w:p>
    <w:p w:rsidR="008B1DFB" w:rsidRPr="00007C80" w:rsidRDefault="008B1DFB">
      <w:pPr>
        <w:pStyle w:val="a3"/>
        <w:spacing w:before="10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886"/>
        </w:tabs>
        <w:spacing w:before="1"/>
        <w:ind w:right="697" w:firstLine="0"/>
        <w:rPr>
          <w:sz w:val="24"/>
        </w:rPr>
      </w:pPr>
      <w:r w:rsidRPr="00007C80">
        <w:rPr>
          <w:sz w:val="24"/>
        </w:rPr>
        <w:t>Заказчик не несет ответственности за несчастные случаи и увечья, причиненные работникам Исполнителя в ходе исполнения настоящего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Договора.</w:t>
      </w:r>
    </w:p>
    <w:p w:rsidR="008B1DFB" w:rsidRPr="00007C80" w:rsidRDefault="008B1DFB">
      <w:pPr>
        <w:pStyle w:val="a3"/>
        <w:spacing w:before="11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941"/>
        </w:tabs>
        <w:ind w:left="1940" w:hanging="541"/>
        <w:rPr>
          <w:sz w:val="24"/>
        </w:rPr>
      </w:pPr>
      <w:r w:rsidRPr="00007C80">
        <w:rPr>
          <w:sz w:val="24"/>
        </w:rPr>
        <w:t>Исполнитель несет</w:t>
      </w:r>
      <w:r w:rsidRPr="00007C80">
        <w:rPr>
          <w:spacing w:val="1"/>
          <w:sz w:val="24"/>
        </w:rPr>
        <w:t xml:space="preserve"> </w:t>
      </w:r>
      <w:r w:rsidRPr="00007C80">
        <w:rPr>
          <w:sz w:val="24"/>
        </w:rPr>
        <w:t>ответственность:</w:t>
      </w:r>
    </w:p>
    <w:p w:rsidR="008B1DFB" w:rsidRPr="00007C80" w:rsidRDefault="00834EA6">
      <w:pPr>
        <w:pStyle w:val="a3"/>
        <w:ind w:left="1400" w:right="689"/>
        <w:jc w:val="both"/>
      </w:pPr>
      <w:r w:rsidRPr="00007C80">
        <w:t>а) за причинение ущерба или повреждение собственности Заказчика в ходе выполнения Работ. В этом случае Исполнитель обязуется возместить документально подтвержденный реальный ущерб в полном объеме;</w:t>
      </w:r>
    </w:p>
    <w:p w:rsidR="008B1DFB" w:rsidRPr="00007C80" w:rsidRDefault="00834EA6">
      <w:pPr>
        <w:pStyle w:val="a3"/>
        <w:ind w:left="1400" w:right="689"/>
        <w:jc w:val="both"/>
      </w:pPr>
      <w:r w:rsidRPr="00007C80">
        <w:t xml:space="preserve">б) за причинение ущерба в результате нарушения Заказчиком правил по охране труда, технике безопасности, производственной санитарии, </w:t>
      </w:r>
      <w:proofErr w:type="spellStart"/>
      <w:r w:rsidRPr="00007C80">
        <w:t>электро</w:t>
      </w:r>
      <w:proofErr w:type="spellEnd"/>
      <w:r w:rsidRPr="00007C80">
        <w:t xml:space="preserve"> - и пожаробезопасности. В этом случае Исполнитель обязуется возместить причиненный ущерб Заказчику.</w:t>
      </w:r>
    </w:p>
    <w:p w:rsidR="008B1DFB" w:rsidRPr="00007C80" w:rsidRDefault="008B1DFB">
      <w:pPr>
        <w:jc w:val="both"/>
        <w:sectPr w:rsidR="008B1DFB" w:rsidRPr="00007C80">
          <w:pgSz w:w="11900" w:h="16840"/>
          <w:pgMar w:top="900" w:right="160" w:bottom="520" w:left="300" w:header="0" w:footer="330" w:gutter="0"/>
          <w:cols w:space="720"/>
        </w:sectPr>
      </w:pPr>
    </w:p>
    <w:p w:rsidR="008B1DFB" w:rsidRPr="00007C80" w:rsidRDefault="00834EA6">
      <w:pPr>
        <w:pStyle w:val="a4"/>
        <w:numPr>
          <w:ilvl w:val="1"/>
          <w:numId w:val="15"/>
        </w:numPr>
        <w:tabs>
          <w:tab w:val="left" w:pos="1944"/>
        </w:tabs>
        <w:spacing w:before="70"/>
        <w:ind w:right="688" w:firstLine="0"/>
        <w:rPr>
          <w:sz w:val="24"/>
        </w:rPr>
      </w:pPr>
      <w:r w:rsidRPr="00007C80">
        <w:rPr>
          <w:sz w:val="24"/>
        </w:rPr>
        <w:lastRenderedPageBreak/>
        <w:t>В случае наступления обстоятельств, предусмотренных п. 7.10 настоящего Договора, Исполнитель возмещает Заказчику причиненные убытки и выплачивает штраф в размере 50</w:t>
      </w:r>
      <w:r w:rsidRPr="00007C80">
        <w:rPr>
          <w:spacing w:val="-1"/>
          <w:sz w:val="24"/>
        </w:rPr>
        <w:t xml:space="preserve"> </w:t>
      </w:r>
      <w:r w:rsidRPr="00007C80">
        <w:rPr>
          <w:sz w:val="24"/>
        </w:rPr>
        <w:t>БРВ.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4051"/>
          <w:tab w:val="left" w:pos="4052"/>
        </w:tabs>
        <w:spacing w:before="1"/>
        <w:ind w:left="4051" w:hanging="427"/>
        <w:jc w:val="left"/>
      </w:pPr>
      <w:r w:rsidRPr="00007C80">
        <w:t>ПОРЯДОК РАССМОТРЕНИЯ</w:t>
      </w:r>
      <w:r w:rsidRPr="00007C80">
        <w:rPr>
          <w:spacing w:val="-1"/>
        </w:rPr>
        <w:t xml:space="preserve"> </w:t>
      </w:r>
      <w:r w:rsidRPr="00007C80">
        <w:t>СПОРОВ</w:t>
      </w:r>
    </w:p>
    <w:p w:rsidR="008B1DFB" w:rsidRPr="00007C80" w:rsidRDefault="008B1DFB">
      <w:pPr>
        <w:pStyle w:val="a3"/>
        <w:spacing w:before="10"/>
        <w:rPr>
          <w:b/>
          <w:sz w:val="23"/>
        </w:rPr>
      </w:pPr>
    </w:p>
    <w:p w:rsidR="008B1DFB" w:rsidRPr="00007C80" w:rsidRDefault="00834EA6">
      <w:pPr>
        <w:pStyle w:val="a4"/>
        <w:numPr>
          <w:ilvl w:val="1"/>
          <w:numId w:val="14"/>
        </w:numPr>
        <w:tabs>
          <w:tab w:val="left" w:pos="1964"/>
        </w:tabs>
        <w:ind w:right="691" w:firstLine="0"/>
        <w:rPr>
          <w:sz w:val="24"/>
        </w:rPr>
      </w:pPr>
      <w:r w:rsidRPr="00007C80">
        <w:rPr>
          <w:sz w:val="24"/>
        </w:rPr>
        <w:t>Споры, возникающие между Сторонами из настоящего Договора, подлежат урегулированию путем переговоров между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Сторонами.</w:t>
      </w:r>
    </w:p>
    <w:p w:rsidR="008B1DFB" w:rsidRPr="00007C80" w:rsidRDefault="008B1DFB">
      <w:pPr>
        <w:pStyle w:val="a3"/>
        <w:spacing w:before="2"/>
      </w:pPr>
    </w:p>
    <w:p w:rsidR="008B1DFB" w:rsidRPr="00007C80" w:rsidRDefault="00834EA6">
      <w:pPr>
        <w:pStyle w:val="a4"/>
        <w:numPr>
          <w:ilvl w:val="1"/>
          <w:numId w:val="14"/>
        </w:numPr>
        <w:tabs>
          <w:tab w:val="left" w:pos="1947"/>
        </w:tabs>
        <w:ind w:right="695" w:firstLine="0"/>
        <w:rPr>
          <w:sz w:val="24"/>
        </w:rPr>
      </w:pPr>
      <w:r w:rsidRPr="00007C80">
        <w:rPr>
          <w:sz w:val="24"/>
        </w:rPr>
        <w:t>Споры между Сторонами, не урегулированные путем переговоров, подлежат разрешению в Ташкентском межрайонном экономическом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суде.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2627"/>
          <w:tab w:val="left" w:pos="2628"/>
        </w:tabs>
        <w:ind w:left="2627" w:hanging="722"/>
        <w:jc w:val="left"/>
      </w:pPr>
      <w:r w:rsidRPr="00007C80">
        <w:t>СРОК ДЕЙСТВИЯ ДОГОВОРА И УСЛОВИЯ ЕГО</w:t>
      </w:r>
      <w:r w:rsidRPr="00007C80">
        <w:rPr>
          <w:spacing w:val="-5"/>
        </w:rPr>
        <w:t xml:space="preserve"> </w:t>
      </w:r>
      <w:r w:rsidRPr="00007C80">
        <w:t>РАСТОРЖЕНИЯ</w:t>
      </w:r>
    </w:p>
    <w:p w:rsidR="008B1DFB" w:rsidRPr="00007C80" w:rsidRDefault="008B1DFB">
      <w:pPr>
        <w:pStyle w:val="a3"/>
        <w:spacing w:before="11"/>
        <w:rPr>
          <w:b/>
          <w:sz w:val="23"/>
        </w:rPr>
      </w:pPr>
    </w:p>
    <w:p w:rsidR="008B1DFB" w:rsidRPr="00007C80" w:rsidRDefault="00834EA6">
      <w:pPr>
        <w:pStyle w:val="a4"/>
        <w:numPr>
          <w:ilvl w:val="1"/>
          <w:numId w:val="13"/>
        </w:numPr>
        <w:tabs>
          <w:tab w:val="left" w:pos="1823"/>
        </w:tabs>
        <w:ind w:right="694" w:firstLine="0"/>
        <w:rPr>
          <w:sz w:val="24"/>
        </w:rPr>
      </w:pPr>
      <w:r w:rsidRPr="00007C80">
        <w:rPr>
          <w:sz w:val="24"/>
        </w:rPr>
        <w:t>Настоящий Договор вступает в силу с момента его подписания последней из Сторон и действует до полного выполнения Сторонами взятых на себя, в рамках настоящего Договора,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обязательств.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3"/>
        </w:numPr>
        <w:tabs>
          <w:tab w:val="left" w:pos="1921"/>
        </w:tabs>
        <w:ind w:right="689" w:firstLine="0"/>
        <w:rPr>
          <w:sz w:val="24"/>
        </w:rPr>
      </w:pPr>
      <w:r w:rsidRPr="00007C80">
        <w:rPr>
          <w:sz w:val="24"/>
        </w:rPr>
        <w:t>Заказчик вправе досрочно расторгнуть настоящий Договор путём письменного уведомления Исполнителя в срок не позднее, чем за 5 (пять) календарных дней до предполагаемой даты расторжения настоящего Договора в следующих</w:t>
      </w:r>
      <w:r w:rsidRPr="00007C80">
        <w:rPr>
          <w:spacing w:val="-13"/>
          <w:sz w:val="24"/>
        </w:rPr>
        <w:t xml:space="preserve"> </w:t>
      </w:r>
      <w:r w:rsidRPr="00007C80">
        <w:rPr>
          <w:sz w:val="24"/>
        </w:rPr>
        <w:t>случаях:</w:t>
      </w:r>
    </w:p>
    <w:p w:rsidR="008B1DFB" w:rsidRPr="00007C80" w:rsidRDefault="00834EA6">
      <w:pPr>
        <w:pStyle w:val="a3"/>
        <w:ind w:left="1400" w:right="688"/>
        <w:jc w:val="both"/>
      </w:pPr>
      <w:r w:rsidRPr="00007C80">
        <w:t>а)</w:t>
      </w:r>
      <w:r w:rsidRPr="00007C80">
        <w:rPr>
          <w:spacing w:val="-44"/>
        </w:rPr>
        <w:t xml:space="preserve"> </w:t>
      </w:r>
      <w:r w:rsidRPr="00007C80">
        <w:t>вследствие нарушения Исполнителем сроков выполнения Работ. В этом случае Заказчик осуществляет</w:t>
      </w:r>
      <w:r w:rsidRPr="00007C80">
        <w:rPr>
          <w:spacing w:val="-7"/>
        </w:rPr>
        <w:t xml:space="preserve"> </w:t>
      </w:r>
      <w:r w:rsidRPr="00007C80">
        <w:t>оплату</w:t>
      </w:r>
      <w:r w:rsidRPr="00007C80">
        <w:rPr>
          <w:spacing w:val="-7"/>
        </w:rPr>
        <w:t xml:space="preserve"> </w:t>
      </w:r>
      <w:r w:rsidRPr="00007C80">
        <w:t>стоимости</w:t>
      </w:r>
      <w:r w:rsidRPr="00007C80">
        <w:rPr>
          <w:spacing w:val="-9"/>
        </w:rPr>
        <w:t xml:space="preserve"> </w:t>
      </w:r>
      <w:r w:rsidRPr="00007C80">
        <w:t>фактически</w:t>
      </w:r>
      <w:r w:rsidRPr="00007C80">
        <w:rPr>
          <w:spacing w:val="-9"/>
        </w:rPr>
        <w:t xml:space="preserve"> </w:t>
      </w:r>
      <w:r w:rsidRPr="00007C80">
        <w:t>выполненных</w:t>
      </w:r>
      <w:r w:rsidRPr="00007C80">
        <w:rPr>
          <w:spacing w:val="-5"/>
        </w:rPr>
        <w:t xml:space="preserve"> </w:t>
      </w:r>
      <w:r w:rsidRPr="00007C80">
        <w:t>Исполнителем</w:t>
      </w:r>
      <w:r w:rsidRPr="00007C80">
        <w:rPr>
          <w:spacing w:val="-6"/>
        </w:rPr>
        <w:t xml:space="preserve"> </w:t>
      </w:r>
      <w:r w:rsidRPr="00007C80">
        <w:t>и</w:t>
      </w:r>
      <w:r w:rsidRPr="00007C80">
        <w:rPr>
          <w:spacing w:val="-9"/>
        </w:rPr>
        <w:t xml:space="preserve"> </w:t>
      </w:r>
      <w:r w:rsidRPr="00007C80">
        <w:t>документально подтвержденных</w:t>
      </w:r>
      <w:r w:rsidRPr="00007C80">
        <w:rPr>
          <w:spacing w:val="-11"/>
        </w:rPr>
        <w:t xml:space="preserve"> </w:t>
      </w:r>
      <w:r w:rsidRPr="00007C80">
        <w:t>Работ</w:t>
      </w:r>
      <w:r w:rsidRPr="00007C80">
        <w:rPr>
          <w:spacing w:val="-8"/>
        </w:rPr>
        <w:t xml:space="preserve"> </w:t>
      </w:r>
      <w:r w:rsidRPr="00007C80">
        <w:t>и</w:t>
      </w:r>
      <w:r w:rsidRPr="00007C80">
        <w:rPr>
          <w:spacing w:val="-8"/>
        </w:rPr>
        <w:t xml:space="preserve"> </w:t>
      </w:r>
      <w:r w:rsidRPr="00007C80">
        <w:t>вправе</w:t>
      </w:r>
      <w:r w:rsidRPr="00007C80">
        <w:rPr>
          <w:spacing w:val="-10"/>
        </w:rPr>
        <w:t xml:space="preserve"> </w:t>
      </w:r>
      <w:r w:rsidRPr="00007C80">
        <w:t>потребовать</w:t>
      </w:r>
      <w:r w:rsidRPr="00007C80">
        <w:rPr>
          <w:spacing w:val="-11"/>
        </w:rPr>
        <w:t xml:space="preserve"> </w:t>
      </w:r>
      <w:r w:rsidRPr="00007C80">
        <w:t>уплаты</w:t>
      </w:r>
      <w:r w:rsidRPr="00007C80">
        <w:rPr>
          <w:spacing w:val="-9"/>
        </w:rPr>
        <w:t xml:space="preserve"> </w:t>
      </w:r>
      <w:r w:rsidRPr="00007C80">
        <w:t>пени</w:t>
      </w:r>
      <w:r w:rsidRPr="00007C80">
        <w:rPr>
          <w:spacing w:val="-7"/>
        </w:rPr>
        <w:t xml:space="preserve"> </w:t>
      </w:r>
      <w:r w:rsidRPr="00007C80">
        <w:t>за</w:t>
      </w:r>
      <w:r w:rsidRPr="00007C80">
        <w:rPr>
          <w:spacing w:val="-10"/>
        </w:rPr>
        <w:t xml:space="preserve"> </w:t>
      </w:r>
      <w:r w:rsidRPr="00007C80">
        <w:t>просрочку</w:t>
      </w:r>
      <w:r w:rsidRPr="00007C80">
        <w:rPr>
          <w:spacing w:val="-10"/>
        </w:rPr>
        <w:t xml:space="preserve"> </w:t>
      </w:r>
      <w:r w:rsidRPr="00007C80">
        <w:t>выполнения</w:t>
      </w:r>
      <w:r w:rsidRPr="00007C80">
        <w:rPr>
          <w:spacing w:val="-9"/>
        </w:rPr>
        <w:t xml:space="preserve"> </w:t>
      </w:r>
      <w:r w:rsidRPr="00007C80">
        <w:t>работ; б) если обнаруженные в ходе приемки Работ недостатки (дефекты) Работ в установленный срок не были устранены. В этом случае Заказчик вправе потребовать уплаты штрафа за выполнение</w:t>
      </w:r>
      <w:r w:rsidRPr="00007C80">
        <w:rPr>
          <w:spacing w:val="-13"/>
        </w:rPr>
        <w:t xml:space="preserve"> </w:t>
      </w:r>
      <w:r w:rsidRPr="00007C80">
        <w:t>работ</w:t>
      </w:r>
      <w:r w:rsidRPr="00007C80">
        <w:rPr>
          <w:spacing w:val="-13"/>
        </w:rPr>
        <w:t xml:space="preserve"> </w:t>
      </w:r>
      <w:r w:rsidRPr="00007C80">
        <w:t>ненадлежащего</w:t>
      </w:r>
      <w:r w:rsidRPr="00007C80">
        <w:rPr>
          <w:spacing w:val="-14"/>
        </w:rPr>
        <w:t xml:space="preserve"> </w:t>
      </w:r>
      <w:r w:rsidRPr="00007C80">
        <w:t>качества</w:t>
      </w:r>
      <w:r w:rsidRPr="00007C80">
        <w:rPr>
          <w:spacing w:val="-12"/>
        </w:rPr>
        <w:t xml:space="preserve"> </w:t>
      </w:r>
      <w:r w:rsidRPr="00007C80">
        <w:t>согласно</w:t>
      </w:r>
      <w:r w:rsidRPr="00007C80">
        <w:rPr>
          <w:spacing w:val="-12"/>
        </w:rPr>
        <w:t xml:space="preserve"> </w:t>
      </w:r>
      <w:r w:rsidRPr="00007C80">
        <w:t>п.</w:t>
      </w:r>
      <w:r w:rsidRPr="00007C80">
        <w:rPr>
          <w:spacing w:val="-13"/>
        </w:rPr>
        <w:t xml:space="preserve"> </w:t>
      </w:r>
      <w:r w:rsidRPr="00007C80">
        <w:t>7.3</w:t>
      </w:r>
      <w:r w:rsidRPr="00007C80">
        <w:rPr>
          <w:spacing w:val="-11"/>
        </w:rPr>
        <w:t xml:space="preserve"> </w:t>
      </w:r>
      <w:r w:rsidRPr="00007C80">
        <w:t>настоящего</w:t>
      </w:r>
      <w:r w:rsidRPr="00007C80">
        <w:rPr>
          <w:spacing w:val="-14"/>
        </w:rPr>
        <w:t xml:space="preserve"> </w:t>
      </w:r>
      <w:r w:rsidRPr="00007C80">
        <w:t>Договора</w:t>
      </w:r>
      <w:r w:rsidRPr="00007C80">
        <w:rPr>
          <w:spacing w:val="-12"/>
        </w:rPr>
        <w:t xml:space="preserve"> </w:t>
      </w:r>
      <w:r w:rsidRPr="00007C80">
        <w:t>и</w:t>
      </w:r>
      <w:r w:rsidRPr="00007C80">
        <w:rPr>
          <w:spacing w:val="-13"/>
        </w:rPr>
        <w:t xml:space="preserve"> </w:t>
      </w:r>
      <w:r w:rsidRPr="00007C80">
        <w:t>возврата ранее уплаченной в соответствии с п. 2.3.1 настоящего Договора</w:t>
      </w:r>
      <w:r w:rsidRPr="00007C80">
        <w:rPr>
          <w:spacing w:val="-13"/>
        </w:rPr>
        <w:t xml:space="preserve"> </w:t>
      </w:r>
      <w:r w:rsidRPr="00007C80">
        <w:t>предоплаты;</w:t>
      </w:r>
    </w:p>
    <w:p w:rsidR="008B1DFB" w:rsidRPr="00007C80" w:rsidRDefault="00834EA6">
      <w:pPr>
        <w:pStyle w:val="a3"/>
        <w:ind w:left="1400" w:right="688"/>
        <w:jc w:val="both"/>
      </w:pPr>
      <w:r w:rsidRPr="00007C80">
        <w:t>в) по причинам, не связанным с неисполнением или ненадлежащим исполнением Исполнителем своих обязательств по настоящему Договору. В этом случае Заказчик осуществляет</w:t>
      </w:r>
      <w:r w:rsidRPr="00007C80">
        <w:rPr>
          <w:spacing w:val="-7"/>
        </w:rPr>
        <w:t xml:space="preserve"> </w:t>
      </w:r>
      <w:r w:rsidRPr="00007C80">
        <w:t>оплату</w:t>
      </w:r>
      <w:r w:rsidRPr="00007C80">
        <w:rPr>
          <w:spacing w:val="-7"/>
        </w:rPr>
        <w:t xml:space="preserve"> </w:t>
      </w:r>
      <w:r w:rsidRPr="00007C80">
        <w:t>стоимости</w:t>
      </w:r>
      <w:r w:rsidRPr="00007C80">
        <w:rPr>
          <w:spacing w:val="-9"/>
        </w:rPr>
        <w:t xml:space="preserve"> </w:t>
      </w:r>
      <w:r w:rsidRPr="00007C80">
        <w:t>фактически</w:t>
      </w:r>
      <w:r w:rsidRPr="00007C80">
        <w:rPr>
          <w:spacing w:val="-9"/>
        </w:rPr>
        <w:t xml:space="preserve"> </w:t>
      </w:r>
      <w:r w:rsidRPr="00007C80">
        <w:t>выполненных</w:t>
      </w:r>
      <w:r w:rsidRPr="00007C80">
        <w:rPr>
          <w:spacing w:val="-5"/>
        </w:rPr>
        <w:t xml:space="preserve"> </w:t>
      </w:r>
      <w:r w:rsidRPr="00007C80">
        <w:t>Исполнителем</w:t>
      </w:r>
      <w:r w:rsidRPr="00007C80">
        <w:rPr>
          <w:spacing w:val="-6"/>
        </w:rPr>
        <w:t xml:space="preserve"> </w:t>
      </w:r>
      <w:r w:rsidRPr="00007C80">
        <w:t>и</w:t>
      </w:r>
      <w:r w:rsidRPr="00007C80">
        <w:rPr>
          <w:spacing w:val="-9"/>
        </w:rPr>
        <w:t xml:space="preserve"> </w:t>
      </w:r>
      <w:r w:rsidRPr="00007C80">
        <w:t>документально подтвержденных Работ без обязательств осуществлять какие-либо иные</w:t>
      </w:r>
      <w:r w:rsidRPr="00007C80">
        <w:rPr>
          <w:spacing w:val="-8"/>
        </w:rPr>
        <w:t xml:space="preserve"> </w:t>
      </w:r>
      <w:r w:rsidRPr="00007C80">
        <w:t>выплаты.</w:t>
      </w:r>
    </w:p>
    <w:p w:rsidR="008B1DFB" w:rsidRPr="00007C80" w:rsidRDefault="008B1DFB">
      <w:pPr>
        <w:pStyle w:val="a3"/>
        <w:spacing w:before="1"/>
      </w:pPr>
    </w:p>
    <w:p w:rsidR="008B1DFB" w:rsidRPr="00007C80" w:rsidRDefault="00834EA6">
      <w:pPr>
        <w:pStyle w:val="a4"/>
        <w:numPr>
          <w:ilvl w:val="1"/>
          <w:numId w:val="13"/>
        </w:numPr>
        <w:tabs>
          <w:tab w:val="left" w:pos="1894"/>
        </w:tabs>
        <w:ind w:right="689" w:firstLine="0"/>
        <w:rPr>
          <w:sz w:val="24"/>
        </w:rPr>
      </w:pPr>
      <w:r w:rsidRPr="00007C80">
        <w:rPr>
          <w:sz w:val="24"/>
        </w:rPr>
        <w:t>В случае, если после расторжения настоящего Договора по причине нарушения Исполнителем условий настоящего Договора Заказчик заключит с другим исполнителем аналогичный договор по более высокой стоимости, то Исполнитель обязуется возместить Заказчику понесенные расходы в виде превышения стоимости работ (расценок) по договору с другим исполнителем по сравнению с настоящим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Договором.</w:t>
      </w:r>
    </w:p>
    <w:p w:rsidR="008B1DFB" w:rsidRPr="00007C80" w:rsidRDefault="008B1DFB">
      <w:pPr>
        <w:pStyle w:val="a3"/>
        <w:spacing w:before="11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13"/>
        </w:numPr>
        <w:tabs>
          <w:tab w:val="left" w:pos="1826"/>
        </w:tabs>
        <w:ind w:right="689" w:firstLine="0"/>
        <w:rPr>
          <w:sz w:val="24"/>
        </w:rPr>
      </w:pPr>
      <w:r w:rsidRPr="00007C80">
        <w:rPr>
          <w:sz w:val="24"/>
        </w:rPr>
        <w:t>Исполнитель вправе досрочно расторгнуть настоящий Договор до момента получения им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предоплаты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от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Заказчика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путем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письменного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уведомления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Заказчика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срок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не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позднее, чем</w:t>
      </w:r>
      <w:r w:rsidRPr="00007C80">
        <w:rPr>
          <w:spacing w:val="-17"/>
          <w:sz w:val="24"/>
        </w:rPr>
        <w:t xml:space="preserve"> </w:t>
      </w:r>
      <w:r w:rsidRPr="00007C80">
        <w:rPr>
          <w:sz w:val="24"/>
        </w:rPr>
        <w:t>за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3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(три)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календарных</w:t>
      </w:r>
      <w:r w:rsidRPr="00007C80">
        <w:rPr>
          <w:spacing w:val="-14"/>
          <w:sz w:val="24"/>
        </w:rPr>
        <w:t xml:space="preserve"> </w:t>
      </w:r>
      <w:r w:rsidRPr="00007C80">
        <w:rPr>
          <w:sz w:val="24"/>
        </w:rPr>
        <w:t>дня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до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предполагаемой</w:t>
      </w:r>
      <w:r w:rsidRPr="00007C80">
        <w:rPr>
          <w:spacing w:val="-17"/>
          <w:sz w:val="24"/>
        </w:rPr>
        <w:t xml:space="preserve"> </w:t>
      </w:r>
      <w:r w:rsidRPr="00007C80">
        <w:rPr>
          <w:sz w:val="24"/>
        </w:rPr>
        <w:t>даты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расторжения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настоящего</w:t>
      </w:r>
      <w:r w:rsidRPr="00007C80">
        <w:rPr>
          <w:spacing w:val="-14"/>
          <w:sz w:val="24"/>
        </w:rPr>
        <w:t xml:space="preserve"> </w:t>
      </w:r>
      <w:r w:rsidRPr="00007C80">
        <w:rPr>
          <w:sz w:val="24"/>
        </w:rPr>
        <w:t>Договора.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3633"/>
          <w:tab w:val="left" w:pos="3634"/>
        </w:tabs>
        <w:ind w:left="3633" w:hanging="721"/>
        <w:jc w:val="left"/>
      </w:pPr>
      <w:r w:rsidRPr="00007C80">
        <w:t>ОБСТОЯТЕЛЬСТВА НЕПРЕОДОЛИМОЙ</w:t>
      </w:r>
      <w:r w:rsidRPr="00007C80">
        <w:rPr>
          <w:spacing w:val="-1"/>
        </w:rPr>
        <w:t xml:space="preserve"> </w:t>
      </w:r>
      <w:r w:rsidRPr="00007C80">
        <w:t>СИЛЫ</w:t>
      </w:r>
    </w:p>
    <w:p w:rsidR="008B1DFB" w:rsidRPr="00007C80" w:rsidRDefault="008B1DFB">
      <w:pPr>
        <w:pStyle w:val="a3"/>
        <w:spacing w:before="11"/>
        <w:rPr>
          <w:b/>
          <w:sz w:val="23"/>
        </w:rPr>
      </w:pPr>
    </w:p>
    <w:p w:rsidR="008B1DFB" w:rsidRPr="00007C80" w:rsidRDefault="00834EA6">
      <w:pPr>
        <w:pStyle w:val="a4"/>
        <w:numPr>
          <w:ilvl w:val="1"/>
          <w:numId w:val="12"/>
        </w:numPr>
        <w:tabs>
          <w:tab w:val="left" w:pos="2097"/>
        </w:tabs>
        <w:ind w:right="687" w:firstLine="0"/>
        <w:rPr>
          <w:sz w:val="24"/>
        </w:rPr>
      </w:pPr>
      <w:r w:rsidRPr="00007C80">
        <w:rPr>
          <w:sz w:val="24"/>
        </w:rPr>
        <w:t>Сторона, не исполнившая или ненадлежащим образом исполнившая свои обязательства по настоящему Договору, освобождается от ответственности, если докажет, что надлежащее исполнение оказалось невозможным вследствие непреодолимой силы, то есть</w:t>
      </w:r>
      <w:r w:rsidRPr="00007C80">
        <w:rPr>
          <w:spacing w:val="-18"/>
          <w:sz w:val="24"/>
        </w:rPr>
        <w:t xml:space="preserve"> </w:t>
      </w:r>
      <w:r w:rsidRPr="00007C80">
        <w:rPr>
          <w:sz w:val="24"/>
        </w:rPr>
        <w:t>чрезвычайных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и</w:t>
      </w:r>
      <w:r w:rsidRPr="00007C80">
        <w:rPr>
          <w:spacing w:val="-17"/>
          <w:sz w:val="24"/>
        </w:rPr>
        <w:t xml:space="preserve"> </w:t>
      </w:r>
      <w:r w:rsidRPr="00007C80">
        <w:rPr>
          <w:sz w:val="24"/>
        </w:rPr>
        <w:t>непредотвратимых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при</w:t>
      </w:r>
      <w:r w:rsidRPr="00007C80">
        <w:rPr>
          <w:spacing w:val="-18"/>
          <w:sz w:val="24"/>
        </w:rPr>
        <w:t xml:space="preserve"> </w:t>
      </w:r>
      <w:r w:rsidRPr="00007C80">
        <w:rPr>
          <w:sz w:val="24"/>
        </w:rPr>
        <w:t>данных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условиях</w:t>
      </w:r>
      <w:r w:rsidRPr="00007C80">
        <w:rPr>
          <w:spacing w:val="-18"/>
          <w:sz w:val="24"/>
        </w:rPr>
        <w:t xml:space="preserve"> </w:t>
      </w:r>
      <w:r w:rsidRPr="00007C80">
        <w:rPr>
          <w:sz w:val="24"/>
        </w:rPr>
        <w:t>обстоятельств</w:t>
      </w:r>
      <w:r w:rsidRPr="00007C80">
        <w:rPr>
          <w:spacing w:val="-17"/>
          <w:sz w:val="24"/>
        </w:rPr>
        <w:t xml:space="preserve"> </w:t>
      </w:r>
      <w:r w:rsidRPr="00007C80">
        <w:rPr>
          <w:sz w:val="24"/>
        </w:rPr>
        <w:t>(форс-мажор).</w:t>
      </w:r>
    </w:p>
    <w:p w:rsidR="008B1DFB" w:rsidRPr="00007C80" w:rsidRDefault="00834EA6">
      <w:pPr>
        <w:pStyle w:val="a3"/>
        <w:ind w:left="1980"/>
        <w:jc w:val="both"/>
      </w:pPr>
      <w:r w:rsidRPr="00007C80">
        <w:t>К числу обстоятельств непреодолимой силы (форс-мажор) относятся:</w:t>
      </w: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540"/>
        </w:tabs>
        <w:ind w:left="1539" w:hanging="140"/>
        <w:rPr>
          <w:sz w:val="24"/>
        </w:rPr>
      </w:pPr>
      <w:r w:rsidRPr="00007C80">
        <w:rPr>
          <w:sz w:val="24"/>
        </w:rPr>
        <w:t>пожар, наводнение, землетрясение, другие стихийные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бедствия;</w:t>
      </w: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540"/>
        </w:tabs>
        <w:spacing w:before="1"/>
        <w:ind w:left="1539" w:hanging="140"/>
        <w:rPr>
          <w:sz w:val="24"/>
        </w:rPr>
      </w:pPr>
      <w:r w:rsidRPr="00007C80">
        <w:rPr>
          <w:sz w:val="24"/>
        </w:rPr>
        <w:t>блокада или эмбарго на экспорт и (или)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импорт,</w:t>
      </w:r>
    </w:p>
    <w:p w:rsidR="008B1DFB" w:rsidRPr="00007C80" w:rsidRDefault="008B1DFB">
      <w:pPr>
        <w:jc w:val="both"/>
        <w:rPr>
          <w:sz w:val="24"/>
        </w:rPr>
        <w:sectPr w:rsidR="008B1DFB" w:rsidRPr="00007C80">
          <w:pgSz w:w="11900" w:h="16840"/>
          <w:pgMar w:top="1180" w:right="160" w:bottom="520" w:left="300" w:header="0" w:footer="330" w:gutter="0"/>
          <w:cols w:space="720"/>
        </w:sectPr>
      </w:pP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540"/>
        </w:tabs>
        <w:spacing w:before="74"/>
        <w:ind w:left="1539" w:hanging="140"/>
        <w:jc w:val="left"/>
        <w:rPr>
          <w:sz w:val="24"/>
        </w:rPr>
      </w:pPr>
      <w:r w:rsidRPr="00007C80">
        <w:rPr>
          <w:sz w:val="24"/>
        </w:rPr>
        <w:lastRenderedPageBreak/>
        <w:t>война, военные действия, террористические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акты,</w:t>
      </w: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540"/>
        </w:tabs>
        <w:ind w:left="1539" w:hanging="140"/>
        <w:jc w:val="left"/>
        <w:rPr>
          <w:sz w:val="24"/>
        </w:rPr>
      </w:pPr>
      <w:r w:rsidRPr="00007C80">
        <w:rPr>
          <w:sz w:val="24"/>
        </w:rPr>
        <w:t>акты Президента Республики Узбекистан и Правительства Республики</w:t>
      </w:r>
      <w:r w:rsidRPr="00007C80">
        <w:rPr>
          <w:spacing w:val="-12"/>
          <w:sz w:val="24"/>
        </w:rPr>
        <w:t xml:space="preserve"> </w:t>
      </w:r>
      <w:r w:rsidRPr="00007C80">
        <w:rPr>
          <w:sz w:val="24"/>
        </w:rPr>
        <w:t>Узбекистан.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2"/>
        </w:numPr>
        <w:tabs>
          <w:tab w:val="left" w:pos="1957"/>
        </w:tabs>
        <w:ind w:right="686" w:firstLine="0"/>
        <w:rPr>
          <w:sz w:val="24"/>
        </w:rPr>
      </w:pPr>
      <w:r w:rsidRPr="00007C80">
        <w:rPr>
          <w:sz w:val="24"/>
        </w:rPr>
        <w:t>В случае возникновения обстоятельств непреодолимой силы (форс-мажор) Сторона, которая подверглась их воздействию, уведомляет об этом другую Сторону в течение 5 (пяти) календарных дней с момента возникновения таких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обстоятельств.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2"/>
        </w:numPr>
        <w:tabs>
          <w:tab w:val="left" w:pos="1940"/>
        </w:tabs>
        <w:ind w:right="688" w:firstLine="0"/>
        <w:rPr>
          <w:sz w:val="24"/>
        </w:rPr>
      </w:pPr>
      <w:r w:rsidRPr="00007C80">
        <w:rPr>
          <w:sz w:val="24"/>
        </w:rPr>
        <w:t>Факты, указанные в уведомлении, должны подтверждаться документами,</w:t>
      </w:r>
      <w:r w:rsidRPr="00007C80">
        <w:rPr>
          <w:spacing w:val="-42"/>
          <w:sz w:val="24"/>
        </w:rPr>
        <w:t xml:space="preserve"> </w:t>
      </w:r>
      <w:r w:rsidRPr="00007C80">
        <w:rPr>
          <w:sz w:val="24"/>
        </w:rPr>
        <w:t>выданными уполномоченными</w:t>
      </w:r>
      <w:r w:rsidRPr="00007C80">
        <w:rPr>
          <w:spacing w:val="-19"/>
          <w:sz w:val="24"/>
        </w:rPr>
        <w:t xml:space="preserve"> </w:t>
      </w:r>
      <w:r w:rsidRPr="00007C80">
        <w:rPr>
          <w:sz w:val="24"/>
        </w:rPr>
        <w:t>государственными</w:t>
      </w:r>
      <w:r w:rsidRPr="00007C80">
        <w:rPr>
          <w:spacing w:val="-19"/>
          <w:sz w:val="24"/>
        </w:rPr>
        <w:t xml:space="preserve"> </w:t>
      </w:r>
      <w:r w:rsidRPr="00007C80">
        <w:rPr>
          <w:sz w:val="24"/>
        </w:rPr>
        <w:t>органами.</w:t>
      </w:r>
      <w:r w:rsidRPr="00007C80">
        <w:rPr>
          <w:spacing w:val="-19"/>
          <w:sz w:val="24"/>
        </w:rPr>
        <w:t xml:space="preserve"> </w:t>
      </w:r>
      <w:r w:rsidRPr="00007C80">
        <w:rPr>
          <w:sz w:val="24"/>
        </w:rPr>
        <w:t>Отсутствие</w:t>
      </w:r>
      <w:r w:rsidRPr="00007C80">
        <w:rPr>
          <w:spacing w:val="-19"/>
          <w:sz w:val="24"/>
        </w:rPr>
        <w:t xml:space="preserve"> </w:t>
      </w:r>
      <w:r w:rsidRPr="00007C80">
        <w:rPr>
          <w:sz w:val="24"/>
        </w:rPr>
        <w:t>такого</w:t>
      </w:r>
      <w:r w:rsidRPr="00007C80">
        <w:rPr>
          <w:spacing w:val="-19"/>
          <w:sz w:val="24"/>
        </w:rPr>
        <w:t xml:space="preserve"> </w:t>
      </w:r>
      <w:r w:rsidRPr="00007C80">
        <w:rPr>
          <w:sz w:val="24"/>
        </w:rPr>
        <w:t>уведомления,</w:t>
      </w:r>
      <w:r w:rsidRPr="00007C80">
        <w:rPr>
          <w:spacing w:val="-20"/>
          <w:sz w:val="24"/>
        </w:rPr>
        <w:t xml:space="preserve"> </w:t>
      </w:r>
      <w:r w:rsidRPr="00007C80">
        <w:rPr>
          <w:sz w:val="24"/>
        </w:rPr>
        <w:t>равно</w:t>
      </w:r>
      <w:r w:rsidRPr="00007C80">
        <w:rPr>
          <w:spacing w:val="-19"/>
          <w:sz w:val="24"/>
        </w:rPr>
        <w:t xml:space="preserve"> </w:t>
      </w:r>
      <w:r w:rsidRPr="00007C80">
        <w:rPr>
          <w:sz w:val="24"/>
        </w:rPr>
        <w:t>как и отсутствие соответствующих подтверждений лишает Сторону права ссылаться на какие- 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2"/>
        </w:numPr>
        <w:tabs>
          <w:tab w:val="left" w:pos="2168"/>
        </w:tabs>
        <w:ind w:right="687" w:firstLine="0"/>
        <w:rPr>
          <w:sz w:val="24"/>
        </w:rPr>
      </w:pPr>
      <w:r w:rsidRPr="00007C80">
        <w:rPr>
          <w:sz w:val="24"/>
        </w:rPr>
        <w:t>В случае возникновения обстоятельств непреодолимой силы Стороны незамедлительно проводят переговоры друг с другом и согласуют меры, которые необходимо принять, с целью исправления или устранения последствий обстоятельств непреодолимой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силы.</w:t>
      </w:r>
    </w:p>
    <w:p w:rsidR="008B1DFB" w:rsidRPr="00007C80" w:rsidRDefault="00834EA6">
      <w:pPr>
        <w:pStyle w:val="a3"/>
        <w:ind w:left="1400" w:right="689" w:firstLine="575"/>
        <w:jc w:val="both"/>
      </w:pPr>
      <w:r w:rsidRPr="00007C80">
        <w:t>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2"/>
        </w:numPr>
        <w:tabs>
          <w:tab w:val="left" w:pos="2008"/>
        </w:tabs>
        <w:ind w:right="687" w:firstLine="0"/>
        <w:rPr>
          <w:sz w:val="24"/>
        </w:rPr>
      </w:pPr>
      <w:r w:rsidRPr="00007C80">
        <w:rPr>
          <w:sz w:val="24"/>
        </w:rPr>
        <w:t>В случае, если обстоятельства непреодолимой силы или их последствия влекут невозможность исполнения обязательств по настоящему Договору, каждая из Сторон вправе расторгнуть настоящий Договор после направления другой Стороне письменного уведомления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за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10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(десять)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рабочих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дней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до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предполагаемой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даты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расторжения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настоящего Договора.</w:t>
      </w:r>
    </w:p>
    <w:p w:rsidR="008B1DFB" w:rsidRPr="00007C80" w:rsidRDefault="00834EA6">
      <w:pPr>
        <w:pStyle w:val="a3"/>
        <w:spacing w:before="1"/>
        <w:ind w:left="1400" w:right="694" w:firstLine="575"/>
        <w:jc w:val="both"/>
      </w:pPr>
      <w:r w:rsidRPr="00007C80">
        <w:t>В</w:t>
      </w:r>
      <w:r w:rsidRPr="00007C80">
        <w:rPr>
          <w:spacing w:val="15"/>
        </w:rPr>
        <w:t xml:space="preserve"> </w:t>
      </w:r>
      <w:r w:rsidRPr="00007C80">
        <w:t>этом</w:t>
      </w:r>
      <w:r w:rsidRPr="00007C80">
        <w:rPr>
          <w:spacing w:val="-10"/>
        </w:rPr>
        <w:t xml:space="preserve"> </w:t>
      </w:r>
      <w:r w:rsidRPr="00007C80">
        <w:t>случае</w:t>
      </w:r>
      <w:r w:rsidRPr="00007C80">
        <w:rPr>
          <w:spacing w:val="-8"/>
        </w:rPr>
        <w:t xml:space="preserve"> </w:t>
      </w:r>
      <w:r w:rsidRPr="00007C80">
        <w:t>ни</w:t>
      </w:r>
      <w:r w:rsidRPr="00007C80">
        <w:rPr>
          <w:spacing w:val="-11"/>
        </w:rPr>
        <w:t xml:space="preserve"> </w:t>
      </w:r>
      <w:r w:rsidRPr="00007C80">
        <w:t>одна</w:t>
      </w:r>
      <w:r w:rsidRPr="00007C80">
        <w:rPr>
          <w:spacing w:val="-10"/>
        </w:rPr>
        <w:t xml:space="preserve"> </w:t>
      </w:r>
      <w:r w:rsidRPr="00007C80">
        <w:t>из</w:t>
      </w:r>
      <w:r w:rsidRPr="00007C80">
        <w:rPr>
          <w:spacing w:val="-9"/>
        </w:rPr>
        <w:t xml:space="preserve"> </w:t>
      </w:r>
      <w:r w:rsidRPr="00007C80">
        <w:t>Сторон</w:t>
      </w:r>
      <w:r w:rsidRPr="00007C80">
        <w:rPr>
          <w:spacing w:val="-10"/>
        </w:rPr>
        <w:t xml:space="preserve"> </w:t>
      </w:r>
      <w:r w:rsidRPr="00007C80">
        <w:t>не</w:t>
      </w:r>
      <w:r w:rsidRPr="00007C80">
        <w:rPr>
          <w:spacing w:val="-10"/>
        </w:rPr>
        <w:t xml:space="preserve"> </w:t>
      </w:r>
      <w:r w:rsidRPr="00007C80">
        <w:t>вправе</w:t>
      </w:r>
      <w:r w:rsidRPr="00007C80">
        <w:rPr>
          <w:spacing w:val="-9"/>
        </w:rPr>
        <w:t xml:space="preserve"> </w:t>
      </w:r>
      <w:r w:rsidRPr="00007C80">
        <w:t>требовать</w:t>
      </w:r>
      <w:r w:rsidRPr="00007C80">
        <w:rPr>
          <w:spacing w:val="-9"/>
        </w:rPr>
        <w:t xml:space="preserve"> </w:t>
      </w:r>
      <w:r w:rsidRPr="00007C80">
        <w:t>от</w:t>
      </w:r>
      <w:r w:rsidRPr="00007C80">
        <w:rPr>
          <w:spacing w:val="-6"/>
        </w:rPr>
        <w:t xml:space="preserve"> </w:t>
      </w:r>
      <w:r w:rsidRPr="00007C80">
        <w:t>другой</w:t>
      </w:r>
      <w:r w:rsidRPr="00007C80">
        <w:rPr>
          <w:spacing w:val="-10"/>
        </w:rPr>
        <w:t xml:space="preserve"> </w:t>
      </w:r>
      <w:r w:rsidRPr="00007C80">
        <w:t>Стороны</w:t>
      </w:r>
      <w:r w:rsidRPr="00007C80">
        <w:rPr>
          <w:spacing w:val="-10"/>
        </w:rPr>
        <w:t xml:space="preserve"> </w:t>
      </w:r>
      <w:r w:rsidRPr="00007C80">
        <w:t>возмещения убытков, понесенных в результате обстоятельств непреодолимой</w:t>
      </w:r>
      <w:r w:rsidRPr="00007C80">
        <w:rPr>
          <w:spacing w:val="-4"/>
        </w:rPr>
        <w:t xml:space="preserve"> </w:t>
      </w:r>
      <w:r w:rsidRPr="00007C80">
        <w:t>силы.</w:t>
      </w:r>
    </w:p>
    <w:p w:rsidR="008B1DFB" w:rsidRPr="00007C80" w:rsidRDefault="00834EA6">
      <w:pPr>
        <w:pStyle w:val="a3"/>
        <w:ind w:left="1400" w:right="690" w:firstLine="567"/>
        <w:jc w:val="both"/>
      </w:pPr>
      <w:r w:rsidRPr="00007C80">
        <w:t>При этом Исполнитель обязан произвести Заказчику возврат уплаченных им денежных средств за невыполненные обязательства Исполнителя, а Заказчик обязан произвести оплату исполненных обязательств Исполнителя.</w:t>
      </w:r>
    </w:p>
    <w:p w:rsidR="008B1DFB" w:rsidRPr="00007C80" w:rsidRDefault="008B1DFB">
      <w:pPr>
        <w:pStyle w:val="a3"/>
        <w:spacing w:before="11"/>
        <w:rPr>
          <w:sz w:val="23"/>
        </w:rPr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6112"/>
          <w:tab w:val="left" w:pos="6113"/>
        </w:tabs>
        <w:ind w:left="6112" w:hanging="721"/>
        <w:jc w:val="left"/>
      </w:pPr>
      <w:r w:rsidRPr="00007C80">
        <w:t>ГАРАНТИИ</w:t>
      </w:r>
    </w:p>
    <w:p w:rsidR="008B1DFB" w:rsidRPr="00007C80" w:rsidRDefault="008B1DFB">
      <w:pPr>
        <w:pStyle w:val="a3"/>
        <w:spacing w:before="1"/>
        <w:rPr>
          <w:b/>
        </w:rPr>
      </w:pPr>
    </w:p>
    <w:p w:rsidR="008B1DFB" w:rsidRPr="00007C80" w:rsidRDefault="00834EA6">
      <w:pPr>
        <w:pStyle w:val="a4"/>
        <w:numPr>
          <w:ilvl w:val="1"/>
          <w:numId w:val="11"/>
        </w:numPr>
        <w:tabs>
          <w:tab w:val="left" w:pos="2167"/>
        </w:tabs>
        <w:ind w:right="689" w:firstLine="0"/>
        <w:rPr>
          <w:sz w:val="24"/>
        </w:rPr>
      </w:pPr>
      <w:r w:rsidRPr="00007C80">
        <w:rPr>
          <w:sz w:val="24"/>
        </w:rPr>
        <w:t>Исполнитель гарантирует надлежащее качество выполненных Работ и использованных им при выполнении Работ материалов и оборудования. Выполненная Исполнителем Работа должна соответствовать Техническим требованиям и эскизам Заказчика (Приложение № 1) и Спецификации (Приложение №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2).</w:t>
      </w:r>
    </w:p>
    <w:p w:rsidR="008B1DFB" w:rsidRPr="00007C80" w:rsidRDefault="008B1DFB">
      <w:pPr>
        <w:pStyle w:val="a3"/>
        <w:spacing w:before="11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11"/>
        </w:numPr>
        <w:tabs>
          <w:tab w:val="left" w:pos="1999"/>
        </w:tabs>
        <w:ind w:right="690" w:firstLine="0"/>
        <w:rPr>
          <w:sz w:val="24"/>
        </w:rPr>
      </w:pPr>
      <w:r w:rsidRPr="00007C80">
        <w:rPr>
          <w:sz w:val="24"/>
        </w:rPr>
        <w:t>Гарантийный срок на результат выполненных Работ и используемые в процессе выполнения Работ материалы устанавливается 12 (двенадцать) месяцев с момента подписания Акта выполненных работ</w:t>
      </w:r>
      <w:r w:rsidRPr="00007C80">
        <w:rPr>
          <w:spacing w:val="-1"/>
          <w:sz w:val="24"/>
        </w:rPr>
        <w:t xml:space="preserve"> </w:t>
      </w:r>
      <w:r w:rsidRPr="00007C80">
        <w:rPr>
          <w:sz w:val="24"/>
        </w:rPr>
        <w:t>Сторонами.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1"/>
        </w:numPr>
        <w:tabs>
          <w:tab w:val="left" w:pos="1940"/>
        </w:tabs>
        <w:ind w:right="688" w:firstLine="0"/>
        <w:rPr>
          <w:sz w:val="24"/>
        </w:rPr>
      </w:pPr>
      <w:r w:rsidRPr="00007C80">
        <w:rPr>
          <w:sz w:val="24"/>
        </w:rPr>
        <w:t>Исполнитель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несет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ответственность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за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недостатки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Работ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и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используемых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материалов, выявленных в пределах гарантийного</w:t>
      </w:r>
      <w:r w:rsidRPr="00007C80">
        <w:rPr>
          <w:spacing w:val="-1"/>
          <w:sz w:val="24"/>
        </w:rPr>
        <w:t xml:space="preserve"> </w:t>
      </w:r>
      <w:r w:rsidRPr="00007C80">
        <w:rPr>
          <w:sz w:val="24"/>
        </w:rPr>
        <w:t>срока.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1"/>
        </w:numPr>
        <w:tabs>
          <w:tab w:val="left" w:pos="1934"/>
        </w:tabs>
        <w:ind w:right="690" w:firstLine="0"/>
        <w:rPr>
          <w:sz w:val="24"/>
        </w:rPr>
      </w:pPr>
      <w:r w:rsidRPr="00007C80">
        <w:rPr>
          <w:sz w:val="24"/>
        </w:rPr>
        <w:t>В</w:t>
      </w:r>
      <w:r w:rsidRPr="00007C80">
        <w:rPr>
          <w:spacing w:val="-11"/>
          <w:sz w:val="24"/>
        </w:rPr>
        <w:t xml:space="preserve"> </w:t>
      </w:r>
      <w:r w:rsidRPr="00007C80">
        <w:rPr>
          <w:sz w:val="24"/>
        </w:rPr>
        <w:t>случае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выявления</w:t>
      </w:r>
      <w:r w:rsidRPr="00007C80">
        <w:rPr>
          <w:spacing w:val="-11"/>
          <w:sz w:val="24"/>
        </w:rPr>
        <w:t xml:space="preserve"> </w:t>
      </w:r>
      <w:r w:rsidRPr="00007C80">
        <w:rPr>
          <w:sz w:val="24"/>
        </w:rPr>
        <w:t>Заказчиком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течение</w:t>
      </w:r>
      <w:r w:rsidRPr="00007C80">
        <w:rPr>
          <w:spacing w:val="-12"/>
          <w:sz w:val="24"/>
        </w:rPr>
        <w:t xml:space="preserve"> </w:t>
      </w:r>
      <w:r w:rsidRPr="00007C80">
        <w:rPr>
          <w:sz w:val="24"/>
        </w:rPr>
        <w:t>гарантийного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срока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недостатков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(дефектов) выполненных Работ, в том числе скрытых недостатков (дефектов), Исполнитель обязан за свой счет устранить их в срок не более 5 (пяти) рабочих дней с момента получения соответствующего требования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Заказчика.</w:t>
      </w:r>
    </w:p>
    <w:p w:rsidR="008B1DFB" w:rsidRPr="00007C80" w:rsidRDefault="008B1DFB">
      <w:pPr>
        <w:jc w:val="both"/>
        <w:rPr>
          <w:sz w:val="24"/>
        </w:rPr>
        <w:sectPr w:rsidR="008B1DFB" w:rsidRPr="00007C80">
          <w:pgSz w:w="11900" w:h="16840"/>
          <w:pgMar w:top="900" w:right="160" w:bottom="520" w:left="300" w:header="0" w:footer="330" w:gutter="0"/>
          <w:cols w:space="720"/>
        </w:sectPr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5193"/>
          <w:tab w:val="left" w:pos="5194"/>
        </w:tabs>
        <w:spacing w:before="74"/>
        <w:ind w:left="5194" w:hanging="720"/>
        <w:jc w:val="left"/>
      </w:pPr>
      <w:r w:rsidRPr="00007C80">
        <w:lastRenderedPageBreak/>
        <w:t>КОНФИДЕНЦИАЛЬНОСТЬ</w:t>
      </w:r>
    </w:p>
    <w:p w:rsidR="008B1DFB" w:rsidRPr="00007C80" w:rsidRDefault="008B1DFB">
      <w:pPr>
        <w:pStyle w:val="a3"/>
        <w:rPr>
          <w:b/>
        </w:rPr>
      </w:pPr>
    </w:p>
    <w:p w:rsidR="008B1DFB" w:rsidRPr="00007C80" w:rsidRDefault="00834EA6">
      <w:pPr>
        <w:pStyle w:val="a4"/>
        <w:numPr>
          <w:ilvl w:val="1"/>
          <w:numId w:val="10"/>
        </w:numPr>
        <w:tabs>
          <w:tab w:val="left" w:pos="1934"/>
        </w:tabs>
        <w:spacing w:before="1"/>
        <w:ind w:right="689" w:firstLine="0"/>
        <w:rPr>
          <w:sz w:val="24"/>
        </w:rPr>
      </w:pPr>
      <w:r w:rsidRPr="00007C80">
        <w:rPr>
          <w:sz w:val="24"/>
        </w:rPr>
        <w:t>Стороны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соглашаются,</w:t>
      </w:r>
      <w:r w:rsidRPr="00007C80">
        <w:rPr>
          <w:spacing w:val="-11"/>
          <w:sz w:val="24"/>
        </w:rPr>
        <w:t xml:space="preserve"> </w:t>
      </w:r>
      <w:r w:rsidRPr="00007C80">
        <w:rPr>
          <w:sz w:val="24"/>
        </w:rPr>
        <w:t>что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содержание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Договора,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а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также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все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документы,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переданные Сторонами друг другу в связи с заключением и исполнением настоящего Договора, считаются конфиденциальными и относятся к коммерческой тайне Сторон, которая не подлежит разглашению без письменного согласия другой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Стороны.</w:t>
      </w:r>
    </w:p>
    <w:p w:rsidR="008B1DFB" w:rsidRPr="00007C80" w:rsidRDefault="008B1DFB">
      <w:pPr>
        <w:pStyle w:val="a3"/>
        <w:spacing w:before="10"/>
        <w:rPr>
          <w:sz w:val="23"/>
        </w:rPr>
      </w:pPr>
    </w:p>
    <w:p w:rsidR="008B1DFB" w:rsidRPr="00007C80" w:rsidRDefault="00834EA6">
      <w:pPr>
        <w:pStyle w:val="a3"/>
        <w:ind w:left="1400" w:right="687"/>
        <w:jc w:val="both"/>
      </w:pPr>
      <w:r w:rsidRPr="00007C80">
        <w:t>Исключение из вышеизложенного правила составляют сведения, которые в соответствии с законодательством Республики Узбекистан не могут составлять коммерческую тайну юридического лица.</w:t>
      </w:r>
    </w:p>
    <w:p w:rsidR="008B1DFB" w:rsidRPr="00007C80" w:rsidRDefault="008B1DFB">
      <w:pPr>
        <w:pStyle w:val="a3"/>
        <w:spacing w:before="1"/>
      </w:pPr>
    </w:p>
    <w:p w:rsidR="008B1DFB" w:rsidRPr="00007C80" w:rsidRDefault="00834EA6">
      <w:pPr>
        <w:pStyle w:val="a4"/>
        <w:numPr>
          <w:ilvl w:val="1"/>
          <w:numId w:val="10"/>
        </w:numPr>
        <w:tabs>
          <w:tab w:val="left" w:pos="1982"/>
        </w:tabs>
        <w:ind w:right="691" w:firstLine="0"/>
        <w:rPr>
          <w:sz w:val="24"/>
        </w:rPr>
      </w:pPr>
      <w:r w:rsidRPr="00007C80">
        <w:rPr>
          <w:sz w:val="24"/>
        </w:rPr>
        <w:t>Обязательства по сохранению конфиденциальности сохраняют свою силу и после истечения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срока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действия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настоящего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Договора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или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его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досрочного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расторжения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течение последующих 3 (трех)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лет.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10"/>
        </w:numPr>
        <w:tabs>
          <w:tab w:val="left" w:pos="1976"/>
        </w:tabs>
        <w:ind w:right="688" w:firstLine="0"/>
        <w:rPr>
          <w:sz w:val="24"/>
        </w:rPr>
      </w:pPr>
      <w:r w:rsidRPr="00007C80">
        <w:rPr>
          <w:sz w:val="24"/>
        </w:rPr>
        <w:t>За нарушение условия о конфиденциальности информации, Сторона, допустившая такое нарушение, несёт ответственность в виде возмещения причиненных этим убытков. Данные положения подлежат применению также в случае реорганизации одной из Сторон для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её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правопреемников,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при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ликвидации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одной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из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Сторон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–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для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другой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Стороны.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Способы защиты каждой Стороной конфиденциальной информации другой Стороны – не ниже,</w:t>
      </w:r>
      <w:r w:rsidRPr="00007C80">
        <w:rPr>
          <w:spacing w:val="-40"/>
          <w:sz w:val="24"/>
        </w:rPr>
        <w:t xml:space="preserve"> </w:t>
      </w:r>
      <w:r w:rsidRPr="00007C80">
        <w:rPr>
          <w:sz w:val="24"/>
        </w:rPr>
        <w:t>чем способы защиты данной Стороной своей собственной конфиденциальной</w:t>
      </w:r>
      <w:r w:rsidRPr="00007C80">
        <w:rPr>
          <w:spacing w:val="-20"/>
          <w:sz w:val="24"/>
        </w:rPr>
        <w:t xml:space="preserve"> </w:t>
      </w:r>
      <w:r w:rsidRPr="00007C80">
        <w:rPr>
          <w:sz w:val="24"/>
        </w:rPr>
        <w:t>информации.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3"/>
        <w:ind w:left="1400" w:right="693"/>
        <w:jc w:val="both"/>
      </w:pPr>
      <w:r w:rsidRPr="00007C80">
        <w:t>Ни</w:t>
      </w:r>
      <w:r w:rsidRPr="00007C80">
        <w:rPr>
          <w:spacing w:val="-10"/>
        </w:rPr>
        <w:t xml:space="preserve"> </w:t>
      </w:r>
      <w:r w:rsidRPr="00007C80">
        <w:t>одна</w:t>
      </w:r>
      <w:r w:rsidRPr="00007C80">
        <w:rPr>
          <w:spacing w:val="-8"/>
        </w:rPr>
        <w:t xml:space="preserve"> </w:t>
      </w:r>
      <w:r w:rsidRPr="00007C80">
        <w:t>из</w:t>
      </w:r>
      <w:r w:rsidRPr="00007C80">
        <w:rPr>
          <w:spacing w:val="-10"/>
        </w:rPr>
        <w:t xml:space="preserve"> </w:t>
      </w:r>
      <w:r w:rsidRPr="00007C80">
        <w:t>Сторон</w:t>
      </w:r>
      <w:r w:rsidRPr="00007C80">
        <w:rPr>
          <w:spacing w:val="-11"/>
        </w:rPr>
        <w:t xml:space="preserve"> </w:t>
      </w:r>
      <w:r w:rsidRPr="00007C80">
        <w:t>не</w:t>
      </w:r>
      <w:r w:rsidRPr="00007C80">
        <w:rPr>
          <w:spacing w:val="-9"/>
        </w:rPr>
        <w:t xml:space="preserve"> </w:t>
      </w:r>
      <w:r w:rsidRPr="00007C80">
        <w:t>вправе</w:t>
      </w:r>
      <w:r w:rsidRPr="00007C80">
        <w:rPr>
          <w:spacing w:val="-9"/>
        </w:rPr>
        <w:t xml:space="preserve"> </w:t>
      </w:r>
      <w:r w:rsidRPr="00007C80">
        <w:t>передавать</w:t>
      </w:r>
      <w:r w:rsidRPr="00007C80">
        <w:rPr>
          <w:spacing w:val="-8"/>
        </w:rPr>
        <w:t xml:space="preserve"> </w:t>
      </w:r>
      <w:r w:rsidRPr="00007C80">
        <w:t>конфиденциальную</w:t>
      </w:r>
      <w:r w:rsidRPr="00007C80">
        <w:rPr>
          <w:spacing w:val="-9"/>
        </w:rPr>
        <w:t xml:space="preserve"> </w:t>
      </w:r>
      <w:r w:rsidRPr="00007C80">
        <w:t>информацию</w:t>
      </w:r>
      <w:r w:rsidRPr="00007C80">
        <w:rPr>
          <w:spacing w:val="-10"/>
        </w:rPr>
        <w:t xml:space="preserve"> </w:t>
      </w:r>
      <w:r w:rsidRPr="00007C80">
        <w:t>другой</w:t>
      </w:r>
      <w:r w:rsidRPr="00007C80">
        <w:rPr>
          <w:spacing w:val="-10"/>
        </w:rPr>
        <w:t xml:space="preserve"> </w:t>
      </w:r>
      <w:r w:rsidRPr="00007C80">
        <w:t>Стороны любым третьим лицам или ознакомлять с конфиденциальной информацией другой Стороны любых третьих лиц без письменного согласия другой</w:t>
      </w:r>
      <w:r w:rsidRPr="00007C80">
        <w:rPr>
          <w:spacing w:val="-8"/>
        </w:rPr>
        <w:t xml:space="preserve"> </w:t>
      </w:r>
      <w:r w:rsidRPr="00007C80">
        <w:t>Стороны.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4580"/>
          <w:tab w:val="left" w:pos="4581"/>
        </w:tabs>
        <w:ind w:left="4580" w:hanging="721"/>
        <w:jc w:val="left"/>
      </w:pPr>
      <w:r w:rsidRPr="00007C80">
        <w:t>АНТИКОРРУПЦИОННАЯ</w:t>
      </w:r>
      <w:r w:rsidRPr="00007C80">
        <w:rPr>
          <w:spacing w:val="-1"/>
        </w:rPr>
        <w:t xml:space="preserve"> </w:t>
      </w:r>
      <w:r w:rsidRPr="00007C80">
        <w:t>ОГОВОРКА</w:t>
      </w:r>
    </w:p>
    <w:p w:rsidR="008B1DFB" w:rsidRPr="00007C80" w:rsidRDefault="008B1DFB">
      <w:pPr>
        <w:pStyle w:val="a3"/>
        <w:rPr>
          <w:b/>
        </w:rPr>
      </w:pPr>
    </w:p>
    <w:p w:rsidR="008B1DFB" w:rsidRPr="00007C80" w:rsidRDefault="00834EA6">
      <w:pPr>
        <w:pStyle w:val="a4"/>
        <w:numPr>
          <w:ilvl w:val="1"/>
          <w:numId w:val="9"/>
        </w:numPr>
        <w:tabs>
          <w:tab w:val="left" w:pos="2063"/>
        </w:tabs>
        <w:ind w:right="551" w:firstLine="0"/>
        <w:rPr>
          <w:sz w:val="24"/>
        </w:rPr>
      </w:pPr>
      <w:r w:rsidRPr="00007C80">
        <w:rPr>
          <w:sz w:val="24"/>
        </w:rPr>
        <w:t>Стороны согласовывают не допускать коррупционных действий, связанных с договором при заключении договора, в течение срока действия договора и после окончания этого</w:t>
      </w:r>
      <w:r w:rsidRPr="00007C80">
        <w:rPr>
          <w:spacing w:val="-1"/>
          <w:sz w:val="24"/>
        </w:rPr>
        <w:t xml:space="preserve"> </w:t>
      </w:r>
      <w:r w:rsidRPr="00007C80">
        <w:rPr>
          <w:sz w:val="24"/>
        </w:rPr>
        <w:t>срока.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9"/>
        </w:numPr>
        <w:tabs>
          <w:tab w:val="left" w:pos="1931"/>
        </w:tabs>
        <w:ind w:right="548" w:firstLine="0"/>
        <w:rPr>
          <w:sz w:val="24"/>
        </w:rPr>
      </w:pPr>
      <w:r w:rsidRPr="00007C80">
        <w:rPr>
          <w:sz w:val="24"/>
        </w:rPr>
        <w:t>Стороны</w:t>
      </w:r>
      <w:r w:rsidRPr="00007C80">
        <w:rPr>
          <w:spacing w:val="-18"/>
          <w:sz w:val="24"/>
        </w:rPr>
        <w:t xml:space="preserve"> </w:t>
      </w:r>
      <w:r w:rsidRPr="00007C80">
        <w:rPr>
          <w:sz w:val="24"/>
        </w:rPr>
        <w:t>признают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меры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предупреждения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коррупции,</w:t>
      </w:r>
      <w:r w:rsidRPr="00007C80">
        <w:rPr>
          <w:spacing w:val="-17"/>
          <w:sz w:val="24"/>
        </w:rPr>
        <w:t xml:space="preserve"> </w:t>
      </w:r>
      <w:r w:rsidRPr="00007C80">
        <w:rPr>
          <w:sz w:val="24"/>
        </w:rPr>
        <w:t>определенные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дополнительных антикоррупционных условиях договора и обеспечивают сотрудничество по их</w:t>
      </w:r>
      <w:r w:rsidRPr="00007C80">
        <w:rPr>
          <w:spacing w:val="-43"/>
          <w:sz w:val="24"/>
        </w:rPr>
        <w:t xml:space="preserve"> </w:t>
      </w:r>
      <w:r w:rsidRPr="00007C80">
        <w:rPr>
          <w:sz w:val="24"/>
        </w:rPr>
        <w:t>соблюдению.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9"/>
        </w:numPr>
        <w:tabs>
          <w:tab w:val="left" w:pos="1939"/>
        </w:tabs>
        <w:ind w:right="549" w:firstLine="0"/>
        <w:rPr>
          <w:sz w:val="24"/>
        </w:rPr>
      </w:pPr>
      <w:r w:rsidRPr="00007C80">
        <w:rPr>
          <w:sz w:val="24"/>
        </w:rPr>
        <w:t>Каждая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сторона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гарантирует,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что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при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заключении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договора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непосредственно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ею</w:t>
      </w:r>
      <w:r w:rsidRPr="00007C80">
        <w:rPr>
          <w:spacing w:val="-4"/>
          <w:sz w:val="24"/>
        </w:rPr>
        <w:t xml:space="preserve"> </w:t>
      </w:r>
      <w:r w:rsidRPr="00007C80">
        <w:rPr>
          <w:sz w:val="24"/>
        </w:rPr>
        <w:t>или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ее исполнительными органами, должностными лицами и сотрудниками не передавались деньги,</w:t>
      </w:r>
      <w:r w:rsidRPr="00007C80">
        <w:rPr>
          <w:spacing w:val="-11"/>
          <w:sz w:val="24"/>
        </w:rPr>
        <w:t xml:space="preserve"> </w:t>
      </w:r>
      <w:r w:rsidRPr="00007C80">
        <w:rPr>
          <w:sz w:val="24"/>
        </w:rPr>
        <w:t>материальные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ценности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нарушение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закона</w:t>
      </w:r>
      <w:r w:rsidRPr="00007C80">
        <w:rPr>
          <w:spacing w:val="-11"/>
          <w:sz w:val="24"/>
        </w:rPr>
        <w:t xml:space="preserve"> </w:t>
      </w:r>
      <w:r w:rsidRPr="00007C80">
        <w:rPr>
          <w:sz w:val="24"/>
        </w:rPr>
        <w:t>об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отношениях,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связанных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с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договором, не допущено, не предложено, не обещано получение неофициальных денег или других материальных ценностей для заключения договора, а также не получены материальные или любые виды льгот, преференций (не оставлено впечатление о возможности осуществить аналогичные действия в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будущем).</w:t>
      </w:r>
    </w:p>
    <w:p w:rsidR="008B1DFB" w:rsidRPr="00007C80" w:rsidRDefault="00834EA6">
      <w:pPr>
        <w:pStyle w:val="a3"/>
        <w:ind w:left="1400" w:right="551"/>
        <w:jc w:val="both"/>
      </w:pPr>
      <w:r w:rsidRPr="00007C80">
        <w:t>Стороны принимают рациональные меры по недопущению совершения вышеуказанных действий лицами (вспомогательные подрядные организации, агенты и другие лица под контролем сторон), привлеченными ими в рамках договора.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9"/>
        </w:numPr>
        <w:tabs>
          <w:tab w:val="left" w:pos="1965"/>
        </w:tabs>
        <w:ind w:right="547" w:firstLine="0"/>
        <w:rPr>
          <w:sz w:val="24"/>
        </w:rPr>
      </w:pPr>
      <w:r w:rsidRPr="00007C80">
        <w:rPr>
          <w:sz w:val="24"/>
        </w:rPr>
        <w:t>Стороны не допускают непосредственное или косвенное (в том числе, через третьих лиц) совершение государственными служащими, политическими партиями, а также своими исполнительными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органами,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должностными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лицами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и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сотрудниками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следующих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действий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в любой форме:</w:t>
      </w:r>
    </w:p>
    <w:p w:rsidR="008B1DFB" w:rsidRPr="00007C80" w:rsidRDefault="00834EA6">
      <w:pPr>
        <w:pStyle w:val="a3"/>
        <w:spacing w:before="1"/>
        <w:ind w:left="1400" w:right="547"/>
        <w:jc w:val="both"/>
      </w:pPr>
      <w:r w:rsidRPr="00007C80">
        <w:t>а) предложение, обещание получения,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органов, осуществления налогообложения, таможенного</w:t>
      </w:r>
    </w:p>
    <w:p w:rsidR="008B1DFB" w:rsidRPr="00007C80" w:rsidRDefault="008B1DFB">
      <w:pPr>
        <w:jc w:val="both"/>
        <w:sectPr w:rsidR="008B1DFB" w:rsidRPr="00007C80">
          <w:pgSz w:w="11900" w:h="16840"/>
          <w:pgMar w:top="900" w:right="160" w:bottom="520" w:left="300" w:header="0" w:footer="330" w:gutter="0"/>
          <w:cols w:space="720"/>
        </w:sectPr>
      </w:pPr>
    </w:p>
    <w:p w:rsidR="008B1DFB" w:rsidRPr="00007C80" w:rsidRDefault="00834EA6">
      <w:pPr>
        <w:pStyle w:val="a3"/>
        <w:spacing w:before="74"/>
        <w:ind w:left="1400" w:right="546"/>
        <w:jc w:val="both"/>
      </w:pPr>
      <w:r w:rsidRPr="00007C80">
        <w:lastRenderedPageBreak/>
        <w:t>оформления, рассмотрения дела в суде, получение или сохранение незаконным образом преимущества коммерческого или иного характера в законодательном процессе и других сферах;</w:t>
      </w:r>
    </w:p>
    <w:p w:rsidR="008B1DFB" w:rsidRPr="00007C80" w:rsidRDefault="00834EA6">
      <w:pPr>
        <w:pStyle w:val="a3"/>
        <w:ind w:left="1400" w:right="545"/>
        <w:jc w:val="both"/>
      </w:pPr>
      <w:r w:rsidRPr="00007C80">
        <w:t>б) легализация доходов, полученных незаконным образом, а также если сторонам известно, что имущество является доходом, полученным от преступной деятельности, придание его происхождению законного оттенка путем его передачи, превращения в имущество либо обмена, сокрытие действительной специфики, источника, места расположения, способа распоряжения, переноса таких денег или другого имущества, настоящих прав на владение денежными средствами или другим имуществом либо его распорядителя;</w:t>
      </w:r>
    </w:p>
    <w:p w:rsidR="008B1DFB" w:rsidRPr="00007C80" w:rsidRDefault="00834EA6">
      <w:pPr>
        <w:pStyle w:val="a3"/>
        <w:spacing w:before="1"/>
        <w:ind w:left="1400" w:right="549"/>
        <w:jc w:val="both"/>
      </w:pPr>
      <w:r w:rsidRPr="00007C80">
        <w:t>в) искать корысти, призывать, угрожать или оказывать давление для совершения коррупционного правонарушения. Одна сторона должна немедленно сообщить второй стороне и уполномоченным государственным органам об аналогичных фактах.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9"/>
        </w:numPr>
        <w:tabs>
          <w:tab w:val="left" w:pos="2024"/>
        </w:tabs>
        <w:ind w:right="548" w:firstLine="0"/>
        <w:rPr>
          <w:sz w:val="24"/>
        </w:rPr>
      </w:pPr>
      <w:r w:rsidRPr="00007C80">
        <w:rPr>
          <w:sz w:val="24"/>
        </w:rPr>
        <w:t>Стороны в отношении лиц (в том числе, вспомогательные подрядчики, агенты, торговые представители, дистрибьютеры, юристы, бухгалтера, другие представители, действующие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от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их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имени),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находящихся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под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контролем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сторон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и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действующих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от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их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имени при реализации и передаче товаров, услуг и работ, проведении переговоров по заключению соглашений, получении лицензий, разрешений и других документов разрешительного характера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или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при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осуществлении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иных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действий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интересах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сторон,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должны</w:t>
      </w:r>
      <w:r w:rsidRPr="00007C80">
        <w:rPr>
          <w:spacing w:val="-7"/>
          <w:sz w:val="24"/>
        </w:rPr>
        <w:t xml:space="preserve"> </w:t>
      </w:r>
      <w:r w:rsidRPr="00007C80">
        <w:rPr>
          <w:sz w:val="24"/>
        </w:rPr>
        <w:t>осуществлять следующие действия:</w:t>
      </w: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571"/>
        </w:tabs>
        <w:ind w:right="550" w:firstLine="0"/>
        <w:rPr>
          <w:sz w:val="24"/>
        </w:rPr>
      </w:pPr>
      <w:r w:rsidRPr="00007C80">
        <w:rPr>
          <w:sz w:val="24"/>
        </w:rPr>
        <w:t>предоставление указаний и разъяснений о необходимости недопущения коррупционных действий и бескомпромиссности в отношении коррупционных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действий;</w:t>
      </w: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540"/>
        </w:tabs>
        <w:spacing w:line="275" w:lineRule="exact"/>
        <w:ind w:left="1539" w:hanging="140"/>
        <w:rPr>
          <w:sz w:val="24"/>
        </w:rPr>
      </w:pPr>
      <w:r w:rsidRPr="00007C80">
        <w:rPr>
          <w:sz w:val="24"/>
        </w:rPr>
        <w:t>не использовать их в качестве посредников для осуществления коррупционных</w:t>
      </w:r>
      <w:r w:rsidRPr="00007C80">
        <w:rPr>
          <w:spacing w:val="-21"/>
          <w:sz w:val="24"/>
        </w:rPr>
        <w:t xml:space="preserve"> </w:t>
      </w:r>
      <w:r w:rsidRPr="00007C80">
        <w:rPr>
          <w:sz w:val="24"/>
        </w:rPr>
        <w:t>действий;</w:t>
      </w: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580"/>
        </w:tabs>
        <w:spacing w:before="1"/>
        <w:ind w:right="548" w:firstLine="0"/>
        <w:rPr>
          <w:sz w:val="24"/>
        </w:rPr>
      </w:pPr>
      <w:r w:rsidRPr="00007C80">
        <w:rPr>
          <w:sz w:val="24"/>
        </w:rPr>
        <w:t>привлекать их к работе только исходя из производственной необходимости в процессе ежедневной деятельности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стороны;</w:t>
      </w:r>
    </w:p>
    <w:p w:rsidR="008B1DFB" w:rsidRPr="00007C80" w:rsidRDefault="00834EA6">
      <w:pPr>
        <w:pStyle w:val="a4"/>
        <w:numPr>
          <w:ilvl w:val="0"/>
          <w:numId w:val="17"/>
        </w:numPr>
        <w:tabs>
          <w:tab w:val="left" w:pos="1611"/>
        </w:tabs>
        <w:ind w:right="552" w:firstLine="0"/>
        <w:rPr>
          <w:sz w:val="24"/>
        </w:rPr>
      </w:pPr>
      <w:r w:rsidRPr="00007C80">
        <w:rPr>
          <w:sz w:val="24"/>
        </w:rPr>
        <w:t>не осуществлять им необоснованные выплаты, превышающие установленный размер оплаты за оказанные услуги в рамках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законодательства.</w:t>
      </w:r>
    </w:p>
    <w:p w:rsidR="008B1DFB" w:rsidRPr="00007C80" w:rsidRDefault="008B1DFB">
      <w:pPr>
        <w:pStyle w:val="a3"/>
        <w:spacing w:before="10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9"/>
        </w:numPr>
        <w:tabs>
          <w:tab w:val="left" w:pos="1950"/>
        </w:tabs>
        <w:ind w:right="549" w:firstLine="0"/>
        <w:rPr>
          <w:sz w:val="24"/>
        </w:rPr>
      </w:pPr>
      <w:r w:rsidRPr="00007C80">
        <w:rPr>
          <w:sz w:val="24"/>
        </w:rPr>
        <w:t>Стороны гарантируют не оказывать давления на лица, находящиеся под их контролем и действующих от их имени, в случае уведомление о фактах нарушения установленных обязательств в рамках дополнительных антикоррупционных</w:t>
      </w:r>
      <w:r w:rsidRPr="00007C80">
        <w:rPr>
          <w:spacing w:val="-3"/>
          <w:sz w:val="24"/>
        </w:rPr>
        <w:t xml:space="preserve"> </w:t>
      </w:r>
      <w:r w:rsidRPr="00007C80">
        <w:rPr>
          <w:sz w:val="24"/>
        </w:rPr>
        <w:t>условий.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9"/>
        </w:numPr>
        <w:tabs>
          <w:tab w:val="left" w:pos="2024"/>
        </w:tabs>
        <w:ind w:right="545" w:firstLine="0"/>
        <w:rPr>
          <w:sz w:val="24"/>
        </w:rPr>
      </w:pPr>
      <w:r w:rsidRPr="00007C80">
        <w:rPr>
          <w:sz w:val="24"/>
        </w:rPr>
        <w:t>В случае, если одной из сторон стало известно о допущении второй стороной нарушения обязательств, указанных в пунктах 13.4 и 13.5 дополнительных антикоррупционных условий,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срока, а также предоставить информацию о проведенных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работах.</w:t>
      </w:r>
    </w:p>
    <w:p w:rsidR="008B1DFB" w:rsidRPr="00007C80" w:rsidRDefault="00834EA6">
      <w:pPr>
        <w:pStyle w:val="a3"/>
        <w:spacing w:before="2"/>
        <w:ind w:left="1400" w:right="550"/>
        <w:jc w:val="both"/>
      </w:pPr>
      <w:r w:rsidRPr="00007C80">
        <w:t>В случае,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рассмотрения, первая сторона вправе приостановить действие, расторгнуть настоящий договор в одностороннем порядке и требовать полного возмещения ущерба.</w:t>
      </w:r>
    </w:p>
    <w:p w:rsidR="008B1DFB" w:rsidRPr="00007C80" w:rsidRDefault="008B1DFB">
      <w:pPr>
        <w:pStyle w:val="a3"/>
        <w:spacing w:before="10"/>
        <w:rPr>
          <w:sz w:val="23"/>
        </w:rPr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4884"/>
          <w:tab w:val="left" w:pos="4885"/>
        </w:tabs>
        <w:ind w:left="4885" w:hanging="720"/>
        <w:jc w:val="left"/>
      </w:pPr>
      <w:r w:rsidRPr="00007C80">
        <w:t>ЗАКЛЮЧИТЕЛЬНЫЕ</w:t>
      </w:r>
      <w:r w:rsidRPr="00007C80">
        <w:rPr>
          <w:spacing w:val="-1"/>
        </w:rPr>
        <w:t xml:space="preserve"> </w:t>
      </w:r>
      <w:r w:rsidRPr="00007C80">
        <w:t>УСЛОВИЯ</w:t>
      </w:r>
    </w:p>
    <w:p w:rsidR="008B1DFB" w:rsidRPr="00007C80" w:rsidRDefault="008B1DFB">
      <w:pPr>
        <w:pStyle w:val="a3"/>
        <w:spacing w:before="1"/>
        <w:rPr>
          <w:b/>
        </w:rPr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1947"/>
        </w:tabs>
        <w:ind w:right="692" w:firstLine="0"/>
        <w:rPr>
          <w:sz w:val="24"/>
        </w:rPr>
      </w:pPr>
      <w:r w:rsidRPr="00007C80">
        <w:rPr>
          <w:sz w:val="24"/>
        </w:rPr>
        <w:t>Стороны подтверждают и гарантируют,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которые им получены и (или) оформлены и имеют полную силу и</w:t>
      </w:r>
      <w:r w:rsidRPr="00007C80">
        <w:rPr>
          <w:spacing w:val="-6"/>
          <w:sz w:val="24"/>
        </w:rPr>
        <w:t xml:space="preserve"> </w:t>
      </w:r>
      <w:r w:rsidRPr="00007C80">
        <w:rPr>
          <w:sz w:val="24"/>
        </w:rPr>
        <w:t>действие.</w:t>
      </w:r>
    </w:p>
    <w:p w:rsidR="008B1DFB" w:rsidRPr="00007C80" w:rsidRDefault="008B1DFB">
      <w:pPr>
        <w:pStyle w:val="a3"/>
        <w:spacing w:before="10"/>
        <w:rPr>
          <w:sz w:val="23"/>
        </w:rPr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1967"/>
        </w:tabs>
        <w:spacing w:before="1"/>
        <w:ind w:right="690" w:firstLine="0"/>
        <w:rPr>
          <w:sz w:val="24"/>
        </w:rPr>
      </w:pPr>
      <w:r w:rsidRPr="00007C80">
        <w:rPr>
          <w:sz w:val="24"/>
        </w:rPr>
        <w:t>Заключение и исполнение Сторонами настоящего Договора и предусмотренных им действий не вступают и не вступят в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противоречие:</w:t>
      </w:r>
    </w:p>
    <w:p w:rsidR="008B1DFB" w:rsidRPr="00007C80" w:rsidRDefault="008B1DFB">
      <w:pPr>
        <w:jc w:val="both"/>
        <w:rPr>
          <w:sz w:val="24"/>
        </w:rPr>
        <w:sectPr w:rsidR="008B1DFB" w:rsidRPr="00007C80">
          <w:pgSz w:w="11900" w:h="16840"/>
          <w:pgMar w:top="900" w:right="160" w:bottom="520" w:left="300" w:header="0" w:footer="330" w:gutter="0"/>
          <w:cols w:space="720"/>
        </w:sectPr>
      </w:pPr>
    </w:p>
    <w:p w:rsidR="008B1DFB" w:rsidRPr="00007C80" w:rsidRDefault="00834EA6">
      <w:pPr>
        <w:pStyle w:val="a4"/>
        <w:numPr>
          <w:ilvl w:val="2"/>
          <w:numId w:val="8"/>
        </w:numPr>
        <w:tabs>
          <w:tab w:val="left" w:pos="2252"/>
        </w:tabs>
        <w:spacing w:before="74"/>
        <w:ind w:right="689" w:firstLine="575"/>
        <w:rPr>
          <w:sz w:val="24"/>
        </w:rPr>
      </w:pPr>
      <w:r w:rsidRPr="00007C80">
        <w:rPr>
          <w:sz w:val="24"/>
        </w:rPr>
        <w:lastRenderedPageBreak/>
        <w:t>с</w:t>
      </w:r>
      <w:r w:rsidRPr="00007C80">
        <w:rPr>
          <w:spacing w:val="-19"/>
          <w:sz w:val="24"/>
        </w:rPr>
        <w:t xml:space="preserve"> </w:t>
      </w:r>
      <w:r w:rsidRPr="00007C80">
        <w:rPr>
          <w:sz w:val="24"/>
        </w:rPr>
        <w:t>любым</w:t>
      </w:r>
      <w:r w:rsidRPr="00007C80">
        <w:rPr>
          <w:spacing w:val="-18"/>
          <w:sz w:val="24"/>
        </w:rPr>
        <w:t xml:space="preserve"> </w:t>
      </w:r>
      <w:r w:rsidRPr="00007C80">
        <w:rPr>
          <w:sz w:val="24"/>
        </w:rPr>
        <w:t>законом,</w:t>
      </w:r>
      <w:r w:rsidRPr="00007C80">
        <w:rPr>
          <w:spacing w:val="-17"/>
          <w:sz w:val="24"/>
        </w:rPr>
        <w:t xml:space="preserve"> </w:t>
      </w:r>
      <w:r w:rsidRPr="00007C80">
        <w:rPr>
          <w:sz w:val="24"/>
        </w:rPr>
        <w:t>приказом,</w:t>
      </w:r>
      <w:r w:rsidRPr="00007C80">
        <w:rPr>
          <w:spacing w:val="-19"/>
          <w:sz w:val="24"/>
        </w:rPr>
        <w:t xml:space="preserve"> </w:t>
      </w:r>
      <w:r w:rsidRPr="00007C80">
        <w:rPr>
          <w:sz w:val="24"/>
        </w:rPr>
        <w:t>распоряжением</w:t>
      </w:r>
      <w:r w:rsidRPr="00007C80">
        <w:rPr>
          <w:spacing w:val="-18"/>
          <w:sz w:val="24"/>
        </w:rPr>
        <w:t xml:space="preserve"> </w:t>
      </w:r>
      <w:r w:rsidRPr="00007C80">
        <w:rPr>
          <w:sz w:val="24"/>
        </w:rPr>
        <w:t>какого-либо</w:t>
      </w:r>
      <w:r w:rsidRPr="00007C80">
        <w:rPr>
          <w:spacing w:val="-17"/>
          <w:sz w:val="24"/>
        </w:rPr>
        <w:t xml:space="preserve"> </w:t>
      </w:r>
      <w:r w:rsidRPr="00007C80">
        <w:rPr>
          <w:sz w:val="24"/>
        </w:rPr>
        <w:t>государственного</w:t>
      </w:r>
      <w:r w:rsidRPr="00007C80">
        <w:rPr>
          <w:spacing w:val="-17"/>
          <w:sz w:val="24"/>
        </w:rPr>
        <w:t xml:space="preserve"> </w:t>
      </w:r>
      <w:r w:rsidRPr="00007C80">
        <w:rPr>
          <w:sz w:val="24"/>
        </w:rPr>
        <w:t>органа, судебным решением, определением или постановлением, или законодательным актом, правилом или иным нормативно-правовым актом, применимым к</w:t>
      </w:r>
      <w:r w:rsidRPr="00007C80">
        <w:rPr>
          <w:spacing w:val="-10"/>
          <w:sz w:val="24"/>
        </w:rPr>
        <w:t xml:space="preserve"> </w:t>
      </w:r>
      <w:r w:rsidRPr="00007C80">
        <w:rPr>
          <w:sz w:val="24"/>
        </w:rPr>
        <w:t>нему;</w:t>
      </w:r>
    </w:p>
    <w:p w:rsidR="008B1DFB" w:rsidRPr="00007C80" w:rsidRDefault="00834EA6">
      <w:pPr>
        <w:pStyle w:val="a4"/>
        <w:numPr>
          <w:ilvl w:val="2"/>
          <w:numId w:val="8"/>
        </w:numPr>
        <w:tabs>
          <w:tab w:val="left" w:pos="2142"/>
        </w:tabs>
        <w:ind w:right="1429" w:firstLine="575"/>
        <w:jc w:val="left"/>
        <w:rPr>
          <w:sz w:val="24"/>
        </w:rPr>
      </w:pPr>
      <w:r w:rsidRPr="00007C80">
        <w:rPr>
          <w:sz w:val="24"/>
        </w:rPr>
        <w:t>с учредительными документами или какими-либо внутренними</w:t>
      </w:r>
      <w:r w:rsidRPr="00007C80">
        <w:rPr>
          <w:spacing w:val="-21"/>
          <w:sz w:val="24"/>
        </w:rPr>
        <w:t xml:space="preserve"> </w:t>
      </w:r>
      <w:r w:rsidRPr="00007C80">
        <w:rPr>
          <w:sz w:val="24"/>
        </w:rPr>
        <w:t>локальными правовыми актами Исполнителя и (или) его</w:t>
      </w:r>
      <w:r w:rsidRPr="00007C80">
        <w:rPr>
          <w:spacing w:val="-5"/>
          <w:sz w:val="24"/>
        </w:rPr>
        <w:t xml:space="preserve"> </w:t>
      </w:r>
      <w:r w:rsidRPr="00007C80">
        <w:rPr>
          <w:sz w:val="24"/>
        </w:rPr>
        <w:t>учредителей;</w:t>
      </w:r>
    </w:p>
    <w:p w:rsidR="008B1DFB" w:rsidRPr="00007C80" w:rsidRDefault="00834EA6">
      <w:pPr>
        <w:pStyle w:val="a4"/>
        <w:numPr>
          <w:ilvl w:val="2"/>
          <w:numId w:val="8"/>
        </w:numPr>
        <w:tabs>
          <w:tab w:val="left" w:pos="2190"/>
        </w:tabs>
        <w:spacing w:before="1"/>
        <w:ind w:right="891" w:firstLine="575"/>
        <w:jc w:val="left"/>
        <w:rPr>
          <w:sz w:val="24"/>
        </w:rPr>
      </w:pPr>
      <w:r w:rsidRPr="00007C80">
        <w:rPr>
          <w:sz w:val="24"/>
        </w:rPr>
        <w:t>с любым соглашением или документом, действие которого распространяется на Исполнителя или его учредителей, или любой актив Исполнителя, или любой из</w:t>
      </w:r>
      <w:r w:rsidRPr="00007C80">
        <w:rPr>
          <w:spacing w:val="-35"/>
          <w:sz w:val="24"/>
        </w:rPr>
        <w:t xml:space="preserve"> </w:t>
      </w:r>
      <w:r w:rsidRPr="00007C80">
        <w:rPr>
          <w:sz w:val="24"/>
        </w:rPr>
        <w:t>активов его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учредителей.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2044"/>
        </w:tabs>
        <w:ind w:right="688" w:firstLine="0"/>
        <w:rPr>
          <w:sz w:val="24"/>
        </w:rPr>
      </w:pPr>
      <w:r w:rsidRPr="00007C80">
        <w:rPr>
          <w:sz w:val="24"/>
        </w:rPr>
        <w:t>Исполнитель настоящим обязуется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настоящему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Договору,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в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том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числе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(не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ограничиваясь)</w:t>
      </w:r>
      <w:r w:rsidRPr="00007C80">
        <w:rPr>
          <w:spacing w:val="-16"/>
          <w:sz w:val="24"/>
        </w:rPr>
        <w:t xml:space="preserve"> </w:t>
      </w:r>
      <w:r w:rsidRPr="00007C80">
        <w:rPr>
          <w:sz w:val="24"/>
        </w:rPr>
        <w:t>не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совершать</w:t>
      </w:r>
      <w:r w:rsidRPr="00007C80">
        <w:rPr>
          <w:spacing w:val="-15"/>
          <w:sz w:val="24"/>
        </w:rPr>
        <w:t xml:space="preserve"> </w:t>
      </w:r>
      <w:r w:rsidRPr="00007C80">
        <w:rPr>
          <w:sz w:val="24"/>
        </w:rPr>
        <w:t>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</w:t>
      </w:r>
    </w:p>
    <w:p w:rsidR="008B1DFB" w:rsidRPr="00007C80" w:rsidRDefault="00834EA6">
      <w:pPr>
        <w:pStyle w:val="a3"/>
        <w:ind w:left="1400" w:right="688" w:firstLine="435"/>
        <w:jc w:val="both"/>
      </w:pPr>
      <w:r w:rsidRPr="00007C80">
        <w:t>В случае нарушения Исполнителем обязательств, указанных в абзаце первом настоящего пункта, Заказчик имеет право в одностороннем внесудебном порядке отказаться от исполнения настоящего Договора. Заказчик не возмещает убытки Исполнителю в случае расторжения Договора в соответствии с данным пунктом.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2001"/>
        </w:tabs>
        <w:ind w:right="688" w:firstLine="0"/>
        <w:rPr>
          <w:sz w:val="24"/>
        </w:rPr>
      </w:pPr>
      <w:r w:rsidRPr="00007C80">
        <w:rPr>
          <w:sz w:val="24"/>
        </w:rPr>
        <w:t>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Сторон.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1968"/>
        </w:tabs>
        <w:ind w:right="692" w:firstLine="0"/>
        <w:rPr>
          <w:sz w:val="24"/>
        </w:rPr>
      </w:pPr>
      <w:r w:rsidRPr="00007C80">
        <w:rPr>
          <w:sz w:val="24"/>
        </w:rPr>
        <w:t>Ни одна из Сторон не вправе передавать свои права и обязанности по настоящему Договору третьей стороне без письменного согласия другой</w:t>
      </w:r>
      <w:r w:rsidRPr="00007C80">
        <w:rPr>
          <w:spacing w:val="-9"/>
          <w:sz w:val="24"/>
        </w:rPr>
        <w:t xml:space="preserve"> </w:t>
      </w:r>
      <w:r w:rsidRPr="00007C80">
        <w:rPr>
          <w:sz w:val="24"/>
        </w:rPr>
        <w:t>Стороны.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1950"/>
        </w:tabs>
        <w:ind w:right="690" w:firstLine="0"/>
        <w:rPr>
          <w:sz w:val="24"/>
        </w:rPr>
      </w:pPr>
      <w:r w:rsidRPr="00007C80">
        <w:rPr>
          <w:sz w:val="24"/>
        </w:rPr>
        <w:t>В случае изменения своего адреса, а также банковских и других реквизитов Сторона обязана в течение 5 (пяти) календарных дней с момента их изменения уведомить об этом другую Сторону.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1948"/>
        </w:tabs>
        <w:ind w:right="691" w:firstLine="0"/>
        <w:rPr>
          <w:sz w:val="24"/>
        </w:rPr>
      </w:pPr>
      <w:r w:rsidRPr="00007C80">
        <w:rPr>
          <w:sz w:val="24"/>
        </w:rPr>
        <w:t>Реорганизация любой из Сторон не является основанием для изменения условий или расторжения настоящего Договора. В этом случае настоящий Договор сохраняет силу для правопреемника соответствующей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Стороны.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2125"/>
        </w:tabs>
        <w:ind w:right="693" w:firstLine="0"/>
        <w:rPr>
          <w:sz w:val="24"/>
        </w:rPr>
      </w:pPr>
      <w:r w:rsidRPr="00007C80">
        <w:rPr>
          <w:sz w:val="24"/>
        </w:rPr>
        <w:t>Во всех случаях, не предусмотренных настоящим Договором, Стороны руководствуются действующим законодательством Республики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Узбекистан.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1942"/>
        </w:tabs>
        <w:ind w:left="1941" w:hanging="542"/>
        <w:rPr>
          <w:sz w:val="24"/>
        </w:rPr>
      </w:pPr>
      <w:r w:rsidRPr="00007C80">
        <w:rPr>
          <w:sz w:val="24"/>
        </w:rPr>
        <w:t>Все Приложения к настоящему Договору являются его неотъемлемой</w:t>
      </w:r>
      <w:r w:rsidRPr="00007C80">
        <w:rPr>
          <w:spacing w:val="-12"/>
          <w:sz w:val="24"/>
        </w:rPr>
        <w:t xml:space="preserve"> </w:t>
      </w:r>
      <w:r w:rsidRPr="00007C80">
        <w:rPr>
          <w:sz w:val="24"/>
        </w:rPr>
        <w:t>частью.</w:t>
      </w:r>
    </w:p>
    <w:p w:rsidR="008B1DFB" w:rsidRPr="00007C80" w:rsidRDefault="008B1DFB">
      <w:pPr>
        <w:pStyle w:val="a3"/>
        <w:rPr>
          <w:sz w:val="22"/>
        </w:rPr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2062"/>
        </w:tabs>
        <w:ind w:right="706" w:firstLine="0"/>
        <w:rPr>
          <w:sz w:val="24"/>
        </w:rPr>
      </w:pPr>
      <w:r w:rsidRPr="00007C80">
        <w:rPr>
          <w:sz w:val="24"/>
        </w:rPr>
        <w:t>Все сообщения и уведомления, направляемые Сторонами друг другу в соответствии или в связи с настоящим Договором, должны быть составлены на русском языке и направлены следующим</w:t>
      </w:r>
      <w:r w:rsidRPr="00007C80">
        <w:rPr>
          <w:spacing w:val="-2"/>
          <w:sz w:val="24"/>
        </w:rPr>
        <w:t xml:space="preserve"> </w:t>
      </w:r>
      <w:r w:rsidRPr="00007C80">
        <w:rPr>
          <w:sz w:val="24"/>
        </w:rPr>
        <w:t>образом:</w:t>
      </w:r>
    </w:p>
    <w:p w:rsidR="008B1DFB" w:rsidRPr="00007C80" w:rsidRDefault="00834EA6">
      <w:pPr>
        <w:pStyle w:val="a3"/>
        <w:ind w:left="1400" w:right="695"/>
        <w:jc w:val="both"/>
      </w:pPr>
      <w:r w:rsidRPr="00007C80">
        <w:t>а) вручаются лично под расписку о получении уполномоченному представителю или любому сотруднику Стороны настоящего</w:t>
      </w:r>
      <w:r w:rsidRPr="00007C80">
        <w:rPr>
          <w:spacing w:val="-2"/>
        </w:rPr>
        <w:t xml:space="preserve"> </w:t>
      </w:r>
      <w:r w:rsidRPr="00007C80">
        <w:t>Договора</w:t>
      </w:r>
    </w:p>
    <w:p w:rsidR="008B1DFB" w:rsidRPr="00007C80" w:rsidRDefault="00834EA6">
      <w:pPr>
        <w:pStyle w:val="a3"/>
        <w:ind w:left="1400" w:right="689"/>
        <w:jc w:val="both"/>
      </w:pPr>
      <w:r w:rsidRPr="00007C80">
        <w:t>б) при отсутствии такой возможности направляются заказным письмом с уведомлением о вручении;</w:t>
      </w:r>
    </w:p>
    <w:p w:rsidR="008B1DFB" w:rsidRPr="00007C80" w:rsidRDefault="008B1DFB">
      <w:pPr>
        <w:jc w:val="both"/>
        <w:sectPr w:rsidR="008B1DFB" w:rsidRPr="00007C80">
          <w:pgSz w:w="11900" w:h="16840"/>
          <w:pgMar w:top="900" w:right="160" w:bottom="520" w:left="300" w:header="0" w:footer="330" w:gutter="0"/>
          <w:cols w:space="720"/>
        </w:sectPr>
      </w:pPr>
    </w:p>
    <w:p w:rsidR="008B1DFB" w:rsidRPr="00007C80" w:rsidRDefault="00834EA6">
      <w:pPr>
        <w:pStyle w:val="a3"/>
        <w:spacing w:before="74"/>
        <w:ind w:left="1400"/>
      </w:pPr>
      <w:r w:rsidRPr="00007C80">
        <w:lastRenderedPageBreak/>
        <w:t>в) направляются посредством электронной почты.</w:t>
      </w:r>
    </w:p>
    <w:p w:rsidR="008B1DFB" w:rsidRPr="00007C80" w:rsidRDefault="008B1DFB">
      <w:pPr>
        <w:pStyle w:val="a3"/>
      </w:pPr>
    </w:p>
    <w:p w:rsidR="008B1DFB" w:rsidRPr="00007C80" w:rsidRDefault="00834EA6">
      <w:pPr>
        <w:pStyle w:val="a4"/>
        <w:numPr>
          <w:ilvl w:val="1"/>
          <w:numId w:val="8"/>
        </w:numPr>
        <w:tabs>
          <w:tab w:val="left" w:pos="2189"/>
        </w:tabs>
        <w:spacing w:before="1"/>
        <w:ind w:right="694" w:firstLine="0"/>
        <w:rPr>
          <w:sz w:val="24"/>
        </w:rPr>
      </w:pPr>
      <w:r w:rsidRPr="00007C80">
        <w:rPr>
          <w:sz w:val="24"/>
        </w:rPr>
        <w:t>Настоящий Договор составлен в двух экземплярах, на русском языке по волеизъявлению Сторон, имеющих одинаковую юридическую</w:t>
      </w:r>
      <w:r w:rsidRPr="00007C80">
        <w:rPr>
          <w:spacing w:val="-8"/>
          <w:sz w:val="24"/>
        </w:rPr>
        <w:t xml:space="preserve"> </w:t>
      </w:r>
      <w:r w:rsidRPr="00007C80">
        <w:rPr>
          <w:sz w:val="24"/>
        </w:rPr>
        <w:t>силу.</w:t>
      </w:r>
    </w:p>
    <w:p w:rsidR="008B1DFB" w:rsidRPr="00007C80" w:rsidRDefault="008B1DFB">
      <w:pPr>
        <w:pStyle w:val="a3"/>
        <w:spacing w:before="11"/>
        <w:rPr>
          <w:sz w:val="23"/>
        </w:rPr>
      </w:pPr>
    </w:p>
    <w:p w:rsidR="008B1DFB" w:rsidRPr="00007C80" w:rsidRDefault="00834EA6">
      <w:pPr>
        <w:pStyle w:val="4"/>
        <w:numPr>
          <w:ilvl w:val="0"/>
          <w:numId w:val="23"/>
        </w:numPr>
        <w:tabs>
          <w:tab w:val="left" w:pos="2832"/>
        </w:tabs>
        <w:ind w:left="2831" w:hanging="361"/>
        <w:jc w:val="left"/>
      </w:pPr>
      <w:r w:rsidRPr="00007C80">
        <w:t>Юридические адреса, банковские реквизиты и подписи</w:t>
      </w:r>
      <w:r w:rsidRPr="00007C80">
        <w:rPr>
          <w:spacing w:val="-1"/>
        </w:rPr>
        <w:t xml:space="preserve"> </w:t>
      </w:r>
      <w:r w:rsidRPr="00007C80">
        <w:t>Сторон:</w:t>
      </w:r>
    </w:p>
    <w:p w:rsidR="008B1DFB" w:rsidRPr="00007C80" w:rsidRDefault="008B1DFB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348" w:type="dxa"/>
        <w:tblLayout w:type="fixed"/>
        <w:tblLook w:val="01E0" w:firstRow="1" w:lastRow="1" w:firstColumn="1" w:lastColumn="1" w:noHBand="0" w:noVBand="0"/>
      </w:tblPr>
      <w:tblGrid>
        <w:gridCol w:w="3455"/>
        <w:gridCol w:w="4946"/>
      </w:tblGrid>
      <w:tr w:rsidR="008B1DFB" w:rsidRPr="00007C80">
        <w:trPr>
          <w:trHeight w:val="2750"/>
        </w:trPr>
        <w:tc>
          <w:tcPr>
            <w:tcW w:w="3455" w:type="dxa"/>
          </w:tcPr>
          <w:p w:rsidR="008B1DFB" w:rsidRPr="00007C80" w:rsidRDefault="00834EA6">
            <w:pPr>
              <w:pStyle w:val="TableParagraph"/>
              <w:spacing w:line="265" w:lineRule="exact"/>
              <w:ind w:left="200"/>
              <w:rPr>
                <w:b/>
                <w:sz w:val="24"/>
              </w:rPr>
            </w:pPr>
            <w:r w:rsidRPr="00007C80">
              <w:rPr>
                <w:b/>
                <w:sz w:val="24"/>
              </w:rPr>
              <w:t>«Исполнитель»</w:t>
            </w:r>
          </w:p>
          <w:p w:rsidR="00834EA6" w:rsidRPr="00007C80" w:rsidRDefault="00CA0E12" w:rsidP="00834EA6">
            <w:pPr>
              <w:tabs>
                <w:tab w:val="left" w:pos="6375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007C8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B4781" w:rsidRPr="00007C80">
              <w:rPr>
                <w:b/>
                <w:color w:val="000000"/>
                <w:sz w:val="24"/>
                <w:szCs w:val="24"/>
              </w:rPr>
              <w:t>___________________________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5"/>
            </w:tblGrid>
            <w:tr w:rsidR="00834EA6" w:rsidRPr="00007C80" w:rsidTr="00834EA6">
              <w:tc>
                <w:tcPr>
                  <w:tcW w:w="4995" w:type="dxa"/>
                </w:tcPr>
                <w:p w:rsidR="00834EA6" w:rsidRPr="00007C80" w:rsidRDefault="00834EA6" w:rsidP="003B4781">
                  <w:pPr>
                    <w:tabs>
                      <w:tab w:val="left" w:pos="6375"/>
                    </w:tabs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007C80">
                    <w:rPr>
                      <w:sz w:val="24"/>
                      <w:szCs w:val="24"/>
                    </w:rPr>
                    <w:t xml:space="preserve">Адрес: </w:t>
                  </w:r>
                  <w:r w:rsidR="003B4781" w:rsidRPr="00007C8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34EA6" w:rsidRPr="00007C80" w:rsidRDefault="00834EA6" w:rsidP="00834EA6">
                  <w:pPr>
                    <w:tabs>
                      <w:tab w:val="left" w:pos="6375"/>
                    </w:tabs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  <w:r w:rsidRPr="00007C80">
                    <w:rPr>
                      <w:sz w:val="24"/>
                      <w:szCs w:val="24"/>
                    </w:rPr>
                    <w:t>р/с:</w:t>
                  </w:r>
                  <w:r w:rsidR="003B4781" w:rsidRPr="00007C80">
                    <w:rPr>
                      <w:sz w:val="24"/>
                      <w:szCs w:val="24"/>
                    </w:rPr>
                    <w:t xml:space="preserve"> </w:t>
                  </w:r>
                </w:p>
                <w:p w:rsidR="00834EA6" w:rsidRPr="00007C80" w:rsidRDefault="003B4781" w:rsidP="00834EA6">
                  <w:pPr>
                    <w:tabs>
                      <w:tab w:val="left" w:pos="6375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 w:rsidRPr="00007C80">
                    <w:rPr>
                      <w:sz w:val="24"/>
                      <w:szCs w:val="24"/>
                    </w:rPr>
                    <w:t xml:space="preserve"> </w:t>
                  </w:r>
                </w:p>
                <w:p w:rsidR="00834EA6" w:rsidRPr="00007C80" w:rsidRDefault="00834EA6" w:rsidP="00834EA6">
                  <w:pPr>
                    <w:tabs>
                      <w:tab w:val="left" w:pos="6375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 w:rsidRPr="00007C80">
                    <w:rPr>
                      <w:sz w:val="24"/>
                      <w:szCs w:val="24"/>
                    </w:rPr>
                    <w:t>МФО:</w:t>
                  </w:r>
                  <w:r w:rsidR="003B4781" w:rsidRPr="00007C80">
                    <w:rPr>
                      <w:sz w:val="24"/>
                      <w:szCs w:val="24"/>
                    </w:rPr>
                    <w:t xml:space="preserve"> </w:t>
                  </w:r>
                </w:p>
                <w:p w:rsidR="00834EA6" w:rsidRPr="00007C80" w:rsidRDefault="00834EA6" w:rsidP="00834EA6">
                  <w:pPr>
                    <w:tabs>
                      <w:tab w:val="left" w:pos="6375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 w:rsidRPr="00007C80">
                    <w:rPr>
                      <w:sz w:val="24"/>
                      <w:szCs w:val="24"/>
                    </w:rPr>
                    <w:t xml:space="preserve">ИНН: </w:t>
                  </w:r>
                  <w:r w:rsidR="003B4781" w:rsidRPr="00007C80">
                    <w:rPr>
                      <w:sz w:val="24"/>
                      <w:szCs w:val="24"/>
                    </w:rPr>
                    <w:t xml:space="preserve"> </w:t>
                  </w:r>
                  <w:r w:rsidRPr="00007C80">
                    <w:rPr>
                      <w:sz w:val="24"/>
                      <w:szCs w:val="24"/>
                    </w:rPr>
                    <w:t xml:space="preserve"> </w:t>
                  </w:r>
                </w:p>
                <w:p w:rsidR="00834EA6" w:rsidRPr="00007C80" w:rsidRDefault="00834EA6" w:rsidP="00834EA6">
                  <w:pPr>
                    <w:tabs>
                      <w:tab w:val="left" w:pos="6375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 w:rsidRPr="00007C80">
                    <w:rPr>
                      <w:sz w:val="24"/>
                      <w:szCs w:val="24"/>
                    </w:rPr>
                    <w:t xml:space="preserve">ОКОНХ: </w:t>
                  </w:r>
                  <w:r w:rsidR="003B4781" w:rsidRPr="00007C80">
                    <w:rPr>
                      <w:sz w:val="24"/>
                      <w:szCs w:val="24"/>
                    </w:rPr>
                    <w:t xml:space="preserve"> </w:t>
                  </w:r>
                  <w:r w:rsidRPr="00007C80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  <w:r w:rsidRPr="00007C80">
                    <w:rPr>
                      <w:sz w:val="24"/>
                      <w:szCs w:val="24"/>
                    </w:rPr>
                    <w:t xml:space="preserve">ОКЭД: </w:t>
                  </w:r>
                  <w:r w:rsidR="003B4781" w:rsidRPr="00007C80">
                    <w:rPr>
                      <w:sz w:val="24"/>
                      <w:szCs w:val="24"/>
                    </w:rPr>
                    <w:t xml:space="preserve"> </w:t>
                  </w:r>
                </w:p>
                <w:p w:rsidR="00834EA6" w:rsidRPr="00007C80" w:rsidRDefault="00981EB9" w:rsidP="00834EA6">
                  <w:pPr>
                    <w:tabs>
                      <w:tab w:val="left" w:pos="6375"/>
                    </w:tabs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007C80">
                    <w:rPr>
                      <w:sz w:val="24"/>
                    </w:rPr>
                    <w:t>РКП НДС</w:t>
                  </w:r>
                  <w:r w:rsidRPr="00007C8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834EA6" w:rsidRPr="00007C80" w:rsidRDefault="00834EA6" w:rsidP="00834EA6">
                  <w:pPr>
                    <w:tabs>
                      <w:tab w:val="left" w:pos="6375"/>
                    </w:tabs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007C80">
                    <w:rPr>
                      <w:sz w:val="24"/>
                      <w:szCs w:val="24"/>
                    </w:rPr>
                    <w:t>Телефон:</w:t>
                  </w:r>
                  <w:r w:rsidRPr="00007C8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B4781" w:rsidRPr="00007C80">
                    <w:rPr>
                      <w:b/>
                      <w:sz w:val="24"/>
                      <w:szCs w:val="24"/>
                    </w:rPr>
                    <w:t>___________________</w:t>
                  </w:r>
                </w:p>
                <w:p w:rsidR="00834EA6" w:rsidRPr="00007C80" w:rsidRDefault="00834EA6" w:rsidP="00834EA6">
                  <w:pPr>
                    <w:tabs>
                      <w:tab w:val="left" w:pos="6375"/>
                    </w:tabs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34EA6" w:rsidRPr="00007C80" w:rsidRDefault="00834EA6">
            <w:pPr>
              <w:pStyle w:val="TableParagraph"/>
              <w:spacing w:line="265" w:lineRule="exact"/>
              <w:ind w:left="200"/>
              <w:rPr>
                <w:b/>
                <w:sz w:val="24"/>
              </w:rPr>
            </w:pPr>
          </w:p>
        </w:tc>
        <w:tc>
          <w:tcPr>
            <w:tcW w:w="4946" w:type="dxa"/>
          </w:tcPr>
          <w:p w:rsidR="008B1DFB" w:rsidRPr="00007C80" w:rsidRDefault="00834EA6">
            <w:pPr>
              <w:pStyle w:val="TableParagraph"/>
              <w:ind w:left="1567" w:right="1965" w:firstLine="18"/>
              <w:rPr>
                <w:b/>
                <w:sz w:val="24"/>
              </w:rPr>
            </w:pPr>
            <w:r w:rsidRPr="00007C80">
              <w:rPr>
                <w:b/>
                <w:sz w:val="24"/>
              </w:rPr>
              <w:t>«Заказчик» ООО «UMS»</w:t>
            </w:r>
          </w:p>
          <w:p w:rsidR="008B1DFB" w:rsidRPr="00007C80" w:rsidRDefault="00834EA6">
            <w:pPr>
              <w:pStyle w:val="TableParagraph"/>
              <w:ind w:left="1567" w:right="216"/>
              <w:rPr>
                <w:sz w:val="24"/>
              </w:rPr>
            </w:pPr>
            <w:proofErr w:type="spellStart"/>
            <w:r w:rsidRPr="00007C80">
              <w:rPr>
                <w:sz w:val="24"/>
              </w:rPr>
              <w:t>г.Ташкент</w:t>
            </w:r>
            <w:proofErr w:type="spellEnd"/>
            <w:r w:rsidRPr="00007C80">
              <w:rPr>
                <w:sz w:val="24"/>
              </w:rPr>
              <w:t xml:space="preserve">, </w:t>
            </w:r>
            <w:proofErr w:type="spellStart"/>
            <w:r w:rsidRPr="00007C80">
              <w:rPr>
                <w:sz w:val="24"/>
              </w:rPr>
              <w:t>Юнусабадский</w:t>
            </w:r>
            <w:proofErr w:type="spellEnd"/>
            <w:r w:rsidRPr="00007C80">
              <w:rPr>
                <w:sz w:val="24"/>
              </w:rPr>
              <w:t xml:space="preserve"> р-н, пр-т. </w:t>
            </w:r>
            <w:proofErr w:type="spellStart"/>
            <w:r w:rsidRPr="00007C80">
              <w:rPr>
                <w:sz w:val="24"/>
              </w:rPr>
              <w:t>А.Темура</w:t>
            </w:r>
            <w:proofErr w:type="spellEnd"/>
            <w:r w:rsidRPr="00007C80">
              <w:rPr>
                <w:sz w:val="24"/>
              </w:rPr>
              <w:t>, 24</w:t>
            </w:r>
          </w:p>
          <w:p w:rsidR="008B1DFB" w:rsidRPr="00007C80" w:rsidRDefault="00834EA6">
            <w:pPr>
              <w:pStyle w:val="TableParagraph"/>
              <w:spacing w:line="275" w:lineRule="exact"/>
              <w:ind w:left="1567"/>
              <w:rPr>
                <w:sz w:val="24"/>
              </w:rPr>
            </w:pPr>
            <w:r w:rsidRPr="00007C80">
              <w:rPr>
                <w:sz w:val="24"/>
              </w:rPr>
              <w:t>р/с: 20 214 000 300 381 984 001</w:t>
            </w:r>
          </w:p>
          <w:p w:rsidR="008B1DFB" w:rsidRPr="00007C80" w:rsidRDefault="00834EA6">
            <w:pPr>
              <w:pStyle w:val="TableParagraph"/>
              <w:ind w:left="1567" w:right="216"/>
              <w:rPr>
                <w:sz w:val="24"/>
              </w:rPr>
            </w:pPr>
            <w:r w:rsidRPr="00007C80">
              <w:rPr>
                <w:sz w:val="24"/>
              </w:rPr>
              <w:t>в «</w:t>
            </w:r>
            <w:proofErr w:type="spellStart"/>
            <w:r w:rsidRPr="00007C80">
              <w:rPr>
                <w:sz w:val="24"/>
              </w:rPr>
              <w:t>Алока</w:t>
            </w:r>
            <w:proofErr w:type="spellEnd"/>
            <w:r w:rsidRPr="00007C80">
              <w:rPr>
                <w:sz w:val="24"/>
              </w:rPr>
              <w:t xml:space="preserve"> Банк» г. Ташкент МФО: 00401</w:t>
            </w:r>
          </w:p>
          <w:p w:rsidR="008B1DFB" w:rsidRPr="00007C80" w:rsidRDefault="00834EA6">
            <w:pPr>
              <w:pStyle w:val="TableParagraph"/>
              <w:spacing w:line="275" w:lineRule="exact"/>
              <w:ind w:left="1567"/>
              <w:rPr>
                <w:sz w:val="24"/>
              </w:rPr>
            </w:pPr>
            <w:r w:rsidRPr="00007C80">
              <w:rPr>
                <w:sz w:val="24"/>
              </w:rPr>
              <w:t>ИНН: 303020732</w:t>
            </w:r>
          </w:p>
          <w:p w:rsidR="008B1DFB" w:rsidRPr="00007C80" w:rsidRDefault="00834EA6">
            <w:pPr>
              <w:pStyle w:val="TableParagraph"/>
              <w:ind w:left="1567"/>
              <w:rPr>
                <w:sz w:val="24"/>
              </w:rPr>
            </w:pPr>
            <w:r w:rsidRPr="00007C80">
              <w:rPr>
                <w:sz w:val="24"/>
              </w:rPr>
              <w:t>ОКЭД: 61200</w:t>
            </w:r>
          </w:p>
          <w:p w:rsidR="008B1DFB" w:rsidRPr="00007C80" w:rsidRDefault="00834EA6">
            <w:pPr>
              <w:pStyle w:val="TableParagraph"/>
              <w:spacing w:line="256" w:lineRule="exact"/>
              <w:ind w:left="1567"/>
              <w:rPr>
                <w:sz w:val="24"/>
              </w:rPr>
            </w:pPr>
            <w:r w:rsidRPr="00007C80">
              <w:rPr>
                <w:sz w:val="24"/>
              </w:rPr>
              <w:t>РКП НДС: 326030005463</w:t>
            </w:r>
          </w:p>
        </w:tc>
      </w:tr>
    </w:tbl>
    <w:p w:rsidR="008B1DFB" w:rsidRPr="00007C80" w:rsidRDefault="008B1DFB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1208" w:type="dxa"/>
        <w:tblLayout w:type="fixed"/>
        <w:tblLook w:val="01E0" w:firstRow="1" w:lastRow="1" w:firstColumn="1" w:lastColumn="1" w:noHBand="0" w:noVBand="0"/>
      </w:tblPr>
      <w:tblGrid>
        <w:gridCol w:w="3846"/>
        <w:gridCol w:w="5166"/>
      </w:tblGrid>
      <w:tr w:rsidR="008B1DFB" w:rsidRPr="00007C80">
        <w:trPr>
          <w:trHeight w:val="1645"/>
        </w:trPr>
        <w:tc>
          <w:tcPr>
            <w:tcW w:w="3846" w:type="dxa"/>
          </w:tcPr>
          <w:p w:rsidR="008B1DFB" w:rsidRPr="00007C80" w:rsidRDefault="00834EA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 w:rsidRPr="00007C80">
              <w:rPr>
                <w:sz w:val="24"/>
              </w:rPr>
              <w:t>«Исполнитель»:</w:t>
            </w:r>
          </w:p>
          <w:p w:rsidR="00834EA6" w:rsidRPr="00007C80" w:rsidRDefault="003B4781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 w:rsidRPr="00007C80">
              <w:rPr>
                <w:b/>
                <w:color w:val="000000"/>
                <w:sz w:val="24"/>
                <w:szCs w:val="24"/>
              </w:rPr>
              <w:t>___________________________</w:t>
            </w:r>
          </w:p>
          <w:p w:rsidR="00981EB9" w:rsidRPr="00007C80" w:rsidRDefault="00834EA6" w:rsidP="003C5AED">
            <w:pPr>
              <w:pStyle w:val="TableParagraph"/>
              <w:rPr>
                <w:b/>
                <w:sz w:val="26"/>
              </w:rPr>
            </w:pPr>
            <w:r w:rsidRPr="00007C80">
              <w:rPr>
                <w:b/>
                <w:sz w:val="26"/>
              </w:rPr>
              <w:t xml:space="preserve"> </w:t>
            </w:r>
          </w:p>
          <w:p w:rsidR="003C5AED" w:rsidRPr="00007C80" w:rsidRDefault="00834EA6" w:rsidP="003C5AED">
            <w:pPr>
              <w:pStyle w:val="TableParagraph"/>
              <w:rPr>
                <w:sz w:val="24"/>
              </w:rPr>
            </w:pPr>
            <w:r w:rsidRPr="00007C80">
              <w:rPr>
                <w:b/>
                <w:sz w:val="26"/>
              </w:rPr>
              <w:t xml:space="preserve"> </w:t>
            </w:r>
            <w:r w:rsidRPr="00007C80">
              <w:rPr>
                <w:sz w:val="24"/>
              </w:rPr>
              <w:t>Директор</w:t>
            </w:r>
          </w:p>
          <w:p w:rsidR="008B1DFB" w:rsidRPr="00007C80" w:rsidRDefault="003C5AED" w:rsidP="003C5AED">
            <w:pPr>
              <w:pStyle w:val="TableParagraph"/>
              <w:rPr>
                <w:sz w:val="24"/>
              </w:rPr>
            </w:pPr>
            <w:r w:rsidRPr="00007C80">
              <w:rPr>
                <w:sz w:val="24"/>
              </w:rPr>
              <w:t>__________________</w:t>
            </w:r>
            <w:r w:rsidR="00834EA6" w:rsidRPr="00007C80">
              <w:rPr>
                <w:spacing w:val="-4"/>
                <w:sz w:val="24"/>
                <w:szCs w:val="24"/>
              </w:rPr>
              <w:t xml:space="preserve">/ </w:t>
            </w:r>
            <w:r w:rsidR="003B4781" w:rsidRPr="00007C80">
              <w:rPr>
                <w:spacing w:val="-4"/>
                <w:sz w:val="24"/>
                <w:szCs w:val="24"/>
              </w:rPr>
              <w:softHyphen/>
            </w:r>
            <w:r w:rsidR="003B4781" w:rsidRPr="00007C80">
              <w:rPr>
                <w:spacing w:val="-4"/>
                <w:sz w:val="24"/>
                <w:szCs w:val="24"/>
              </w:rPr>
              <w:softHyphen/>
            </w:r>
            <w:r w:rsidR="003B4781" w:rsidRPr="00007C80">
              <w:rPr>
                <w:spacing w:val="-4"/>
                <w:sz w:val="24"/>
                <w:szCs w:val="24"/>
              </w:rPr>
              <w:softHyphen/>
            </w:r>
            <w:r w:rsidR="003B4781" w:rsidRPr="00007C80">
              <w:rPr>
                <w:spacing w:val="-4"/>
                <w:sz w:val="24"/>
                <w:szCs w:val="24"/>
              </w:rPr>
              <w:softHyphen/>
            </w:r>
            <w:r w:rsidR="003B4781" w:rsidRPr="00007C80">
              <w:rPr>
                <w:spacing w:val="-4"/>
                <w:sz w:val="24"/>
                <w:szCs w:val="24"/>
              </w:rPr>
              <w:softHyphen/>
            </w:r>
            <w:r w:rsidR="003B4781" w:rsidRPr="00007C80">
              <w:rPr>
                <w:spacing w:val="-4"/>
                <w:sz w:val="24"/>
                <w:szCs w:val="24"/>
              </w:rPr>
              <w:softHyphen/>
            </w:r>
            <w:r w:rsidR="003B4781" w:rsidRPr="00007C80">
              <w:rPr>
                <w:spacing w:val="-4"/>
                <w:sz w:val="24"/>
                <w:szCs w:val="24"/>
              </w:rPr>
              <w:softHyphen/>
              <w:t>__________</w:t>
            </w:r>
            <w:r w:rsidR="00834EA6" w:rsidRPr="00007C80">
              <w:rPr>
                <w:spacing w:val="-4"/>
                <w:sz w:val="24"/>
                <w:szCs w:val="24"/>
              </w:rPr>
              <w:t>/</w:t>
            </w:r>
          </w:p>
          <w:p w:rsidR="008B1DFB" w:rsidRPr="00007C80" w:rsidRDefault="00834EA6">
            <w:pPr>
              <w:pStyle w:val="TableParagraph"/>
              <w:spacing w:before="1" w:line="256" w:lineRule="exact"/>
              <w:ind w:left="1711"/>
              <w:rPr>
                <w:sz w:val="24"/>
              </w:rPr>
            </w:pPr>
            <w:proofErr w:type="spellStart"/>
            <w:r w:rsidRPr="00007C80">
              <w:rPr>
                <w:sz w:val="24"/>
              </w:rPr>
              <w:t>мп</w:t>
            </w:r>
            <w:proofErr w:type="spellEnd"/>
          </w:p>
        </w:tc>
        <w:tc>
          <w:tcPr>
            <w:tcW w:w="5166" w:type="dxa"/>
          </w:tcPr>
          <w:p w:rsidR="008B1DFB" w:rsidRPr="00007C80" w:rsidRDefault="00834EA6">
            <w:pPr>
              <w:pStyle w:val="TableParagraph"/>
              <w:spacing w:line="265" w:lineRule="exact"/>
              <w:ind w:left="1316"/>
              <w:rPr>
                <w:sz w:val="24"/>
              </w:rPr>
            </w:pPr>
            <w:r w:rsidRPr="00007C80">
              <w:rPr>
                <w:sz w:val="24"/>
              </w:rPr>
              <w:t>«Заказчик»:</w:t>
            </w:r>
          </w:p>
          <w:p w:rsidR="008B1DFB" w:rsidRPr="00007C80" w:rsidRDefault="00834EA6">
            <w:pPr>
              <w:pStyle w:val="TableParagraph"/>
              <w:ind w:left="1316"/>
              <w:rPr>
                <w:b/>
                <w:sz w:val="24"/>
              </w:rPr>
            </w:pPr>
            <w:r w:rsidRPr="00007C80">
              <w:rPr>
                <w:b/>
                <w:sz w:val="24"/>
              </w:rPr>
              <w:t>ООО «UMS»</w:t>
            </w:r>
          </w:p>
          <w:p w:rsidR="008B1DFB" w:rsidRPr="00007C80" w:rsidRDefault="008B1D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B1DFB" w:rsidRPr="00007C80" w:rsidRDefault="00834EA6">
            <w:pPr>
              <w:pStyle w:val="TableParagraph"/>
              <w:ind w:left="1316"/>
              <w:rPr>
                <w:sz w:val="24"/>
              </w:rPr>
            </w:pPr>
            <w:r w:rsidRPr="00007C80">
              <w:rPr>
                <w:sz w:val="24"/>
              </w:rPr>
              <w:t>Генеральный директор</w:t>
            </w:r>
          </w:p>
          <w:p w:rsidR="008B1DFB" w:rsidRPr="00007C80" w:rsidRDefault="003C5AED">
            <w:pPr>
              <w:pStyle w:val="TableParagraph"/>
              <w:tabs>
                <w:tab w:val="left" w:pos="3530"/>
              </w:tabs>
              <w:ind w:left="1316"/>
              <w:rPr>
                <w:sz w:val="24"/>
              </w:rPr>
            </w:pPr>
            <w:r w:rsidRPr="00007C80">
              <w:rPr>
                <w:sz w:val="24"/>
              </w:rPr>
              <w:t>__________________</w:t>
            </w:r>
            <w:r w:rsidR="00834EA6" w:rsidRPr="00007C80">
              <w:rPr>
                <w:sz w:val="24"/>
              </w:rPr>
              <w:t>/Арипов</w:t>
            </w:r>
            <w:r w:rsidR="00834EA6" w:rsidRPr="00007C80">
              <w:rPr>
                <w:spacing w:val="-2"/>
                <w:sz w:val="24"/>
              </w:rPr>
              <w:t xml:space="preserve"> </w:t>
            </w:r>
            <w:r w:rsidR="00834EA6" w:rsidRPr="00007C80">
              <w:rPr>
                <w:sz w:val="24"/>
              </w:rPr>
              <w:t>С.Х./</w:t>
            </w:r>
          </w:p>
          <w:p w:rsidR="008B1DFB" w:rsidRPr="00007C80" w:rsidRDefault="00834EA6">
            <w:pPr>
              <w:pStyle w:val="TableParagraph"/>
              <w:spacing w:before="1" w:line="256" w:lineRule="exact"/>
              <w:ind w:left="2456"/>
              <w:rPr>
                <w:sz w:val="24"/>
              </w:rPr>
            </w:pPr>
            <w:proofErr w:type="spellStart"/>
            <w:r w:rsidRPr="00007C80">
              <w:rPr>
                <w:sz w:val="24"/>
              </w:rPr>
              <w:t>мп</w:t>
            </w:r>
            <w:proofErr w:type="spellEnd"/>
          </w:p>
        </w:tc>
      </w:tr>
    </w:tbl>
    <w:p w:rsidR="008B1DFB" w:rsidRPr="00007C80" w:rsidRDefault="008B1DFB">
      <w:pPr>
        <w:spacing w:line="256" w:lineRule="exact"/>
        <w:rPr>
          <w:sz w:val="24"/>
          <w:lang w:val="en-US"/>
        </w:rPr>
        <w:sectPr w:rsidR="008B1DFB" w:rsidRPr="00007C80">
          <w:pgSz w:w="11900" w:h="16840"/>
          <w:pgMar w:top="900" w:right="160" w:bottom="520" w:left="300" w:header="0" w:footer="330" w:gutter="0"/>
          <w:cols w:space="720"/>
        </w:sectPr>
      </w:pPr>
    </w:p>
    <w:p w:rsidR="0068639B" w:rsidRPr="00007C80" w:rsidRDefault="0068639B" w:rsidP="0068639B">
      <w:pPr>
        <w:spacing w:line="0" w:lineRule="atLeast"/>
        <w:ind w:left="440"/>
        <w:jc w:val="right"/>
        <w:rPr>
          <w:i/>
          <w:sz w:val="23"/>
          <w:szCs w:val="23"/>
        </w:rPr>
      </w:pPr>
      <w:r w:rsidRPr="00007C80">
        <w:rPr>
          <w:i/>
          <w:sz w:val="23"/>
          <w:szCs w:val="23"/>
        </w:rPr>
        <w:lastRenderedPageBreak/>
        <w:t xml:space="preserve">Приложение № 1 </w:t>
      </w:r>
    </w:p>
    <w:p w:rsidR="0068639B" w:rsidRPr="00007C80" w:rsidRDefault="0068639B" w:rsidP="0068639B">
      <w:pPr>
        <w:spacing w:line="276" w:lineRule="auto"/>
        <w:ind w:left="440"/>
        <w:jc w:val="right"/>
        <w:rPr>
          <w:b/>
          <w:sz w:val="23"/>
          <w:szCs w:val="23"/>
        </w:rPr>
      </w:pPr>
      <w:r w:rsidRPr="00007C80">
        <w:rPr>
          <w:b/>
          <w:sz w:val="23"/>
          <w:szCs w:val="23"/>
        </w:rPr>
        <w:t>Договору №_</w:t>
      </w:r>
      <w:r w:rsidRPr="00007C80">
        <w:rPr>
          <w:b/>
          <w:sz w:val="23"/>
          <w:szCs w:val="23"/>
        </w:rPr>
        <w:softHyphen/>
      </w:r>
      <w:r w:rsidRPr="00007C80">
        <w:rPr>
          <w:b/>
          <w:sz w:val="23"/>
          <w:szCs w:val="23"/>
        </w:rPr>
        <w:softHyphen/>
      </w:r>
      <w:r w:rsidRPr="00007C80">
        <w:rPr>
          <w:b/>
          <w:sz w:val="23"/>
          <w:szCs w:val="23"/>
        </w:rPr>
        <w:softHyphen/>
      </w:r>
      <w:r w:rsidRPr="00007C80">
        <w:rPr>
          <w:b/>
          <w:sz w:val="23"/>
          <w:szCs w:val="23"/>
        </w:rPr>
        <w:softHyphen/>
        <w:t xml:space="preserve">______/___/_______ </w:t>
      </w:r>
    </w:p>
    <w:p w:rsidR="0068639B" w:rsidRPr="00007C80" w:rsidRDefault="0068639B" w:rsidP="0068639B">
      <w:pPr>
        <w:spacing w:line="276" w:lineRule="auto"/>
        <w:ind w:left="440"/>
        <w:jc w:val="right"/>
        <w:rPr>
          <w:b/>
          <w:sz w:val="23"/>
          <w:szCs w:val="23"/>
        </w:rPr>
      </w:pPr>
      <w:r w:rsidRPr="00007C80">
        <w:rPr>
          <w:b/>
          <w:sz w:val="23"/>
          <w:szCs w:val="23"/>
        </w:rPr>
        <w:t>от «_____» ________2022 г.</w:t>
      </w:r>
    </w:p>
    <w:p w:rsidR="0068639B" w:rsidRPr="00007C80" w:rsidRDefault="0068639B" w:rsidP="0068639B">
      <w:pPr>
        <w:spacing w:line="0" w:lineRule="atLeast"/>
        <w:ind w:left="440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ind w:left="440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ind w:left="440"/>
        <w:jc w:val="center"/>
        <w:rPr>
          <w:b/>
          <w:sz w:val="23"/>
          <w:szCs w:val="23"/>
        </w:rPr>
      </w:pPr>
      <w:r w:rsidRPr="00007C80">
        <w:rPr>
          <w:b/>
          <w:sz w:val="23"/>
          <w:szCs w:val="23"/>
        </w:rPr>
        <w:t>Технические требования и эскизы</w:t>
      </w: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BA24C0">
      <w:pPr>
        <w:jc w:val="both"/>
        <w:rPr>
          <w:sz w:val="24"/>
          <w:szCs w:val="24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center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spacing w:line="0" w:lineRule="atLeast"/>
        <w:jc w:val="right"/>
        <w:rPr>
          <w:b/>
          <w:sz w:val="23"/>
          <w:szCs w:val="23"/>
        </w:rPr>
      </w:pPr>
    </w:p>
    <w:p w:rsidR="0068639B" w:rsidRPr="00007C80" w:rsidRDefault="0068639B" w:rsidP="0068639B">
      <w:pPr>
        <w:pStyle w:val="Default"/>
        <w:spacing w:line="276" w:lineRule="auto"/>
        <w:jc w:val="right"/>
        <w:rPr>
          <w:i/>
          <w:sz w:val="23"/>
          <w:szCs w:val="23"/>
        </w:rPr>
      </w:pPr>
    </w:p>
    <w:p w:rsidR="0068639B" w:rsidRPr="00007C80" w:rsidRDefault="0068639B" w:rsidP="0068639B">
      <w:pPr>
        <w:pStyle w:val="Default"/>
        <w:spacing w:line="276" w:lineRule="auto"/>
        <w:jc w:val="right"/>
        <w:rPr>
          <w:i/>
          <w:sz w:val="23"/>
          <w:szCs w:val="23"/>
        </w:rPr>
      </w:pPr>
    </w:p>
    <w:p w:rsidR="0068639B" w:rsidRPr="00007C80" w:rsidRDefault="0068639B" w:rsidP="0068639B">
      <w:pPr>
        <w:pStyle w:val="Default"/>
        <w:spacing w:line="276" w:lineRule="auto"/>
        <w:jc w:val="right"/>
        <w:rPr>
          <w:i/>
          <w:sz w:val="23"/>
          <w:szCs w:val="23"/>
        </w:rPr>
      </w:pPr>
    </w:p>
    <w:p w:rsidR="0068639B" w:rsidRPr="00007C80" w:rsidRDefault="0068639B" w:rsidP="0068639B">
      <w:pPr>
        <w:pStyle w:val="Default"/>
        <w:spacing w:line="276" w:lineRule="auto"/>
        <w:jc w:val="right"/>
        <w:rPr>
          <w:i/>
          <w:sz w:val="23"/>
          <w:szCs w:val="23"/>
        </w:rPr>
      </w:pPr>
    </w:p>
    <w:p w:rsidR="00545209" w:rsidRDefault="00545209" w:rsidP="0068639B">
      <w:pPr>
        <w:pStyle w:val="Default"/>
        <w:spacing w:line="276" w:lineRule="auto"/>
        <w:jc w:val="right"/>
        <w:rPr>
          <w:i/>
          <w:sz w:val="23"/>
          <w:szCs w:val="23"/>
        </w:rPr>
      </w:pPr>
    </w:p>
    <w:p w:rsidR="00545209" w:rsidRDefault="00545209" w:rsidP="0068639B">
      <w:pPr>
        <w:pStyle w:val="Default"/>
        <w:spacing w:line="276" w:lineRule="auto"/>
        <w:jc w:val="right"/>
        <w:rPr>
          <w:i/>
          <w:sz w:val="23"/>
          <w:szCs w:val="23"/>
        </w:rPr>
      </w:pPr>
    </w:p>
    <w:p w:rsidR="00545209" w:rsidRDefault="00545209" w:rsidP="0068639B">
      <w:pPr>
        <w:pStyle w:val="Default"/>
        <w:spacing w:line="276" w:lineRule="auto"/>
        <w:jc w:val="right"/>
        <w:rPr>
          <w:i/>
          <w:sz w:val="23"/>
          <w:szCs w:val="23"/>
        </w:rPr>
      </w:pPr>
    </w:p>
    <w:p w:rsidR="0068639B" w:rsidRPr="00007C80" w:rsidRDefault="0068639B" w:rsidP="0068639B">
      <w:pPr>
        <w:pStyle w:val="Default"/>
        <w:spacing w:line="276" w:lineRule="auto"/>
        <w:jc w:val="right"/>
        <w:rPr>
          <w:i/>
          <w:sz w:val="23"/>
          <w:szCs w:val="23"/>
        </w:rPr>
      </w:pPr>
      <w:r w:rsidRPr="00007C80">
        <w:rPr>
          <w:i/>
          <w:sz w:val="23"/>
          <w:szCs w:val="23"/>
        </w:rPr>
        <w:lastRenderedPageBreak/>
        <w:t>Приложение №2</w:t>
      </w:r>
    </w:p>
    <w:p w:rsidR="0068639B" w:rsidRPr="00007C80" w:rsidRDefault="0068639B" w:rsidP="0068639B">
      <w:pPr>
        <w:spacing w:line="276" w:lineRule="auto"/>
        <w:jc w:val="right"/>
        <w:rPr>
          <w:b/>
          <w:sz w:val="23"/>
          <w:szCs w:val="23"/>
        </w:rPr>
      </w:pPr>
      <w:r w:rsidRPr="00007C80">
        <w:rPr>
          <w:b/>
          <w:sz w:val="23"/>
          <w:szCs w:val="23"/>
        </w:rPr>
        <w:t>Договор №_</w:t>
      </w:r>
      <w:r w:rsidRPr="00007C80">
        <w:rPr>
          <w:b/>
          <w:sz w:val="23"/>
          <w:szCs w:val="23"/>
        </w:rPr>
        <w:softHyphen/>
      </w:r>
      <w:r w:rsidRPr="00007C80">
        <w:rPr>
          <w:b/>
          <w:sz w:val="23"/>
          <w:szCs w:val="23"/>
        </w:rPr>
        <w:softHyphen/>
      </w:r>
      <w:r w:rsidRPr="00007C80">
        <w:rPr>
          <w:b/>
          <w:sz w:val="23"/>
          <w:szCs w:val="23"/>
        </w:rPr>
        <w:softHyphen/>
      </w:r>
      <w:r w:rsidRPr="00007C80">
        <w:rPr>
          <w:b/>
          <w:sz w:val="23"/>
          <w:szCs w:val="23"/>
        </w:rPr>
        <w:softHyphen/>
        <w:t xml:space="preserve">_______/_____/_______ </w:t>
      </w:r>
    </w:p>
    <w:p w:rsidR="0068639B" w:rsidRPr="00007C80" w:rsidRDefault="0068639B" w:rsidP="0068639B">
      <w:pPr>
        <w:spacing w:line="276" w:lineRule="auto"/>
        <w:jc w:val="right"/>
        <w:rPr>
          <w:b/>
          <w:sz w:val="23"/>
          <w:szCs w:val="23"/>
        </w:rPr>
      </w:pPr>
      <w:r w:rsidRPr="00007C80">
        <w:rPr>
          <w:b/>
          <w:sz w:val="23"/>
          <w:szCs w:val="23"/>
        </w:rPr>
        <w:t>от «_____» ________2022 г.</w:t>
      </w:r>
    </w:p>
    <w:p w:rsidR="0068639B" w:rsidRPr="00007C80" w:rsidRDefault="0068639B" w:rsidP="0068639B">
      <w:pPr>
        <w:pStyle w:val="Default"/>
        <w:jc w:val="right"/>
        <w:rPr>
          <w:b/>
          <w:sz w:val="23"/>
          <w:szCs w:val="23"/>
        </w:rPr>
      </w:pPr>
    </w:p>
    <w:p w:rsidR="00545209" w:rsidRDefault="00545209" w:rsidP="0068639B">
      <w:pPr>
        <w:pStyle w:val="Default"/>
        <w:jc w:val="center"/>
        <w:rPr>
          <w:b/>
          <w:sz w:val="23"/>
          <w:szCs w:val="23"/>
        </w:rPr>
      </w:pPr>
    </w:p>
    <w:p w:rsidR="002408E0" w:rsidRPr="007F6251" w:rsidRDefault="002408E0" w:rsidP="002408E0">
      <w:pPr>
        <w:pStyle w:val="Default"/>
        <w:jc w:val="center"/>
        <w:rPr>
          <w:b/>
          <w:sz w:val="23"/>
          <w:szCs w:val="23"/>
        </w:rPr>
      </w:pPr>
      <w:bookmarkStart w:id="0" w:name="_GoBack"/>
      <w:bookmarkEnd w:id="0"/>
      <w:r w:rsidRPr="007F6251">
        <w:rPr>
          <w:b/>
          <w:sz w:val="23"/>
          <w:szCs w:val="23"/>
        </w:rPr>
        <w:t>СПЕЦИФИКАЦИЯ</w:t>
      </w:r>
    </w:p>
    <w:p w:rsidR="002408E0" w:rsidRPr="007F6251" w:rsidRDefault="002408E0" w:rsidP="002408E0">
      <w:pPr>
        <w:pStyle w:val="Default"/>
        <w:jc w:val="center"/>
        <w:rPr>
          <w:b/>
          <w:sz w:val="23"/>
          <w:szCs w:val="23"/>
        </w:rPr>
      </w:pP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721"/>
        <w:gridCol w:w="2575"/>
        <w:gridCol w:w="681"/>
        <w:gridCol w:w="918"/>
        <w:gridCol w:w="1272"/>
        <w:gridCol w:w="1413"/>
        <w:gridCol w:w="1582"/>
        <w:gridCol w:w="2037"/>
      </w:tblGrid>
      <w:tr w:rsidR="002408E0" w:rsidRPr="007F6251" w:rsidTr="00455437">
        <w:trPr>
          <w:trHeight w:val="11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Наименование комплекса работ по оформлению </w:t>
            </w:r>
            <w:r>
              <w:t>офиса продаж и обслуживания в г. Денау</w:t>
            </w:r>
            <w:r w:rsidRPr="007F6251">
              <w:rPr>
                <w:bCs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F6251">
              <w:rPr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Цена за ед., </w:t>
            </w:r>
            <w:proofErr w:type="spellStart"/>
            <w:r w:rsidRPr="007F6251">
              <w:rPr>
                <w:color w:val="000000"/>
                <w:sz w:val="20"/>
                <w:szCs w:val="20"/>
                <w:lang w:eastAsia="ru-RU"/>
              </w:rPr>
              <w:t>сум</w:t>
            </w:r>
            <w:proofErr w:type="spellEnd"/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 без учета НДС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Цена за ед., </w:t>
            </w:r>
            <w:proofErr w:type="spellStart"/>
            <w:r w:rsidRPr="007F6251">
              <w:rPr>
                <w:color w:val="000000"/>
                <w:sz w:val="20"/>
                <w:szCs w:val="20"/>
                <w:lang w:eastAsia="ru-RU"/>
              </w:rPr>
              <w:t>сум</w:t>
            </w:r>
            <w:proofErr w:type="spellEnd"/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 с учетом НДС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proofErr w:type="spellStart"/>
            <w:r w:rsidRPr="007F6251">
              <w:rPr>
                <w:color w:val="000000"/>
                <w:sz w:val="20"/>
                <w:szCs w:val="20"/>
                <w:lang w:eastAsia="ru-RU"/>
              </w:rPr>
              <w:t>сум</w:t>
            </w:r>
            <w:proofErr w:type="spellEnd"/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 без НДС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proofErr w:type="spellStart"/>
            <w:r w:rsidRPr="007F6251">
              <w:rPr>
                <w:color w:val="000000"/>
                <w:sz w:val="20"/>
                <w:szCs w:val="20"/>
                <w:lang w:eastAsia="ru-RU"/>
              </w:rPr>
              <w:t>сум</w:t>
            </w:r>
            <w:proofErr w:type="spellEnd"/>
            <w:r w:rsidRPr="007F6251">
              <w:rPr>
                <w:color w:val="000000"/>
                <w:sz w:val="20"/>
                <w:szCs w:val="20"/>
                <w:lang w:eastAsia="ru-RU"/>
              </w:rPr>
              <w:t xml:space="preserve"> с учетом НДС 15%</w:t>
            </w:r>
          </w:p>
        </w:tc>
      </w:tr>
      <w:tr w:rsidR="002408E0" w:rsidRPr="007F6251" w:rsidTr="00455437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2408E0">
            <w:pPr>
              <w:pStyle w:val="a4"/>
              <w:widowControl/>
              <w:numPr>
                <w:ilvl w:val="0"/>
                <w:numId w:val="29"/>
              </w:numPr>
              <w:adjustRightInd w:val="0"/>
              <w:ind w:left="313"/>
              <w:contextualSpacing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b/>
                <w:sz w:val="20"/>
                <w:szCs w:val="20"/>
              </w:rPr>
              <w:t>Кассовая зона:</w:t>
            </w: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b/>
                <w:sz w:val="20"/>
                <w:szCs w:val="20"/>
              </w:rPr>
              <w:t>Изготовление, поставка и монтаж (сборка):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ind w:left="-10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910C2D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 w:rsidRPr="00910C2D">
              <w:rPr>
                <w:sz w:val="20"/>
                <w:szCs w:val="20"/>
              </w:rPr>
              <w:t>Кассовые стойки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ind w:left="-10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910C2D" w:rsidRDefault="002408E0" w:rsidP="00455437">
            <w:pPr>
              <w:rPr>
                <w:sz w:val="20"/>
                <w:szCs w:val="20"/>
              </w:rPr>
            </w:pPr>
            <w:r w:rsidRPr="00910C2D">
              <w:rPr>
                <w:sz w:val="20"/>
                <w:szCs w:val="20"/>
              </w:rPr>
              <w:t>Дверной проём с дверью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ind w:left="-10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910C2D" w:rsidRDefault="002408E0" w:rsidP="00455437">
            <w:pPr>
              <w:rPr>
                <w:sz w:val="20"/>
                <w:szCs w:val="20"/>
              </w:rPr>
            </w:pPr>
            <w:r w:rsidRPr="00910C2D">
              <w:rPr>
                <w:sz w:val="20"/>
                <w:szCs w:val="20"/>
              </w:rPr>
              <w:t>Многофункциональные тумбы под документы и орг. технику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ind w:left="-10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910C2D" w:rsidRDefault="002408E0" w:rsidP="00455437">
            <w:pPr>
              <w:rPr>
                <w:sz w:val="20"/>
                <w:szCs w:val="20"/>
              </w:rPr>
            </w:pPr>
            <w:r w:rsidRPr="00910C2D">
              <w:rPr>
                <w:sz w:val="20"/>
                <w:szCs w:val="20"/>
              </w:rPr>
              <w:t xml:space="preserve">Столы для кассиров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ind w:left="-105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b/>
                <w:sz w:val="20"/>
                <w:szCs w:val="20"/>
              </w:rPr>
            </w:pPr>
            <w:r w:rsidRPr="007F6251">
              <w:rPr>
                <w:b/>
                <w:sz w:val="20"/>
                <w:szCs w:val="20"/>
              </w:rPr>
              <w:t>Изготовление и поставка: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2408E0">
            <w:pPr>
              <w:pStyle w:val="a4"/>
              <w:widowControl/>
              <w:numPr>
                <w:ilvl w:val="1"/>
                <w:numId w:val="29"/>
              </w:numPr>
              <w:autoSpaceDE/>
              <w:autoSpaceDN/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sz w:val="20"/>
                <w:szCs w:val="20"/>
                <w:highlight w:val="yellow"/>
              </w:rPr>
            </w:pPr>
            <w:r w:rsidRPr="007F6251">
              <w:rPr>
                <w:sz w:val="20"/>
                <w:szCs w:val="20"/>
              </w:rPr>
              <w:t xml:space="preserve">Кресло для кассиров 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251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2408E0">
            <w:pPr>
              <w:pStyle w:val="a4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b/>
                <w:sz w:val="20"/>
                <w:szCs w:val="20"/>
              </w:rPr>
              <w:t>Зона абонентского обслуживания:</w:t>
            </w: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sz w:val="20"/>
                <w:szCs w:val="20"/>
              </w:rPr>
            </w:pPr>
            <w:r w:rsidRPr="007F6251">
              <w:rPr>
                <w:b/>
                <w:sz w:val="20"/>
                <w:szCs w:val="20"/>
              </w:rPr>
              <w:t>Изготовление, поставка и монтаж (сборка):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 w:rsidRPr="003E2B65">
              <w:rPr>
                <w:sz w:val="20"/>
                <w:szCs w:val="20"/>
              </w:rPr>
              <w:t xml:space="preserve">Столы для операторов  </w:t>
            </w:r>
            <w:r>
              <w:rPr>
                <w:sz w:val="20"/>
                <w:szCs w:val="20"/>
              </w:rPr>
              <w:t>№1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 w:rsidRPr="003E2B65">
              <w:rPr>
                <w:sz w:val="20"/>
                <w:szCs w:val="20"/>
              </w:rPr>
              <w:t xml:space="preserve">Стеклянная перегородка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Многофункциональные тумбы под документы и орг. технику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860189" w:rsidRDefault="002408E0" w:rsidP="0045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Пристолье</w:t>
            </w:r>
            <w:proofErr w:type="spellEnd"/>
            <w:r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860189" w:rsidRDefault="002408E0" w:rsidP="0045543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60189">
              <w:rPr>
                <w:b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b/>
                <w:sz w:val="20"/>
                <w:szCs w:val="20"/>
              </w:rPr>
            </w:pPr>
            <w:r w:rsidRPr="007F6251">
              <w:rPr>
                <w:b/>
                <w:sz w:val="20"/>
                <w:szCs w:val="20"/>
              </w:rPr>
              <w:t>Изготовление и поставка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 w:rsidRPr="003E2B65">
              <w:rPr>
                <w:sz w:val="20"/>
                <w:szCs w:val="20"/>
              </w:rPr>
              <w:t xml:space="preserve">Кресла для операторов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 w:rsidRPr="003E2B65">
              <w:rPr>
                <w:sz w:val="20"/>
                <w:szCs w:val="20"/>
              </w:rPr>
              <w:t>Пуфы для обслуживаемых абонентов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Диваны для ожидания со спинкой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b/>
                <w:sz w:val="20"/>
                <w:szCs w:val="20"/>
              </w:rPr>
              <w:t xml:space="preserve"> </w:t>
            </w:r>
            <w:r w:rsidRPr="007F6251">
              <w:rPr>
                <w:b/>
                <w:sz w:val="20"/>
                <w:szCs w:val="20"/>
                <w:lang w:val="en-US"/>
              </w:rPr>
              <w:t>POSM</w:t>
            </w:r>
            <w:r w:rsidRPr="007F6251">
              <w:rPr>
                <w:b/>
                <w:sz w:val="20"/>
                <w:szCs w:val="20"/>
              </w:rPr>
              <w:t>:</w:t>
            </w: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7F6251">
              <w:rPr>
                <w:b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b/>
                <w:sz w:val="20"/>
                <w:szCs w:val="20"/>
              </w:rPr>
            </w:pPr>
            <w:r w:rsidRPr="007F6251">
              <w:rPr>
                <w:b/>
                <w:sz w:val="20"/>
                <w:szCs w:val="20"/>
              </w:rPr>
              <w:t>Изготовление и поставка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sz w:val="20"/>
                <w:szCs w:val="20"/>
              </w:rPr>
            </w:pPr>
            <w:proofErr w:type="spellStart"/>
            <w:r w:rsidRPr="007F6251">
              <w:rPr>
                <w:sz w:val="20"/>
                <w:szCs w:val="20"/>
              </w:rPr>
              <w:t>Буклетница</w:t>
            </w:r>
            <w:proofErr w:type="spellEnd"/>
            <w:r w:rsidRPr="007F6251">
              <w:rPr>
                <w:sz w:val="20"/>
                <w:szCs w:val="20"/>
              </w:rPr>
              <w:t xml:space="preserve"> напольная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251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.1.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jc w:val="both"/>
              <w:rPr>
                <w:sz w:val="20"/>
                <w:szCs w:val="20"/>
              </w:rPr>
            </w:pPr>
            <w:r w:rsidRPr="003E2B65">
              <w:rPr>
                <w:sz w:val="20"/>
                <w:szCs w:val="20"/>
              </w:rPr>
              <w:t xml:space="preserve">Настольные </w:t>
            </w:r>
            <w:proofErr w:type="spellStart"/>
            <w:r w:rsidRPr="003E2B65">
              <w:rPr>
                <w:sz w:val="20"/>
                <w:szCs w:val="20"/>
              </w:rPr>
              <w:t>лифлетницы</w:t>
            </w:r>
            <w:proofErr w:type="spellEnd"/>
            <w:r w:rsidRPr="003E2B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jc w:val="both"/>
              <w:rPr>
                <w:sz w:val="20"/>
                <w:szCs w:val="20"/>
              </w:rPr>
            </w:pPr>
            <w:r w:rsidRPr="003E2B65">
              <w:rPr>
                <w:sz w:val="20"/>
                <w:szCs w:val="20"/>
              </w:rPr>
              <w:t>Настольные подставки формата А4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  <w:r w:rsidRPr="007F6251">
              <w:rPr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7F6251" w:rsidRDefault="002408E0" w:rsidP="00455437">
            <w:pPr>
              <w:jc w:val="both"/>
              <w:rPr>
                <w:b/>
                <w:sz w:val="20"/>
                <w:szCs w:val="20"/>
              </w:rPr>
            </w:pPr>
            <w:r w:rsidRPr="007F6251">
              <w:rPr>
                <w:b/>
                <w:sz w:val="20"/>
                <w:szCs w:val="20"/>
              </w:rPr>
              <w:t>Изготовление, поставка и установка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jc w:val="both"/>
              <w:rPr>
                <w:sz w:val="20"/>
                <w:szCs w:val="20"/>
              </w:rPr>
            </w:pPr>
            <w:proofErr w:type="spellStart"/>
            <w:r w:rsidRPr="003E2B65">
              <w:rPr>
                <w:sz w:val="20"/>
                <w:szCs w:val="20"/>
              </w:rPr>
              <w:t>Инфодоски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.2.2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jc w:val="both"/>
              <w:rPr>
                <w:sz w:val="20"/>
                <w:szCs w:val="20"/>
              </w:rPr>
            </w:pPr>
            <w:r w:rsidRPr="003E2B65">
              <w:rPr>
                <w:sz w:val="20"/>
                <w:szCs w:val="20"/>
              </w:rPr>
              <w:t>Таблички навигации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.2.3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Имиджевая</w:t>
            </w:r>
            <w:proofErr w:type="spellEnd"/>
            <w:r>
              <w:rPr>
                <w:sz w:val="20"/>
                <w:szCs w:val="20"/>
              </w:rPr>
              <w:t xml:space="preserve"> стена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jc w:val="both"/>
              <w:rPr>
                <w:sz w:val="20"/>
                <w:szCs w:val="20"/>
              </w:rPr>
            </w:pPr>
            <w:proofErr w:type="spellStart"/>
            <w:r w:rsidRPr="003E2B65">
              <w:rPr>
                <w:sz w:val="20"/>
                <w:szCs w:val="20"/>
              </w:rPr>
              <w:t>Плакатница</w:t>
            </w:r>
            <w:proofErr w:type="spellEnd"/>
            <w:r w:rsidRPr="003E2B65">
              <w:rPr>
                <w:sz w:val="20"/>
                <w:szCs w:val="20"/>
              </w:rPr>
              <w:t xml:space="preserve"> формата А1 из </w:t>
            </w:r>
            <w:r w:rsidRPr="003E2B65">
              <w:rPr>
                <w:sz w:val="20"/>
                <w:szCs w:val="20"/>
                <w:lang w:val="en-US"/>
              </w:rPr>
              <w:t>click</w:t>
            </w:r>
            <w:r w:rsidRPr="003E2B65">
              <w:rPr>
                <w:sz w:val="20"/>
                <w:szCs w:val="20"/>
              </w:rPr>
              <w:t>-профиля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85EE0" w:rsidRDefault="002408E0" w:rsidP="002408E0">
            <w:pPr>
              <w:pStyle w:val="a4"/>
              <w:widowControl/>
              <w:numPr>
                <w:ilvl w:val="0"/>
                <w:numId w:val="30"/>
              </w:numPr>
              <w:adjustRightInd w:val="0"/>
              <w:contextualSpacing/>
              <w:jc w:val="left"/>
              <w:rPr>
                <w:b/>
                <w:sz w:val="20"/>
                <w:szCs w:val="20"/>
              </w:rPr>
            </w:pPr>
            <w:r w:rsidRPr="00785EE0">
              <w:rPr>
                <w:b/>
                <w:sz w:val="20"/>
                <w:szCs w:val="20"/>
              </w:rPr>
              <w:t>Декор:</w:t>
            </w: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7F6251">
              <w:rPr>
                <w:b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7F6251" w:rsidRDefault="002408E0" w:rsidP="00455437">
            <w:pPr>
              <w:rPr>
                <w:b/>
                <w:sz w:val="20"/>
                <w:szCs w:val="20"/>
              </w:rPr>
            </w:pPr>
            <w:r w:rsidRPr="007F6251">
              <w:rPr>
                <w:b/>
                <w:sz w:val="20"/>
                <w:szCs w:val="20"/>
              </w:rPr>
              <w:t xml:space="preserve">Изготовление, поставка и монтаж: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7F6251" w:rsidRDefault="002408E0" w:rsidP="00455437">
            <w:pPr>
              <w:rPr>
                <w:sz w:val="20"/>
                <w:szCs w:val="20"/>
              </w:rPr>
            </w:pPr>
            <w:r w:rsidRPr="007F6251">
              <w:rPr>
                <w:sz w:val="20"/>
                <w:szCs w:val="20"/>
              </w:rPr>
              <w:t xml:space="preserve">Декоративные накладки </w:t>
            </w:r>
            <w:r w:rsidRPr="007F6251">
              <w:rPr>
                <w:sz w:val="20"/>
                <w:szCs w:val="20"/>
              </w:rPr>
              <w:lastRenderedPageBreak/>
              <w:t>под дерево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251">
              <w:rPr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7F6251" w:rsidRDefault="002408E0" w:rsidP="00455437">
            <w:pPr>
              <w:rPr>
                <w:sz w:val="20"/>
                <w:szCs w:val="20"/>
              </w:rPr>
            </w:pPr>
            <w:r w:rsidRPr="007F6251">
              <w:rPr>
                <w:sz w:val="20"/>
                <w:szCs w:val="20"/>
              </w:rPr>
              <w:t>Плинтус декоративный из красного акрилового ЛМДФ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7F6251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документов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7F6251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7F6251" w:rsidRDefault="002408E0" w:rsidP="00455437">
            <w:pPr>
              <w:rPr>
                <w:b/>
                <w:sz w:val="20"/>
                <w:szCs w:val="20"/>
              </w:rPr>
            </w:pPr>
            <w:r w:rsidRPr="007F6251">
              <w:rPr>
                <w:b/>
                <w:sz w:val="20"/>
                <w:szCs w:val="20"/>
              </w:rPr>
              <w:t>Декорирование: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7F6251">
              <w:rPr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 w:rsidRPr="003E2B65">
              <w:rPr>
                <w:sz w:val="20"/>
                <w:szCs w:val="20"/>
              </w:rPr>
              <w:t>Искусственные напольные цветы в никелированных горшках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2B65"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2226C4" w:rsidRDefault="002408E0" w:rsidP="002408E0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lef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26C4">
              <w:rPr>
                <w:b/>
                <w:color w:val="000000"/>
                <w:sz w:val="20"/>
                <w:szCs w:val="20"/>
                <w:lang w:eastAsia="ru-RU"/>
              </w:rPr>
              <w:t>Дополнительная мебель.</w:t>
            </w: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1765AE" w:rsidRDefault="002408E0" w:rsidP="0045543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765AE">
              <w:rPr>
                <w:b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Default="002408E0" w:rsidP="00455437">
            <w:pPr>
              <w:rPr>
                <w:sz w:val="20"/>
                <w:szCs w:val="20"/>
              </w:rPr>
            </w:pPr>
            <w:r w:rsidRPr="007F6251">
              <w:rPr>
                <w:b/>
                <w:sz w:val="20"/>
                <w:szCs w:val="20"/>
              </w:rPr>
              <w:t>Изготовление, поставка и монтаж: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Столы для операторов №2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Многофункциональные тумбы под документы и орг. Технику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для документов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Пристолье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Журнальный столик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FE0626" w:rsidRDefault="002408E0" w:rsidP="0045543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 w:rsidRPr="007F6251">
              <w:rPr>
                <w:b/>
                <w:sz w:val="20"/>
                <w:szCs w:val="20"/>
              </w:rPr>
              <w:t>Изготовление и поставка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2226C4" w:rsidRDefault="002408E0" w:rsidP="00455437">
            <w:pPr>
              <w:rPr>
                <w:sz w:val="20"/>
                <w:szCs w:val="20"/>
              </w:rPr>
            </w:pPr>
            <w:r w:rsidRPr="002226C4">
              <w:rPr>
                <w:sz w:val="20"/>
                <w:szCs w:val="20"/>
              </w:rPr>
              <w:t>Диван для ожидания со спинкой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Пуфы для абонентов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E0" w:rsidRPr="003E2B65" w:rsidRDefault="002408E0" w:rsidP="004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для операторов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3E2B65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Default="002408E0" w:rsidP="004554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8E0" w:rsidRPr="007F6251" w:rsidTr="00455437">
        <w:trPr>
          <w:trHeight w:val="300"/>
        </w:trPr>
        <w:tc>
          <w:tcPr>
            <w:tcW w:w="9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F6251">
              <w:rPr>
                <w:b/>
                <w:color w:val="000000"/>
                <w:sz w:val="20"/>
                <w:szCs w:val="20"/>
                <w:lang w:eastAsia="ru-RU"/>
              </w:rPr>
              <w:t xml:space="preserve">Итого:     (прописью)                                                  </w:t>
            </w:r>
            <w:proofErr w:type="spellStart"/>
            <w:r w:rsidRPr="007F6251">
              <w:rPr>
                <w:b/>
                <w:color w:val="000000"/>
                <w:sz w:val="20"/>
                <w:szCs w:val="20"/>
                <w:lang w:eastAsia="ru-RU"/>
              </w:rPr>
              <w:t>сум</w:t>
            </w:r>
            <w:proofErr w:type="spellEnd"/>
            <w:r w:rsidRPr="007F6251">
              <w:rPr>
                <w:b/>
                <w:color w:val="000000"/>
                <w:sz w:val="20"/>
                <w:szCs w:val="20"/>
                <w:lang w:eastAsia="ru-RU"/>
              </w:rPr>
              <w:t xml:space="preserve"> с НДС 15%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E0" w:rsidRPr="007F6251" w:rsidRDefault="002408E0" w:rsidP="00455437">
            <w:pPr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08E0" w:rsidRPr="007F6251" w:rsidRDefault="002408E0" w:rsidP="002408E0">
      <w:pPr>
        <w:pStyle w:val="Default"/>
        <w:jc w:val="center"/>
        <w:rPr>
          <w:b/>
          <w:sz w:val="23"/>
          <w:szCs w:val="23"/>
        </w:rPr>
      </w:pPr>
    </w:p>
    <w:p w:rsidR="002408E0" w:rsidRDefault="002408E0" w:rsidP="002408E0">
      <w:pPr>
        <w:pStyle w:val="Default"/>
        <w:jc w:val="center"/>
        <w:rPr>
          <w:b/>
          <w:sz w:val="23"/>
          <w:szCs w:val="23"/>
        </w:rPr>
      </w:pPr>
    </w:p>
    <w:p w:rsidR="002408E0" w:rsidRPr="007F6251" w:rsidRDefault="002408E0" w:rsidP="002408E0">
      <w:pPr>
        <w:pStyle w:val="Default"/>
        <w:jc w:val="center"/>
        <w:rPr>
          <w:b/>
          <w:sz w:val="23"/>
          <w:szCs w:val="23"/>
        </w:rPr>
      </w:pPr>
      <w:r w:rsidRPr="007F6251">
        <w:rPr>
          <w:b/>
          <w:sz w:val="23"/>
          <w:szCs w:val="23"/>
        </w:rPr>
        <w:t>Подписи сторон</w:t>
      </w:r>
    </w:p>
    <w:p w:rsidR="002408E0" w:rsidRPr="007F6251" w:rsidRDefault="002408E0" w:rsidP="002408E0">
      <w:pPr>
        <w:pStyle w:val="Default"/>
        <w:jc w:val="center"/>
        <w:rPr>
          <w:b/>
          <w:sz w:val="23"/>
          <w:szCs w:val="23"/>
        </w:rPr>
      </w:pPr>
    </w:p>
    <w:tbl>
      <w:tblPr>
        <w:tblStyle w:val="a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0"/>
        <w:gridCol w:w="4178"/>
      </w:tblGrid>
      <w:tr w:rsidR="002408E0" w:rsidTr="00455437">
        <w:trPr>
          <w:trHeight w:val="1853"/>
        </w:trPr>
        <w:tc>
          <w:tcPr>
            <w:tcW w:w="5812" w:type="dxa"/>
          </w:tcPr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  <w:r w:rsidRPr="007F6251">
              <w:rPr>
                <w:sz w:val="23"/>
                <w:szCs w:val="23"/>
              </w:rPr>
              <w:t xml:space="preserve">Поставщик: </w:t>
            </w:r>
          </w:p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  <w:r w:rsidRPr="007F6251">
              <w:rPr>
                <w:b/>
                <w:bCs/>
                <w:sz w:val="23"/>
                <w:szCs w:val="23"/>
              </w:rPr>
              <w:t>____________________________________</w:t>
            </w:r>
          </w:p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</w:p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  <w:r w:rsidRPr="007F6251">
              <w:rPr>
                <w:sz w:val="23"/>
                <w:szCs w:val="23"/>
              </w:rPr>
              <w:t xml:space="preserve">Директор </w:t>
            </w:r>
          </w:p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  <w:r w:rsidRPr="007F6251">
              <w:rPr>
                <w:sz w:val="23"/>
                <w:szCs w:val="23"/>
              </w:rPr>
              <w:t xml:space="preserve">_____________________ /______________/ </w:t>
            </w:r>
          </w:p>
          <w:p w:rsidR="002408E0" w:rsidRPr="007F6251" w:rsidRDefault="002408E0" w:rsidP="0045543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F6251">
              <w:rPr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4247" w:type="dxa"/>
          </w:tcPr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  <w:r w:rsidRPr="007F6251">
              <w:rPr>
                <w:sz w:val="23"/>
                <w:szCs w:val="23"/>
              </w:rPr>
              <w:t xml:space="preserve">Покупатель: </w:t>
            </w:r>
          </w:p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  <w:r w:rsidRPr="007F6251">
              <w:rPr>
                <w:b/>
                <w:bCs/>
                <w:sz w:val="23"/>
                <w:szCs w:val="23"/>
              </w:rPr>
              <w:t xml:space="preserve">ООО «UMS» </w:t>
            </w:r>
          </w:p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</w:p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  <w:r w:rsidRPr="007F6251">
              <w:rPr>
                <w:sz w:val="23"/>
                <w:szCs w:val="23"/>
              </w:rPr>
              <w:t xml:space="preserve">Генеральный директор </w:t>
            </w:r>
          </w:p>
          <w:p w:rsidR="002408E0" w:rsidRPr="007F6251" w:rsidRDefault="002408E0" w:rsidP="00455437">
            <w:pPr>
              <w:pStyle w:val="Default"/>
              <w:rPr>
                <w:sz w:val="23"/>
                <w:szCs w:val="23"/>
              </w:rPr>
            </w:pPr>
            <w:r w:rsidRPr="007F6251">
              <w:rPr>
                <w:sz w:val="23"/>
                <w:szCs w:val="23"/>
              </w:rPr>
              <w:t xml:space="preserve">_____________________ /С.Х. Арипов/ </w:t>
            </w:r>
          </w:p>
          <w:p w:rsidR="002408E0" w:rsidRPr="007F6251" w:rsidRDefault="002408E0" w:rsidP="0045543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408E0" w:rsidRDefault="002408E0" w:rsidP="00455437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F6251">
              <w:rPr>
                <w:sz w:val="23"/>
                <w:szCs w:val="23"/>
              </w:rPr>
              <w:t>мп</w:t>
            </w:r>
            <w:proofErr w:type="spellEnd"/>
          </w:p>
        </w:tc>
      </w:tr>
    </w:tbl>
    <w:p w:rsidR="002408E0" w:rsidRDefault="002408E0" w:rsidP="002408E0"/>
    <w:p w:rsidR="00B86218" w:rsidRPr="00B2694D" w:rsidRDefault="00B86218" w:rsidP="0068639B">
      <w:pPr>
        <w:tabs>
          <w:tab w:val="left" w:pos="4879"/>
        </w:tabs>
        <w:rPr>
          <w:sz w:val="23"/>
        </w:rPr>
        <w:sectPr w:rsidR="00B86218" w:rsidRPr="00B2694D" w:rsidSect="0068639B">
          <w:footerReference w:type="default" r:id="rId9"/>
          <w:pgSz w:w="11900" w:h="16840"/>
          <w:pgMar w:top="980" w:right="843" w:bottom="520" w:left="1843" w:header="0" w:footer="330" w:gutter="0"/>
          <w:cols w:space="720"/>
        </w:sectPr>
      </w:pPr>
    </w:p>
    <w:p w:rsidR="00B86218" w:rsidRPr="00B86218" w:rsidRDefault="00B86218" w:rsidP="00DB0000">
      <w:pPr>
        <w:tabs>
          <w:tab w:val="left" w:pos="1138"/>
        </w:tabs>
        <w:spacing w:line="339" w:lineRule="exact"/>
        <w:rPr>
          <w:rFonts w:ascii="Calibri" w:hAnsi="Calibri"/>
          <w:sz w:val="28"/>
        </w:rPr>
      </w:pPr>
    </w:p>
    <w:sectPr w:rsidR="00B86218" w:rsidRPr="00B86218">
      <w:footerReference w:type="default" r:id="rId10"/>
      <w:type w:val="continuous"/>
      <w:pgSz w:w="16840" w:h="11910" w:orient="landscape"/>
      <w:pgMar w:top="900" w:right="540" w:bottom="520" w:left="180" w:header="720" w:footer="720" w:gutter="0"/>
      <w:cols w:num="2" w:space="720" w:equalWidth="0">
        <w:col w:w="7625" w:space="292"/>
        <w:col w:w="82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15" w:rsidRDefault="00693615">
      <w:r>
        <w:separator/>
      </w:r>
    </w:p>
  </w:endnote>
  <w:endnote w:type="continuationSeparator" w:id="0">
    <w:p w:rsidR="00693615" w:rsidRDefault="0069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D5" w:rsidRDefault="004D35D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33952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10342880</wp:posOffset>
              </wp:positionV>
              <wp:extent cx="854075" cy="1384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5D5" w:rsidRDefault="004D35D5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8E0">
                            <w:rPr>
                              <w:b/>
                              <w:noProof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из </w:t>
                          </w:r>
                          <w:r>
                            <w:rPr>
                              <w:b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65pt;margin-top:814.4pt;width:67.25pt;height:10.9pt;z-index:-185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urrgIAAKg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" filled="f" stroked="f">
              <v:textbox inset="0,0,0,0">
                <w:txbxContent>
                  <w:p w:rsidR="004D35D5" w:rsidRDefault="004D35D5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08E0">
                      <w:rPr>
                        <w:b/>
                        <w:noProof/>
                        <w:sz w:val="16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из </w:t>
                    </w:r>
                    <w:r>
                      <w:rPr>
                        <w:b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D5" w:rsidRDefault="004D35D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D5" w:rsidRDefault="004D35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15" w:rsidRDefault="00693615">
      <w:r>
        <w:separator/>
      </w:r>
    </w:p>
  </w:footnote>
  <w:footnote w:type="continuationSeparator" w:id="0">
    <w:p w:rsidR="00693615" w:rsidRDefault="0069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D10"/>
    <w:multiLevelType w:val="multilevel"/>
    <w:tmpl w:val="B5864438"/>
    <w:lvl w:ilvl="0">
      <w:start w:val="8"/>
      <w:numFmt w:val="decimal"/>
      <w:lvlText w:val="%1"/>
      <w:lvlJc w:val="left"/>
      <w:pPr>
        <w:ind w:left="1400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563"/>
      </w:pPr>
      <w:rPr>
        <w:rFonts w:hint="default"/>
        <w:lang w:val="ru-RU" w:eastAsia="en-US" w:bidi="ar-SA"/>
      </w:rPr>
    </w:lvl>
  </w:abstractNum>
  <w:abstractNum w:abstractNumId="1" w15:restartNumberingAfterBreak="0">
    <w:nsid w:val="0661651D"/>
    <w:multiLevelType w:val="multilevel"/>
    <w:tmpl w:val="849A6894"/>
    <w:lvl w:ilvl="0">
      <w:start w:val="10"/>
      <w:numFmt w:val="decimal"/>
      <w:lvlText w:val="%1"/>
      <w:lvlJc w:val="left"/>
      <w:pPr>
        <w:ind w:left="1400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0DE66F2E"/>
    <w:multiLevelType w:val="hybridMultilevel"/>
    <w:tmpl w:val="EAEA98B2"/>
    <w:lvl w:ilvl="0" w:tplc="7D244BF8">
      <w:start w:val="1"/>
      <w:numFmt w:val="decimal"/>
      <w:lvlText w:val="%1."/>
      <w:lvlJc w:val="left"/>
      <w:pPr>
        <w:ind w:left="1095" w:hanging="312"/>
        <w:jc w:val="right"/>
      </w:pPr>
      <w:rPr>
        <w:rFonts w:ascii="Arial" w:eastAsia="Arial" w:hAnsi="Arial" w:cs="Arial" w:hint="default"/>
        <w:color w:val="FFFFFF"/>
        <w:w w:val="100"/>
        <w:sz w:val="28"/>
        <w:szCs w:val="28"/>
        <w:lang w:val="ru-RU" w:eastAsia="en-US" w:bidi="ar-SA"/>
      </w:rPr>
    </w:lvl>
    <w:lvl w:ilvl="1" w:tplc="ED0C6D34">
      <w:numFmt w:val="bullet"/>
      <w:lvlText w:val="•"/>
      <w:lvlJc w:val="left"/>
      <w:pPr>
        <w:ind w:left="1620" w:hanging="312"/>
      </w:pPr>
      <w:rPr>
        <w:rFonts w:hint="default"/>
        <w:lang w:val="ru-RU" w:eastAsia="en-US" w:bidi="ar-SA"/>
      </w:rPr>
    </w:lvl>
    <w:lvl w:ilvl="2" w:tplc="D20A6A42">
      <w:numFmt w:val="bullet"/>
      <w:lvlText w:val="•"/>
      <w:lvlJc w:val="left"/>
      <w:pPr>
        <w:ind w:left="1980" w:hanging="312"/>
      </w:pPr>
      <w:rPr>
        <w:rFonts w:hint="default"/>
        <w:lang w:val="ru-RU" w:eastAsia="en-US" w:bidi="ar-SA"/>
      </w:rPr>
    </w:lvl>
    <w:lvl w:ilvl="3" w:tplc="E31EADEC">
      <w:numFmt w:val="bullet"/>
      <w:lvlText w:val="•"/>
      <w:lvlJc w:val="left"/>
      <w:pPr>
        <w:ind w:left="3640" w:hanging="312"/>
      </w:pPr>
      <w:rPr>
        <w:rFonts w:hint="default"/>
        <w:lang w:val="ru-RU" w:eastAsia="en-US" w:bidi="ar-SA"/>
      </w:rPr>
    </w:lvl>
    <w:lvl w:ilvl="4" w:tplc="B6D800E2">
      <w:numFmt w:val="bullet"/>
      <w:lvlText w:val="•"/>
      <w:lvlJc w:val="left"/>
      <w:pPr>
        <w:ind w:left="6800" w:hanging="312"/>
      </w:pPr>
      <w:rPr>
        <w:rFonts w:hint="default"/>
        <w:lang w:val="ru-RU" w:eastAsia="en-US" w:bidi="ar-SA"/>
      </w:rPr>
    </w:lvl>
    <w:lvl w:ilvl="5" w:tplc="60BA26B8">
      <w:numFmt w:val="bullet"/>
      <w:lvlText w:val="•"/>
      <w:lvlJc w:val="left"/>
      <w:pPr>
        <w:ind w:left="9540" w:hanging="312"/>
      </w:pPr>
      <w:rPr>
        <w:rFonts w:hint="default"/>
        <w:lang w:val="ru-RU" w:eastAsia="en-US" w:bidi="ar-SA"/>
      </w:rPr>
    </w:lvl>
    <w:lvl w:ilvl="6" w:tplc="C7AE11F6">
      <w:numFmt w:val="bullet"/>
      <w:lvlText w:val="•"/>
      <w:lvlJc w:val="left"/>
      <w:pPr>
        <w:ind w:left="10720" w:hanging="312"/>
      </w:pPr>
      <w:rPr>
        <w:rFonts w:hint="default"/>
        <w:lang w:val="ru-RU" w:eastAsia="en-US" w:bidi="ar-SA"/>
      </w:rPr>
    </w:lvl>
    <w:lvl w:ilvl="7" w:tplc="5A8E5866">
      <w:numFmt w:val="bullet"/>
      <w:lvlText w:val="•"/>
      <w:lvlJc w:val="left"/>
      <w:pPr>
        <w:ind w:left="13180" w:hanging="312"/>
      </w:pPr>
      <w:rPr>
        <w:rFonts w:hint="default"/>
        <w:lang w:val="ru-RU" w:eastAsia="en-US" w:bidi="ar-SA"/>
      </w:rPr>
    </w:lvl>
    <w:lvl w:ilvl="8" w:tplc="AEAA554A">
      <w:numFmt w:val="bullet"/>
      <w:lvlText w:val="•"/>
      <w:lvlJc w:val="left"/>
      <w:pPr>
        <w:ind w:left="11372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114E0555"/>
    <w:multiLevelType w:val="multilevel"/>
    <w:tmpl w:val="4CF84CB8"/>
    <w:lvl w:ilvl="0">
      <w:start w:val="12"/>
      <w:numFmt w:val="decimal"/>
      <w:lvlText w:val="%1"/>
      <w:lvlJc w:val="left"/>
      <w:pPr>
        <w:ind w:left="1400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11B907D2"/>
    <w:multiLevelType w:val="multilevel"/>
    <w:tmpl w:val="A8C65D5A"/>
    <w:lvl w:ilvl="0">
      <w:start w:val="1"/>
      <w:numFmt w:val="decimal"/>
      <w:lvlText w:val="%1"/>
      <w:lvlJc w:val="left"/>
      <w:pPr>
        <w:ind w:left="1400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16BB3DCB"/>
    <w:multiLevelType w:val="hybridMultilevel"/>
    <w:tmpl w:val="9EAA4742"/>
    <w:lvl w:ilvl="0" w:tplc="34F8686C">
      <w:start w:val="1"/>
      <w:numFmt w:val="decimal"/>
      <w:lvlText w:val="%1."/>
      <w:lvlJc w:val="left"/>
      <w:pPr>
        <w:ind w:left="1119" w:hanging="263"/>
      </w:pPr>
      <w:rPr>
        <w:rFonts w:ascii="Calibri" w:eastAsia="Calibri" w:hAnsi="Calibri" w:cs="Calibri" w:hint="default"/>
        <w:color w:val="DD2B1C"/>
        <w:w w:val="85"/>
        <w:sz w:val="28"/>
        <w:szCs w:val="28"/>
        <w:lang w:val="ru-RU" w:eastAsia="en-US" w:bidi="ar-SA"/>
      </w:rPr>
    </w:lvl>
    <w:lvl w:ilvl="1" w:tplc="7B90DC34">
      <w:numFmt w:val="bullet"/>
      <w:lvlText w:val="•"/>
      <w:lvlJc w:val="left"/>
      <w:pPr>
        <w:ind w:left="1828" w:hanging="263"/>
      </w:pPr>
      <w:rPr>
        <w:rFonts w:hint="default"/>
        <w:lang w:val="ru-RU" w:eastAsia="en-US" w:bidi="ar-SA"/>
      </w:rPr>
    </w:lvl>
    <w:lvl w:ilvl="2" w:tplc="39AA7C0C">
      <w:numFmt w:val="bullet"/>
      <w:lvlText w:val="•"/>
      <w:lvlJc w:val="left"/>
      <w:pPr>
        <w:ind w:left="2536" w:hanging="263"/>
      </w:pPr>
      <w:rPr>
        <w:rFonts w:hint="default"/>
        <w:lang w:val="ru-RU" w:eastAsia="en-US" w:bidi="ar-SA"/>
      </w:rPr>
    </w:lvl>
    <w:lvl w:ilvl="3" w:tplc="554EEEF2">
      <w:numFmt w:val="bullet"/>
      <w:lvlText w:val="•"/>
      <w:lvlJc w:val="left"/>
      <w:pPr>
        <w:ind w:left="3244" w:hanging="263"/>
      </w:pPr>
      <w:rPr>
        <w:rFonts w:hint="default"/>
        <w:lang w:val="ru-RU" w:eastAsia="en-US" w:bidi="ar-SA"/>
      </w:rPr>
    </w:lvl>
    <w:lvl w:ilvl="4" w:tplc="51B63A4A">
      <w:numFmt w:val="bullet"/>
      <w:lvlText w:val="•"/>
      <w:lvlJc w:val="left"/>
      <w:pPr>
        <w:ind w:left="3952" w:hanging="263"/>
      </w:pPr>
      <w:rPr>
        <w:rFonts w:hint="default"/>
        <w:lang w:val="ru-RU" w:eastAsia="en-US" w:bidi="ar-SA"/>
      </w:rPr>
    </w:lvl>
    <w:lvl w:ilvl="5" w:tplc="9FAC0CA0">
      <w:numFmt w:val="bullet"/>
      <w:lvlText w:val="•"/>
      <w:lvlJc w:val="left"/>
      <w:pPr>
        <w:ind w:left="4660" w:hanging="263"/>
      </w:pPr>
      <w:rPr>
        <w:rFonts w:hint="default"/>
        <w:lang w:val="ru-RU" w:eastAsia="en-US" w:bidi="ar-SA"/>
      </w:rPr>
    </w:lvl>
    <w:lvl w:ilvl="6" w:tplc="C6CC29B2">
      <w:numFmt w:val="bullet"/>
      <w:lvlText w:val="•"/>
      <w:lvlJc w:val="left"/>
      <w:pPr>
        <w:ind w:left="5368" w:hanging="263"/>
      </w:pPr>
      <w:rPr>
        <w:rFonts w:hint="default"/>
        <w:lang w:val="ru-RU" w:eastAsia="en-US" w:bidi="ar-SA"/>
      </w:rPr>
    </w:lvl>
    <w:lvl w:ilvl="7" w:tplc="1C6261FC">
      <w:numFmt w:val="bullet"/>
      <w:lvlText w:val="•"/>
      <w:lvlJc w:val="left"/>
      <w:pPr>
        <w:ind w:left="6076" w:hanging="263"/>
      </w:pPr>
      <w:rPr>
        <w:rFonts w:hint="default"/>
        <w:lang w:val="ru-RU" w:eastAsia="en-US" w:bidi="ar-SA"/>
      </w:rPr>
    </w:lvl>
    <w:lvl w:ilvl="8" w:tplc="90E89772">
      <w:numFmt w:val="bullet"/>
      <w:lvlText w:val="•"/>
      <w:lvlJc w:val="left"/>
      <w:pPr>
        <w:ind w:left="6784" w:hanging="263"/>
      </w:pPr>
      <w:rPr>
        <w:rFonts w:hint="default"/>
        <w:lang w:val="ru-RU" w:eastAsia="en-US" w:bidi="ar-SA"/>
      </w:rPr>
    </w:lvl>
  </w:abstractNum>
  <w:abstractNum w:abstractNumId="6" w15:restartNumberingAfterBreak="0">
    <w:nsid w:val="19B60BD1"/>
    <w:multiLevelType w:val="multilevel"/>
    <w:tmpl w:val="B958D950"/>
    <w:lvl w:ilvl="0">
      <w:start w:val="3"/>
      <w:numFmt w:val="decimal"/>
      <w:lvlText w:val="%1"/>
      <w:lvlJc w:val="left"/>
      <w:pPr>
        <w:ind w:left="1400" w:hanging="4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43"/>
      </w:pPr>
      <w:rPr>
        <w:rFonts w:hint="default"/>
        <w:lang w:val="ru-RU" w:eastAsia="en-US" w:bidi="ar-SA"/>
      </w:rPr>
    </w:lvl>
  </w:abstractNum>
  <w:abstractNum w:abstractNumId="7" w15:restartNumberingAfterBreak="0">
    <w:nsid w:val="1D255ABB"/>
    <w:multiLevelType w:val="hybridMultilevel"/>
    <w:tmpl w:val="E574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E0877"/>
    <w:multiLevelType w:val="hybridMultilevel"/>
    <w:tmpl w:val="FA5AFB0E"/>
    <w:lvl w:ilvl="0" w:tplc="D876AEBE">
      <w:start w:val="1"/>
      <w:numFmt w:val="decimal"/>
      <w:lvlText w:val="%1."/>
      <w:lvlJc w:val="left"/>
      <w:pPr>
        <w:ind w:left="1118" w:hanging="263"/>
      </w:pPr>
      <w:rPr>
        <w:rFonts w:ascii="Calibri" w:eastAsia="Calibri" w:hAnsi="Calibri" w:cs="Calibri" w:hint="default"/>
        <w:color w:val="DD2B1C"/>
        <w:w w:val="85"/>
        <w:sz w:val="28"/>
        <w:szCs w:val="28"/>
        <w:lang w:val="ru-RU" w:eastAsia="en-US" w:bidi="ar-SA"/>
      </w:rPr>
    </w:lvl>
    <w:lvl w:ilvl="1" w:tplc="29FE572C">
      <w:numFmt w:val="bullet"/>
      <w:lvlText w:val="•"/>
      <w:lvlJc w:val="left"/>
      <w:pPr>
        <w:ind w:left="1828" w:hanging="263"/>
      </w:pPr>
      <w:rPr>
        <w:rFonts w:hint="default"/>
        <w:lang w:val="ru-RU" w:eastAsia="en-US" w:bidi="ar-SA"/>
      </w:rPr>
    </w:lvl>
    <w:lvl w:ilvl="2" w:tplc="B42CAE48">
      <w:numFmt w:val="bullet"/>
      <w:lvlText w:val="•"/>
      <w:lvlJc w:val="left"/>
      <w:pPr>
        <w:ind w:left="2536" w:hanging="263"/>
      </w:pPr>
      <w:rPr>
        <w:rFonts w:hint="default"/>
        <w:lang w:val="ru-RU" w:eastAsia="en-US" w:bidi="ar-SA"/>
      </w:rPr>
    </w:lvl>
    <w:lvl w:ilvl="3" w:tplc="851E57CC">
      <w:numFmt w:val="bullet"/>
      <w:lvlText w:val="•"/>
      <w:lvlJc w:val="left"/>
      <w:pPr>
        <w:ind w:left="3244" w:hanging="263"/>
      </w:pPr>
      <w:rPr>
        <w:rFonts w:hint="default"/>
        <w:lang w:val="ru-RU" w:eastAsia="en-US" w:bidi="ar-SA"/>
      </w:rPr>
    </w:lvl>
    <w:lvl w:ilvl="4" w:tplc="B5C0400A">
      <w:numFmt w:val="bullet"/>
      <w:lvlText w:val="•"/>
      <w:lvlJc w:val="left"/>
      <w:pPr>
        <w:ind w:left="3952" w:hanging="263"/>
      </w:pPr>
      <w:rPr>
        <w:rFonts w:hint="default"/>
        <w:lang w:val="ru-RU" w:eastAsia="en-US" w:bidi="ar-SA"/>
      </w:rPr>
    </w:lvl>
    <w:lvl w:ilvl="5" w:tplc="30E63058">
      <w:numFmt w:val="bullet"/>
      <w:lvlText w:val="•"/>
      <w:lvlJc w:val="left"/>
      <w:pPr>
        <w:ind w:left="4660" w:hanging="263"/>
      </w:pPr>
      <w:rPr>
        <w:rFonts w:hint="default"/>
        <w:lang w:val="ru-RU" w:eastAsia="en-US" w:bidi="ar-SA"/>
      </w:rPr>
    </w:lvl>
    <w:lvl w:ilvl="6" w:tplc="E7B47B2E">
      <w:numFmt w:val="bullet"/>
      <w:lvlText w:val="•"/>
      <w:lvlJc w:val="left"/>
      <w:pPr>
        <w:ind w:left="5368" w:hanging="263"/>
      </w:pPr>
      <w:rPr>
        <w:rFonts w:hint="default"/>
        <w:lang w:val="ru-RU" w:eastAsia="en-US" w:bidi="ar-SA"/>
      </w:rPr>
    </w:lvl>
    <w:lvl w:ilvl="7" w:tplc="F9189102">
      <w:numFmt w:val="bullet"/>
      <w:lvlText w:val="•"/>
      <w:lvlJc w:val="left"/>
      <w:pPr>
        <w:ind w:left="6076" w:hanging="263"/>
      </w:pPr>
      <w:rPr>
        <w:rFonts w:hint="default"/>
        <w:lang w:val="ru-RU" w:eastAsia="en-US" w:bidi="ar-SA"/>
      </w:rPr>
    </w:lvl>
    <w:lvl w:ilvl="8" w:tplc="61E87314">
      <w:numFmt w:val="bullet"/>
      <w:lvlText w:val="•"/>
      <w:lvlJc w:val="left"/>
      <w:pPr>
        <w:ind w:left="6784" w:hanging="263"/>
      </w:pPr>
      <w:rPr>
        <w:rFonts w:hint="default"/>
        <w:lang w:val="ru-RU" w:eastAsia="en-US" w:bidi="ar-SA"/>
      </w:rPr>
    </w:lvl>
  </w:abstractNum>
  <w:abstractNum w:abstractNumId="9" w15:restartNumberingAfterBreak="0">
    <w:nsid w:val="28354268"/>
    <w:multiLevelType w:val="hybridMultilevel"/>
    <w:tmpl w:val="B0462068"/>
    <w:lvl w:ilvl="0" w:tplc="98C2E3DA">
      <w:start w:val="1"/>
      <w:numFmt w:val="decimal"/>
      <w:lvlText w:val="%1."/>
      <w:lvlJc w:val="left"/>
      <w:pPr>
        <w:ind w:left="1119" w:hanging="263"/>
      </w:pPr>
      <w:rPr>
        <w:rFonts w:ascii="Calibri" w:eastAsia="Calibri" w:hAnsi="Calibri" w:cs="Calibri" w:hint="default"/>
        <w:color w:val="DD2B1C"/>
        <w:w w:val="85"/>
        <w:sz w:val="28"/>
        <w:szCs w:val="28"/>
        <w:lang w:val="ru-RU" w:eastAsia="en-US" w:bidi="ar-SA"/>
      </w:rPr>
    </w:lvl>
    <w:lvl w:ilvl="1" w:tplc="E916B790">
      <w:numFmt w:val="bullet"/>
      <w:lvlText w:val="•"/>
      <w:lvlJc w:val="left"/>
      <w:pPr>
        <w:ind w:left="1770" w:hanging="263"/>
      </w:pPr>
      <w:rPr>
        <w:rFonts w:hint="default"/>
        <w:lang w:val="ru-RU" w:eastAsia="en-US" w:bidi="ar-SA"/>
      </w:rPr>
    </w:lvl>
    <w:lvl w:ilvl="2" w:tplc="87E62CA8">
      <w:numFmt w:val="bullet"/>
      <w:lvlText w:val="•"/>
      <w:lvlJc w:val="left"/>
      <w:pPr>
        <w:ind w:left="2420" w:hanging="263"/>
      </w:pPr>
      <w:rPr>
        <w:rFonts w:hint="default"/>
        <w:lang w:val="ru-RU" w:eastAsia="en-US" w:bidi="ar-SA"/>
      </w:rPr>
    </w:lvl>
    <w:lvl w:ilvl="3" w:tplc="9B36010E">
      <w:numFmt w:val="bullet"/>
      <w:lvlText w:val="•"/>
      <w:lvlJc w:val="left"/>
      <w:pPr>
        <w:ind w:left="3071" w:hanging="263"/>
      </w:pPr>
      <w:rPr>
        <w:rFonts w:hint="default"/>
        <w:lang w:val="ru-RU" w:eastAsia="en-US" w:bidi="ar-SA"/>
      </w:rPr>
    </w:lvl>
    <w:lvl w:ilvl="4" w:tplc="BBA8D328">
      <w:numFmt w:val="bullet"/>
      <w:lvlText w:val="•"/>
      <w:lvlJc w:val="left"/>
      <w:pPr>
        <w:ind w:left="3721" w:hanging="263"/>
      </w:pPr>
      <w:rPr>
        <w:rFonts w:hint="default"/>
        <w:lang w:val="ru-RU" w:eastAsia="en-US" w:bidi="ar-SA"/>
      </w:rPr>
    </w:lvl>
    <w:lvl w:ilvl="5" w:tplc="61160958">
      <w:numFmt w:val="bullet"/>
      <w:lvlText w:val="•"/>
      <w:lvlJc w:val="left"/>
      <w:pPr>
        <w:ind w:left="4372" w:hanging="263"/>
      </w:pPr>
      <w:rPr>
        <w:rFonts w:hint="default"/>
        <w:lang w:val="ru-RU" w:eastAsia="en-US" w:bidi="ar-SA"/>
      </w:rPr>
    </w:lvl>
    <w:lvl w:ilvl="6" w:tplc="DA4AC72E">
      <w:numFmt w:val="bullet"/>
      <w:lvlText w:val="•"/>
      <w:lvlJc w:val="left"/>
      <w:pPr>
        <w:ind w:left="5022" w:hanging="263"/>
      </w:pPr>
      <w:rPr>
        <w:rFonts w:hint="default"/>
        <w:lang w:val="ru-RU" w:eastAsia="en-US" w:bidi="ar-SA"/>
      </w:rPr>
    </w:lvl>
    <w:lvl w:ilvl="7" w:tplc="AE8A6B1E">
      <w:numFmt w:val="bullet"/>
      <w:lvlText w:val="•"/>
      <w:lvlJc w:val="left"/>
      <w:pPr>
        <w:ind w:left="5673" w:hanging="263"/>
      </w:pPr>
      <w:rPr>
        <w:rFonts w:hint="default"/>
        <w:lang w:val="ru-RU" w:eastAsia="en-US" w:bidi="ar-SA"/>
      </w:rPr>
    </w:lvl>
    <w:lvl w:ilvl="8" w:tplc="E0EEC8F0">
      <w:numFmt w:val="bullet"/>
      <w:lvlText w:val="•"/>
      <w:lvlJc w:val="left"/>
      <w:pPr>
        <w:ind w:left="6323" w:hanging="263"/>
      </w:pPr>
      <w:rPr>
        <w:rFonts w:hint="default"/>
        <w:lang w:val="ru-RU" w:eastAsia="en-US" w:bidi="ar-SA"/>
      </w:rPr>
    </w:lvl>
  </w:abstractNum>
  <w:abstractNum w:abstractNumId="10" w15:restartNumberingAfterBreak="0">
    <w:nsid w:val="2C405FB4"/>
    <w:multiLevelType w:val="hybridMultilevel"/>
    <w:tmpl w:val="02E20C10"/>
    <w:lvl w:ilvl="0" w:tplc="D8A8583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C7716EB"/>
    <w:multiLevelType w:val="multilevel"/>
    <w:tmpl w:val="7722CB90"/>
    <w:lvl w:ilvl="0">
      <w:start w:val="13"/>
      <w:numFmt w:val="decimal"/>
      <w:lvlText w:val="%1"/>
      <w:lvlJc w:val="left"/>
      <w:pPr>
        <w:ind w:left="1400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6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662"/>
      </w:pPr>
      <w:rPr>
        <w:rFonts w:hint="default"/>
        <w:lang w:val="ru-RU" w:eastAsia="en-US" w:bidi="ar-SA"/>
      </w:rPr>
    </w:lvl>
  </w:abstractNum>
  <w:abstractNum w:abstractNumId="12" w15:restartNumberingAfterBreak="0">
    <w:nsid w:val="2CDB0666"/>
    <w:multiLevelType w:val="multilevel"/>
    <w:tmpl w:val="F9A83562"/>
    <w:lvl w:ilvl="0">
      <w:start w:val="11"/>
      <w:numFmt w:val="decimal"/>
      <w:lvlText w:val="%1"/>
      <w:lvlJc w:val="left"/>
      <w:pPr>
        <w:ind w:left="1400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7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766"/>
      </w:pPr>
      <w:rPr>
        <w:rFonts w:hint="default"/>
        <w:lang w:val="ru-RU" w:eastAsia="en-US" w:bidi="ar-SA"/>
      </w:rPr>
    </w:lvl>
  </w:abstractNum>
  <w:abstractNum w:abstractNumId="13" w15:restartNumberingAfterBreak="0">
    <w:nsid w:val="2F852CD9"/>
    <w:multiLevelType w:val="hybridMultilevel"/>
    <w:tmpl w:val="58A2A6C0"/>
    <w:lvl w:ilvl="0" w:tplc="C5000830">
      <w:numFmt w:val="bullet"/>
      <w:lvlText w:val="-"/>
      <w:lvlJc w:val="left"/>
      <w:pPr>
        <w:ind w:left="1400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F400F4">
      <w:numFmt w:val="bullet"/>
      <w:lvlText w:val="•"/>
      <w:lvlJc w:val="left"/>
      <w:pPr>
        <w:ind w:left="2403" w:hanging="155"/>
      </w:pPr>
      <w:rPr>
        <w:rFonts w:hint="default"/>
        <w:lang w:val="ru-RU" w:eastAsia="en-US" w:bidi="ar-SA"/>
      </w:rPr>
    </w:lvl>
    <w:lvl w:ilvl="2" w:tplc="FE721384">
      <w:numFmt w:val="bullet"/>
      <w:lvlText w:val="•"/>
      <w:lvlJc w:val="left"/>
      <w:pPr>
        <w:ind w:left="3407" w:hanging="155"/>
      </w:pPr>
      <w:rPr>
        <w:rFonts w:hint="default"/>
        <w:lang w:val="ru-RU" w:eastAsia="en-US" w:bidi="ar-SA"/>
      </w:rPr>
    </w:lvl>
    <w:lvl w:ilvl="3" w:tplc="2F3807CC">
      <w:numFmt w:val="bullet"/>
      <w:lvlText w:val="•"/>
      <w:lvlJc w:val="left"/>
      <w:pPr>
        <w:ind w:left="4411" w:hanging="155"/>
      </w:pPr>
      <w:rPr>
        <w:rFonts w:hint="default"/>
        <w:lang w:val="ru-RU" w:eastAsia="en-US" w:bidi="ar-SA"/>
      </w:rPr>
    </w:lvl>
    <w:lvl w:ilvl="4" w:tplc="896EBABE">
      <w:numFmt w:val="bullet"/>
      <w:lvlText w:val="•"/>
      <w:lvlJc w:val="left"/>
      <w:pPr>
        <w:ind w:left="5415" w:hanging="155"/>
      </w:pPr>
      <w:rPr>
        <w:rFonts w:hint="default"/>
        <w:lang w:val="ru-RU" w:eastAsia="en-US" w:bidi="ar-SA"/>
      </w:rPr>
    </w:lvl>
    <w:lvl w:ilvl="5" w:tplc="AF0AA628">
      <w:numFmt w:val="bullet"/>
      <w:lvlText w:val="•"/>
      <w:lvlJc w:val="left"/>
      <w:pPr>
        <w:ind w:left="6419" w:hanging="155"/>
      </w:pPr>
      <w:rPr>
        <w:rFonts w:hint="default"/>
        <w:lang w:val="ru-RU" w:eastAsia="en-US" w:bidi="ar-SA"/>
      </w:rPr>
    </w:lvl>
    <w:lvl w:ilvl="6" w:tplc="CE0C5262">
      <w:numFmt w:val="bullet"/>
      <w:lvlText w:val="•"/>
      <w:lvlJc w:val="left"/>
      <w:pPr>
        <w:ind w:left="7423" w:hanging="155"/>
      </w:pPr>
      <w:rPr>
        <w:rFonts w:hint="default"/>
        <w:lang w:val="ru-RU" w:eastAsia="en-US" w:bidi="ar-SA"/>
      </w:rPr>
    </w:lvl>
    <w:lvl w:ilvl="7" w:tplc="031E03E2">
      <w:numFmt w:val="bullet"/>
      <w:lvlText w:val="•"/>
      <w:lvlJc w:val="left"/>
      <w:pPr>
        <w:ind w:left="8427" w:hanging="155"/>
      </w:pPr>
      <w:rPr>
        <w:rFonts w:hint="default"/>
        <w:lang w:val="ru-RU" w:eastAsia="en-US" w:bidi="ar-SA"/>
      </w:rPr>
    </w:lvl>
    <w:lvl w:ilvl="8" w:tplc="70887820">
      <w:numFmt w:val="bullet"/>
      <w:lvlText w:val="•"/>
      <w:lvlJc w:val="left"/>
      <w:pPr>
        <w:ind w:left="9431" w:hanging="155"/>
      </w:pPr>
      <w:rPr>
        <w:rFonts w:hint="default"/>
        <w:lang w:val="ru-RU" w:eastAsia="en-US" w:bidi="ar-SA"/>
      </w:rPr>
    </w:lvl>
  </w:abstractNum>
  <w:abstractNum w:abstractNumId="14" w15:restartNumberingAfterBreak="0">
    <w:nsid w:val="331C65F1"/>
    <w:multiLevelType w:val="hybridMultilevel"/>
    <w:tmpl w:val="2D545CE6"/>
    <w:lvl w:ilvl="0" w:tplc="72D23C00">
      <w:start w:val="1"/>
      <w:numFmt w:val="decimal"/>
      <w:lvlText w:val="%1."/>
      <w:lvlJc w:val="left"/>
      <w:pPr>
        <w:ind w:left="856" w:hanging="263"/>
      </w:pPr>
      <w:rPr>
        <w:rFonts w:ascii="Calibri" w:eastAsia="Calibri" w:hAnsi="Calibri" w:cs="Calibri" w:hint="default"/>
        <w:color w:val="DD2B1C"/>
        <w:w w:val="85"/>
        <w:sz w:val="28"/>
        <w:szCs w:val="28"/>
        <w:lang w:val="ru-RU" w:eastAsia="en-US" w:bidi="ar-SA"/>
      </w:rPr>
    </w:lvl>
    <w:lvl w:ilvl="1" w:tplc="34228ABA">
      <w:numFmt w:val="bullet"/>
      <w:lvlText w:val="•"/>
      <w:lvlJc w:val="left"/>
      <w:pPr>
        <w:ind w:left="1536" w:hanging="263"/>
      </w:pPr>
      <w:rPr>
        <w:rFonts w:hint="default"/>
        <w:lang w:val="ru-RU" w:eastAsia="en-US" w:bidi="ar-SA"/>
      </w:rPr>
    </w:lvl>
    <w:lvl w:ilvl="2" w:tplc="6F86DDDC">
      <w:numFmt w:val="bullet"/>
      <w:lvlText w:val="•"/>
      <w:lvlJc w:val="left"/>
      <w:pPr>
        <w:ind w:left="2212" w:hanging="263"/>
      </w:pPr>
      <w:rPr>
        <w:rFonts w:hint="default"/>
        <w:lang w:val="ru-RU" w:eastAsia="en-US" w:bidi="ar-SA"/>
      </w:rPr>
    </w:lvl>
    <w:lvl w:ilvl="3" w:tplc="CFB0294A">
      <w:numFmt w:val="bullet"/>
      <w:lvlText w:val="•"/>
      <w:lvlJc w:val="left"/>
      <w:pPr>
        <w:ind w:left="2889" w:hanging="263"/>
      </w:pPr>
      <w:rPr>
        <w:rFonts w:hint="default"/>
        <w:lang w:val="ru-RU" w:eastAsia="en-US" w:bidi="ar-SA"/>
      </w:rPr>
    </w:lvl>
    <w:lvl w:ilvl="4" w:tplc="7ED63D8A">
      <w:numFmt w:val="bullet"/>
      <w:lvlText w:val="•"/>
      <w:lvlJc w:val="left"/>
      <w:pPr>
        <w:ind w:left="3565" w:hanging="263"/>
      </w:pPr>
      <w:rPr>
        <w:rFonts w:hint="default"/>
        <w:lang w:val="ru-RU" w:eastAsia="en-US" w:bidi="ar-SA"/>
      </w:rPr>
    </w:lvl>
    <w:lvl w:ilvl="5" w:tplc="3758BE36">
      <w:numFmt w:val="bullet"/>
      <w:lvlText w:val="•"/>
      <w:lvlJc w:val="left"/>
      <w:pPr>
        <w:ind w:left="4242" w:hanging="263"/>
      </w:pPr>
      <w:rPr>
        <w:rFonts w:hint="default"/>
        <w:lang w:val="ru-RU" w:eastAsia="en-US" w:bidi="ar-SA"/>
      </w:rPr>
    </w:lvl>
    <w:lvl w:ilvl="6" w:tplc="8F624848">
      <w:numFmt w:val="bullet"/>
      <w:lvlText w:val="•"/>
      <w:lvlJc w:val="left"/>
      <w:pPr>
        <w:ind w:left="4918" w:hanging="263"/>
      </w:pPr>
      <w:rPr>
        <w:rFonts w:hint="default"/>
        <w:lang w:val="ru-RU" w:eastAsia="en-US" w:bidi="ar-SA"/>
      </w:rPr>
    </w:lvl>
    <w:lvl w:ilvl="7" w:tplc="65C0EB52">
      <w:numFmt w:val="bullet"/>
      <w:lvlText w:val="•"/>
      <w:lvlJc w:val="left"/>
      <w:pPr>
        <w:ind w:left="5595" w:hanging="263"/>
      </w:pPr>
      <w:rPr>
        <w:rFonts w:hint="default"/>
        <w:lang w:val="ru-RU" w:eastAsia="en-US" w:bidi="ar-SA"/>
      </w:rPr>
    </w:lvl>
    <w:lvl w:ilvl="8" w:tplc="66F0612C">
      <w:numFmt w:val="bullet"/>
      <w:lvlText w:val="•"/>
      <w:lvlJc w:val="left"/>
      <w:pPr>
        <w:ind w:left="6271" w:hanging="263"/>
      </w:pPr>
      <w:rPr>
        <w:rFonts w:hint="default"/>
        <w:lang w:val="ru-RU" w:eastAsia="en-US" w:bidi="ar-SA"/>
      </w:rPr>
    </w:lvl>
  </w:abstractNum>
  <w:abstractNum w:abstractNumId="15" w15:restartNumberingAfterBreak="0">
    <w:nsid w:val="3514108F"/>
    <w:multiLevelType w:val="hybridMultilevel"/>
    <w:tmpl w:val="C35EA248"/>
    <w:lvl w:ilvl="0" w:tplc="39967B6C">
      <w:start w:val="2"/>
      <w:numFmt w:val="decimal"/>
      <w:lvlText w:val="%1."/>
      <w:lvlJc w:val="left"/>
      <w:pPr>
        <w:ind w:left="149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5A3854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2" w:tplc="7BCCC06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3" w:tplc="B5D08890">
      <w:numFmt w:val="bullet"/>
      <w:lvlText w:val="•"/>
      <w:lvlJc w:val="left"/>
      <w:pPr>
        <w:ind w:left="4481" w:hanging="240"/>
      </w:pPr>
      <w:rPr>
        <w:rFonts w:hint="default"/>
        <w:lang w:val="ru-RU" w:eastAsia="en-US" w:bidi="ar-SA"/>
      </w:rPr>
    </w:lvl>
    <w:lvl w:ilvl="4" w:tplc="6798A296">
      <w:numFmt w:val="bullet"/>
      <w:lvlText w:val="•"/>
      <w:lvlJc w:val="left"/>
      <w:pPr>
        <w:ind w:left="5475" w:hanging="240"/>
      </w:pPr>
      <w:rPr>
        <w:rFonts w:hint="default"/>
        <w:lang w:val="ru-RU" w:eastAsia="en-US" w:bidi="ar-SA"/>
      </w:rPr>
    </w:lvl>
    <w:lvl w:ilvl="5" w:tplc="03926168">
      <w:numFmt w:val="bullet"/>
      <w:lvlText w:val="•"/>
      <w:lvlJc w:val="left"/>
      <w:pPr>
        <w:ind w:left="6469" w:hanging="240"/>
      </w:pPr>
      <w:rPr>
        <w:rFonts w:hint="default"/>
        <w:lang w:val="ru-RU" w:eastAsia="en-US" w:bidi="ar-SA"/>
      </w:rPr>
    </w:lvl>
    <w:lvl w:ilvl="6" w:tplc="6C628C96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7" w:tplc="BE3815C8">
      <w:numFmt w:val="bullet"/>
      <w:lvlText w:val="•"/>
      <w:lvlJc w:val="left"/>
      <w:pPr>
        <w:ind w:left="8457" w:hanging="240"/>
      </w:pPr>
      <w:rPr>
        <w:rFonts w:hint="default"/>
        <w:lang w:val="ru-RU" w:eastAsia="en-US" w:bidi="ar-SA"/>
      </w:rPr>
    </w:lvl>
    <w:lvl w:ilvl="8" w:tplc="18B89D8C">
      <w:numFmt w:val="bullet"/>
      <w:lvlText w:val="•"/>
      <w:lvlJc w:val="left"/>
      <w:pPr>
        <w:ind w:left="945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0484A0A"/>
    <w:multiLevelType w:val="multilevel"/>
    <w:tmpl w:val="3B1051E0"/>
    <w:lvl w:ilvl="0">
      <w:start w:val="2"/>
      <w:numFmt w:val="decimal"/>
      <w:lvlText w:val="%1"/>
      <w:lvlJc w:val="left"/>
      <w:pPr>
        <w:ind w:left="1400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0" w:hanging="62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627"/>
      </w:pPr>
      <w:rPr>
        <w:rFonts w:hint="default"/>
        <w:lang w:val="ru-RU" w:eastAsia="en-US" w:bidi="ar-SA"/>
      </w:rPr>
    </w:lvl>
  </w:abstractNum>
  <w:abstractNum w:abstractNumId="17" w15:restartNumberingAfterBreak="0">
    <w:nsid w:val="4529090E"/>
    <w:multiLevelType w:val="multilevel"/>
    <w:tmpl w:val="330A86D8"/>
    <w:lvl w:ilvl="0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8" w15:restartNumberingAfterBreak="0">
    <w:nsid w:val="48C3366E"/>
    <w:multiLevelType w:val="hybridMultilevel"/>
    <w:tmpl w:val="4010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F77E3"/>
    <w:multiLevelType w:val="hybridMultilevel"/>
    <w:tmpl w:val="1F3EE6E4"/>
    <w:lvl w:ilvl="0" w:tplc="6E8A1B64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0940D80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2" w:tplc="4888F77A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3" w:tplc="A3A2E91E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D7823710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CE58A130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6" w:tplc="500A2690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BDEEE264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90544DFE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AEB5FAA"/>
    <w:multiLevelType w:val="multilevel"/>
    <w:tmpl w:val="7396DF5C"/>
    <w:lvl w:ilvl="0">
      <w:start w:val="14"/>
      <w:numFmt w:val="decimal"/>
      <w:lvlText w:val="%1"/>
      <w:lvlJc w:val="left"/>
      <w:pPr>
        <w:ind w:left="1400" w:hanging="5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5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1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276"/>
      </w:pPr>
      <w:rPr>
        <w:rFonts w:hint="default"/>
        <w:lang w:val="ru-RU" w:eastAsia="en-US" w:bidi="ar-SA"/>
      </w:rPr>
    </w:lvl>
  </w:abstractNum>
  <w:abstractNum w:abstractNumId="21" w15:restartNumberingAfterBreak="0">
    <w:nsid w:val="4C3F4D06"/>
    <w:multiLevelType w:val="multilevel"/>
    <w:tmpl w:val="5DB0AD12"/>
    <w:lvl w:ilvl="0">
      <w:start w:val="7"/>
      <w:numFmt w:val="decimal"/>
      <w:lvlText w:val="%1"/>
      <w:lvlJc w:val="left"/>
      <w:pPr>
        <w:ind w:left="1400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69"/>
      </w:pPr>
      <w:rPr>
        <w:rFonts w:hint="default"/>
        <w:lang w:val="ru-RU" w:eastAsia="en-US" w:bidi="ar-SA"/>
      </w:rPr>
    </w:lvl>
  </w:abstractNum>
  <w:abstractNum w:abstractNumId="22" w15:restartNumberingAfterBreak="0">
    <w:nsid w:val="4F497BFF"/>
    <w:multiLevelType w:val="hybridMultilevel"/>
    <w:tmpl w:val="7C5EB3E6"/>
    <w:lvl w:ilvl="0" w:tplc="FE14F30A">
      <w:start w:val="1"/>
      <w:numFmt w:val="decimal"/>
      <w:lvlText w:val="%1."/>
      <w:lvlJc w:val="left"/>
      <w:pPr>
        <w:ind w:left="518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DDA9162">
      <w:numFmt w:val="bullet"/>
      <w:lvlText w:val="•"/>
      <w:lvlJc w:val="left"/>
      <w:pPr>
        <w:ind w:left="5805" w:hanging="284"/>
      </w:pPr>
      <w:rPr>
        <w:rFonts w:hint="default"/>
        <w:lang w:val="ru-RU" w:eastAsia="en-US" w:bidi="ar-SA"/>
      </w:rPr>
    </w:lvl>
    <w:lvl w:ilvl="2" w:tplc="E4E0083C">
      <w:numFmt w:val="bullet"/>
      <w:lvlText w:val="•"/>
      <w:lvlJc w:val="left"/>
      <w:pPr>
        <w:ind w:left="6431" w:hanging="284"/>
      </w:pPr>
      <w:rPr>
        <w:rFonts w:hint="default"/>
        <w:lang w:val="ru-RU" w:eastAsia="en-US" w:bidi="ar-SA"/>
      </w:rPr>
    </w:lvl>
    <w:lvl w:ilvl="3" w:tplc="572A3ED0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4" w:tplc="1C64913E">
      <w:numFmt w:val="bullet"/>
      <w:lvlText w:val="•"/>
      <w:lvlJc w:val="left"/>
      <w:pPr>
        <w:ind w:left="7683" w:hanging="284"/>
      </w:pPr>
      <w:rPr>
        <w:rFonts w:hint="default"/>
        <w:lang w:val="ru-RU" w:eastAsia="en-US" w:bidi="ar-SA"/>
      </w:rPr>
    </w:lvl>
    <w:lvl w:ilvl="5" w:tplc="656C6B6A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  <w:lvl w:ilvl="6" w:tplc="624673D6">
      <w:numFmt w:val="bullet"/>
      <w:lvlText w:val="•"/>
      <w:lvlJc w:val="left"/>
      <w:pPr>
        <w:ind w:left="8935" w:hanging="284"/>
      </w:pPr>
      <w:rPr>
        <w:rFonts w:hint="default"/>
        <w:lang w:val="ru-RU" w:eastAsia="en-US" w:bidi="ar-SA"/>
      </w:rPr>
    </w:lvl>
    <w:lvl w:ilvl="7" w:tplc="6DBE9884">
      <w:numFmt w:val="bullet"/>
      <w:lvlText w:val="•"/>
      <w:lvlJc w:val="left"/>
      <w:pPr>
        <w:ind w:left="9561" w:hanging="284"/>
      </w:pPr>
      <w:rPr>
        <w:rFonts w:hint="default"/>
        <w:lang w:val="ru-RU" w:eastAsia="en-US" w:bidi="ar-SA"/>
      </w:rPr>
    </w:lvl>
    <w:lvl w:ilvl="8" w:tplc="A0A0CADC">
      <w:numFmt w:val="bullet"/>
      <w:lvlText w:val="•"/>
      <w:lvlJc w:val="left"/>
      <w:pPr>
        <w:ind w:left="10187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87A102D"/>
    <w:multiLevelType w:val="hybridMultilevel"/>
    <w:tmpl w:val="9300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D3ABB"/>
    <w:multiLevelType w:val="hybridMultilevel"/>
    <w:tmpl w:val="A714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90AEA"/>
    <w:multiLevelType w:val="multilevel"/>
    <w:tmpl w:val="324AA40E"/>
    <w:lvl w:ilvl="0">
      <w:start w:val="6"/>
      <w:numFmt w:val="decimal"/>
      <w:lvlText w:val="%1"/>
      <w:lvlJc w:val="left"/>
      <w:pPr>
        <w:ind w:left="18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0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600"/>
      </w:pPr>
      <w:rPr>
        <w:rFonts w:hint="default"/>
        <w:lang w:val="ru-RU" w:eastAsia="en-US" w:bidi="ar-SA"/>
      </w:rPr>
    </w:lvl>
  </w:abstractNum>
  <w:abstractNum w:abstractNumId="26" w15:restartNumberingAfterBreak="0">
    <w:nsid w:val="64734B61"/>
    <w:multiLevelType w:val="multilevel"/>
    <w:tmpl w:val="24343266"/>
    <w:lvl w:ilvl="0">
      <w:start w:val="9"/>
      <w:numFmt w:val="decimal"/>
      <w:lvlText w:val="%1"/>
      <w:lvlJc w:val="left"/>
      <w:pPr>
        <w:ind w:left="140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680B426E"/>
    <w:multiLevelType w:val="multilevel"/>
    <w:tmpl w:val="C37C1EBE"/>
    <w:lvl w:ilvl="0">
      <w:start w:val="4"/>
      <w:numFmt w:val="decimal"/>
      <w:lvlText w:val="%1"/>
      <w:lvlJc w:val="left"/>
      <w:pPr>
        <w:ind w:left="14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4"/>
      </w:pPr>
      <w:rPr>
        <w:rFonts w:hint="default"/>
        <w:lang w:val="ru-RU" w:eastAsia="en-US" w:bidi="ar-SA"/>
      </w:rPr>
    </w:lvl>
  </w:abstractNum>
  <w:abstractNum w:abstractNumId="28" w15:restartNumberingAfterBreak="0">
    <w:nsid w:val="68DC1FFB"/>
    <w:multiLevelType w:val="hybridMultilevel"/>
    <w:tmpl w:val="230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332AA"/>
    <w:multiLevelType w:val="multilevel"/>
    <w:tmpl w:val="E80829CC"/>
    <w:lvl w:ilvl="0">
      <w:start w:val="5"/>
      <w:numFmt w:val="decimal"/>
      <w:lvlText w:val="%1"/>
      <w:lvlJc w:val="left"/>
      <w:pPr>
        <w:ind w:left="18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0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600"/>
      </w:pPr>
      <w:rPr>
        <w:rFonts w:hint="default"/>
        <w:lang w:val="ru-RU" w:eastAsia="en-US" w:bidi="ar-SA"/>
      </w:rPr>
    </w:lvl>
  </w:abstractNum>
  <w:abstractNum w:abstractNumId="30" w15:restartNumberingAfterBreak="0">
    <w:nsid w:val="7B7171D3"/>
    <w:multiLevelType w:val="hybridMultilevel"/>
    <w:tmpl w:val="60FA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15"/>
  </w:num>
  <w:num w:numId="7">
    <w:abstractNumId w:val="19"/>
  </w:num>
  <w:num w:numId="8">
    <w:abstractNumId w:val="20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26"/>
  </w:num>
  <w:num w:numId="14">
    <w:abstractNumId w:val="0"/>
  </w:num>
  <w:num w:numId="15">
    <w:abstractNumId w:val="21"/>
  </w:num>
  <w:num w:numId="16">
    <w:abstractNumId w:val="25"/>
  </w:num>
  <w:num w:numId="17">
    <w:abstractNumId w:val="13"/>
  </w:num>
  <w:num w:numId="18">
    <w:abstractNumId w:val="29"/>
  </w:num>
  <w:num w:numId="19">
    <w:abstractNumId w:val="27"/>
  </w:num>
  <w:num w:numId="20">
    <w:abstractNumId w:val="6"/>
  </w:num>
  <w:num w:numId="21">
    <w:abstractNumId w:val="16"/>
  </w:num>
  <w:num w:numId="22">
    <w:abstractNumId w:val="4"/>
  </w:num>
  <w:num w:numId="23">
    <w:abstractNumId w:val="22"/>
  </w:num>
  <w:num w:numId="24">
    <w:abstractNumId w:val="7"/>
  </w:num>
  <w:num w:numId="25">
    <w:abstractNumId w:val="28"/>
  </w:num>
  <w:num w:numId="26">
    <w:abstractNumId w:val="18"/>
  </w:num>
  <w:num w:numId="27">
    <w:abstractNumId w:val="24"/>
  </w:num>
  <w:num w:numId="28">
    <w:abstractNumId w:val="23"/>
  </w:num>
  <w:num w:numId="29">
    <w:abstractNumId w:val="17"/>
  </w:num>
  <w:num w:numId="30">
    <w:abstractNumId w:val="10"/>
  </w:num>
  <w:num w:numId="31">
    <w:abstractNumId w:val="30"/>
  </w:num>
  <w:num w:numId="3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FB"/>
    <w:rsid w:val="00007C80"/>
    <w:rsid w:val="000A14F9"/>
    <w:rsid w:val="000E4F3A"/>
    <w:rsid w:val="00101784"/>
    <w:rsid w:val="00131757"/>
    <w:rsid w:val="001469DC"/>
    <w:rsid w:val="00155F1C"/>
    <w:rsid w:val="00224BE1"/>
    <w:rsid w:val="002408E0"/>
    <w:rsid w:val="003B4781"/>
    <w:rsid w:val="003C5AED"/>
    <w:rsid w:val="003E698F"/>
    <w:rsid w:val="00405A21"/>
    <w:rsid w:val="0047273E"/>
    <w:rsid w:val="00487992"/>
    <w:rsid w:val="004D35D5"/>
    <w:rsid w:val="0051314A"/>
    <w:rsid w:val="005216C6"/>
    <w:rsid w:val="00545209"/>
    <w:rsid w:val="00560096"/>
    <w:rsid w:val="005D0950"/>
    <w:rsid w:val="005D0EF4"/>
    <w:rsid w:val="006071D3"/>
    <w:rsid w:val="0068639B"/>
    <w:rsid w:val="00693615"/>
    <w:rsid w:val="00792EF0"/>
    <w:rsid w:val="007A53A8"/>
    <w:rsid w:val="007F46D6"/>
    <w:rsid w:val="00834EA6"/>
    <w:rsid w:val="008366D1"/>
    <w:rsid w:val="008B1DFB"/>
    <w:rsid w:val="009726B1"/>
    <w:rsid w:val="00981EB9"/>
    <w:rsid w:val="009F21B0"/>
    <w:rsid w:val="00A12CEA"/>
    <w:rsid w:val="00A85E65"/>
    <w:rsid w:val="00B2694D"/>
    <w:rsid w:val="00B84B40"/>
    <w:rsid w:val="00B86218"/>
    <w:rsid w:val="00BA24C0"/>
    <w:rsid w:val="00BE37A5"/>
    <w:rsid w:val="00CA0E12"/>
    <w:rsid w:val="00D84943"/>
    <w:rsid w:val="00DB0000"/>
    <w:rsid w:val="00DD6C7E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CF298-79F0-4EA7-AD06-4B435ABA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9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uiPriority w:val="1"/>
    <w:qFormat/>
    <w:pPr>
      <w:ind w:left="433" w:right="87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styleId="3">
    <w:name w:val="heading 3"/>
    <w:basedOn w:val="a"/>
    <w:uiPriority w:val="1"/>
    <w:qFormat/>
    <w:pPr>
      <w:spacing w:before="118"/>
      <w:ind w:left="448" w:right="87"/>
      <w:jc w:val="center"/>
      <w:outlineLvl w:val="2"/>
    </w:pPr>
    <w:rPr>
      <w:rFonts w:ascii="Arial" w:eastAsia="Arial" w:hAnsi="Arial" w:cs="Arial"/>
      <w:sz w:val="34"/>
      <w:szCs w:val="34"/>
    </w:rPr>
  </w:style>
  <w:style w:type="paragraph" w:styleId="4">
    <w:name w:val="heading 4"/>
    <w:basedOn w:val="a"/>
    <w:uiPriority w:val="1"/>
    <w:qFormat/>
    <w:pPr>
      <w:ind w:left="1498" w:hanging="24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834EA6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834E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B0000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B0000"/>
    <w:rPr>
      <w:rFonts w:ascii="Calibri" w:eastAsia="Calibri" w:hAnsi="Calibri" w:cs="Arial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D35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35D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35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35D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6863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d">
    <w:name w:val="Table Grid"/>
    <w:basedOn w:val="a1"/>
    <w:uiPriority w:val="39"/>
    <w:rsid w:val="002408E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651B-677E-4D37-945E-58E1C393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Ургенч ТЗ.cdr</vt:lpstr>
    </vt:vector>
  </TitlesOfParts>
  <Company/>
  <LinksUpToDate>false</LinksUpToDate>
  <CharactersWithSpaces>28719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Ургенч ТЗ.cdr</dc:title>
  <dc:creator>Галиард Никита Геннадьевич</dc:creator>
  <cp:lastModifiedBy>Адилова Ирода Мансуровна</cp:lastModifiedBy>
  <cp:revision>13</cp:revision>
  <cp:lastPrinted>2022-07-05T12:06:00Z</cp:lastPrinted>
  <dcterms:created xsi:type="dcterms:W3CDTF">2022-07-05T12:21:00Z</dcterms:created>
  <dcterms:modified xsi:type="dcterms:W3CDTF">2022-10-05T05:54:00Z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2022-06-07T00:00:00Z</vt:filetime>
  </property>
</Properties>
</file>