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40" w:rsidRPr="0011114A" w:rsidRDefault="00703140" w:rsidP="00703140">
      <w:pPr>
        <w:pStyle w:val="3"/>
        <w:jc w:val="center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sz w:val="22"/>
          <w:szCs w:val="22"/>
          <w:lang w:val="uz-Cyrl-UZ"/>
        </w:rPr>
        <w:t>Ш А Р Т Н О М А</w:t>
      </w:r>
      <w:r w:rsidR="005A546B" w:rsidRPr="0011114A">
        <w:rPr>
          <w:rFonts w:asciiTheme="majorHAnsi" w:hAnsiTheme="majorHAnsi"/>
          <w:sz w:val="22"/>
          <w:szCs w:val="22"/>
        </w:rPr>
        <w:t xml:space="preserve">  </w:t>
      </w:r>
      <w:r w:rsidRPr="0011114A">
        <w:rPr>
          <w:rFonts w:asciiTheme="majorHAnsi" w:hAnsiTheme="majorHAnsi"/>
          <w:sz w:val="22"/>
          <w:szCs w:val="22"/>
        </w:rPr>
        <w:t xml:space="preserve"> </w:t>
      </w:r>
      <w:r w:rsidRPr="0011114A">
        <w:rPr>
          <w:rFonts w:asciiTheme="majorHAnsi" w:hAnsiTheme="majorHAnsi"/>
          <w:sz w:val="22"/>
          <w:szCs w:val="22"/>
          <w:u w:val="single"/>
          <w:lang w:val="uz-Cyrl-UZ"/>
        </w:rPr>
        <w:t>№</w:t>
      </w:r>
      <w:r w:rsidRPr="0011114A">
        <w:rPr>
          <w:rFonts w:asciiTheme="majorHAnsi" w:hAnsiTheme="majorHAnsi"/>
          <w:sz w:val="22"/>
          <w:szCs w:val="22"/>
          <w:u w:val="single"/>
        </w:rPr>
        <w:t>-</w:t>
      </w:r>
      <w:r w:rsidRPr="0011114A">
        <w:rPr>
          <w:rFonts w:asciiTheme="majorHAnsi" w:hAnsiTheme="majorHAnsi"/>
          <w:sz w:val="22"/>
          <w:szCs w:val="22"/>
          <w:u w:val="single"/>
          <w:lang w:val="en-US"/>
        </w:rPr>
        <w:t>SB</w:t>
      </w:r>
      <w:r w:rsidR="0011114A">
        <w:rPr>
          <w:rFonts w:asciiTheme="majorHAnsi" w:hAnsiTheme="majorHAnsi"/>
          <w:sz w:val="22"/>
          <w:szCs w:val="22"/>
          <w:u w:val="single"/>
        </w:rPr>
        <w:t>/-</w:t>
      </w:r>
      <w:r w:rsidRPr="0011114A">
        <w:rPr>
          <w:rFonts w:asciiTheme="majorHAnsi" w:hAnsiTheme="majorHAnsi"/>
          <w:sz w:val="22"/>
          <w:szCs w:val="22"/>
          <w:u w:val="single"/>
          <w:lang w:val="uz-Cyrl-UZ"/>
        </w:rPr>
        <w:t>__________</w:t>
      </w:r>
    </w:p>
    <w:p w:rsidR="00703140" w:rsidRPr="0011114A" w:rsidRDefault="00703140" w:rsidP="00703140">
      <w:pPr>
        <w:pStyle w:val="3"/>
        <w:jc w:val="center"/>
        <w:rPr>
          <w:rFonts w:asciiTheme="majorHAnsi" w:hAnsiTheme="majorHAnsi"/>
          <w:sz w:val="22"/>
          <w:szCs w:val="22"/>
          <w:lang w:val="uz-Cyrl-UZ"/>
        </w:rPr>
      </w:pPr>
    </w:p>
    <w:p w:rsidR="00703140" w:rsidRPr="0011114A" w:rsidRDefault="008718F2" w:rsidP="00703140">
      <w:pPr>
        <w:pStyle w:val="3"/>
        <w:jc w:val="left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sz w:val="22"/>
          <w:szCs w:val="22"/>
          <w:lang w:val="uz-Cyrl-UZ"/>
        </w:rPr>
        <w:t xml:space="preserve">Охангарон шахар </w:t>
      </w:r>
      <w:r w:rsidRPr="0011114A">
        <w:rPr>
          <w:rFonts w:asciiTheme="majorHAnsi" w:hAnsiTheme="majorHAnsi"/>
          <w:sz w:val="22"/>
          <w:szCs w:val="22"/>
          <w:lang w:val="uz-Cyrl-UZ"/>
        </w:rPr>
        <w:tab/>
      </w:r>
      <w:r w:rsidRPr="0011114A">
        <w:rPr>
          <w:rFonts w:asciiTheme="majorHAnsi" w:hAnsiTheme="majorHAnsi"/>
          <w:sz w:val="22"/>
          <w:szCs w:val="22"/>
          <w:lang w:val="uz-Cyrl-UZ"/>
        </w:rPr>
        <w:tab/>
      </w:r>
      <w:r w:rsidRPr="0011114A">
        <w:rPr>
          <w:rFonts w:asciiTheme="majorHAnsi" w:hAnsiTheme="majorHAnsi"/>
          <w:sz w:val="22"/>
          <w:szCs w:val="22"/>
          <w:lang w:val="uz-Cyrl-UZ"/>
        </w:rPr>
        <w:tab/>
      </w:r>
      <w:r w:rsidRPr="0011114A">
        <w:rPr>
          <w:rFonts w:asciiTheme="majorHAnsi" w:hAnsiTheme="majorHAnsi"/>
          <w:sz w:val="22"/>
          <w:szCs w:val="22"/>
          <w:lang w:val="uz-Cyrl-UZ"/>
        </w:rPr>
        <w:tab/>
      </w:r>
      <w:r w:rsidRPr="0011114A">
        <w:rPr>
          <w:rFonts w:asciiTheme="majorHAnsi" w:hAnsiTheme="majorHAnsi"/>
          <w:sz w:val="22"/>
          <w:szCs w:val="22"/>
          <w:lang w:val="uz-Cyrl-UZ"/>
        </w:rPr>
        <w:tab/>
      </w:r>
      <w:r w:rsidRPr="0011114A">
        <w:rPr>
          <w:rFonts w:asciiTheme="majorHAnsi" w:hAnsiTheme="majorHAnsi"/>
          <w:sz w:val="22"/>
          <w:szCs w:val="22"/>
          <w:lang w:val="uz-Cyrl-UZ"/>
        </w:rPr>
        <w:tab/>
      </w:r>
      <w:r w:rsidRPr="0011114A">
        <w:rPr>
          <w:rFonts w:asciiTheme="majorHAnsi" w:hAnsiTheme="majorHAnsi"/>
          <w:sz w:val="22"/>
          <w:szCs w:val="22"/>
          <w:lang w:val="uz-Cyrl-UZ"/>
        </w:rPr>
        <w:tab/>
        <w:t xml:space="preserve">          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«____»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___________2020йил</w:t>
      </w:r>
      <w:r w:rsidRPr="0011114A">
        <w:rPr>
          <w:rFonts w:asciiTheme="majorHAnsi" w:hAnsiTheme="majorHAnsi"/>
          <w:sz w:val="22"/>
          <w:szCs w:val="22"/>
          <w:lang w:val="uz-Cyrl-UZ"/>
        </w:rPr>
        <w:t>.</w:t>
      </w:r>
    </w:p>
    <w:p w:rsidR="00703140" w:rsidRPr="0011114A" w:rsidRDefault="00703140" w:rsidP="00703140">
      <w:pPr>
        <w:rPr>
          <w:rFonts w:asciiTheme="majorHAnsi" w:hAnsiTheme="majorHAnsi"/>
          <w:sz w:val="22"/>
          <w:szCs w:val="22"/>
          <w:lang w:val="uz-Cyrl-UZ"/>
        </w:rPr>
      </w:pPr>
    </w:p>
    <w:p w:rsidR="008718F2" w:rsidRPr="0011114A" w:rsidRDefault="008718F2" w:rsidP="00703140">
      <w:pPr>
        <w:jc w:val="both"/>
        <w:rPr>
          <w:rFonts w:asciiTheme="majorHAnsi" w:hAnsiTheme="majorHAnsi"/>
          <w:b/>
          <w:sz w:val="22"/>
          <w:szCs w:val="22"/>
          <w:lang w:val="uz-Cyrl-UZ"/>
        </w:rPr>
      </w:pPr>
    </w:p>
    <w:p w:rsidR="00703140" w:rsidRPr="0011114A" w:rsidRDefault="00690E72" w:rsidP="00703140">
      <w:pPr>
        <w:jc w:val="both"/>
        <w:rPr>
          <w:rFonts w:asciiTheme="majorHAnsi" w:hAnsiTheme="majorHAnsi"/>
          <w:sz w:val="22"/>
          <w:szCs w:val="22"/>
          <w:lang w:val="uz-Cyrl-UZ"/>
        </w:rPr>
      </w:pPr>
      <w:r w:rsidRPr="00690E72">
        <w:rPr>
          <w:rFonts w:asciiTheme="majorHAnsi" w:hAnsiTheme="majorHAnsi"/>
          <w:b/>
          <w:sz w:val="22"/>
          <w:szCs w:val="22"/>
          <w:u w:val="single"/>
          <w:lang w:val="uz-Cyrl-UZ"/>
        </w:rPr>
        <w:t>_________________________________</w:t>
      </w:r>
      <w:r w:rsidR="00FE70B5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нинг (бундан кейинги матнларда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«ЕТКАЗИБ БЕРУВЧИ»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 деб юритилади) </w:t>
      </w:r>
      <w:r w:rsidR="00703140" w:rsidRPr="0011114A">
        <w:rPr>
          <w:rFonts w:asciiTheme="majorHAnsi" w:hAnsiTheme="majorHAnsi"/>
          <w:sz w:val="22"/>
          <w:szCs w:val="22"/>
          <w:u w:val="single"/>
          <w:lang w:val="uz-Cyrl-UZ"/>
        </w:rPr>
        <w:t>Низом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 асосида иш юритувчи рахбари </w:t>
      </w:r>
      <w:r>
        <w:rPr>
          <w:rFonts w:asciiTheme="majorHAnsi" w:hAnsiTheme="majorHAnsi"/>
          <w:b/>
          <w:sz w:val="22"/>
          <w:szCs w:val="22"/>
          <w:u w:val="single"/>
          <w:lang w:val="uz-Cyrl-UZ"/>
        </w:rPr>
        <w:t>________________________</w:t>
      </w:r>
      <w:r w:rsidR="00FE70B5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бир тарафдан хамда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_____________________________</w:t>
      </w:r>
      <w:r w:rsidR="0011114A">
        <w:rPr>
          <w:rFonts w:asciiTheme="majorHAnsi" w:hAnsiTheme="majorHAnsi"/>
          <w:b/>
          <w:sz w:val="22"/>
          <w:szCs w:val="22"/>
          <w:lang w:val="uz-Cyrl-UZ"/>
        </w:rPr>
        <w:t>________________________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____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номидан (бундан кейинги матнда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деб юритилади) </w:t>
      </w:r>
      <w:r w:rsidR="00703140" w:rsidRPr="0011114A">
        <w:rPr>
          <w:rFonts w:asciiTheme="majorHAnsi" w:hAnsiTheme="majorHAnsi"/>
          <w:sz w:val="22"/>
          <w:szCs w:val="22"/>
          <w:u w:val="single"/>
          <w:lang w:val="uz-Cyrl-UZ"/>
        </w:rPr>
        <w:t>Низом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 асосида иш олиб борувчи рахбари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_________</w:t>
      </w:r>
      <w:r w:rsidR="0011114A" w:rsidRPr="0011114A">
        <w:rPr>
          <w:rFonts w:asciiTheme="majorHAnsi" w:hAnsiTheme="majorHAnsi"/>
          <w:b/>
          <w:sz w:val="22"/>
          <w:szCs w:val="22"/>
          <w:lang w:val="uz-Cyrl-UZ"/>
        </w:rPr>
        <w:t>__________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____________</w:t>
      </w:r>
      <w:r w:rsidR="0011114A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иккинчи тарафдан ушбу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шартномани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куйидагилар хакида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туздик:</w:t>
      </w:r>
    </w:p>
    <w:p w:rsidR="00D93D9C" w:rsidRPr="0011114A" w:rsidRDefault="00D93D9C" w:rsidP="00703140">
      <w:pPr>
        <w:jc w:val="both"/>
        <w:rPr>
          <w:rFonts w:asciiTheme="majorHAnsi" w:hAnsiTheme="majorHAnsi"/>
          <w:sz w:val="14"/>
          <w:szCs w:val="14"/>
          <w:lang w:val="uz-Cyrl-UZ"/>
        </w:rPr>
      </w:pPr>
    </w:p>
    <w:p w:rsidR="00703140" w:rsidRPr="0011114A" w:rsidRDefault="00703140" w:rsidP="00703140">
      <w:pPr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1. ШАРТНОМАНИНГ ПРЕДМЕТИ.</w:t>
      </w:r>
    </w:p>
    <w:p w:rsidR="00703140" w:rsidRPr="0011114A" w:rsidRDefault="00703140" w:rsidP="00703140">
      <w:pPr>
        <w:jc w:val="both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1.1.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Ушбу шартномага кура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«ЕТКАЗИБ БЕРУВЧИ»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га жадвалда келтирилган махсулотни етказиб бериш,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«ХАРИДОР»</w:t>
      </w:r>
      <w:r w:rsidR="005A546B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</w:t>
      </w:r>
      <w:r w:rsidRPr="0011114A">
        <w:rPr>
          <w:rFonts w:asciiTheme="majorHAnsi" w:hAnsiTheme="majorHAnsi"/>
          <w:sz w:val="22"/>
          <w:szCs w:val="22"/>
          <w:lang w:val="uz-Cyrl-UZ"/>
        </w:rPr>
        <w:t>эса ушбу махсулотни кабул килиб олиш ва хак тулаш мажбуриятини олади.</w:t>
      </w:r>
    </w:p>
    <w:p w:rsidR="00703140" w:rsidRPr="0011114A" w:rsidRDefault="00703140" w:rsidP="00703140">
      <w:pPr>
        <w:jc w:val="both"/>
        <w:rPr>
          <w:rFonts w:asciiTheme="majorHAnsi" w:hAnsiTheme="majorHAnsi"/>
          <w:b/>
          <w:sz w:val="14"/>
          <w:szCs w:val="14"/>
          <w:lang w:val="uz-Cyrl-UZ"/>
        </w:rPr>
      </w:pP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693"/>
        <w:gridCol w:w="567"/>
        <w:gridCol w:w="1134"/>
        <w:gridCol w:w="1418"/>
        <w:gridCol w:w="708"/>
        <w:gridCol w:w="1134"/>
        <w:gridCol w:w="1963"/>
      </w:tblGrid>
      <w:tr w:rsidR="00AF7B8C" w:rsidRPr="0011114A" w:rsidTr="00AF7B8C">
        <w:trPr>
          <w:trHeight w:val="193"/>
        </w:trPr>
        <w:tc>
          <w:tcPr>
            <w:tcW w:w="39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1114A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sz w:val="20"/>
                <w:szCs w:val="20"/>
                <w:lang w:val="uz-Cyrl-UZ"/>
              </w:rPr>
            </w:pPr>
            <w:r w:rsidRPr="0011114A">
              <w:rPr>
                <w:rFonts w:asciiTheme="majorHAnsi" w:hAnsiTheme="majorHAnsi"/>
                <w:sz w:val="20"/>
                <w:szCs w:val="20"/>
                <w:lang w:val="uz-Cyrl-UZ"/>
              </w:rPr>
              <w:t>Махсулот номи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11114A">
              <w:rPr>
                <w:rFonts w:asciiTheme="majorHAnsi" w:hAnsiTheme="majorHAnsi"/>
                <w:sz w:val="20"/>
                <w:szCs w:val="20"/>
                <w:lang w:val="uz-Cyrl-UZ"/>
              </w:rPr>
              <w:t>Ўл. бир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sz w:val="20"/>
                <w:szCs w:val="20"/>
                <w:lang w:val="uz-Cyrl-UZ"/>
              </w:rPr>
            </w:pPr>
            <w:r w:rsidRPr="0011114A">
              <w:rPr>
                <w:rFonts w:asciiTheme="majorHAnsi" w:hAnsiTheme="majorHAnsi"/>
                <w:sz w:val="20"/>
                <w:szCs w:val="20"/>
                <w:lang w:val="uz-Cyrl-UZ"/>
              </w:rPr>
              <w:t>Миқдори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sz w:val="20"/>
                <w:szCs w:val="20"/>
                <w:lang w:val="uz-Cyrl-UZ"/>
              </w:rPr>
            </w:pPr>
            <w:r w:rsidRPr="0011114A">
              <w:rPr>
                <w:rFonts w:asciiTheme="majorHAnsi" w:hAnsiTheme="majorHAnsi"/>
                <w:sz w:val="20"/>
                <w:szCs w:val="20"/>
                <w:lang w:val="uz-Cyrl-UZ"/>
              </w:rPr>
              <w:t>Нархи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7B8C" w:rsidRPr="0011114A" w:rsidRDefault="00AF7B8C" w:rsidP="00AF7B8C">
            <w:pPr>
              <w:jc w:val="center"/>
              <w:rPr>
                <w:rFonts w:asciiTheme="majorHAnsi" w:hAnsiTheme="majorHAnsi"/>
                <w:sz w:val="18"/>
                <w:szCs w:val="18"/>
                <w:lang w:val="uz-Cyrl-UZ"/>
              </w:rPr>
            </w:pPr>
            <w:r w:rsidRPr="0011114A">
              <w:rPr>
                <w:rFonts w:asciiTheme="majorHAnsi" w:hAnsiTheme="majorHAnsi"/>
                <w:sz w:val="18"/>
                <w:szCs w:val="18"/>
                <w:lang w:val="uz-Cyrl-UZ"/>
              </w:rPr>
              <w:t>ҚҚС (НДС)</w:t>
            </w:r>
          </w:p>
        </w:tc>
        <w:tc>
          <w:tcPr>
            <w:tcW w:w="196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AF7B8C" w:rsidRPr="0011114A" w:rsidRDefault="00AF7B8C" w:rsidP="00AF7B8C">
            <w:pPr>
              <w:jc w:val="center"/>
              <w:rPr>
                <w:rFonts w:asciiTheme="majorHAnsi" w:hAnsiTheme="majorHAnsi"/>
                <w:sz w:val="20"/>
                <w:szCs w:val="20"/>
                <w:lang w:val="uz-Cyrl-UZ"/>
              </w:rPr>
            </w:pPr>
            <w:r w:rsidRPr="0011114A">
              <w:rPr>
                <w:rFonts w:asciiTheme="majorHAnsi" w:hAnsiTheme="majorHAnsi"/>
                <w:sz w:val="20"/>
                <w:szCs w:val="20"/>
                <w:lang w:val="uz-Cyrl-UZ"/>
              </w:rPr>
              <w:t>Умумий суммаси</w:t>
            </w:r>
          </w:p>
        </w:tc>
      </w:tr>
      <w:tr w:rsidR="00AF7B8C" w:rsidRPr="0011114A" w:rsidTr="00AF7B8C">
        <w:trPr>
          <w:trHeight w:val="258"/>
        </w:trPr>
        <w:tc>
          <w:tcPr>
            <w:tcW w:w="3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F7B8C" w:rsidRPr="0011114A" w:rsidRDefault="00AF7B8C" w:rsidP="00AF7B8C">
            <w:pPr>
              <w:jc w:val="center"/>
              <w:rPr>
                <w:rFonts w:asciiTheme="majorHAnsi" w:hAnsiTheme="majorHAnsi"/>
                <w:sz w:val="18"/>
                <w:szCs w:val="18"/>
                <w:lang w:val="uz-Cyrl-UZ"/>
              </w:rPr>
            </w:pPr>
            <w:r w:rsidRPr="0011114A">
              <w:rPr>
                <w:rFonts w:asciiTheme="majorHAnsi" w:hAnsiTheme="majorHAnsi"/>
                <w:sz w:val="18"/>
                <w:szCs w:val="18"/>
                <w:lang w:val="uz-Cyrl-UZ"/>
              </w:rPr>
              <w:t>Фоиз%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F7B8C" w:rsidRPr="0011114A" w:rsidRDefault="00AF7B8C" w:rsidP="00AF7B8C">
            <w:pPr>
              <w:jc w:val="center"/>
              <w:rPr>
                <w:rFonts w:asciiTheme="majorHAnsi" w:hAnsiTheme="majorHAnsi"/>
                <w:sz w:val="18"/>
                <w:szCs w:val="18"/>
                <w:lang w:val="uz-Cyrl-UZ"/>
              </w:rPr>
            </w:pPr>
            <w:r w:rsidRPr="0011114A">
              <w:rPr>
                <w:rFonts w:asciiTheme="majorHAnsi" w:hAnsiTheme="majorHAnsi"/>
                <w:sz w:val="18"/>
                <w:szCs w:val="18"/>
                <w:lang w:val="uz-Cyrl-UZ"/>
              </w:rPr>
              <w:t>Суммаси</w:t>
            </w:r>
          </w:p>
        </w:tc>
        <w:tc>
          <w:tcPr>
            <w:tcW w:w="1963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7B8C" w:rsidRPr="0011114A" w:rsidRDefault="00AF7B8C" w:rsidP="007C352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top w:val="double" w:sz="4" w:space="0" w:color="auto"/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top w:val="double" w:sz="4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68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ind w:left="-79" w:firstLine="79"/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68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68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254"/>
        </w:trPr>
        <w:tc>
          <w:tcPr>
            <w:tcW w:w="392" w:type="dxa"/>
            <w:tcBorders>
              <w:lef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693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567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418" w:type="dxa"/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1963" w:type="dxa"/>
            <w:tcBorders>
              <w:left w:val="single" w:sz="2" w:space="0" w:color="auto"/>
              <w:right w:val="double" w:sz="4" w:space="0" w:color="auto"/>
            </w:tcBorders>
          </w:tcPr>
          <w:p w:rsidR="00AF7B8C" w:rsidRPr="0011114A" w:rsidRDefault="00AF7B8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AF7B8C" w:rsidRPr="0011114A" w:rsidTr="00AF7B8C">
        <w:trPr>
          <w:trHeight w:val="304"/>
        </w:trPr>
        <w:tc>
          <w:tcPr>
            <w:tcW w:w="8046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F7B8C" w:rsidRPr="0011114A" w:rsidRDefault="00AF7B8C" w:rsidP="00703140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11114A">
              <w:rPr>
                <w:rFonts w:asciiTheme="majorHAnsi" w:hAnsiTheme="majorHAnsi"/>
                <w:b/>
                <w:sz w:val="22"/>
                <w:szCs w:val="22"/>
                <w:lang w:val="uz-Cyrl-UZ"/>
              </w:rPr>
              <w:t>Жами: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7B8C" w:rsidRPr="0011114A" w:rsidRDefault="00AF7B8C" w:rsidP="00703140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</w:p>
        </w:tc>
      </w:tr>
    </w:tbl>
    <w:p w:rsidR="00703140" w:rsidRPr="0011114A" w:rsidRDefault="00703140" w:rsidP="00703140">
      <w:pPr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1.2.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Шартноманинг умумий киймати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______________</w:t>
      </w:r>
      <w:r w:rsidRPr="0011114A">
        <w:rPr>
          <w:rFonts w:asciiTheme="majorHAnsi" w:hAnsiTheme="majorHAnsi"/>
          <w:b/>
          <w:sz w:val="22"/>
          <w:szCs w:val="22"/>
        </w:rPr>
        <w:t>_</w:t>
      </w:r>
      <w:r w:rsidR="0011114A">
        <w:rPr>
          <w:rFonts w:asciiTheme="majorHAnsi" w:hAnsiTheme="majorHAnsi"/>
          <w:b/>
          <w:sz w:val="22"/>
          <w:szCs w:val="22"/>
        </w:rPr>
        <w:t>____</w:t>
      </w:r>
      <w:r w:rsidRPr="0011114A">
        <w:rPr>
          <w:rFonts w:asciiTheme="majorHAnsi" w:hAnsiTheme="majorHAnsi"/>
          <w:b/>
          <w:sz w:val="22"/>
          <w:szCs w:val="22"/>
        </w:rPr>
        <w:t>__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____сўм (_____</w:t>
      </w:r>
      <w:r w:rsidR="0011114A">
        <w:rPr>
          <w:rFonts w:asciiTheme="majorHAnsi" w:hAnsiTheme="majorHAnsi"/>
          <w:b/>
          <w:sz w:val="22"/>
          <w:szCs w:val="22"/>
          <w:lang w:val="uz-Cyrl-UZ"/>
        </w:rPr>
        <w:t>___________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_____________________</w:t>
      </w:r>
      <w:r w:rsidR="00D93D9C" w:rsidRPr="0011114A">
        <w:rPr>
          <w:rFonts w:asciiTheme="majorHAnsi" w:hAnsiTheme="majorHAnsi"/>
          <w:b/>
          <w:sz w:val="22"/>
          <w:szCs w:val="22"/>
          <w:lang w:val="uz-Cyrl-UZ"/>
        </w:rPr>
        <w:t>___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__ _______________</w:t>
      </w:r>
      <w:r w:rsidR="00D93D9C" w:rsidRPr="0011114A">
        <w:rPr>
          <w:rFonts w:asciiTheme="majorHAnsi" w:hAnsiTheme="majorHAnsi"/>
          <w:b/>
          <w:sz w:val="22"/>
          <w:szCs w:val="22"/>
          <w:lang w:val="uz-Cyrl-UZ"/>
        </w:rPr>
        <w:t>_________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______________________________________</w:t>
      </w:r>
      <w:r w:rsidR="0011114A">
        <w:rPr>
          <w:rFonts w:asciiTheme="majorHAnsi" w:hAnsiTheme="majorHAnsi"/>
          <w:b/>
          <w:sz w:val="22"/>
          <w:szCs w:val="22"/>
          <w:lang w:val="uz-Cyrl-UZ"/>
        </w:rPr>
        <w:t>_________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________)сўм</w:t>
      </w:r>
      <w:r w:rsidRPr="0011114A">
        <w:rPr>
          <w:rFonts w:asciiTheme="majorHAnsi" w:hAnsiTheme="majorHAnsi"/>
          <w:sz w:val="22"/>
          <w:szCs w:val="22"/>
          <w:lang w:val="uz-Cyrl-UZ"/>
        </w:rPr>
        <w:t>ни ташкил этади.</w:t>
      </w:r>
    </w:p>
    <w:p w:rsidR="00703140" w:rsidRPr="0011114A" w:rsidRDefault="00703140" w:rsidP="00703140">
      <w:pPr>
        <w:rPr>
          <w:rFonts w:asciiTheme="majorHAnsi" w:hAnsiTheme="majorHAnsi"/>
          <w:sz w:val="14"/>
          <w:szCs w:val="14"/>
          <w:lang w:val="uz-Cyrl-UZ"/>
        </w:rPr>
      </w:pPr>
    </w:p>
    <w:p w:rsidR="00703140" w:rsidRPr="0011114A" w:rsidRDefault="00703140" w:rsidP="00703140">
      <w:pPr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2. МАХСУЛОТНИНГ СИФАТИ.</w:t>
      </w:r>
    </w:p>
    <w:p w:rsidR="00703140" w:rsidRPr="0011114A" w:rsidRDefault="00703140" w:rsidP="00703140">
      <w:pPr>
        <w:jc w:val="both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2.1.«ЕТКАЗИБ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томонидан етказиб берилган махсулот сифати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«ХАРИДОР»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ни кониктирса,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</w:t>
      </w:r>
      <w:r w:rsidRPr="0011114A">
        <w:rPr>
          <w:rFonts w:asciiTheme="majorHAnsi" w:hAnsiTheme="majorHAnsi"/>
          <w:sz w:val="22"/>
          <w:szCs w:val="22"/>
          <w:lang w:val="uz-Cyrl-UZ"/>
        </w:rPr>
        <w:t>томонидан ушбу махсулот кабул килиши шарт.</w:t>
      </w:r>
    </w:p>
    <w:p w:rsidR="00703140" w:rsidRPr="0011114A" w:rsidRDefault="00703140" w:rsidP="00703140">
      <w:pPr>
        <w:jc w:val="both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2.2.«ЕТКАЗИБ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томонидан етказиб берилган махсулот сифати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«ХАРИДОР»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ни кониктирмаса,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томонидан ушбу махсулотни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>га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Pr="0011114A">
        <w:rPr>
          <w:rFonts w:asciiTheme="majorHAnsi" w:hAnsiTheme="majorHAnsi"/>
          <w:sz w:val="22"/>
          <w:szCs w:val="22"/>
          <w:lang w:val="uz-Cyrl-UZ"/>
        </w:rPr>
        <w:t>ёзма мурожат асосида огохлантирилиши шарт, ҳамда махсулотни кабул килинмайди.</w:t>
      </w:r>
    </w:p>
    <w:p w:rsidR="00703140" w:rsidRPr="0011114A" w:rsidRDefault="00703140" w:rsidP="00703140">
      <w:pPr>
        <w:pStyle w:val="a5"/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3. ЕТКАЗИБ БЕРИШ ТАРТИБИ ВА МУДДАТЛАРИ</w:t>
      </w:r>
      <w:r w:rsidR="005A546B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ҲАМДА ХУКУК МАЖБУРИЯТЛАРИ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.</w:t>
      </w:r>
    </w:p>
    <w:p w:rsidR="00703140" w:rsidRPr="0011114A" w:rsidRDefault="00703140" w:rsidP="00703140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3.1.</w:t>
      </w:r>
      <w:r w:rsidRPr="0011114A">
        <w:rPr>
          <w:rFonts w:asciiTheme="majorHAnsi" w:hAnsiTheme="majorHAnsi"/>
          <w:bCs/>
          <w:sz w:val="22"/>
          <w:szCs w:val="22"/>
          <w:lang w:val="uz-Cyrl-UZ"/>
        </w:rPr>
        <w:t>М</w:t>
      </w:r>
      <w:r w:rsidRPr="0011114A">
        <w:rPr>
          <w:rFonts w:asciiTheme="majorHAnsi" w:hAnsiTheme="majorHAnsi"/>
          <w:sz w:val="22"/>
          <w:szCs w:val="22"/>
          <w:lang w:val="uz-Cyrl-UZ"/>
        </w:rPr>
        <w:t>ахсулот</w:t>
      </w:r>
      <w:r w:rsidRPr="0011114A">
        <w:rPr>
          <w:rFonts w:asciiTheme="majorHAnsi" w:hAnsiTheme="majorHAnsi"/>
          <w:bCs/>
          <w:sz w:val="22"/>
          <w:szCs w:val="22"/>
          <w:lang w:val="uz-Cyrl-UZ"/>
        </w:rPr>
        <w:t>ни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«ХАРИДОР»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га етказиб бериш билан боглик харажатлар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>хисобидан амалга оширилади.</w:t>
      </w:r>
    </w:p>
    <w:p w:rsidR="00703140" w:rsidRPr="0011114A" w:rsidRDefault="00703140" w:rsidP="00703140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3.2.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Ушбу шартнома асосида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>махсулотни олдиндан тўлов ўтказилгандан с</w:t>
      </w:r>
      <w:r w:rsidR="0011114A">
        <w:rPr>
          <w:rFonts w:asciiTheme="majorHAnsi" w:hAnsiTheme="majorHAnsi"/>
          <w:sz w:val="22"/>
          <w:szCs w:val="22"/>
          <w:lang w:val="uz-Cyrl-UZ"/>
        </w:rPr>
        <w:t>ў</w:t>
      </w:r>
      <w:r w:rsidRPr="0011114A">
        <w:rPr>
          <w:rFonts w:asciiTheme="majorHAnsi" w:hAnsiTheme="majorHAnsi"/>
          <w:sz w:val="22"/>
          <w:szCs w:val="22"/>
          <w:lang w:val="uz-Cyrl-UZ"/>
        </w:rPr>
        <w:t>нг, 10 (ўн) иш куни мобайнида етказиб бериш мажбуриятини олади.</w:t>
      </w:r>
    </w:p>
    <w:p w:rsidR="005A546B" w:rsidRPr="0011114A" w:rsidRDefault="005A546B" w:rsidP="005A546B">
      <w:pPr>
        <w:jc w:val="both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3.3.«ЕТКАЗИБ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>шартномада белгиланган махсулотни шартноманинг 3.2. бандига асосан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«ХАРИДОР» </w:t>
      </w:r>
      <w:r w:rsidRPr="0011114A">
        <w:rPr>
          <w:rFonts w:asciiTheme="majorHAnsi" w:hAnsiTheme="majorHAnsi"/>
          <w:sz w:val="22"/>
          <w:szCs w:val="22"/>
          <w:lang w:val="uz-Cyrl-UZ"/>
        </w:rPr>
        <w:t>томонидан кўрсатилган манзилга ўз вактида етказиб бериш мажбуриятини олади.</w:t>
      </w:r>
    </w:p>
    <w:p w:rsidR="005A546B" w:rsidRPr="0011114A" w:rsidRDefault="005A546B" w:rsidP="005A546B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3.4.«ЕТКАЗИБ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томонидан шартномада белгиланган муддатларда ва шартларда етказилган махсулотни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</w:t>
      </w:r>
      <w:r w:rsidRPr="0011114A">
        <w:rPr>
          <w:rFonts w:asciiTheme="majorHAnsi" w:hAnsiTheme="majorHAnsi"/>
          <w:sz w:val="22"/>
          <w:szCs w:val="22"/>
          <w:lang w:val="uz-Cyrl-UZ"/>
        </w:rPr>
        <w:t>кабул килишга мажбур.</w:t>
      </w:r>
    </w:p>
    <w:p w:rsidR="00703140" w:rsidRPr="0011114A" w:rsidRDefault="00703140" w:rsidP="00703140">
      <w:pPr>
        <w:pStyle w:val="a5"/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lastRenderedPageBreak/>
        <w:t>4. МАХСУЛОТ НАРХИ</w:t>
      </w:r>
      <w:r w:rsidR="005A546B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ВА ХИСОБ – КИТОБ ТАРТИБИ.</w:t>
      </w:r>
    </w:p>
    <w:p w:rsidR="00703140" w:rsidRPr="0011114A" w:rsidRDefault="00703140" w:rsidP="0011114A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4.1.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Ушбу шартномага мувофик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«ЕТКАЗИБ БЕРУВЧИ» 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нинг хисоб ракамига шартнома умумий кийматининг </w:t>
      </w:r>
      <w:r w:rsidRP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___</w:t>
      </w:r>
      <w:r w:rsid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__</w:t>
      </w:r>
      <w:r w:rsidR="005A546B" w:rsidRP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_</w:t>
      </w:r>
      <w:r w:rsidRP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%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микдорида олдиндан тўловни шартнома имзоланган кундан бошлаб</w:t>
      </w:r>
      <w:r w:rsidR="0011114A">
        <w:rPr>
          <w:rFonts w:asciiTheme="majorHAnsi" w:hAnsiTheme="majorHAnsi"/>
          <w:sz w:val="22"/>
          <w:szCs w:val="22"/>
          <w:lang w:val="uz-Cyrl-UZ"/>
        </w:rPr>
        <w:t>,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>5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(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>беш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) иш куни ичида амалга оширади. Колган </w:t>
      </w:r>
      <w:r w:rsidR="005A546B" w:rsidRP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___</w:t>
      </w:r>
      <w:r w:rsidR="0011114A" w:rsidRP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__</w:t>
      </w:r>
      <w:r w:rsidR="005A546B" w:rsidRP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_</w:t>
      </w:r>
      <w:r w:rsidRPr="0011114A">
        <w:rPr>
          <w:rFonts w:asciiTheme="majorHAnsi" w:hAnsiTheme="majorHAnsi"/>
          <w:b/>
          <w:color w:val="FF0000"/>
          <w:sz w:val="22"/>
          <w:szCs w:val="22"/>
          <w:lang w:val="uz-Cyrl-UZ"/>
        </w:rPr>
        <w:t>%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тўловни счет-фактура такдим этилгандан с</w:t>
      </w:r>
      <w:r w:rsidR="0011114A">
        <w:rPr>
          <w:rFonts w:asciiTheme="majorHAnsi" w:hAnsiTheme="majorHAnsi"/>
          <w:sz w:val="22"/>
          <w:szCs w:val="22"/>
          <w:lang w:val="uz-Cyrl-UZ"/>
        </w:rPr>
        <w:t>ў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нг 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>3</w:t>
      </w:r>
      <w:r w:rsidR="00FE70B5" w:rsidRPr="0011114A">
        <w:rPr>
          <w:rFonts w:asciiTheme="majorHAnsi" w:hAnsiTheme="majorHAnsi"/>
          <w:sz w:val="22"/>
          <w:szCs w:val="22"/>
          <w:lang w:val="uz-Cyrl-UZ"/>
        </w:rPr>
        <w:t xml:space="preserve"> (уч)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иш куни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ичида амалга ошириш мажбуриятини олади.</w:t>
      </w:r>
    </w:p>
    <w:p w:rsidR="00703140" w:rsidRPr="0011114A" w:rsidRDefault="005A546B" w:rsidP="00703140">
      <w:pPr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5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 ТОМОНЛАРНИНГ ЖАВОБГАРЛИГИ.</w:t>
      </w:r>
    </w:p>
    <w:p w:rsidR="00703140" w:rsidRPr="0011114A" w:rsidRDefault="005A546B" w:rsidP="0011114A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5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.1.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Махсулот уз вактида етказиб берилмаса,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«ЕТКАЗИБ БЕРУВЧИ» «ХАРИДОР»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га хар бир етказиб берилмаган кун учун мажбуриятни бажарилмаган кисмининг 0,</w:t>
      </w:r>
      <w:r w:rsidR="00EE11ED" w:rsidRPr="0011114A">
        <w:rPr>
          <w:rFonts w:asciiTheme="majorHAnsi" w:hAnsiTheme="majorHAnsi"/>
          <w:sz w:val="22"/>
          <w:szCs w:val="22"/>
          <w:lang w:val="uz-Cyrl-UZ"/>
        </w:rPr>
        <w:t>5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% микдорида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пеня тулайди, лекин бу микдор шартнома умумий кийматининг 50% дан ошмаслиги керак. </w:t>
      </w:r>
    </w:p>
    <w:p w:rsidR="00703140" w:rsidRPr="0011114A" w:rsidRDefault="005A546B" w:rsidP="0011114A">
      <w:pPr>
        <w:jc w:val="both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5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.2.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томонидан тулов кечиктирилган такдирда,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«ЕТКАЗИБ БЕРУВЧИ»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 хар бир кечиктирилган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кун учун кечиктирилган тулов сўммасининг 0,</w:t>
      </w:r>
      <w:r w:rsidR="00EE11ED" w:rsidRPr="0011114A">
        <w:rPr>
          <w:rFonts w:asciiTheme="majorHAnsi" w:hAnsiTheme="majorHAnsi"/>
          <w:sz w:val="22"/>
          <w:szCs w:val="22"/>
          <w:lang w:val="uz-Cyrl-UZ"/>
        </w:rPr>
        <w:t>5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% микдорида пеня белгилайди, лекин бу микдор кечиктирилган тулов сўммасининг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50% дан ошмаслиги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керак.</w:t>
      </w:r>
    </w:p>
    <w:p w:rsidR="00703140" w:rsidRPr="0011114A" w:rsidRDefault="00EE11ED" w:rsidP="00703140">
      <w:pPr>
        <w:pStyle w:val="a5"/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6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 НИЗОЛАРНИ ХАЛ КИЛИШ ТАРТИБИ.</w:t>
      </w:r>
    </w:p>
    <w:p w:rsidR="00703140" w:rsidRPr="0011114A" w:rsidRDefault="00EE11ED" w:rsidP="00EE11ED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6.1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Томонлар </w:t>
      </w:r>
      <w:r w:rsidRPr="0011114A">
        <w:rPr>
          <w:rFonts w:asciiTheme="majorHAnsi" w:hAnsiTheme="majorHAnsi"/>
          <w:sz w:val="22"/>
          <w:szCs w:val="22"/>
          <w:lang w:val="uz-Cyrl-UZ"/>
        </w:rPr>
        <w:t>ў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ртасида келишмовчиликлар ва низоли масалалар келиб чиккан такдирда, тарафлар уларни судгача музокара йули билан хал этиш юзасидан мустакил чораларини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курадилар. </w:t>
      </w:r>
    </w:p>
    <w:p w:rsidR="00703140" w:rsidRPr="0011114A" w:rsidRDefault="00EE11ED" w:rsidP="00EE11ED">
      <w:pPr>
        <w:pStyle w:val="a5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6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.2.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Тарафлар </w:t>
      </w:r>
      <w:r w:rsidRPr="0011114A">
        <w:rPr>
          <w:rFonts w:asciiTheme="majorHAnsi" w:hAnsiTheme="majorHAnsi"/>
          <w:sz w:val="22"/>
          <w:szCs w:val="22"/>
          <w:lang w:val="uz-Cyrl-UZ"/>
        </w:rPr>
        <w:t>ў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ртасидаги келишмовчиликлар ва низолар узаро музокара йули билан хал этилмаса, ушбу келишмовчиликлар белгиланган тартибда </w:t>
      </w:r>
      <w:r w:rsidRPr="0011114A">
        <w:rPr>
          <w:rFonts w:asciiTheme="majorHAnsi" w:hAnsiTheme="majorHAnsi"/>
          <w:sz w:val="22"/>
          <w:szCs w:val="22"/>
          <w:lang w:val="uz-Cyrl-UZ"/>
        </w:rPr>
        <w:t>иқтисодиёт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 суди оркали хал этилади. </w:t>
      </w:r>
    </w:p>
    <w:p w:rsidR="00703140" w:rsidRPr="0011114A" w:rsidRDefault="00EE11ED" w:rsidP="00703140">
      <w:pPr>
        <w:pStyle w:val="a5"/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7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.БОШКА ШАРТЛАР.</w:t>
      </w:r>
    </w:p>
    <w:p w:rsidR="00703140" w:rsidRPr="0011114A" w:rsidRDefault="00703140" w:rsidP="00703140">
      <w:pPr>
        <w:pStyle w:val="a5"/>
        <w:jc w:val="center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sz w:val="22"/>
          <w:szCs w:val="22"/>
          <w:lang w:val="uz-Cyrl-UZ"/>
        </w:rPr>
        <w:t>_______________________________________________________________________________________________________________________________________________________________________________</w:t>
      </w:r>
      <w:r w:rsidR="00D93D9C" w:rsidRPr="0011114A">
        <w:rPr>
          <w:rFonts w:asciiTheme="majorHAnsi" w:hAnsiTheme="majorHAnsi"/>
          <w:sz w:val="22"/>
          <w:szCs w:val="22"/>
          <w:lang w:val="uz-Cyrl-UZ"/>
        </w:rPr>
        <w:t>_____________________________________________________________________________</w:t>
      </w:r>
      <w:r w:rsidR="0011114A" w:rsidRPr="00690E72">
        <w:rPr>
          <w:rFonts w:asciiTheme="majorHAnsi" w:hAnsiTheme="majorHAnsi"/>
          <w:sz w:val="22"/>
          <w:szCs w:val="22"/>
          <w:lang w:val="uz-Cyrl-UZ"/>
        </w:rPr>
        <w:t>_________________________________________</w:t>
      </w:r>
      <w:r w:rsidR="0011114A">
        <w:rPr>
          <w:rFonts w:asciiTheme="majorHAnsi" w:hAnsiTheme="majorHAnsi"/>
          <w:sz w:val="22"/>
          <w:szCs w:val="22"/>
          <w:lang w:val="uz-Cyrl-UZ"/>
        </w:rPr>
        <w:t>____________</w:t>
      </w:r>
      <w:r w:rsidR="0011114A" w:rsidRPr="00690E72">
        <w:rPr>
          <w:rFonts w:asciiTheme="majorHAnsi" w:hAnsiTheme="majorHAnsi"/>
          <w:sz w:val="22"/>
          <w:szCs w:val="22"/>
          <w:lang w:val="uz-Cyrl-UZ"/>
        </w:rPr>
        <w:t>___________________________________________________</w:t>
      </w:r>
      <w:r w:rsidR="00D93D9C" w:rsidRPr="0011114A">
        <w:rPr>
          <w:rFonts w:asciiTheme="majorHAnsi" w:hAnsiTheme="majorHAnsi"/>
          <w:sz w:val="22"/>
          <w:szCs w:val="22"/>
          <w:lang w:val="uz-Cyrl-UZ"/>
        </w:rPr>
        <w:t>____________</w:t>
      </w:r>
    </w:p>
    <w:p w:rsidR="00EE11ED" w:rsidRPr="0011114A" w:rsidRDefault="00EE11ED" w:rsidP="00703140">
      <w:pPr>
        <w:pStyle w:val="a5"/>
        <w:jc w:val="center"/>
        <w:rPr>
          <w:rFonts w:asciiTheme="majorHAnsi" w:hAnsiTheme="majorHAnsi"/>
          <w:sz w:val="14"/>
          <w:szCs w:val="14"/>
          <w:lang w:val="uz-Cyrl-UZ"/>
        </w:rPr>
      </w:pPr>
    </w:p>
    <w:p w:rsidR="00703140" w:rsidRPr="0011114A" w:rsidRDefault="00EE11ED" w:rsidP="00EE11ED">
      <w:pPr>
        <w:pStyle w:val="a5"/>
        <w:jc w:val="center"/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8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 ЯКУНИЙ КОИДАЛАР.</w:t>
      </w:r>
    </w:p>
    <w:p w:rsidR="00EE11ED" w:rsidRPr="0011114A" w:rsidRDefault="00EE11ED" w:rsidP="00D93D9C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8.1.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Шартнома тарафлар томонидан имзоланган пайтдан бошлаб конуний кучга кириб, унинг амал килиш муддати 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«___</w:t>
      </w:r>
      <w:r w:rsidR="0011114A">
        <w:rPr>
          <w:rFonts w:asciiTheme="majorHAnsi" w:hAnsiTheme="majorHAnsi"/>
          <w:b/>
          <w:sz w:val="22"/>
          <w:szCs w:val="22"/>
          <w:lang w:val="uz-Cyrl-UZ"/>
        </w:rPr>
        <w:t>_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» _____________ 20</w:t>
      </w:r>
      <w:r w:rsidR="00690E72">
        <w:rPr>
          <w:rFonts w:asciiTheme="majorHAnsi" w:hAnsiTheme="majorHAnsi"/>
          <w:b/>
          <w:sz w:val="22"/>
          <w:szCs w:val="22"/>
          <w:lang w:val="uz-Cyrl-UZ"/>
        </w:rPr>
        <w:t>22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йилга</w:t>
      </w:r>
      <w:r w:rsidRPr="0011114A">
        <w:rPr>
          <w:rFonts w:asciiTheme="majorHAnsi" w:hAnsiTheme="majorHAnsi"/>
          <w:sz w:val="22"/>
          <w:szCs w:val="22"/>
          <w:lang w:val="uz-Cyrl-UZ"/>
        </w:rPr>
        <w:t xml:space="preserve"> кадар белгиланади.</w:t>
      </w:r>
    </w:p>
    <w:p w:rsidR="00703140" w:rsidRPr="0011114A" w:rsidRDefault="00EE11ED" w:rsidP="00D93D9C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8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2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Шартнома тарафларнинг келишувига к</w:t>
      </w:r>
      <w:r w:rsidRPr="0011114A">
        <w:rPr>
          <w:rFonts w:asciiTheme="majorHAnsi" w:hAnsiTheme="majorHAnsi"/>
          <w:sz w:val="22"/>
          <w:szCs w:val="22"/>
          <w:lang w:val="uz-Cyrl-UZ"/>
        </w:rPr>
        <w:t>ў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ра ёки бошка тараф шартнома шартларини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жиддий равишда бузган такдирда, тарафлардан бирининг </w:t>
      </w:r>
      <w:r w:rsidRPr="0011114A">
        <w:rPr>
          <w:rFonts w:asciiTheme="majorHAnsi" w:hAnsiTheme="majorHAnsi"/>
          <w:sz w:val="22"/>
          <w:szCs w:val="22"/>
          <w:lang w:val="uz-Cyrl-UZ"/>
        </w:rPr>
        <w:t>ё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зма талаби буйича бир тарафлама бекор килиниши </w:t>
      </w:r>
      <w:r w:rsidR="00703140" w:rsidRPr="0011114A">
        <w:rPr>
          <w:rFonts w:asciiTheme="majorHAnsi" w:hAnsiTheme="majorHAnsi"/>
          <w:sz w:val="22"/>
          <w:szCs w:val="22"/>
          <w:u w:val="single"/>
          <w:lang w:val="uz-Cyrl-UZ"/>
        </w:rPr>
        <w:t>мумкин</w:t>
      </w:r>
      <w:r w:rsidRPr="0011114A">
        <w:rPr>
          <w:rFonts w:asciiTheme="majorHAnsi" w:hAnsiTheme="majorHAnsi"/>
          <w:sz w:val="22"/>
          <w:szCs w:val="22"/>
          <w:u w:val="single"/>
          <w:lang w:val="uz-Cyrl-UZ"/>
        </w:rPr>
        <w:t xml:space="preserve"> эмас</w:t>
      </w:r>
      <w:r w:rsidR="00703140" w:rsidRPr="0011114A">
        <w:rPr>
          <w:rFonts w:asciiTheme="majorHAnsi" w:hAnsiTheme="majorHAnsi"/>
          <w:sz w:val="22"/>
          <w:szCs w:val="22"/>
          <w:u w:val="single"/>
          <w:lang w:val="uz-Cyrl-UZ"/>
        </w:rPr>
        <w:t>.</w:t>
      </w:r>
    </w:p>
    <w:p w:rsidR="00703140" w:rsidRPr="0011114A" w:rsidRDefault="00EE11ED" w:rsidP="00D93D9C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8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</w:t>
      </w:r>
      <w:r w:rsidRPr="0011114A">
        <w:rPr>
          <w:rFonts w:asciiTheme="majorHAnsi" w:hAnsiTheme="majorHAnsi"/>
          <w:b/>
          <w:sz w:val="22"/>
          <w:szCs w:val="22"/>
          <w:lang w:val="uz-Cyrl-UZ"/>
        </w:rPr>
        <w:t>3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Мазкур шартномага киритилган хар кандай </w:t>
      </w:r>
      <w:r w:rsidRPr="0011114A">
        <w:rPr>
          <w:rFonts w:asciiTheme="majorHAnsi" w:hAnsiTheme="majorHAnsi"/>
          <w:sz w:val="22"/>
          <w:szCs w:val="22"/>
          <w:lang w:val="uz-Cyrl-UZ"/>
        </w:rPr>
        <w:t>ў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згартириш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ва кушимчалар улар ёзма шаклда содир этилиши ва тарафларнинг вакиллари томонидан имзоланиши шарти билан хакикий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хисобланади.</w:t>
      </w:r>
    </w:p>
    <w:p w:rsidR="00703140" w:rsidRPr="0011114A" w:rsidRDefault="00EE11ED" w:rsidP="00D93D9C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8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.3.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Ушбу шартнома шартларида назарда тутилмаган барча холатларда тарафлар Узбекистон Республикаси Фукаролик Кодекси, «Хужалик юритувчи субъектлар фаолиятининг шартномавий-хукукий базаси тугрисида» ги Конун, шунингдек Узбекистон Республикаси худудида амал киладиган бошка конун ва норматив хужжатларга асосланадилар.</w:t>
      </w:r>
    </w:p>
    <w:p w:rsidR="00703140" w:rsidRPr="0011114A" w:rsidRDefault="00EE11ED" w:rsidP="00D93D9C">
      <w:pPr>
        <w:jc w:val="both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8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.4.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Шартлашувчи томонларга бо</w:t>
      </w:r>
      <w:r w:rsidRPr="0011114A">
        <w:rPr>
          <w:rFonts w:asciiTheme="majorHAnsi" w:hAnsiTheme="majorHAnsi"/>
          <w:sz w:val="22"/>
          <w:szCs w:val="22"/>
          <w:lang w:val="uz-Cyrl-UZ"/>
        </w:rPr>
        <w:t>ғ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лик б</w:t>
      </w:r>
      <w:r w:rsidRPr="0011114A">
        <w:rPr>
          <w:rFonts w:asciiTheme="majorHAnsi" w:hAnsiTheme="majorHAnsi"/>
          <w:sz w:val="22"/>
          <w:szCs w:val="22"/>
          <w:lang w:val="uz-Cyrl-UZ"/>
        </w:rPr>
        <w:t>ў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лмаган форс-мажор холатларда (табиий офатлар, хукуматнинг махсус карорлари ва х.к.лар) шартнома шартларини бажарилмаслиги томонларни жавобгарликдан озод этиш учун асос б</w:t>
      </w:r>
      <w:r w:rsidRPr="0011114A">
        <w:rPr>
          <w:rFonts w:asciiTheme="majorHAnsi" w:hAnsiTheme="majorHAnsi"/>
          <w:sz w:val="22"/>
          <w:szCs w:val="22"/>
          <w:lang w:val="uz-Cyrl-UZ"/>
        </w:rPr>
        <w:t>ў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лади. </w:t>
      </w:r>
    </w:p>
    <w:p w:rsidR="00703140" w:rsidRPr="0011114A" w:rsidRDefault="00D93D9C" w:rsidP="00D93D9C">
      <w:pPr>
        <w:pStyle w:val="a5"/>
        <w:rPr>
          <w:rFonts w:asciiTheme="majorHAnsi" w:hAnsiTheme="majorHAnsi"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8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.5.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Мазкур шартнома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бир хил юридик кучга эга б</w:t>
      </w:r>
      <w:r w:rsidR="00EE11ED" w:rsidRPr="0011114A">
        <w:rPr>
          <w:rFonts w:asciiTheme="majorHAnsi" w:hAnsiTheme="majorHAnsi"/>
          <w:sz w:val="22"/>
          <w:szCs w:val="22"/>
          <w:lang w:val="uz-Cyrl-UZ"/>
        </w:rPr>
        <w:t>ў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>лган икки нусхада</w:t>
      </w:r>
      <w:r w:rsidR="005A546B" w:rsidRPr="0011114A">
        <w:rPr>
          <w:rFonts w:asciiTheme="majorHAnsi" w:hAnsiTheme="majorHAnsi"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тузилиб, биринчи нусхаси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«ХАРИДОР» 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да, иккинчи нусхаси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«ЕТКАЗИБ БЕРУВЧИ»</w:t>
      </w:r>
      <w:r w:rsidR="00703140" w:rsidRPr="0011114A">
        <w:rPr>
          <w:rFonts w:asciiTheme="majorHAnsi" w:hAnsiTheme="majorHAnsi"/>
          <w:sz w:val="22"/>
          <w:szCs w:val="22"/>
          <w:lang w:val="uz-Cyrl-UZ"/>
        </w:rPr>
        <w:t xml:space="preserve"> да сакланади.</w:t>
      </w:r>
    </w:p>
    <w:p w:rsidR="00EE11ED" w:rsidRDefault="00EE11ED" w:rsidP="00703140">
      <w:pPr>
        <w:pStyle w:val="a5"/>
        <w:jc w:val="left"/>
        <w:rPr>
          <w:rFonts w:asciiTheme="majorHAnsi" w:hAnsiTheme="majorHAnsi"/>
          <w:b/>
          <w:sz w:val="14"/>
          <w:szCs w:val="14"/>
          <w:lang w:val="uz-Cyrl-UZ"/>
        </w:rPr>
      </w:pPr>
    </w:p>
    <w:p w:rsidR="0011114A" w:rsidRPr="0011114A" w:rsidRDefault="0011114A" w:rsidP="00703140">
      <w:pPr>
        <w:pStyle w:val="a5"/>
        <w:jc w:val="left"/>
        <w:rPr>
          <w:rFonts w:asciiTheme="majorHAnsi" w:hAnsiTheme="majorHAnsi"/>
          <w:b/>
          <w:sz w:val="14"/>
          <w:szCs w:val="14"/>
          <w:lang w:val="uz-Cyrl-UZ"/>
        </w:rPr>
      </w:pPr>
    </w:p>
    <w:p w:rsidR="00703140" w:rsidRPr="0011114A" w:rsidRDefault="00EE11ED" w:rsidP="00703140">
      <w:pPr>
        <w:pStyle w:val="2"/>
        <w:numPr>
          <w:ilvl w:val="0"/>
          <w:numId w:val="0"/>
        </w:numPr>
        <w:tabs>
          <w:tab w:val="left" w:pos="708"/>
        </w:tabs>
        <w:rPr>
          <w:rFonts w:asciiTheme="majorHAnsi" w:hAnsiTheme="majorHAnsi"/>
          <w:b/>
          <w:sz w:val="22"/>
          <w:szCs w:val="22"/>
          <w:lang w:val="uz-Cyrl-UZ"/>
        </w:rPr>
      </w:pPr>
      <w:r w:rsidRPr="0011114A">
        <w:rPr>
          <w:rFonts w:asciiTheme="majorHAnsi" w:hAnsiTheme="majorHAnsi"/>
          <w:b/>
          <w:sz w:val="22"/>
          <w:szCs w:val="22"/>
          <w:lang w:val="uz-Cyrl-UZ"/>
        </w:rPr>
        <w:t>9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. ТОМОНЛАРНИНГ БАНК</w:t>
      </w:r>
      <w:r w:rsidR="005A546B" w:rsidRPr="0011114A">
        <w:rPr>
          <w:rFonts w:asciiTheme="majorHAnsi" w:hAnsiTheme="majorHAnsi"/>
          <w:b/>
          <w:sz w:val="22"/>
          <w:szCs w:val="22"/>
          <w:lang w:val="uz-Cyrl-UZ"/>
        </w:rPr>
        <w:t xml:space="preserve"> </w:t>
      </w:r>
      <w:r w:rsidR="00703140" w:rsidRPr="0011114A">
        <w:rPr>
          <w:rFonts w:asciiTheme="majorHAnsi" w:hAnsiTheme="majorHAnsi"/>
          <w:b/>
          <w:sz w:val="22"/>
          <w:szCs w:val="22"/>
          <w:lang w:val="uz-Cyrl-UZ"/>
        </w:rPr>
        <w:t>РЕКВИЗИТЛАРИ ВА ЮРИДИК МАНЗИЛИ:</w:t>
      </w:r>
    </w:p>
    <w:tbl>
      <w:tblPr>
        <w:tblW w:w="9136" w:type="dxa"/>
        <w:jc w:val="center"/>
        <w:tblLook w:val="01E0"/>
      </w:tblPr>
      <w:tblGrid>
        <w:gridCol w:w="4384"/>
        <w:gridCol w:w="236"/>
        <w:gridCol w:w="4516"/>
      </w:tblGrid>
      <w:tr w:rsidR="00703140" w:rsidRPr="0011114A" w:rsidTr="007C3525">
        <w:trPr>
          <w:trHeight w:val="181"/>
          <w:jc w:val="center"/>
        </w:trPr>
        <w:tc>
          <w:tcPr>
            <w:tcW w:w="4384" w:type="dxa"/>
          </w:tcPr>
          <w:p w:rsidR="00703140" w:rsidRPr="0011114A" w:rsidRDefault="00703140" w:rsidP="007C3525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11114A">
              <w:rPr>
                <w:rFonts w:asciiTheme="majorHAnsi" w:hAnsiTheme="majorHAnsi"/>
                <w:b/>
                <w:sz w:val="22"/>
                <w:szCs w:val="22"/>
                <w:lang w:val="uz-Cyrl-UZ"/>
              </w:rPr>
              <w:t>«ЕТКАЗИБ БЕРУВЧИ»</w:t>
            </w:r>
          </w:p>
        </w:tc>
        <w:tc>
          <w:tcPr>
            <w:tcW w:w="236" w:type="dxa"/>
          </w:tcPr>
          <w:p w:rsidR="00703140" w:rsidRPr="0011114A" w:rsidRDefault="00703140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</w:tcPr>
          <w:p w:rsidR="00703140" w:rsidRPr="0011114A" w:rsidRDefault="00703140" w:rsidP="007C3525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11114A">
              <w:rPr>
                <w:rFonts w:asciiTheme="majorHAnsi" w:hAnsiTheme="majorHAnsi"/>
                <w:b/>
                <w:sz w:val="22"/>
                <w:szCs w:val="22"/>
                <w:lang w:val="uz-Cyrl-UZ"/>
              </w:rPr>
              <w:t>«ХАРИДОР»</w:t>
            </w:r>
          </w:p>
        </w:tc>
      </w:tr>
      <w:tr w:rsidR="00D93D9C" w:rsidRPr="0011114A" w:rsidTr="007C3525">
        <w:trPr>
          <w:trHeight w:val="194"/>
          <w:jc w:val="center"/>
        </w:trPr>
        <w:tc>
          <w:tcPr>
            <w:tcW w:w="43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93D9C" w:rsidRPr="0011114A" w:rsidRDefault="00D93D9C" w:rsidP="00FE70B5">
            <w:pPr>
              <w:jc w:val="center"/>
              <w:rPr>
                <w:rFonts w:asciiTheme="majorHAnsi" w:hAnsiTheme="majorHAnsi"/>
                <w:lang w:val="uz-Cyrl-UZ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lang w:val="uz-Cyrl-UZ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lang w:val="uz-Cyrl-UZ"/>
              </w:rPr>
            </w:pPr>
          </w:p>
        </w:tc>
      </w:tr>
      <w:tr w:rsidR="00D93D9C" w:rsidRPr="0011114A" w:rsidTr="00D93D9C">
        <w:trPr>
          <w:trHeight w:val="194"/>
          <w:jc w:val="center"/>
        </w:trPr>
        <w:tc>
          <w:tcPr>
            <w:tcW w:w="4384" w:type="dxa"/>
            <w:tcBorders>
              <w:bottom w:val="single" w:sz="2" w:space="0" w:color="auto"/>
            </w:tcBorders>
          </w:tcPr>
          <w:p w:rsidR="00D93D9C" w:rsidRPr="0011114A" w:rsidRDefault="00D93D9C" w:rsidP="00AF7B8C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  <w:tcBorders>
              <w:bottom w:val="single" w:sz="2" w:space="0" w:color="auto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D93D9C" w:rsidRPr="0011114A" w:rsidTr="00D93D9C">
        <w:trPr>
          <w:trHeight w:val="194"/>
          <w:jc w:val="center"/>
        </w:trPr>
        <w:tc>
          <w:tcPr>
            <w:tcW w:w="4384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AF7B8C">
            <w:pPr>
              <w:rPr>
                <w:rFonts w:asciiTheme="majorHAnsi" w:hAnsiTheme="majorHAnsi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D93D9C" w:rsidRPr="0011114A" w:rsidTr="00D93D9C">
        <w:trPr>
          <w:trHeight w:val="181"/>
          <w:jc w:val="center"/>
        </w:trPr>
        <w:tc>
          <w:tcPr>
            <w:tcW w:w="4384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D93D9C" w:rsidRPr="0011114A" w:rsidTr="00D93D9C">
        <w:trPr>
          <w:trHeight w:val="194"/>
          <w:jc w:val="center"/>
        </w:trPr>
        <w:tc>
          <w:tcPr>
            <w:tcW w:w="4384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D93D9C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D93D9C" w:rsidRPr="0011114A" w:rsidTr="00D93D9C">
        <w:trPr>
          <w:trHeight w:val="194"/>
          <w:jc w:val="center"/>
        </w:trPr>
        <w:tc>
          <w:tcPr>
            <w:tcW w:w="4384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D93D9C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D93D9C" w:rsidRPr="0011114A" w:rsidTr="00D93D9C">
        <w:trPr>
          <w:trHeight w:val="181"/>
          <w:jc w:val="center"/>
        </w:trPr>
        <w:tc>
          <w:tcPr>
            <w:tcW w:w="4384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D93D9C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D93D9C" w:rsidRPr="0011114A" w:rsidTr="00D93D9C">
        <w:trPr>
          <w:trHeight w:val="181"/>
          <w:jc w:val="center"/>
        </w:trPr>
        <w:tc>
          <w:tcPr>
            <w:tcW w:w="4384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AF7B8C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236" w:type="dxa"/>
          </w:tcPr>
          <w:p w:rsidR="00D93D9C" w:rsidRPr="0011114A" w:rsidRDefault="00D93D9C" w:rsidP="007C3525">
            <w:pPr>
              <w:rPr>
                <w:rFonts w:asciiTheme="majorHAnsi" w:hAnsiTheme="majorHAnsi"/>
                <w:b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bottom w:val="single" w:sz="2" w:space="0" w:color="auto"/>
            </w:tcBorders>
          </w:tcPr>
          <w:p w:rsidR="00D93D9C" w:rsidRPr="0011114A" w:rsidRDefault="00D93D9C" w:rsidP="00D93D9C">
            <w:pPr>
              <w:rPr>
                <w:rFonts w:asciiTheme="majorHAnsi" w:hAnsiTheme="majorHAnsi"/>
                <w:b/>
                <w:lang w:val="uz-Cyrl-UZ"/>
              </w:rPr>
            </w:pPr>
          </w:p>
        </w:tc>
      </w:tr>
      <w:tr w:rsidR="00703140" w:rsidRPr="0011114A" w:rsidTr="008718F2">
        <w:trPr>
          <w:trHeight w:val="266"/>
          <w:jc w:val="center"/>
        </w:trPr>
        <w:tc>
          <w:tcPr>
            <w:tcW w:w="4384" w:type="dxa"/>
          </w:tcPr>
          <w:p w:rsidR="00703140" w:rsidRPr="0011114A" w:rsidRDefault="00D93D9C" w:rsidP="007C3525">
            <w:pPr>
              <w:rPr>
                <w:rFonts w:asciiTheme="majorHAnsi" w:hAnsiTheme="majorHAnsi"/>
                <w:lang w:val="uz-Cyrl-UZ"/>
              </w:rPr>
            </w:pPr>
            <w:r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>Раҳбар</w:t>
            </w:r>
            <w:r w:rsidR="00AF7B8C"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 xml:space="preserve">      </w:t>
            </w:r>
            <w:r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>_____</w:t>
            </w:r>
            <w:r w:rsidR="00703140"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>__</w:t>
            </w:r>
            <w:r w:rsidR="00AF7B8C"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>__</w:t>
            </w:r>
            <w:r w:rsidR="00703140"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>_</w:t>
            </w:r>
            <w:r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 xml:space="preserve">     </w:t>
            </w:r>
            <w:r w:rsidR="00AF7B8C" w:rsidRPr="0011114A">
              <w:rPr>
                <w:rFonts w:asciiTheme="majorHAnsi" w:hAnsiTheme="majorHAnsi"/>
                <w:b/>
                <w:sz w:val="22"/>
                <w:szCs w:val="22"/>
                <w:u w:val="single"/>
                <w:lang w:val="uz-Cyrl-UZ"/>
              </w:rPr>
              <w:t>Сангилов Б. И.</w:t>
            </w:r>
            <w:r w:rsidR="00AF7B8C" w:rsidRPr="0011114A">
              <w:rPr>
                <w:rFonts w:asciiTheme="majorHAnsi" w:hAnsiTheme="majorHAnsi"/>
                <w:b/>
                <w:sz w:val="22"/>
                <w:szCs w:val="22"/>
                <w:lang w:val="uz-Cyrl-UZ"/>
              </w:rPr>
              <w:t xml:space="preserve"> </w:t>
            </w:r>
          </w:p>
          <w:p w:rsidR="00703140" w:rsidRPr="0011114A" w:rsidRDefault="00D93D9C" w:rsidP="007C3525">
            <w:pPr>
              <w:rPr>
                <w:rFonts w:asciiTheme="majorHAnsi" w:hAnsiTheme="majorHAnsi"/>
                <w:b/>
                <w:i/>
                <w:sz w:val="16"/>
                <w:szCs w:val="16"/>
                <w:lang w:val="uz-Cyrl-UZ"/>
              </w:rPr>
            </w:pPr>
            <w:r w:rsidRPr="0011114A">
              <w:rPr>
                <w:rFonts w:asciiTheme="majorHAnsi" w:hAnsiTheme="majorHAnsi"/>
                <w:b/>
                <w:i/>
                <w:sz w:val="16"/>
                <w:szCs w:val="16"/>
                <w:lang w:val="uz-Cyrl-UZ"/>
              </w:rPr>
              <w:t xml:space="preserve">                                                              </w:t>
            </w:r>
            <w:r w:rsidR="00AF7B8C" w:rsidRPr="0011114A">
              <w:rPr>
                <w:rFonts w:asciiTheme="majorHAnsi" w:hAnsiTheme="majorHAnsi"/>
                <w:b/>
                <w:i/>
                <w:sz w:val="16"/>
                <w:szCs w:val="16"/>
                <w:lang w:val="uz-Cyrl-UZ"/>
              </w:rPr>
              <w:t xml:space="preserve">   </w:t>
            </w:r>
            <w:r w:rsidRPr="0011114A">
              <w:rPr>
                <w:rFonts w:asciiTheme="majorHAnsi" w:hAnsiTheme="majorHAnsi"/>
                <w:b/>
                <w:i/>
                <w:sz w:val="16"/>
                <w:szCs w:val="16"/>
                <w:lang w:val="uz-Cyrl-UZ"/>
              </w:rPr>
              <w:t xml:space="preserve"> (Ф.И.Ш)</w:t>
            </w:r>
          </w:p>
        </w:tc>
        <w:tc>
          <w:tcPr>
            <w:tcW w:w="236" w:type="dxa"/>
          </w:tcPr>
          <w:p w:rsidR="00703140" w:rsidRPr="0011114A" w:rsidRDefault="00703140" w:rsidP="007C3525">
            <w:pPr>
              <w:rPr>
                <w:rFonts w:asciiTheme="majorHAnsi" w:hAnsiTheme="majorHAnsi"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93D9C" w:rsidRPr="0011114A" w:rsidRDefault="00D93D9C" w:rsidP="00D93D9C">
            <w:pPr>
              <w:rPr>
                <w:rFonts w:asciiTheme="majorHAnsi" w:hAnsiTheme="majorHAnsi"/>
                <w:lang w:val="uz-Cyrl-UZ"/>
              </w:rPr>
            </w:pPr>
            <w:r w:rsidRPr="0011114A">
              <w:rPr>
                <w:rFonts w:asciiTheme="majorHAnsi" w:hAnsiTheme="majorHAnsi"/>
                <w:sz w:val="22"/>
                <w:szCs w:val="22"/>
                <w:lang w:val="uz-Cyrl-UZ"/>
              </w:rPr>
              <w:t>Раҳбар________     ____________________</w:t>
            </w:r>
          </w:p>
          <w:p w:rsidR="00703140" w:rsidRPr="0011114A" w:rsidRDefault="00D93D9C" w:rsidP="00D93D9C">
            <w:pPr>
              <w:tabs>
                <w:tab w:val="right" w:pos="4300"/>
              </w:tabs>
              <w:rPr>
                <w:rFonts w:asciiTheme="majorHAnsi" w:hAnsiTheme="majorHAnsi"/>
                <w:lang w:val="uz-Cyrl-UZ"/>
              </w:rPr>
            </w:pPr>
            <w:r w:rsidRPr="0011114A">
              <w:rPr>
                <w:rFonts w:asciiTheme="majorHAnsi" w:hAnsiTheme="majorHAnsi"/>
                <w:b/>
                <w:i/>
                <w:sz w:val="16"/>
                <w:szCs w:val="16"/>
                <w:lang w:val="uz-Cyrl-UZ"/>
              </w:rPr>
              <w:t xml:space="preserve">                                                               (Ф.И.Ш)</w:t>
            </w:r>
          </w:p>
        </w:tc>
      </w:tr>
      <w:tr w:rsidR="008718F2" w:rsidRPr="0011114A" w:rsidTr="008718F2">
        <w:trPr>
          <w:trHeight w:val="58"/>
          <w:jc w:val="center"/>
        </w:trPr>
        <w:tc>
          <w:tcPr>
            <w:tcW w:w="4384" w:type="dxa"/>
          </w:tcPr>
          <w:p w:rsidR="008718F2" w:rsidRPr="0011114A" w:rsidRDefault="008718F2" w:rsidP="007C3525">
            <w:pPr>
              <w:rPr>
                <w:rFonts w:asciiTheme="majorHAnsi" w:hAnsiTheme="majorHAnsi"/>
                <w:b/>
                <w:sz w:val="14"/>
                <w:szCs w:val="14"/>
                <w:lang w:val="uz-Cyrl-UZ"/>
              </w:rPr>
            </w:pPr>
            <w:r w:rsidRPr="0011114A">
              <w:rPr>
                <w:rFonts w:asciiTheme="majorHAnsi" w:hAnsiTheme="majorHAnsi"/>
                <w:b/>
                <w:sz w:val="14"/>
                <w:szCs w:val="14"/>
                <w:lang w:val="uz-Cyrl-UZ"/>
              </w:rPr>
              <w:t>М.П.</w:t>
            </w:r>
          </w:p>
        </w:tc>
        <w:tc>
          <w:tcPr>
            <w:tcW w:w="236" w:type="dxa"/>
          </w:tcPr>
          <w:p w:rsidR="008718F2" w:rsidRPr="0011114A" w:rsidRDefault="008718F2" w:rsidP="007C3525">
            <w:pPr>
              <w:rPr>
                <w:rFonts w:asciiTheme="majorHAnsi" w:hAnsiTheme="majorHAnsi"/>
                <w:b/>
                <w:sz w:val="14"/>
                <w:szCs w:val="14"/>
                <w:lang w:val="uz-Cyrl-UZ"/>
              </w:rPr>
            </w:pPr>
          </w:p>
        </w:tc>
        <w:tc>
          <w:tcPr>
            <w:tcW w:w="4516" w:type="dxa"/>
            <w:tcBorders>
              <w:top w:val="single" w:sz="2" w:space="0" w:color="auto"/>
              <w:left w:val="nil"/>
              <w:right w:val="nil"/>
            </w:tcBorders>
          </w:tcPr>
          <w:p w:rsidR="008718F2" w:rsidRPr="0011114A" w:rsidRDefault="008718F2" w:rsidP="008718F2">
            <w:pPr>
              <w:jc w:val="right"/>
              <w:rPr>
                <w:rFonts w:asciiTheme="majorHAnsi" w:hAnsiTheme="majorHAnsi"/>
                <w:b/>
                <w:sz w:val="14"/>
                <w:szCs w:val="14"/>
                <w:lang w:val="uz-Cyrl-UZ"/>
              </w:rPr>
            </w:pPr>
            <w:r w:rsidRPr="0011114A">
              <w:rPr>
                <w:rFonts w:asciiTheme="majorHAnsi" w:hAnsiTheme="majorHAnsi"/>
                <w:b/>
                <w:sz w:val="14"/>
                <w:szCs w:val="14"/>
                <w:lang w:val="uz-Cyrl-UZ"/>
              </w:rPr>
              <w:t>М.П.</w:t>
            </w:r>
          </w:p>
        </w:tc>
      </w:tr>
    </w:tbl>
    <w:p w:rsidR="00703140" w:rsidRPr="0011114A" w:rsidRDefault="00703140" w:rsidP="00703140">
      <w:pPr>
        <w:rPr>
          <w:rFonts w:asciiTheme="majorHAnsi" w:hAnsiTheme="majorHAnsi"/>
          <w:sz w:val="22"/>
          <w:szCs w:val="22"/>
          <w:lang w:val="uz-Cyrl-UZ"/>
        </w:rPr>
      </w:pPr>
    </w:p>
    <w:p w:rsidR="008718F2" w:rsidRPr="0011114A" w:rsidRDefault="008718F2" w:rsidP="00D93D9C">
      <w:pPr>
        <w:jc w:val="center"/>
        <w:rPr>
          <w:rFonts w:asciiTheme="majorHAnsi" w:hAnsiTheme="majorHAnsi"/>
          <w:b/>
          <w:sz w:val="22"/>
          <w:szCs w:val="22"/>
        </w:rPr>
      </w:pPr>
    </w:p>
    <w:p w:rsidR="00C12B84" w:rsidRDefault="00703140" w:rsidP="008718F2">
      <w:pPr>
        <w:jc w:val="center"/>
        <w:rPr>
          <w:rFonts w:asciiTheme="majorHAnsi" w:hAnsiTheme="majorHAnsi"/>
          <w:b/>
          <w:sz w:val="22"/>
          <w:szCs w:val="22"/>
        </w:rPr>
      </w:pPr>
      <w:r w:rsidRPr="0011114A">
        <w:rPr>
          <w:rFonts w:asciiTheme="majorHAnsi" w:hAnsiTheme="majorHAnsi"/>
          <w:b/>
          <w:sz w:val="22"/>
          <w:szCs w:val="22"/>
        </w:rPr>
        <w:t>Юрист:____________</w:t>
      </w:r>
      <w:r w:rsidR="0011114A">
        <w:rPr>
          <w:rFonts w:asciiTheme="majorHAnsi" w:hAnsiTheme="majorHAnsi"/>
          <w:b/>
          <w:sz w:val="22"/>
          <w:szCs w:val="22"/>
        </w:rPr>
        <w:t>__</w:t>
      </w:r>
      <w:r w:rsidRPr="0011114A">
        <w:rPr>
          <w:rFonts w:asciiTheme="majorHAnsi" w:hAnsiTheme="majorHAnsi"/>
          <w:b/>
          <w:sz w:val="22"/>
          <w:szCs w:val="22"/>
        </w:rPr>
        <w:t>_</w:t>
      </w:r>
      <w:r w:rsidR="0011114A">
        <w:rPr>
          <w:rFonts w:asciiTheme="majorHAnsi" w:hAnsiTheme="majorHAnsi"/>
          <w:b/>
          <w:sz w:val="22"/>
          <w:szCs w:val="22"/>
        </w:rPr>
        <w:t>_</w:t>
      </w:r>
      <w:r w:rsidRPr="0011114A">
        <w:rPr>
          <w:rFonts w:asciiTheme="majorHAnsi" w:hAnsiTheme="majorHAnsi"/>
          <w:b/>
          <w:sz w:val="22"/>
          <w:szCs w:val="22"/>
        </w:rPr>
        <w:t>________</w:t>
      </w:r>
    </w:p>
    <w:p w:rsidR="0011114A" w:rsidRPr="0011114A" w:rsidRDefault="0011114A" w:rsidP="008718F2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_________________________________</w:t>
      </w:r>
    </w:p>
    <w:sectPr w:rsidR="0011114A" w:rsidRPr="0011114A" w:rsidSect="0011114A">
      <w:pgSz w:w="11906" w:h="16838"/>
      <w:pgMar w:top="71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1A9D"/>
    <w:multiLevelType w:val="multilevel"/>
    <w:tmpl w:val="EEFE355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03140"/>
    <w:rsid w:val="0011114A"/>
    <w:rsid w:val="004B77BD"/>
    <w:rsid w:val="005A546B"/>
    <w:rsid w:val="00690E72"/>
    <w:rsid w:val="00703140"/>
    <w:rsid w:val="008718F2"/>
    <w:rsid w:val="00AF7B8C"/>
    <w:rsid w:val="00B775D9"/>
    <w:rsid w:val="00C12B84"/>
    <w:rsid w:val="00D93D9C"/>
    <w:rsid w:val="00EE11ED"/>
    <w:rsid w:val="00FE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3140"/>
    <w:pPr>
      <w:keepNext/>
      <w:numPr>
        <w:numId w:val="1"/>
      </w:numPr>
      <w:jc w:val="center"/>
      <w:outlineLvl w:val="1"/>
    </w:pPr>
    <w:rPr>
      <w:rFonts w:ascii="Arial" w:hAnsi="Arial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140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703140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7031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703140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03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03140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70314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2022-10-05T08:48:00Z</dcterms:created>
  <dcterms:modified xsi:type="dcterms:W3CDTF">2022-10-05T08:48:00Z</dcterms:modified>
</cp:coreProperties>
</file>