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CA" w:rsidRDefault="00F75A9D" w:rsidP="00F75A9D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                                  </w:t>
      </w:r>
    </w:p>
    <w:p w:rsidR="00631FBB" w:rsidRPr="00DA417A" w:rsidRDefault="00631FBB" w:rsidP="00631FBB">
      <w:pPr>
        <w:ind w:right="-32"/>
        <w:jc w:val="center"/>
        <w:rPr>
          <w:b/>
          <w:sz w:val="16"/>
          <w:szCs w:val="16"/>
          <w:lang w:val="uz-Cyrl-UZ"/>
        </w:rPr>
      </w:pPr>
      <w:r w:rsidRPr="00DA417A">
        <w:rPr>
          <w:b/>
          <w:sz w:val="22"/>
          <w:szCs w:val="22"/>
          <w:lang w:val="uz-Cyrl-UZ"/>
        </w:rPr>
        <w:t>“</w:t>
      </w:r>
      <w:r w:rsidRPr="00631FBB">
        <w:rPr>
          <w:b/>
          <w:sz w:val="22"/>
          <w:szCs w:val="22"/>
          <w:lang w:val="uz-Cyrl-UZ"/>
        </w:rPr>
        <w:t xml:space="preserve">Navoiy </w:t>
      </w:r>
      <w:r w:rsidR="00C9537D">
        <w:rPr>
          <w:b/>
          <w:sz w:val="22"/>
          <w:szCs w:val="22"/>
          <w:lang w:val="uz-Cyrl-UZ"/>
        </w:rPr>
        <w:t>viloyati</w:t>
      </w:r>
      <w:r w:rsidRPr="00631FBB">
        <w:rPr>
          <w:b/>
          <w:sz w:val="22"/>
          <w:szCs w:val="22"/>
          <w:lang w:val="uz-Cyrl-UZ"/>
        </w:rPr>
        <w:t xml:space="preserve">  </w:t>
      </w:r>
      <w:r w:rsidR="00C9537D">
        <w:rPr>
          <w:rFonts w:eastAsia="Calibri"/>
          <w:b/>
          <w:sz w:val="22"/>
          <w:szCs w:val="22"/>
          <w:lang w:val="uz-Cyrl-UZ" w:eastAsia="en-US"/>
        </w:rPr>
        <w:t>Nurota</w:t>
      </w:r>
      <w:r w:rsidRPr="00C9537D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tumanidagi</w:t>
      </w:r>
      <w:r w:rsidRPr="00C9537D">
        <w:rPr>
          <w:rFonts w:eastAsia="Calibri"/>
          <w:b/>
          <w:sz w:val="22"/>
          <w:szCs w:val="22"/>
          <w:lang w:val="uz-Cyrl-UZ" w:eastAsia="en-US"/>
        </w:rPr>
        <w:t xml:space="preserve"> “</w:t>
      </w:r>
      <w:r w:rsidR="00BE37F7" w:rsidRPr="00BE37F7">
        <w:rPr>
          <w:rFonts w:eastAsia="Calibri"/>
          <w:b/>
          <w:sz w:val="22"/>
          <w:szCs w:val="22"/>
          <w:lang w:val="uz-Cyrl-UZ" w:eastAsia="en-US"/>
        </w:rPr>
        <w:t>Sentobsoy" sel-suv ombori suv keltiruvchi kanalini rekonstruksiya qilish</w:t>
      </w:r>
      <w:r w:rsidRPr="00DA417A">
        <w:rPr>
          <w:b/>
          <w:sz w:val="22"/>
          <w:szCs w:val="22"/>
          <w:lang w:val="uz-Cyrl-UZ"/>
        </w:rPr>
        <w:t>”</w:t>
      </w:r>
      <w:r w:rsidRPr="00631FBB">
        <w:rPr>
          <w:b/>
          <w:sz w:val="22"/>
          <w:szCs w:val="22"/>
          <w:lang w:val="uz-Cyrl-UZ"/>
        </w:rPr>
        <w:t xml:space="preserve"> ob’ekti </w:t>
      </w:r>
      <w:r w:rsidRPr="00DA417A">
        <w:rPr>
          <w:b/>
          <w:sz w:val="22"/>
          <w:szCs w:val="22"/>
          <w:lang w:val="uz-Latn-UZ"/>
        </w:rPr>
        <w:t>bo‘yicha tuzilgan</w:t>
      </w:r>
    </w:p>
    <w:p w:rsidR="00631FBB" w:rsidRPr="00DA417A" w:rsidRDefault="00631FBB" w:rsidP="00C9537D">
      <w:pPr>
        <w:ind w:right="-32"/>
        <w:rPr>
          <w:b/>
          <w:sz w:val="16"/>
          <w:szCs w:val="16"/>
          <w:lang w:val="uz-Cyrl-UZ"/>
        </w:rPr>
      </w:pPr>
    </w:p>
    <w:p w:rsidR="00631FBB" w:rsidRPr="00DA417A" w:rsidRDefault="00C9537D" w:rsidP="00631FBB">
      <w:pPr>
        <w:ind w:right="-32"/>
        <w:jc w:val="center"/>
        <w:rPr>
          <w:sz w:val="22"/>
          <w:szCs w:val="22"/>
          <w:lang w:val="uz-Cyrl-UZ"/>
        </w:rPr>
      </w:pPr>
      <w:r w:rsidRPr="00C9537D">
        <w:rPr>
          <w:b/>
          <w:sz w:val="22"/>
          <w:szCs w:val="22"/>
          <w:lang w:val="en-US"/>
        </w:rPr>
        <w:t>_________</w:t>
      </w:r>
      <w:r w:rsidR="00631FBB" w:rsidRPr="00DA417A">
        <w:rPr>
          <w:b/>
          <w:sz w:val="22"/>
          <w:szCs w:val="22"/>
          <w:lang w:val="uz-Latn-UZ"/>
        </w:rPr>
        <w:t>-</w:t>
      </w:r>
      <w:r w:rsidR="00631FBB" w:rsidRPr="00DA417A">
        <w:rPr>
          <w:b/>
          <w:sz w:val="22"/>
          <w:szCs w:val="22"/>
          <w:lang w:val="uz-Cyrl-UZ"/>
        </w:rPr>
        <w:t xml:space="preserve"> sonli shartnoma</w:t>
      </w:r>
    </w:p>
    <w:p w:rsidR="00631FBB" w:rsidRDefault="00631FBB" w:rsidP="00631FBB">
      <w:pPr>
        <w:ind w:right="-32"/>
        <w:jc w:val="both"/>
        <w:rPr>
          <w:sz w:val="22"/>
          <w:szCs w:val="22"/>
          <w:lang w:val="en-US"/>
        </w:rPr>
      </w:pPr>
    </w:p>
    <w:p w:rsidR="00631FBB" w:rsidRPr="00DA417A" w:rsidRDefault="00C9537D" w:rsidP="00631FBB">
      <w:pPr>
        <w:ind w:right="-32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</w:t>
      </w:r>
      <w:r w:rsidR="00631FBB" w:rsidRPr="00DA417A">
        <w:rPr>
          <w:sz w:val="22"/>
          <w:szCs w:val="22"/>
          <w:lang w:val="uz-Cyrl-UZ"/>
        </w:rPr>
        <w:t xml:space="preserve"> “</w:t>
      </w:r>
      <w:r>
        <w:rPr>
          <w:sz w:val="22"/>
          <w:szCs w:val="22"/>
          <w:lang w:val="uz-Cyrl-UZ"/>
        </w:rPr>
        <w:t>_______</w:t>
      </w:r>
      <w:r w:rsidR="00631FBB" w:rsidRPr="00DA417A">
        <w:rPr>
          <w:sz w:val="22"/>
          <w:szCs w:val="22"/>
          <w:lang w:val="uz-Cyrl-UZ"/>
        </w:rPr>
        <w:t xml:space="preserve">” </w:t>
      </w:r>
      <w:r w:rsidR="00BE37F7">
        <w:rPr>
          <w:sz w:val="22"/>
          <w:szCs w:val="22"/>
          <w:lang w:val="en-US"/>
        </w:rPr>
        <w:t>________</w:t>
      </w:r>
      <w:r>
        <w:rPr>
          <w:sz w:val="22"/>
          <w:szCs w:val="22"/>
          <w:lang w:val="uz-Cyrl-UZ"/>
        </w:rPr>
        <w:t xml:space="preserve"> </w:t>
      </w:r>
      <w:r w:rsidR="00631FBB" w:rsidRPr="00DA417A">
        <w:rPr>
          <w:sz w:val="22"/>
          <w:szCs w:val="22"/>
          <w:lang w:val="uz-Cyrl-UZ"/>
        </w:rPr>
        <w:t xml:space="preserve"> 2022 yil</w:t>
      </w:r>
      <w:r w:rsidR="00631FBB" w:rsidRPr="00DA417A">
        <w:rPr>
          <w:sz w:val="22"/>
          <w:szCs w:val="22"/>
          <w:lang w:val="uz-Cyrl-UZ"/>
        </w:rPr>
        <w:tab/>
      </w:r>
      <w:r w:rsidR="00631FBB" w:rsidRPr="00DA417A">
        <w:rPr>
          <w:sz w:val="22"/>
          <w:szCs w:val="22"/>
          <w:lang w:val="uz-Cyrl-UZ"/>
        </w:rPr>
        <w:tab/>
      </w:r>
      <w:r w:rsidR="00631FBB" w:rsidRPr="00DA417A">
        <w:rPr>
          <w:sz w:val="22"/>
          <w:szCs w:val="22"/>
          <w:lang w:val="uz-Cyrl-UZ"/>
        </w:rPr>
        <w:tab/>
        <w:t xml:space="preserve">                                                                     Navoiy sh.</w:t>
      </w:r>
    </w:p>
    <w:p w:rsidR="00631FBB" w:rsidRDefault="00631FBB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b/>
          <w:color w:val="000000"/>
          <w:sz w:val="22"/>
          <w:lang w:val="en-US"/>
        </w:rPr>
      </w:pPr>
    </w:p>
    <w:p w:rsidR="00F41955" w:rsidRPr="00F41955" w:rsidRDefault="007A7B41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rFonts w:eastAsia="Calibri"/>
          <w:sz w:val="22"/>
          <w:szCs w:val="22"/>
          <w:lang w:val="uz-Cyrl-UZ" w:eastAsia="en-US"/>
        </w:rPr>
      </w:pPr>
      <w:r w:rsidRPr="007A7B41">
        <w:rPr>
          <w:b/>
          <w:color w:val="000000"/>
          <w:sz w:val="22"/>
          <w:lang w:val="uz-Cyrl-UZ"/>
        </w:rPr>
        <w:t>«</w:t>
      </w:r>
      <w:r w:rsidR="00BE37F7">
        <w:rPr>
          <w:b/>
          <w:color w:val="000000"/>
          <w:sz w:val="22"/>
          <w:lang w:val="en-US"/>
        </w:rPr>
        <w:t>_______________________________________________________________</w:t>
      </w:r>
      <w:r w:rsidRPr="007A7B41">
        <w:rPr>
          <w:b/>
          <w:color w:val="000000"/>
          <w:sz w:val="22"/>
          <w:lang w:val="uz-Cyrl-UZ"/>
        </w:rPr>
        <w:t xml:space="preserve">» </w:t>
      </w:r>
      <w:r w:rsidR="00C9537D">
        <w:rPr>
          <w:rFonts w:eastAsia="Calibri"/>
          <w:sz w:val="22"/>
          <w:szCs w:val="22"/>
          <w:lang w:val="uz-Cyrl-UZ" w:eastAsia="en-US"/>
        </w:rPr>
        <w:t>nomidan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nizom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asosida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yurituvchi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rahbari</w:t>
      </w:r>
      <w:r w:rsidR="00631FBB">
        <w:rPr>
          <w:rFonts w:eastAsia="Calibri"/>
          <w:sz w:val="22"/>
          <w:szCs w:val="22"/>
          <w:lang w:val="uz-Cyrl-UZ" w:eastAsia="en-US"/>
        </w:rPr>
        <w:t xml:space="preserve"> </w:t>
      </w:r>
      <w:r w:rsidRPr="003D1F8E">
        <w:rPr>
          <w:color w:val="000000"/>
          <w:sz w:val="24"/>
          <w:lang w:val="uz-Cyrl-UZ"/>
        </w:rPr>
        <w:t xml:space="preserve"> </w:t>
      </w:r>
      <w:r w:rsidR="00BE37F7">
        <w:rPr>
          <w:color w:val="000000"/>
          <w:sz w:val="24"/>
          <w:lang w:val="en-US"/>
        </w:rPr>
        <w:t>_________________________</w:t>
      </w:r>
      <w:r>
        <w:rPr>
          <w:b/>
          <w:color w:val="000000"/>
          <w:sz w:val="24"/>
          <w:lang w:val="uz-Cyrl-UZ"/>
        </w:rPr>
        <w:t xml:space="preserve"> 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bir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tomondan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 w:rsidR="00C9537D">
        <w:rPr>
          <w:rFonts w:eastAsia="Calibri"/>
          <w:sz w:val="22"/>
          <w:szCs w:val="22"/>
          <w:lang w:val="uz-Cyrl-UZ" w:eastAsia="en-US"/>
        </w:rPr>
        <w:t>bundan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buyon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matnda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“</w:t>
      </w:r>
      <w:r w:rsidR="00C9537D">
        <w:rPr>
          <w:rFonts w:eastAsia="Calibri"/>
          <w:sz w:val="22"/>
          <w:szCs w:val="22"/>
          <w:lang w:val="uz-Cyrl-UZ" w:eastAsia="en-US"/>
        </w:rPr>
        <w:t>Bajaruvchi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” </w:t>
      </w:r>
      <w:r w:rsidR="00C9537D">
        <w:rPr>
          <w:rFonts w:eastAsia="Calibri"/>
          <w:sz w:val="22"/>
          <w:szCs w:val="22"/>
          <w:lang w:val="uz-Cyrl-UZ" w:eastAsia="en-US"/>
        </w:rPr>
        <w:t>deb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yuritiladi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 w:rsidR="00C9537D">
        <w:rPr>
          <w:rFonts w:eastAsia="Calibri"/>
          <w:sz w:val="22"/>
          <w:szCs w:val="22"/>
          <w:lang w:val="uz-Cyrl-UZ" w:eastAsia="en-US"/>
        </w:rPr>
        <w:t>hamda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Navoiy</w:t>
      </w:r>
      <w:r w:rsidR="00F75A9D" w:rsidRPr="00631FBB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viloyati</w:t>
      </w:r>
      <w:r w:rsidR="00F75A9D" w:rsidRPr="00631FBB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suv</w:t>
      </w:r>
      <w:r w:rsidR="00F75A9D" w:rsidRPr="00631FBB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omborlari</w:t>
      </w:r>
      <w:r w:rsidR="00F75A9D" w:rsidRPr="00631FBB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va</w:t>
      </w:r>
      <w:r w:rsidR="00F75A9D" w:rsidRPr="00631FBB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yirik</w:t>
      </w:r>
      <w:r w:rsidR="00F75A9D" w:rsidRPr="00631FBB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gidrotexnika</w:t>
      </w:r>
      <w:r w:rsidR="00F75A9D" w:rsidRPr="00631FBB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inshootlaridan</w:t>
      </w:r>
      <w:r w:rsidR="00F75A9D" w:rsidRPr="00631FBB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foydalanish</w:t>
      </w:r>
      <w:r w:rsidR="00F75A9D" w:rsidRPr="00631FBB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boshqarmasi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nomidan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nizom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asosida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yurituvchi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boshqarma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boshlig‘</w:t>
      </w:r>
      <w:r w:rsidR="00C9537D" w:rsidRPr="00C9537D">
        <w:rPr>
          <w:rFonts w:eastAsia="Calibri"/>
          <w:b/>
          <w:sz w:val="22"/>
          <w:szCs w:val="22"/>
          <w:lang w:val="uz-Cyrl-UZ" w:eastAsia="en-US"/>
        </w:rPr>
        <w:t>i</w:t>
      </w:r>
      <w:r w:rsidR="00F75A9D" w:rsidRPr="00C9537D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 w:rsidRPr="00C9537D">
        <w:rPr>
          <w:rFonts w:eastAsia="Calibri"/>
          <w:b/>
          <w:sz w:val="22"/>
          <w:szCs w:val="22"/>
          <w:lang w:val="uz-Cyrl-UZ" w:eastAsia="en-US"/>
        </w:rPr>
        <w:t>I</w:t>
      </w:r>
      <w:r w:rsidR="00F75A9D" w:rsidRPr="00C9537D">
        <w:rPr>
          <w:rFonts w:eastAsia="Calibri"/>
          <w:b/>
          <w:sz w:val="22"/>
          <w:szCs w:val="22"/>
          <w:lang w:val="uz-Cyrl-UZ" w:eastAsia="en-US"/>
        </w:rPr>
        <w:t>.</w:t>
      </w:r>
      <w:r w:rsidR="00C9537D" w:rsidRPr="00C9537D">
        <w:rPr>
          <w:rFonts w:eastAsia="Calibri"/>
          <w:b/>
          <w:sz w:val="22"/>
          <w:szCs w:val="22"/>
          <w:lang w:val="uz-Cyrl-UZ" w:eastAsia="en-US"/>
        </w:rPr>
        <w:t>S</w:t>
      </w:r>
      <w:r w:rsidR="00F75A9D" w:rsidRPr="00C9537D">
        <w:rPr>
          <w:rFonts w:eastAsia="Calibri"/>
          <w:b/>
          <w:sz w:val="22"/>
          <w:szCs w:val="22"/>
          <w:lang w:val="uz-Cyrl-UZ" w:eastAsia="en-US"/>
        </w:rPr>
        <w:t>.</w:t>
      </w:r>
      <w:r w:rsidR="00C9537D" w:rsidRPr="00C9537D">
        <w:rPr>
          <w:rFonts w:eastAsia="Calibri"/>
          <w:b/>
          <w:sz w:val="22"/>
          <w:szCs w:val="22"/>
          <w:lang w:val="uz-Cyrl-UZ" w:eastAsia="en-US"/>
        </w:rPr>
        <w:t>Raupov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 w:rsidR="00C9537D">
        <w:rPr>
          <w:rFonts w:eastAsia="Calibri"/>
          <w:sz w:val="22"/>
          <w:szCs w:val="22"/>
          <w:lang w:val="uz-Cyrl-UZ" w:eastAsia="en-US"/>
        </w:rPr>
        <w:t>ikkinchi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tomondan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 w:rsidR="00C9537D">
        <w:rPr>
          <w:rFonts w:eastAsia="Calibri"/>
          <w:sz w:val="22"/>
          <w:szCs w:val="22"/>
          <w:lang w:val="uz-Cyrl-UZ" w:eastAsia="en-US"/>
        </w:rPr>
        <w:t>bundan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buyon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matnda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“</w:t>
      </w:r>
      <w:r w:rsidR="00C9537D">
        <w:rPr>
          <w:rFonts w:eastAsia="Calibri"/>
          <w:sz w:val="22"/>
          <w:szCs w:val="22"/>
          <w:lang w:val="uz-Cyrl-UZ" w:eastAsia="en-US"/>
        </w:rPr>
        <w:t>Buyurtmachi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” </w:t>
      </w:r>
      <w:r w:rsidR="00C9537D">
        <w:rPr>
          <w:rFonts w:eastAsia="Calibri"/>
          <w:sz w:val="22"/>
          <w:szCs w:val="22"/>
          <w:lang w:val="uz-Cyrl-UZ" w:eastAsia="en-US"/>
        </w:rPr>
        <w:t>deb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yuritiladi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 w:rsidR="00C9537D">
        <w:rPr>
          <w:rFonts w:eastAsia="Calibri"/>
          <w:sz w:val="22"/>
          <w:szCs w:val="22"/>
          <w:lang w:val="uz-Cyrl-UZ" w:eastAsia="en-US"/>
        </w:rPr>
        <w:t>quyidagilar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haqida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mazkur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shartnomani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tuzdik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>:</w:t>
      </w:r>
    </w:p>
    <w:p w:rsidR="00F41955" w:rsidRPr="00DE48C1" w:rsidRDefault="00F41955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rFonts w:eastAsia="Calibri"/>
          <w:sz w:val="10"/>
          <w:szCs w:val="10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 w:rsidRPr="00F41955">
        <w:rPr>
          <w:rFonts w:eastAsia="Calibri"/>
          <w:b/>
          <w:sz w:val="22"/>
          <w:szCs w:val="22"/>
          <w:lang w:val="uz-Cyrl-UZ" w:eastAsia="en-US"/>
        </w:rPr>
        <w:t>I. </w:t>
      </w:r>
      <w:r w:rsidR="00C9537D">
        <w:rPr>
          <w:rFonts w:eastAsia="Calibri"/>
          <w:b/>
          <w:sz w:val="22"/>
          <w:szCs w:val="22"/>
          <w:lang w:val="uz-Cyrl-UZ" w:eastAsia="en-US"/>
        </w:rPr>
        <w:t>ShARTNOMA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PRYeDMYeTI</w:t>
      </w:r>
    </w:p>
    <w:p w:rsidR="00F41955" w:rsidRPr="00F41955" w:rsidRDefault="00F41955" w:rsidP="00445DC7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 w:rsidRPr="00F41955">
        <w:rPr>
          <w:rFonts w:eastAsia="Calibri"/>
          <w:sz w:val="22"/>
          <w:szCs w:val="22"/>
          <w:lang w:val="uz-Cyrl-UZ" w:eastAsia="en-US"/>
        </w:rPr>
        <w:t>“</w:t>
      </w:r>
      <w:r w:rsidR="00C9537D">
        <w:rPr>
          <w:rFonts w:eastAsia="Calibri"/>
          <w:sz w:val="22"/>
          <w:szCs w:val="22"/>
          <w:lang w:val="uz-Cyrl-UZ" w:eastAsia="en-US"/>
        </w:rPr>
        <w:t>Bajaruvchi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” </w:t>
      </w:r>
      <w:r w:rsidR="00C9537D">
        <w:rPr>
          <w:rFonts w:eastAsia="Calibri"/>
          <w:sz w:val="22"/>
          <w:szCs w:val="22"/>
          <w:lang w:val="uz-Cyrl-UZ" w:eastAsia="en-US"/>
        </w:rPr>
        <w:t>ushbu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Shartnoma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ilovasida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ko‘rsatilgan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spetsifikatsiyaga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muvofiq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BE37F7" w:rsidRPr="00DA417A">
        <w:rPr>
          <w:b/>
          <w:sz w:val="22"/>
          <w:szCs w:val="22"/>
          <w:lang w:val="uz-Cyrl-UZ"/>
        </w:rPr>
        <w:t>“</w:t>
      </w:r>
      <w:r w:rsidR="00BE37F7" w:rsidRPr="00631FBB">
        <w:rPr>
          <w:b/>
          <w:sz w:val="22"/>
          <w:szCs w:val="22"/>
          <w:lang w:val="uz-Cyrl-UZ"/>
        </w:rPr>
        <w:t xml:space="preserve">Navoiy </w:t>
      </w:r>
      <w:r w:rsidR="00BE37F7">
        <w:rPr>
          <w:b/>
          <w:sz w:val="22"/>
          <w:szCs w:val="22"/>
          <w:lang w:val="uz-Cyrl-UZ"/>
        </w:rPr>
        <w:t>viloyati</w:t>
      </w:r>
      <w:r w:rsidR="00BE37F7" w:rsidRPr="00631FBB">
        <w:rPr>
          <w:b/>
          <w:sz w:val="22"/>
          <w:szCs w:val="22"/>
          <w:lang w:val="uz-Cyrl-UZ"/>
        </w:rPr>
        <w:t xml:space="preserve">  </w:t>
      </w:r>
      <w:r w:rsidR="00BE37F7">
        <w:rPr>
          <w:rFonts w:eastAsia="Calibri"/>
          <w:b/>
          <w:sz w:val="22"/>
          <w:szCs w:val="22"/>
          <w:lang w:val="uz-Cyrl-UZ" w:eastAsia="en-US"/>
        </w:rPr>
        <w:t>Nurota</w:t>
      </w:r>
      <w:r w:rsidR="00BE37F7" w:rsidRPr="00C9537D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BE37F7">
        <w:rPr>
          <w:rFonts w:eastAsia="Calibri"/>
          <w:b/>
          <w:sz w:val="22"/>
          <w:szCs w:val="22"/>
          <w:lang w:val="uz-Cyrl-UZ" w:eastAsia="en-US"/>
        </w:rPr>
        <w:t>tumanidagi</w:t>
      </w:r>
      <w:r w:rsidR="00BE37F7" w:rsidRPr="00C9537D">
        <w:rPr>
          <w:rFonts w:eastAsia="Calibri"/>
          <w:b/>
          <w:sz w:val="22"/>
          <w:szCs w:val="22"/>
          <w:lang w:val="uz-Cyrl-UZ" w:eastAsia="en-US"/>
        </w:rPr>
        <w:t xml:space="preserve"> “</w:t>
      </w:r>
      <w:r w:rsidR="00BE37F7" w:rsidRPr="00BE37F7">
        <w:rPr>
          <w:rFonts w:eastAsia="Calibri"/>
          <w:b/>
          <w:sz w:val="22"/>
          <w:szCs w:val="22"/>
          <w:lang w:val="uz-Cyrl-UZ" w:eastAsia="en-US"/>
        </w:rPr>
        <w:t>Sentobsoy" sel-suv ombori suv keltiruvchi kanalini rekonstruksiya qilish</w:t>
      </w:r>
      <w:r w:rsidR="00BE37F7" w:rsidRPr="00DA417A">
        <w:rPr>
          <w:b/>
          <w:sz w:val="22"/>
          <w:szCs w:val="22"/>
          <w:lang w:val="uz-Cyrl-UZ"/>
        </w:rPr>
        <w:t>”</w:t>
      </w:r>
      <w:r w:rsidR="00711AB7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ishlarini</w:t>
      </w:r>
      <w:r w:rsidR="00711AB7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bajarish</w:t>
      </w:r>
      <w:r w:rsidR="00F73754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majburiyatini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oladi</w:t>
      </w:r>
      <w:r w:rsidRPr="00F41955">
        <w:rPr>
          <w:rFonts w:eastAsia="Calibri"/>
          <w:sz w:val="22"/>
          <w:szCs w:val="22"/>
          <w:lang w:val="uz-Cyrl-UZ" w:eastAsia="en-US"/>
        </w:rPr>
        <w:t>, “</w:t>
      </w:r>
      <w:r w:rsidR="00C9537D">
        <w:rPr>
          <w:rFonts w:eastAsia="Calibri"/>
          <w:sz w:val="22"/>
          <w:szCs w:val="22"/>
          <w:lang w:val="uz-Cyrl-UZ" w:eastAsia="en-US"/>
        </w:rPr>
        <w:t>Buyurtmachi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” </w:t>
      </w:r>
      <w:r w:rsidR="00C9537D">
        <w:rPr>
          <w:rFonts w:eastAsia="Calibri"/>
          <w:sz w:val="22"/>
          <w:szCs w:val="22"/>
          <w:lang w:val="uz-Cyrl-UZ" w:eastAsia="en-US"/>
        </w:rPr>
        <w:t>ushbu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xizmatlarni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va</w:t>
      </w:r>
      <w:r w:rsidR="007F5C74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tovarlarni</w:t>
      </w:r>
      <w:r w:rsidR="007F5C74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qabul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qilish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va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haqini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to‘lash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majburiyatini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oladi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 w:rsidR="00C9537D">
        <w:rPr>
          <w:rFonts w:eastAsia="Calibri"/>
          <w:sz w:val="22"/>
          <w:szCs w:val="22"/>
          <w:lang w:val="uz-Cyrl-UZ" w:eastAsia="en-US"/>
        </w:rPr>
        <w:t>Ko‘rsatiladigan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xizmatlarning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qat’iy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turlari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 w:rsidR="00C9537D">
        <w:rPr>
          <w:rFonts w:eastAsia="Calibri"/>
          <w:sz w:val="22"/>
          <w:szCs w:val="22"/>
          <w:lang w:val="uz-Cyrl-UZ" w:eastAsia="en-US"/>
        </w:rPr>
        <w:t>miqdori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va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bahosi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ushbu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shartnomaning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ajralmas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qismi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bo‘lgan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spetsifikatsiyada</w:t>
      </w:r>
      <w:r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sz w:val="22"/>
          <w:szCs w:val="22"/>
          <w:lang w:val="uz-Cyrl-UZ" w:eastAsia="en-US"/>
        </w:rPr>
        <w:t>keltiriladi</w:t>
      </w:r>
      <w:r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DE48C1" w:rsidRDefault="00F41955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rFonts w:eastAsia="Calibri"/>
          <w:sz w:val="10"/>
          <w:szCs w:val="10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 w:rsidRPr="00F41955">
        <w:rPr>
          <w:rFonts w:eastAsia="Calibri"/>
          <w:b/>
          <w:sz w:val="22"/>
          <w:szCs w:val="22"/>
          <w:lang w:val="uz-Cyrl-UZ" w:eastAsia="en-US"/>
        </w:rPr>
        <w:t>II. </w:t>
      </w:r>
      <w:r w:rsidR="00C9537D">
        <w:rPr>
          <w:rFonts w:eastAsia="Calibri"/>
          <w:b/>
          <w:sz w:val="22"/>
          <w:szCs w:val="22"/>
          <w:lang w:val="uz-Cyrl-UZ" w:eastAsia="en-US"/>
        </w:rPr>
        <w:t>TOMONLARNING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HUQUKLARI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VA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MAJBURIYaTLARI</w:t>
      </w:r>
    </w:p>
    <w:p w:rsidR="00F41955" w:rsidRPr="00F41955" w:rsidRDefault="00F41955" w:rsidP="00F41955">
      <w:pPr>
        <w:widowControl/>
        <w:numPr>
          <w:ilvl w:val="0"/>
          <w:numId w:val="35"/>
        </w:numPr>
        <w:autoSpaceDE/>
        <w:autoSpaceDN/>
        <w:adjustRightInd/>
        <w:spacing w:after="160" w:line="242" w:lineRule="auto"/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xuquqlari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: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bajaruvchidan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texnik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darajadagi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darajadagi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sifatda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o‘z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xohishiga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quyidagilarni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: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kamchiliklarni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bepul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bartaraf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uchinchi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shaxsning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kamchiliklarni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bartaraf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doir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xarajatlarini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qoplash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bahosini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mutanosib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ravishda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pasaytirish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bajarilmaganligi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darajada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bajarilmaganligi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natijasida yetkazilgan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zararni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qoplashni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: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muvofiq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qabul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985789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3.1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3.2-</w:t>
      </w:r>
      <w:r>
        <w:rPr>
          <w:rFonts w:eastAsia="Calibri"/>
          <w:sz w:val="22"/>
          <w:szCs w:val="22"/>
          <w:lang w:val="uz-Cyrl-UZ" w:eastAsia="en-US"/>
        </w:rPr>
        <w:t>bandlariga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muvofiq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to‘lovlarni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Bajaruvchining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huquqlari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: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qonunchilikda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tartibda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hajmda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to‘lov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yakuniy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kitoblarni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qabul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asossiz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ravishda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rad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natijasida yetkazilgan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zararni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qoplashni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Bajaruvchining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: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muvofiq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4.8-</w:t>
      </w:r>
      <w:r>
        <w:rPr>
          <w:rFonts w:eastAsia="Calibri"/>
          <w:sz w:val="22"/>
          <w:szCs w:val="22"/>
          <w:lang w:val="uz-Cyrl-UZ" w:eastAsia="en-US"/>
        </w:rPr>
        <w:t>bandida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tartibda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texnik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topshiriqqa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binoan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muddat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miqdor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sifatlar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F41955" w:rsidRPr="00DE48C1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709"/>
        <w:contextualSpacing/>
        <w:jc w:val="both"/>
        <w:rPr>
          <w:rFonts w:eastAsia="Calibri"/>
          <w:b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agar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ko‘rsatish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jarayonida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shartlaridan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texnik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shartlardan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chetga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chiqsa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talabiga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binoan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ichida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aniqlangan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barcha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kamchiliklarni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bepul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bartaraf</w:t>
      </w:r>
      <w:r w:rsidR="00F41955" w:rsidRP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</w:t>
      </w:r>
      <w:r w:rsidR="005A1CD8" w:rsidRPr="00DE48C1">
        <w:rPr>
          <w:rFonts w:eastAsia="Calibri"/>
          <w:sz w:val="22"/>
          <w:szCs w:val="22"/>
          <w:lang w:val="uz-Cyrl-UZ" w:eastAsia="en-US"/>
        </w:rPr>
        <w:t>.</w:t>
      </w:r>
    </w:p>
    <w:p w:rsidR="00DE48C1" w:rsidRPr="00DE48C1" w:rsidRDefault="00DE48C1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10"/>
          <w:szCs w:val="10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 w:rsidRPr="00F41955">
        <w:rPr>
          <w:rFonts w:eastAsia="Calibri"/>
          <w:b/>
          <w:sz w:val="22"/>
          <w:szCs w:val="22"/>
          <w:lang w:val="uz-Cyrl-UZ" w:eastAsia="en-US"/>
        </w:rPr>
        <w:t>III. </w:t>
      </w:r>
      <w:r w:rsidR="00C9537D">
        <w:rPr>
          <w:rFonts w:eastAsia="Calibri"/>
          <w:b/>
          <w:sz w:val="22"/>
          <w:szCs w:val="22"/>
          <w:lang w:val="uz-Cyrl-UZ" w:eastAsia="en-US"/>
        </w:rPr>
        <w:t>ShARTNOMA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BAHOSI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VA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XISOB</w:t>
      </w:r>
      <w:r w:rsidRPr="00F41955">
        <w:rPr>
          <w:rFonts w:eastAsia="Calibri"/>
          <w:b/>
          <w:sz w:val="22"/>
          <w:szCs w:val="22"/>
          <w:lang w:val="uz-Cyrl-UZ" w:eastAsia="en-US"/>
        </w:rPr>
        <w:t>-</w:t>
      </w:r>
      <w:r w:rsidR="00C9537D">
        <w:rPr>
          <w:rFonts w:eastAsia="Calibri"/>
          <w:b/>
          <w:sz w:val="22"/>
          <w:szCs w:val="22"/>
          <w:lang w:val="uz-Cyrl-UZ" w:eastAsia="en-US"/>
        </w:rPr>
        <w:t>KITOB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QILISh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TARTIBI</w:t>
      </w:r>
    </w:p>
    <w:p w:rsidR="00F41955" w:rsidRPr="00F41955" w:rsidRDefault="00F41955" w:rsidP="00F41955">
      <w:pPr>
        <w:widowControl/>
        <w:numPr>
          <w:ilvl w:val="0"/>
          <w:numId w:val="35"/>
        </w:numPr>
        <w:autoSpaceDE/>
        <w:autoSpaceDN/>
        <w:adjustRightInd/>
        <w:spacing w:after="160" w:line="242" w:lineRule="auto"/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711AB7" w:rsidRPr="00F41955" w:rsidRDefault="00C9537D" w:rsidP="00711AB7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bahosi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BE37F7">
        <w:rPr>
          <w:rFonts w:eastAsia="Calibri"/>
          <w:sz w:val="22"/>
          <w:szCs w:val="22"/>
          <w:lang w:val="en-US" w:eastAsia="en-US"/>
        </w:rPr>
        <w:t>__________________________________________</w:t>
      </w:r>
      <w:r w:rsidR="007A7B41" w:rsidRPr="007A7B41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711AB7">
        <w:rPr>
          <w:rFonts w:eastAsia="Calibri"/>
          <w:b/>
          <w:sz w:val="22"/>
          <w:szCs w:val="22"/>
          <w:lang w:val="uz-Cyrl-UZ" w:eastAsia="en-US"/>
        </w:rPr>
        <w:t>(</w:t>
      </w:r>
      <w:r w:rsidR="00BE37F7">
        <w:rPr>
          <w:rFonts w:eastAsia="Calibri"/>
          <w:b/>
          <w:sz w:val="22"/>
          <w:szCs w:val="22"/>
          <w:lang w:val="en-US" w:eastAsia="en-US"/>
        </w:rPr>
        <w:t>______________________________________________________________________</w:t>
      </w:r>
      <w:r w:rsidR="00711AB7" w:rsidRPr="00F73C0F">
        <w:rPr>
          <w:rFonts w:eastAsia="Calibri"/>
          <w:sz w:val="22"/>
          <w:szCs w:val="22"/>
          <w:lang w:val="uz-Cyrl-UZ" w:eastAsia="en-US"/>
        </w:rPr>
        <w:t xml:space="preserve">) </w:t>
      </w:r>
      <w:r>
        <w:rPr>
          <w:rFonts w:eastAsia="Calibri"/>
          <w:sz w:val="22"/>
          <w:szCs w:val="22"/>
          <w:lang w:val="uz-Cyrl-UZ" w:eastAsia="en-US"/>
        </w:rPr>
        <w:t>so‘m</w:t>
      </w:r>
      <w:r w:rsidR="00711AB7">
        <w:rPr>
          <w:rFonts w:eastAsia="Calibri"/>
          <w:sz w:val="22"/>
          <w:szCs w:val="22"/>
          <w:lang w:val="uz-Cyrl-UZ" w:eastAsia="en-US"/>
        </w:rPr>
        <w:t>,</w:t>
      </w:r>
      <w:r w:rsidR="00711AB7" w:rsidRPr="00101A1B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QQS</w:t>
      </w:r>
      <w:r w:rsidR="00711AB7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711AB7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F75A9D">
        <w:rPr>
          <w:rFonts w:eastAsia="Calibri"/>
          <w:sz w:val="22"/>
          <w:szCs w:val="22"/>
          <w:lang w:val="uz-Cyrl-UZ" w:eastAsia="en-US"/>
        </w:rPr>
        <w:t>30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foizi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miqdorida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to‘lovni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mablag‘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hisobraqamiga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tushgan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sanadan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boshlab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boshlanadi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autoSpaceDE/>
        <w:autoSpaceDN/>
        <w:adjustRightInd/>
        <w:spacing w:line="242" w:lineRule="auto"/>
        <w:ind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kitobning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qismi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to‘g‘risidagi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dalolatnoma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imzolanganidan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keyin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ichida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kitoblar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bank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o‘tkazmasi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orqali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raqamiga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o‘tkazish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yo‘li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DE48C1" w:rsidRPr="00DE48C1" w:rsidRDefault="00DE48C1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10"/>
          <w:szCs w:val="10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 w:rsidRPr="00F41955">
        <w:rPr>
          <w:rFonts w:eastAsia="Calibri"/>
          <w:b/>
          <w:sz w:val="22"/>
          <w:szCs w:val="22"/>
          <w:lang w:val="uz-Cyrl-UZ" w:eastAsia="en-US"/>
        </w:rPr>
        <w:t>IV. </w:t>
      </w:r>
      <w:r w:rsidR="00C9537D">
        <w:rPr>
          <w:rFonts w:eastAsia="Calibri"/>
          <w:b/>
          <w:sz w:val="22"/>
          <w:szCs w:val="22"/>
          <w:lang w:val="uz-Cyrl-UZ" w:eastAsia="en-US"/>
        </w:rPr>
        <w:t>ShARTNOMANI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BAJARISh</w:t>
      </w:r>
    </w:p>
    <w:p w:rsidR="00F41955" w:rsidRPr="00F41955" w:rsidRDefault="00F41955" w:rsidP="00F41955">
      <w:pPr>
        <w:widowControl/>
        <w:numPr>
          <w:ilvl w:val="0"/>
          <w:numId w:val="35"/>
        </w:numPr>
        <w:autoSpaceDE/>
        <w:autoSpaceDN/>
        <w:adjustRightInd/>
        <w:spacing w:after="160" w:line="242" w:lineRule="auto"/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qonun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hujjatlari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talablariga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muvofiq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tartibda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Agar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zimmalariga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bajarilishini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ta’minlagan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bo‘lsa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deb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hisoblanadi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lastRenderedPageBreak/>
        <w:t>Shartnomani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bajarishdan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rad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o‘zgartirishga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yo‘l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qo‘yilmaydi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qonunchilikda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mustasno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sanasi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hisobvaraq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faktura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deb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hisoblanadi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G‘aznachilik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shtampida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sana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to‘lovlarni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to‘lash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hisoblanadi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roziligi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muddatidan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mumkin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muddatlarni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qabul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rad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haqlidir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miqdordan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ortiq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bitta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nomdagi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xuddi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texnik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topshiriqqa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kiritilgan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nomdagi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kamchiliklarini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to‘ldirish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deb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hisoblanmaydi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kamchiliklar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to‘ldirilishi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yozma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roziligi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mustasno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Ko‘rsatilayotgan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to‘g‘ridan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to‘g‘ri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mas’ul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xodimlari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etilayotgan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hajmi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sifati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hisobvaraq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faktura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qabul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Shartnomada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nazarda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muvofiq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muddatlarda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hajmlarda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bevosita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>
        <w:rPr>
          <w:rFonts w:eastAsia="Calibri"/>
          <w:sz w:val="22"/>
          <w:szCs w:val="22"/>
          <w:lang w:val="uz-Cyrl-UZ" w:eastAsia="en-US"/>
        </w:rPr>
        <w:t>qo‘lda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), </w:t>
      </w:r>
      <w:r>
        <w:rPr>
          <w:rFonts w:eastAsia="Calibri"/>
          <w:sz w:val="22"/>
          <w:szCs w:val="22"/>
          <w:lang w:val="uz-Cyrl-UZ" w:eastAsia="en-US"/>
        </w:rPr>
        <w:t>pochta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orqali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nazarda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tutilayotgan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sana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boshlanishidan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kechiktirmay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Buyurtma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bevosita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>
        <w:rPr>
          <w:rFonts w:eastAsia="Calibri"/>
          <w:sz w:val="22"/>
          <w:szCs w:val="22"/>
          <w:lang w:val="uz-Cyrl-UZ" w:eastAsia="en-US"/>
        </w:rPr>
        <w:t>qo‘lda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>
        <w:rPr>
          <w:rFonts w:eastAsia="Calibri"/>
          <w:sz w:val="22"/>
          <w:szCs w:val="22"/>
          <w:lang w:val="uz-Cyrl-UZ" w:eastAsia="en-US"/>
        </w:rPr>
        <w:t>qabul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qilganda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Bajaruvchining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xodimi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qoladigan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nusxasida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qabul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to‘g‘risida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qo‘yadi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ilgari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bekor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qismini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sanasini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sanadan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kamida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o‘zgartirishga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haqli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2237B4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Bajaruvchi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 w:rsidR="0095302C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30 % </w:t>
      </w:r>
      <w:r>
        <w:rPr>
          <w:rFonts w:eastAsia="Calibri"/>
          <w:sz w:val="22"/>
          <w:szCs w:val="22"/>
          <w:lang w:val="uz-Cyrl-UZ" w:eastAsia="en-US"/>
        </w:rPr>
        <w:t>oldindan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to‘lovni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oshirgandan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so‘ng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shartnomada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ishlarni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 30 </w:t>
      </w:r>
      <w:r>
        <w:rPr>
          <w:rFonts w:eastAsia="Calibri"/>
          <w:sz w:val="22"/>
          <w:szCs w:val="22"/>
          <w:lang w:val="uz-Cyrl-UZ" w:eastAsia="en-US"/>
        </w:rPr>
        <w:t>kun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muddatda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yakunlab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topshirishi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</w:t>
      </w:r>
      <w:r w:rsidR="00DE48C1">
        <w:rPr>
          <w:rFonts w:eastAsia="Calibri"/>
          <w:sz w:val="22"/>
          <w:szCs w:val="22"/>
          <w:lang w:val="uz-Cyrl-UZ" w:eastAsia="en-US"/>
        </w:rPr>
        <w:t>.</w:t>
      </w:r>
    </w:p>
    <w:p w:rsidR="00DE48C1" w:rsidRDefault="00DE48C1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 w:rsidRPr="00F41955">
        <w:rPr>
          <w:rFonts w:eastAsia="Calibri"/>
          <w:b/>
          <w:sz w:val="22"/>
          <w:szCs w:val="22"/>
          <w:lang w:val="uz-Cyrl-UZ" w:eastAsia="en-US"/>
        </w:rPr>
        <w:t>V. </w:t>
      </w:r>
      <w:r w:rsidR="00C9537D">
        <w:rPr>
          <w:rFonts w:eastAsia="Calibri"/>
          <w:b/>
          <w:sz w:val="22"/>
          <w:szCs w:val="22"/>
          <w:lang w:val="uz-Cyrl-UZ" w:eastAsia="en-US"/>
        </w:rPr>
        <w:t>TOMONLARNING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JAVOBGARLIGI</w:t>
      </w:r>
    </w:p>
    <w:p w:rsidR="00F41955" w:rsidRPr="00F41955" w:rsidRDefault="00F41955" w:rsidP="00F41955">
      <w:pPr>
        <w:widowControl/>
        <w:numPr>
          <w:ilvl w:val="0"/>
          <w:numId w:val="35"/>
        </w:numPr>
        <w:autoSpaceDE/>
        <w:autoSpaceDN/>
        <w:adjustRightInd/>
        <w:spacing w:after="160" w:line="242" w:lineRule="auto"/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etilayotgan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sifati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miqdori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bahosi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noto‘g‘ri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belgilanganlik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aniqlangan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Bajaruvchi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etilayotgan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sifatini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miqdorini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qayta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kitob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summaga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qo‘shimcha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ravishda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mijozga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noto‘g‘ri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summaning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20% </w:t>
      </w:r>
      <w:r>
        <w:rPr>
          <w:rFonts w:eastAsia="Calibri"/>
          <w:sz w:val="22"/>
          <w:szCs w:val="22"/>
          <w:lang w:val="uz-Cyrl-UZ" w:eastAsia="en-US"/>
        </w:rPr>
        <w:t>miqdorida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jarima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Agar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etilayotgan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sifati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texnik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talablariga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javob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bermasa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aybdor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sifati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darajada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bahosining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20% </w:t>
      </w:r>
      <w:r>
        <w:rPr>
          <w:rFonts w:eastAsia="Calibri"/>
          <w:sz w:val="22"/>
          <w:szCs w:val="22"/>
          <w:lang w:val="uz-Cyrl-UZ" w:eastAsia="en-US"/>
        </w:rPr>
        <w:t>miqdorida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jarima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Jarima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penyadan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tashqari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Bajaruvchi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etmaslik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natijasida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etkazilgan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zararni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qoplaydi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kechiktirilgan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Bajaruvchi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kechiktirilgan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qismining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0,5 </w:t>
      </w:r>
      <w:r>
        <w:rPr>
          <w:rFonts w:eastAsia="Calibri"/>
          <w:sz w:val="22"/>
          <w:szCs w:val="22"/>
          <w:lang w:val="uz-Cyrl-UZ" w:eastAsia="en-US"/>
        </w:rPr>
        <w:t>foizi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miqdorida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penya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ammo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jarimaning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umumiy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miqdori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bahosining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F41955" w:rsidRPr="00F41955">
        <w:rPr>
          <w:rFonts w:eastAsia="Calibri"/>
          <w:sz w:val="22"/>
          <w:szCs w:val="22"/>
          <w:lang w:val="uz-Cyrl-UZ" w:eastAsia="en-US"/>
        </w:rPr>
        <w:br/>
        <w:t xml:space="preserve">50 </w:t>
      </w:r>
      <w:r>
        <w:rPr>
          <w:rFonts w:eastAsia="Calibri"/>
          <w:sz w:val="22"/>
          <w:szCs w:val="22"/>
          <w:lang w:val="uz-Cyrl-UZ" w:eastAsia="en-US"/>
        </w:rPr>
        <w:t>foizidan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oshmasligi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kerak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Penyani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to‘lash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to‘g‘ri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bajarishdan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kechiktirish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ko‘rsatmaslik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oqibatida yetkazilgan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zararni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qoplashdan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ozod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qilmaydi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to‘lovni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vaqtida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to‘lamagan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Buyurtmachi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kechiktirilgan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muddati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o‘tgan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to‘lov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summasining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0,4 </w:t>
      </w:r>
      <w:r>
        <w:rPr>
          <w:rFonts w:eastAsia="Calibri"/>
          <w:sz w:val="22"/>
          <w:szCs w:val="22"/>
          <w:lang w:val="uz-Cyrl-UZ" w:eastAsia="en-US"/>
        </w:rPr>
        <w:t>foizi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miqdorida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lekin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muddati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o‘tgan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to‘lov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miqdorining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50 </w:t>
      </w:r>
      <w:r>
        <w:rPr>
          <w:rFonts w:eastAsia="Calibri"/>
          <w:sz w:val="22"/>
          <w:szCs w:val="22"/>
          <w:lang w:val="uz-Cyrl-UZ" w:eastAsia="en-US"/>
        </w:rPr>
        <w:t>foizidan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ko‘p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miqdorda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penya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bajarmaganligi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darajada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bajarmaganligi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javobgarlikka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tortilganda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>
        <w:rPr>
          <w:rFonts w:eastAsia="Calibri"/>
          <w:sz w:val="22"/>
          <w:szCs w:val="22"/>
          <w:lang w:val="uz-Cyrl-UZ" w:eastAsia="en-US"/>
        </w:rPr>
        <w:t>harakatsizlik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>
        <w:rPr>
          <w:rFonts w:eastAsia="Calibri"/>
          <w:sz w:val="22"/>
          <w:szCs w:val="22"/>
          <w:lang w:val="uz-Cyrl-UZ" w:eastAsia="en-US"/>
        </w:rPr>
        <w:t>natijasida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bajarilmaganligi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darajada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bajarilmaganligi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>
        <w:rPr>
          <w:rFonts w:eastAsia="Calibri"/>
          <w:sz w:val="22"/>
          <w:szCs w:val="22"/>
          <w:lang w:val="uz-Cyrl-UZ" w:eastAsia="en-US"/>
        </w:rPr>
        <w:t>yuzasidan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javobgarligi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chiqiladi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Buyurtmachining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aybi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bajarmaganligi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darajada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bajarilmaganligi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>
        <w:rPr>
          <w:rFonts w:eastAsia="Calibri"/>
          <w:sz w:val="22"/>
          <w:szCs w:val="22"/>
          <w:lang w:val="uz-Cyrl-UZ" w:eastAsia="en-US"/>
        </w:rPr>
        <w:t>natijasida yetkazilgan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zarar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tartibda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qoplanadi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Tomonlarning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ko‘zda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tutilmagan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javobgarlik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masalalari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O‘zbekiston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Respublikasining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qonun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hujjatlariga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muvofiq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rFonts w:eastAsia="Calibri"/>
          <w:sz w:val="22"/>
          <w:szCs w:val="22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 w:rsidRPr="00F41955">
        <w:rPr>
          <w:rFonts w:eastAsia="Calibri"/>
          <w:b/>
          <w:sz w:val="22"/>
          <w:szCs w:val="22"/>
          <w:lang w:val="uz-Cyrl-UZ" w:eastAsia="en-US"/>
        </w:rPr>
        <w:t>VI. </w:t>
      </w:r>
      <w:r w:rsidR="00C9537D">
        <w:rPr>
          <w:rFonts w:eastAsia="Calibri"/>
          <w:b/>
          <w:sz w:val="22"/>
          <w:szCs w:val="22"/>
          <w:lang w:val="uz-Cyrl-UZ" w:eastAsia="en-US"/>
        </w:rPr>
        <w:t>NIZOLARNI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HAL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ETISh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TARTIBI</w:t>
      </w:r>
    </w:p>
    <w:p w:rsidR="00F41955" w:rsidRPr="00F41955" w:rsidRDefault="00F41955" w:rsidP="00F41955">
      <w:pPr>
        <w:widowControl/>
        <w:numPr>
          <w:ilvl w:val="0"/>
          <w:numId w:val="35"/>
        </w:numPr>
        <w:autoSpaceDE/>
        <w:autoSpaceDN/>
        <w:adjustRightInd/>
        <w:spacing w:after="160" w:line="242" w:lineRule="auto"/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o‘rtasida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kelishuvdan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chiqadigan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nizolar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o‘rtasida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muzokaralar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yo‘li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o‘rtasidagi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muzokaralar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yo‘li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nizolar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 </w:t>
      </w:r>
      <w:r>
        <w:rPr>
          <w:rFonts w:eastAsia="Calibri"/>
          <w:sz w:val="22"/>
          <w:szCs w:val="22"/>
          <w:lang w:val="uz-Cyrl-UZ" w:eastAsia="en-US"/>
        </w:rPr>
        <w:t>iqtisodiy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sudida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rFonts w:eastAsia="Calibri"/>
          <w:b/>
          <w:sz w:val="22"/>
          <w:szCs w:val="22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 w:rsidRPr="00F41955">
        <w:rPr>
          <w:rFonts w:eastAsia="Calibri"/>
          <w:b/>
          <w:sz w:val="22"/>
          <w:szCs w:val="22"/>
          <w:lang w:val="uz-Cyrl-UZ" w:eastAsia="en-US"/>
        </w:rPr>
        <w:t>VII. </w:t>
      </w:r>
      <w:r w:rsidR="00C9537D">
        <w:rPr>
          <w:rFonts w:eastAsia="Calibri"/>
          <w:b/>
          <w:sz w:val="22"/>
          <w:szCs w:val="22"/>
          <w:lang w:val="uz-Cyrl-UZ" w:eastAsia="en-US"/>
        </w:rPr>
        <w:t>FORS</w:t>
      </w:r>
      <w:r w:rsidRPr="00F41955">
        <w:rPr>
          <w:rFonts w:eastAsia="Calibri"/>
          <w:b/>
          <w:sz w:val="22"/>
          <w:szCs w:val="22"/>
          <w:lang w:val="uz-Cyrl-UZ" w:eastAsia="en-US"/>
        </w:rPr>
        <w:t>-</w:t>
      </w:r>
      <w:r w:rsidR="00C9537D">
        <w:rPr>
          <w:rFonts w:eastAsia="Calibri"/>
          <w:b/>
          <w:sz w:val="22"/>
          <w:szCs w:val="22"/>
          <w:lang w:val="uz-Cyrl-UZ" w:eastAsia="en-US"/>
        </w:rPr>
        <w:t>MAJOR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HOLATLARI</w:t>
      </w:r>
    </w:p>
    <w:p w:rsidR="00F41955" w:rsidRPr="00F41955" w:rsidRDefault="00F41955" w:rsidP="00F41955">
      <w:pPr>
        <w:widowControl/>
        <w:numPr>
          <w:ilvl w:val="0"/>
          <w:numId w:val="35"/>
        </w:numPr>
        <w:autoSpaceDE/>
        <w:autoSpaceDN/>
        <w:adjustRightInd/>
        <w:spacing w:after="160" w:line="242" w:lineRule="auto"/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Agar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tuzilgandan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so‘ng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belgilangan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qisman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to‘g‘ri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bajarishiga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to‘sqinlik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yuzaga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kelsa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agar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bunday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lastRenderedPageBreak/>
        <w:t>ya’ni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yong‘in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toshqin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zilzila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tabiiy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ofatlar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eksport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importga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to‘siqlar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embargolar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urush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jangovar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terroristik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tashlashlar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ishchilarining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tashlashlaridan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tashqari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), </w:t>
      </w:r>
      <w:r>
        <w:rPr>
          <w:rFonts w:eastAsia="Calibri"/>
          <w:sz w:val="22"/>
          <w:szCs w:val="22"/>
          <w:lang w:val="uz-Cyrl-UZ" w:eastAsia="en-US"/>
        </w:rPr>
        <w:t>pandemiya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amaldagi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qonunchilikdagi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o‘zgarishlar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davlat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organlari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O‘zbekiston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Respublikasi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Hukumati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qabul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umumiy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xarakterdagi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qarorlar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bajarishiga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bevosita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ta’sir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qilsa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vaqti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bunday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bartaraf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vaqtga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oqibatlari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tugashi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vaqtiga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ko‘chiriladi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Fors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major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yuzaga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haqida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holatning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taxminiy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davomiyligi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to‘g‘risida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yozma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ravishda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7 (</w:t>
      </w:r>
      <w:r>
        <w:rPr>
          <w:rFonts w:eastAsia="Calibri"/>
          <w:sz w:val="22"/>
          <w:szCs w:val="22"/>
          <w:lang w:val="uz-Cyrl-UZ" w:eastAsia="en-US"/>
        </w:rPr>
        <w:t>etti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>
        <w:rPr>
          <w:rFonts w:eastAsia="Calibri"/>
          <w:sz w:val="22"/>
          <w:szCs w:val="22"/>
          <w:lang w:val="uz-Cyrl-UZ" w:eastAsia="en-US"/>
        </w:rPr>
        <w:t>kun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ichida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xabardor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Agar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yuqorida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to‘g‘risida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vaqtida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berilmagan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bo‘lsa</w:t>
      </w:r>
      <w:r w:rsidR="00F41955" w:rsidRPr="00F41955">
        <w:rPr>
          <w:rFonts w:eastAsia="Calibri"/>
          <w:sz w:val="22"/>
          <w:szCs w:val="22"/>
          <w:lang w:val="uz-Cyrl-UZ" w:eastAsia="en-US"/>
        </w:rPr>
        <w:t>,</w:t>
      </w:r>
      <w:r>
        <w:rPr>
          <w:rFonts w:eastAsia="Calibri"/>
          <w:sz w:val="22"/>
          <w:szCs w:val="22"/>
          <w:lang w:val="uz-Cyrl-UZ" w:eastAsia="en-US"/>
        </w:rPr>
        <w:t xml:space="preserve"> yengib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bo‘lmas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kuch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ta’sirida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zarar yetkazilgan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asos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ololmaydi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Xabarnomada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faktlar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rasmiy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manbalar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hujjatlar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tasdiqlanishi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kerak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jumladan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press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relizlar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biroq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cheklanmaslik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Bunday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yo‘qligi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dalillarning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yo‘qligi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bajarishdan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ozod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qilinishiga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asos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sifatida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yuqoridagi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keltirish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huquqidan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mahrum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Favqulodda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vaziyatlar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yuzaga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zudlik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o‘zaro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muzokaralar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boradilar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favqulodda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vaziyatlar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oqibatlarini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bartaraf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bartaraf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maqsadida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ko‘riladigan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choralar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to‘g‘risida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kelishib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oladilar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Agar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fors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major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oqibatlari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bajarishiga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to‘sqinlik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bo‘lsa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tomonlarning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bekor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kutilayotgan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sanasidan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10 (</w:t>
      </w:r>
      <w:r>
        <w:rPr>
          <w:rFonts w:eastAsia="Calibri"/>
          <w:sz w:val="22"/>
          <w:szCs w:val="22"/>
          <w:lang w:val="uz-Cyrl-UZ" w:eastAsia="en-US"/>
        </w:rPr>
        <w:t>o‘n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>
        <w:rPr>
          <w:rFonts w:eastAsia="Calibri"/>
          <w:sz w:val="22"/>
          <w:szCs w:val="22"/>
          <w:lang w:val="uz-Cyrl-UZ" w:eastAsia="en-US"/>
        </w:rPr>
        <w:t>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yozma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ravishda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yuborganidan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keyin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bekor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huquqiga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Bunday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hech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fors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major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natijasida yetkazilgan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zararni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qoplashni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haqli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emas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Bajaruvchi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to‘lovlarni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qaytaradi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Buyurtmachi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Bajaruvchining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rFonts w:eastAsia="Calibri"/>
          <w:sz w:val="22"/>
          <w:szCs w:val="22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 w:rsidRPr="00F41955">
        <w:rPr>
          <w:rFonts w:eastAsia="Calibri"/>
          <w:b/>
          <w:sz w:val="22"/>
          <w:szCs w:val="22"/>
          <w:lang w:val="uz-Cyrl-UZ" w:eastAsia="en-US"/>
        </w:rPr>
        <w:t>VIII. </w:t>
      </w:r>
      <w:r w:rsidR="00C9537D">
        <w:rPr>
          <w:rFonts w:eastAsia="Calibri"/>
          <w:b/>
          <w:sz w:val="22"/>
          <w:szCs w:val="22"/>
          <w:lang w:val="uz-Cyrl-UZ" w:eastAsia="en-US"/>
        </w:rPr>
        <w:t>KORRUPSIYaGA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QARShI</w:t>
      </w:r>
      <w:r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KURASh</w:t>
      </w:r>
    </w:p>
    <w:p w:rsidR="00F41955" w:rsidRPr="00F41955" w:rsidRDefault="00F41955" w:rsidP="00F41955">
      <w:pPr>
        <w:widowControl/>
        <w:numPr>
          <w:ilvl w:val="0"/>
          <w:numId w:val="35"/>
        </w:numPr>
        <w:autoSpaceDE/>
        <w:autoSpaceDN/>
        <w:adjustRightInd/>
        <w:spacing w:after="160" w:line="242" w:lineRule="auto"/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bajarayotganda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sheriklari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ishchilari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vositachilari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qanday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noqonuniy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ustunliklarga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noqonuniy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maqsadlarga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erishish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bevosita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bilvosita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mablag‘lari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qimmatliklarni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to‘lashni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oshirmaydi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bajarayotganda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sheriklari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ishchilari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vositachilari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pora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/</w:t>
      </w:r>
      <w:r>
        <w:rPr>
          <w:rFonts w:eastAsia="Calibri"/>
          <w:sz w:val="22"/>
          <w:szCs w:val="22"/>
          <w:lang w:val="uz-Cyrl-UZ" w:eastAsia="en-US"/>
        </w:rPr>
        <w:t>olish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tijoriy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pora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qonunchilik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xalqaro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hujjatlarning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oshirmaydilar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Jinoiy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yo‘l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topilgan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daromadlarni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legallashtirishga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qarshi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kurashishga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oid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xalqaro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hujjatlar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kabi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oshirmaydi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xodimlarini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qanday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tarzda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rag‘batlantirishdan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jumladan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mablag‘lari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sovg‘alar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ularga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>
        <w:rPr>
          <w:rFonts w:eastAsia="Calibri"/>
          <w:sz w:val="22"/>
          <w:szCs w:val="22"/>
          <w:lang w:val="uz-Cyrl-UZ" w:eastAsia="en-US"/>
        </w:rPr>
        <w:t>xizmatlar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>)</w:t>
      </w:r>
      <w:r>
        <w:rPr>
          <w:rFonts w:eastAsia="Calibri"/>
          <w:sz w:val="22"/>
          <w:szCs w:val="22"/>
          <w:lang w:val="uz-Cyrl-UZ" w:eastAsia="en-US"/>
        </w:rPr>
        <w:t>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bepul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bandda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ko‘rsatilmagan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usullar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xodimning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rag‘batlantiruvchi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foydasiga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qanday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sodir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tortadi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Xodimning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rag‘batlantiruvchi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foydasiga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deganda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quyidagilar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tushuniladi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: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kontragentlar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taqqoslaganda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asossiz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ustunliklarni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har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qanday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kafolatlar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ta’minlash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amaldagi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tartib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taomillarni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tezlashtirish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;</w:t>
      </w:r>
    </w:p>
    <w:p w:rsidR="00F41955" w:rsidRPr="00F41955" w:rsidRDefault="00C9537D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xodim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vazifalari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doirasida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ammo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o‘rtasidagi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munosabatlarning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shaffofligi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ochiqligi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tamoyillariga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zid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Agar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mazkur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2-</w:t>
      </w:r>
      <w:r>
        <w:rPr>
          <w:rFonts w:eastAsia="Calibri"/>
          <w:sz w:val="22"/>
          <w:szCs w:val="22"/>
          <w:lang w:val="uz-Cyrl-UZ" w:eastAsia="en-US"/>
        </w:rPr>
        <w:t>ilovasida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keltirilgan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korrupsiyaga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qarshi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kurashish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mumkin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deb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gumon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qilsa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ikkinchi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yozma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ravishda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xabardor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Yozma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xabarnomadan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so‘ng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majburiyatlarning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bajarilishini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buzilish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sodir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bo‘lmaganligi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sodir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bo‘lmasligi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tasdiqlangunga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qadar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to‘xtatib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turishga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haqli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tasdiq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yozma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yuborilgan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boshlab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5 (</w:t>
      </w:r>
      <w:r>
        <w:rPr>
          <w:rFonts w:eastAsia="Calibri"/>
          <w:sz w:val="22"/>
          <w:szCs w:val="22"/>
          <w:lang w:val="uz-Cyrl-UZ" w:eastAsia="en-US"/>
        </w:rPr>
        <w:t>besh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>
        <w:rPr>
          <w:rFonts w:eastAsia="Calibri"/>
          <w:sz w:val="22"/>
          <w:szCs w:val="22"/>
          <w:lang w:val="uz-Cyrl-UZ" w:eastAsia="en-US"/>
        </w:rPr>
        <w:t>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ichida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yuborilishi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kerak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Yozma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xabarnomada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kontragent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sheriklari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ishchilari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vositachilari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qoidalarning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buzilganligi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mumkinligini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ishonchli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tarzda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tasdiqlaydigan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asoslashi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mumkin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faktlarga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tayanishi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materiallarni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majbur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ya’ni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pora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>/</w:t>
      </w:r>
      <w:r>
        <w:rPr>
          <w:rFonts w:eastAsia="Calibri"/>
          <w:sz w:val="22"/>
          <w:szCs w:val="22"/>
          <w:lang w:val="uz-Cyrl-UZ" w:eastAsia="en-US"/>
        </w:rPr>
        <w:t>berish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tijoriy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pora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qonunchilik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jinoiy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faoliyatdan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daromadlarni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legallashtirishga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qarshi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kurash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xalqaro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hujjatlar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buzadigan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asoslantirilishi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lozim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taraflari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korrupsiyaning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choralarini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ko‘rish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tartib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taomillarini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ularga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rioya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etilishini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nazorat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Bunda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korrupsiyaviy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faoliyat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shug‘ullanishi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mumkin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kontragentlar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ishbilarmonlik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munosabatlari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xavfini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minimallashtirish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korrupsiyaning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maqsadida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biriga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o‘zaro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yordam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oqilona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harakatlarni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oshiradilar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lastRenderedPageBreak/>
        <w:t>korrupsiyaviy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faoliyatga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ishtiroki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xavfini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maqsadida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tekshiruvlar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o‘tkazish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tartib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taomillarini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oshirilishini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ta’minlaydilar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o‘zlarining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sodir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mumkin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noqonuniy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xatti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harakatlari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korrupsiyaga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qarshi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kurashish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buzilishi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kontragentning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ishonchliligi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reytingini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pasaytirishidan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tortib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bekor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qilinishigacha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noxush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oqibatlarga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mumkinligini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maxfiylik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tamoyillariga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rioya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holda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doirasida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keltirilgan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faktlar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tartib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taomillar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oshirilishini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qiyinchiliklarni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bartaraf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etish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yuzaga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mumkin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nizoli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vaziyatlarning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oldini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olish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samarali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choralarni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qo‘llashni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kafolatlaydilar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korrupsiyaga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qarshi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kurashish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bo‘yicha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maxfiylikni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talablar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buzilganligi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faktlari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to‘g‘risida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xabar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shuningdek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xabar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bergan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xodimlari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uchun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ham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salbiy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oqibatlar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keltirmasligini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kafolatlaydilar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rFonts w:eastAsia="Calibri"/>
          <w:sz w:val="22"/>
          <w:szCs w:val="22"/>
          <w:lang w:val="uz-Cyrl-UZ" w:eastAsia="en-US"/>
        </w:rPr>
      </w:pPr>
    </w:p>
    <w:p w:rsidR="00F41955" w:rsidRPr="00F41955" w:rsidRDefault="007C17BD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 w:rsidRPr="007C17BD">
        <w:rPr>
          <w:rFonts w:eastAsia="Calibri"/>
          <w:b/>
          <w:sz w:val="22"/>
          <w:szCs w:val="22"/>
          <w:lang w:val="uz-Cyrl-UZ" w:eastAsia="en-US"/>
        </w:rPr>
        <w:t>IX.</w:t>
      </w:r>
      <w:r w:rsidR="00F41955" w:rsidRPr="00F41955">
        <w:rPr>
          <w:rFonts w:eastAsia="Calibri"/>
          <w:b/>
          <w:sz w:val="22"/>
          <w:szCs w:val="22"/>
          <w:lang w:val="uz-Cyrl-UZ" w:eastAsia="en-US"/>
        </w:rPr>
        <w:t> </w:t>
      </w:r>
      <w:r w:rsidR="00C9537D">
        <w:rPr>
          <w:rFonts w:eastAsia="Calibri"/>
          <w:b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AMAL</w:t>
      </w:r>
      <w:r w:rsidR="00F41955"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QILIShI</w:t>
      </w:r>
    </w:p>
    <w:p w:rsidR="00F41955" w:rsidRPr="00F41955" w:rsidRDefault="00F41955" w:rsidP="00F41955">
      <w:pPr>
        <w:widowControl/>
        <w:numPr>
          <w:ilvl w:val="0"/>
          <w:numId w:val="35"/>
        </w:numPr>
        <w:autoSpaceDE/>
        <w:autoSpaceDN/>
        <w:adjustRightInd/>
        <w:spacing w:after="160" w:line="242" w:lineRule="auto"/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imzolagan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kundan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boshlab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g‘aznachilik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boshqarmalaridan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ro‘yxatdan</w:t>
      </w:r>
      <w:r w:rsidR="00DE48C1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o‘tgandan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so‘ng</w:t>
      </w:r>
      <w:r w:rsidR="00F75A9D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kuchga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kiradi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202</w:t>
      </w:r>
      <w:r w:rsidR="00A855E5">
        <w:rPr>
          <w:rFonts w:eastAsia="Calibri"/>
          <w:sz w:val="22"/>
          <w:szCs w:val="22"/>
          <w:lang w:val="uz-Cyrl-UZ" w:eastAsia="en-US"/>
        </w:rPr>
        <w:t>2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yil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 w:rsidR="00F41955" w:rsidRPr="00F41955">
        <w:rPr>
          <w:rFonts w:eastAsia="Calibri"/>
          <w:sz w:val="22"/>
          <w:szCs w:val="22"/>
          <w:lang w:val="uz-Cyrl-UZ" w:eastAsia="en-US"/>
        </w:rPr>
        <w:br/>
        <w:t xml:space="preserve">31 </w:t>
      </w:r>
      <w:r>
        <w:rPr>
          <w:rFonts w:eastAsia="Calibri"/>
          <w:sz w:val="22"/>
          <w:szCs w:val="22"/>
          <w:lang w:val="uz-Cyrl-UZ" w:eastAsia="en-US"/>
        </w:rPr>
        <w:t>dekabrgacha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o‘rtasidagi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munosabatlar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barcha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bajarilganda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hisob</w:t>
      </w:r>
      <w:r w:rsidR="00F41955" w:rsidRPr="00F41955">
        <w:rPr>
          <w:rFonts w:eastAsia="Calibri"/>
          <w:sz w:val="22"/>
          <w:szCs w:val="22"/>
          <w:lang w:val="uz-Cyrl-UZ" w:eastAsia="en-US"/>
        </w:rPr>
        <w:t>-</w:t>
      </w:r>
      <w:r>
        <w:rPr>
          <w:rFonts w:eastAsia="Calibri"/>
          <w:sz w:val="22"/>
          <w:szCs w:val="22"/>
          <w:lang w:val="uz-Cyrl-UZ" w:eastAsia="en-US"/>
        </w:rPr>
        <w:t>kitoblar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to‘liq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oshirilganda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tugaydi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F41955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rFonts w:eastAsia="Calibri"/>
          <w:sz w:val="22"/>
          <w:szCs w:val="22"/>
          <w:lang w:val="uz-Cyrl-UZ" w:eastAsia="en-US"/>
        </w:rPr>
      </w:pPr>
    </w:p>
    <w:p w:rsidR="00F41955" w:rsidRPr="00F41955" w:rsidRDefault="00C9537D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>
        <w:rPr>
          <w:rFonts w:eastAsia="Calibri"/>
          <w:b/>
          <w:sz w:val="22"/>
          <w:szCs w:val="22"/>
          <w:lang w:val="uz-Cyrl-UZ" w:eastAsia="en-US"/>
        </w:rPr>
        <w:t>X</w:t>
      </w:r>
      <w:r w:rsidR="00F41955" w:rsidRPr="00F41955">
        <w:rPr>
          <w:rFonts w:eastAsia="Calibri"/>
          <w:b/>
          <w:sz w:val="22"/>
          <w:szCs w:val="22"/>
          <w:lang w:val="uz-Cyrl-UZ" w:eastAsia="en-US"/>
        </w:rPr>
        <w:t>. </w:t>
      </w:r>
      <w:r>
        <w:rPr>
          <w:rFonts w:eastAsia="Calibri"/>
          <w:b/>
          <w:sz w:val="22"/>
          <w:szCs w:val="22"/>
          <w:lang w:val="uz-Cyrl-UZ" w:eastAsia="en-US"/>
        </w:rPr>
        <w:t>YaKUNIY</w:t>
      </w:r>
      <w:r w:rsidR="00F41955"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>
        <w:rPr>
          <w:rFonts w:eastAsia="Calibri"/>
          <w:b/>
          <w:sz w:val="22"/>
          <w:szCs w:val="22"/>
          <w:lang w:val="uz-Cyrl-UZ" w:eastAsia="en-US"/>
        </w:rPr>
        <w:t>QOIDALAR</w:t>
      </w:r>
    </w:p>
    <w:p w:rsidR="00F41955" w:rsidRPr="00F41955" w:rsidRDefault="00F41955" w:rsidP="00F41955">
      <w:pPr>
        <w:widowControl/>
        <w:numPr>
          <w:ilvl w:val="0"/>
          <w:numId w:val="35"/>
        </w:numPr>
        <w:autoSpaceDE/>
        <w:autoSpaceDN/>
        <w:adjustRightInd/>
        <w:spacing w:after="160" w:line="242" w:lineRule="auto"/>
        <w:contextualSpacing/>
        <w:jc w:val="both"/>
        <w:rPr>
          <w:rFonts w:eastAsia="Calibri"/>
          <w:vanish/>
          <w:sz w:val="22"/>
          <w:szCs w:val="22"/>
          <w:lang w:val="uz-Cyrl-UZ" w:eastAsia="en-US"/>
        </w:rPr>
      </w:pP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kelishuvi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bilan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Tomonlardan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birining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talabiga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binoan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boshqa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sezilarli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darajada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buzilgan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sud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bekor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qilinishi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mumkin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. 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kiritilgan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har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qanday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o‘zgartirish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qo‘shimchalar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faqat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yozma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ravishda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tuzilgan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taraflarning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tegishli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vakolatli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vakillari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imzolangan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taqdirda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amal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qiladi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bir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xil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yuridik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kuchga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ega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bo‘lgan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ikki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nusxada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tuzildi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C9537D" w:rsidP="00F41955">
      <w:pPr>
        <w:widowControl/>
        <w:numPr>
          <w:ilvl w:val="1"/>
          <w:numId w:val="35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sz w:val="22"/>
          <w:szCs w:val="22"/>
          <w:lang w:val="uz-Cyrl-UZ" w:eastAsia="en-US"/>
        </w:rPr>
        <w:t>Ushbu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shartnoma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, </w:t>
      </w:r>
      <w:r>
        <w:rPr>
          <w:rFonts w:eastAsia="Calibri"/>
          <w:sz w:val="22"/>
          <w:szCs w:val="22"/>
          <w:lang w:val="uz-Cyrl-UZ" w:eastAsia="en-US"/>
        </w:rPr>
        <w:t>unga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kiritilgan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o‘zgartirishlar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(</w:t>
      </w:r>
      <w:r>
        <w:rPr>
          <w:rFonts w:eastAsia="Calibri"/>
          <w:sz w:val="22"/>
          <w:szCs w:val="22"/>
          <w:lang w:val="uz-Cyrl-UZ" w:eastAsia="en-US"/>
        </w:rPr>
        <w:t>qo‘shimchalar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) </w:t>
      </w:r>
      <w:r>
        <w:rPr>
          <w:rFonts w:eastAsia="Calibri"/>
          <w:sz w:val="22"/>
          <w:szCs w:val="22"/>
          <w:lang w:val="uz-Cyrl-UZ" w:eastAsia="en-US"/>
        </w:rPr>
        <w:t>tomonlar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tomonidan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imzolangan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paytdan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boshlab</w:t>
      </w:r>
      <w:r w:rsidR="00F41955" w:rsidRPr="00F41955">
        <w:rPr>
          <w:rFonts w:eastAsia="Calibri"/>
          <w:sz w:val="22"/>
          <w:szCs w:val="22"/>
          <w:lang w:val="uz-Cyrl-UZ" w:eastAsia="en-US"/>
        </w:rPr>
        <w:t xml:space="preserve"> </w:t>
      </w:r>
      <w:r>
        <w:rPr>
          <w:rFonts w:eastAsia="Calibri"/>
          <w:sz w:val="22"/>
          <w:szCs w:val="22"/>
          <w:lang w:val="uz-Cyrl-UZ" w:eastAsia="en-US"/>
        </w:rPr>
        <w:t>oshiriladi</w:t>
      </w:r>
      <w:r w:rsidR="00F41955" w:rsidRPr="00F41955">
        <w:rPr>
          <w:rFonts w:eastAsia="Calibri"/>
          <w:sz w:val="22"/>
          <w:szCs w:val="22"/>
          <w:lang w:val="uz-Cyrl-UZ" w:eastAsia="en-US"/>
        </w:rPr>
        <w:t>.</w:t>
      </w:r>
    </w:p>
    <w:p w:rsidR="00F41955" w:rsidRPr="00F41955" w:rsidRDefault="00F41955" w:rsidP="00F41955">
      <w:pPr>
        <w:widowControl/>
        <w:autoSpaceDE/>
        <w:autoSpaceDN/>
        <w:adjustRightInd/>
        <w:spacing w:line="264" w:lineRule="auto"/>
        <w:ind w:firstLine="709"/>
        <w:rPr>
          <w:rFonts w:eastAsia="Calibri"/>
          <w:sz w:val="22"/>
          <w:szCs w:val="22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line="264" w:lineRule="auto"/>
        <w:ind w:firstLine="709"/>
        <w:rPr>
          <w:rFonts w:eastAsia="Calibri"/>
          <w:sz w:val="22"/>
          <w:szCs w:val="22"/>
          <w:lang w:val="uz-Cyrl-UZ" w:eastAsia="en-US"/>
        </w:rPr>
      </w:pPr>
    </w:p>
    <w:p w:rsidR="00F41955" w:rsidRPr="00F41955" w:rsidRDefault="007C17BD" w:rsidP="00F41955">
      <w:pPr>
        <w:widowControl/>
        <w:autoSpaceDE/>
        <w:autoSpaceDN/>
        <w:adjustRightInd/>
        <w:spacing w:line="264" w:lineRule="auto"/>
        <w:jc w:val="center"/>
        <w:rPr>
          <w:rFonts w:eastAsia="Calibri"/>
          <w:b/>
          <w:sz w:val="22"/>
          <w:szCs w:val="22"/>
          <w:lang w:val="uz-Cyrl-UZ" w:eastAsia="en-US"/>
        </w:rPr>
      </w:pPr>
      <w:r>
        <w:rPr>
          <w:rFonts w:eastAsia="Calibri"/>
          <w:b/>
          <w:sz w:val="22"/>
          <w:szCs w:val="22"/>
          <w:lang w:val="uz-Cyrl-UZ" w:eastAsia="en-US"/>
        </w:rPr>
        <w:t>XI</w:t>
      </w:r>
      <w:r w:rsidR="00F41955" w:rsidRPr="00F41955">
        <w:rPr>
          <w:rFonts w:eastAsia="Calibri"/>
          <w:b/>
          <w:sz w:val="22"/>
          <w:szCs w:val="22"/>
          <w:lang w:val="uz-Cyrl-UZ" w:eastAsia="en-US"/>
        </w:rPr>
        <w:t>. </w:t>
      </w:r>
      <w:r w:rsidR="00C9537D">
        <w:rPr>
          <w:rFonts w:eastAsia="Calibri"/>
          <w:b/>
          <w:sz w:val="22"/>
          <w:szCs w:val="22"/>
          <w:lang w:val="uz-Cyrl-UZ" w:eastAsia="en-US"/>
        </w:rPr>
        <w:t>TOMONLARNING</w:t>
      </w:r>
      <w:r w:rsidR="00F41955"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RYeKVIZITLARI</w:t>
      </w:r>
      <w:r w:rsidR="00F41955"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VA</w:t>
      </w:r>
      <w:r w:rsidR="00F41955" w:rsidRPr="00F41955">
        <w:rPr>
          <w:rFonts w:eastAsia="Calibri"/>
          <w:b/>
          <w:sz w:val="22"/>
          <w:szCs w:val="22"/>
          <w:lang w:val="uz-Cyrl-UZ" w:eastAsia="en-US"/>
        </w:rPr>
        <w:t xml:space="preserve"> </w:t>
      </w:r>
      <w:r w:rsidR="00C9537D">
        <w:rPr>
          <w:rFonts w:eastAsia="Calibri"/>
          <w:b/>
          <w:sz w:val="22"/>
          <w:szCs w:val="22"/>
          <w:lang w:val="uz-Cyrl-UZ" w:eastAsia="en-US"/>
        </w:rPr>
        <w:t>IMZOLARI</w:t>
      </w:r>
    </w:p>
    <w:p w:rsidR="00F41955" w:rsidRPr="00F41955" w:rsidRDefault="00F41955" w:rsidP="00F41955">
      <w:pPr>
        <w:widowControl/>
        <w:autoSpaceDE/>
        <w:autoSpaceDN/>
        <w:adjustRightInd/>
        <w:spacing w:line="264" w:lineRule="auto"/>
        <w:ind w:firstLine="709"/>
        <w:jc w:val="center"/>
        <w:rPr>
          <w:rFonts w:eastAsia="Calibri"/>
          <w:b/>
          <w:sz w:val="22"/>
          <w:szCs w:val="22"/>
          <w:lang w:val="uz-Cyrl-UZ" w:eastAsia="en-US"/>
        </w:rPr>
      </w:pPr>
    </w:p>
    <w:tbl>
      <w:tblPr>
        <w:tblW w:w="9498" w:type="dxa"/>
        <w:tblLook w:val="00A0"/>
      </w:tblPr>
      <w:tblGrid>
        <w:gridCol w:w="4678"/>
        <w:gridCol w:w="4820"/>
      </w:tblGrid>
      <w:tr w:rsidR="00F41955" w:rsidRPr="00F41955" w:rsidTr="0069513D">
        <w:tc>
          <w:tcPr>
            <w:tcW w:w="4678" w:type="dxa"/>
          </w:tcPr>
          <w:p w:rsidR="00F41955" w:rsidRPr="00F41955" w:rsidRDefault="000F4DE3" w:rsidP="00F4195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 xml:space="preserve">   </w:t>
            </w:r>
            <w:r w:rsidR="00C9537D">
              <w:rPr>
                <w:rFonts w:eastAsia="Calibri"/>
                <w:sz w:val="22"/>
                <w:szCs w:val="22"/>
                <w:lang w:val="uz-Cyrl-UZ" w:eastAsia="en-US"/>
              </w:rPr>
              <w:t>Bajaruvchi</w:t>
            </w:r>
            <w:r w:rsidR="00F41955" w:rsidRPr="00F41955">
              <w:rPr>
                <w:rFonts w:eastAsia="Calibri"/>
                <w:sz w:val="22"/>
                <w:szCs w:val="22"/>
                <w:lang w:val="uz-Cyrl-UZ" w:eastAsia="en-US"/>
              </w:rPr>
              <w:t>:</w:t>
            </w:r>
          </w:p>
          <w:p w:rsidR="007A7B41" w:rsidRPr="003D1F8E" w:rsidRDefault="007A7B41" w:rsidP="007A7B41">
            <w:pPr>
              <w:pStyle w:val="aff5"/>
              <w:outlineLvl w:val="0"/>
              <w:rPr>
                <w:rFonts w:ascii="Times New Roman" w:hAnsi="Times New Roman"/>
                <w:color w:val="000000"/>
                <w:sz w:val="24"/>
                <w:lang w:val="uz-Cyrl-UZ"/>
              </w:rPr>
            </w:pPr>
            <w:r w:rsidRPr="003D1F8E">
              <w:rPr>
                <w:rFonts w:ascii="Times New Roman" w:hAnsi="Times New Roman"/>
                <w:b/>
                <w:color w:val="000000"/>
                <w:sz w:val="24"/>
                <w:lang w:val="uz-Cyrl-UZ"/>
              </w:rPr>
              <w:t>«</w:t>
            </w:r>
            <w:r w:rsidR="00BE37F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_____________________________</w:t>
            </w:r>
            <w:r w:rsidRPr="003D1F8E">
              <w:rPr>
                <w:rFonts w:ascii="Times New Roman" w:hAnsi="Times New Roman"/>
                <w:b/>
                <w:color w:val="000000"/>
                <w:sz w:val="24"/>
                <w:lang w:val="uz-Cyrl-UZ"/>
              </w:rPr>
              <w:t xml:space="preserve">» </w:t>
            </w:r>
          </w:p>
          <w:p w:rsidR="007A7B41" w:rsidRPr="00BE37F7" w:rsidRDefault="00BE37F7" w:rsidP="007A7B41">
            <w:pPr>
              <w:pStyle w:val="aff5"/>
              <w:jc w:val="both"/>
              <w:outlineLvl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______________________________</w:t>
            </w:r>
          </w:p>
          <w:p w:rsidR="007A7B41" w:rsidRPr="00BE37F7" w:rsidRDefault="007A7B41" w:rsidP="007A7B41">
            <w:pPr>
              <w:pStyle w:val="aff5"/>
              <w:jc w:val="both"/>
              <w:outlineLvl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D1F8E"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  </w:t>
            </w:r>
            <w:r w:rsidR="00C9537D">
              <w:rPr>
                <w:rFonts w:ascii="Times New Roman" w:hAnsi="Times New Roman"/>
                <w:color w:val="000000"/>
                <w:sz w:val="24"/>
                <w:lang w:val="uz-Cyrl-UZ"/>
              </w:rPr>
              <w:t>tel</w:t>
            </w:r>
            <w:r w:rsidRPr="003D1F8E"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. </w:t>
            </w:r>
            <w:r w:rsidR="00BE37F7">
              <w:rPr>
                <w:rFonts w:ascii="Times New Roman" w:hAnsi="Times New Roman"/>
                <w:color w:val="000000"/>
                <w:sz w:val="24"/>
                <w:lang w:val="en-US"/>
              </w:rPr>
              <w:t>_______________________</w:t>
            </w:r>
          </w:p>
          <w:p w:rsidR="007A7B41" w:rsidRPr="00BE37F7" w:rsidRDefault="00C9537D" w:rsidP="007A7B41">
            <w:pPr>
              <w:pStyle w:val="aff5"/>
              <w:jc w:val="both"/>
              <w:outlineLvl w:val="0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uz-Cyrl-UZ"/>
              </w:rPr>
              <w:t>h</w:t>
            </w:r>
            <w:r w:rsidR="007A7B41" w:rsidRPr="003D1F8E">
              <w:rPr>
                <w:rFonts w:ascii="Times New Roman" w:hAnsi="Times New Roman"/>
                <w:color w:val="000000"/>
                <w:sz w:val="24"/>
                <w:lang w:val="uz-Cyrl-UZ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uz-Cyrl-UZ"/>
              </w:rPr>
              <w:t>r</w:t>
            </w:r>
            <w:r w:rsidR="007A7B41" w:rsidRPr="003D1F8E"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: </w:t>
            </w:r>
            <w:r w:rsidR="00BE37F7">
              <w:rPr>
                <w:rFonts w:ascii="Times New Roman" w:hAnsi="Times New Roman"/>
                <w:color w:val="000000"/>
                <w:sz w:val="24"/>
                <w:lang w:val="en-US"/>
              </w:rPr>
              <w:t>____________________________</w:t>
            </w:r>
          </w:p>
          <w:p w:rsidR="002E43B6" w:rsidRPr="002E43B6" w:rsidRDefault="00C9537D" w:rsidP="007A7B41">
            <w:pPr>
              <w:pStyle w:val="aff5"/>
              <w:jc w:val="both"/>
              <w:outlineLvl w:val="0"/>
              <w:rPr>
                <w:rFonts w:ascii="Times New Roman" w:eastAsia="Calibri" w:hAnsi="Times New Roman"/>
                <w:lang w:val="uz-Cyrl-UZ" w:eastAsia="en-US"/>
              </w:rPr>
            </w:pPr>
            <w:r>
              <w:rPr>
                <w:rFonts w:ascii="Times New Roman" w:eastAsia="Calibri" w:hAnsi="Times New Roman"/>
                <w:lang w:val="uz-Cyrl-UZ" w:eastAsia="en-US"/>
              </w:rPr>
              <w:t>bank</w:t>
            </w:r>
            <w:r w:rsidR="002E43B6" w:rsidRPr="002E43B6">
              <w:rPr>
                <w:rFonts w:ascii="Times New Roman" w:eastAsia="Calibri" w:hAnsi="Times New Roman"/>
                <w:lang w:val="uz-Cyrl-UZ" w:eastAsia="en-US"/>
              </w:rPr>
              <w:t xml:space="preserve"> </w:t>
            </w:r>
            <w:r w:rsidR="00BE37F7">
              <w:rPr>
                <w:rFonts w:ascii="Times New Roman" w:eastAsia="Calibri" w:hAnsi="Times New Roman"/>
                <w:lang w:val="en-US" w:eastAsia="en-US"/>
              </w:rPr>
              <w:t>______________</w:t>
            </w:r>
            <w:r w:rsidR="002E43B6" w:rsidRPr="002E43B6">
              <w:rPr>
                <w:rFonts w:ascii="Times New Roman" w:eastAsia="Calibri" w:hAnsi="Times New Roman"/>
                <w:lang w:val="uz-Cyrl-UZ" w:eastAsia="en-US"/>
              </w:rPr>
              <w:t xml:space="preserve"> </w:t>
            </w:r>
          </w:p>
          <w:p w:rsidR="007A7B41" w:rsidRPr="00BE37F7" w:rsidRDefault="00C9537D" w:rsidP="007A7B41">
            <w:pPr>
              <w:pStyle w:val="aff5"/>
              <w:jc w:val="both"/>
              <w:outlineLvl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uz-Cyrl-UZ"/>
              </w:rPr>
              <w:t>MFO</w:t>
            </w:r>
            <w:r w:rsidR="007A7B41" w:rsidRPr="003D1F8E"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: </w:t>
            </w:r>
            <w:r w:rsidR="00BE37F7">
              <w:rPr>
                <w:rFonts w:ascii="Times New Roman" w:hAnsi="Times New Roman"/>
                <w:color w:val="000000"/>
                <w:sz w:val="24"/>
                <w:lang w:val="en-US"/>
              </w:rPr>
              <w:t>_______</w:t>
            </w:r>
            <w:r w:rsidR="002E43B6"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 </w:t>
            </w:r>
            <w:r w:rsidR="00476BF1"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uz-Cyrl-UZ"/>
              </w:rPr>
              <w:t>INN</w:t>
            </w:r>
            <w:r w:rsidR="00476BF1"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: </w:t>
            </w:r>
            <w:r w:rsidR="00BE37F7">
              <w:rPr>
                <w:rFonts w:ascii="Times New Roman" w:hAnsi="Times New Roman"/>
                <w:color w:val="000000"/>
                <w:sz w:val="24"/>
                <w:lang w:val="en-US"/>
              </w:rPr>
              <w:t>______________</w:t>
            </w:r>
          </w:p>
          <w:p w:rsidR="007A7B41" w:rsidRDefault="007A7B41" w:rsidP="007A7B41">
            <w:pPr>
              <w:pStyle w:val="aff5"/>
              <w:jc w:val="both"/>
              <w:outlineLvl w:val="0"/>
              <w:rPr>
                <w:rFonts w:ascii="Times New Roman" w:hAnsi="Times New Roman"/>
                <w:color w:val="000000"/>
                <w:sz w:val="12"/>
                <w:lang w:val="uz-Cyrl-UZ"/>
              </w:rPr>
            </w:pPr>
          </w:p>
          <w:p w:rsidR="00476BF1" w:rsidRPr="003D1F8E" w:rsidRDefault="00476BF1" w:rsidP="007A7B41">
            <w:pPr>
              <w:pStyle w:val="aff5"/>
              <w:jc w:val="both"/>
              <w:outlineLvl w:val="0"/>
              <w:rPr>
                <w:rFonts w:ascii="Times New Roman" w:hAnsi="Times New Roman"/>
                <w:color w:val="000000"/>
                <w:sz w:val="12"/>
                <w:lang w:val="uz-Cyrl-UZ"/>
              </w:rPr>
            </w:pPr>
          </w:p>
          <w:p w:rsidR="007C17BD" w:rsidRPr="00BE37F7" w:rsidRDefault="007A7B41" w:rsidP="007A7B41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FBB">
              <w:rPr>
                <w:sz w:val="24"/>
              </w:rPr>
              <w:t>_____________</w:t>
            </w:r>
            <w:r w:rsidR="00BE37F7">
              <w:rPr>
                <w:sz w:val="24"/>
                <w:lang w:val="en-US"/>
              </w:rPr>
              <w:t xml:space="preserve"> __________</w:t>
            </w:r>
          </w:p>
          <w:p w:rsidR="00F41955" w:rsidRPr="00711AB7" w:rsidRDefault="00F41955" w:rsidP="007C17BD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</w:tcPr>
          <w:p w:rsidR="00F41955" w:rsidRPr="00F41955" w:rsidRDefault="00C9537D" w:rsidP="00F41955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Buyurtmachi</w:t>
            </w:r>
            <w:r w:rsidR="00F41955" w:rsidRPr="00F41955">
              <w:rPr>
                <w:rFonts w:eastAsia="Calibri"/>
                <w:sz w:val="22"/>
                <w:szCs w:val="22"/>
                <w:lang w:val="uz-Cyrl-UZ" w:eastAsia="en-US"/>
              </w:rPr>
              <w:t>:</w:t>
            </w:r>
          </w:p>
          <w:p w:rsidR="00F41955" w:rsidRPr="00F75A9D" w:rsidRDefault="00C9537D" w:rsidP="00F41955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>Navoiy</w:t>
            </w:r>
            <w:r w:rsidR="00F75A9D" w:rsidRPr="00F75A9D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>viloyati</w:t>
            </w:r>
            <w:r w:rsidR="00F75A9D" w:rsidRPr="00F75A9D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>SO</w:t>
            </w:r>
            <w:r w:rsidR="00F75A9D" w:rsidRPr="00F75A9D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>va</w:t>
            </w:r>
            <w:r w:rsidR="00F75A9D" w:rsidRPr="00F75A9D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>YGIFB</w:t>
            </w:r>
          </w:p>
          <w:p w:rsidR="00F41955" w:rsidRPr="00F41955" w:rsidRDefault="00C9537D" w:rsidP="00F41955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Navoiy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shahar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Nizomiy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 xml:space="preserve"> 24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uy</w:t>
            </w:r>
          </w:p>
          <w:p w:rsidR="00F41955" w:rsidRPr="00BE37F7" w:rsidRDefault="00C9537D" w:rsidP="00F41955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h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/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r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:100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021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 860 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124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 017 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042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 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402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 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170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00</w:t>
            </w:r>
            <w:r w:rsidR="00BE37F7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  <w:p w:rsidR="00F41955" w:rsidRPr="00F41955" w:rsidRDefault="00C9537D" w:rsidP="00F41955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Bank</w:t>
            </w:r>
            <w:r w:rsidR="00F41955" w:rsidRPr="00F41955"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rekvizitlari</w:t>
            </w:r>
            <w:r w:rsidR="00F41955" w:rsidRPr="00F41955">
              <w:rPr>
                <w:rFonts w:eastAsia="Calibri"/>
                <w:sz w:val="22"/>
                <w:szCs w:val="22"/>
                <w:lang w:val="uz-Cyrl-UZ" w:eastAsia="en-US"/>
              </w:rPr>
              <w:t xml:space="preserve">: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Markaziy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bank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Toshkent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sh</w:t>
            </w:r>
          </w:p>
          <w:p w:rsidR="00F41955" w:rsidRPr="00F41955" w:rsidRDefault="00C9537D" w:rsidP="00F41955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MFO</w:t>
            </w:r>
            <w:r w:rsidR="00F41955" w:rsidRPr="00F41955"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00014</w:t>
            </w:r>
          </w:p>
          <w:p w:rsidR="00F41955" w:rsidRPr="00F41955" w:rsidRDefault="00C9537D" w:rsidP="00F41955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INN</w:t>
            </w:r>
            <w:r w:rsidR="00F75A9D">
              <w:rPr>
                <w:rFonts w:eastAsia="Calibri"/>
                <w:sz w:val="22"/>
                <w:szCs w:val="22"/>
                <w:lang w:val="uz-Cyrl-UZ" w:eastAsia="en-US"/>
              </w:rPr>
              <w:t>:305694763</w:t>
            </w:r>
          </w:p>
          <w:p w:rsidR="007C17BD" w:rsidRPr="00F41955" w:rsidRDefault="007C17BD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F41955" w:rsidRPr="00F41955" w:rsidRDefault="007C17BD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____________</w:t>
            </w:r>
            <w:r w:rsidR="00F41955" w:rsidRPr="00F41955"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 w:rsidR="00C9537D">
              <w:rPr>
                <w:rFonts w:eastAsia="Calibri"/>
                <w:b/>
                <w:sz w:val="22"/>
                <w:szCs w:val="22"/>
                <w:lang w:val="uz-Cyrl-UZ" w:eastAsia="en-US"/>
              </w:rPr>
              <w:t>I</w:t>
            </w:r>
            <w:r w:rsidR="00F75A9D" w:rsidRPr="00F75A9D">
              <w:rPr>
                <w:rFonts w:eastAsia="Calibri"/>
                <w:b/>
                <w:sz w:val="22"/>
                <w:szCs w:val="22"/>
                <w:lang w:val="uz-Cyrl-UZ" w:eastAsia="en-US"/>
              </w:rPr>
              <w:t>.</w:t>
            </w:r>
            <w:r w:rsidR="00C9537D">
              <w:rPr>
                <w:rFonts w:eastAsia="Calibri"/>
                <w:b/>
                <w:sz w:val="22"/>
                <w:szCs w:val="22"/>
                <w:lang w:val="uz-Cyrl-UZ" w:eastAsia="en-US"/>
              </w:rPr>
              <w:t>S</w:t>
            </w:r>
            <w:r w:rsidR="00F75A9D" w:rsidRPr="00F75A9D">
              <w:rPr>
                <w:rFonts w:eastAsia="Calibri"/>
                <w:b/>
                <w:sz w:val="22"/>
                <w:szCs w:val="22"/>
                <w:lang w:val="uz-Cyrl-UZ" w:eastAsia="en-US"/>
              </w:rPr>
              <w:t>.</w:t>
            </w:r>
            <w:r w:rsidR="00C9537D">
              <w:rPr>
                <w:rFonts w:eastAsia="Calibri"/>
                <w:b/>
                <w:sz w:val="22"/>
                <w:szCs w:val="22"/>
                <w:lang w:val="uz-Cyrl-UZ" w:eastAsia="en-US"/>
              </w:rPr>
              <w:t>Raupov</w:t>
            </w:r>
          </w:p>
          <w:p w:rsidR="00F41955" w:rsidRPr="00F41955" w:rsidRDefault="00F41955" w:rsidP="007C17BD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</w:tr>
    </w:tbl>
    <w:p w:rsidR="00F41955" w:rsidRPr="00F41955" w:rsidRDefault="00F41955" w:rsidP="00F41955">
      <w:pPr>
        <w:widowControl/>
        <w:autoSpaceDE/>
        <w:autoSpaceDN/>
        <w:adjustRightInd/>
        <w:spacing w:line="264" w:lineRule="auto"/>
        <w:rPr>
          <w:rFonts w:eastAsia="Calibri"/>
          <w:b/>
          <w:sz w:val="22"/>
          <w:szCs w:val="22"/>
          <w:lang w:val="uz-Cyrl-UZ" w:eastAsia="en-US"/>
        </w:rPr>
      </w:pPr>
    </w:p>
    <w:p w:rsidR="00F41955" w:rsidRPr="00F41955" w:rsidRDefault="00F41955" w:rsidP="00F41955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z-Cyrl-UZ"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  <w:r>
        <w:rPr>
          <w:rFonts w:eastAsia="Calibri"/>
          <w:b/>
          <w:bCs/>
          <w:sz w:val="22"/>
          <w:szCs w:val="22"/>
          <w:highlight w:val="yellow"/>
          <w:lang w:eastAsia="en-US"/>
        </w:rPr>
        <w:t xml:space="preserve">  </w:t>
      </w:r>
    </w:p>
    <w:tbl>
      <w:tblPr>
        <w:tblW w:w="0" w:type="auto"/>
        <w:tblLook w:val="04A0"/>
      </w:tblPr>
      <w:tblGrid>
        <w:gridCol w:w="6091"/>
        <w:gridCol w:w="3254"/>
      </w:tblGrid>
      <w:tr w:rsidR="00DD78DE" w:rsidRPr="0069513D" w:rsidTr="006A0381">
        <w:tc>
          <w:tcPr>
            <w:tcW w:w="6091" w:type="dxa"/>
            <w:shd w:val="clear" w:color="auto" w:fill="auto"/>
          </w:tcPr>
          <w:p w:rsidR="00DD78DE" w:rsidRDefault="00DD78DE" w:rsidP="006A0381">
            <w:pPr>
              <w:widowControl/>
              <w:autoSpaceDE/>
              <w:autoSpaceDN/>
              <w:adjustRightInd/>
              <w:spacing w:after="160" w:line="264" w:lineRule="auto"/>
              <w:rPr>
                <w:rFonts w:ascii="Calibri" w:eastAsia="Calibri" w:hAnsi="Calibri"/>
                <w:sz w:val="22"/>
                <w:szCs w:val="22"/>
                <w:lang w:val="uz-Cyrl-UZ" w:eastAsia="en-US"/>
              </w:rPr>
            </w:pPr>
          </w:p>
          <w:p w:rsidR="00DD78DE" w:rsidRDefault="00DD78DE" w:rsidP="006A0381">
            <w:pPr>
              <w:widowControl/>
              <w:autoSpaceDE/>
              <w:autoSpaceDN/>
              <w:adjustRightInd/>
              <w:spacing w:after="160" w:line="264" w:lineRule="auto"/>
              <w:rPr>
                <w:rFonts w:ascii="Calibri" w:eastAsia="Calibri" w:hAnsi="Calibri"/>
                <w:sz w:val="22"/>
                <w:szCs w:val="22"/>
                <w:lang w:val="uz-Cyrl-UZ" w:eastAsia="en-US"/>
              </w:rPr>
            </w:pPr>
          </w:p>
          <w:p w:rsidR="00DD78DE" w:rsidRPr="0069513D" w:rsidRDefault="00DD78DE" w:rsidP="006A0381">
            <w:pPr>
              <w:widowControl/>
              <w:autoSpaceDE/>
              <w:autoSpaceDN/>
              <w:adjustRightInd/>
              <w:spacing w:after="160" w:line="264" w:lineRule="auto"/>
              <w:rPr>
                <w:rFonts w:ascii="Calibri" w:eastAsia="Calibri" w:hAnsi="Calibri"/>
                <w:sz w:val="22"/>
                <w:szCs w:val="22"/>
                <w:lang w:val="uz-Cyrl-UZ" w:eastAsia="en-US"/>
              </w:rPr>
            </w:pPr>
          </w:p>
        </w:tc>
        <w:tc>
          <w:tcPr>
            <w:tcW w:w="3254" w:type="dxa"/>
            <w:shd w:val="clear" w:color="auto" w:fill="auto"/>
          </w:tcPr>
          <w:p w:rsidR="00DD78DE" w:rsidRPr="0069513D" w:rsidRDefault="00DD78DE" w:rsidP="006A0381">
            <w:pPr>
              <w:widowControl/>
              <w:autoSpaceDE/>
              <w:autoSpaceDN/>
              <w:adjustRightInd/>
              <w:spacing w:after="160" w:line="264" w:lineRule="auto"/>
              <w:jc w:val="center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</w:tr>
      <w:tr w:rsidR="00DD78DE" w:rsidRPr="0069513D" w:rsidTr="00DD78DE">
        <w:tc>
          <w:tcPr>
            <w:tcW w:w="6091" w:type="dxa"/>
            <w:shd w:val="clear" w:color="auto" w:fill="auto"/>
          </w:tcPr>
          <w:p w:rsidR="00DD78DE" w:rsidRDefault="00DD78DE" w:rsidP="006A0381">
            <w:pPr>
              <w:widowControl/>
              <w:autoSpaceDE/>
              <w:autoSpaceDN/>
              <w:adjustRightInd/>
              <w:spacing w:after="160" w:line="264" w:lineRule="auto"/>
              <w:rPr>
                <w:rFonts w:ascii="Calibri" w:eastAsia="Calibri" w:hAnsi="Calibri"/>
                <w:sz w:val="22"/>
                <w:szCs w:val="22"/>
                <w:lang w:val="uz-Cyrl-UZ" w:eastAsia="en-US"/>
              </w:rPr>
            </w:pPr>
          </w:p>
          <w:p w:rsidR="00DD78DE" w:rsidRDefault="00DD78DE" w:rsidP="006A0381">
            <w:pPr>
              <w:widowControl/>
              <w:autoSpaceDE/>
              <w:autoSpaceDN/>
              <w:adjustRightInd/>
              <w:spacing w:after="160" w:line="264" w:lineRule="auto"/>
              <w:rPr>
                <w:rFonts w:ascii="Calibri" w:eastAsia="Calibri" w:hAnsi="Calibri"/>
                <w:sz w:val="22"/>
                <w:szCs w:val="22"/>
                <w:lang w:val="uz-Cyrl-UZ" w:eastAsia="en-US"/>
              </w:rPr>
            </w:pPr>
          </w:p>
          <w:p w:rsidR="00DD78DE" w:rsidRPr="0069513D" w:rsidRDefault="00DD78DE" w:rsidP="006A0381">
            <w:pPr>
              <w:widowControl/>
              <w:autoSpaceDE/>
              <w:autoSpaceDN/>
              <w:adjustRightInd/>
              <w:spacing w:after="160" w:line="264" w:lineRule="auto"/>
              <w:rPr>
                <w:rFonts w:ascii="Calibri" w:eastAsia="Calibri" w:hAnsi="Calibri"/>
                <w:sz w:val="22"/>
                <w:szCs w:val="22"/>
                <w:lang w:val="uz-Cyrl-UZ" w:eastAsia="en-US"/>
              </w:rPr>
            </w:pPr>
          </w:p>
        </w:tc>
        <w:tc>
          <w:tcPr>
            <w:tcW w:w="3254" w:type="dxa"/>
            <w:shd w:val="clear" w:color="auto" w:fill="auto"/>
          </w:tcPr>
          <w:p w:rsidR="00DD78DE" w:rsidRPr="0069513D" w:rsidRDefault="00DD78DE" w:rsidP="006A0381">
            <w:pPr>
              <w:widowControl/>
              <w:autoSpaceDE/>
              <w:autoSpaceDN/>
              <w:adjustRightInd/>
              <w:spacing w:after="160" w:line="264" w:lineRule="auto"/>
              <w:jc w:val="center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</w:tr>
    </w:tbl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  <w:r>
        <w:rPr>
          <w:rFonts w:eastAsia="Calibri"/>
          <w:b/>
          <w:bCs/>
          <w:sz w:val="22"/>
          <w:szCs w:val="22"/>
          <w:highlight w:val="yellow"/>
          <w:lang w:eastAsia="en-US"/>
        </w:rPr>
        <w:t xml:space="preserve">     </w:t>
      </w: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DD78DE" w:rsidRDefault="00DD78DE" w:rsidP="00DD78DE">
      <w:pPr>
        <w:widowControl/>
        <w:autoSpaceDE/>
        <w:autoSpaceDN/>
        <w:adjustRightInd/>
        <w:spacing w:after="160" w:line="259" w:lineRule="auto"/>
        <w:rPr>
          <w:rFonts w:eastAsia="Calibri"/>
          <w:b/>
          <w:bCs/>
          <w:sz w:val="22"/>
          <w:szCs w:val="22"/>
          <w:highlight w:val="yellow"/>
          <w:lang w:eastAsia="en-US"/>
        </w:rPr>
      </w:pPr>
    </w:p>
    <w:p w:rsidR="00101A1B" w:rsidRDefault="00101A1B" w:rsidP="00964451">
      <w:pPr>
        <w:ind w:left="3261"/>
        <w:jc w:val="right"/>
        <w:rPr>
          <w:sz w:val="28"/>
          <w:szCs w:val="28"/>
          <w:lang w:val="uz-Cyrl-UZ"/>
        </w:rPr>
      </w:pPr>
    </w:p>
    <w:p w:rsidR="006F1C19" w:rsidRDefault="00964451" w:rsidP="00964451">
      <w:pPr>
        <w:ind w:left="3261"/>
        <w:jc w:val="right"/>
        <w:rPr>
          <w:sz w:val="28"/>
          <w:szCs w:val="28"/>
          <w:lang w:val="uz-Cyrl-UZ"/>
        </w:rPr>
      </w:pPr>
      <w:r w:rsidRPr="00872831">
        <w:rPr>
          <w:sz w:val="28"/>
          <w:szCs w:val="28"/>
          <w:lang w:val="uz-Cyrl-UZ"/>
        </w:rPr>
        <w:t xml:space="preserve">      </w:t>
      </w:r>
    </w:p>
    <w:p w:rsidR="0092518E" w:rsidRDefault="006F1C19" w:rsidP="006A6561">
      <w:pPr>
        <w:ind w:left="3261"/>
        <w:jc w:val="right"/>
        <w:rPr>
          <w:lang w:val="uz-Cyrl-UZ"/>
        </w:rPr>
      </w:pPr>
      <w:r>
        <w:rPr>
          <w:sz w:val="28"/>
          <w:szCs w:val="28"/>
          <w:lang w:val="uz-Cyrl-UZ"/>
        </w:rPr>
        <w:br w:type="page"/>
      </w: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p w:rsidR="0092518E" w:rsidRPr="00A7598A" w:rsidRDefault="0092518E" w:rsidP="0092518E">
      <w:pPr>
        <w:jc w:val="both"/>
      </w:pPr>
    </w:p>
    <w:p w:rsidR="0092518E" w:rsidRPr="00A7598A" w:rsidRDefault="0092518E" w:rsidP="0092518E">
      <w:pPr>
        <w:jc w:val="both"/>
      </w:pPr>
    </w:p>
    <w:p w:rsidR="0092518E" w:rsidRDefault="0092518E" w:rsidP="0092518E">
      <w:pPr>
        <w:rPr>
          <w:sz w:val="28"/>
          <w:szCs w:val="28"/>
          <w:lang w:val="uz-Cyrl-UZ"/>
        </w:rPr>
      </w:pPr>
    </w:p>
    <w:p w:rsidR="0092518E" w:rsidRDefault="0092518E" w:rsidP="0092518E">
      <w:pPr>
        <w:rPr>
          <w:sz w:val="28"/>
          <w:szCs w:val="28"/>
          <w:lang w:val="uz-Cyrl-UZ"/>
        </w:rPr>
      </w:pPr>
    </w:p>
    <w:p w:rsidR="0092518E" w:rsidRDefault="0092518E" w:rsidP="00964451">
      <w:pPr>
        <w:jc w:val="center"/>
        <w:rPr>
          <w:lang w:val="uz-Cyrl-UZ"/>
        </w:rPr>
      </w:pPr>
    </w:p>
    <w:sectPr w:rsidR="0092518E" w:rsidSect="00F75A9D">
      <w:footerReference w:type="even" r:id="rId8"/>
      <w:footerReference w:type="default" r:id="rId9"/>
      <w:pgSz w:w="11909" w:h="16834"/>
      <w:pgMar w:top="426" w:right="427" w:bottom="426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D5" w:rsidRDefault="00CE40D5">
      <w:r>
        <w:separator/>
      </w:r>
    </w:p>
  </w:endnote>
  <w:endnote w:type="continuationSeparator" w:id="0">
    <w:p w:rsidR="00CE40D5" w:rsidRDefault="00CE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Uz New Roman">
    <w:charset w:val="CC"/>
    <w:family w:val="roman"/>
    <w:pitch w:val="variable"/>
    <w:sig w:usb0="20001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한컴바탕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;Times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7D" w:rsidRDefault="00714365" w:rsidP="00DC2C9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9537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537D" w:rsidRDefault="00C9537D" w:rsidP="003460D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7D" w:rsidRDefault="00714365" w:rsidP="004A6E1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9537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E37F7">
      <w:rPr>
        <w:rStyle w:val="ae"/>
        <w:noProof/>
      </w:rPr>
      <w:t>2</w:t>
    </w:r>
    <w:r>
      <w:rPr>
        <w:rStyle w:val="ae"/>
      </w:rPr>
      <w:fldChar w:fldCharType="end"/>
    </w:r>
  </w:p>
  <w:p w:rsidR="00C9537D" w:rsidRDefault="00C9537D" w:rsidP="003460DC">
    <w:pPr>
      <w:pStyle w:val="ac"/>
      <w:ind w:right="360"/>
    </w:pPr>
  </w:p>
  <w:p w:rsidR="00C9537D" w:rsidRDefault="00C953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D5" w:rsidRDefault="00CE40D5">
      <w:r>
        <w:separator/>
      </w:r>
    </w:p>
  </w:footnote>
  <w:footnote w:type="continuationSeparator" w:id="0">
    <w:p w:rsidR="00CE40D5" w:rsidRDefault="00CE4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D1E"/>
    <w:multiLevelType w:val="hybridMultilevel"/>
    <w:tmpl w:val="F1A01A2E"/>
    <w:lvl w:ilvl="0" w:tplc="2838651A">
      <w:start w:val="1"/>
      <w:numFmt w:val="bullet"/>
      <w:suff w:val="space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4BF31CD"/>
    <w:multiLevelType w:val="hybridMultilevel"/>
    <w:tmpl w:val="7EDEA898"/>
    <w:lvl w:ilvl="0" w:tplc="F33838E2">
      <w:start w:val="1"/>
      <w:numFmt w:val="bullet"/>
      <w:suff w:val="space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6C22D3"/>
    <w:multiLevelType w:val="hybridMultilevel"/>
    <w:tmpl w:val="A6045F12"/>
    <w:lvl w:ilvl="0" w:tplc="8D4063FE">
      <w:start w:val="2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2E0516"/>
    <w:multiLevelType w:val="hybridMultilevel"/>
    <w:tmpl w:val="3F120B36"/>
    <w:lvl w:ilvl="0" w:tplc="A44C86C8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A7142B3"/>
    <w:multiLevelType w:val="hybridMultilevel"/>
    <w:tmpl w:val="0E2044AC"/>
    <w:lvl w:ilvl="0" w:tplc="A27C1822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65D67"/>
    <w:multiLevelType w:val="hybridMultilevel"/>
    <w:tmpl w:val="D1067DF4"/>
    <w:lvl w:ilvl="0" w:tplc="9ACCF15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8408AD"/>
    <w:multiLevelType w:val="multilevel"/>
    <w:tmpl w:val="53C4EE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6F4567"/>
    <w:multiLevelType w:val="hybridMultilevel"/>
    <w:tmpl w:val="733E9B4E"/>
    <w:lvl w:ilvl="0" w:tplc="ECD2C3E8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D50CE3"/>
    <w:multiLevelType w:val="hybridMultilevel"/>
    <w:tmpl w:val="317858EA"/>
    <w:lvl w:ilvl="0" w:tplc="0BE0005C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F059F2"/>
    <w:multiLevelType w:val="hybridMultilevel"/>
    <w:tmpl w:val="D4A0AD48"/>
    <w:lvl w:ilvl="0" w:tplc="0310E3F8">
      <w:start w:val="4"/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BD76C6"/>
    <w:multiLevelType w:val="hybridMultilevel"/>
    <w:tmpl w:val="BC7C95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443B59"/>
    <w:multiLevelType w:val="hybridMultilevel"/>
    <w:tmpl w:val="14CC5DF4"/>
    <w:lvl w:ilvl="0" w:tplc="D0E46476">
      <w:start w:val="1"/>
      <w:numFmt w:val="bullet"/>
      <w:suff w:val="space"/>
      <w:lvlText w:val="­"/>
      <w:lvlJc w:val="left"/>
      <w:pPr>
        <w:ind w:left="15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2">
    <w:nsid w:val="2D7111CE"/>
    <w:multiLevelType w:val="hybridMultilevel"/>
    <w:tmpl w:val="34A86060"/>
    <w:lvl w:ilvl="0" w:tplc="BAB2E3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C5B31"/>
    <w:multiLevelType w:val="multilevel"/>
    <w:tmpl w:val="874AC9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9D25AB4"/>
    <w:multiLevelType w:val="hybridMultilevel"/>
    <w:tmpl w:val="F3687616"/>
    <w:lvl w:ilvl="0" w:tplc="B7002B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36F7D"/>
    <w:multiLevelType w:val="hybridMultilevel"/>
    <w:tmpl w:val="C5A85AAA"/>
    <w:lvl w:ilvl="0" w:tplc="B2B4273C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A93799"/>
    <w:multiLevelType w:val="hybridMultilevel"/>
    <w:tmpl w:val="B1C211D4"/>
    <w:lvl w:ilvl="0" w:tplc="D4A09174">
      <w:start w:val="1"/>
      <w:numFmt w:val="bullet"/>
      <w:suff w:val="space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B6037F"/>
    <w:multiLevelType w:val="hybridMultilevel"/>
    <w:tmpl w:val="578ADE6C"/>
    <w:lvl w:ilvl="0" w:tplc="44F6FEB6">
      <w:start w:val="4"/>
      <w:numFmt w:val="bullet"/>
      <w:suff w:val="space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7B2CAB"/>
    <w:multiLevelType w:val="hybridMultilevel"/>
    <w:tmpl w:val="96FCA8A8"/>
    <w:lvl w:ilvl="0" w:tplc="9E325454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6239AC"/>
    <w:multiLevelType w:val="hybridMultilevel"/>
    <w:tmpl w:val="374E2EC0"/>
    <w:lvl w:ilvl="0" w:tplc="2EA25FB0">
      <w:start w:val="4"/>
      <w:numFmt w:val="bullet"/>
      <w:suff w:val="space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F5E05"/>
    <w:multiLevelType w:val="hybridMultilevel"/>
    <w:tmpl w:val="7DCEDC98"/>
    <w:lvl w:ilvl="0" w:tplc="311A00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54D2659"/>
    <w:multiLevelType w:val="hybridMultilevel"/>
    <w:tmpl w:val="0BEA4E02"/>
    <w:lvl w:ilvl="0" w:tplc="EC38B76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B50612B"/>
    <w:multiLevelType w:val="hybridMultilevel"/>
    <w:tmpl w:val="8B2EDC66"/>
    <w:lvl w:ilvl="0" w:tplc="9384C91A">
      <w:start w:val="4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B563FE0"/>
    <w:multiLevelType w:val="hybridMultilevel"/>
    <w:tmpl w:val="B880BCAA"/>
    <w:lvl w:ilvl="0" w:tplc="FFFFFFFF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CEB38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  <w:b/>
        <w:i w:val="0"/>
      </w:rPr>
    </w:lvl>
    <w:lvl w:ilvl="2" w:tplc="0BFAE116">
      <w:start w:val="1"/>
      <w:numFmt w:val="bullet"/>
      <w:lvlText w:val="־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7D1FFC"/>
    <w:multiLevelType w:val="hybridMultilevel"/>
    <w:tmpl w:val="8DA8F930"/>
    <w:lvl w:ilvl="0" w:tplc="F8D0FAA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A3C67"/>
    <w:multiLevelType w:val="hybridMultilevel"/>
    <w:tmpl w:val="D152C858"/>
    <w:lvl w:ilvl="0" w:tplc="5418754C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38C42AC"/>
    <w:multiLevelType w:val="hybridMultilevel"/>
    <w:tmpl w:val="8854782A"/>
    <w:lvl w:ilvl="0" w:tplc="306E59A6">
      <w:start w:val="4"/>
      <w:numFmt w:val="bullet"/>
      <w:suff w:val="space"/>
      <w:lvlText w:val="-"/>
      <w:lvlJc w:val="left"/>
      <w:pPr>
        <w:ind w:left="85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>
    <w:nsid w:val="694A7E2C"/>
    <w:multiLevelType w:val="hybridMultilevel"/>
    <w:tmpl w:val="5CA6C306"/>
    <w:lvl w:ilvl="0" w:tplc="5418754C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B4C01ED"/>
    <w:multiLevelType w:val="hybridMultilevel"/>
    <w:tmpl w:val="1B30880A"/>
    <w:lvl w:ilvl="0" w:tplc="327AC67A">
      <w:start w:val="3"/>
      <w:numFmt w:val="bullet"/>
      <w:suff w:val="space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29">
    <w:nsid w:val="6BF15DB9"/>
    <w:multiLevelType w:val="singleLevel"/>
    <w:tmpl w:val="A11C38C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FFC716D"/>
    <w:multiLevelType w:val="hybridMultilevel"/>
    <w:tmpl w:val="769A6766"/>
    <w:lvl w:ilvl="0" w:tplc="B622B6D6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F471B"/>
    <w:multiLevelType w:val="hybridMultilevel"/>
    <w:tmpl w:val="6F800014"/>
    <w:lvl w:ilvl="0" w:tplc="005AFF86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314F84"/>
    <w:multiLevelType w:val="hybridMultilevel"/>
    <w:tmpl w:val="9C3E95FA"/>
    <w:lvl w:ilvl="0" w:tplc="CAEC7C94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3">
    <w:nsid w:val="74CF6AD7"/>
    <w:multiLevelType w:val="multilevel"/>
    <w:tmpl w:val="28F0F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7CD07FD1"/>
    <w:multiLevelType w:val="hybridMultilevel"/>
    <w:tmpl w:val="971A3BC6"/>
    <w:lvl w:ilvl="0" w:tplc="A11C31EC">
      <w:start w:val="1"/>
      <w:numFmt w:val="bullet"/>
      <w:lvlText w:val="–"/>
      <w:lvlJc w:val="left"/>
      <w:pPr>
        <w:ind w:left="6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5">
    <w:nsid w:val="7E850255"/>
    <w:multiLevelType w:val="hybridMultilevel"/>
    <w:tmpl w:val="BE08C84C"/>
    <w:lvl w:ilvl="0" w:tplc="FFFFFFFF">
      <w:start w:val="1"/>
      <w:numFmt w:val="bullet"/>
      <w:pStyle w:val="Headinga3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pStyle w:val="Char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7FCF02C1"/>
    <w:multiLevelType w:val="hybridMultilevel"/>
    <w:tmpl w:val="5B867B60"/>
    <w:lvl w:ilvl="0" w:tplc="044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4"/>
  </w:num>
  <w:num w:numId="4">
    <w:abstractNumId w:val="27"/>
  </w:num>
  <w:num w:numId="5">
    <w:abstractNumId w:val="25"/>
  </w:num>
  <w:num w:numId="6">
    <w:abstractNumId w:val="23"/>
  </w:num>
  <w:num w:numId="7">
    <w:abstractNumId w:val="13"/>
  </w:num>
  <w:num w:numId="8">
    <w:abstractNumId w:val="35"/>
  </w:num>
  <w:num w:numId="9">
    <w:abstractNumId w:val="26"/>
  </w:num>
  <w:num w:numId="10">
    <w:abstractNumId w:val="22"/>
  </w:num>
  <w:num w:numId="11">
    <w:abstractNumId w:val="19"/>
  </w:num>
  <w:num w:numId="12">
    <w:abstractNumId w:val="1"/>
  </w:num>
  <w:num w:numId="13">
    <w:abstractNumId w:val="16"/>
  </w:num>
  <w:num w:numId="14">
    <w:abstractNumId w:val="36"/>
  </w:num>
  <w:num w:numId="15">
    <w:abstractNumId w:val="17"/>
  </w:num>
  <w:num w:numId="16">
    <w:abstractNumId w:val="0"/>
  </w:num>
  <w:num w:numId="17">
    <w:abstractNumId w:val="24"/>
  </w:num>
  <w:num w:numId="18">
    <w:abstractNumId w:val="3"/>
  </w:num>
  <w:num w:numId="19">
    <w:abstractNumId w:val="2"/>
  </w:num>
  <w:num w:numId="20">
    <w:abstractNumId w:val="32"/>
  </w:num>
  <w:num w:numId="21">
    <w:abstractNumId w:val="34"/>
  </w:num>
  <w:num w:numId="22">
    <w:abstractNumId w:val="11"/>
  </w:num>
  <w:num w:numId="23">
    <w:abstractNumId w:val="15"/>
  </w:num>
  <w:num w:numId="24">
    <w:abstractNumId w:val="18"/>
  </w:num>
  <w:num w:numId="25">
    <w:abstractNumId w:val="5"/>
  </w:num>
  <w:num w:numId="26">
    <w:abstractNumId w:val="30"/>
  </w:num>
  <w:num w:numId="27">
    <w:abstractNumId w:val="8"/>
  </w:num>
  <w:num w:numId="28">
    <w:abstractNumId w:val="9"/>
  </w:num>
  <w:num w:numId="29">
    <w:abstractNumId w:val="28"/>
  </w:num>
  <w:num w:numId="30">
    <w:abstractNumId w:val="21"/>
  </w:num>
  <w:num w:numId="31">
    <w:abstractNumId w:val="20"/>
  </w:num>
  <w:num w:numId="32">
    <w:abstractNumId w:val="7"/>
  </w:num>
  <w:num w:numId="33">
    <w:abstractNumId w:val="4"/>
  </w:num>
  <w:num w:numId="34">
    <w:abstractNumId w:val="33"/>
  </w:num>
  <w:num w:numId="35">
    <w:abstractNumId w:val="6"/>
  </w:num>
  <w:num w:numId="36">
    <w:abstractNumId w:val="31"/>
  </w:num>
  <w:num w:numId="37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6F"/>
    <w:rsid w:val="00000A96"/>
    <w:rsid w:val="00001512"/>
    <w:rsid w:val="00003BD7"/>
    <w:rsid w:val="00003E81"/>
    <w:rsid w:val="0000422F"/>
    <w:rsid w:val="00004838"/>
    <w:rsid w:val="00006300"/>
    <w:rsid w:val="000116D8"/>
    <w:rsid w:val="00011940"/>
    <w:rsid w:val="00011DAF"/>
    <w:rsid w:val="0001216B"/>
    <w:rsid w:val="0001268C"/>
    <w:rsid w:val="00013F23"/>
    <w:rsid w:val="000154DF"/>
    <w:rsid w:val="0001626B"/>
    <w:rsid w:val="00016792"/>
    <w:rsid w:val="00016F99"/>
    <w:rsid w:val="000170D6"/>
    <w:rsid w:val="00017FE5"/>
    <w:rsid w:val="0002070C"/>
    <w:rsid w:val="000227AB"/>
    <w:rsid w:val="00022A14"/>
    <w:rsid w:val="00022BEB"/>
    <w:rsid w:val="00023A69"/>
    <w:rsid w:val="00023C8E"/>
    <w:rsid w:val="00024155"/>
    <w:rsid w:val="00024624"/>
    <w:rsid w:val="00025363"/>
    <w:rsid w:val="00027156"/>
    <w:rsid w:val="0003047E"/>
    <w:rsid w:val="0003145D"/>
    <w:rsid w:val="00031EDF"/>
    <w:rsid w:val="000323D6"/>
    <w:rsid w:val="00032F2B"/>
    <w:rsid w:val="00035E95"/>
    <w:rsid w:val="00037617"/>
    <w:rsid w:val="00037DC9"/>
    <w:rsid w:val="00042C26"/>
    <w:rsid w:val="00042E2D"/>
    <w:rsid w:val="00042F04"/>
    <w:rsid w:val="000442BD"/>
    <w:rsid w:val="00044319"/>
    <w:rsid w:val="00044403"/>
    <w:rsid w:val="00045277"/>
    <w:rsid w:val="00046DCE"/>
    <w:rsid w:val="000471D1"/>
    <w:rsid w:val="00047F98"/>
    <w:rsid w:val="00051929"/>
    <w:rsid w:val="00053E36"/>
    <w:rsid w:val="000544AF"/>
    <w:rsid w:val="000547B0"/>
    <w:rsid w:val="00054BEA"/>
    <w:rsid w:val="00054CC9"/>
    <w:rsid w:val="00054F0E"/>
    <w:rsid w:val="00056069"/>
    <w:rsid w:val="00056207"/>
    <w:rsid w:val="00056D6E"/>
    <w:rsid w:val="00056D80"/>
    <w:rsid w:val="00057AB7"/>
    <w:rsid w:val="00061900"/>
    <w:rsid w:val="0006195F"/>
    <w:rsid w:val="00061F37"/>
    <w:rsid w:val="000627E2"/>
    <w:rsid w:val="0006310A"/>
    <w:rsid w:val="00063A3C"/>
    <w:rsid w:val="00063E14"/>
    <w:rsid w:val="000643FA"/>
    <w:rsid w:val="000645FF"/>
    <w:rsid w:val="00064946"/>
    <w:rsid w:val="00064EA6"/>
    <w:rsid w:val="00065751"/>
    <w:rsid w:val="00066B63"/>
    <w:rsid w:val="000673B1"/>
    <w:rsid w:val="00073948"/>
    <w:rsid w:val="00076448"/>
    <w:rsid w:val="000766B3"/>
    <w:rsid w:val="000767C6"/>
    <w:rsid w:val="00076800"/>
    <w:rsid w:val="0007763D"/>
    <w:rsid w:val="00077A55"/>
    <w:rsid w:val="0008018F"/>
    <w:rsid w:val="00080C4D"/>
    <w:rsid w:val="00081A77"/>
    <w:rsid w:val="000832B4"/>
    <w:rsid w:val="000838BD"/>
    <w:rsid w:val="00084B22"/>
    <w:rsid w:val="00084BCC"/>
    <w:rsid w:val="0008508A"/>
    <w:rsid w:val="0008547C"/>
    <w:rsid w:val="00086413"/>
    <w:rsid w:val="000871F7"/>
    <w:rsid w:val="000911F8"/>
    <w:rsid w:val="000917ED"/>
    <w:rsid w:val="00091EE8"/>
    <w:rsid w:val="00092B69"/>
    <w:rsid w:val="0009356B"/>
    <w:rsid w:val="000962FA"/>
    <w:rsid w:val="000967D1"/>
    <w:rsid w:val="00096AF6"/>
    <w:rsid w:val="0009770C"/>
    <w:rsid w:val="00097BC8"/>
    <w:rsid w:val="000A0D0A"/>
    <w:rsid w:val="000A0DA2"/>
    <w:rsid w:val="000A2DF0"/>
    <w:rsid w:val="000A2F7B"/>
    <w:rsid w:val="000A4209"/>
    <w:rsid w:val="000A4881"/>
    <w:rsid w:val="000A4AFE"/>
    <w:rsid w:val="000A4C7C"/>
    <w:rsid w:val="000A51C5"/>
    <w:rsid w:val="000A5F0D"/>
    <w:rsid w:val="000B021C"/>
    <w:rsid w:val="000B1D5C"/>
    <w:rsid w:val="000B3FFB"/>
    <w:rsid w:val="000B5048"/>
    <w:rsid w:val="000B54F1"/>
    <w:rsid w:val="000B5A61"/>
    <w:rsid w:val="000B62F5"/>
    <w:rsid w:val="000B6B5F"/>
    <w:rsid w:val="000B6E8A"/>
    <w:rsid w:val="000B6F7E"/>
    <w:rsid w:val="000B7214"/>
    <w:rsid w:val="000C0C66"/>
    <w:rsid w:val="000C169A"/>
    <w:rsid w:val="000C2BEE"/>
    <w:rsid w:val="000C34A9"/>
    <w:rsid w:val="000C4CD7"/>
    <w:rsid w:val="000C68CD"/>
    <w:rsid w:val="000C6B8F"/>
    <w:rsid w:val="000C73B5"/>
    <w:rsid w:val="000D1DE5"/>
    <w:rsid w:val="000D2333"/>
    <w:rsid w:val="000D3162"/>
    <w:rsid w:val="000D51B3"/>
    <w:rsid w:val="000D5373"/>
    <w:rsid w:val="000D6DBB"/>
    <w:rsid w:val="000D6E78"/>
    <w:rsid w:val="000D6F00"/>
    <w:rsid w:val="000D7BB3"/>
    <w:rsid w:val="000D7DB3"/>
    <w:rsid w:val="000E0009"/>
    <w:rsid w:val="000E17AD"/>
    <w:rsid w:val="000E1C87"/>
    <w:rsid w:val="000E30D8"/>
    <w:rsid w:val="000E343C"/>
    <w:rsid w:val="000E3AB8"/>
    <w:rsid w:val="000E42AF"/>
    <w:rsid w:val="000E55E9"/>
    <w:rsid w:val="000E5D55"/>
    <w:rsid w:val="000F0DCE"/>
    <w:rsid w:val="000F4989"/>
    <w:rsid w:val="000F4DE3"/>
    <w:rsid w:val="000F58BC"/>
    <w:rsid w:val="000F5FA7"/>
    <w:rsid w:val="000F794C"/>
    <w:rsid w:val="001002D8"/>
    <w:rsid w:val="00101A1B"/>
    <w:rsid w:val="0010212A"/>
    <w:rsid w:val="00103960"/>
    <w:rsid w:val="00104C08"/>
    <w:rsid w:val="00105363"/>
    <w:rsid w:val="00106119"/>
    <w:rsid w:val="00110854"/>
    <w:rsid w:val="00112289"/>
    <w:rsid w:val="00112CC1"/>
    <w:rsid w:val="00115465"/>
    <w:rsid w:val="00116258"/>
    <w:rsid w:val="0011644E"/>
    <w:rsid w:val="00116824"/>
    <w:rsid w:val="001178A5"/>
    <w:rsid w:val="00120BD3"/>
    <w:rsid w:val="00120D49"/>
    <w:rsid w:val="001210CB"/>
    <w:rsid w:val="00121205"/>
    <w:rsid w:val="00121698"/>
    <w:rsid w:val="001216CE"/>
    <w:rsid w:val="00121752"/>
    <w:rsid w:val="00122465"/>
    <w:rsid w:val="001224C1"/>
    <w:rsid w:val="00122605"/>
    <w:rsid w:val="0012268C"/>
    <w:rsid w:val="001237EF"/>
    <w:rsid w:val="00124BE8"/>
    <w:rsid w:val="0012544C"/>
    <w:rsid w:val="0012610D"/>
    <w:rsid w:val="001266E1"/>
    <w:rsid w:val="00126979"/>
    <w:rsid w:val="00126A38"/>
    <w:rsid w:val="00126CA4"/>
    <w:rsid w:val="00130579"/>
    <w:rsid w:val="00131F94"/>
    <w:rsid w:val="001331F1"/>
    <w:rsid w:val="00133C4A"/>
    <w:rsid w:val="00135950"/>
    <w:rsid w:val="00135E74"/>
    <w:rsid w:val="00136630"/>
    <w:rsid w:val="00136C6B"/>
    <w:rsid w:val="00136E3D"/>
    <w:rsid w:val="00141F6F"/>
    <w:rsid w:val="0014658D"/>
    <w:rsid w:val="00146BE6"/>
    <w:rsid w:val="0014720D"/>
    <w:rsid w:val="00147556"/>
    <w:rsid w:val="00147841"/>
    <w:rsid w:val="001478B8"/>
    <w:rsid w:val="00147C9D"/>
    <w:rsid w:val="00150D1B"/>
    <w:rsid w:val="00151BB9"/>
    <w:rsid w:val="00151BE4"/>
    <w:rsid w:val="00151C0D"/>
    <w:rsid w:val="001520A7"/>
    <w:rsid w:val="00153275"/>
    <w:rsid w:val="00153D6F"/>
    <w:rsid w:val="00154EF4"/>
    <w:rsid w:val="00155A89"/>
    <w:rsid w:val="0015609C"/>
    <w:rsid w:val="001602DC"/>
    <w:rsid w:val="001615E1"/>
    <w:rsid w:val="00162D05"/>
    <w:rsid w:val="00164226"/>
    <w:rsid w:val="001679F2"/>
    <w:rsid w:val="001704C2"/>
    <w:rsid w:val="00170884"/>
    <w:rsid w:val="00170E00"/>
    <w:rsid w:val="00172B6C"/>
    <w:rsid w:val="00172BD8"/>
    <w:rsid w:val="00172C12"/>
    <w:rsid w:val="0017392B"/>
    <w:rsid w:val="0017706D"/>
    <w:rsid w:val="001773DA"/>
    <w:rsid w:val="00180CC3"/>
    <w:rsid w:val="001818ED"/>
    <w:rsid w:val="001836F2"/>
    <w:rsid w:val="0018413D"/>
    <w:rsid w:val="0018419F"/>
    <w:rsid w:val="00185075"/>
    <w:rsid w:val="0018538A"/>
    <w:rsid w:val="00187EAD"/>
    <w:rsid w:val="001921A0"/>
    <w:rsid w:val="001979A8"/>
    <w:rsid w:val="00197BDA"/>
    <w:rsid w:val="001A0503"/>
    <w:rsid w:val="001A0D63"/>
    <w:rsid w:val="001A27C3"/>
    <w:rsid w:val="001A40F6"/>
    <w:rsid w:val="001A594F"/>
    <w:rsid w:val="001A69AA"/>
    <w:rsid w:val="001A7498"/>
    <w:rsid w:val="001A7505"/>
    <w:rsid w:val="001B0707"/>
    <w:rsid w:val="001B1E51"/>
    <w:rsid w:val="001B205F"/>
    <w:rsid w:val="001B23FE"/>
    <w:rsid w:val="001B42D4"/>
    <w:rsid w:val="001B4482"/>
    <w:rsid w:val="001B4F52"/>
    <w:rsid w:val="001B56B5"/>
    <w:rsid w:val="001B5716"/>
    <w:rsid w:val="001B7801"/>
    <w:rsid w:val="001B79D1"/>
    <w:rsid w:val="001C1FF8"/>
    <w:rsid w:val="001C2292"/>
    <w:rsid w:val="001C2ADA"/>
    <w:rsid w:val="001C406E"/>
    <w:rsid w:val="001C4322"/>
    <w:rsid w:val="001C4AB6"/>
    <w:rsid w:val="001D00E5"/>
    <w:rsid w:val="001D04F1"/>
    <w:rsid w:val="001D14B9"/>
    <w:rsid w:val="001D15B5"/>
    <w:rsid w:val="001D3D09"/>
    <w:rsid w:val="001D5826"/>
    <w:rsid w:val="001D713F"/>
    <w:rsid w:val="001D7D49"/>
    <w:rsid w:val="001E04E7"/>
    <w:rsid w:val="001E0952"/>
    <w:rsid w:val="001E0A54"/>
    <w:rsid w:val="001E17E2"/>
    <w:rsid w:val="001E1FB7"/>
    <w:rsid w:val="001E283D"/>
    <w:rsid w:val="001E712C"/>
    <w:rsid w:val="001E7FEC"/>
    <w:rsid w:val="001F0723"/>
    <w:rsid w:val="001F07B9"/>
    <w:rsid w:val="001F282D"/>
    <w:rsid w:val="001F2E52"/>
    <w:rsid w:val="001F3963"/>
    <w:rsid w:val="001F460C"/>
    <w:rsid w:val="001F46FC"/>
    <w:rsid w:val="001F4734"/>
    <w:rsid w:val="001F4D3B"/>
    <w:rsid w:val="001F4E65"/>
    <w:rsid w:val="001F50CC"/>
    <w:rsid w:val="001F6FF9"/>
    <w:rsid w:val="001F7FD2"/>
    <w:rsid w:val="0020156A"/>
    <w:rsid w:val="002049C0"/>
    <w:rsid w:val="002055E8"/>
    <w:rsid w:val="00205930"/>
    <w:rsid w:val="00205C14"/>
    <w:rsid w:val="00206A39"/>
    <w:rsid w:val="002073FE"/>
    <w:rsid w:val="00207B29"/>
    <w:rsid w:val="00210046"/>
    <w:rsid w:val="0021079E"/>
    <w:rsid w:val="0021242E"/>
    <w:rsid w:val="00214281"/>
    <w:rsid w:val="00214598"/>
    <w:rsid w:val="00214683"/>
    <w:rsid w:val="00215988"/>
    <w:rsid w:val="00216A9C"/>
    <w:rsid w:val="002176B6"/>
    <w:rsid w:val="00217A59"/>
    <w:rsid w:val="00221C7F"/>
    <w:rsid w:val="00221CF7"/>
    <w:rsid w:val="002237B4"/>
    <w:rsid w:val="00223AE8"/>
    <w:rsid w:val="00224159"/>
    <w:rsid w:val="00224892"/>
    <w:rsid w:val="0022545A"/>
    <w:rsid w:val="00230EE0"/>
    <w:rsid w:val="0023158F"/>
    <w:rsid w:val="00231819"/>
    <w:rsid w:val="002325FD"/>
    <w:rsid w:val="002326EB"/>
    <w:rsid w:val="002338A0"/>
    <w:rsid w:val="00235373"/>
    <w:rsid w:val="00236C3F"/>
    <w:rsid w:val="00237C47"/>
    <w:rsid w:val="00242A5E"/>
    <w:rsid w:val="00242EF1"/>
    <w:rsid w:val="00244E05"/>
    <w:rsid w:val="002450EA"/>
    <w:rsid w:val="00246B89"/>
    <w:rsid w:val="002537E1"/>
    <w:rsid w:val="0025497F"/>
    <w:rsid w:val="00255E99"/>
    <w:rsid w:val="002577AB"/>
    <w:rsid w:val="00257EC3"/>
    <w:rsid w:val="002600F2"/>
    <w:rsid w:val="002613FF"/>
    <w:rsid w:val="00262CCF"/>
    <w:rsid w:val="0026354F"/>
    <w:rsid w:val="00263EFB"/>
    <w:rsid w:val="002647F3"/>
    <w:rsid w:val="00264A89"/>
    <w:rsid w:val="00266215"/>
    <w:rsid w:val="002672D4"/>
    <w:rsid w:val="00273101"/>
    <w:rsid w:val="00273638"/>
    <w:rsid w:val="00273924"/>
    <w:rsid w:val="002739E8"/>
    <w:rsid w:val="00273A6B"/>
    <w:rsid w:val="00274580"/>
    <w:rsid w:val="00274616"/>
    <w:rsid w:val="002748C0"/>
    <w:rsid w:val="0027505B"/>
    <w:rsid w:val="00276DF0"/>
    <w:rsid w:val="0027752B"/>
    <w:rsid w:val="00277797"/>
    <w:rsid w:val="00280670"/>
    <w:rsid w:val="002811F8"/>
    <w:rsid w:val="0028166B"/>
    <w:rsid w:val="002821B1"/>
    <w:rsid w:val="00283477"/>
    <w:rsid w:val="00284E31"/>
    <w:rsid w:val="002850AE"/>
    <w:rsid w:val="0028520C"/>
    <w:rsid w:val="0028774A"/>
    <w:rsid w:val="00290A4E"/>
    <w:rsid w:val="00291081"/>
    <w:rsid w:val="00292742"/>
    <w:rsid w:val="00294599"/>
    <w:rsid w:val="002953BD"/>
    <w:rsid w:val="002958F1"/>
    <w:rsid w:val="002961D4"/>
    <w:rsid w:val="00296407"/>
    <w:rsid w:val="002A068E"/>
    <w:rsid w:val="002A1846"/>
    <w:rsid w:val="002A1E10"/>
    <w:rsid w:val="002A3C8E"/>
    <w:rsid w:val="002A4132"/>
    <w:rsid w:val="002A45B7"/>
    <w:rsid w:val="002A5453"/>
    <w:rsid w:val="002A6717"/>
    <w:rsid w:val="002B0266"/>
    <w:rsid w:val="002B26C7"/>
    <w:rsid w:val="002B2A82"/>
    <w:rsid w:val="002B3248"/>
    <w:rsid w:val="002B4653"/>
    <w:rsid w:val="002B5DEB"/>
    <w:rsid w:val="002C0E3A"/>
    <w:rsid w:val="002C1147"/>
    <w:rsid w:val="002C238B"/>
    <w:rsid w:val="002C3898"/>
    <w:rsid w:val="002C4442"/>
    <w:rsid w:val="002C462C"/>
    <w:rsid w:val="002C4FD0"/>
    <w:rsid w:val="002C57D6"/>
    <w:rsid w:val="002C6403"/>
    <w:rsid w:val="002C6C7F"/>
    <w:rsid w:val="002C6D9E"/>
    <w:rsid w:val="002C72E1"/>
    <w:rsid w:val="002C785F"/>
    <w:rsid w:val="002D09A0"/>
    <w:rsid w:val="002D0F22"/>
    <w:rsid w:val="002D1950"/>
    <w:rsid w:val="002D1B3B"/>
    <w:rsid w:val="002D3057"/>
    <w:rsid w:val="002D38CD"/>
    <w:rsid w:val="002D56AD"/>
    <w:rsid w:val="002D58B8"/>
    <w:rsid w:val="002D733D"/>
    <w:rsid w:val="002D7813"/>
    <w:rsid w:val="002D78D8"/>
    <w:rsid w:val="002D7AB0"/>
    <w:rsid w:val="002E000F"/>
    <w:rsid w:val="002E0815"/>
    <w:rsid w:val="002E224A"/>
    <w:rsid w:val="002E41EE"/>
    <w:rsid w:val="002E43B6"/>
    <w:rsid w:val="002E5EB6"/>
    <w:rsid w:val="002E713A"/>
    <w:rsid w:val="002F34B7"/>
    <w:rsid w:val="002F3734"/>
    <w:rsid w:val="002F3FA2"/>
    <w:rsid w:val="002F4211"/>
    <w:rsid w:val="002F5A5F"/>
    <w:rsid w:val="002F6949"/>
    <w:rsid w:val="00300693"/>
    <w:rsid w:val="003013B2"/>
    <w:rsid w:val="00304A90"/>
    <w:rsid w:val="00304B22"/>
    <w:rsid w:val="00304F5F"/>
    <w:rsid w:val="003151BB"/>
    <w:rsid w:val="00315355"/>
    <w:rsid w:val="00315545"/>
    <w:rsid w:val="00315F17"/>
    <w:rsid w:val="003165B8"/>
    <w:rsid w:val="00317150"/>
    <w:rsid w:val="00317775"/>
    <w:rsid w:val="00322446"/>
    <w:rsid w:val="00322646"/>
    <w:rsid w:val="00322795"/>
    <w:rsid w:val="00323C27"/>
    <w:rsid w:val="0032452B"/>
    <w:rsid w:val="00324AE2"/>
    <w:rsid w:val="00324F4D"/>
    <w:rsid w:val="00326F0A"/>
    <w:rsid w:val="00327656"/>
    <w:rsid w:val="00332132"/>
    <w:rsid w:val="003321BE"/>
    <w:rsid w:val="0033328D"/>
    <w:rsid w:val="00336556"/>
    <w:rsid w:val="0034006F"/>
    <w:rsid w:val="00340BC8"/>
    <w:rsid w:val="00340DCC"/>
    <w:rsid w:val="00342573"/>
    <w:rsid w:val="0034491C"/>
    <w:rsid w:val="003460DC"/>
    <w:rsid w:val="003465CF"/>
    <w:rsid w:val="00352612"/>
    <w:rsid w:val="00352B22"/>
    <w:rsid w:val="00353C05"/>
    <w:rsid w:val="00354435"/>
    <w:rsid w:val="00355299"/>
    <w:rsid w:val="00355ACB"/>
    <w:rsid w:val="003563D9"/>
    <w:rsid w:val="00356C55"/>
    <w:rsid w:val="00356C73"/>
    <w:rsid w:val="0035717D"/>
    <w:rsid w:val="003572FB"/>
    <w:rsid w:val="003575E5"/>
    <w:rsid w:val="003576C8"/>
    <w:rsid w:val="00357CF4"/>
    <w:rsid w:val="00360663"/>
    <w:rsid w:val="00361C4F"/>
    <w:rsid w:val="00361DC2"/>
    <w:rsid w:val="0036276C"/>
    <w:rsid w:val="00364B62"/>
    <w:rsid w:val="00365542"/>
    <w:rsid w:val="003655C8"/>
    <w:rsid w:val="00366847"/>
    <w:rsid w:val="00366AE9"/>
    <w:rsid w:val="00367B2B"/>
    <w:rsid w:val="003708D6"/>
    <w:rsid w:val="0037163F"/>
    <w:rsid w:val="003726AD"/>
    <w:rsid w:val="00376D9E"/>
    <w:rsid w:val="003830F4"/>
    <w:rsid w:val="00386816"/>
    <w:rsid w:val="0038717A"/>
    <w:rsid w:val="00390432"/>
    <w:rsid w:val="003906A4"/>
    <w:rsid w:val="00390748"/>
    <w:rsid w:val="00391DCF"/>
    <w:rsid w:val="00391FB0"/>
    <w:rsid w:val="003931DD"/>
    <w:rsid w:val="003944C6"/>
    <w:rsid w:val="00394851"/>
    <w:rsid w:val="00394DE3"/>
    <w:rsid w:val="00395688"/>
    <w:rsid w:val="0039577E"/>
    <w:rsid w:val="00395EB0"/>
    <w:rsid w:val="00396DA6"/>
    <w:rsid w:val="00397170"/>
    <w:rsid w:val="00397CF6"/>
    <w:rsid w:val="003A0A24"/>
    <w:rsid w:val="003A17B3"/>
    <w:rsid w:val="003A4263"/>
    <w:rsid w:val="003A4A40"/>
    <w:rsid w:val="003A5CDA"/>
    <w:rsid w:val="003A6455"/>
    <w:rsid w:val="003A6C75"/>
    <w:rsid w:val="003B4E8D"/>
    <w:rsid w:val="003B5D1A"/>
    <w:rsid w:val="003B721B"/>
    <w:rsid w:val="003C03BF"/>
    <w:rsid w:val="003C0D12"/>
    <w:rsid w:val="003C2D7A"/>
    <w:rsid w:val="003C3009"/>
    <w:rsid w:val="003C3CE8"/>
    <w:rsid w:val="003C5A0E"/>
    <w:rsid w:val="003C64C9"/>
    <w:rsid w:val="003C78B0"/>
    <w:rsid w:val="003D00B1"/>
    <w:rsid w:val="003D07FA"/>
    <w:rsid w:val="003D0D96"/>
    <w:rsid w:val="003D147A"/>
    <w:rsid w:val="003D33F6"/>
    <w:rsid w:val="003D3CF2"/>
    <w:rsid w:val="003D3ECA"/>
    <w:rsid w:val="003D448B"/>
    <w:rsid w:val="003D47CE"/>
    <w:rsid w:val="003D53CA"/>
    <w:rsid w:val="003D7060"/>
    <w:rsid w:val="003D7063"/>
    <w:rsid w:val="003E26F9"/>
    <w:rsid w:val="003E2905"/>
    <w:rsid w:val="003E5CD3"/>
    <w:rsid w:val="003E6360"/>
    <w:rsid w:val="003E6C5A"/>
    <w:rsid w:val="003E7E00"/>
    <w:rsid w:val="003F193B"/>
    <w:rsid w:val="003F1E0A"/>
    <w:rsid w:val="003F25DF"/>
    <w:rsid w:val="003F3D08"/>
    <w:rsid w:val="003F490F"/>
    <w:rsid w:val="003F4ACF"/>
    <w:rsid w:val="003F5967"/>
    <w:rsid w:val="003F6D31"/>
    <w:rsid w:val="00406B36"/>
    <w:rsid w:val="00411341"/>
    <w:rsid w:val="00411436"/>
    <w:rsid w:val="00411A34"/>
    <w:rsid w:val="0041227C"/>
    <w:rsid w:val="004129A5"/>
    <w:rsid w:val="00412F0E"/>
    <w:rsid w:val="0041641A"/>
    <w:rsid w:val="00420C78"/>
    <w:rsid w:val="0042167F"/>
    <w:rsid w:val="00421DDF"/>
    <w:rsid w:val="00423130"/>
    <w:rsid w:val="00424918"/>
    <w:rsid w:val="00425C2A"/>
    <w:rsid w:val="00425C30"/>
    <w:rsid w:val="00425CB1"/>
    <w:rsid w:val="00427495"/>
    <w:rsid w:val="00430A3E"/>
    <w:rsid w:val="00430E7A"/>
    <w:rsid w:val="004327DE"/>
    <w:rsid w:val="00432DCA"/>
    <w:rsid w:val="00433332"/>
    <w:rsid w:val="0043418E"/>
    <w:rsid w:val="00434F24"/>
    <w:rsid w:val="00436871"/>
    <w:rsid w:val="00437CD9"/>
    <w:rsid w:val="004447A5"/>
    <w:rsid w:val="0044493E"/>
    <w:rsid w:val="00445142"/>
    <w:rsid w:val="00445156"/>
    <w:rsid w:val="004452C9"/>
    <w:rsid w:val="00445CB3"/>
    <w:rsid w:val="00445DC7"/>
    <w:rsid w:val="004462D2"/>
    <w:rsid w:val="004466C5"/>
    <w:rsid w:val="00446BE8"/>
    <w:rsid w:val="00446D82"/>
    <w:rsid w:val="004473C8"/>
    <w:rsid w:val="00450D17"/>
    <w:rsid w:val="00451B1C"/>
    <w:rsid w:val="00452916"/>
    <w:rsid w:val="00452EF6"/>
    <w:rsid w:val="00455164"/>
    <w:rsid w:val="00455927"/>
    <w:rsid w:val="00456543"/>
    <w:rsid w:val="00456827"/>
    <w:rsid w:val="00456886"/>
    <w:rsid w:val="00457763"/>
    <w:rsid w:val="00460468"/>
    <w:rsid w:val="00461078"/>
    <w:rsid w:val="00462CEC"/>
    <w:rsid w:val="00463983"/>
    <w:rsid w:val="00464431"/>
    <w:rsid w:val="00464909"/>
    <w:rsid w:val="00467346"/>
    <w:rsid w:val="00467819"/>
    <w:rsid w:val="00470717"/>
    <w:rsid w:val="00470816"/>
    <w:rsid w:val="004710E8"/>
    <w:rsid w:val="00472501"/>
    <w:rsid w:val="00472D35"/>
    <w:rsid w:val="00472E5A"/>
    <w:rsid w:val="0047436C"/>
    <w:rsid w:val="00476B55"/>
    <w:rsid w:val="00476BF1"/>
    <w:rsid w:val="00476F59"/>
    <w:rsid w:val="00477E1F"/>
    <w:rsid w:val="0048081E"/>
    <w:rsid w:val="00480A4F"/>
    <w:rsid w:val="00481E19"/>
    <w:rsid w:val="004823DE"/>
    <w:rsid w:val="00483761"/>
    <w:rsid w:val="0048728B"/>
    <w:rsid w:val="00487351"/>
    <w:rsid w:val="004876B1"/>
    <w:rsid w:val="00493557"/>
    <w:rsid w:val="00494DDF"/>
    <w:rsid w:val="004950AE"/>
    <w:rsid w:val="004953B4"/>
    <w:rsid w:val="00495873"/>
    <w:rsid w:val="00495B5E"/>
    <w:rsid w:val="00497053"/>
    <w:rsid w:val="004A1625"/>
    <w:rsid w:val="004A163A"/>
    <w:rsid w:val="004A1F48"/>
    <w:rsid w:val="004A2F70"/>
    <w:rsid w:val="004A538D"/>
    <w:rsid w:val="004A5EC8"/>
    <w:rsid w:val="004A65EE"/>
    <w:rsid w:val="004A6E10"/>
    <w:rsid w:val="004A7E88"/>
    <w:rsid w:val="004A7F35"/>
    <w:rsid w:val="004B0CAB"/>
    <w:rsid w:val="004B11C3"/>
    <w:rsid w:val="004B15FD"/>
    <w:rsid w:val="004B1C07"/>
    <w:rsid w:val="004B3FE0"/>
    <w:rsid w:val="004B440B"/>
    <w:rsid w:val="004B588E"/>
    <w:rsid w:val="004B7011"/>
    <w:rsid w:val="004C202F"/>
    <w:rsid w:val="004C3B65"/>
    <w:rsid w:val="004C495E"/>
    <w:rsid w:val="004C4AC7"/>
    <w:rsid w:val="004C5166"/>
    <w:rsid w:val="004C5E3E"/>
    <w:rsid w:val="004C6322"/>
    <w:rsid w:val="004C6C1E"/>
    <w:rsid w:val="004D1C79"/>
    <w:rsid w:val="004D3792"/>
    <w:rsid w:val="004D4B3E"/>
    <w:rsid w:val="004D52A8"/>
    <w:rsid w:val="004D632B"/>
    <w:rsid w:val="004D68DD"/>
    <w:rsid w:val="004D6B29"/>
    <w:rsid w:val="004E3718"/>
    <w:rsid w:val="004E4C12"/>
    <w:rsid w:val="004E630D"/>
    <w:rsid w:val="004E6C9B"/>
    <w:rsid w:val="004E7A57"/>
    <w:rsid w:val="004E7D38"/>
    <w:rsid w:val="004E7D43"/>
    <w:rsid w:val="004F0841"/>
    <w:rsid w:val="004F222E"/>
    <w:rsid w:val="004F378B"/>
    <w:rsid w:val="004F4E87"/>
    <w:rsid w:val="004F5B13"/>
    <w:rsid w:val="004F6A08"/>
    <w:rsid w:val="004F7D68"/>
    <w:rsid w:val="00502229"/>
    <w:rsid w:val="005029E3"/>
    <w:rsid w:val="005047D6"/>
    <w:rsid w:val="00504B73"/>
    <w:rsid w:val="005050A0"/>
    <w:rsid w:val="00505D61"/>
    <w:rsid w:val="00507174"/>
    <w:rsid w:val="0050720C"/>
    <w:rsid w:val="00511077"/>
    <w:rsid w:val="00512CF1"/>
    <w:rsid w:val="00512DEE"/>
    <w:rsid w:val="00513B57"/>
    <w:rsid w:val="005172C3"/>
    <w:rsid w:val="00517B25"/>
    <w:rsid w:val="00520CFC"/>
    <w:rsid w:val="005227F7"/>
    <w:rsid w:val="00522B56"/>
    <w:rsid w:val="005231CF"/>
    <w:rsid w:val="00523420"/>
    <w:rsid w:val="0052360F"/>
    <w:rsid w:val="00524033"/>
    <w:rsid w:val="00524C78"/>
    <w:rsid w:val="00526D53"/>
    <w:rsid w:val="005277ED"/>
    <w:rsid w:val="00530D08"/>
    <w:rsid w:val="00531734"/>
    <w:rsid w:val="00531A03"/>
    <w:rsid w:val="00533313"/>
    <w:rsid w:val="00534E9D"/>
    <w:rsid w:val="0053719E"/>
    <w:rsid w:val="005371F2"/>
    <w:rsid w:val="0053796C"/>
    <w:rsid w:val="00537E9F"/>
    <w:rsid w:val="00540C40"/>
    <w:rsid w:val="00543E1F"/>
    <w:rsid w:val="00544A74"/>
    <w:rsid w:val="00545DB4"/>
    <w:rsid w:val="00545FAD"/>
    <w:rsid w:val="00547C83"/>
    <w:rsid w:val="00547F37"/>
    <w:rsid w:val="005501A3"/>
    <w:rsid w:val="00550912"/>
    <w:rsid w:val="005529AD"/>
    <w:rsid w:val="005548E2"/>
    <w:rsid w:val="0055680A"/>
    <w:rsid w:val="00561DFD"/>
    <w:rsid w:val="00563944"/>
    <w:rsid w:val="005710CE"/>
    <w:rsid w:val="00574756"/>
    <w:rsid w:val="005760B1"/>
    <w:rsid w:val="0057640A"/>
    <w:rsid w:val="00576598"/>
    <w:rsid w:val="005765A1"/>
    <w:rsid w:val="00576779"/>
    <w:rsid w:val="0057776D"/>
    <w:rsid w:val="00580151"/>
    <w:rsid w:val="00581304"/>
    <w:rsid w:val="00581A26"/>
    <w:rsid w:val="00581B20"/>
    <w:rsid w:val="00583906"/>
    <w:rsid w:val="005842E9"/>
    <w:rsid w:val="00587247"/>
    <w:rsid w:val="00590260"/>
    <w:rsid w:val="0059330D"/>
    <w:rsid w:val="0059343E"/>
    <w:rsid w:val="00594F79"/>
    <w:rsid w:val="00597A01"/>
    <w:rsid w:val="005A0862"/>
    <w:rsid w:val="005A136B"/>
    <w:rsid w:val="005A1CD8"/>
    <w:rsid w:val="005A33CA"/>
    <w:rsid w:val="005A4F6A"/>
    <w:rsid w:val="005B0E51"/>
    <w:rsid w:val="005B2610"/>
    <w:rsid w:val="005B27ED"/>
    <w:rsid w:val="005B2E04"/>
    <w:rsid w:val="005B42DC"/>
    <w:rsid w:val="005B530C"/>
    <w:rsid w:val="005B6D84"/>
    <w:rsid w:val="005C0873"/>
    <w:rsid w:val="005C2F49"/>
    <w:rsid w:val="005C369B"/>
    <w:rsid w:val="005C3BBF"/>
    <w:rsid w:val="005C4E4F"/>
    <w:rsid w:val="005C5775"/>
    <w:rsid w:val="005C5F43"/>
    <w:rsid w:val="005C697C"/>
    <w:rsid w:val="005C7E36"/>
    <w:rsid w:val="005D0F3F"/>
    <w:rsid w:val="005D100D"/>
    <w:rsid w:val="005D158D"/>
    <w:rsid w:val="005D189B"/>
    <w:rsid w:val="005D25DD"/>
    <w:rsid w:val="005D395B"/>
    <w:rsid w:val="005D4514"/>
    <w:rsid w:val="005D4EE6"/>
    <w:rsid w:val="005D5BF1"/>
    <w:rsid w:val="005D5CAD"/>
    <w:rsid w:val="005D6556"/>
    <w:rsid w:val="005D66AC"/>
    <w:rsid w:val="005D7252"/>
    <w:rsid w:val="005D7D64"/>
    <w:rsid w:val="005E345C"/>
    <w:rsid w:val="005E4422"/>
    <w:rsid w:val="005E5B10"/>
    <w:rsid w:val="005E5CDB"/>
    <w:rsid w:val="005E62BE"/>
    <w:rsid w:val="005E7C8E"/>
    <w:rsid w:val="005F2EED"/>
    <w:rsid w:val="005F3472"/>
    <w:rsid w:val="005F3DC4"/>
    <w:rsid w:val="005F5645"/>
    <w:rsid w:val="005F62EC"/>
    <w:rsid w:val="00600F6C"/>
    <w:rsid w:val="00601BE7"/>
    <w:rsid w:val="0060264C"/>
    <w:rsid w:val="00604844"/>
    <w:rsid w:val="00604F64"/>
    <w:rsid w:val="00605030"/>
    <w:rsid w:val="00605068"/>
    <w:rsid w:val="0060591E"/>
    <w:rsid w:val="00605C27"/>
    <w:rsid w:val="0060676E"/>
    <w:rsid w:val="00607C82"/>
    <w:rsid w:val="00607F8C"/>
    <w:rsid w:val="006114A8"/>
    <w:rsid w:val="006129C7"/>
    <w:rsid w:val="006130E8"/>
    <w:rsid w:val="006136A8"/>
    <w:rsid w:val="00613BD7"/>
    <w:rsid w:val="006143DB"/>
    <w:rsid w:val="00614509"/>
    <w:rsid w:val="00615088"/>
    <w:rsid w:val="00615550"/>
    <w:rsid w:val="006155D3"/>
    <w:rsid w:val="00616E16"/>
    <w:rsid w:val="00620956"/>
    <w:rsid w:val="00620BE3"/>
    <w:rsid w:val="00621324"/>
    <w:rsid w:val="00621DCF"/>
    <w:rsid w:val="006237C5"/>
    <w:rsid w:val="00624DE5"/>
    <w:rsid w:val="006252BA"/>
    <w:rsid w:val="00627790"/>
    <w:rsid w:val="006310F1"/>
    <w:rsid w:val="00631FBB"/>
    <w:rsid w:val="0063279D"/>
    <w:rsid w:val="00632FD4"/>
    <w:rsid w:val="00633B1E"/>
    <w:rsid w:val="00634774"/>
    <w:rsid w:val="006377A2"/>
    <w:rsid w:val="006377EA"/>
    <w:rsid w:val="00641EEA"/>
    <w:rsid w:val="006440A6"/>
    <w:rsid w:val="0064533B"/>
    <w:rsid w:val="006461BB"/>
    <w:rsid w:val="00650089"/>
    <w:rsid w:val="006519DA"/>
    <w:rsid w:val="00652469"/>
    <w:rsid w:val="0065292F"/>
    <w:rsid w:val="006532E1"/>
    <w:rsid w:val="006533EF"/>
    <w:rsid w:val="006543B5"/>
    <w:rsid w:val="0065470F"/>
    <w:rsid w:val="006565CA"/>
    <w:rsid w:val="00656FCF"/>
    <w:rsid w:val="006604EB"/>
    <w:rsid w:val="00661FE4"/>
    <w:rsid w:val="00662696"/>
    <w:rsid w:val="006663CD"/>
    <w:rsid w:val="00670911"/>
    <w:rsid w:val="0067175F"/>
    <w:rsid w:val="00671BEB"/>
    <w:rsid w:val="00672F47"/>
    <w:rsid w:val="0067373A"/>
    <w:rsid w:val="00673A79"/>
    <w:rsid w:val="006744E9"/>
    <w:rsid w:val="0067459C"/>
    <w:rsid w:val="00674C2B"/>
    <w:rsid w:val="00675BE0"/>
    <w:rsid w:val="006768DA"/>
    <w:rsid w:val="006803BA"/>
    <w:rsid w:val="00680D54"/>
    <w:rsid w:val="00681A30"/>
    <w:rsid w:val="00681D7E"/>
    <w:rsid w:val="00682646"/>
    <w:rsid w:val="00682D3B"/>
    <w:rsid w:val="00682E43"/>
    <w:rsid w:val="006836AF"/>
    <w:rsid w:val="00683B5D"/>
    <w:rsid w:val="00690D67"/>
    <w:rsid w:val="00690E71"/>
    <w:rsid w:val="00690F2F"/>
    <w:rsid w:val="00691323"/>
    <w:rsid w:val="00691EBE"/>
    <w:rsid w:val="006920DF"/>
    <w:rsid w:val="00693C95"/>
    <w:rsid w:val="006942AA"/>
    <w:rsid w:val="0069513D"/>
    <w:rsid w:val="006A0381"/>
    <w:rsid w:val="006A1045"/>
    <w:rsid w:val="006A1488"/>
    <w:rsid w:val="006A1ECE"/>
    <w:rsid w:val="006A2039"/>
    <w:rsid w:val="006A3088"/>
    <w:rsid w:val="006A52B8"/>
    <w:rsid w:val="006A5AD8"/>
    <w:rsid w:val="006A6561"/>
    <w:rsid w:val="006A6762"/>
    <w:rsid w:val="006A6907"/>
    <w:rsid w:val="006A6F77"/>
    <w:rsid w:val="006B004C"/>
    <w:rsid w:val="006B22A4"/>
    <w:rsid w:val="006B25EC"/>
    <w:rsid w:val="006B4544"/>
    <w:rsid w:val="006B4A08"/>
    <w:rsid w:val="006B5557"/>
    <w:rsid w:val="006B5938"/>
    <w:rsid w:val="006B5B95"/>
    <w:rsid w:val="006B5FC7"/>
    <w:rsid w:val="006B62B3"/>
    <w:rsid w:val="006B68B2"/>
    <w:rsid w:val="006C217D"/>
    <w:rsid w:val="006C25E0"/>
    <w:rsid w:val="006C3E0A"/>
    <w:rsid w:val="006C4709"/>
    <w:rsid w:val="006C5506"/>
    <w:rsid w:val="006C5C96"/>
    <w:rsid w:val="006C633D"/>
    <w:rsid w:val="006C6768"/>
    <w:rsid w:val="006C68C3"/>
    <w:rsid w:val="006C6ACA"/>
    <w:rsid w:val="006C6E17"/>
    <w:rsid w:val="006C78B3"/>
    <w:rsid w:val="006C78D2"/>
    <w:rsid w:val="006D0163"/>
    <w:rsid w:val="006D132A"/>
    <w:rsid w:val="006D1CEF"/>
    <w:rsid w:val="006D1D81"/>
    <w:rsid w:val="006D24A8"/>
    <w:rsid w:val="006D295E"/>
    <w:rsid w:val="006D41BD"/>
    <w:rsid w:val="006D4C9C"/>
    <w:rsid w:val="006D4EBC"/>
    <w:rsid w:val="006D693F"/>
    <w:rsid w:val="006D7A92"/>
    <w:rsid w:val="006E1DDA"/>
    <w:rsid w:val="006E1E81"/>
    <w:rsid w:val="006E1EA7"/>
    <w:rsid w:val="006E20B0"/>
    <w:rsid w:val="006E3351"/>
    <w:rsid w:val="006E473A"/>
    <w:rsid w:val="006E4BAB"/>
    <w:rsid w:val="006E5E77"/>
    <w:rsid w:val="006E6D2F"/>
    <w:rsid w:val="006E6FFC"/>
    <w:rsid w:val="006E708F"/>
    <w:rsid w:val="006F068D"/>
    <w:rsid w:val="006F1C19"/>
    <w:rsid w:val="006F1E6D"/>
    <w:rsid w:val="006F4DCC"/>
    <w:rsid w:val="006F6237"/>
    <w:rsid w:val="006F6D58"/>
    <w:rsid w:val="006F7352"/>
    <w:rsid w:val="006F7AF0"/>
    <w:rsid w:val="00700955"/>
    <w:rsid w:val="00701ED0"/>
    <w:rsid w:val="007023D7"/>
    <w:rsid w:val="007025E2"/>
    <w:rsid w:val="00703365"/>
    <w:rsid w:val="0070338E"/>
    <w:rsid w:val="007045C4"/>
    <w:rsid w:val="00704CB5"/>
    <w:rsid w:val="00705DB8"/>
    <w:rsid w:val="0070654E"/>
    <w:rsid w:val="007067A8"/>
    <w:rsid w:val="00707A31"/>
    <w:rsid w:val="007106A3"/>
    <w:rsid w:val="00710D90"/>
    <w:rsid w:val="00711AB7"/>
    <w:rsid w:val="0071375C"/>
    <w:rsid w:val="00714365"/>
    <w:rsid w:val="007148ED"/>
    <w:rsid w:val="00715C53"/>
    <w:rsid w:val="00716028"/>
    <w:rsid w:val="007162AE"/>
    <w:rsid w:val="00716A69"/>
    <w:rsid w:val="00721CD6"/>
    <w:rsid w:val="00722BCF"/>
    <w:rsid w:val="00725B74"/>
    <w:rsid w:val="00725DDC"/>
    <w:rsid w:val="007271D2"/>
    <w:rsid w:val="00727CBD"/>
    <w:rsid w:val="007300B6"/>
    <w:rsid w:val="007303DE"/>
    <w:rsid w:val="007327A3"/>
    <w:rsid w:val="00732881"/>
    <w:rsid w:val="00732D4E"/>
    <w:rsid w:val="0073324E"/>
    <w:rsid w:val="0073387C"/>
    <w:rsid w:val="00736A0F"/>
    <w:rsid w:val="00736E13"/>
    <w:rsid w:val="00737B73"/>
    <w:rsid w:val="00737F42"/>
    <w:rsid w:val="007405CE"/>
    <w:rsid w:val="0074131A"/>
    <w:rsid w:val="00744661"/>
    <w:rsid w:val="00744D40"/>
    <w:rsid w:val="00745519"/>
    <w:rsid w:val="0074596A"/>
    <w:rsid w:val="00745D8C"/>
    <w:rsid w:val="007469D6"/>
    <w:rsid w:val="00746A71"/>
    <w:rsid w:val="00747185"/>
    <w:rsid w:val="007477A0"/>
    <w:rsid w:val="007501A5"/>
    <w:rsid w:val="007501E9"/>
    <w:rsid w:val="00752530"/>
    <w:rsid w:val="00752AE6"/>
    <w:rsid w:val="00754607"/>
    <w:rsid w:val="00755147"/>
    <w:rsid w:val="00756381"/>
    <w:rsid w:val="00760E0F"/>
    <w:rsid w:val="007615D2"/>
    <w:rsid w:val="00761A40"/>
    <w:rsid w:val="007621ED"/>
    <w:rsid w:val="00765341"/>
    <w:rsid w:val="0076598D"/>
    <w:rsid w:val="007665BC"/>
    <w:rsid w:val="00766B0D"/>
    <w:rsid w:val="00771F41"/>
    <w:rsid w:val="00772F88"/>
    <w:rsid w:val="007747E6"/>
    <w:rsid w:val="00775729"/>
    <w:rsid w:val="007771FC"/>
    <w:rsid w:val="0078004B"/>
    <w:rsid w:val="00782CED"/>
    <w:rsid w:val="00783252"/>
    <w:rsid w:val="00784A8D"/>
    <w:rsid w:val="00786B16"/>
    <w:rsid w:val="007871D2"/>
    <w:rsid w:val="00787F21"/>
    <w:rsid w:val="00790197"/>
    <w:rsid w:val="00791555"/>
    <w:rsid w:val="00791A4F"/>
    <w:rsid w:val="00791CBF"/>
    <w:rsid w:val="00792471"/>
    <w:rsid w:val="007928E6"/>
    <w:rsid w:val="00792BB4"/>
    <w:rsid w:val="00792DBD"/>
    <w:rsid w:val="007931C0"/>
    <w:rsid w:val="007936ED"/>
    <w:rsid w:val="007937E5"/>
    <w:rsid w:val="007944C8"/>
    <w:rsid w:val="0079504F"/>
    <w:rsid w:val="00795C9A"/>
    <w:rsid w:val="00795EEB"/>
    <w:rsid w:val="007976FC"/>
    <w:rsid w:val="007A178A"/>
    <w:rsid w:val="007A3F26"/>
    <w:rsid w:val="007A5F51"/>
    <w:rsid w:val="007A6C69"/>
    <w:rsid w:val="007A7459"/>
    <w:rsid w:val="007A7B41"/>
    <w:rsid w:val="007B2180"/>
    <w:rsid w:val="007B3271"/>
    <w:rsid w:val="007B3F2C"/>
    <w:rsid w:val="007C0966"/>
    <w:rsid w:val="007C0DB4"/>
    <w:rsid w:val="007C1009"/>
    <w:rsid w:val="007C17BD"/>
    <w:rsid w:val="007C2299"/>
    <w:rsid w:val="007C2331"/>
    <w:rsid w:val="007C260D"/>
    <w:rsid w:val="007C2F5B"/>
    <w:rsid w:val="007C376F"/>
    <w:rsid w:val="007C4055"/>
    <w:rsid w:val="007C5DD4"/>
    <w:rsid w:val="007C700F"/>
    <w:rsid w:val="007D0B1C"/>
    <w:rsid w:val="007D4E35"/>
    <w:rsid w:val="007D586E"/>
    <w:rsid w:val="007D5C28"/>
    <w:rsid w:val="007D66B1"/>
    <w:rsid w:val="007D6AE2"/>
    <w:rsid w:val="007D7B68"/>
    <w:rsid w:val="007E0277"/>
    <w:rsid w:val="007E054A"/>
    <w:rsid w:val="007E1A6B"/>
    <w:rsid w:val="007E3084"/>
    <w:rsid w:val="007E616E"/>
    <w:rsid w:val="007E64DB"/>
    <w:rsid w:val="007E6610"/>
    <w:rsid w:val="007E6DE7"/>
    <w:rsid w:val="007E7005"/>
    <w:rsid w:val="007E7AAC"/>
    <w:rsid w:val="007F3ED6"/>
    <w:rsid w:val="007F4431"/>
    <w:rsid w:val="007F4930"/>
    <w:rsid w:val="007F58E5"/>
    <w:rsid w:val="007F5C74"/>
    <w:rsid w:val="007F642C"/>
    <w:rsid w:val="007F6453"/>
    <w:rsid w:val="007F68DF"/>
    <w:rsid w:val="00800388"/>
    <w:rsid w:val="0080074F"/>
    <w:rsid w:val="008023B0"/>
    <w:rsid w:val="00802C15"/>
    <w:rsid w:val="00803837"/>
    <w:rsid w:val="00803F4A"/>
    <w:rsid w:val="00804103"/>
    <w:rsid w:val="008050E4"/>
    <w:rsid w:val="00806AE8"/>
    <w:rsid w:val="00806B14"/>
    <w:rsid w:val="008072C1"/>
    <w:rsid w:val="008102F9"/>
    <w:rsid w:val="0081048C"/>
    <w:rsid w:val="00811962"/>
    <w:rsid w:val="00812C58"/>
    <w:rsid w:val="00813D3D"/>
    <w:rsid w:val="00814A26"/>
    <w:rsid w:val="00814D86"/>
    <w:rsid w:val="00815557"/>
    <w:rsid w:val="00816111"/>
    <w:rsid w:val="008165A3"/>
    <w:rsid w:val="00816B6A"/>
    <w:rsid w:val="00817763"/>
    <w:rsid w:val="00821A94"/>
    <w:rsid w:val="00821E07"/>
    <w:rsid w:val="00830597"/>
    <w:rsid w:val="00832789"/>
    <w:rsid w:val="0083328B"/>
    <w:rsid w:val="0083445A"/>
    <w:rsid w:val="008345F1"/>
    <w:rsid w:val="00835248"/>
    <w:rsid w:val="0083684E"/>
    <w:rsid w:val="00836E26"/>
    <w:rsid w:val="008400B3"/>
    <w:rsid w:val="0084086D"/>
    <w:rsid w:val="00841415"/>
    <w:rsid w:val="00842685"/>
    <w:rsid w:val="0084321D"/>
    <w:rsid w:val="00843879"/>
    <w:rsid w:val="00843C26"/>
    <w:rsid w:val="008441FA"/>
    <w:rsid w:val="0084479A"/>
    <w:rsid w:val="0084724F"/>
    <w:rsid w:val="008501AA"/>
    <w:rsid w:val="0085093E"/>
    <w:rsid w:val="00851E1B"/>
    <w:rsid w:val="008522F5"/>
    <w:rsid w:val="00852399"/>
    <w:rsid w:val="00853263"/>
    <w:rsid w:val="00854F3E"/>
    <w:rsid w:val="008552F5"/>
    <w:rsid w:val="00856876"/>
    <w:rsid w:val="00856A90"/>
    <w:rsid w:val="00857732"/>
    <w:rsid w:val="00861F7F"/>
    <w:rsid w:val="00864116"/>
    <w:rsid w:val="008646FD"/>
    <w:rsid w:val="0086698C"/>
    <w:rsid w:val="00866D0A"/>
    <w:rsid w:val="00867A9D"/>
    <w:rsid w:val="008706B0"/>
    <w:rsid w:val="00870876"/>
    <w:rsid w:val="0087100A"/>
    <w:rsid w:val="008716F5"/>
    <w:rsid w:val="00871BA4"/>
    <w:rsid w:val="00872831"/>
    <w:rsid w:val="00872EFC"/>
    <w:rsid w:val="00873DA4"/>
    <w:rsid w:val="00874A9C"/>
    <w:rsid w:val="00877221"/>
    <w:rsid w:val="00877940"/>
    <w:rsid w:val="00877DF8"/>
    <w:rsid w:val="00880A9A"/>
    <w:rsid w:val="00881B6A"/>
    <w:rsid w:val="00882441"/>
    <w:rsid w:val="008825ED"/>
    <w:rsid w:val="00883053"/>
    <w:rsid w:val="0088421B"/>
    <w:rsid w:val="00885506"/>
    <w:rsid w:val="008862C5"/>
    <w:rsid w:val="0088725A"/>
    <w:rsid w:val="008920DB"/>
    <w:rsid w:val="00893294"/>
    <w:rsid w:val="008938A5"/>
    <w:rsid w:val="00893E5F"/>
    <w:rsid w:val="00893E63"/>
    <w:rsid w:val="00894EAD"/>
    <w:rsid w:val="00895789"/>
    <w:rsid w:val="00897857"/>
    <w:rsid w:val="00897CC9"/>
    <w:rsid w:val="008A2150"/>
    <w:rsid w:val="008A2266"/>
    <w:rsid w:val="008A278A"/>
    <w:rsid w:val="008A3073"/>
    <w:rsid w:val="008A6141"/>
    <w:rsid w:val="008A6DC1"/>
    <w:rsid w:val="008A6F04"/>
    <w:rsid w:val="008A7241"/>
    <w:rsid w:val="008A7FFE"/>
    <w:rsid w:val="008B111A"/>
    <w:rsid w:val="008B147E"/>
    <w:rsid w:val="008B260C"/>
    <w:rsid w:val="008B3C49"/>
    <w:rsid w:val="008B44A5"/>
    <w:rsid w:val="008B55B1"/>
    <w:rsid w:val="008B6AFF"/>
    <w:rsid w:val="008C3AF6"/>
    <w:rsid w:val="008C4C47"/>
    <w:rsid w:val="008C52FE"/>
    <w:rsid w:val="008C5A8C"/>
    <w:rsid w:val="008C5DA2"/>
    <w:rsid w:val="008C6C72"/>
    <w:rsid w:val="008C6D82"/>
    <w:rsid w:val="008C75CA"/>
    <w:rsid w:val="008D1C46"/>
    <w:rsid w:val="008D30A4"/>
    <w:rsid w:val="008D3E63"/>
    <w:rsid w:val="008D4DFB"/>
    <w:rsid w:val="008D591D"/>
    <w:rsid w:val="008D613D"/>
    <w:rsid w:val="008D64A5"/>
    <w:rsid w:val="008D65FA"/>
    <w:rsid w:val="008D7030"/>
    <w:rsid w:val="008D7C38"/>
    <w:rsid w:val="008D7DF5"/>
    <w:rsid w:val="008E09CB"/>
    <w:rsid w:val="008E187C"/>
    <w:rsid w:val="008E2E2E"/>
    <w:rsid w:val="008E36C3"/>
    <w:rsid w:val="008E3BA5"/>
    <w:rsid w:val="008E40EA"/>
    <w:rsid w:val="008E46DA"/>
    <w:rsid w:val="008E633F"/>
    <w:rsid w:val="008F0CCF"/>
    <w:rsid w:val="008F1014"/>
    <w:rsid w:val="008F3688"/>
    <w:rsid w:val="008F43EB"/>
    <w:rsid w:val="008F5E1C"/>
    <w:rsid w:val="008F60D6"/>
    <w:rsid w:val="008F60E5"/>
    <w:rsid w:val="008F739A"/>
    <w:rsid w:val="00900C31"/>
    <w:rsid w:val="00901935"/>
    <w:rsid w:val="00902DE9"/>
    <w:rsid w:val="0090389A"/>
    <w:rsid w:val="00903B61"/>
    <w:rsid w:val="00904700"/>
    <w:rsid w:val="00907B43"/>
    <w:rsid w:val="00910498"/>
    <w:rsid w:val="00911757"/>
    <w:rsid w:val="009117FA"/>
    <w:rsid w:val="00912412"/>
    <w:rsid w:val="00912DD4"/>
    <w:rsid w:val="0091339E"/>
    <w:rsid w:val="00913404"/>
    <w:rsid w:val="00913B88"/>
    <w:rsid w:val="009144CE"/>
    <w:rsid w:val="009159FC"/>
    <w:rsid w:val="00915A9F"/>
    <w:rsid w:val="00916E5F"/>
    <w:rsid w:val="00916ED2"/>
    <w:rsid w:val="00924F30"/>
    <w:rsid w:val="0092518E"/>
    <w:rsid w:val="009251D1"/>
    <w:rsid w:val="00926180"/>
    <w:rsid w:val="009271DD"/>
    <w:rsid w:val="009309A3"/>
    <w:rsid w:val="00930A7E"/>
    <w:rsid w:val="00930BE3"/>
    <w:rsid w:val="00932956"/>
    <w:rsid w:val="00933C84"/>
    <w:rsid w:val="00934371"/>
    <w:rsid w:val="0093515C"/>
    <w:rsid w:val="009353CC"/>
    <w:rsid w:val="0093555F"/>
    <w:rsid w:val="00935B30"/>
    <w:rsid w:val="00935BCE"/>
    <w:rsid w:val="00936A90"/>
    <w:rsid w:val="00937CAB"/>
    <w:rsid w:val="0094081B"/>
    <w:rsid w:val="00940BAA"/>
    <w:rsid w:val="00940C5F"/>
    <w:rsid w:val="00941230"/>
    <w:rsid w:val="0094134C"/>
    <w:rsid w:val="00941CCC"/>
    <w:rsid w:val="0094228B"/>
    <w:rsid w:val="00942EBC"/>
    <w:rsid w:val="009435DA"/>
    <w:rsid w:val="00943FC7"/>
    <w:rsid w:val="00944CDE"/>
    <w:rsid w:val="0094507E"/>
    <w:rsid w:val="00950866"/>
    <w:rsid w:val="0095302C"/>
    <w:rsid w:val="00955C5E"/>
    <w:rsid w:val="00955D0F"/>
    <w:rsid w:val="00957132"/>
    <w:rsid w:val="009574FF"/>
    <w:rsid w:val="00960065"/>
    <w:rsid w:val="00960A33"/>
    <w:rsid w:val="00960AD3"/>
    <w:rsid w:val="0096192E"/>
    <w:rsid w:val="00961DC6"/>
    <w:rsid w:val="009620E3"/>
    <w:rsid w:val="009622D9"/>
    <w:rsid w:val="009633ED"/>
    <w:rsid w:val="00964451"/>
    <w:rsid w:val="009644B1"/>
    <w:rsid w:val="00964C09"/>
    <w:rsid w:val="009657B5"/>
    <w:rsid w:val="00965E3B"/>
    <w:rsid w:val="009663E1"/>
    <w:rsid w:val="00966545"/>
    <w:rsid w:val="00970B54"/>
    <w:rsid w:val="009736F9"/>
    <w:rsid w:val="009808D5"/>
    <w:rsid w:val="00982032"/>
    <w:rsid w:val="009823BB"/>
    <w:rsid w:val="009823EC"/>
    <w:rsid w:val="0098523D"/>
    <w:rsid w:val="0098546F"/>
    <w:rsid w:val="0098571C"/>
    <w:rsid w:val="00985789"/>
    <w:rsid w:val="00987632"/>
    <w:rsid w:val="00990F75"/>
    <w:rsid w:val="0099135A"/>
    <w:rsid w:val="0099264E"/>
    <w:rsid w:val="0099265F"/>
    <w:rsid w:val="00992D80"/>
    <w:rsid w:val="00993404"/>
    <w:rsid w:val="009956CE"/>
    <w:rsid w:val="009A04C3"/>
    <w:rsid w:val="009A05D6"/>
    <w:rsid w:val="009A08DF"/>
    <w:rsid w:val="009A09DE"/>
    <w:rsid w:val="009A1873"/>
    <w:rsid w:val="009A1952"/>
    <w:rsid w:val="009A1C3F"/>
    <w:rsid w:val="009A1EFB"/>
    <w:rsid w:val="009A3303"/>
    <w:rsid w:val="009A430F"/>
    <w:rsid w:val="009A4BBB"/>
    <w:rsid w:val="009A4F51"/>
    <w:rsid w:val="009A54DD"/>
    <w:rsid w:val="009B054F"/>
    <w:rsid w:val="009B08D1"/>
    <w:rsid w:val="009B0F3B"/>
    <w:rsid w:val="009B1B4F"/>
    <w:rsid w:val="009B1E8A"/>
    <w:rsid w:val="009B24ED"/>
    <w:rsid w:val="009B3540"/>
    <w:rsid w:val="009B3D0C"/>
    <w:rsid w:val="009B45B5"/>
    <w:rsid w:val="009B4C90"/>
    <w:rsid w:val="009B56EE"/>
    <w:rsid w:val="009B57D7"/>
    <w:rsid w:val="009B5DEF"/>
    <w:rsid w:val="009B7AF5"/>
    <w:rsid w:val="009B7BE5"/>
    <w:rsid w:val="009B7CCE"/>
    <w:rsid w:val="009C1C6D"/>
    <w:rsid w:val="009C26D5"/>
    <w:rsid w:val="009C3311"/>
    <w:rsid w:val="009C4578"/>
    <w:rsid w:val="009C479D"/>
    <w:rsid w:val="009C4C16"/>
    <w:rsid w:val="009C59F8"/>
    <w:rsid w:val="009C5ED9"/>
    <w:rsid w:val="009C73FC"/>
    <w:rsid w:val="009C7A10"/>
    <w:rsid w:val="009C7E66"/>
    <w:rsid w:val="009D00F4"/>
    <w:rsid w:val="009D0185"/>
    <w:rsid w:val="009D19CF"/>
    <w:rsid w:val="009D1D18"/>
    <w:rsid w:val="009D2DD8"/>
    <w:rsid w:val="009D32F5"/>
    <w:rsid w:val="009D35C6"/>
    <w:rsid w:val="009D40B4"/>
    <w:rsid w:val="009D6208"/>
    <w:rsid w:val="009E0042"/>
    <w:rsid w:val="009E0E6C"/>
    <w:rsid w:val="009E145B"/>
    <w:rsid w:val="009E203F"/>
    <w:rsid w:val="009E2440"/>
    <w:rsid w:val="009E3FA2"/>
    <w:rsid w:val="009E7C30"/>
    <w:rsid w:val="009F1CAA"/>
    <w:rsid w:val="009F1E0F"/>
    <w:rsid w:val="009F2167"/>
    <w:rsid w:val="009F2F48"/>
    <w:rsid w:val="009F2FE3"/>
    <w:rsid w:val="009F30D2"/>
    <w:rsid w:val="009F3227"/>
    <w:rsid w:val="009F34BA"/>
    <w:rsid w:val="009F486F"/>
    <w:rsid w:val="009F5B78"/>
    <w:rsid w:val="009F71E3"/>
    <w:rsid w:val="009F7426"/>
    <w:rsid w:val="009F7C7B"/>
    <w:rsid w:val="00A001E9"/>
    <w:rsid w:val="00A032AB"/>
    <w:rsid w:val="00A03A90"/>
    <w:rsid w:val="00A05225"/>
    <w:rsid w:val="00A06C4D"/>
    <w:rsid w:val="00A07303"/>
    <w:rsid w:val="00A07BFD"/>
    <w:rsid w:val="00A07D08"/>
    <w:rsid w:val="00A100A0"/>
    <w:rsid w:val="00A10A90"/>
    <w:rsid w:val="00A123D7"/>
    <w:rsid w:val="00A13075"/>
    <w:rsid w:val="00A140CE"/>
    <w:rsid w:val="00A14456"/>
    <w:rsid w:val="00A1470A"/>
    <w:rsid w:val="00A1582E"/>
    <w:rsid w:val="00A21503"/>
    <w:rsid w:val="00A21A84"/>
    <w:rsid w:val="00A22066"/>
    <w:rsid w:val="00A222AB"/>
    <w:rsid w:val="00A2281A"/>
    <w:rsid w:val="00A2336F"/>
    <w:rsid w:val="00A23BA9"/>
    <w:rsid w:val="00A23E06"/>
    <w:rsid w:val="00A24ADA"/>
    <w:rsid w:val="00A25A7F"/>
    <w:rsid w:val="00A26096"/>
    <w:rsid w:val="00A26603"/>
    <w:rsid w:val="00A300A1"/>
    <w:rsid w:val="00A30187"/>
    <w:rsid w:val="00A30521"/>
    <w:rsid w:val="00A30691"/>
    <w:rsid w:val="00A3140C"/>
    <w:rsid w:val="00A3260A"/>
    <w:rsid w:val="00A32CAF"/>
    <w:rsid w:val="00A3364A"/>
    <w:rsid w:val="00A337FE"/>
    <w:rsid w:val="00A33A56"/>
    <w:rsid w:val="00A33CFE"/>
    <w:rsid w:val="00A34669"/>
    <w:rsid w:val="00A356EC"/>
    <w:rsid w:val="00A3624A"/>
    <w:rsid w:val="00A36873"/>
    <w:rsid w:val="00A36B49"/>
    <w:rsid w:val="00A404FF"/>
    <w:rsid w:val="00A40967"/>
    <w:rsid w:val="00A40D65"/>
    <w:rsid w:val="00A42615"/>
    <w:rsid w:val="00A42662"/>
    <w:rsid w:val="00A42A62"/>
    <w:rsid w:val="00A451FD"/>
    <w:rsid w:val="00A45AAF"/>
    <w:rsid w:val="00A46C90"/>
    <w:rsid w:val="00A510D5"/>
    <w:rsid w:val="00A52534"/>
    <w:rsid w:val="00A5508C"/>
    <w:rsid w:val="00A5562B"/>
    <w:rsid w:val="00A5679B"/>
    <w:rsid w:val="00A576AA"/>
    <w:rsid w:val="00A6005D"/>
    <w:rsid w:val="00A63D48"/>
    <w:rsid w:val="00A64462"/>
    <w:rsid w:val="00A64EFC"/>
    <w:rsid w:val="00A65E12"/>
    <w:rsid w:val="00A72D6A"/>
    <w:rsid w:val="00A73102"/>
    <w:rsid w:val="00A73C5D"/>
    <w:rsid w:val="00A77F3A"/>
    <w:rsid w:val="00A80842"/>
    <w:rsid w:val="00A80ABB"/>
    <w:rsid w:val="00A824D7"/>
    <w:rsid w:val="00A83292"/>
    <w:rsid w:val="00A83341"/>
    <w:rsid w:val="00A83488"/>
    <w:rsid w:val="00A83BBE"/>
    <w:rsid w:val="00A8541C"/>
    <w:rsid w:val="00A855E5"/>
    <w:rsid w:val="00A86940"/>
    <w:rsid w:val="00A8729D"/>
    <w:rsid w:val="00A87688"/>
    <w:rsid w:val="00A87B54"/>
    <w:rsid w:val="00A92112"/>
    <w:rsid w:val="00A9254D"/>
    <w:rsid w:val="00A9315E"/>
    <w:rsid w:val="00A9378C"/>
    <w:rsid w:val="00A93E83"/>
    <w:rsid w:val="00A95641"/>
    <w:rsid w:val="00A96121"/>
    <w:rsid w:val="00A97CE6"/>
    <w:rsid w:val="00AA16D3"/>
    <w:rsid w:val="00AA19AD"/>
    <w:rsid w:val="00AA20AD"/>
    <w:rsid w:val="00AA2E45"/>
    <w:rsid w:val="00AA4CA7"/>
    <w:rsid w:val="00AA4D62"/>
    <w:rsid w:val="00AA4DD4"/>
    <w:rsid w:val="00AA7404"/>
    <w:rsid w:val="00AB09CD"/>
    <w:rsid w:val="00AB0D29"/>
    <w:rsid w:val="00AB4379"/>
    <w:rsid w:val="00AB6022"/>
    <w:rsid w:val="00AB6BD4"/>
    <w:rsid w:val="00AC0702"/>
    <w:rsid w:val="00AC0CC9"/>
    <w:rsid w:val="00AC0F06"/>
    <w:rsid w:val="00AC2C38"/>
    <w:rsid w:val="00AC310A"/>
    <w:rsid w:val="00AC361B"/>
    <w:rsid w:val="00AC3620"/>
    <w:rsid w:val="00AC6AB5"/>
    <w:rsid w:val="00AC7270"/>
    <w:rsid w:val="00AC7761"/>
    <w:rsid w:val="00AD00F6"/>
    <w:rsid w:val="00AD0C34"/>
    <w:rsid w:val="00AD0F89"/>
    <w:rsid w:val="00AD1A10"/>
    <w:rsid w:val="00AD1E15"/>
    <w:rsid w:val="00AD2CD9"/>
    <w:rsid w:val="00AD6BB7"/>
    <w:rsid w:val="00AE009D"/>
    <w:rsid w:val="00AE2505"/>
    <w:rsid w:val="00AE2EDA"/>
    <w:rsid w:val="00AE4316"/>
    <w:rsid w:val="00AE4E9A"/>
    <w:rsid w:val="00AE53CD"/>
    <w:rsid w:val="00AE68E7"/>
    <w:rsid w:val="00AE6967"/>
    <w:rsid w:val="00AE715F"/>
    <w:rsid w:val="00AF1C90"/>
    <w:rsid w:val="00AF28E7"/>
    <w:rsid w:val="00AF7D2A"/>
    <w:rsid w:val="00B002CC"/>
    <w:rsid w:val="00B00BE3"/>
    <w:rsid w:val="00B01AB8"/>
    <w:rsid w:val="00B03C6D"/>
    <w:rsid w:val="00B03E43"/>
    <w:rsid w:val="00B04C04"/>
    <w:rsid w:val="00B04DF8"/>
    <w:rsid w:val="00B050FF"/>
    <w:rsid w:val="00B07308"/>
    <w:rsid w:val="00B073FA"/>
    <w:rsid w:val="00B074CF"/>
    <w:rsid w:val="00B07746"/>
    <w:rsid w:val="00B11E71"/>
    <w:rsid w:val="00B11F3D"/>
    <w:rsid w:val="00B1286E"/>
    <w:rsid w:val="00B12CA9"/>
    <w:rsid w:val="00B13BBB"/>
    <w:rsid w:val="00B147CD"/>
    <w:rsid w:val="00B158F5"/>
    <w:rsid w:val="00B16072"/>
    <w:rsid w:val="00B16783"/>
    <w:rsid w:val="00B17FF2"/>
    <w:rsid w:val="00B20B4B"/>
    <w:rsid w:val="00B20D67"/>
    <w:rsid w:val="00B20DEB"/>
    <w:rsid w:val="00B21265"/>
    <w:rsid w:val="00B21B71"/>
    <w:rsid w:val="00B21FB4"/>
    <w:rsid w:val="00B25626"/>
    <w:rsid w:val="00B2775F"/>
    <w:rsid w:val="00B30719"/>
    <w:rsid w:val="00B338A3"/>
    <w:rsid w:val="00B33912"/>
    <w:rsid w:val="00B34002"/>
    <w:rsid w:val="00B346DF"/>
    <w:rsid w:val="00B34E47"/>
    <w:rsid w:val="00B35169"/>
    <w:rsid w:val="00B35F40"/>
    <w:rsid w:val="00B374E6"/>
    <w:rsid w:val="00B379B4"/>
    <w:rsid w:val="00B40A3C"/>
    <w:rsid w:val="00B438E5"/>
    <w:rsid w:val="00B4429B"/>
    <w:rsid w:val="00B44DD6"/>
    <w:rsid w:val="00B45360"/>
    <w:rsid w:val="00B45FA7"/>
    <w:rsid w:val="00B5089C"/>
    <w:rsid w:val="00B559A8"/>
    <w:rsid w:val="00B55AFE"/>
    <w:rsid w:val="00B5641C"/>
    <w:rsid w:val="00B576F2"/>
    <w:rsid w:val="00B62D04"/>
    <w:rsid w:val="00B62E11"/>
    <w:rsid w:val="00B63318"/>
    <w:rsid w:val="00B64680"/>
    <w:rsid w:val="00B65EB5"/>
    <w:rsid w:val="00B66850"/>
    <w:rsid w:val="00B6714B"/>
    <w:rsid w:val="00B67784"/>
    <w:rsid w:val="00B678E9"/>
    <w:rsid w:val="00B67DF3"/>
    <w:rsid w:val="00B70064"/>
    <w:rsid w:val="00B70104"/>
    <w:rsid w:val="00B70FA2"/>
    <w:rsid w:val="00B71D6D"/>
    <w:rsid w:val="00B72028"/>
    <w:rsid w:val="00B73247"/>
    <w:rsid w:val="00B77E64"/>
    <w:rsid w:val="00B81649"/>
    <w:rsid w:val="00B81D77"/>
    <w:rsid w:val="00B82B88"/>
    <w:rsid w:val="00B8324D"/>
    <w:rsid w:val="00B83BFB"/>
    <w:rsid w:val="00B83E98"/>
    <w:rsid w:val="00B84517"/>
    <w:rsid w:val="00B8491A"/>
    <w:rsid w:val="00B84CCE"/>
    <w:rsid w:val="00B85232"/>
    <w:rsid w:val="00B85C12"/>
    <w:rsid w:val="00B8600D"/>
    <w:rsid w:val="00B86689"/>
    <w:rsid w:val="00B90ABE"/>
    <w:rsid w:val="00B91225"/>
    <w:rsid w:val="00B92336"/>
    <w:rsid w:val="00B92976"/>
    <w:rsid w:val="00B938DE"/>
    <w:rsid w:val="00B968D3"/>
    <w:rsid w:val="00B96D68"/>
    <w:rsid w:val="00BA061A"/>
    <w:rsid w:val="00BA0C85"/>
    <w:rsid w:val="00BA19BC"/>
    <w:rsid w:val="00BA265B"/>
    <w:rsid w:val="00BA32B5"/>
    <w:rsid w:val="00BA345C"/>
    <w:rsid w:val="00BA36F2"/>
    <w:rsid w:val="00BA4CB3"/>
    <w:rsid w:val="00BA4EB5"/>
    <w:rsid w:val="00BA4F27"/>
    <w:rsid w:val="00BA53B8"/>
    <w:rsid w:val="00BA7523"/>
    <w:rsid w:val="00BA7B51"/>
    <w:rsid w:val="00BB1A18"/>
    <w:rsid w:val="00BB3939"/>
    <w:rsid w:val="00BB4395"/>
    <w:rsid w:val="00BB4D49"/>
    <w:rsid w:val="00BB4D77"/>
    <w:rsid w:val="00BB5222"/>
    <w:rsid w:val="00BB5677"/>
    <w:rsid w:val="00BB66B9"/>
    <w:rsid w:val="00BB7BDE"/>
    <w:rsid w:val="00BC093D"/>
    <w:rsid w:val="00BC19B3"/>
    <w:rsid w:val="00BC37A3"/>
    <w:rsid w:val="00BC3BAA"/>
    <w:rsid w:val="00BC6E20"/>
    <w:rsid w:val="00BC6F0C"/>
    <w:rsid w:val="00BC6F38"/>
    <w:rsid w:val="00BC77E4"/>
    <w:rsid w:val="00BD1D9B"/>
    <w:rsid w:val="00BD2CC8"/>
    <w:rsid w:val="00BD3371"/>
    <w:rsid w:val="00BD4611"/>
    <w:rsid w:val="00BD6C45"/>
    <w:rsid w:val="00BD7779"/>
    <w:rsid w:val="00BD77BF"/>
    <w:rsid w:val="00BE02DB"/>
    <w:rsid w:val="00BE053F"/>
    <w:rsid w:val="00BE0AB4"/>
    <w:rsid w:val="00BE1350"/>
    <w:rsid w:val="00BE28DF"/>
    <w:rsid w:val="00BE30B4"/>
    <w:rsid w:val="00BE37F7"/>
    <w:rsid w:val="00BE3907"/>
    <w:rsid w:val="00BE3A27"/>
    <w:rsid w:val="00BE3AB6"/>
    <w:rsid w:val="00BE50AE"/>
    <w:rsid w:val="00BE7D80"/>
    <w:rsid w:val="00BF0898"/>
    <w:rsid w:val="00BF161B"/>
    <w:rsid w:val="00BF18F7"/>
    <w:rsid w:val="00BF2CD3"/>
    <w:rsid w:val="00BF37AC"/>
    <w:rsid w:val="00BF4BC8"/>
    <w:rsid w:val="00BF6D8E"/>
    <w:rsid w:val="00BF7EDF"/>
    <w:rsid w:val="00C001E5"/>
    <w:rsid w:val="00C0221B"/>
    <w:rsid w:val="00C03939"/>
    <w:rsid w:val="00C05AA9"/>
    <w:rsid w:val="00C06602"/>
    <w:rsid w:val="00C10B3D"/>
    <w:rsid w:val="00C122D9"/>
    <w:rsid w:val="00C12A81"/>
    <w:rsid w:val="00C1362C"/>
    <w:rsid w:val="00C142D2"/>
    <w:rsid w:val="00C15A24"/>
    <w:rsid w:val="00C17561"/>
    <w:rsid w:val="00C17631"/>
    <w:rsid w:val="00C17B8C"/>
    <w:rsid w:val="00C2043B"/>
    <w:rsid w:val="00C20938"/>
    <w:rsid w:val="00C20AD3"/>
    <w:rsid w:val="00C22219"/>
    <w:rsid w:val="00C24CC3"/>
    <w:rsid w:val="00C27B93"/>
    <w:rsid w:val="00C300A6"/>
    <w:rsid w:val="00C3268F"/>
    <w:rsid w:val="00C33223"/>
    <w:rsid w:val="00C337CE"/>
    <w:rsid w:val="00C33ADF"/>
    <w:rsid w:val="00C35313"/>
    <w:rsid w:val="00C36C69"/>
    <w:rsid w:val="00C37293"/>
    <w:rsid w:val="00C37535"/>
    <w:rsid w:val="00C37B66"/>
    <w:rsid w:val="00C41A06"/>
    <w:rsid w:val="00C42837"/>
    <w:rsid w:val="00C42EAD"/>
    <w:rsid w:val="00C43020"/>
    <w:rsid w:val="00C43203"/>
    <w:rsid w:val="00C44044"/>
    <w:rsid w:val="00C443B4"/>
    <w:rsid w:val="00C447B9"/>
    <w:rsid w:val="00C46963"/>
    <w:rsid w:val="00C46D9E"/>
    <w:rsid w:val="00C5152E"/>
    <w:rsid w:val="00C51B10"/>
    <w:rsid w:val="00C5392D"/>
    <w:rsid w:val="00C54310"/>
    <w:rsid w:val="00C57D43"/>
    <w:rsid w:val="00C60433"/>
    <w:rsid w:val="00C611D9"/>
    <w:rsid w:val="00C63579"/>
    <w:rsid w:val="00C652E6"/>
    <w:rsid w:val="00C654E1"/>
    <w:rsid w:val="00C65F92"/>
    <w:rsid w:val="00C6756E"/>
    <w:rsid w:val="00C71CFA"/>
    <w:rsid w:val="00C735FA"/>
    <w:rsid w:val="00C73CD0"/>
    <w:rsid w:val="00C74517"/>
    <w:rsid w:val="00C747D8"/>
    <w:rsid w:val="00C75C7E"/>
    <w:rsid w:val="00C808F2"/>
    <w:rsid w:val="00C8140F"/>
    <w:rsid w:val="00C82458"/>
    <w:rsid w:val="00C82922"/>
    <w:rsid w:val="00C82A15"/>
    <w:rsid w:val="00C831E6"/>
    <w:rsid w:val="00C84A6D"/>
    <w:rsid w:val="00C84A9F"/>
    <w:rsid w:val="00C860F4"/>
    <w:rsid w:val="00C86AE5"/>
    <w:rsid w:val="00C94542"/>
    <w:rsid w:val="00C94918"/>
    <w:rsid w:val="00C9537D"/>
    <w:rsid w:val="00C955D8"/>
    <w:rsid w:val="00C979B7"/>
    <w:rsid w:val="00CA0ED0"/>
    <w:rsid w:val="00CA10C9"/>
    <w:rsid w:val="00CA1A88"/>
    <w:rsid w:val="00CA25B5"/>
    <w:rsid w:val="00CA3057"/>
    <w:rsid w:val="00CA30CC"/>
    <w:rsid w:val="00CA4454"/>
    <w:rsid w:val="00CA5CC7"/>
    <w:rsid w:val="00CA732C"/>
    <w:rsid w:val="00CA7545"/>
    <w:rsid w:val="00CB00A1"/>
    <w:rsid w:val="00CB4564"/>
    <w:rsid w:val="00CB51A7"/>
    <w:rsid w:val="00CB6793"/>
    <w:rsid w:val="00CC28A3"/>
    <w:rsid w:val="00CC3182"/>
    <w:rsid w:val="00CC3334"/>
    <w:rsid w:val="00CC49FC"/>
    <w:rsid w:val="00CC4E16"/>
    <w:rsid w:val="00CC5185"/>
    <w:rsid w:val="00CC543E"/>
    <w:rsid w:val="00CC6764"/>
    <w:rsid w:val="00CC6E8A"/>
    <w:rsid w:val="00CC7C2A"/>
    <w:rsid w:val="00CD0F1E"/>
    <w:rsid w:val="00CD14F6"/>
    <w:rsid w:val="00CD2049"/>
    <w:rsid w:val="00CD29CA"/>
    <w:rsid w:val="00CD3DE5"/>
    <w:rsid w:val="00CD78D1"/>
    <w:rsid w:val="00CE310F"/>
    <w:rsid w:val="00CE3326"/>
    <w:rsid w:val="00CE3A17"/>
    <w:rsid w:val="00CE40D5"/>
    <w:rsid w:val="00CE48E4"/>
    <w:rsid w:val="00CE4D15"/>
    <w:rsid w:val="00CF10C6"/>
    <w:rsid w:val="00CF325B"/>
    <w:rsid w:val="00CF3C23"/>
    <w:rsid w:val="00CF5356"/>
    <w:rsid w:val="00CF5507"/>
    <w:rsid w:val="00CF7C49"/>
    <w:rsid w:val="00CF7F53"/>
    <w:rsid w:val="00D01ABC"/>
    <w:rsid w:val="00D01CF5"/>
    <w:rsid w:val="00D0224F"/>
    <w:rsid w:val="00D0299C"/>
    <w:rsid w:val="00D034DF"/>
    <w:rsid w:val="00D03678"/>
    <w:rsid w:val="00D037B5"/>
    <w:rsid w:val="00D040B4"/>
    <w:rsid w:val="00D0474E"/>
    <w:rsid w:val="00D04B23"/>
    <w:rsid w:val="00D050B5"/>
    <w:rsid w:val="00D05423"/>
    <w:rsid w:val="00D06C96"/>
    <w:rsid w:val="00D10023"/>
    <w:rsid w:val="00D100A7"/>
    <w:rsid w:val="00D11C76"/>
    <w:rsid w:val="00D12791"/>
    <w:rsid w:val="00D12D26"/>
    <w:rsid w:val="00D14EC2"/>
    <w:rsid w:val="00D15319"/>
    <w:rsid w:val="00D16A4B"/>
    <w:rsid w:val="00D16EE3"/>
    <w:rsid w:val="00D17E21"/>
    <w:rsid w:val="00D2146D"/>
    <w:rsid w:val="00D2223A"/>
    <w:rsid w:val="00D23071"/>
    <w:rsid w:val="00D238BB"/>
    <w:rsid w:val="00D25780"/>
    <w:rsid w:val="00D257E1"/>
    <w:rsid w:val="00D25E19"/>
    <w:rsid w:val="00D26880"/>
    <w:rsid w:val="00D27320"/>
    <w:rsid w:val="00D273EB"/>
    <w:rsid w:val="00D30B6F"/>
    <w:rsid w:val="00D30EC4"/>
    <w:rsid w:val="00D3190D"/>
    <w:rsid w:val="00D32288"/>
    <w:rsid w:val="00D3264F"/>
    <w:rsid w:val="00D34D25"/>
    <w:rsid w:val="00D35186"/>
    <w:rsid w:val="00D35897"/>
    <w:rsid w:val="00D35E87"/>
    <w:rsid w:val="00D36274"/>
    <w:rsid w:val="00D37584"/>
    <w:rsid w:val="00D4294F"/>
    <w:rsid w:val="00D43C5B"/>
    <w:rsid w:val="00D5012D"/>
    <w:rsid w:val="00D501B3"/>
    <w:rsid w:val="00D5028F"/>
    <w:rsid w:val="00D50821"/>
    <w:rsid w:val="00D50891"/>
    <w:rsid w:val="00D50E21"/>
    <w:rsid w:val="00D50EBB"/>
    <w:rsid w:val="00D5157C"/>
    <w:rsid w:val="00D51AD7"/>
    <w:rsid w:val="00D545F3"/>
    <w:rsid w:val="00D549CB"/>
    <w:rsid w:val="00D55170"/>
    <w:rsid w:val="00D55376"/>
    <w:rsid w:val="00D577C2"/>
    <w:rsid w:val="00D57A65"/>
    <w:rsid w:val="00D60134"/>
    <w:rsid w:val="00D62B57"/>
    <w:rsid w:val="00D62FCF"/>
    <w:rsid w:val="00D65788"/>
    <w:rsid w:val="00D6690E"/>
    <w:rsid w:val="00D66ADF"/>
    <w:rsid w:val="00D67F7B"/>
    <w:rsid w:val="00D702CA"/>
    <w:rsid w:val="00D70687"/>
    <w:rsid w:val="00D7072B"/>
    <w:rsid w:val="00D731DC"/>
    <w:rsid w:val="00D74034"/>
    <w:rsid w:val="00D74E11"/>
    <w:rsid w:val="00D75D8E"/>
    <w:rsid w:val="00D76B25"/>
    <w:rsid w:val="00D826E2"/>
    <w:rsid w:val="00D82C13"/>
    <w:rsid w:val="00D82DCB"/>
    <w:rsid w:val="00D82E86"/>
    <w:rsid w:val="00D83BAE"/>
    <w:rsid w:val="00D84B3F"/>
    <w:rsid w:val="00D84EE2"/>
    <w:rsid w:val="00D85E76"/>
    <w:rsid w:val="00D90977"/>
    <w:rsid w:val="00D92D94"/>
    <w:rsid w:val="00D93155"/>
    <w:rsid w:val="00D9327A"/>
    <w:rsid w:val="00D93778"/>
    <w:rsid w:val="00D9402C"/>
    <w:rsid w:val="00D95840"/>
    <w:rsid w:val="00D95E4F"/>
    <w:rsid w:val="00D97378"/>
    <w:rsid w:val="00D97523"/>
    <w:rsid w:val="00DA1365"/>
    <w:rsid w:val="00DA1F14"/>
    <w:rsid w:val="00DA26FA"/>
    <w:rsid w:val="00DA57C4"/>
    <w:rsid w:val="00DA5AD8"/>
    <w:rsid w:val="00DA5BD8"/>
    <w:rsid w:val="00DA5F09"/>
    <w:rsid w:val="00DA616C"/>
    <w:rsid w:val="00DA624F"/>
    <w:rsid w:val="00DA6823"/>
    <w:rsid w:val="00DA69BC"/>
    <w:rsid w:val="00DB0426"/>
    <w:rsid w:val="00DB11F6"/>
    <w:rsid w:val="00DB1521"/>
    <w:rsid w:val="00DB1CE5"/>
    <w:rsid w:val="00DB2DD9"/>
    <w:rsid w:val="00DB2F1B"/>
    <w:rsid w:val="00DB53E8"/>
    <w:rsid w:val="00DB61E0"/>
    <w:rsid w:val="00DB65BB"/>
    <w:rsid w:val="00DC1BD2"/>
    <w:rsid w:val="00DC2279"/>
    <w:rsid w:val="00DC2C99"/>
    <w:rsid w:val="00DC3CE7"/>
    <w:rsid w:val="00DC423E"/>
    <w:rsid w:val="00DC4D1A"/>
    <w:rsid w:val="00DC4F77"/>
    <w:rsid w:val="00DC52CD"/>
    <w:rsid w:val="00DC6721"/>
    <w:rsid w:val="00DC7495"/>
    <w:rsid w:val="00DC76E4"/>
    <w:rsid w:val="00DD07E3"/>
    <w:rsid w:val="00DD13E2"/>
    <w:rsid w:val="00DD1FC2"/>
    <w:rsid w:val="00DD2623"/>
    <w:rsid w:val="00DD3EF7"/>
    <w:rsid w:val="00DD40DD"/>
    <w:rsid w:val="00DD5530"/>
    <w:rsid w:val="00DD5549"/>
    <w:rsid w:val="00DD66F6"/>
    <w:rsid w:val="00DD74DE"/>
    <w:rsid w:val="00DD78DE"/>
    <w:rsid w:val="00DE0CB2"/>
    <w:rsid w:val="00DE2A54"/>
    <w:rsid w:val="00DE3905"/>
    <w:rsid w:val="00DE3B69"/>
    <w:rsid w:val="00DE3D35"/>
    <w:rsid w:val="00DE48C1"/>
    <w:rsid w:val="00DE524E"/>
    <w:rsid w:val="00DE56C6"/>
    <w:rsid w:val="00DE5BB0"/>
    <w:rsid w:val="00DE6DEB"/>
    <w:rsid w:val="00DE6F0B"/>
    <w:rsid w:val="00DF054F"/>
    <w:rsid w:val="00DF0A6D"/>
    <w:rsid w:val="00DF134C"/>
    <w:rsid w:val="00DF161A"/>
    <w:rsid w:val="00DF2033"/>
    <w:rsid w:val="00DF2C55"/>
    <w:rsid w:val="00DF2CD4"/>
    <w:rsid w:val="00DF3D18"/>
    <w:rsid w:val="00DF3D26"/>
    <w:rsid w:val="00DF4304"/>
    <w:rsid w:val="00DF4728"/>
    <w:rsid w:val="00DF521E"/>
    <w:rsid w:val="00DF54A9"/>
    <w:rsid w:val="00DF59CB"/>
    <w:rsid w:val="00DF7AA4"/>
    <w:rsid w:val="00E0055A"/>
    <w:rsid w:val="00E00CE3"/>
    <w:rsid w:val="00E0110A"/>
    <w:rsid w:val="00E01AD7"/>
    <w:rsid w:val="00E0245C"/>
    <w:rsid w:val="00E033AB"/>
    <w:rsid w:val="00E03C7E"/>
    <w:rsid w:val="00E04ACD"/>
    <w:rsid w:val="00E0535C"/>
    <w:rsid w:val="00E0558E"/>
    <w:rsid w:val="00E05F6D"/>
    <w:rsid w:val="00E06A42"/>
    <w:rsid w:val="00E06F94"/>
    <w:rsid w:val="00E0745D"/>
    <w:rsid w:val="00E101FC"/>
    <w:rsid w:val="00E11F6E"/>
    <w:rsid w:val="00E12D41"/>
    <w:rsid w:val="00E132B1"/>
    <w:rsid w:val="00E13726"/>
    <w:rsid w:val="00E145B7"/>
    <w:rsid w:val="00E14B92"/>
    <w:rsid w:val="00E1569B"/>
    <w:rsid w:val="00E15BD3"/>
    <w:rsid w:val="00E16914"/>
    <w:rsid w:val="00E20302"/>
    <w:rsid w:val="00E21309"/>
    <w:rsid w:val="00E237D6"/>
    <w:rsid w:val="00E2522B"/>
    <w:rsid w:val="00E273D1"/>
    <w:rsid w:val="00E277B1"/>
    <w:rsid w:val="00E3057F"/>
    <w:rsid w:val="00E309B9"/>
    <w:rsid w:val="00E311A8"/>
    <w:rsid w:val="00E31DF8"/>
    <w:rsid w:val="00E32FFE"/>
    <w:rsid w:val="00E33300"/>
    <w:rsid w:val="00E357C0"/>
    <w:rsid w:val="00E37CD4"/>
    <w:rsid w:val="00E40A59"/>
    <w:rsid w:val="00E40D0B"/>
    <w:rsid w:val="00E40F49"/>
    <w:rsid w:val="00E42222"/>
    <w:rsid w:val="00E425BB"/>
    <w:rsid w:val="00E438E9"/>
    <w:rsid w:val="00E43B16"/>
    <w:rsid w:val="00E43DBE"/>
    <w:rsid w:val="00E44574"/>
    <w:rsid w:val="00E4556C"/>
    <w:rsid w:val="00E50E96"/>
    <w:rsid w:val="00E51FFC"/>
    <w:rsid w:val="00E52BF0"/>
    <w:rsid w:val="00E52DC0"/>
    <w:rsid w:val="00E538C8"/>
    <w:rsid w:val="00E563A7"/>
    <w:rsid w:val="00E61273"/>
    <w:rsid w:val="00E62AFB"/>
    <w:rsid w:val="00E62C43"/>
    <w:rsid w:val="00E657A0"/>
    <w:rsid w:val="00E70B34"/>
    <w:rsid w:val="00E70FD3"/>
    <w:rsid w:val="00E71A88"/>
    <w:rsid w:val="00E71EA4"/>
    <w:rsid w:val="00E72595"/>
    <w:rsid w:val="00E7327D"/>
    <w:rsid w:val="00E75170"/>
    <w:rsid w:val="00E76F0B"/>
    <w:rsid w:val="00E7738D"/>
    <w:rsid w:val="00E803EF"/>
    <w:rsid w:val="00E8238B"/>
    <w:rsid w:val="00E82FB3"/>
    <w:rsid w:val="00E839D5"/>
    <w:rsid w:val="00E844C2"/>
    <w:rsid w:val="00E84B44"/>
    <w:rsid w:val="00E85621"/>
    <w:rsid w:val="00E85955"/>
    <w:rsid w:val="00E85DA5"/>
    <w:rsid w:val="00E86CD8"/>
    <w:rsid w:val="00E86FEC"/>
    <w:rsid w:val="00E870FE"/>
    <w:rsid w:val="00E92688"/>
    <w:rsid w:val="00E92707"/>
    <w:rsid w:val="00E92DE6"/>
    <w:rsid w:val="00E94C8C"/>
    <w:rsid w:val="00E95A1F"/>
    <w:rsid w:val="00E97548"/>
    <w:rsid w:val="00E97992"/>
    <w:rsid w:val="00EA111A"/>
    <w:rsid w:val="00EA26AF"/>
    <w:rsid w:val="00EA577F"/>
    <w:rsid w:val="00EA7545"/>
    <w:rsid w:val="00EA7FA1"/>
    <w:rsid w:val="00EB0641"/>
    <w:rsid w:val="00EB07BE"/>
    <w:rsid w:val="00EB481D"/>
    <w:rsid w:val="00EB51AE"/>
    <w:rsid w:val="00EB52BE"/>
    <w:rsid w:val="00EB5BCE"/>
    <w:rsid w:val="00EB7087"/>
    <w:rsid w:val="00EC0406"/>
    <w:rsid w:val="00EC2771"/>
    <w:rsid w:val="00EC4183"/>
    <w:rsid w:val="00EC5138"/>
    <w:rsid w:val="00EC715C"/>
    <w:rsid w:val="00ED1E5A"/>
    <w:rsid w:val="00ED22AF"/>
    <w:rsid w:val="00ED2EE3"/>
    <w:rsid w:val="00ED330C"/>
    <w:rsid w:val="00ED37F0"/>
    <w:rsid w:val="00ED53A7"/>
    <w:rsid w:val="00ED5657"/>
    <w:rsid w:val="00ED5696"/>
    <w:rsid w:val="00ED5716"/>
    <w:rsid w:val="00ED572B"/>
    <w:rsid w:val="00ED646F"/>
    <w:rsid w:val="00EE0105"/>
    <w:rsid w:val="00EE1734"/>
    <w:rsid w:val="00EE18DA"/>
    <w:rsid w:val="00EE2A60"/>
    <w:rsid w:val="00EE49E9"/>
    <w:rsid w:val="00EE4AE0"/>
    <w:rsid w:val="00EE4CF9"/>
    <w:rsid w:val="00EE6678"/>
    <w:rsid w:val="00EE6FFE"/>
    <w:rsid w:val="00EE7638"/>
    <w:rsid w:val="00EF0F22"/>
    <w:rsid w:val="00EF2D50"/>
    <w:rsid w:val="00EF4706"/>
    <w:rsid w:val="00EF590D"/>
    <w:rsid w:val="00EF5943"/>
    <w:rsid w:val="00EF798B"/>
    <w:rsid w:val="00F02945"/>
    <w:rsid w:val="00F0371D"/>
    <w:rsid w:val="00F04C7A"/>
    <w:rsid w:val="00F05300"/>
    <w:rsid w:val="00F0718E"/>
    <w:rsid w:val="00F07B03"/>
    <w:rsid w:val="00F11C33"/>
    <w:rsid w:val="00F126EA"/>
    <w:rsid w:val="00F13B45"/>
    <w:rsid w:val="00F14EC3"/>
    <w:rsid w:val="00F1562A"/>
    <w:rsid w:val="00F15CEB"/>
    <w:rsid w:val="00F17D9C"/>
    <w:rsid w:val="00F17EBF"/>
    <w:rsid w:val="00F210D2"/>
    <w:rsid w:val="00F212AB"/>
    <w:rsid w:val="00F2173B"/>
    <w:rsid w:val="00F21790"/>
    <w:rsid w:val="00F21A46"/>
    <w:rsid w:val="00F23514"/>
    <w:rsid w:val="00F23B16"/>
    <w:rsid w:val="00F24072"/>
    <w:rsid w:val="00F24C0C"/>
    <w:rsid w:val="00F26EFB"/>
    <w:rsid w:val="00F27BE1"/>
    <w:rsid w:val="00F30F9D"/>
    <w:rsid w:val="00F32578"/>
    <w:rsid w:val="00F33A88"/>
    <w:rsid w:val="00F345A3"/>
    <w:rsid w:val="00F352A5"/>
    <w:rsid w:val="00F35B6C"/>
    <w:rsid w:val="00F35D47"/>
    <w:rsid w:val="00F364BE"/>
    <w:rsid w:val="00F36AD2"/>
    <w:rsid w:val="00F37F02"/>
    <w:rsid w:val="00F41955"/>
    <w:rsid w:val="00F41B4F"/>
    <w:rsid w:val="00F41DC7"/>
    <w:rsid w:val="00F41DD0"/>
    <w:rsid w:val="00F430F5"/>
    <w:rsid w:val="00F433C7"/>
    <w:rsid w:val="00F4368F"/>
    <w:rsid w:val="00F4633A"/>
    <w:rsid w:val="00F510B4"/>
    <w:rsid w:val="00F517EA"/>
    <w:rsid w:val="00F51FD1"/>
    <w:rsid w:val="00F52489"/>
    <w:rsid w:val="00F549AB"/>
    <w:rsid w:val="00F554F2"/>
    <w:rsid w:val="00F601E4"/>
    <w:rsid w:val="00F619DC"/>
    <w:rsid w:val="00F62402"/>
    <w:rsid w:val="00F62EC0"/>
    <w:rsid w:val="00F650DF"/>
    <w:rsid w:val="00F654C0"/>
    <w:rsid w:val="00F65EDB"/>
    <w:rsid w:val="00F65F65"/>
    <w:rsid w:val="00F66166"/>
    <w:rsid w:val="00F6685F"/>
    <w:rsid w:val="00F6702F"/>
    <w:rsid w:val="00F676FD"/>
    <w:rsid w:val="00F67F20"/>
    <w:rsid w:val="00F7057B"/>
    <w:rsid w:val="00F719C5"/>
    <w:rsid w:val="00F7273F"/>
    <w:rsid w:val="00F73754"/>
    <w:rsid w:val="00F73C0F"/>
    <w:rsid w:val="00F74C9B"/>
    <w:rsid w:val="00F75A9D"/>
    <w:rsid w:val="00F763E4"/>
    <w:rsid w:val="00F765F3"/>
    <w:rsid w:val="00F76BBC"/>
    <w:rsid w:val="00F76D74"/>
    <w:rsid w:val="00F81707"/>
    <w:rsid w:val="00F8204B"/>
    <w:rsid w:val="00F825CB"/>
    <w:rsid w:val="00F843D9"/>
    <w:rsid w:val="00F84C34"/>
    <w:rsid w:val="00F8508F"/>
    <w:rsid w:val="00F858E9"/>
    <w:rsid w:val="00F85D2C"/>
    <w:rsid w:val="00F85F67"/>
    <w:rsid w:val="00F8671E"/>
    <w:rsid w:val="00F91718"/>
    <w:rsid w:val="00F928F3"/>
    <w:rsid w:val="00F934BF"/>
    <w:rsid w:val="00F937ED"/>
    <w:rsid w:val="00F93E56"/>
    <w:rsid w:val="00F96A83"/>
    <w:rsid w:val="00F97A9B"/>
    <w:rsid w:val="00FA1C41"/>
    <w:rsid w:val="00FA214C"/>
    <w:rsid w:val="00FA3440"/>
    <w:rsid w:val="00FA4522"/>
    <w:rsid w:val="00FA5608"/>
    <w:rsid w:val="00FA6857"/>
    <w:rsid w:val="00FB1220"/>
    <w:rsid w:val="00FB292A"/>
    <w:rsid w:val="00FB3A07"/>
    <w:rsid w:val="00FB4EAE"/>
    <w:rsid w:val="00FB5FA2"/>
    <w:rsid w:val="00FB62BE"/>
    <w:rsid w:val="00FC264F"/>
    <w:rsid w:val="00FC3831"/>
    <w:rsid w:val="00FC4AEE"/>
    <w:rsid w:val="00FC4BEB"/>
    <w:rsid w:val="00FC6231"/>
    <w:rsid w:val="00FD1530"/>
    <w:rsid w:val="00FD2303"/>
    <w:rsid w:val="00FD2CE1"/>
    <w:rsid w:val="00FD3FD0"/>
    <w:rsid w:val="00FD540B"/>
    <w:rsid w:val="00FD6216"/>
    <w:rsid w:val="00FD672D"/>
    <w:rsid w:val="00FD6D31"/>
    <w:rsid w:val="00FD70DD"/>
    <w:rsid w:val="00FD795B"/>
    <w:rsid w:val="00FE08C6"/>
    <w:rsid w:val="00FE1036"/>
    <w:rsid w:val="00FE19BD"/>
    <w:rsid w:val="00FE2AB9"/>
    <w:rsid w:val="00FE3243"/>
    <w:rsid w:val="00FE3B98"/>
    <w:rsid w:val="00FE54D6"/>
    <w:rsid w:val="00FE54DE"/>
    <w:rsid w:val="00FE5C65"/>
    <w:rsid w:val="00FE7067"/>
    <w:rsid w:val="00FE771E"/>
    <w:rsid w:val="00FF0171"/>
    <w:rsid w:val="00FF3B43"/>
    <w:rsid w:val="00FF6B11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59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7E7A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2318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ED646F"/>
    <w:pPr>
      <w:keepNext/>
      <w:widowControl/>
      <w:autoSpaceDE/>
      <w:autoSpaceDN/>
      <w:adjustRightInd/>
      <w:jc w:val="both"/>
      <w:outlineLvl w:val="2"/>
    </w:pPr>
    <w:rPr>
      <w:snapToGrid w:val="0"/>
      <w:sz w:val="24"/>
    </w:rPr>
  </w:style>
  <w:style w:type="paragraph" w:styleId="4">
    <w:name w:val="heading 4"/>
    <w:basedOn w:val="a0"/>
    <w:next w:val="a0"/>
    <w:link w:val="40"/>
    <w:uiPriority w:val="9"/>
    <w:qFormat/>
    <w:rsid w:val="00A93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3F49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3526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3F490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33213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185075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D646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09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9A09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9A09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21">
    <w:name w:val="Body Text 2"/>
    <w:basedOn w:val="a0"/>
    <w:link w:val="22"/>
    <w:uiPriority w:val="99"/>
    <w:rsid w:val="0010611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5">
    <w:name w:val="Body Text"/>
    <w:basedOn w:val="a0"/>
    <w:link w:val="a6"/>
    <w:uiPriority w:val="99"/>
    <w:rsid w:val="00A93E83"/>
    <w:pPr>
      <w:spacing w:after="120"/>
    </w:pPr>
  </w:style>
  <w:style w:type="character" w:styleId="a7">
    <w:name w:val="Hyperlink"/>
    <w:uiPriority w:val="99"/>
    <w:rsid w:val="000C0C66"/>
    <w:rPr>
      <w:color w:val="0000FF"/>
      <w:u w:val="single"/>
    </w:rPr>
  </w:style>
  <w:style w:type="character" w:styleId="a8">
    <w:name w:val="FollowedHyperlink"/>
    <w:uiPriority w:val="99"/>
    <w:rsid w:val="000C0C66"/>
    <w:rPr>
      <w:color w:val="800080"/>
      <w:u w:val="single"/>
    </w:rPr>
  </w:style>
  <w:style w:type="character" w:customStyle="1" w:styleId="40">
    <w:name w:val="Заголовок 4 Знак"/>
    <w:link w:val="4"/>
    <w:uiPriority w:val="9"/>
    <w:rsid w:val="0021242E"/>
    <w:rPr>
      <w:b/>
      <w:bCs/>
      <w:sz w:val="28"/>
      <w:szCs w:val="28"/>
      <w:lang w:val="ru-RU" w:eastAsia="ru-RU" w:bidi="ar-SA"/>
    </w:rPr>
  </w:style>
  <w:style w:type="paragraph" w:styleId="a9">
    <w:name w:val="Block Text"/>
    <w:basedOn w:val="a0"/>
    <w:rsid w:val="00E92DE6"/>
    <w:pPr>
      <w:widowControl/>
      <w:ind w:left="176" w:right="243"/>
    </w:pPr>
    <w:rPr>
      <w:b/>
      <w:sz w:val="24"/>
    </w:rPr>
  </w:style>
  <w:style w:type="paragraph" w:styleId="aa">
    <w:name w:val="header"/>
    <w:basedOn w:val="a0"/>
    <w:link w:val="ab"/>
    <w:uiPriority w:val="99"/>
    <w:rsid w:val="00084BCC"/>
    <w:pPr>
      <w:tabs>
        <w:tab w:val="center" w:pos="4153"/>
        <w:tab w:val="right" w:pos="8306"/>
      </w:tabs>
    </w:pPr>
  </w:style>
  <w:style w:type="paragraph" w:styleId="ac">
    <w:name w:val="footer"/>
    <w:basedOn w:val="a0"/>
    <w:link w:val="ad"/>
    <w:uiPriority w:val="99"/>
    <w:rsid w:val="00084BCC"/>
    <w:pPr>
      <w:tabs>
        <w:tab w:val="center" w:pos="4153"/>
        <w:tab w:val="right" w:pos="8306"/>
      </w:tabs>
    </w:pPr>
  </w:style>
  <w:style w:type="character" w:styleId="ae">
    <w:name w:val="page number"/>
    <w:basedOn w:val="a1"/>
    <w:rsid w:val="00084BCC"/>
  </w:style>
  <w:style w:type="paragraph" w:styleId="23">
    <w:name w:val="Body Text Indent 2"/>
    <w:basedOn w:val="a0"/>
    <w:link w:val="24"/>
    <w:uiPriority w:val="99"/>
    <w:rsid w:val="006D41BD"/>
    <w:pPr>
      <w:spacing w:after="120" w:line="480" w:lineRule="auto"/>
      <w:ind w:left="283"/>
    </w:pPr>
  </w:style>
  <w:style w:type="paragraph" w:customStyle="1" w:styleId="Level2Body">
    <w:name w:val="Level 2 (Body)"/>
    <w:next w:val="a0"/>
    <w:rsid w:val="00533313"/>
    <w:pPr>
      <w:tabs>
        <w:tab w:val="left" w:pos="1077"/>
        <w:tab w:val="right" w:pos="1247"/>
        <w:tab w:val="left" w:pos="1587"/>
        <w:tab w:val="left" w:pos="1928"/>
      </w:tabs>
      <w:spacing w:line="270" w:lineRule="atLeast"/>
      <w:ind w:left="1077" w:hanging="623"/>
      <w:jc w:val="both"/>
    </w:pPr>
    <w:rPr>
      <w:rFonts w:ascii="Optima" w:hAnsi="Optima"/>
      <w:sz w:val="22"/>
      <w:lang w:val="en-US" w:eastAsia="en-US"/>
    </w:rPr>
  </w:style>
  <w:style w:type="paragraph" w:styleId="31">
    <w:name w:val="Body Text 3"/>
    <w:basedOn w:val="a0"/>
    <w:rsid w:val="00874A9C"/>
    <w:pPr>
      <w:spacing w:after="120"/>
    </w:pPr>
    <w:rPr>
      <w:sz w:val="16"/>
      <w:szCs w:val="16"/>
    </w:rPr>
  </w:style>
  <w:style w:type="paragraph" w:customStyle="1" w:styleId="Head21">
    <w:name w:val="Head 2.1"/>
    <w:basedOn w:val="a0"/>
    <w:rsid w:val="00874A9C"/>
    <w:pPr>
      <w:widowControl/>
      <w:suppressAutoHyphens/>
      <w:autoSpaceDE/>
      <w:autoSpaceDN/>
      <w:adjustRightInd/>
      <w:jc w:val="center"/>
    </w:pPr>
    <w:rPr>
      <w:b/>
      <w:sz w:val="24"/>
      <w:lang w:val="en-US" w:eastAsia="en-US"/>
    </w:rPr>
  </w:style>
  <w:style w:type="paragraph" w:customStyle="1" w:styleId="Bodynoindent">
    <w:name w:val="Body (no indent)"/>
    <w:basedOn w:val="a5"/>
    <w:rsid w:val="00874A9C"/>
    <w:pPr>
      <w:widowControl/>
      <w:tabs>
        <w:tab w:val="left" w:pos="2636"/>
        <w:tab w:val="left" w:pos="3090"/>
      </w:tabs>
      <w:autoSpaceDE/>
      <w:autoSpaceDN/>
      <w:adjustRightInd/>
      <w:spacing w:after="0" w:line="270" w:lineRule="atLeast"/>
      <w:jc w:val="both"/>
    </w:pPr>
    <w:rPr>
      <w:rFonts w:ascii="Optima" w:hAnsi="Optima"/>
      <w:sz w:val="22"/>
      <w:lang w:val="en-US" w:eastAsia="en-US"/>
    </w:rPr>
  </w:style>
  <w:style w:type="paragraph" w:customStyle="1" w:styleId="SectionVIIHeader2">
    <w:name w:val="Section VII Header2"/>
    <w:basedOn w:val="1"/>
    <w:autoRedefine/>
    <w:rsid w:val="00512DEE"/>
    <w:pPr>
      <w:widowControl/>
      <w:autoSpaceDE/>
      <w:autoSpaceDN/>
      <w:adjustRightInd/>
      <w:spacing w:before="0" w:after="200"/>
      <w:jc w:val="center"/>
    </w:pPr>
    <w:rPr>
      <w:rFonts w:ascii="TimesUz New Roman" w:hAnsi="TimesUz New Roman" w:cs="TimesUz New Roman"/>
      <w:bCs w:val="0"/>
      <w:noProof/>
      <w:kern w:val="28"/>
      <w:sz w:val="28"/>
      <w:szCs w:val="28"/>
      <w:lang w:val="uz-Cyrl-UZ" w:eastAsia="en-US"/>
    </w:rPr>
  </w:style>
  <w:style w:type="paragraph" w:styleId="af">
    <w:name w:val="Body Text Indent"/>
    <w:basedOn w:val="a0"/>
    <w:link w:val="af0"/>
    <w:uiPriority w:val="99"/>
    <w:rsid w:val="00214281"/>
    <w:pPr>
      <w:spacing w:after="120"/>
      <w:ind w:left="283"/>
    </w:pPr>
  </w:style>
  <w:style w:type="paragraph" w:customStyle="1" w:styleId="af1">
    <w:name w:val="Знак Знак Знак Знак Знак Знак Знак"/>
    <w:basedOn w:val="a0"/>
    <w:rsid w:val="00F93E56"/>
    <w:pPr>
      <w:widowControl/>
      <w:autoSpaceDE/>
      <w:autoSpaceDN/>
      <w:adjustRightInd/>
      <w:spacing w:after="160" w:line="240" w:lineRule="exact"/>
    </w:pPr>
    <w:rPr>
      <w:rFonts w:cs="Arial"/>
      <w:lang w:val="en-US"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B5641C"/>
  </w:style>
  <w:style w:type="paragraph" w:styleId="af2">
    <w:name w:val="Subtitle"/>
    <w:basedOn w:val="a0"/>
    <w:link w:val="af3"/>
    <w:uiPriority w:val="11"/>
    <w:qFormat/>
    <w:rsid w:val="00C75C7E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af3">
    <w:name w:val="Подзаголовок Знак"/>
    <w:link w:val="af2"/>
    <w:uiPriority w:val="11"/>
    <w:rsid w:val="00C75C7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3F49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3F490F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3F490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F490F"/>
    <w:rPr>
      <w:snapToGrid w:val="0"/>
      <w:sz w:val="24"/>
    </w:rPr>
  </w:style>
  <w:style w:type="character" w:customStyle="1" w:styleId="a6">
    <w:name w:val="Основной текст Знак"/>
    <w:basedOn w:val="a1"/>
    <w:link w:val="a5"/>
    <w:uiPriority w:val="99"/>
    <w:rsid w:val="003F490F"/>
  </w:style>
  <w:style w:type="paragraph" w:styleId="25">
    <w:name w:val="List 2"/>
    <w:basedOn w:val="a0"/>
    <w:rsid w:val="003F490F"/>
    <w:pPr>
      <w:ind w:left="566" w:hanging="283"/>
    </w:pPr>
  </w:style>
  <w:style w:type="paragraph" w:styleId="af4">
    <w:name w:val="List Bullet"/>
    <w:basedOn w:val="a0"/>
    <w:rsid w:val="003F490F"/>
    <w:pPr>
      <w:tabs>
        <w:tab w:val="num" w:pos="360"/>
      </w:tabs>
      <w:ind w:left="360" w:hanging="360"/>
    </w:pPr>
  </w:style>
  <w:style w:type="paragraph" w:styleId="41">
    <w:name w:val="List 4"/>
    <w:basedOn w:val="a0"/>
    <w:rsid w:val="003D448B"/>
    <w:pPr>
      <w:ind w:left="1132" w:hanging="283"/>
      <w:contextualSpacing/>
    </w:pPr>
  </w:style>
  <w:style w:type="character" w:styleId="af5">
    <w:name w:val="Strong"/>
    <w:uiPriority w:val="22"/>
    <w:qFormat/>
    <w:rsid w:val="00836E26"/>
    <w:rPr>
      <w:b/>
      <w:bCs/>
    </w:rPr>
  </w:style>
  <w:style w:type="paragraph" w:customStyle="1" w:styleId="af6">
    <w:name w:val="Знак Знак Знак Знак"/>
    <w:basedOn w:val="a0"/>
    <w:autoRedefine/>
    <w:rsid w:val="00662696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xl24">
    <w:name w:val="xl24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">
    <w:name w:val="xl28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0"/>
    <w:rsid w:val="007C22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0"/>
    <w:rsid w:val="007C22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1">
    <w:name w:val="xl31"/>
    <w:basedOn w:val="a0"/>
    <w:rsid w:val="007C229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2">
    <w:name w:val="xl32"/>
    <w:basedOn w:val="a0"/>
    <w:rsid w:val="007C229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5">
    <w:name w:val="xl35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6">
    <w:name w:val="xl36"/>
    <w:basedOn w:val="a0"/>
    <w:rsid w:val="007C22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a0"/>
    <w:rsid w:val="007C229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f7">
    <w:name w:val="Balloon Text"/>
    <w:basedOn w:val="a0"/>
    <w:link w:val="af8"/>
    <w:uiPriority w:val="99"/>
    <w:rsid w:val="00656FCF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656FCF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64462"/>
  </w:style>
  <w:style w:type="paragraph" w:customStyle="1" w:styleId="11">
    <w:name w:val="Абзац списка1"/>
    <w:aliases w:val="Абзац списка3,List_Paragraph,Multilevel para_II,List Paragraph1,List Paragraph (numbered (a)),Numbered list"/>
    <w:basedOn w:val="a0"/>
    <w:link w:val="af9"/>
    <w:uiPriority w:val="34"/>
    <w:qFormat/>
    <w:rsid w:val="00BB3939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character" w:customStyle="1" w:styleId="af9">
    <w:name w:val="Абзац списка Знак"/>
    <w:aliases w:val="List_Paragraph Знак,Multilevel para_II Знак,List Paragraph1 Знак,List Paragraph (numbered (a)) Знак,Numbered list Знак,Абзац списка1 Знак,Bullet List Знак,FooterText Знак,numbered Знак"/>
    <w:link w:val="11"/>
    <w:uiPriority w:val="34"/>
    <w:rsid w:val="00BB3939"/>
    <w:rPr>
      <w:rFonts w:ascii="Cambria" w:hAnsi="Cambria"/>
      <w:sz w:val="24"/>
      <w:szCs w:val="24"/>
      <w:lang w:val="en-US" w:eastAsia="en-US"/>
    </w:rPr>
  </w:style>
  <w:style w:type="paragraph" w:customStyle="1" w:styleId="rvps1">
    <w:name w:val="rvps1"/>
    <w:basedOn w:val="a0"/>
    <w:rsid w:val="00964451"/>
    <w:pPr>
      <w:widowControl/>
      <w:autoSpaceDE/>
      <w:autoSpaceDN/>
      <w:adjustRightInd/>
      <w:jc w:val="right"/>
    </w:pPr>
    <w:rPr>
      <w:sz w:val="24"/>
      <w:szCs w:val="24"/>
    </w:rPr>
  </w:style>
  <w:style w:type="paragraph" w:customStyle="1" w:styleId="rvps3">
    <w:name w:val="rvps3"/>
    <w:basedOn w:val="a0"/>
    <w:rsid w:val="00964451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rvps4">
    <w:name w:val="rvps4"/>
    <w:basedOn w:val="a0"/>
    <w:rsid w:val="00964451"/>
    <w:pPr>
      <w:widowControl/>
      <w:autoSpaceDE/>
      <w:autoSpaceDN/>
      <w:adjustRightInd/>
      <w:ind w:firstLine="570"/>
      <w:jc w:val="both"/>
    </w:pPr>
    <w:rPr>
      <w:sz w:val="24"/>
      <w:szCs w:val="24"/>
    </w:rPr>
  </w:style>
  <w:style w:type="character" w:customStyle="1" w:styleId="rvts17">
    <w:name w:val="rvts17"/>
    <w:rsid w:val="0096445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23">
    <w:name w:val="rvts23"/>
    <w:rsid w:val="0096445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5">
    <w:name w:val="rvts25"/>
    <w:rsid w:val="00964451"/>
    <w:rPr>
      <w:rFonts w:ascii="Times New Roman" w:hAnsi="Times New Roman" w:cs="Times New Roman" w:hint="default"/>
    </w:rPr>
  </w:style>
  <w:style w:type="character" w:customStyle="1" w:styleId="rvts31">
    <w:name w:val="rvts31"/>
    <w:rsid w:val="00964451"/>
    <w:rPr>
      <w:rFonts w:ascii="Times New Roman" w:hAnsi="Times New Roman" w:cs="Times New Roman" w:hint="default"/>
      <w:sz w:val="20"/>
      <w:szCs w:val="20"/>
    </w:rPr>
  </w:style>
  <w:style w:type="character" w:customStyle="1" w:styleId="rvts32">
    <w:name w:val="rvts32"/>
    <w:rsid w:val="00964451"/>
    <w:rPr>
      <w:rFonts w:ascii="Times New Roman" w:hAnsi="Times New Roman" w:cs="Times New Roman" w:hint="default"/>
    </w:rPr>
  </w:style>
  <w:style w:type="character" w:customStyle="1" w:styleId="rvts33">
    <w:name w:val="rvts33"/>
    <w:rsid w:val="00964451"/>
    <w:rPr>
      <w:rFonts w:ascii="Times New Roman" w:hAnsi="Times New Roman" w:cs="Times New Roman" w:hint="default"/>
      <w:sz w:val="20"/>
      <w:szCs w:val="20"/>
    </w:rPr>
  </w:style>
  <w:style w:type="character" w:customStyle="1" w:styleId="rvts34">
    <w:name w:val="rvts34"/>
    <w:rsid w:val="00964451"/>
    <w:rPr>
      <w:rFonts w:ascii="Times New Roman" w:hAnsi="Times New Roman" w:cs="Times New Roman" w:hint="default"/>
      <w:b/>
      <w:bCs/>
    </w:rPr>
  </w:style>
  <w:style w:type="character" w:customStyle="1" w:styleId="rvts35">
    <w:name w:val="rvts35"/>
    <w:rsid w:val="00964451"/>
    <w:rPr>
      <w:rFonts w:ascii="Times New Roman" w:hAnsi="Times New Roman" w:cs="Times New Roman" w:hint="default"/>
      <w:b/>
      <w:bCs/>
    </w:rPr>
  </w:style>
  <w:style w:type="character" w:customStyle="1" w:styleId="rvts38">
    <w:name w:val="rvts38"/>
    <w:rsid w:val="0096445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rvts39">
    <w:name w:val="rvts39"/>
    <w:rsid w:val="00964451"/>
    <w:rPr>
      <w:rFonts w:ascii="Times New Roman" w:hAnsi="Times New Roman" w:cs="Times New Roman" w:hint="default"/>
      <w:b/>
      <w:bCs/>
      <w:sz w:val="18"/>
      <w:szCs w:val="18"/>
    </w:rPr>
  </w:style>
  <w:style w:type="paragraph" w:styleId="afa">
    <w:name w:val="List Paragraph"/>
    <w:aliases w:val="Bullet List,FooterText,numbered"/>
    <w:basedOn w:val="a0"/>
    <w:uiPriority w:val="34"/>
    <w:qFormat/>
    <w:rsid w:val="009644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2">
    <w:name w:val="Body Text Indent 3"/>
    <w:basedOn w:val="a0"/>
    <w:link w:val="33"/>
    <w:uiPriority w:val="99"/>
    <w:rsid w:val="001850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185075"/>
    <w:rPr>
      <w:sz w:val="16"/>
      <w:szCs w:val="16"/>
    </w:rPr>
  </w:style>
  <w:style w:type="character" w:customStyle="1" w:styleId="90">
    <w:name w:val="Заголовок 9 Знак"/>
    <w:link w:val="9"/>
    <w:uiPriority w:val="9"/>
    <w:rsid w:val="00185075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85075"/>
  </w:style>
  <w:style w:type="character" w:customStyle="1" w:styleId="10">
    <w:name w:val="Заголовок 1 Знак"/>
    <w:link w:val="1"/>
    <w:uiPriority w:val="9"/>
    <w:locked/>
    <w:rsid w:val="00185075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locked/>
    <w:rsid w:val="00185075"/>
    <w:rPr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locked/>
    <w:rsid w:val="00185075"/>
    <w:rPr>
      <w:i/>
      <w:iCs/>
      <w:sz w:val="24"/>
      <w:szCs w:val="24"/>
    </w:rPr>
  </w:style>
  <w:style w:type="character" w:customStyle="1" w:styleId="afb">
    <w:name w:val="Заголовок документа Знак"/>
    <w:link w:val="afc"/>
    <w:locked/>
    <w:rsid w:val="00185075"/>
    <w:rPr>
      <w:b/>
      <w:sz w:val="48"/>
    </w:rPr>
  </w:style>
  <w:style w:type="paragraph" w:customStyle="1" w:styleId="afc">
    <w:name w:val="Заголовок документа"/>
    <w:basedOn w:val="a0"/>
    <w:link w:val="afb"/>
    <w:qFormat/>
    <w:rsid w:val="00185075"/>
    <w:pPr>
      <w:widowControl/>
      <w:autoSpaceDE/>
      <w:autoSpaceDN/>
      <w:adjustRightInd/>
      <w:jc w:val="center"/>
    </w:pPr>
    <w:rPr>
      <w:b/>
      <w:sz w:val="48"/>
    </w:rPr>
  </w:style>
  <w:style w:type="character" w:customStyle="1" w:styleId="22">
    <w:name w:val="Основной текст 2 Знак"/>
    <w:link w:val="21"/>
    <w:uiPriority w:val="99"/>
    <w:locked/>
    <w:rsid w:val="00185075"/>
    <w:rPr>
      <w:sz w:val="24"/>
      <w:szCs w:val="24"/>
    </w:rPr>
  </w:style>
  <w:style w:type="paragraph" w:customStyle="1" w:styleId="Bullet">
    <w:name w:val="Bullet"/>
    <w:basedOn w:val="a5"/>
    <w:link w:val="Bullet0"/>
    <w:autoRedefine/>
    <w:rsid w:val="00185075"/>
    <w:pPr>
      <w:keepLines/>
      <w:widowControl/>
      <w:overflowPunct w:val="0"/>
      <w:spacing w:after="0"/>
      <w:ind w:firstLine="567"/>
      <w:jc w:val="both"/>
      <w:textAlignment w:val="baseline"/>
    </w:pPr>
    <w:rPr>
      <w:sz w:val="28"/>
      <w:szCs w:val="28"/>
    </w:rPr>
  </w:style>
  <w:style w:type="character" w:customStyle="1" w:styleId="Bullet0">
    <w:name w:val="Bullet Знак Знак"/>
    <w:link w:val="Bullet"/>
    <w:locked/>
    <w:rsid w:val="00185075"/>
    <w:rPr>
      <w:sz w:val="28"/>
      <w:szCs w:val="28"/>
    </w:rPr>
  </w:style>
  <w:style w:type="character" w:customStyle="1" w:styleId="af0">
    <w:name w:val="Основной текст с отступом Знак"/>
    <w:link w:val="af"/>
    <w:uiPriority w:val="99"/>
    <w:locked/>
    <w:rsid w:val="00185075"/>
  </w:style>
  <w:style w:type="paragraph" w:styleId="afd">
    <w:name w:val="Normal (Web)"/>
    <w:basedOn w:val="a0"/>
    <w:uiPriority w:val="99"/>
    <w:rsid w:val="00185075"/>
    <w:pPr>
      <w:widowControl/>
      <w:autoSpaceDE/>
      <w:autoSpaceDN/>
      <w:adjustRightInd/>
      <w:spacing w:before="100" w:beforeAutospacing="1" w:after="100" w:afterAutospacing="1"/>
      <w:jc w:val="both"/>
    </w:pPr>
    <w:rPr>
      <w:kern w:val="32"/>
      <w:sz w:val="24"/>
    </w:rPr>
  </w:style>
  <w:style w:type="paragraph" w:customStyle="1" w:styleId="afe">
    <w:name w:val="Основной Знак Знак"/>
    <w:basedOn w:val="a0"/>
    <w:rsid w:val="00185075"/>
    <w:pPr>
      <w:autoSpaceDE/>
      <w:autoSpaceDN/>
      <w:adjustRightInd/>
      <w:spacing w:before="60" w:line="240" w:lineRule="atLeast"/>
      <w:ind w:firstLine="709"/>
      <w:jc w:val="both"/>
    </w:pPr>
    <w:rPr>
      <w:sz w:val="24"/>
      <w:szCs w:val="24"/>
      <w:lang w:eastAsia="en-US"/>
    </w:rPr>
  </w:style>
  <w:style w:type="paragraph" w:styleId="aff">
    <w:name w:val="Plain Text"/>
    <w:basedOn w:val="a0"/>
    <w:link w:val="aff0"/>
    <w:uiPriority w:val="99"/>
    <w:rsid w:val="0018507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0">
    <w:name w:val="Текст Знак"/>
    <w:link w:val="aff"/>
    <w:uiPriority w:val="99"/>
    <w:rsid w:val="00185075"/>
    <w:rPr>
      <w:rFonts w:ascii="Courier New" w:hAnsi="Courier New" w:cs="Courier New"/>
    </w:rPr>
  </w:style>
  <w:style w:type="paragraph" w:styleId="13">
    <w:name w:val="toc 1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ind w:hanging="1"/>
      <w:jc w:val="center"/>
    </w:pPr>
    <w:rPr>
      <w:kern w:val="32"/>
      <w:sz w:val="24"/>
      <w:szCs w:val="28"/>
      <w:lang w:val="en-US"/>
    </w:rPr>
  </w:style>
  <w:style w:type="paragraph" w:styleId="26">
    <w:name w:val="toc 2"/>
    <w:basedOn w:val="a0"/>
    <w:next w:val="a0"/>
    <w:autoRedefine/>
    <w:uiPriority w:val="39"/>
    <w:unhideWhenUsed/>
    <w:rsid w:val="00185075"/>
    <w:pPr>
      <w:widowControl/>
      <w:tabs>
        <w:tab w:val="right" w:leader="dot" w:pos="9345"/>
      </w:tabs>
      <w:autoSpaceDE/>
      <w:autoSpaceDN/>
      <w:adjustRightInd/>
      <w:ind w:left="426" w:hanging="1"/>
      <w:jc w:val="both"/>
    </w:pPr>
    <w:rPr>
      <w:b/>
      <w:kern w:val="32"/>
      <w:sz w:val="28"/>
      <w:szCs w:val="28"/>
      <w:lang w:val="en-US"/>
    </w:rPr>
  </w:style>
  <w:style w:type="paragraph" w:styleId="HTML">
    <w:name w:val="HTML Preformatted"/>
    <w:basedOn w:val="a0"/>
    <w:link w:val="HTML0"/>
    <w:uiPriority w:val="99"/>
    <w:rsid w:val="00185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85075"/>
    <w:rPr>
      <w:rFonts w:ascii="Courier New" w:hAnsi="Courier New" w:cs="Courier New"/>
    </w:rPr>
  </w:style>
  <w:style w:type="paragraph" w:customStyle="1" w:styleId="14">
    <w:name w:val="заголовок 1"/>
    <w:basedOn w:val="a0"/>
    <w:next w:val="a0"/>
    <w:rsid w:val="00185075"/>
    <w:pPr>
      <w:keepNext/>
      <w:widowControl/>
      <w:adjustRightInd/>
      <w:jc w:val="center"/>
      <w:outlineLvl w:val="0"/>
    </w:pPr>
    <w:rPr>
      <w:rFonts w:eastAsia="Batang"/>
      <w:b/>
      <w:bCs/>
      <w:sz w:val="24"/>
      <w:szCs w:val="24"/>
    </w:rPr>
  </w:style>
  <w:style w:type="paragraph" w:styleId="aff1">
    <w:name w:val="TOC Heading"/>
    <w:basedOn w:val="1"/>
    <w:next w:val="a0"/>
    <w:uiPriority w:val="39"/>
    <w:qFormat/>
    <w:rsid w:val="0018507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aff2">
    <w:name w:val="Шапка таблицы"/>
    <w:basedOn w:val="a0"/>
    <w:rsid w:val="00185075"/>
    <w:pPr>
      <w:keepNext/>
      <w:widowControl/>
      <w:autoSpaceDE/>
      <w:autoSpaceDN/>
      <w:adjustRightInd/>
      <w:spacing w:before="60" w:after="120"/>
      <w:jc w:val="both"/>
    </w:pPr>
    <w:rPr>
      <w:b/>
      <w:bCs/>
      <w:kern w:val="32"/>
      <w:sz w:val="22"/>
      <w:szCs w:val="18"/>
    </w:rPr>
  </w:style>
  <w:style w:type="character" w:customStyle="1" w:styleId="aff3">
    <w:name w:val="Термин"/>
    <w:rsid w:val="00185075"/>
    <w:rPr>
      <w:rFonts w:ascii="Times New Roman" w:hAnsi="Times New Roman"/>
      <w:b/>
      <w:i/>
      <w:color w:val="auto"/>
    </w:rPr>
  </w:style>
  <w:style w:type="paragraph" w:customStyle="1" w:styleId="doc">
    <w:name w:val="doc"/>
    <w:basedOn w:val="a0"/>
    <w:rsid w:val="0018507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/>
      <w:kern w:val="32"/>
      <w:sz w:val="24"/>
    </w:rPr>
  </w:style>
  <w:style w:type="character" w:customStyle="1" w:styleId="ab">
    <w:name w:val="Верхний колонтитул Знак"/>
    <w:link w:val="aa"/>
    <w:uiPriority w:val="99"/>
    <w:locked/>
    <w:rsid w:val="00185075"/>
  </w:style>
  <w:style w:type="paragraph" w:customStyle="1" w:styleId="Char">
    <w:name w:val="Char"/>
    <w:basedOn w:val="a0"/>
    <w:rsid w:val="00185075"/>
    <w:pPr>
      <w:widowControl/>
      <w:numPr>
        <w:ilvl w:val="2"/>
        <w:numId w:val="8"/>
      </w:numPr>
      <w:autoSpaceDE/>
      <w:autoSpaceDN/>
      <w:adjustRightInd/>
      <w:spacing w:after="160" w:line="240" w:lineRule="exact"/>
      <w:ind w:left="0" w:firstLine="0"/>
    </w:pPr>
    <w:rPr>
      <w:rFonts w:ascii="Verdana" w:hAnsi="Verdana"/>
      <w:lang w:val="en-US" w:eastAsia="en-US"/>
    </w:rPr>
  </w:style>
  <w:style w:type="paragraph" w:customStyle="1" w:styleId="Headinga3">
    <w:name w:val="Heading_a 3"/>
    <w:basedOn w:val="3"/>
    <w:rsid w:val="00185075"/>
    <w:pPr>
      <w:keepLines/>
      <w:numPr>
        <w:numId w:val="8"/>
      </w:numPr>
      <w:tabs>
        <w:tab w:val="num" w:pos="1440"/>
      </w:tabs>
      <w:suppressAutoHyphens/>
      <w:spacing w:before="120" w:after="60"/>
      <w:ind w:left="1134" w:right="1134" w:firstLine="0"/>
      <w:jc w:val="center"/>
    </w:pPr>
    <w:rPr>
      <w:rFonts w:ascii="Arial" w:hAnsi="Arial" w:cs="Arial"/>
      <w:b/>
      <w:bCs/>
      <w:snapToGrid/>
      <w:kern w:val="28"/>
      <w:sz w:val="28"/>
      <w:szCs w:val="28"/>
      <w:lang w:eastAsia="en-US"/>
    </w:rPr>
  </w:style>
  <w:style w:type="paragraph" w:customStyle="1" w:styleId="a">
    <w:name w:val="Обычный марк."/>
    <w:basedOn w:val="a0"/>
    <w:autoRedefine/>
    <w:rsid w:val="00185075"/>
    <w:pPr>
      <w:widowControl/>
      <w:numPr>
        <w:numId w:val="6"/>
      </w:numPr>
      <w:tabs>
        <w:tab w:val="left" w:pos="540"/>
      </w:tabs>
      <w:autoSpaceDE/>
      <w:autoSpaceDN/>
      <w:adjustRightInd/>
      <w:spacing w:before="120" w:after="120" w:line="288" w:lineRule="auto"/>
      <w:jc w:val="both"/>
    </w:pPr>
    <w:rPr>
      <w:sz w:val="24"/>
      <w:szCs w:val="24"/>
      <w:lang w:val="ru-MO"/>
    </w:rPr>
  </w:style>
  <w:style w:type="paragraph" w:styleId="34">
    <w:name w:val="toc 3"/>
    <w:basedOn w:val="a0"/>
    <w:next w:val="a0"/>
    <w:autoRedefine/>
    <w:uiPriority w:val="39"/>
    <w:unhideWhenUsed/>
    <w:rsid w:val="00185075"/>
    <w:pPr>
      <w:widowControl/>
      <w:tabs>
        <w:tab w:val="right" w:leader="dot" w:pos="9345"/>
      </w:tabs>
      <w:autoSpaceDE/>
      <w:autoSpaceDN/>
      <w:adjustRightInd/>
      <w:ind w:left="284" w:hanging="1"/>
      <w:jc w:val="center"/>
    </w:pPr>
    <w:rPr>
      <w:b/>
      <w:kern w:val="32"/>
      <w:sz w:val="28"/>
      <w:szCs w:val="28"/>
      <w:lang w:val="en-US"/>
    </w:rPr>
  </w:style>
  <w:style w:type="table" w:customStyle="1" w:styleId="15">
    <w:name w:val="Сетка таблицы1"/>
    <w:basedOn w:val="a2"/>
    <w:next w:val="a4"/>
    <w:uiPriority w:val="59"/>
    <w:rsid w:val="001850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Нумерованный"/>
    <w:basedOn w:val="a0"/>
    <w:autoRedefine/>
    <w:rsid w:val="00185075"/>
    <w:pPr>
      <w:widowControl/>
      <w:autoSpaceDE/>
      <w:autoSpaceDN/>
      <w:adjustRightInd/>
      <w:spacing w:before="120"/>
      <w:ind w:left="708"/>
      <w:jc w:val="both"/>
    </w:pPr>
    <w:rPr>
      <w:bCs/>
      <w:sz w:val="24"/>
      <w:szCs w:val="24"/>
      <w:lang w:eastAsia="en-US"/>
    </w:rPr>
  </w:style>
  <w:style w:type="paragraph" w:customStyle="1" w:styleId="TableHeading">
    <w:name w:val="Table Heading"/>
    <w:basedOn w:val="a0"/>
    <w:link w:val="TableHeading0"/>
    <w:autoRedefine/>
    <w:rsid w:val="00185075"/>
    <w:pPr>
      <w:keepLines/>
      <w:widowControl/>
      <w:overflowPunct w:val="0"/>
      <w:spacing w:before="120" w:after="120"/>
      <w:ind w:right="72"/>
      <w:jc w:val="center"/>
      <w:textAlignment w:val="baseline"/>
    </w:pPr>
    <w:rPr>
      <w:rFonts w:ascii="Book Antiqua" w:hAnsi="Book Antiqua"/>
      <w:b/>
      <w:lang w:val="en-US" w:eastAsia="en-US"/>
    </w:rPr>
  </w:style>
  <w:style w:type="paragraph" w:customStyle="1" w:styleId="TableText">
    <w:name w:val="Table Text Знак"/>
    <w:basedOn w:val="a0"/>
    <w:link w:val="TableText0"/>
    <w:autoRedefine/>
    <w:rsid w:val="00185075"/>
    <w:pPr>
      <w:keepLines/>
      <w:widowControl/>
      <w:overflowPunct w:val="0"/>
      <w:ind w:left="34" w:right="-72"/>
      <w:jc w:val="both"/>
      <w:textAlignment w:val="baseline"/>
    </w:pPr>
    <w:rPr>
      <w:rFonts w:ascii="Book Antiqua" w:hAnsi="Book Antiqua"/>
      <w:lang w:eastAsia="en-US"/>
    </w:rPr>
  </w:style>
  <w:style w:type="character" w:customStyle="1" w:styleId="TableText0">
    <w:name w:val="Table Text Знак Знак"/>
    <w:link w:val="TableText"/>
    <w:locked/>
    <w:rsid w:val="00185075"/>
    <w:rPr>
      <w:rFonts w:ascii="Book Antiqua" w:hAnsi="Book Antiqua"/>
      <w:lang w:eastAsia="en-US"/>
    </w:rPr>
  </w:style>
  <w:style w:type="character" w:customStyle="1" w:styleId="TableHeading0">
    <w:name w:val="Table Heading Знак"/>
    <w:link w:val="TableHeading"/>
    <w:locked/>
    <w:rsid w:val="00185075"/>
    <w:rPr>
      <w:rFonts w:ascii="Book Antiqua" w:hAnsi="Book Antiqua"/>
      <w:b/>
      <w:lang w:val="en-US" w:eastAsia="en-US"/>
    </w:rPr>
  </w:style>
  <w:style w:type="paragraph" w:styleId="aff5">
    <w:name w:val="No Spacing"/>
    <w:uiPriority w:val="1"/>
    <w:qFormat/>
    <w:rsid w:val="00185075"/>
    <w:rPr>
      <w:rFonts w:ascii="Calibri" w:hAnsi="Calibri"/>
      <w:sz w:val="22"/>
      <w:szCs w:val="22"/>
    </w:rPr>
  </w:style>
  <w:style w:type="character" w:customStyle="1" w:styleId="extended-textfull">
    <w:name w:val="extended-text__full"/>
    <w:rsid w:val="00185075"/>
  </w:style>
  <w:style w:type="paragraph" w:customStyle="1" w:styleId="bodytext">
    <w:name w:val="bodytext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dress">
    <w:name w:val="address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5">
    <w:name w:val="rvps25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2">
    <w:name w:val="rvts22"/>
    <w:rsid w:val="00185075"/>
  </w:style>
  <w:style w:type="paragraph" w:customStyle="1" w:styleId="rvps27">
    <w:name w:val="rvps27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바탕글"/>
    <w:rsid w:val="0018507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lang w:val="en-US" w:eastAsia="ko-KR"/>
    </w:rPr>
  </w:style>
  <w:style w:type="paragraph" w:styleId="42">
    <w:name w:val="toc 4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8507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6">
    <w:name w:val="Неразрешенное упоминание1"/>
    <w:uiPriority w:val="99"/>
    <w:semiHidden/>
    <w:unhideWhenUsed/>
    <w:rsid w:val="00185075"/>
    <w:rPr>
      <w:rFonts w:cs="Times New Roman"/>
      <w:color w:val="605E5C"/>
      <w:shd w:val="clear" w:color="auto" w:fill="E1DFDD"/>
    </w:rPr>
  </w:style>
  <w:style w:type="character" w:styleId="aff7">
    <w:name w:val="annotation reference"/>
    <w:uiPriority w:val="99"/>
    <w:unhideWhenUsed/>
    <w:rsid w:val="00185075"/>
    <w:rPr>
      <w:sz w:val="16"/>
      <w:szCs w:val="16"/>
    </w:rPr>
  </w:style>
  <w:style w:type="paragraph" w:styleId="aff8">
    <w:name w:val="annotation text"/>
    <w:basedOn w:val="a0"/>
    <w:link w:val="aff9"/>
    <w:uiPriority w:val="99"/>
    <w:unhideWhenUsed/>
    <w:rsid w:val="00185075"/>
    <w:pPr>
      <w:widowControl/>
      <w:autoSpaceDE/>
      <w:autoSpaceDN/>
      <w:adjustRightInd/>
      <w:spacing w:after="88"/>
      <w:ind w:left="-5" w:hanging="10"/>
      <w:jc w:val="both"/>
    </w:pPr>
    <w:rPr>
      <w:color w:val="000000"/>
      <w:lang w:eastAsia="zh-CN"/>
    </w:rPr>
  </w:style>
  <w:style w:type="character" w:customStyle="1" w:styleId="aff9">
    <w:name w:val="Текст примечания Знак"/>
    <w:link w:val="aff8"/>
    <w:uiPriority w:val="99"/>
    <w:rsid w:val="00185075"/>
    <w:rPr>
      <w:color w:val="000000"/>
      <w:lang w:eastAsia="zh-CN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85075"/>
    <w:rPr>
      <w:b/>
      <w:bCs/>
    </w:rPr>
  </w:style>
  <w:style w:type="character" w:customStyle="1" w:styleId="affb">
    <w:name w:val="Тема примечания Знак"/>
    <w:link w:val="affa"/>
    <w:uiPriority w:val="99"/>
    <w:rsid w:val="00185075"/>
    <w:rPr>
      <w:b/>
      <w:bCs/>
      <w:color w:val="000000"/>
      <w:lang w:eastAsia="zh-CN"/>
    </w:rPr>
  </w:style>
  <w:style w:type="paragraph" w:customStyle="1" w:styleId="Textbody">
    <w:name w:val="Text body"/>
    <w:basedOn w:val="a0"/>
    <w:qFormat/>
    <w:rsid w:val="00185075"/>
    <w:pPr>
      <w:widowControl/>
      <w:suppressAutoHyphens/>
      <w:overflowPunct w:val="0"/>
      <w:autoSpaceDE/>
      <w:autoSpaceDN/>
      <w:adjustRightInd/>
      <w:ind w:firstLine="850"/>
      <w:contextualSpacing/>
      <w:jc w:val="both"/>
    </w:pPr>
    <w:rPr>
      <w:rFonts w:ascii="Liberation Serif;Times New Roma" w:eastAsia="Noto Sans CJK SC Regular;Times" w:hAnsi="Liberation Serif;Times New Roma" w:cs="Liberation Serif;Times New Roma"/>
      <w:kern w:val="2"/>
      <w:sz w:val="24"/>
      <w:szCs w:val="24"/>
      <w:lang w:eastAsia="zh-CN" w:bidi="hi-IN"/>
    </w:rPr>
  </w:style>
  <w:style w:type="paragraph" w:customStyle="1" w:styleId="affc">
    <w:name w:val="Текст в таблице"/>
    <w:basedOn w:val="a0"/>
    <w:qFormat/>
    <w:rsid w:val="00185075"/>
    <w:pPr>
      <w:widowControl/>
      <w:suppressAutoHyphens/>
      <w:overflowPunct w:val="0"/>
      <w:autoSpaceDE/>
      <w:autoSpaceDN/>
      <w:adjustRightInd/>
      <w:spacing w:after="28"/>
    </w:pPr>
    <w:rPr>
      <w:rFonts w:ascii="Liberation Serif;Times New Roma" w:eastAsia="Noto Sans CJK SC Regular;Times" w:hAnsi="Liberation Serif;Times New Roma" w:cs="Liberation Serif;Times New Roma"/>
      <w:kern w:val="2"/>
      <w:sz w:val="24"/>
      <w:szCs w:val="24"/>
      <w:lang w:eastAsia="zh-CN" w:bidi="hi-IN"/>
    </w:rPr>
  </w:style>
  <w:style w:type="paragraph" w:customStyle="1" w:styleId="-">
    <w:name w:val="Таблица - заголовок"/>
    <w:basedOn w:val="affc"/>
    <w:qFormat/>
    <w:rsid w:val="00185075"/>
    <w:pPr>
      <w:jc w:val="center"/>
    </w:pPr>
    <w:rPr>
      <w:b/>
    </w:rPr>
  </w:style>
  <w:style w:type="paragraph" w:customStyle="1" w:styleId="35">
    <w:name w:val="Заголовок 3 уровень"/>
    <w:basedOn w:val="3"/>
    <w:qFormat/>
    <w:rsid w:val="00185075"/>
    <w:pPr>
      <w:widowControl w:val="0"/>
      <w:suppressAutoHyphens/>
      <w:overflowPunct w:val="0"/>
      <w:spacing w:before="283" w:after="240"/>
      <w:ind w:left="851" w:hanging="851"/>
      <w:jc w:val="left"/>
      <w:textAlignment w:val="baseline"/>
    </w:pPr>
    <w:rPr>
      <w:rFonts w:ascii="Liberation Serif;Times New Roma" w:eastAsia="Noto Sans CJK SC Regular;Times" w:hAnsi="Liberation Serif;Times New Roma" w:cs="FreeSans;Times New Roman"/>
      <w:b/>
      <w:snapToGrid/>
      <w:kern w:val="2"/>
      <w:sz w:val="26"/>
      <w:szCs w:val="28"/>
      <w:lang w:eastAsia="zh-CN" w:bidi="hi-IN"/>
    </w:rPr>
  </w:style>
  <w:style w:type="paragraph" w:customStyle="1" w:styleId="210">
    <w:name w:val="Основной текст 21"/>
    <w:basedOn w:val="a0"/>
    <w:link w:val="BodyText2"/>
    <w:rsid w:val="00F41955"/>
    <w:pPr>
      <w:widowControl/>
      <w:tabs>
        <w:tab w:val="left" w:pos="360"/>
      </w:tabs>
      <w:autoSpaceDE/>
      <w:autoSpaceDN/>
      <w:adjustRightInd/>
      <w:ind w:left="360" w:hanging="360"/>
      <w:jc w:val="both"/>
    </w:pPr>
    <w:rPr>
      <w:sz w:val="22"/>
      <w:szCs w:val="22"/>
    </w:rPr>
  </w:style>
  <w:style w:type="character" w:customStyle="1" w:styleId="BodyText2">
    <w:name w:val="Body Text 2 Знак"/>
    <w:link w:val="210"/>
    <w:rsid w:val="00F41955"/>
    <w:rPr>
      <w:sz w:val="22"/>
      <w:szCs w:val="22"/>
    </w:rPr>
  </w:style>
  <w:style w:type="table" w:customStyle="1" w:styleId="27">
    <w:name w:val="Сетка таблицы2"/>
    <w:basedOn w:val="a2"/>
    <w:next w:val="a4"/>
    <w:uiPriority w:val="39"/>
    <w:rsid w:val="00F419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4"/>
    <w:uiPriority w:val="39"/>
    <w:rsid w:val="00B67784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4"/>
    <w:uiPriority w:val="39"/>
    <w:rsid w:val="00E859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682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A6823"/>
    <w:pPr>
      <w:adjustRightInd/>
      <w:ind w:left="109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4B93-DE9C-4EDB-9135-52BB6C1F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Net</dc:creator>
  <cp:lastModifiedBy>OFFIS</cp:lastModifiedBy>
  <cp:revision>10</cp:revision>
  <cp:lastPrinted>2022-09-15T03:58:00Z</cp:lastPrinted>
  <dcterms:created xsi:type="dcterms:W3CDTF">2022-06-23T05:43:00Z</dcterms:created>
  <dcterms:modified xsi:type="dcterms:W3CDTF">2022-10-06T05:03:00Z</dcterms:modified>
</cp:coreProperties>
</file>