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C275" w14:textId="01A06D64" w:rsidR="002F43DD" w:rsidRPr="002F43DD" w:rsidRDefault="002F43DD" w:rsidP="002F43DD">
      <w:pPr>
        <w:pStyle w:val="1"/>
        <w:spacing w:after="0" w:line="240" w:lineRule="auto"/>
        <w:ind w:firstLine="0"/>
        <w:rPr>
          <w:b/>
          <w:bCs/>
          <w:u w:val="single"/>
        </w:rPr>
      </w:pPr>
      <w:r w:rsidRPr="002F43DD">
        <w:rPr>
          <w:b/>
          <w:bCs/>
          <w:u w:val="single"/>
        </w:rPr>
        <w:t>Проект договора</w:t>
      </w:r>
    </w:p>
    <w:p w14:paraId="10B32BD5" w14:textId="77777777" w:rsidR="002F43DD" w:rsidRDefault="002F43DD" w:rsidP="002577BD">
      <w:pPr>
        <w:pStyle w:val="1"/>
        <w:spacing w:after="0" w:line="240" w:lineRule="auto"/>
        <w:ind w:firstLine="0"/>
        <w:jc w:val="center"/>
        <w:rPr>
          <w:b/>
          <w:bCs/>
        </w:rPr>
      </w:pPr>
    </w:p>
    <w:p w14:paraId="67FB3C76" w14:textId="4CCDDD64" w:rsidR="0069213B" w:rsidRDefault="00000000" w:rsidP="002577BD">
      <w:pPr>
        <w:pStyle w:val="1"/>
        <w:spacing w:after="0" w:line="240" w:lineRule="auto"/>
        <w:ind w:firstLine="0"/>
        <w:jc w:val="center"/>
      </w:pPr>
      <w:r>
        <w:rPr>
          <w:b/>
          <w:bCs/>
        </w:rPr>
        <w:t>ДОГОВОР №</w:t>
      </w:r>
    </w:p>
    <w:p w14:paraId="2C4B6FFB" w14:textId="77777777" w:rsidR="0069213B" w:rsidRDefault="00000000">
      <w:pPr>
        <w:pStyle w:val="1"/>
        <w:spacing w:after="240" w:line="240" w:lineRule="auto"/>
        <w:ind w:firstLine="0"/>
        <w:jc w:val="center"/>
      </w:pPr>
      <w:r>
        <w:rPr>
          <w:b/>
          <w:bCs/>
        </w:rPr>
        <w:t>об оказании медицинских услуг для юридических лиц</w:t>
      </w:r>
    </w:p>
    <w:p w14:paraId="6513C659" w14:textId="3C3D5793" w:rsidR="0069213B" w:rsidRDefault="00000000" w:rsidP="00935E5C">
      <w:pPr>
        <w:pStyle w:val="1"/>
        <w:tabs>
          <w:tab w:val="left" w:pos="2755"/>
        </w:tabs>
        <w:spacing w:after="0" w:line="240" w:lineRule="auto"/>
        <w:ind w:right="500" w:firstLine="0"/>
        <w:jc w:val="right"/>
      </w:pPr>
      <w:r>
        <w:rPr>
          <w:noProof/>
        </w:rPr>
        <mc:AlternateContent>
          <mc:Choice Requires="wps">
            <w:drawing>
              <wp:anchor distT="0" distB="0" distL="76200" distR="76200" simplePos="0" relativeHeight="125829378" behindDoc="0" locked="0" layoutInCell="1" allowOverlap="1" wp14:anchorId="4D76BEE9" wp14:editId="5F86CEFA">
                <wp:simplePos x="0" y="0"/>
                <wp:positionH relativeFrom="page">
                  <wp:posOffset>1325880</wp:posOffset>
                </wp:positionH>
                <wp:positionV relativeFrom="paragraph">
                  <wp:posOffset>25400</wp:posOffset>
                </wp:positionV>
                <wp:extent cx="737870" cy="1739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37870" cy="173990"/>
                        </a:xfrm>
                        <a:prstGeom prst="rect">
                          <a:avLst/>
                        </a:prstGeom>
                        <a:noFill/>
                      </wps:spPr>
                      <wps:txbx>
                        <w:txbxContent>
                          <w:p w14:paraId="61039C48" w14:textId="77777777" w:rsidR="0069213B" w:rsidRDefault="00000000">
                            <w:pPr>
                              <w:pStyle w:val="1"/>
                              <w:spacing w:after="0" w:line="240" w:lineRule="auto"/>
                              <w:ind w:firstLine="0"/>
                            </w:pPr>
                            <w:r>
                              <w:t>г. Ташкент</w:t>
                            </w:r>
                          </w:p>
                        </w:txbxContent>
                      </wps:txbx>
                      <wps:bodyPr wrap="none" lIns="0" tIns="0" rIns="0" bIns="0"/>
                    </wps:wsp>
                  </a:graphicData>
                </a:graphic>
              </wp:anchor>
            </w:drawing>
          </mc:Choice>
          <mc:Fallback>
            <w:pict>
              <v:shapetype w14:anchorId="4D76BEE9" id="_x0000_t202" coordsize="21600,21600" o:spt="202" path="m,l,21600r21600,l21600,xe">
                <v:stroke joinstyle="miter"/>
                <v:path gradientshapeok="t" o:connecttype="rect"/>
              </v:shapetype>
              <v:shape id="Shape 1" o:spid="_x0000_s1026" type="#_x0000_t202" style="position:absolute;left:0;text-align:left;margin-left:104.4pt;margin-top:2pt;width:58.1pt;height:13.7pt;z-index:125829378;visibility:visible;mso-wrap-style:non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vndQEAAOUCAAAOAAAAZHJzL2Uyb0RvYy54bWysUlFLwzAQfhf8DyHvrt0Gdpa1AxkTQVSY&#10;/oA0TdZCkwtJXLt/7yW2m+ib+HK93KXfffd9WW8G1ZGjsK4FXdD5LKVEaA51qw8FfX/b3awocZ7p&#10;mnWgRUFPwtFNeX217k0uFtBAVwtLEES7vDcFbbw3eZI43gjF3AyM0NiUYBXzeLSHpLasR3TVJYs0&#10;vU16sLWxwIVzWN1+NWkZ8aUU3L9I6YQnXUGRm4/RxliFmJRrlh8sM03LRxrsDywUazUOPUNtmWfk&#10;w7a/oFTLLTiQfsZBJSBly0XcAbeZpz+22TfMiLgLiuPMWSb3f7D8+bg3r5b44R4GNDAI0huXOyyG&#10;fQZpVfgiU4J9lPB0lk0MnnAsZstslWGHY2ueLe/uoqzJ5WdjnX8QoEhICmrRlSgWOz45jwPx6nQl&#10;zNKwa7su1C9MQuaHahjpVVCfkHWPxhVU48uipHvUqEvweErslFRjMkGilnHo6Hsw6/s5Dr68zvIT&#10;AAD//wMAUEsDBBQABgAIAAAAIQDSWJjO2wAAAAgBAAAPAAAAZHJzL2Rvd25yZXYueG1sTI/BTsMw&#10;EETvSPyDtUjcqJ1QUBTiVAjBkUotXLg58TZJG68j22nD37Oc4DarGc2+qTaLG8UZQxw8achWCgRS&#10;6+1AnYbPj7e7AkRMhqwZPaGGb4ywqa+vKlNaf6EdnvepE1xCsTQa+pSmUsrY9uhMXPkJib2DD84k&#10;PkMnbTAXLnejzJV6lM4MxB96M+FLj+1pPzsNh/ft6fg679SxUwV+ZQGXJttqfXuzPD+BSLikvzD8&#10;4jM61MzU+JlsFKOGXBWMnjSseRL79/kDi4ZFtgZZV/L/gPoHAAD//wMAUEsBAi0AFAAGAAgAAAAh&#10;ALaDOJL+AAAA4QEAABMAAAAAAAAAAAAAAAAAAAAAAFtDb250ZW50X1R5cGVzXS54bWxQSwECLQAU&#10;AAYACAAAACEAOP0h/9YAAACUAQAACwAAAAAAAAAAAAAAAAAvAQAAX3JlbHMvLnJlbHNQSwECLQAU&#10;AAYACAAAACEAVI1r53UBAADlAgAADgAAAAAAAAAAAAAAAAAuAgAAZHJzL2Uyb0RvYy54bWxQSwEC&#10;LQAUAAYACAAAACEA0liYztsAAAAIAQAADwAAAAAAAAAAAAAAAADPAwAAZHJzL2Rvd25yZXYueG1s&#10;UEsFBgAAAAAEAAQA8wAAANcEAAAAAA==&#10;" filled="f" stroked="f">
                <v:textbox inset="0,0,0,0">
                  <w:txbxContent>
                    <w:p w14:paraId="61039C48" w14:textId="77777777" w:rsidR="0069213B" w:rsidRDefault="00000000">
                      <w:pPr>
                        <w:pStyle w:val="1"/>
                        <w:spacing w:after="0" w:line="240" w:lineRule="auto"/>
                        <w:ind w:firstLine="0"/>
                      </w:pPr>
                      <w:r>
                        <w:t>г. Ташкент</w:t>
                      </w:r>
                    </w:p>
                  </w:txbxContent>
                </v:textbox>
                <w10:wrap type="square" side="right" anchorx="page"/>
              </v:shape>
            </w:pict>
          </mc:Fallback>
        </mc:AlternateContent>
      </w:r>
      <w:r>
        <w:t>«</w:t>
      </w:r>
      <w:r w:rsidR="00FE7285">
        <w:t>____</w:t>
      </w:r>
      <w:proofErr w:type="gramStart"/>
      <w:r w:rsidR="00FE7285">
        <w:t>_»_</w:t>
      </w:r>
      <w:proofErr w:type="gramEnd"/>
      <w:r w:rsidR="00FE7285">
        <w:t>________</w:t>
      </w:r>
      <w:r>
        <w:t>202</w:t>
      </w:r>
      <w:r w:rsidR="00FE7285">
        <w:t>2</w:t>
      </w:r>
      <w:r>
        <w:t>г.</w:t>
      </w:r>
    </w:p>
    <w:p w14:paraId="185569F6" w14:textId="77777777" w:rsidR="00935E5C" w:rsidRDefault="00935E5C" w:rsidP="00935E5C">
      <w:pPr>
        <w:pStyle w:val="1"/>
        <w:tabs>
          <w:tab w:val="left" w:pos="2755"/>
        </w:tabs>
        <w:spacing w:after="0" w:line="240" w:lineRule="auto"/>
        <w:ind w:right="500" w:firstLine="0"/>
        <w:jc w:val="right"/>
      </w:pPr>
    </w:p>
    <w:p w14:paraId="42AD4030" w14:textId="41520059" w:rsidR="0069213B" w:rsidRDefault="00FE7285" w:rsidP="00935E5C">
      <w:pPr>
        <w:pStyle w:val="1"/>
        <w:spacing w:after="0" w:line="305" w:lineRule="auto"/>
        <w:ind w:firstLine="1020"/>
        <w:jc w:val="both"/>
      </w:pPr>
      <w:r>
        <w:rPr>
          <w:b/>
          <w:bCs/>
        </w:rPr>
        <w:t xml:space="preserve">_____________________, </w:t>
      </w:r>
      <w:r>
        <w:t xml:space="preserve">именуемое в дальнейшем «Медцентр», в лице </w:t>
      </w:r>
      <w:r w:rsidR="00BF75AC">
        <w:t>____________________</w:t>
      </w:r>
      <w:r>
        <w:rPr>
          <w:b/>
          <w:bCs/>
        </w:rPr>
        <w:t xml:space="preserve">, </w:t>
      </w:r>
      <w:r>
        <w:t xml:space="preserve">действующего на основании </w:t>
      </w:r>
      <w:r w:rsidR="000A45C8">
        <w:t>________________</w:t>
      </w:r>
      <w:r>
        <w:t xml:space="preserve">, с одной стороны (в соответствии с лицензией на оказание медицинских услуг, выданной Минздравом РУЗ от </w:t>
      </w:r>
      <w:r w:rsidR="000A45C8">
        <w:t>__________</w:t>
      </w:r>
      <w:r>
        <w:t>г. №</w:t>
      </w:r>
      <w:r w:rsidR="000A45C8">
        <w:t>________</w:t>
      </w:r>
      <w:r>
        <w:t xml:space="preserve">) и </w:t>
      </w:r>
      <w:r>
        <w:rPr>
          <w:b/>
          <w:bCs/>
        </w:rPr>
        <w:t xml:space="preserve">Международный Вестминстерский университет в городе Ташкенте, </w:t>
      </w:r>
      <w:r>
        <w:t xml:space="preserve">в лице ректора </w:t>
      </w:r>
      <w:proofErr w:type="spellStart"/>
      <w:r>
        <w:rPr>
          <w:b/>
          <w:bCs/>
        </w:rPr>
        <w:t>Миркасимова</w:t>
      </w:r>
      <w:proofErr w:type="spellEnd"/>
      <w:r>
        <w:rPr>
          <w:b/>
          <w:bCs/>
        </w:rPr>
        <w:t xml:space="preserve"> Б.Р. </w:t>
      </w:r>
      <w:r>
        <w:t xml:space="preserve">действующего на основании </w:t>
      </w:r>
      <w:r>
        <w:rPr>
          <w:b/>
          <w:bCs/>
        </w:rPr>
        <w:t xml:space="preserve">Положения, </w:t>
      </w:r>
      <w:r>
        <w:t>именуемое в дальнейшем «Заказчик» с другой стороны заключили настоящий договор о нижеследующем:</w:t>
      </w:r>
    </w:p>
    <w:p w14:paraId="0B8454F2" w14:textId="77777777" w:rsidR="0069213B" w:rsidRDefault="00000000" w:rsidP="00A5421D">
      <w:pPr>
        <w:pStyle w:val="11"/>
        <w:keepNext/>
        <w:keepLines/>
        <w:numPr>
          <w:ilvl w:val="0"/>
          <w:numId w:val="1"/>
        </w:numPr>
        <w:tabs>
          <w:tab w:val="left" w:pos="304"/>
        </w:tabs>
        <w:spacing w:after="0" w:line="266" w:lineRule="auto"/>
      </w:pPr>
      <w:bookmarkStart w:id="0" w:name="bookmark2"/>
      <w:bookmarkStart w:id="1" w:name="bookmark0"/>
      <w:bookmarkStart w:id="2" w:name="bookmark1"/>
      <w:bookmarkStart w:id="3" w:name="bookmark3"/>
      <w:bookmarkEnd w:id="0"/>
      <w:r>
        <w:t>ПРЕДМЕТ ДОГОВОРА</w:t>
      </w:r>
      <w:bookmarkEnd w:id="1"/>
      <w:bookmarkEnd w:id="2"/>
      <w:bookmarkEnd w:id="3"/>
    </w:p>
    <w:p w14:paraId="6EBB83C7" w14:textId="5D7F350F" w:rsidR="0069213B" w:rsidRDefault="00000000">
      <w:pPr>
        <w:pStyle w:val="1"/>
        <w:numPr>
          <w:ilvl w:val="1"/>
          <w:numId w:val="1"/>
        </w:numPr>
        <w:tabs>
          <w:tab w:val="left" w:pos="1257"/>
        </w:tabs>
        <w:spacing w:line="266" w:lineRule="auto"/>
        <w:ind w:firstLine="740"/>
        <w:jc w:val="both"/>
      </w:pPr>
      <w:bookmarkStart w:id="4" w:name="bookmark4"/>
      <w:bookmarkEnd w:id="4"/>
      <w:r>
        <w:t>В соответствии с условиями настоящего Договора, Заказчик поручает, а Медцентр принимает на себя обязательства оказывать услуги по проведению медицинского периодического осмотра работников Заказчика согласно Приложению №1 (список работников Заказчика).</w:t>
      </w:r>
    </w:p>
    <w:p w14:paraId="2ABB6E84" w14:textId="77777777" w:rsidR="0069213B" w:rsidRDefault="00000000">
      <w:pPr>
        <w:pStyle w:val="1"/>
        <w:numPr>
          <w:ilvl w:val="1"/>
          <w:numId w:val="1"/>
        </w:numPr>
        <w:tabs>
          <w:tab w:val="left" w:pos="1366"/>
        </w:tabs>
        <w:spacing w:line="266" w:lineRule="auto"/>
        <w:ind w:firstLine="740"/>
        <w:jc w:val="both"/>
      </w:pPr>
      <w:bookmarkStart w:id="5" w:name="bookmark5"/>
      <w:bookmarkEnd w:id="5"/>
      <w:r>
        <w:t xml:space="preserve">Медицинские услуги, оказываемые Медцентром, отвечают требованиям, предъявляемым к методам диагностики, профилактики и лечения, разрешенным на территории </w:t>
      </w:r>
      <w:proofErr w:type="spellStart"/>
      <w:r>
        <w:t>РУз</w:t>
      </w:r>
      <w:proofErr w:type="spellEnd"/>
      <w:r>
        <w:t>.</w:t>
      </w:r>
    </w:p>
    <w:p w14:paraId="738B964A" w14:textId="77777777" w:rsidR="0069213B" w:rsidRDefault="00000000">
      <w:pPr>
        <w:pStyle w:val="1"/>
        <w:numPr>
          <w:ilvl w:val="1"/>
          <w:numId w:val="1"/>
        </w:numPr>
        <w:tabs>
          <w:tab w:val="left" w:pos="1257"/>
        </w:tabs>
        <w:spacing w:after="240" w:line="269" w:lineRule="auto"/>
        <w:ind w:firstLine="740"/>
        <w:jc w:val="both"/>
      </w:pPr>
      <w:bookmarkStart w:id="6" w:name="bookmark6"/>
      <w:bookmarkEnd w:id="6"/>
      <w:r>
        <w:t>Перечень и стоимость медицинских услуг, оказываемых Медцентром, указаны в Приложении № 2 Настоящего Договора.</w:t>
      </w:r>
    </w:p>
    <w:p w14:paraId="4D119B01" w14:textId="77777777" w:rsidR="0069213B" w:rsidRDefault="00000000">
      <w:pPr>
        <w:pStyle w:val="11"/>
        <w:keepNext/>
        <w:keepLines/>
        <w:numPr>
          <w:ilvl w:val="0"/>
          <w:numId w:val="1"/>
        </w:numPr>
        <w:tabs>
          <w:tab w:val="left" w:pos="318"/>
        </w:tabs>
        <w:spacing w:line="266" w:lineRule="auto"/>
      </w:pPr>
      <w:bookmarkStart w:id="7" w:name="bookmark9"/>
      <w:bookmarkStart w:id="8" w:name="bookmark10"/>
      <w:bookmarkStart w:id="9" w:name="bookmark7"/>
      <w:bookmarkStart w:id="10" w:name="bookmark8"/>
      <w:bookmarkEnd w:id="7"/>
      <w:r>
        <w:t>ПРАВА И ОБЯЗАННОСТИ СТОРОН</w:t>
      </w:r>
      <w:bookmarkEnd w:id="8"/>
      <w:bookmarkEnd w:id="9"/>
      <w:bookmarkEnd w:id="10"/>
    </w:p>
    <w:p w14:paraId="37745499" w14:textId="77777777" w:rsidR="0069213B" w:rsidRDefault="00000000">
      <w:pPr>
        <w:pStyle w:val="11"/>
        <w:keepNext/>
        <w:keepLines/>
        <w:numPr>
          <w:ilvl w:val="1"/>
          <w:numId w:val="1"/>
        </w:numPr>
        <w:tabs>
          <w:tab w:val="left" w:pos="1257"/>
        </w:tabs>
        <w:spacing w:line="266" w:lineRule="auto"/>
        <w:ind w:firstLine="740"/>
        <w:jc w:val="both"/>
      </w:pPr>
      <w:bookmarkStart w:id="11" w:name="bookmark13"/>
      <w:bookmarkStart w:id="12" w:name="bookmark11"/>
      <w:bookmarkStart w:id="13" w:name="bookmark12"/>
      <w:bookmarkStart w:id="14" w:name="bookmark14"/>
      <w:bookmarkEnd w:id="11"/>
      <w:r>
        <w:t>Заказчик обязуется:</w:t>
      </w:r>
      <w:bookmarkEnd w:id="12"/>
      <w:bookmarkEnd w:id="13"/>
      <w:bookmarkEnd w:id="14"/>
    </w:p>
    <w:p w14:paraId="04DE4641" w14:textId="77777777" w:rsidR="0069213B" w:rsidRDefault="00000000">
      <w:pPr>
        <w:pStyle w:val="1"/>
        <w:numPr>
          <w:ilvl w:val="2"/>
          <w:numId w:val="1"/>
        </w:numPr>
        <w:tabs>
          <w:tab w:val="left" w:pos="1369"/>
        </w:tabs>
        <w:spacing w:line="266" w:lineRule="auto"/>
        <w:ind w:firstLine="740"/>
        <w:jc w:val="both"/>
      </w:pPr>
      <w:bookmarkStart w:id="15" w:name="bookmark15"/>
      <w:bookmarkEnd w:id="15"/>
      <w:r>
        <w:t>Своевременно и в полном объеме осуществить оплату за оказываемые Медцентром медицинские услуги сотрудникам Заказчика в соответствии с условиями, указанными в разделе 4 настоящего Договора.</w:t>
      </w:r>
    </w:p>
    <w:p w14:paraId="5E39E8D4" w14:textId="77777777" w:rsidR="0069213B" w:rsidRDefault="00000000">
      <w:pPr>
        <w:pStyle w:val="11"/>
        <w:keepNext/>
        <w:keepLines/>
        <w:spacing w:line="266" w:lineRule="auto"/>
        <w:ind w:firstLine="740"/>
        <w:jc w:val="both"/>
      </w:pPr>
      <w:bookmarkStart w:id="16" w:name="bookmark16"/>
      <w:bookmarkStart w:id="17" w:name="bookmark17"/>
      <w:bookmarkStart w:id="18" w:name="bookmark18"/>
      <w:r>
        <w:t>2.2 Медцентр обязуется:</w:t>
      </w:r>
      <w:bookmarkEnd w:id="16"/>
      <w:bookmarkEnd w:id="17"/>
      <w:bookmarkEnd w:id="18"/>
    </w:p>
    <w:p w14:paraId="6EA5F636" w14:textId="77777777" w:rsidR="0069213B" w:rsidRDefault="00000000">
      <w:pPr>
        <w:pStyle w:val="1"/>
        <w:numPr>
          <w:ilvl w:val="0"/>
          <w:numId w:val="2"/>
        </w:numPr>
        <w:tabs>
          <w:tab w:val="left" w:pos="1365"/>
        </w:tabs>
        <w:ind w:firstLine="740"/>
        <w:jc w:val="both"/>
      </w:pPr>
      <w:bookmarkStart w:id="19" w:name="bookmark19"/>
      <w:bookmarkEnd w:id="19"/>
      <w:r>
        <w:t>Оказывать медицинские услуги в соответствии с действующим законодательством Республики Узбекистан, инструктивно-методическими документами Минздрава Республики Узбекистан и условиями настоящего Договора.</w:t>
      </w:r>
    </w:p>
    <w:p w14:paraId="6FE376B7" w14:textId="77777777" w:rsidR="0069213B" w:rsidRDefault="00000000">
      <w:pPr>
        <w:pStyle w:val="1"/>
        <w:numPr>
          <w:ilvl w:val="0"/>
          <w:numId w:val="2"/>
        </w:numPr>
        <w:tabs>
          <w:tab w:val="left" w:pos="1369"/>
        </w:tabs>
        <w:spacing w:line="269" w:lineRule="auto"/>
        <w:ind w:firstLine="740"/>
        <w:jc w:val="both"/>
      </w:pPr>
      <w:bookmarkStart w:id="20" w:name="bookmark20"/>
      <w:bookmarkEnd w:id="20"/>
      <w:r>
        <w:t>Соблюдать врачебную тайну, в том числе конфиденциальность данных сотрудников Заказчика.</w:t>
      </w:r>
    </w:p>
    <w:p w14:paraId="044E497D" w14:textId="77777777" w:rsidR="0069213B" w:rsidRDefault="00000000">
      <w:pPr>
        <w:pStyle w:val="1"/>
        <w:numPr>
          <w:ilvl w:val="0"/>
          <w:numId w:val="2"/>
        </w:numPr>
        <w:tabs>
          <w:tab w:val="left" w:pos="1369"/>
        </w:tabs>
        <w:spacing w:line="266" w:lineRule="auto"/>
        <w:ind w:firstLine="740"/>
        <w:jc w:val="both"/>
      </w:pPr>
      <w:bookmarkStart w:id="21" w:name="bookmark21"/>
      <w:bookmarkEnd w:id="21"/>
      <w:r>
        <w:t>Предоставлять сотрудникам Заказчика достоверную информацию об оказываемой медицинской услуге (помощи), разъяснения и рекомендации о необходимости и способах лечения.</w:t>
      </w:r>
    </w:p>
    <w:p w14:paraId="4A65EF64" w14:textId="77777777" w:rsidR="0069213B" w:rsidRDefault="00000000">
      <w:pPr>
        <w:pStyle w:val="1"/>
        <w:numPr>
          <w:ilvl w:val="0"/>
          <w:numId w:val="2"/>
        </w:numPr>
        <w:tabs>
          <w:tab w:val="left" w:pos="1369"/>
        </w:tabs>
        <w:ind w:firstLine="740"/>
        <w:jc w:val="both"/>
      </w:pPr>
      <w:bookmarkStart w:id="22" w:name="bookmark22"/>
      <w:bookmarkEnd w:id="22"/>
      <w:r>
        <w:t>Для оказания медицинских услуг сотрудникам Заказчика Медцентр вправе привлекать третьих лиц, имеющих необходимые разрешения на оказание соответствующих медицинских услуг.</w:t>
      </w:r>
    </w:p>
    <w:p w14:paraId="439DA4E5" w14:textId="77777777" w:rsidR="0069213B" w:rsidRDefault="00000000">
      <w:pPr>
        <w:pStyle w:val="1"/>
        <w:numPr>
          <w:ilvl w:val="0"/>
          <w:numId w:val="2"/>
        </w:numPr>
        <w:tabs>
          <w:tab w:val="left" w:pos="1366"/>
        </w:tabs>
        <w:spacing w:after="0" w:line="269" w:lineRule="auto"/>
        <w:ind w:firstLine="740"/>
        <w:jc w:val="both"/>
      </w:pPr>
      <w:bookmarkStart w:id="23" w:name="bookmark23"/>
      <w:bookmarkEnd w:id="23"/>
      <w:r>
        <w:t>Медцентр имеет право требовать от сотрудников Заказчика предоставления всей информации, необходимой для качественного и полного оказания им медицинских услуг.</w:t>
      </w:r>
    </w:p>
    <w:p w14:paraId="11CBCFAB" w14:textId="4343AE3E" w:rsidR="0069213B" w:rsidRDefault="00000000" w:rsidP="00935E5C">
      <w:pPr>
        <w:pStyle w:val="1"/>
        <w:numPr>
          <w:ilvl w:val="0"/>
          <w:numId w:val="2"/>
        </w:numPr>
        <w:tabs>
          <w:tab w:val="left" w:pos="1360"/>
        </w:tabs>
        <w:spacing w:after="0" w:line="269" w:lineRule="auto"/>
        <w:ind w:firstLine="740"/>
        <w:jc w:val="both"/>
      </w:pPr>
      <w:bookmarkStart w:id="24" w:name="bookmark24"/>
      <w:bookmarkEnd w:id="24"/>
      <w:r>
        <w:t>Предупреждать Заказчика, в случае если при предоставлении указанных в договоре платных медицинских услуг требуется предоставление на возмездной основе дополнительных</w:t>
      </w:r>
      <w:r w:rsidR="00CD3637">
        <w:t xml:space="preserve"> </w:t>
      </w:r>
      <w:r>
        <w:t>медицинских услуг, не предусмотренных договором. Не предоставлять пациенту дополнительные медицинские услуги на возмездной основе без согласия Заказчика.</w:t>
      </w:r>
    </w:p>
    <w:p w14:paraId="1680477C" w14:textId="77777777" w:rsidR="00935E5C" w:rsidRDefault="00935E5C" w:rsidP="00935E5C">
      <w:pPr>
        <w:pStyle w:val="1"/>
        <w:tabs>
          <w:tab w:val="left" w:pos="1360"/>
        </w:tabs>
        <w:spacing w:after="0" w:line="269" w:lineRule="auto"/>
        <w:ind w:left="740" w:firstLine="0"/>
        <w:jc w:val="both"/>
      </w:pPr>
    </w:p>
    <w:p w14:paraId="52EA8ADE" w14:textId="77777777" w:rsidR="0069213B" w:rsidRDefault="00000000" w:rsidP="00935E5C">
      <w:pPr>
        <w:pStyle w:val="11"/>
        <w:keepNext/>
        <w:keepLines/>
        <w:numPr>
          <w:ilvl w:val="0"/>
          <w:numId w:val="1"/>
        </w:numPr>
        <w:tabs>
          <w:tab w:val="left" w:pos="324"/>
        </w:tabs>
        <w:spacing w:after="0"/>
      </w:pPr>
      <w:bookmarkStart w:id="25" w:name="bookmark27"/>
      <w:bookmarkStart w:id="26" w:name="bookmark25"/>
      <w:bookmarkStart w:id="27" w:name="bookmark26"/>
      <w:bookmarkStart w:id="28" w:name="bookmark28"/>
      <w:bookmarkEnd w:id="25"/>
      <w:r>
        <w:t>ПОРЯДОК ОКАЗАНИЯ УСЛУГ</w:t>
      </w:r>
      <w:bookmarkEnd w:id="26"/>
      <w:bookmarkEnd w:id="27"/>
      <w:bookmarkEnd w:id="28"/>
    </w:p>
    <w:p w14:paraId="0ADE45E3" w14:textId="77777777" w:rsidR="0069213B" w:rsidRDefault="00000000">
      <w:pPr>
        <w:pStyle w:val="1"/>
        <w:numPr>
          <w:ilvl w:val="1"/>
          <w:numId w:val="1"/>
        </w:numPr>
        <w:tabs>
          <w:tab w:val="left" w:pos="1202"/>
        </w:tabs>
        <w:ind w:firstLine="720"/>
        <w:jc w:val="both"/>
      </w:pPr>
      <w:bookmarkStart w:id="29" w:name="bookmark29"/>
      <w:bookmarkEnd w:id="29"/>
      <w:r>
        <w:t>Медицинские услуги по настоящему Договору оказываются на территории Заказчика.</w:t>
      </w:r>
    </w:p>
    <w:p w14:paraId="0C2BC3C6" w14:textId="77777777" w:rsidR="0069213B" w:rsidRDefault="00000000">
      <w:pPr>
        <w:pStyle w:val="1"/>
        <w:spacing w:line="283" w:lineRule="auto"/>
        <w:ind w:firstLine="720"/>
        <w:jc w:val="both"/>
      </w:pPr>
      <w:r>
        <w:t>Точное время и дата прохождения медицинского осмотра согласовываются Сторонами отдельно.</w:t>
      </w:r>
    </w:p>
    <w:p w14:paraId="06024026" w14:textId="77777777" w:rsidR="0069213B" w:rsidRDefault="00000000">
      <w:pPr>
        <w:pStyle w:val="1"/>
        <w:numPr>
          <w:ilvl w:val="1"/>
          <w:numId w:val="1"/>
        </w:numPr>
        <w:tabs>
          <w:tab w:val="left" w:pos="1188"/>
        </w:tabs>
        <w:spacing w:line="269" w:lineRule="auto"/>
        <w:ind w:firstLine="720"/>
        <w:jc w:val="both"/>
      </w:pPr>
      <w:bookmarkStart w:id="30" w:name="bookmark30"/>
      <w:bookmarkEnd w:id="30"/>
      <w:proofErr w:type="gramStart"/>
      <w:r>
        <w:t>При направлении сотрудников Заказчика для прохождения обследования,</w:t>
      </w:r>
      <w:proofErr w:type="gramEnd"/>
      <w:r>
        <w:t xml:space="preserve"> работники обязаны иметь при себе документ, удостоверяющий его личность.</w:t>
      </w:r>
    </w:p>
    <w:p w14:paraId="1F63B4A5" w14:textId="77777777" w:rsidR="0069213B" w:rsidRDefault="00000000">
      <w:pPr>
        <w:pStyle w:val="1"/>
        <w:numPr>
          <w:ilvl w:val="1"/>
          <w:numId w:val="1"/>
        </w:numPr>
        <w:tabs>
          <w:tab w:val="left" w:pos="1192"/>
        </w:tabs>
        <w:spacing w:after="240" w:line="269" w:lineRule="auto"/>
        <w:ind w:firstLine="720"/>
        <w:jc w:val="both"/>
      </w:pPr>
      <w:bookmarkStart w:id="31" w:name="bookmark31"/>
      <w:bookmarkEnd w:id="31"/>
      <w:r>
        <w:lastRenderedPageBreak/>
        <w:t>Амбулаторная карта сотрудников является первичным юридическим документом Медцентра и подлежит хранению в соответствии с установленным сроком хранения для данного вида документации.</w:t>
      </w:r>
    </w:p>
    <w:p w14:paraId="4F15D251" w14:textId="77777777" w:rsidR="0069213B" w:rsidRDefault="00000000">
      <w:pPr>
        <w:pStyle w:val="11"/>
        <w:keepNext/>
        <w:keepLines/>
        <w:numPr>
          <w:ilvl w:val="0"/>
          <w:numId w:val="1"/>
        </w:numPr>
        <w:tabs>
          <w:tab w:val="left" w:pos="314"/>
        </w:tabs>
        <w:spacing w:after="0" w:line="262" w:lineRule="auto"/>
      </w:pPr>
      <w:bookmarkStart w:id="32" w:name="bookmark34"/>
      <w:bookmarkStart w:id="33" w:name="bookmark32"/>
      <w:bookmarkStart w:id="34" w:name="bookmark33"/>
      <w:bookmarkStart w:id="35" w:name="bookmark35"/>
      <w:bookmarkEnd w:id="32"/>
      <w:r>
        <w:t>ЦЕНЫ И ПОРЯДОК РАСЧЕТА</w:t>
      </w:r>
      <w:bookmarkEnd w:id="33"/>
      <w:bookmarkEnd w:id="34"/>
      <w:bookmarkEnd w:id="35"/>
    </w:p>
    <w:p w14:paraId="133245FE" w14:textId="54246F12" w:rsidR="0069213B" w:rsidRDefault="00000000">
      <w:pPr>
        <w:pStyle w:val="1"/>
        <w:numPr>
          <w:ilvl w:val="1"/>
          <w:numId w:val="1"/>
        </w:numPr>
        <w:tabs>
          <w:tab w:val="left" w:pos="1188"/>
        </w:tabs>
        <w:spacing w:line="262" w:lineRule="auto"/>
        <w:ind w:firstLine="720"/>
        <w:jc w:val="both"/>
      </w:pPr>
      <w:bookmarkStart w:id="36" w:name="bookmark36"/>
      <w:bookmarkEnd w:id="36"/>
      <w:r>
        <w:t xml:space="preserve">Общая сумма настоящего Договора составляет </w:t>
      </w:r>
      <w:r w:rsidR="00F72E6E">
        <w:t>________________</w:t>
      </w:r>
      <w:r>
        <w:t xml:space="preserve"> (</w:t>
      </w:r>
      <w:r w:rsidR="00F72E6E">
        <w:t>_____________________</w:t>
      </w:r>
      <w:r>
        <w:t xml:space="preserve">) сум, </w:t>
      </w:r>
      <w:r w:rsidR="00F72E6E">
        <w:t>____</w:t>
      </w:r>
      <w:r>
        <w:t xml:space="preserve"> </w:t>
      </w:r>
      <w:proofErr w:type="spellStart"/>
      <w:r>
        <w:t>тийин</w:t>
      </w:r>
      <w:proofErr w:type="spellEnd"/>
      <w:r>
        <w:t>. Цена договора является ориентировочной и подлежит корректировке, исходя из фактического объема оказанных медицинских услуг.</w:t>
      </w:r>
    </w:p>
    <w:p w14:paraId="0AB3EF94" w14:textId="77777777" w:rsidR="0069213B" w:rsidRDefault="00000000">
      <w:pPr>
        <w:pStyle w:val="1"/>
        <w:numPr>
          <w:ilvl w:val="1"/>
          <w:numId w:val="1"/>
        </w:numPr>
        <w:tabs>
          <w:tab w:val="left" w:pos="1188"/>
        </w:tabs>
        <w:ind w:firstLine="720"/>
        <w:jc w:val="both"/>
      </w:pPr>
      <w:bookmarkStart w:id="37" w:name="bookmark37"/>
      <w:bookmarkEnd w:id="37"/>
      <w:r>
        <w:t xml:space="preserve">В течение </w:t>
      </w:r>
      <w:proofErr w:type="gramStart"/>
      <w:r>
        <w:t>5-ти</w:t>
      </w:r>
      <w:proofErr w:type="gramEnd"/>
      <w:r>
        <w:t xml:space="preserve"> банковских дней со дня подписания настоящего Договора Заказчик вносит предварительную оплату за медицинское обслуживание сотрудников в размере 15 % от общей суммы, указанной в пункте 4.1. настоящего Договора.</w:t>
      </w:r>
    </w:p>
    <w:p w14:paraId="33FAAD20" w14:textId="1999512E" w:rsidR="0069213B" w:rsidRDefault="00000000">
      <w:pPr>
        <w:pStyle w:val="1"/>
        <w:numPr>
          <w:ilvl w:val="1"/>
          <w:numId w:val="1"/>
        </w:numPr>
        <w:tabs>
          <w:tab w:val="left" w:pos="1188"/>
        </w:tabs>
        <w:spacing w:line="266" w:lineRule="auto"/>
        <w:ind w:firstLine="720"/>
        <w:jc w:val="both"/>
      </w:pPr>
      <w:bookmarkStart w:id="38" w:name="bookmark38"/>
      <w:bookmarkEnd w:id="38"/>
      <w:r>
        <w:t xml:space="preserve">Окончательный расчет производится путем перечисления на расчетный счет Медцентра денежных средств в течение </w:t>
      </w:r>
      <w:r w:rsidR="00F72E6E">
        <w:t>10</w:t>
      </w:r>
      <w:r>
        <w:t xml:space="preserve"> банковских дней со дня подписания Заказчиком счет-фактуры и акта выполненных работ за вычетом произведенной ранее предоплаты.</w:t>
      </w:r>
    </w:p>
    <w:p w14:paraId="32D06C7B" w14:textId="77777777" w:rsidR="0069213B" w:rsidRDefault="00000000">
      <w:pPr>
        <w:pStyle w:val="1"/>
        <w:numPr>
          <w:ilvl w:val="1"/>
          <w:numId w:val="1"/>
        </w:numPr>
        <w:tabs>
          <w:tab w:val="left" w:pos="1192"/>
        </w:tabs>
        <w:spacing w:after="240"/>
        <w:ind w:firstLine="720"/>
        <w:jc w:val="both"/>
      </w:pPr>
      <w:bookmarkStart w:id="39" w:name="bookmark39"/>
      <w:bookmarkEnd w:id="39"/>
      <w:r>
        <w:t>Претензии Заказчика по оказанным медицинским услугам, после подписания акта сверки взаиморасчетов Сторонами Медцентром, не принимаются.</w:t>
      </w:r>
    </w:p>
    <w:p w14:paraId="00DE8BF2" w14:textId="77777777" w:rsidR="0069213B" w:rsidRDefault="00000000">
      <w:pPr>
        <w:pStyle w:val="11"/>
        <w:keepNext/>
        <w:keepLines/>
        <w:numPr>
          <w:ilvl w:val="0"/>
          <w:numId w:val="1"/>
        </w:numPr>
        <w:tabs>
          <w:tab w:val="left" w:pos="319"/>
        </w:tabs>
        <w:spacing w:after="0"/>
      </w:pPr>
      <w:bookmarkStart w:id="40" w:name="bookmark42"/>
      <w:bookmarkStart w:id="41" w:name="bookmark40"/>
      <w:bookmarkStart w:id="42" w:name="bookmark41"/>
      <w:bookmarkStart w:id="43" w:name="bookmark43"/>
      <w:bookmarkEnd w:id="40"/>
      <w:r>
        <w:t>ОТВЕТСТВЕННОСТЬ СТОРОН</w:t>
      </w:r>
      <w:bookmarkEnd w:id="41"/>
      <w:bookmarkEnd w:id="42"/>
      <w:bookmarkEnd w:id="43"/>
    </w:p>
    <w:p w14:paraId="74AB6D8C" w14:textId="77777777" w:rsidR="0069213B" w:rsidRDefault="00000000">
      <w:pPr>
        <w:pStyle w:val="1"/>
        <w:numPr>
          <w:ilvl w:val="1"/>
          <w:numId w:val="1"/>
        </w:numPr>
        <w:tabs>
          <w:tab w:val="left" w:pos="1192"/>
        </w:tabs>
        <w:ind w:firstLine="720"/>
        <w:jc w:val="both"/>
      </w:pPr>
      <w:bookmarkStart w:id="44" w:name="bookmark44"/>
      <w:bookmarkEnd w:id="44"/>
      <w: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Узбекистан.</w:t>
      </w:r>
    </w:p>
    <w:p w14:paraId="6F967B42" w14:textId="77777777" w:rsidR="0069213B" w:rsidRDefault="00000000">
      <w:pPr>
        <w:pStyle w:val="1"/>
        <w:numPr>
          <w:ilvl w:val="1"/>
          <w:numId w:val="1"/>
        </w:numPr>
        <w:tabs>
          <w:tab w:val="left" w:pos="1188"/>
        </w:tabs>
        <w:spacing w:after="240" w:line="262" w:lineRule="auto"/>
        <w:ind w:firstLine="720"/>
        <w:jc w:val="both"/>
      </w:pPr>
      <w:bookmarkStart w:id="45" w:name="bookmark45"/>
      <w:bookmarkEnd w:id="45"/>
      <w: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эпидемии, военные действия, запретительные меры органов государственной власти и др.), которые должны быть подтверждены компетентными органами.</w:t>
      </w:r>
    </w:p>
    <w:p w14:paraId="7B0391D4" w14:textId="77777777" w:rsidR="0069213B" w:rsidRDefault="00000000">
      <w:pPr>
        <w:pStyle w:val="11"/>
        <w:keepNext/>
        <w:keepLines/>
        <w:numPr>
          <w:ilvl w:val="0"/>
          <w:numId w:val="1"/>
        </w:numPr>
        <w:tabs>
          <w:tab w:val="left" w:pos="314"/>
        </w:tabs>
      </w:pPr>
      <w:bookmarkStart w:id="46" w:name="bookmark48"/>
      <w:bookmarkStart w:id="47" w:name="bookmark46"/>
      <w:bookmarkStart w:id="48" w:name="bookmark47"/>
      <w:bookmarkStart w:id="49" w:name="bookmark49"/>
      <w:bookmarkEnd w:id="46"/>
      <w:r>
        <w:t>СРОК ДЕЙСТВИЯ ДОГОВОРА</w:t>
      </w:r>
      <w:bookmarkEnd w:id="47"/>
      <w:bookmarkEnd w:id="48"/>
      <w:bookmarkEnd w:id="49"/>
    </w:p>
    <w:p w14:paraId="52FE5FC9" w14:textId="0BDF6112" w:rsidR="0069213B" w:rsidRDefault="00000000">
      <w:pPr>
        <w:pStyle w:val="1"/>
        <w:numPr>
          <w:ilvl w:val="1"/>
          <w:numId w:val="1"/>
        </w:numPr>
        <w:tabs>
          <w:tab w:val="left" w:pos="1192"/>
        </w:tabs>
        <w:ind w:firstLine="720"/>
        <w:jc w:val="both"/>
      </w:pPr>
      <w:bookmarkStart w:id="50" w:name="bookmark50"/>
      <w:bookmarkEnd w:id="50"/>
      <w:r>
        <w:t xml:space="preserve">Настоящий Договор вступает в силу на следующий день после поступления предоплаты по Договору, предусмотренной п. </w:t>
      </w:r>
      <w:r>
        <w:rPr>
          <w:b/>
          <w:bCs/>
        </w:rPr>
        <w:t xml:space="preserve">4.2. </w:t>
      </w:r>
      <w:r>
        <w:t xml:space="preserve">Договора, на расчетный счет Медцентра, и действует до </w:t>
      </w:r>
      <w:r w:rsidR="00F324E0">
        <w:t>__________</w:t>
      </w:r>
      <w:r>
        <w:t>.</w:t>
      </w:r>
    </w:p>
    <w:p w14:paraId="03AD7FE9" w14:textId="77777777" w:rsidR="0069213B" w:rsidRDefault="00000000">
      <w:pPr>
        <w:pStyle w:val="1"/>
        <w:numPr>
          <w:ilvl w:val="1"/>
          <w:numId w:val="1"/>
        </w:numPr>
        <w:tabs>
          <w:tab w:val="left" w:pos="1250"/>
        </w:tabs>
        <w:spacing w:after="240" w:line="259" w:lineRule="auto"/>
        <w:ind w:firstLine="800"/>
        <w:jc w:val="both"/>
      </w:pPr>
      <w:bookmarkStart w:id="51" w:name="bookmark51"/>
      <w:bookmarkEnd w:id="51"/>
      <w:r>
        <w:t>Настоящий Договор, может быть расторгнут досрочно в соответствии с действующим законодательством, а также:</w:t>
      </w:r>
    </w:p>
    <w:p w14:paraId="1AA2E7C0" w14:textId="4BF20833" w:rsidR="0069213B" w:rsidRDefault="00000000" w:rsidP="007709C8">
      <w:pPr>
        <w:pStyle w:val="1"/>
        <w:numPr>
          <w:ilvl w:val="2"/>
          <w:numId w:val="1"/>
        </w:numPr>
        <w:tabs>
          <w:tab w:val="left" w:pos="1364"/>
        </w:tabs>
        <w:spacing w:after="0"/>
        <w:ind w:left="142" w:firstLine="700"/>
        <w:jc w:val="both"/>
      </w:pPr>
      <w:bookmarkStart w:id="52" w:name="bookmark52"/>
      <w:bookmarkEnd w:id="52"/>
      <w:r>
        <w:t>По соглашению сторон при уведомлении не менее, чем за месяц.</w:t>
      </w:r>
    </w:p>
    <w:p w14:paraId="4647E047" w14:textId="77777777" w:rsidR="007709C8" w:rsidRDefault="007709C8" w:rsidP="007709C8">
      <w:pPr>
        <w:pStyle w:val="1"/>
        <w:tabs>
          <w:tab w:val="left" w:pos="1364"/>
        </w:tabs>
        <w:spacing w:after="0"/>
        <w:jc w:val="both"/>
      </w:pPr>
    </w:p>
    <w:p w14:paraId="672772AF" w14:textId="77777777" w:rsidR="007709C8" w:rsidRDefault="007709C8" w:rsidP="007709C8">
      <w:pPr>
        <w:pStyle w:val="11"/>
        <w:keepNext/>
        <w:keepLines/>
        <w:numPr>
          <w:ilvl w:val="0"/>
          <w:numId w:val="1"/>
        </w:numPr>
        <w:tabs>
          <w:tab w:val="left" w:pos="326"/>
        </w:tabs>
        <w:spacing w:after="0" w:line="262" w:lineRule="auto"/>
      </w:pPr>
      <w:r>
        <w:t>ПРОЧИЕ УСЛОВИЯ</w:t>
      </w:r>
    </w:p>
    <w:p w14:paraId="6F678A13" w14:textId="77777777" w:rsidR="007709C8" w:rsidRDefault="007709C8" w:rsidP="007709C8">
      <w:pPr>
        <w:pStyle w:val="1"/>
        <w:numPr>
          <w:ilvl w:val="1"/>
          <w:numId w:val="1"/>
        </w:numPr>
        <w:tabs>
          <w:tab w:val="left" w:pos="1204"/>
        </w:tabs>
        <w:spacing w:line="262" w:lineRule="auto"/>
        <w:ind w:firstLine="720"/>
        <w:jc w:val="both"/>
      </w:pPr>
      <w:r>
        <w:t>Разногласия и споры, которые могут возникнуть в процессе выполнения настоящего Договора, стороны будут решать путем переговоров, а по вопросам, не нашедшим своего разрешения в этом порядке, заинтересованная сторона может обратиться для удовлетворения своих требований в межрайонный Экономический суд города Ташкента.</w:t>
      </w:r>
    </w:p>
    <w:p w14:paraId="7228E752" w14:textId="77777777" w:rsidR="007709C8" w:rsidRDefault="007709C8" w:rsidP="007709C8">
      <w:pPr>
        <w:pStyle w:val="1"/>
        <w:numPr>
          <w:ilvl w:val="1"/>
          <w:numId w:val="1"/>
        </w:numPr>
        <w:tabs>
          <w:tab w:val="left" w:pos="1199"/>
        </w:tabs>
        <w:ind w:firstLine="720"/>
        <w:jc w:val="both"/>
      </w:pPr>
      <w:r>
        <w:t>Во всем остальном, что не предусмотрено настоящим Договором, стороны будут руководствоваться действующим в Республике Узбекистан законодательством.</w:t>
      </w:r>
    </w:p>
    <w:p w14:paraId="263F2EB3" w14:textId="77777777" w:rsidR="007709C8" w:rsidRDefault="007709C8" w:rsidP="007709C8">
      <w:pPr>
        <w:pStyle w:val="1"/>
        <w:numPr>
          <w:ilvl w:val="1"/>
          <w:numId w:val="1"/>
        </w:numPr>
        <w:tabs>
          <w:tab w:val="left" w:pos="1199"/>
        </w:tabs>
        <w:ind w:firstLine="720"/>
        <w:jc w:val="both"/>
      </w:pPr>
      <w:r>
        <w:t>Изменения и дополнения к настоящему Договору действительны, если они совершены в письменной форме и подписаны представителями сторон.</w:t>
      </w:r>
    </w:p>
    <w:p w14:paraId="60EF50E2" w14:textId="77777777" w:rsidR="007709C8" w:rsidRDefault="007709C8" w:rsidP="007709C8">
      <w:pPr>
        <w:pStyle w:val="1"/>
        <w:numPr>
          <w:ilvl w:val="1"/>
          <w:numId w:val="1"/>
        </w:numPr>
        <w:tabs>
          <w:tab w:val="left" w:pos="1204"/>
        </w:tabs>
        <w:ind w:firstLine="720"/>
        <w:jc w:val="both"/>
      </w:pPr>
      <w:r>
        <w:t>Все уведомления и сообщения, направляемые в связи с изменениями настоящего Договора, должны быть сделаны в письменной форме, будут считаться поданными надлежащим образом, если они посланы заказным письмом или доставлены лично по указанным в настоящем Договоре адресам сторон.</w:t>
      </w:r>
    </w:p>
    <w:p w14:paraId="57FECF5B" w14:textId="77777777" w:rsidR="007709C8" w:rsidRDefault="007709C8" w:rsidP="007709C8">
      <w:pPr>
        <w:pStyle w:val="1"/>
        <w:ind w:firstLine="720"/>
        <w:jc w:val="both"/>
      </w:pPr>
      <w:r>
        <w:t>7.5 Настоящий Договор составлен и подписан в двух подлинных экземплярах на русском языке, имеющих равную юридическую силу, по одному экземпляру для каждой из Сторон.</w:t>
      </w:r>
    </w:p>
    <w:p w14:paraId="6565CD6B" w14:textId="136B9154" w:rsidR="007709C8" w:rsidRDefault="007709C8" w:rsidP="007709C8">
      <w:pPr>
        <w:pStyle w:val="11"/>
        <w:keepNext/>
        <w:keepLines/>
        <w:numPr>
          <w:ilvl w:val="0"/>
          <w:numId w:val="1"/>
        </w:numPr>
        <w:tabs>
          <w:tab w:val="left" w:pos="316"/>
        </w:tabs>
        <w:spacing w:after="380"/>
      </w:pPr>
      <w:r>
        <w:t>РЕКВИЗИТЫ СТОРОН</w:t>
      </w:r>
    </w:p>
    <w:p w14:paraId="0D866947" w14:textId="20B2F472" w:rsidR="007709C8" w:rsidRDefault="001815FF" w:rsidP="007709C8">
      <w:pPr>
        <w:pStyle w:val="11"/>
        <w:keepNext/>
        <w:keepLines/>
        <w:spacing w:line="240" w:lineRule="auto"/>
        <w:ind w:left="1420"/>
        <w:jc w:val="both"/>
      </w:pPr>
      <w:r>
        <w:rPr>
          <w:noProof/>
        </w:rPr>
        <mc:AlternateContent>
          <mc:Choice Requires="wps">
            <w:drawing>
              <wp:anchor distT="0" distB="0" distL="114300" distR="114300" simplePos="0" relativeHeight="251661312" behindDoc="0" locked="0" layoutInCell="1" allowOverlap="1" wp14:anchorId="78816F61" wp14:editId="2AD4F9EC">
                <wp:simplePos x="0" y="0"/>
                <wp:positionH relativeFrom="page">
                  <wp:posOffset>4951095</wp:posOffset>
                </wp:positionH>
                <wp:positionV relativeFrom="paragraph">
                  <wp:posOffset>19685</wp:posOffset>
                </wp:positionV>
                <wp:extent cx="1021080" cy="201295"/>
                <wp:effectExtent l="0" t="0" r="0" b="0"/>
                <wp:wrapSquare wrapText="left"/>
                <wp:docPr id="7" name="Shape 15"/>
                <wp:cNvGraphicFramePr/>
                <a:graphic xmlns:a="http://schemas.openxmlformats.org/drawingml/2006/main">
                  <a:graphicData uri="http://schemas.microsoft.com/office/word/2010/wordprocessingShape">
                    <wps:wsp>
                      <wps:cNvSpPr txBox="1"/>
                      <wps:spPr>
                        <a:xfrm>
                          <a:off x="0" y="0"/>
                          <a:ext cx="1021080" cy="201295"/>
                        </a:xfrm>
                        <a:prstGeom prst="rect">
                          <a:avLst/>
                        </a:prstGeom>
                        <a:noFill/>
                      </wps:spPr>
                      <wps:txbx>
                        <w:txbxContent>
                          <w:p w14:paraId="3A0E7C7C" w14:textId="77777777" w:rsidR="007709C8" w:rsidRDefault="007709C8" w:rsidP="007709C8">
                            <w:pPr>
                              <w:pStyle w:val="1"/>
                              <w:spacing w:after="0" w:line="240" w:lineRule="auto"/>
                              <w:ind w:firstLine="0"/>
                            </w:pPr>
                            <w:r>
                              <w:rPr>
                                <w:b/>
                                <w:bCs/>
                              </w:rPr>
                              <w:t>«ЗАКАЗЧИК»</w:t>
                            </w:r>
                          </w:p>
                        </w:txbxContent>
                      </wps:txbx>
                      <wps:bodyPr wrap="none" lIns="0" tIns="0" rIns="0" bIns="0"/>
                    </wps:wsp>
                  </a:graphicData>
                </a:graphic>
              </wp:anchor>
            </w:drawing>
          </mc:Choice>
          <mc:Fallback>
            <w:pict>
              <v:shape w14:anchorId="78816F61" id="Shape 15" o:spid="_x0000_s1027" type="#_x0000_t202" style="position:absolute;left:0;text-align:left;margin-left:389.85pt;margin-top:1.55pt;width:80.4pt;height:15.85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TKdgEAAO0CAAAOAAAAZHJzL2Uyb0RvYy54bWysUtFKwzAUfRf8h5B3l66gzLJ2IGMiiArT&#10;D0jTZA00uSGJa/f33nTrJvomvtzc5CbnnntOlqvBdGQvfdBgSzqfZZRIK6DRdlfSj/fNzYKSELlt&#10;eAdWlvQgA11V11fL3hUyhxa6RnqCIDYUvStpG6MrGAuilYaHGThpsajAGx5x63es8bxHdNOxPMvu&#10;WA++cR6EDAFP18cirUZ8paSIr0oFGUlXUuQWx+jHWKfIqiUvdp67VosTDf4HFoZri03PUGseOfn0&#10;+heU0cJDABVnAgwDpbSQ4ww4zTz7Mc225U6Os6A4wZ1lCv8HK172W/fmSRweYEADkyC9C0XAwzTP&#10;oLxJKzIlWEcJD2fZ5BCJSI+yfJ4tsCSwhmPk97cJhl1eOx/iowRDUlJSj7aMavH9c4jHq9OV1MzC&#10;RnddOr9QSVkc6oHo5hvNGpoDsu/RwJJa/GGUdE8W9UleT4mfkvqUTMio6Ujz5H8y7ft+7H/5pdUX&#10;AAAA//8DAFBLAwQUAAYACAAAACEAJDFQi90AAAAIAQAADwAAAGRycy9kb3ducmV2LnhtbEyPwU7D&#10;MBBE70j8g7VI3KgdKCQNcSqE4EilFi7cnHibpI3XUey04e9ZTvQ4mtHMm2I9u16ccAydJw3JQoFA&#10;qr3tqNHw9fl+l4EI0ZA1vSfU8IMB1uX1VWFy68+0xdMuNoJLKORGQxvjkEsZ6hadCQs/ILG396Mz&#10;keXYSDuaM5e7Xt4r9SSd6YgXWjPga4v1cTc5DfuPzfHwNm3VoVEZficjzlWy0fr2Zn55BhFxjv9h&#10;+MNndCiZqfIT2SB6DWm6Sjmq4SEBwf5qqR5BVKyXGciykJcHyl8AAAD//wMAUEsBAi0AFAAGAAgA&#10;AAAhALaDOJL+AAAA4QEAABMAAAAAAAAAAAAAAAAAAAAAAFtDb250ZW50X1R5cGVzXS54bWxQSwEC&#10;LQAUAAYACAAAACEAOP0h/9YAAACUAQAACwAAAAAAAAAAAAAAAAAvAQAAX3JlbHMvLnJlbHNQSwEC&#10;LQAUAAYACAAAACEAURc0ynYBAADtAgAADgAAAAAAAAAAAAAAAAAuAgAAZHJzL2Uyb0RvYy54bWxQ&#10;SwECLQAUAAYACAAAACEAJDFQi90AAAAIAQAADwAAAAAAAAAAAAAAAADQAwAAZHJzL2Rvd25yZXYu&#10;eG1sUEsFBgAAAAAEAAQA8wAAANoEAAAAAA==&#10;" filled="f" stroked="f">
                <v:textbox inset="0,0,0,0">
                  <w:txbxContent>
                    <w:p w14:paraId="3A0E7C7C" w14:textId="77777777" w:rsidR="007709C8" w:rsidRDefault="007709C8" w:rsidP="007709C8">
                      <w:pPr>
                        <w:pStyle w:val="1"/>
                        <w:spacing w:after="0" w:line="240" w:lineRule="auto"/>
                        <w:ind w:firstLine="0"/>
                      </w:pPr>
                      <w:r>
                        <w:rPr>
                          <w:b/>
                          <w:bCs/>
                        </w:rPr>
                        <w:t>«ЗАКАЗЧИК»</w:t>
                      </w:r>
                    </w:p>
                  </w:txbxContent>
                </v:textbox>
                <w10:wrap type="square" side="left" anchorx="page"/>
              </v:shape>
            </w:pict>
          </mc:Fallback>
        </mc:AlternateContent>
      </w:r>
      <w:r w:rsidR="007709C8">
        <w:t>«МЕДЦЕНТР»</w:t>
      </w:r>
    </w:p>
    <w:p w14:paraId="3210B19C" w14:textId="4E73EA5F" w:rsidR="007709C8" w:rsidRDefault="007709C8" w:rsidP="007709C8">
      <w:pPr>
        <w:pStyle w:val="1"/>
        <w:tabs>
          <w:tab w:val="left" w:pos="1364"/>
        </w:tabs>
        <w:spacing w:after="0"/>
        <w:jc w:val="both"/>
        <w:sectPr w:rsidR="007709C8" w:rsidSect="005A6D61">
          <w:headerReference w:type="even" r:id="rId7"/>
          <w:headerReference w:type="default" r:id="rId8"/>
          <w:footerReference w:type="even" r:id="rId9"/>
          <w:footerReference w:type="default" r:id="rId10"/>
          <w:headerReference w:type="first" r:id="rId11"/>
          <w:footerReference w:type="first" r:id="rId12"/>
          <w:pgSz w:w="11900" w:h="16840"/>
          <w:pgMar w:top="709" w:right="454" w:bottom="851" w:left="1389" w:header="0" w:footer="6" w:gutter="0"/>
          <w:pgNumType w:start="1"/>
          <w:cols w:space="720"/>
          <w:noEndnote/>
          <w:titlePg/>
          <w:docGrid w:linePitch="360"/>
        </w:sectPr>
      </w:pPr>
    </w:p>
    <w:p w14:paraId="457A8EB4" w14:textId="7A1017F5" w:rsidR="0069213B" w:rsidRDefault="0069213B" w:rsidP="005A6D61">
      <w:pPr>
        <w:spacing w:line="1" w:lineRule="exact"/>
      </w:pPr>
    </w:p>
    <w:p w14:paraId="0A0E6A57" w14:textId="7A9AA832" w:rsidR="00980953" w:rsidRDefault="00980953" w:rsidP="0083798A">
      <w:pPr>
        <w:pStyle w:val="1"/>
        <w:spacing w:after="0" w:line="240" w:lineRule="auto"/>
        <w:ind w:left="4920" w:right="300" w:firstLine="0"/>
        <w:jc w:val="right"/>
      </w:pPr>
      <w:bookmarkStart w:id="53" w:name="bookmark55"/>
      <w:bookmarkEnd w:id="53"/>
      <w:r w:rsidRPr="00980953">
        <w:t>Приложение № 1</w:t>
      </w:r>
    </w:p>
    <w:p w14:paraId="62EC6586" w14:textId="321EE26F" w:rsidR="0069213B" w:rsidRDefault="00000000" w:rsidP="0083798A">
      <w:pPr>
        <w:pStyle w:val="1"/>
        <w:spacing w:after="0" w:line="240" w:lineRule="auto"/>
        <w:ind w:left="4920" w:right="300" w:firstLine="0"/>
        <w:jc w:val="right"/>
      </w:pPr>
      <w:r>
        <w:t xml:space="preserve">к договору об оказании медицинских услуг для юридических лиц №. </w:t>
      </w:r>
      <w:r w:rsidR="00980953">
        <w:t>__________</w:t>
      </w:r>
    </w:p>
    <w:p w14:paraId="21FFBF24" w14:textId="2456169D" w:rsidR="0069213B" w:rsidRDefault="00000000" w:rsidP="0083798A">
      <w:pPr>
        <w:pStyle w:val="1"/>
        <w:spacing w:after="0" w:line="240" w:lineRule="auto"/>
        <w:ind w:left="7200" w:firstLine="0"/>
        <w:jc w:val="center"/>
        <w:sectPr w:rsidR="0069213B" w:rsidSect="0098020F">
          <w:headerReference w:type="even" r:id="rId13"/>
          <w:headerReference w:type="default" r:id="rId14"/>
          <w:footerReference w:type="even" r:id="rId15"/>
          <w:footerReference w:type="default" r:id="rId16"/>
          <w:headerReference w:type="first" r:id="rId17"/>
          <w:footerReference w:type="first" r:id="rId18"/>
          <w:pgSz w:w="11900" w:h="16840"/>
          <w:pgMar w:top="811" w:right="397" w:bottom="3402" w:left="1463" w:header="0" w:footer="6" w:gutter="0"/>
          <w:cols w:space="720"/>
          <w:noEndnote/>
          <w:titlePg/>
          <w:docGrid w:linePitch="360"/>
        </w:sectPr>
      </w:pPr>
      <w:r>
        <w:t>от «</w:t>
      </w:r>
      <w:r w:rsidR="00980953">
        <w:t>____» _______2022г.</w:t>
      </w:r>
    </w:p>
    <w:p w14:paraId="6B548C69" w14:textId="77777777" w:rsidR="0069213B" w:rsidRDefault="0069213B">
      <w:pPr>
        <w:spacing w:line="46" w:lineRule="exact"/>
        <w:rPr>
          <w:sz w:val="4"/>
          <w:szCs w:val="4"/>
        </w:rPr>
      </w:pPr>
    </w:p>
    <w:p w14:paraId="259B8B29" w14:textId="77777777" w:rsidR="0069213B" w:rsidRDefault="0069213B">
      <w:pPr>
        <w:spacing w:line="1" w:lineRule="exact"/>
        <w:sectPr w:rsidR="0069213B">
          <w:type w:val="continuous"/>
          <w:pgSz w:w="11900" w:h="16840"/>
          <w:pgMar w:top="1146" w:right="0" w:bottom="1160" w:left="0" w:header="0" w:footer="3" w:gutter="0"/>
          <w:cols w:space="720"/>
          <w:noEndnote/>
          <w:docGrid w:linePitch="360"/>
        </w:sectPr>
      </w:pPr>
    </w:p>
    <w:p w14:paraId="116B190A" w14:textId="77777777" w:rsidR="00980953" w:rsidRDefault="00980953">
      <w:pPr>
        <w:pStyle w:val="1"/>
        <w:spacing w:after="540" w:line="240" w:lineRule="auto"/>
        <w:ind w:firstLine="0"/>
        <w:jc w:val="center"/>
        <w:rPr>
          <w:b/>
          <w:bCs/>
        </w:rPr>
      </w:pPr>
    </w:p>
    <w:p w14:paraId="7F69D373" w14:textId="40DB8C33" w:rsidR="00980953" w:rsidRDefault="00980953" w:rsidP="00980953">
      <w:pPr>
        <w:pStyle w:val="1"/>
        <w:spacing w:after="0" w:line="240" w:lineRule="auto"/>
        <w:ind w:firstLine="0"/>
        <w:jc w:val="center"/>
        <w:rPr>
          <w:b/>
          <w:bCs/>
        </w:rPr>
      </w:pPr>
      <w:r w:rsidRPr="00980953">
        <w:rPr>
          <w:b/>
          <w:bCs/>
        </w:rPr>
        <w:t>Список работников</w:t>
      </w:r>
      <w:r>
        <w:rPr>
          <w:b/>
          <w:bCs/>
        </w:rPr>
        <w:t xml:space="preserve">________________________________________________________ </w:t>
      </w:r>
    </w:p>
    <w:p w14:paraId="62BB7263" w14:textId="77777777" w:rsidR="00980953" w:rsidRDefault="00980953" w:rsidP="00980953">
      <w:pPr>
        <w:pStyle w:val="1"/>
        <w:spacing w:after="0" w:line="240" w:lineRule="auto"/>
        <w:ind w:firstLine="0"/>
        <w:jc w:val="center"/>
        <w:rPr>
          <w:b/>
          <w:bCs/>
        </w:rPr>
      </w:pPr>
    </w:p>
    <w:p w14:paraId="5B3676D7" w14:textId="519BD807" w:rsidR="0069213B" w:rsidRDefault="00000000" w:rsidP="00980953">
      <w:pPr>
        <w:pStyle w:val="1"/>
        <w:spacing w:after="0" w:line="240" w:lineRule="auto"/>
        <w:ind w:firstLine="0"/>
        <w:jc w:val="center"/>
        <w:rPr>
          <w:b/>
          <w:bCs/>
        </w:rPr>
      </w:pPr>
      <w:r>
        <w:rPr>
          <w:b/>
          <w:bCs/>
        </w:rPr>
        <w:t>для прохождения медосмотра</w:t>
      </w:r>
    </w:p>
    <w:p w14:paraId="7E2BA63F" w14:textId="77777777" w:rsidR="00980953" w:rsidRDefault="00980953" w:rsidP="00980953">
      <w:pPr>
        <w:pStyle w:val="1"/>
        <w:spacing w:after="0" w:line="240" w:lineRule="auto"/>
        <w:ind w:firstLine="0"/>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842"/>
        <w:gridCol w:w="2059"/>
        <w:gridCol w:w="1877"/>
        <w:gridCol w:w="1891"/>
      </w:tblGrid>
      <w:tr w:rsidR="0069213B" w14:paraId="4187E144" w14:textId="77777777" w:rsidTr="00980953">
        <w:trPr>
          <w:trHeight w:hRule="exact" w:val="1056"/>
          <w:jc w:val="center"/>
        </w:trPr>
        <w:tc>
          <w:tcPr>
            <w:tcW w:w="710" w:type="dxa"/>
            <w:tcBorders>
              <w:top w:val="single" w:sz="4" w:space="0" w:color="auto"/>
              <w:left w:val="single" w:sz="4" w:space="0" w:color="auto"/>
            </w:tcBorders>
            <w:shd w:val="clear" w:color="auto" w:fill="FFFFFF"/>
            <w:vAlign w:val="center"/>
          </w:tcPr>
          <w:p w14:paraId="5379F2DE" w14:textId="77777777" w:rsidR="0069213B" w:rsidRDefault="00000000" w:rsidP="00980953">
            <w:pPr>
              <w:pStyle w:val="a7"/>
              <w:spacing w:after="0" w:line="240" w:lineRule="auto"/>
              <w:ind w:firstLine="220"/>
            </w:pPr>
            <w:r>
              <w:rPr>
                <w:b/>
                <w:bCs/>
              </w:rPr>
              <w:t>№</w:t>
            </w:r>
          </w:p>
        </w:tc>
        <w:tc>
          <w:tcPr>
            <w:tcW w:w="2842" w:type="dxa"/>
            <w:tcBorders>
              <w:top w:val="single" w:sz="4" w:space="0" w:color="auto"/>
              <w:left w:val="single" w:sz="4" w:space="0" w:color="auto"/>
            </w:tcBorders>
            <w:shd w:val="clear" w:color="auto" w:fill="FFFFFF"/>
            <w:vAlign w:val="center"/>
          </w:tcPr>
          <w:p w14:paraId="0867038C" w14:textId="77777777" w:rsidR="0069213B" w:rsidRDefault="00000000" w:rsidP="00980953">
            <w:pPr>
              <w:pStyle w:val="a7"/>
              <w:spacing w:after="0" w:line="240" w:lineRule="auto"/>
              <w:ind w:firstLine="0"/>
              <w:jc w:val="center"/>
            </w:pPr>
            <w:r>
              <w:rPr>
                <w:b/>
                <w:bCs/>
              </w:rPr>
              <w:t>ФИО</w:t>
            </w:r>
          </w:p>
        </w:tc>
        <w:tc>
          <w:tcPr>
            <w:tcW w:w="2059" w:type="dxa"/>
            <w:tcBorders>
              <w:top w:val="single" w:sz="4" w:space="0" w:color="auto"/>
              <w:left w:val="single" w:sz="4" w:space="0" w:color="auto"/>
            </w:tcBorders>
            <w:shd w:val="clear" w:color="auto" w:fill="FFFFFF"/>
            <w:vAlign w:val="center"/>
          </w:tcPr>
          <w:p w14:paraId="72FFBD9D" w14:textId="77777777" w:rsidR="0069213B" w:rsidRDefault="00000000" w:rsidP="00980953">
            <w:pPr>
              <w:pStyle w:val="a7"/>
              <w:spacing w:after="0" w:line="240" w:lineRule="auto"/>
              <w:ind w:firstLine="0"/>
              <w:jc w:val="center"/>
            </w:pPr>
            <w:r>
              <w:rPr>
                <w:b/>
                <w:bCs/>
              </w:rPr>
              <w:t>Наименование должности</w:t>
            </w:r>
          </w:p>
        </w:tc>
        <w:tc>
          <w:tcPr>
            <w:tcW w:w="1877" w:type="dxa"/>
            <w:tcBorders>
              <w:top w:val="single" w:sz="4" w:space="0" w:color="auto"/>
              <w:left w:val="single" w:sz="4" w:space="0" w:color="auto"/>
            </w:tcBorders>
            <w:shd w:val="clear" w:color="auto" w:fill="FFFFFF"/>
            <w:vAlign w:val="center"/>
          </w:tcPr>
          <w:p w14:paraId="581A333C" w14:textId="77777777" w:rsidR="0069213B" w:rsidRDefault="00000000" w:rsidP="00980953">
            <w:pPr>
              <w:pStyle w:val="a7"/>
              <w:spacing w:after="0" w:line="240" w:lineRule="auto"/>
              <w:ind w:firstLine="0"/>
              <w:jc w:val="center"/>
            </w:pPr>
            <w:r>
              <w:rPr>
                <w:b/>
                <w:bCs/>
              </w:rPr>
              <w:t>Адрес проживания</w:t>
            </w:r>
          </w:p>
        </w:tc>
        <w:tc>
          <w:tcPr>
            <w:tcW w:w="1891" w:type="dxa"/>
            <w:tcBorders>
              <w:top w:val="single" w:sz="4" w:space="0" w:color="auto"/>
              <w:left w:val="single" w:sz="4" w:space="0" w:color="auto"/>
              <w:right w:val="single" w:sz="4" w:space="0" w:color="auto"/>
            </w:tcBorders>
            <w:shd w:val="clear" w:color="auto" w:fill="FFFFFF"/>
            <w:vAlign w:val="center"/>
          </w:tcPr>
          <w:p w14:paraId="002C60BD" w14:textId="20283591" w:rsidR="0069213B" w:rsidRDefault="00980953" w:rsidP="00980953">
            <w:pPr>
              <w:pStyle w:val="a7"/>
              <w:spacing w:after="0" w:line="240" w:lineRule="auto"/>
              <w:ind w:firstLine="0"/>
              <w:jc w:val="center"/>
            </w:pPr>
            <w:r>
              <w:rPr>
                <w:b/>
                <w:bCs/>
              </w:rPr>
              <w:t>Контактный номер телефона</w:t>
            </w:r>
          </w:p>
        </w:tc>
      </w:tr>
      <w:tr w:rsidR="0069213B" w14:paraId="2D1326C5" w14:textId="77777777">
        <w:trPr>
          <w:trHeight w:hRule="exact" w:val="533"/>
          <w:jc w:val="center"/>
        </w:trPr>
        <w:tc>
          <w:tcPr>
            <w:tcW w:w="710" w:type="dxa"/>
            <w:tcBorders>
              <w:top w:val="single" w:sz="4" w:space="0" w:color="auto"/>
              <w:left w:val="single" w:sz="4" w:space="0" w:color="auto"/>
            </w:tcBorders>
            <w:shd w:val="clear" w:color="auto" w:fill="FFFFFF"/>
          </w:tcPr>
          <w:p w14:paraId="14D9C6CC"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01AC40DA"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48409C46"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tcPr>
          <w:p w14:paraId="71B8024B" w14:textId="77777777" w:rsidR="0069213B" w:rsidRDefault="0069213B">
            <w:pPr>
              <w:rPr>
                <w:sz w:val="10"/>
                <w:szCs w:val="10"/>
              </w:rPr>
            </w:pPr>
          </w:p>
        </w:tc>
        <w:tc>
          <w:tcPr>
            <w:tcW w:w="1891" w:type="dxa"/>
            <w:tcBorders>
              <w:top w:val="single" w:sz="4" w:space="0" w:color="auto"/>
              <w:left w:val="single" w:sz="4" w:space="0" w:color="auto"/>
              <w:right w:val="single" w:sz="4" w:space="0" w:color="auto"/>
            </w:tcBorders>
            <w:shd w:val="clear" w:color="auto" w:fill="FFFFFF"/>
          </w:tcPr>
          <w:p w14:paraId="3B3CF86C" w14:textId="77777777" w:rsidR="0069213B" w:rsidRDefault="0069213B">
            <w:pPr>
              <w:rPr>
                <w:sz w:val="10"/>
                <w:szCs w:val="10"/>
              </w:rPr>
            </w:pPr>
          </w:p>
        </w:tc>
      </w:tr>
      <w:tr w:rsidR="0069213B" w14:paraId="7A98BED6" w14:textId="77777777">
        <w:trPr>
          <w:trHeight w:hRule="exact" w:val="528"/>
          <w:jc w:val="center"/>
        </w:trPr>
        <w:tc>
          <w:tcPr>
            <w:tcW w:w="710" w:type="dxa"/>
            <w:tcBorders>
              <w:top w:val="single" w:sz="4" w:space="0" w:color="auto"/>
              <w:left w:val="single" w:sz="4" w:space="0" w:color="auto"/>
            </w:tcBorders>
            <w:shd w:val="clear" w:color="auto" w:fill="FFFFFF"/>
          </w:tcPr>
          <w:p w14:paraId="52C31DBF"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2258FB7C"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4AB48862"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vAlign w:val="bottom"/>
          </w:tcPr>
          <w:p w14:paraId="0AE0E442" w14:textId="419BAE7A" w:rsidR="0069213B" w:rsidRDefault="0069213B">
            <w:pPr>
              <w:pStyle w:val="a7"/>
              <w:spacing w:after="0" w:line="240" w:lineRule="auto"/>
              <w:ind w:firstLine="0"/>
              <w:jc w:val="center"/>
              <w:rPr>
                <w:sz w:val="15"/>
                <w:szCs w:val="15"/>
              </w:rPr>
            </w:pPr>
          </w:p>
        </w:tc>
        <w:tc>
          <w:tcPr>
            <w:tcW w:w="1891" w:type="dxa"/>
            <w:tcBorders>
              <w:top w:val="single" w:sz="4" w:space="0" w:color="auto"/>
              <w:left w:val="single" w:sz="4" w:space="0" w:color="auto"/>
              <w:right w:val="single" w:sz="4" w:space="0" w:color="auto"/>
            </w:tcBorders>
            <w:shd w:val="clear" w:color="auto" w:fill="FFFFFF"/>
          </w:tcPr>
          <w:p w14:paraId="70A1647B" w14:textId="77777777" w:rsidR="0069213B" w:rsidRDefault="0069213B">
            <w:pPr>
              <w:rPr>
                <w:sz w:val="10"/>
                <w:szCs w:val="10"/>
              </w:rPr>
            </w:pPr>
          </w:p>
        </w:tc>
      </w:tr>
      <w:tr w:rsidR="0069213B" w14:paraId="3FAC1259" w14:textId="77777777">
        <w:trPr>
          <w:trHeight w:hRule="exact" w:val="528"/>
          <w:jc w:val="center"/>
        </w:trPr>
        <w:tc>
          <w:tcPr>
            <w:tcW w:w="710" w:type="dxa"/>
            <w:tcBorders>
              <w:top w:val="single" w:sz="4" w:space="0" w:color="auto"/>
              <w:left w:val="single" w:sz="4" w:space="0" w:color="auto"/>
            </w:tcBorders>
            <w:shd w:val="clear" w:color="auto" w:fill="FFFFFF"/>
          </w:tcPr>
          <w:p w14:paraId="50DE1732"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732CB1F4"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14B3C0D9"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tcPr>
          <w:p w14:paraId="4EFA0B30" w14:textId="77777777" w:rsidR="0069213B" w:rsidRDefault="0069213B">
            <w:pPr>
              <w:rPr>
                <w:sz w:val="10"/>
                <w:szCs w:val="10"/>
              </w:rPr>
            </w:pPr>
          </w:p>
        </w:tc>
        <w:tc>
          <w:tcPr>
            <w:tcW w:w="1891" w:type="dxa"/>
            <w:tcBorders>
              <w:top w:val="single" w:sz="4" w:space="0" w:color="auto"/>
              <w:left w:val="single" w:sz="4" w:space="0" w:color="auto"/>
              <w:right w:val="single" w:sz="4" w:space="0" w:color="auto"/>
            </w:tcBorders>
            <w:shd w:val="clear" w:color="auto" w:fill="FFFFFF"/>
          </w:tcPr>
          <w:p w14:paraId="698C1FC7" w14:textId="77777777" w:rsidR="0069213B" w:rsidRDefault="0069213B">
            <w:pPr>
              <w:rPr>
                <w:sz w:val="10"/>
                <w:szCs w:val="10"/>
              </w:rPr>
            </w:pPr>
          </w:p>
        </w:tc>
      </w:tr>
      <w:tr w:rsidR="0069213B" w14:paraId="62ABCB29" w14:textId="77777777">
        <w:trPr>
          <w:trHeight w:hRule="exact" w:val="533"/>
          <w:jc w:val="center"/>
        </w:trPr>
        <w:tc>
          <w:tcPr>
            <w:tcW w:w="710" w:type="dxa"/>
            <w:tcBorders>
              <w:top w:val="single" w:sz="4" w:space="0" w:color="auto"/>
              <w:left w:val="single" w:sz="4" w:space="0" w:color="auto"/>
            </w:tcBorders>
            <w:shd w:val="clear" w:color="auto" w:fill="FFFFFF"/>
          </w:tcPr>
          <w:p w14:paraId="4748C03D"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4D03D12E"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267CB691"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tcPr>
          <w:p w14:paraId="19749EE3" w14:textId="77777777" w:rsidR="0069213B" w:rsidRDefault="0069213B">
            <w:pPr>
              <w:rPr>
                <w:sz w:val="10"/>
                <w:szCs w:val="10"/>
              </w:rPr>
            </w:pPr>
          </w:p>
        </w:tc>
        <w:tc>
          <w:tcPr>
            <w:tcW w:w="1891" w:type="dxa"/>
            <w:tcBorders>
              <w:top w:val="single" w:sz="4" w:space="0" w:color="auto"/>
              <w:left w:val="single" w:sz="4" w:space="0" w:color="auto"/>
              <w:right w:val="single" w:sz="4" w:space="0" w:color="auto"/>
            </w:tcBorders>
            <w:shd w:val="clear" w:color="auto" w:fill="FFFFFF"/>
          </w:tcPr>
          <w:p w14:paraId="2A002583" w14:textId="77777777" w:rsidR="0069213B" w:rsidRDefault="0069213B">
            <w:pPr>
              <w:rPr>
                <w:sz w:val="10"/>
                <w:szCs w:val="10"/>
              </w:rPr>
            </w:pPr>
          </w:p>
        </w:tc>
      </w:tr>
      <w:tr w:rsidR="0069213B" w14:paraId="072B8AB1" w14:textId="77777777">
        <w:trPr>
          <w:trHeight w:hRule="exact" w:val="533"/>
          <w:jc w:val="center"/>
        </w:trPr>
        <w:tc>
          <w:tcPr>
            <w:tcW w:w="710" w:type="dxa"/>
            <w:tcBorders>
              <w:top w:val="single" w:sz="4" w:space="0" w:color="auto"/>
              <w:left w:val="single" w:sz="4" w:space="0" w:color="auto"/>
            </w:tcBorders>
            <w:shd w:val="clear" w:color="auto" w:fill="FFFFFF"/>
          </w:tcPr>
          <w:p w14:paraId="739DC30D"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0650BDCA"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628DAFCB"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tcPr>
          <w:p w14:paraId="709DEE89" w14:textId="77777777" w:rsidR="0069213B" w:rsidRDefault="0069213B">
            <w:pPr>
              <w:rPr>
                <w:sz w:val="10"/>
                <w:szCs w:val="10"/>
              </w:rPr>
            </w:pPr>
          </w:p>
        </w:tc>
        <w:tc>
          <w:tcPr>
            <w:tcW w:w="1891" w:type="dxa"/>
            <w:tcBorders>
              <w:top w:val="single" w:sz="4" w:space="0" w:color="auto"/>
              <w:left w:val="single" w:sz="4" w:space="0" w:color="auto"/>
              <w:right w:val="single" w:sz="4" w:space="0" w:color="auto"/>
            </w:tcBorders>
            <w:shd w:val="clear" w:color="auto" w:fill="FFFFFF"/>
          </w:tcPr>
          <w:p w14:paraId="75D4FE45" w14:textId="77777777" w:rsidR="0069213B" w:rsidRDefault="0069213B">
            <w:pPr>
              <w:rPr>
                <w:sz w:val="10"/>
                <w:szCs w:val="10"/>
              </w:rPr>
            </w:pPr>
          </w:p>
        </w:tc>
      </w:tr>
      <w:tr w:rsidR="0069213B" w14:paraId="0C029097" w14:textId="77777777">
        <w:trPr>
          <w:trHeight w:hRule="exact" w:val="528"/>
          <w:jc w:val="center"/>
        </w:trPr>
        <w:tc>
          <w:tcPr>
            <w:tcW w:w="710" w:type="dxa"/>
            <w:tcBorders>
              <w:top w:val="single" w:sz="4" w:space="0" w:color="auto"/>
              <w:left w:val="single" w:sz="4" w:space="0" w:color="auto"/>
            </w:tcBorders>
            <w:shd w:val="clear" w:color="auto" w:fill="FFFFFF"/>
          </w:tcPr>
          <w:p w14:paraId="2C7451E3" w14:textId="77777777" w:rsidR="0069213B" w:rsidRDefault="0069213B">
            <w:pPr>
              <w:rPr>
                <w:sz w:val="10"/>
                <w:szCs w:val="10"/>
              </w:rPr>
            </w:pPr>
          </w:p>
        </w:tc>
        <w:tc>
          <w:tcPr>
            <w:tcW w:w="2842" w:type="dxa"/>
            <w:tcBorders>
              <w:top w:val="single" w:sz="4" w:space="0" w:color="auto"/>
              <w:left w:val="single" w:sz="4" w:space="0" w:color="auto"/>
            </w:tcBorders>
            <w:shd w:val="clear" w:color="auto" w:fill="FFFFFF"/>
          </w:tcPr>
          <w:p w14:paraId="0576440A" w14:textId="77777777" w:rsidR="0069213B" w:rsidRDefault="0069213B">
            <w:pPr>
              <w:rPr>
                <w:sz w:val="10"/>
                <w:szCs w:val="10"/>
              </w:rPr>
            </w:pPr>
          </w:p>
        </w:tc>
        <w:tc>
          <w:tcPr>
            <w:tcW w:w="2059" w:type="dxa"/>
            <w:tcBorders>
              <w:top w:val="single" w:sz="4" w:space="0" w:color="auto"/>
              <w:left w:val="single" w:sz="4" w:space="0" w:color="auto"/>
            </w:tcBorders>
            <w:shd w:val="clear" w:color="auto" w:fill="FFFFFF"/>
          </w:tcPr>
          <w:p w14:paraId="251CED8E" w14:textId="77777777" w:rsidR="0069213B" w:rsidRDefault="0069213B">
            <w:pPr>
              <w:rPr>
                <w:sz w:val="10"/>
                <w:szCs w:val="10"/>
              </w:rPr>
            </w:pPr>
          </w:p>
        </w:tc>
        <w:tc>
          <w:tcPr>
            <w:tcW w:w="1877" w:type="dxa"/>
            <w:tcBorders>
              <w:top w:val="single" w:sz="4" w:space="0" w:color="auto"/>
              <w:left w:val="single" w:sz="4" w:space="0" w:color="auto"/>
            </w:tcBorders>
            <w:shd w:val="clear" w:color="auto" w:fill="FFFFFF"/>
          </w:tcPr>
          <w:p w14:paraId="61D223B8" w14:textId="77777777" w:rsidR="0069213B" w:rsidRDefault="0069213B">
            <w:pPr>
              <w:rPr>
                <w:sz w:val="10"/>
                <w:szCs w:val="10"/>
              </w:rPr>
            </w:pPr>
          </w:p>
        </w:tc>
        <w:tc>
          <w:tcPr>
            <w:tcW w:w="1891" w:type="dxa"/>
            <w:tcBorders>
              <w:top w:val="single" w:sz="4" w:space="0" w:color="auto"/>
              <w:left w:val="single" w:sz="4" w:space="0" w:color="auto"/>
              <w:right w:val="single" w:sz="4" w:space="0" w:color="auto"/>
            </w:tcBorders>
            <w:shd w:val="clear" w:color="auto" w:fill="FFFFFF"/>
          </w:tcPr>
          <w:p w14:paraId="55B14074" w14:textId="0C815E02" w:rsidR="0069213B" w:rsidRDefault="0069213B">
            <w:pPr>
              <w:pStyle w:val="a7"/>
              <w:spacing w:after="0" w:line="240" w:lineRule="auto"/>
              <w:ind w:right="140" w:firstLine="0"/>
              <w:jc w:val="right"/>
              <w:rPr>
                <w:sz w:val="15"/>
                <w:szCs w:val="15"/>
              </w:rPr>
            </w:pPr>
          </w:p>
        </w:tc>
      </w:tr>
      <w:tr w:rsidR="0069213B" w14:paraId="6FC4FF20" w14:textId="77777777">
        <w:trPr>
          <w:trHeight w:hRule="exact" w:val="538"/>
          <w:jc w:val="center"/>
        </w:trPr>
        <w:tc>
          <w:tcPr>
            <w:tcW w:w="710" w:type="dxa"/>
            <w:tcBorders>
              <w:top w:val="single" w:sz="4" w:space="0" w:color="auto"/>
              <w:left w:val="single" w:sz="4" w:space="0" w:color="auto"/>
              <w:bottom w:val="single" w:sz="4" w:space="0" w:color="auto"/>
            </w:tcBorders>
            <w:shd w:val="clear" w:color="auto" w:fill="FFFFFF"/>
          </w:tcPr>
          <w:p w14:paraId="59719A4A" w14:textId="77777777" w:rsidR="0069213B" w:rsidRDefault="0069213B">
            <w:pPr>
              <w:rPr>
                <w:sz w:val="10"/>
                <w:szCs w:val="10"/>
              </w:rPr>
            </w:pPr>
          </w:p>
        </w:tc>
        <w:tc>
          <w:tcPr>
            <w:tcW w:w="2842" w:type="dxa"/>
            <w:tcBorders>
              <w:top w:val="single" w:sz="4" w:space="0" w:color="auto"/>
              <w:left w:val="single" w:sz="4" w:space="0" w:color="auto"/>
              <w:bottom w:val="single" w:sz="4" w:space="0" w:color="auto"/>
            </w:tcBorders>
            <w:shd w:val="clear" w:color="auto" w:fill="FFFFFF"/>
          </w:tcPr>
          <w:p w14:paraId="7638F3E1" w14:textId="77777777" w:rsidR="0069213B" w:rsidRDefault="0069213B">
            <w:pPr>
              <w:rPr>
                <w:sz w:val="10"/>
                <w:szCs w:val="10"/>
              </w:rPr>
            </w:pPr>
          </w:p>
        </w:tc>
        <w:tc>
          <w:tcPr>
            <w:tcW w:w="2059" w:type="dxa"/>
            <w:tcBorders>
              <w:top w:val="single" w:sz="4" w:space="0" w:color="auto"/>
              <w:left w:val="single" w:sz="4" w:space="0" w:color="auto"/>
              <w:bottom w:val="single" w:sz="4" w:space="0" w:color="auto"/>
            </w:tcBorders>
            <w:shd w:val="clear" w:color="auto" w:fill="FFFFFF"/>
          </w:tcPr>
          <w:p w14:paraId="01F0E744" w14:textId="77777777" w:rsidR="0069213B" w:rsidRDefault="0069213B">
            <w:pPr>
              <w:rPr>
                <w:sz w:val="10"/>
                <w:szCs w:val="10"/>
              </w:rPr>
            </w:pPr>
          </w:p>
        </w:tc>
        <w:tc>
          <w:tcPr>
            <w:tcW w:w="1877" w:type="dxa"/>
            <w:tcBorders>
              <w:top w:val="single" w:sz="4" w:space="0" w:color="auto"/>
              <w:left w:val="single" w:sz="4" w:space="0" w:color="auto"/>
              <w:bottom w:val="single" w:sz="4" w:space="0" w:color="auto"/>
            </w:tcBorders>
            <w:shd w:val="clear" w:color="auto" w:fill="FFFFFF"/>
          </w:tcPr>
          <w:p w14:paraId="11E4DE2B" w14:textId="77777777" w:rsidR="0069213B" w:rsidRDefault="0069213B">
            <w:pPr>
              <w:rPr>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14:paraId="142BCF86" w14:textId="77777777" w:rsidR="0069213B" w:rsidRDefault="0069213B">
            <w:pPr>
              <w:rPr>
                <w:sz w:val="10"/>
                <w:szCs w:val="10"/>
              </w:rPr>
            </w:pPr>
          </w:p>
        </w:tc>
      </w:tr>
    </w:tbl>
    <w:p w14:paraId="737C5859" w14:textId="77777777" w:rsidR="0069213B" w:rsidRDefault="0069213B">
      <w:pPr>
        <w:spacing w:after="1039" w:line="1" w:lineRule="exact"/>
      </w:pPr>
    </w:p>
    <w:p w14:paraId="04563390" w14:textId="419E617C" w:rsidR="0069213B" w:rsidRDefault="00000000">
      <w:pPr>
        <w:pStyle w:val="1"/>
        <w:spacing w:after="0" w:line="240" w:lineRule="auto"/>
        <w:ind w:firstLine="0"/>
        <w:rPr>
          <w:b/>
          <w:bCs/>
        </w:rPr>
      </w:pPr>
      <w:r>
        <w:rPr>
          <w:b/>
          <w:bCs/>
        </w:rPr>
        <w:t>ЗАКАЗЧИК</w:t>
      </w:r>
    </w:p>
    <w:p w14:paraId="70DB0D81" w14:textId="77777777" w:rsidR="0098020F" w:rsidRDefault="0098020F">
      <w:pPr>
        <w:pStyle w:val="1"/>
        <w:spacing w:after="0" w:line="240" w:lineRule="auto"/>
        <w:ind w:firstLine="0"/>
      </w:pPr>
    </w:p>
    <w:p w14:paraId="45E94334" w14:textId="77777777" w:rsidR="0098020F" w:rsidRDefault="0098020F">
      <w:pPr>
        <w:pStyle w:val="1"/>
        <w:spacing w:after="0" w:line="240" w:lineRule="auto"/>
        <w:ind w:firstLine="0"/>
      </w:pPr>
    </w:p>
    <w:p w14:paraId="171643B5" w14:textId="77777777" w:rsidR="0098020F" w:rsidRDefault="0098020F">
      <w:pPr>
        <w:pStyle w:val="1"/>
        <w:spacing w:after="0" w:line="240" w:lineRule="auto"/>
        <w:ind w:firstLine="0"/>
      </w:pPr>
    </w:p>
    <w:p w14:paraId="740EAD88" w14:textId="20C3EADF" w:rsidR="00980953" w:rsidRDefault="00980953">
      <w:pPr>
        <w:pStyle w:val="1"/>
        <w:spacing w:after="0" w:line="240" w:lineRule="auto"/>
        <w:ind w:firstLine="0"/>
      </w:pPr>
      <w:r>
        <w:t>______________________</w:t>
      </w:r>
    </w:p>
    <w:p w14:paraId="7A04DE12" w14:textId="2854D631" w:rsidR="0069213B" w:rsidRDefault="00000000">
      <w:pPr>
        <w:spacing w:line="1" w:lineRule="exact"/>
      </w:pPr>
      <w:r>
        <w:br w:type="page"/>
      </w:r>
    </w:p>
    <w:p w14:paraId="1B40916C" w14:textId="4C60E368" w:rsidR="0083798A" w:rsidRDefault="0083798A" w:rsidP="0083798A">
      <w:pPr>
        <w:pStyle w:val="1"/>
        <w:spacing w:after="0" w:line="240" w:lineRule="auto"/>
        <w:ind w:left="4920" w:right="300" w:firstLine="0"/>
        <w:jc w:val="right"/>
      </w:pPr>
      <w:r w:rsidRPr="00980953">
        <w:lastRenderedPageBreak/>
        <w:t xml:space="preserve">Приложение № </w:t>
      </w:r>
      <w:r>
        <w:t>2</w:t>
      </w:r>
    </w:p>
    <w:p w14:paraId="1717987B" w14:textId="77777777" w:rsidR="0083798A" w:rsidRDefault="0083798A" w:rsidP="0083798A">
      <w:pPr>
        <w:pStyle w:val="1"/>
        <w:spacing w:after="0" w:line="240" w:lineRule="auto"/>
        <w:ind w:left="4920" w:right="300" w:firstLine="0"/>
        <w:jc w:val="right"/>
      </w:pPr>
      <w:r>
        <w:t>к договору об оказании медицинских услуг для юридических лиц №. __________</w:t>
      </w:r>
    </w:p>
    <w:p w14:paraId="7F415BA8" w14:textId="77777777" w:rsidR="0083798A" w:rsidRDefault="0083798A" w:rsidP="0083798A">
      <w:pPr>
        <w:pStyle w:val="1"/>
        <w:spacing w:after="0" w:line="240" w:lineRule="auto"/>
        <w:ind w:left="7200" w:firstLine="0"/>
        <w:jc w:val="center"/>
        <w:sectPr w:rsidR="0083798A" w:rsidSect="00F62C40">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11" w:right="397" w:bottom="1021" w:left="1463" w:header="0" w:footer="6" w:gutter="0"/>
          <w:cols w:space="720"/>
          <w:noEndnote/>
          <w:titlePg/>
          <w:docGrid w:linePitch="360"/>
        </w:sectPr>
      </w:pPr>
      <w:r>
        <w:t>от «____» _______2022г.</w:t>
      </w:r>
    </w:p>
    <w:p w14:paraId="25E79214" w14:textId="3FDBE008" w:rsidR="0083798A" w:rsidRDefault="0083798A">
      <w:pPr>
        <w:pStyle w:val="a9"/>
        <w:tabs>
          <w:tab w:val="left" w:pos="2875"/>
        </w:tabs>
      </w:pPr>
    </w:p>
    <w:p w14:paraId="712E79C8" w14:textId="1A72EB8F" w:rsidR="0083798A" w:rsidRDefault="0083798A">
      <w:pPr>
        <w:pStyle w:val="a9"/>
        <w:tabs>
          <w:tab w:val="left" w:pos="2875"/>
        </w:tabs>
      </w:pPr>
    </w:p>
    <w:tbl>
      <w:tblPr>
        <w:tblStyle w:val="ae"/>
        <w:tblW w:w="9918" w:type="dxa"/>
        <w:jc w:val="center"/>
        <w:tblLayout w:type="fixed"/>
        <w:tblLook w:val="04A0" w:firstRow="1" w:lastRow="0" w:firstColumn="1" w:lastColumn="0" w:noHBand="0" w:noVBand="1"/>
      </w:tblPr>
      <w:tblGrid>
        <w:gridCol w:w="465"/>
        <w:gridCol w:w="4775"/>
        <w:gridCol w:w="1276"/>
        <w:gridCol w:w="1134"/>
        <w:gridCol w:w="1066"/>
        <w:gridCol w:w="1202"/>
      </w:tblGrid>
      <w:tr w:rsidR="003828B4" w:rsidRPr="003828B4" w14:paraId="34C02CFC" w14:textId="77777777" w:rsidTr="00FB62B1">
        <w:trPr>
          <w:jc w:val="center"/>
        </w:trPr>
        <w:tc>
          <w:tcPr>
            <w:tcW w:w="465" w:type="dxa"/>
            <w:vAlign w:val="center"/>
          </w:tcPr>
          <w:p w14:paraId="7395D719" w14:textId="77777777" w:rsidR="006453B5" w:rsidRPr="003828B4" w:rsidRDefault="006453B5" w:rsidP="007709C8">
            <w:pPr>
              <w:autoSpaceDE w:val="0"/>
              <w:autoSpaceDN w:val="0"/>
              <w:adjustRightInd w:val="0"/>
              <w:spacing w:line="240" w:lineRule="auto"/>
              <w:ind w:firstLine="25"/>
              <w:rPr>
                <w:b/>
                <w:bCs/>
                <w:sz w:val="22"/>
                <w:szCs w:val="22"/>
              </w:rPr>
            </w:pPr>
            <w:r w:rsidRPr="003828B4">
              <w:rPr>
                <w:b/>
                <w:bCs/>
                <w:sz w:val="22"/>
                <w:szCs w:val="22"/>
              </w:rPr>
              <w:t>№</w:t>
            </w:r>
          </w:p>
        </w:tc>
        <w:tc>
          <w:tcPr>
            <w:tcW w:w="4775" w:type="dxa"/>
            <w:vAlign w:val="center"/>
          </w:tcPr>
          <w:p w14:paraId="5669BCFD" w14:textId="77777777" w:rsidR="006453B5" w:rsidRPr="003828B4" w:rsidRDefault="006453B5" w:rsidP="007709C8">
            <w:pPr>
              <w:autoSpaceDE w:val="0"/>
              <w:autoSpaceDN w:val="0"/>
              <w:adjustRightInd w:val="0"/>
              <w:spacing w:line="240" w:lineRule="auto"/>
              <w:ind w:firstLine="76"/>
              <w:jc w:val="center"/>
              <w:rPr>
                <w:b/>
                <w:bCs/>
                <w:sz w:val="22"/>
                <w:szCs w:val="22"/>
              </w:rPr>
            </w:pPr>
            <w:r w:rsidRPr="003828B4">
              <w:rPr>
                <w:b/>
                <w:bCs/>
                <w:sz w:val="22"/>
                <w:szCs w:val="22"/>
              </w:rPr>
              <w:t>Наименование обследования</w:t>
            </w:r>
          </w:p>
        </w:tc>
        <w:tc>
          <w:tcPr>
            <w:tcW w:w="1276" w:type="dxa"/>
            <w:vAlign w:val="center"/>
          </w:tcPr>
          <w:p w14:paraId="318406C2" w14:textId="77777777" w:rsidR="006453B5" w:rsidRPr="003828B4" w:rsidRDefault="006453B5" w:rsidP="007709C8">
            <w:pPr>
              <w:autoSpaceDE w:val="0"/>
              <w:autoSpaceDN w:val="0"/>
              <w:adjustRightInd w:val="0"/>
              <w:spacing w:line="240" w:lineRule="auto"/>
              <w:ind w:firstLine="76"/>
              <w:jc w:val="center"/>
              <w:rPr>
                <w:b/>
                <w:bCs/>
                <w:sz w:val="22"/>
                <w:szCs w:val="22"/>
                <w:lang w:val="uz-Cyrl-UZ"/>
              </w:rPr>
            </w:pPr>
            <w:proofErr w:type="spellStart"/>
            <w:r w:rsidRPr="003828B4">
              <w:rPr>
                <w:b/>
                <w:bCs/>
                <w:sz w:val="22"/>
                <w:szCs w:val="22"/>
              </w:rPr>
              <w:t>Ед</w:t>
            </w:r>
            <w:proofErr w:type="spellEnd"/>
            <w:r w:rsidRPr="003828B4">
              <w:rPr>
                <w:b/>
                <w:bCs/>
                <w:sz w:val="22"/>
                <w:szCs w:val="22"/>
                <w:lang w:val="uz-Cyrl-UZ"/>
              </w:rPr>
              <w:t>. и</w:t>
            </w:r>
            <w:proofErr w:type="spellStart"/>
            <w:r w:rsidRPr="003828B4">
              <w:rPr>
                <w:b/>
                <w:bCs/>
                <w:sz w:val="22"/>
                <w:szCs w:val="22"/>
              </w:rPr>
              <w:t>зм</w:t>
            </w:r>
            <w:proofErr w:type="spellEnd"/>
            <w:r w:rsidRPr="003828B4">
              <w:rPr>
                <w:b/>
                <w:bCs/>
                <w:sz w:val="22"/>
                <w:szCs w:val="22"/>
                <w:lang w:val="uz-Cyrl-UZ"/>
              </w:rPr>
              <w:t>.</w:t>
            </w:r>
          </w:p>
        </w:tc>
        <w:tc>
          <w:tcPr>
            <w:tcW w:w="1134" w:type="dxa"/>
            <w:vAlign w:val="center"/>
          </w:tcPr>
          <w:p w14:paraId="310419F1" w14:textId="78FA24CA" w:rsidR="006453B5" w:rsidRPr="003828B4" w:rsidRDefault="008769D7" w:rsidP="007709C8">
            <w:pPr>
              <w:autoSpaceDE w:val="0"/>
              <w:autoSpaceDN w:val="0"/>
              <w:adjustRightInd w:val="0"/>
              <w:spacing w:line="240" w:lineRule="auto"/>
              <w:ind w:firstLine="76"/>
              <w:jc w:val="center"/>
              <w:rPr>
                <w:b/>
                <w:bCs/>
                <w:sz w:val="22"/>
                <w:szCs w:val="22"/>
              </w:rPr>
            </w:pPr>
            <w:r>
              <w:rPr>
                <w:b/>
                <w:bCs/>
                <w:sz w:val="22"/>
                <w:szCs w:val="22"/>
              </w:rPr>
              <w:t>Кол-во</w:t>
            </w:r>
          </w:p>
        </w:tc>
        <w:tc>
          <w:tcPr>
            <w:tcW w:w="1066" w:type="dxa"/>
            <w:vAlign w:val="center"/>
          </w:tcPr>
          <w:p w14:paraId="056407C0" w14:textId="1B6E6606" w:rsidR="006453B5" w:rsidRPr="003828B4" w:rsidRDefault="006453B5" w:rsidP="007709C8">
            <w:pPr>
              <w:autoSpaceDE w:val="0"/>
              <w:autoSpaceDN w:val="0"/>
              <w:adjustRightInd w:val="0"/>
              <w:spacing w:line="240" w:lineRule="auto"/>
              <w:ind w:firstLine="74"/>
              <w:jc w:val="center"/>
              <w:rPr>
                <w:b/>
                <w:bCs/>
                <w:sz w:val="22"/>
                <w:szCs w:val="22"/>
                <w:lang w:val="uz-Cyrl-UZ"/>
              </w:rPr>
            </w:pPr>
            <w:r w:rsidRPr="003828B4">
              <w:rPr>
                <w:b/>
                <w:bCs/>
                <w:sz w:val="22"/>
                <w:szCs w:val="22"/>
              </w:rPr>
              <w:t>Цена за единицу</w:t>
            </w:r>
            <w:r w:rsidRPr="003828B4">
              <w:rPr>
                <w:b/>
                <w:bCs/>
                <w:sz w:val="22"/>
                <w:szCs w:val="22"/>
                <w:lang w:val="uz-Cyrl-UZ"/>
              </w:rPr>
              <w:t xml:space="preserve"> </w:t>
            </w:r>
          </w:p>
        </w:tc>
        <w:tc>
          <w:tcPr>
            <w:tcW w:w="1202" w:type="dxa"/>
            <w:vAlign w:val="center"/>
          </w:tcPr>
          <w:p w14:paraId="6C16762A" w14:textId="21D5268C" w:rsidR="006453B5" w:rsidRPr="003828B4" w:rsidRDefault="006453B5" w:rsidP="007709C8">
            <w:pPr>
              <w:autoSpaceDE w:val="0"/>
              <w:autoSpaceDN w:val="0"/>
              <w:adjustRightInd w:val="0"/>
              <w:spacing w:line="240" w:lineRule="auto"/>
              <w:ind w:firstLine="74"/>
              <w:jc w:val="center"/>
              <w:rPr>
                <w:b/>
                <w:bCs/>
                <w:sz w:val="22"/>
                <w:szCs w:val="22"/>
              </w:rPr>
            </w:pPr>
            <w:r w:rsidRPr="003828B4">
              <w:rPr>
                <w:b/>
                <w:bCs/>
                <w:sz w:val="22"/>
                <w:szCs w:val="22"/>
                <w:lang w:val="uz-Cyrl-UZ"/>
              </w:rPr>
              <w:t>Общая сумма</w:t>
            </w:r>
          </w:p>
        </w:tc>
      </w:tr>
      <w:tr w:rsidR="003828B4" w:rsidRPr="00AB66DB" w14:paraId="59893DC7" w14:textId="77777777" w:rsidTr="00FB62B1">
        <w:trPr>
          <w:trHeight w:val="340"/>
          <w:jc w:val="center"/>
        </w:trPr>
        <w:tc>
          <w:tcPr>
            <w:tcW w:w="465" w:type="dxa"/>
            <w:vAlign w:val="center"/>
          </w:tcPr>
          <w:p w14:paraId="4B8A7F9C"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w:t>
            </w:r>
          </w:p>
        </w:tc>
        <w:tc>
          <w:tcPr>
            <w:tcW w:w="4775" w:type="dxa"/>
            <w:vAlign w:val="center"/>
          </w:tcPr>
          <w:p w14:paraId="1B4E6921"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Дерматолог-венеролог</w:t>
            </w:r>
          </w:p>
        </w:tc>
        <w:tc>
          <w:tcPr>
            <w:tcW w:w="1276" w:type="dxa"/>
            <w:vAlign w:val="center"/>
          </w:tcPr>
          <w:p w14:paraId="2A23C838"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39C4CCC8"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150</w:t>
            </w:r>
          </w:p>
        </w:tc>
        <w:tc>
          <w:tcPr>
            <w:tcW w:w="1066" w:type="dxa"/>
            <w:vAlign w:val="center"/>
          </w:tcPr>
          <w:p w14:paraId="4DF0F696"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3030C1D8" w14:textId="77777777" w:rsidR="006453B5" w:rsidRPr="00AB66DB" w:rsidRDefault="006453B5" w:rsidP="0038035A">
            <w:pPr>
              <w:autoSpaceDE w:val="0"/>
              <w:autoSpaceDN w:val="0"/>
              <w:adjustRightInd w:val="0"/>
              <w:jc w:val="center"/>
              <w:rPr>
                <w:sz w:val="22"/>
                <w:szCs w:val="22"/>
              </w:rPr>
            </w:pPr>
          </w:p>
        </w:tc>
      </w:tr>
      <w:tr w:rsidR="003828B4" w:rsidRPr="00AB66DB" w14:paraId="4CB5B342" w14:textId="77777777" w:rsidTr="00FB62B1">
        <w:trPr>
          <w:trHeight w:val="340"/>
          <w:jc w:val="center"/>
        </w:trPr>
        <w:tc>
          <w:tcPr>
            <w:tcW w:w="465" w:type="dxa"/>
            <w:vAlign w:val="center"/>
          </w:tcPr>
          <w:p w14:paraId="0113F1FC"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2</w:t>
            </w:r>
          </w:p>
        </w:tc>
        <w:tc>
          <w:tcPr>
            <w:tcW w:w="4775" w:type="dxa"/>
            <w:vAlign w:val="center"/>
          </w:tcPr>
          <w:p w14:paraId="7536F93B"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 xml:space="preserve">Отоларинголога </w:t>
            </w:r>
          </w:p>
        </w:tc>
        <w:tc>
          <w:tcPr>
            <w:tcW w:w="1276" w:type="dxa"/>
            <w:vAlign w:val="center"/>
          </w:tcPr>
          <w:p w14:paraId="59043E79"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12DD9EDF"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150</w:t>
            </w:r>
          </w:p>
        </w:tc>
        <w:tc>
          <w:tcPr>
            <w:tcW w:w="1066" w:type="dxa"/>
            <w:vAlign w:val="center"/>
          </w:tcPr>
          <w:p w14:paraId="5B248E9A"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247F8FA0" w14:textId="77777777" w:rsidR="006453B5" w:rsidRPr="00AB66DB" w:rsidRDefault="006453B5" w:rsidP="0038035A">
            <w:pPr>
              <w:autoSpaceDE w:val="0"/>
              <w:autoSpaceDN w:val="0"/>
              <w:adjustRightInd w:val="0"/>
              <w:jc w:val="center"/>
              <w:rPr>
                <w:sz w:val="22"/>
                <w:szCs w:val="22"/>
              </w:rPr>
            </w:pPr>
          </w:p>
        </w:tc>
      </w:tr>
      <w:tr w:rsidR="003828B4" w:rsidRPr="00AB66DB" w14:paraId="37E6C0A1" w14:textId="77777777" w:rsidTr="00FB62B1">
        <w:trPr>
          <w:trHeight w:val="340"/>
          <w:jc w:val="center"/>
        </w:trPr>
        <w:tc>
          <w:tcPr>
            <w:tcW w:w="465" w:type="dxa"/>
            <w:vAlign w:val="center"/>
          </w:tcPr>
          <w:p w14:paraId="71AAC56A"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3</w:t>
            </w:r>
          </w:p>
        </w:tc>
        <w:tc>
          <w:tcPr>
            <w:tcW w:w="4775" w:type="dxa"/>
            <w:vAlign w:val="center"/>
          </w:tcPr>
          <w:p w14:paraId="3F645690"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Стоматолог</w:t>
            </w:r>
          </w:p>
        </w:tc>
        <w:tc>
          <w:tcPr>
            <w:tcW w:w="1276" w:type="dxa"/>
            <w:vAlign w:val="center"/>
          </w:tcPr>
          <w:p w14:paraId="0759B140"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16F19D0C"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5</w:t>
            </w:r>
          </w:p>
        </w:tc>
        <w:tc>
          <w:tcPr>
            <w:tcW w:w="1066" w:type="dxa"/>
            <w:vAlign w:val="center"/>
          </w:tcPr>
          <w:p w14:paraId="4E22A30F"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21D65E27" w14:textId="77777777" w:rsidR="006453B5" w:rsidRPr="00AB66DB" w:rsidRDefault="006453B5" w:rsidP="0038035A">
            <w:pPr>
              <w:autoSpaceDE w:val="0"/>
              <w:autoSpaceDN w:val="0"/>
              <w:adjustRightInd w:val="0"/>
              <w:jc w:val="center"/>
              <w:rPr>
                <w:sz w:val="22"/>
                <w:szCs w:val="22"/>
              </w:rPr>
            </w:pPr>
          </w:p>
        </w:tc>
      </w:tr>
      <w:tr w:rsidR="003828B4" w:rsidRPr="00AB66DB" w14:paraId="046DC391" w14:textId="77777777" w:rsidTr="00FB62B1">
        <w:trPr>
          <w:trHeight w:val="340"/>
          <w:jc w:val="center"/>
        </w:trPr>
        <w:tc>
          <w:tcPr>
            <w:tcW w:w="465" w:type="dxa"/>
            <w:vAlign w:val="center"/>
          </w:tcPr>
          <w:p w14:paraId="2A78BEC0"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4</w:t>
            </w:r>
          </w:p>
        </w:tc>
        <w:tc>
          <w:tcPr>
            <w:tcW w:w="4775" w:type="dxa"/>
            <w:vAlign w:val="center"/>
          </w:tcPr>
          <w:p w14:paraId="753A928E"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Терапевт</w:t>
            </w:r>
          </w:p>
        </w:tc>
        <w:tc>
          <w:tcPr>
            <w:tcW w:w="1276" w:type="dxa"/>
            <w:vAlign w:val="center"/>
          </w:tcPr>
          <w:p w14:paraId="63154460"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41ECFB34"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150</w:t>
            </w:r>
          </w:p>
        </w:tc>
        <w:tc>
          <w:tcPr>
            <w:tcW w:w="1066" w:type="dxa"/>
            <w:vAlign w:val="center"/>
          </w:tcPr>
          <w:p w14:paraId="3B6DDC0C"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009F9041" w14:textId="77777777" w:rsidR="006453B5" w:rsidRPr="00AB66DB" w:rsidRDefault="006453B5" w:rsidP="0038035A">
            <w:pPr>
              <w:autoSpaceDE w:val="0"/>
              <w:autoSpaceDN w:val="0"/>
              <w:adjustRightInd w:val="0"/>
              <w:jc w:val="center"/>
              <w:rPr>
                <w:sz w:val="22"/>
                <w:szCs w:val="22"/>
              </w:rPr>
            </w:pPr>
          </w:p>
        </w:tc>
      </w:tr>
      <w:tr w:rsidR="003828B4" w:rsidRPr="00AB66DB" w14:paraId="694E9B65" w14:textId="77777777" w:rsidTr="00FB62B1">
        <w:trPr>
          <w:trHeight w:val="340"/>
          <w:jc w:val="center"/>
        </w:trPr>
        <w:tc>
          <w:tcPr>
            <w:tcW w:w="465" w:type="dxa"/>
            <w:vAlign w:val="center"/>
          </w:tcPr>
          <w:p w14:paraId="01F43CC4"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5</w:t>
            </w:r>
          </w:p>
        </w:tc>
        <w:tc>
          <w:tcPr>
            <w:tcW w:w="4775" w:type="dxa"/>
            <w:vAlign w:val="center"/>
          </w:tcPr>
          <w:p w14:paraId="11CBD4D3"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Гинеколог</w:t>
            </w:r>
          </w:p>
        </w:tc>
        <w:tc>
          <w:tcPr>
            <w:tcW w:w="1276" w:type="dxa"/>
            <w:vAlign w:val="center"/>
          </w:tcPr>
          <w:p w14:paraId="53B05DE6"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чел.(жен.)</w:t>
            </w:r>
          </w:p>
        </w:tc>
        <w:tc>
          <w:tcPr>
            <w:tcW w:w="1134" w:type="dxa"/>
            <w:vAlign w:val="center"/>
          </w:tcPr>
          <w:p w14:paraId="300F253E"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70</w:t>
            </w:r>
          </w:p>
        </w:tc>
        <w:tc>
          <w:tcPr>
            <w:tcW w:w="1066" w:type="dxa"/>
            <w:vAlign w:val="center"/>
          </w:tcPr>
          <w:p w14:paraId="50147BA9"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3CD8EED1" w14:textId="77777777" w:rsidR="006453B5" w:rsidRPr="00AB66DB" w:rsidRDefault="006453B5" w:rsidP="0038035A">
            <w:pPr>
              <w:autoSpaceDE w:val="0"/>
              <w:autoSpaceDN w:val="0"/>
              <w:adjustRightInd w:val="0"/>
              <w:jc w:val="center"/>
              <w:rPr>
                <w:sz w:val="22"/>
                <w:szCs w:val="22"/>
              </w:rPr>
            </w:pPr>
          </w:p>
        </w:tc>
      </w:tr>
      <w:tr w:rsidR="003828B4" w:rsidRPr="00AB66DB" w14:paraId="1E66D43A" w14:textId="77777777" w:rsidTr="00FB62B1">
        <w:trPr>
          <w:trHeight w:val="340"/>
          <w:jc w:val="center"/>
        </w:trPr>
        <w:tc>
          <w:tcPr>
            <w:tcW w:w="465" w:type="dxa"/>
            <w:vAlign w:val="center"/>
          </w:tcPr>
          <w:p w14:paraId="07AC58DF"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6</w:t>
            </w:r>
          </w:p>
        </w:tc>
        <w:tc>
          <w:tcPr>
            <w:tcW w:w="4775" w:type="dxa"/>
            <w:vAlign w:val="center"/>
          </w:tcPr>
          <w:p w14:paraId="79DA1B0E" w14:textId="77777777" w:rsidR="006453B5" w:rsidRPr="00AB66DB" w:rsidRDefault="006453B5" w:rsidP="007709C8">
            <w:pPr>
              <w:pStyle w:val="ac"/>
              <w:spacing w:line="240" w:lineRule="auto"/>
              <w:ind w:firstLine="0"/>
              <w:rPr>
                <w:rFonts w:ascii="Times New Roman" w:hAnsi="Times New Roman"/>
                <w:sz w:val="22"/>
                <w:szCs w:val="22"/>
              </w:rPr>
            </w:pPr>
            <w:r w:rsidRPr="00AB66DB">
              <w:rPr>
                <w:rFonts w:ascii="Times New Roman" w:hAnsi="Times New Roman"/>
                <w:sz w:val="22"/>
                <w:szCs w:val="22"/>
              </w:rPr>
              <w:t>Психиатр</w:t>
            </w:r>
          </w:p>
        </w:tc>
        <w:tc>
          <w:tcPr>
            <w:tcW w:w="1276" w:type="dxa"/>
            <w:vAlign w:val="center"/>
          </w:tcPr>
          <w:p w14:paraId="3F4CE332"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03B4B96E"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Справка из ГПНД</w:t>
            </w:r>
          </w:p>
        </w:tc>
        <w:tc>
          <w:tcPr>
            <w:tcW w:w="1066" w:type="dxa"/>
            <w:vAlign w:val="center"/>
          </w:tcPr>
          <w:p w14:paraId="473A5048" w14:textId="5941B0F1" w:rsidR="006453B5" w:rsidRPr="00AB66DB" w:rsidRDefault="006453B5" w:rsidP="0038035A">
            <w:pPr>
              <w:autoSpaceDE w:val="0"/>
              <w:autoSpaceDN w:val="0"/>
              <w:adjustRightInd w:val="0"/>
              <w:jc w:val="center"/>
              <w:rPr>
                <w:sz w:val="22"/>
                <w:szCs w:val="22"/>
                <w:lang w:val="uz-Cyrl-UZ"/>
              </w:rPr>
            </w:pPr>
          </w:p>
        </w:tc>
        <w:tc>
          <w:tcPr>
            <w:tcW w:w="1202" w:type="dxa"/>
            <w:vAlign w:val="center"/>
          </w:tcPr>
          <w:p w14:paraId="2326B126" w14:textId="2CF54AC2" w:rsidR="006453B5" w:rsidRPr="00AB66DB" w:rsidRDefault="006453B5" w:rsidP="0038035A">
            <w:pPr>
              <w:autoSpaceDE w:val="0"/>
              <w:autoSpaceDN w:val="0"/>
              <w:adjustRightInd w:val="0"/>
              <w:jc w:val="center"/>
              <w:rPr>
                <w:sz w:val="22"/>
                <w:szCs w:val="22"/>
                <w:lang w:val="uz-Cyrl-UZ"/>
              </w:rPr>
            </w:pPr>
          </w:p>
        </w:tc>
      </w:tr>
      <w:tr w:rsidR="003828B4" w:rsidRPr="00AB66DB" w14:paraId="081E03A2" w14:textId="77777777" w:rsidTr="00FB62B1">
        <w:trPr>
          <w:jc w:val="center"/>
        </w:trPr>
        <w:tc>
          <w:tcPr>
            <w:tcW w:w="465" w:type="dxa"/>
            <w:vAlign w:val="center"/>
          </w:tcPr>
          <w:p w14:paraId="69E86B3E" w14:textId="77777777" w:rsidR="006453B5" w:rsidRPr="00AB66DB" w:rsidRDefault="006453B5" w:rsidP="00FB62B1">
            <w:pPr>
              <w:autoSpaceDE w:val="0"/>
              <w:autoSpaceDN w:val="0"/>
              <w:adjustRightInd w:val="0"/>
              <w:spacing w:line="240" w:lineRule="auto"/>
              <w:ind w:firstLine="0"/>
              <w:rPr>
                <w:sz w:val="22"/>
                <w:szCs w:val="22"/>
              </w:rPr>
            </w:pPr>
          </w:p>
        </w:tc>
        <w:tc>
          <w:tcPr>
            <w:tcW w:w="4775" w:type="dxa"/>
            <w:vAlign w:val="center"/>
          </w:tcPr>
          <w:p w14:paraId="14670FE1" w14:textId="77777777" w:rsidR="006453B5" w:rsidRPr="00AB66DB" w:rsidRDefault="006453B5" w:rsidP="007709C8">
            <w:pPr>
              <w:pStyle w:val="ac"/>
              <w:spacing w:line="240" w:lineRule="auto"/>
              <w:ind w:firstLine="0"/>
              <w:rPr>
                <w:rFonts w:ascii="Times New Roman" w:hAnsi="Times New Roman"/>
                <w:b/>
                <w:sz w:val="22"/>
                <w:szCs w:val="22"/>
                <w:lang w:eastAsia="en-US"/>
              </w:rPr>
            </w:pPr>
            <w:r w:rsidRPr="00AB66DB">
              <w:rPr>
                <w:rFonts w:ascii="Times New Roman" w:hAnsi="Times New Roman"/>
                <w:b/>
                <w:sz w:val="22"/>
                <w:szCs w:val="22"/>
                <w:lang w:eastAsia="en-US"/>
              </w:rPr>
              <w:t>Исследования</w:t>
            </w:r>
          </w:p>
        </w:tc>
        <w:tc>
          <w:tcPr>
            <w:tcW w:w="1276" w:type="dxa"/>
            <w:vAlign w:val="center"/>
          </w:tcPr>
          <w:p w14:paraId="50D8E2DC" w14:textId="77777777" w:rsidR="006453B5" w:rsidRPr="00AB66DB" w:rsidRDefault="006453B5" w:rsidP="00FB62B1">
            <w:pPr>
              <w:autoSpaceDE w:val="0"/>
              <w:autoSpaceDN w:val="0"/>
              <w:adjustRightInd w:val="0"/>
              <w:spacing w:line="240" w:lineRule="auto"/>
              <w:jc w:val="center"/>
              <w:rPr>
                <w:sz w:val="22"/>
                <w:szCs w:val="22"/>
              </w:rPr>
            </w:pPr>
          </w:p>
        </w:tc>
        <w:tc>
          <w:tcPr>
            <w:tcW w:w="1134" w:type="dxa"/>
            <w:vAlign w:val="center"/>
          </w:tcPr>
          <w:p w14:paraId="2B83EDA3" w14:textId="77777777" w:rsidR="006453B5" w:rsidRPr="00AB66DB" w:rsidRDefault="006453B5" w:rsidP="00FB62B1">
            <w:pPr>
              <w:autoSpaceDE w:val="0"/>
              <w:autoSpaceDN w:val="0"/>
              <w:adjustRightInd w:val="0"/>
              <w:spacing w:line="240" w:lineRule="auto"/>
              <w:jc w:val="center"/>
              <w:rPr>
                <w:sz w:val="22"/>
                <w:szCs w:val="22"/>
              </w:rPr>
            </w:pPr>
          </w:p>
        </w:tc>
        <w:tc>
          <w:tcPr>
            <w:tcW w:w="1066" w:type="dxa"/>
            <w:vAlign w:val="center"/>
          </w:tcPr>
          <w:p w14:paraId="7F404646"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5FD4F73F" w14:textId="77777777" w:rsidR="006453B5" w:rsidRPr="00AB66DB" w:rsidRDefault="006453B5" w:rsidP="0038035A">
            <w:pPr>
              <w:autoSpaceDE w:val="0"/>
              <w:autoSpaceDN w:val="0"/>
              <w:adjustRightInd w:val="0"/>
              <w:jc w:val="center"/>
              <w:rPr>
                <w:sz w:val="22"/>
                <w:szCs w:val="22"/>
              </w:rPr>
            </w:pPr>
          </w:p>
        </w:tc>
      </w:tr>
      <w:tr w:rsidR="003828B4" w:rsidRPr="00AB66DB" w14:paraId="2A247258" w14:textId="77777777" w:rsidTr="00FB62B1">
        <w:trPr>
          <w:jc w:val="center"/>
        </w:trPr>
        <w:tc>
          <w:tcPr>
            <w:tcW w:w="465" w:type="dxa"/>
            <w:vAlign w:val="center"/>
          </w:tcPr>
          <w:p w14:paraId="027E05DE"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w:t>
            </w:r>
          </w:p>
        </w:tc>
        <w:tc>
          <w:tcPr>
            <w:tcW w:w="4775" w:type="dxa"/>
            <w:vAlign w:val="center"/>
          </w:tcPr>
          <w:p w14:paraId="37B3C8FA" w14:textId="77777777" w:rsidR="006453B5" w:rsidRPr="00AB66DB" w:rsidRDefault="006453B5" w:rsidP="007709C8">
            <w:pPr>
              <w:pStyle w:val="ac"/>
              <w:spacing w:line="240" w:lineRule="auto"/>
              <w:ind w:firstLine="0"/>
              <w:rPr>
                <w:rFonts w:ascii="Times New Roman" w:hAnsi="Times New Roman"/>
                <w:sz w:val="22"/>
                <w:szCs w:val="22"/>
                <w:lang w:eastAsia="en-US"/>
              </w:rPr>
            </w:pPr>
            <w:r w:rsidRPr="00AB66DB">
              <w:rPr>
                <w:rFonts w:ascii="Times New Roman" w:hAnsi="Times New Roman"/>
                <w:sz w:val="22"/>
                <w:szCs w:val="22"/>
                <w:lang w:eastAsia="en-US"/>
              </w:rPr>
              <w:t>Цифровая флюорография или рентгенография в 2-х проекциях (прямая и правая боковая) легких</w:t>
            </w:r>
          </w:p>
        </w:tc>
        <w:tc>
          <w:tcPr>
            <w:tcW w:w="1276" w:type="dxa"/>
            <w:vAlign w:val="center"/>
          </w:tcPr>
          <w:p w14:paraId="1FCD5A39"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240B011E"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409</w:t>
            </w:r>
          </w:p>
        </w:tc>
        <w:tc>
          <w:tcPr>
            <w:tcW w:w="1066" w:type="dxa"/>
            <w:vAlign w:val="center"/>
          </w:tcPr>
          <w:p w14:paraId="5536AF84"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2DF85011" w14:textId="77777777" w:rsidR="006453B5" w:rsidRPr="00AB66DB" w:rsidRDefault="006453B5" w:rsidP="0038035A">
            <w:pPr>
              <w:autoSpaceDE w:val="0"/>
              <w:autoSpaceDN w:val="0"/>
              <w:adjustRightInd w:val="0"/>
              <w:jc w:val="right"/>
              <w:rPr>
                <w:sz w:val="22"/>
                <w:szCs w:val="22"/>
              </w:rPr>
            </w:pPr>
          </w:p>
        </w:tc>
      </w:tr>
      <w:tr w:rsidR="003828B4" w:rsidRPr="00AB66DB" w14:paraId="33E5D249" w14:textId="77777777" w:rsidTr="00FB62B1">
        <w:trPr>
          <w:jc w:val="center"/>
        </w:trPr>
        <w:tc>
          <w:tcPr>
            <w:tcW w:w="465" w:type="dxa"/>
            <w:vAlign w:val="center"/>
          </w:tcPr>
          <w:p w14:paraId="53436F76"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2</w:t>
            </w:r>
          </w:p>
        </w:tc>
        <w:tc>
          <w:tcPr>
            <w:tcW w:w="4775" w:type="dxa"/>
            <w:vAlign w:val="center"/>
          </w:tcPr>
          <w:p w14:paraId="5D17E55F"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Исследование крови на сифилис (</w:t>
            </w:r>
            <w:r w:rsidRPr="00AB66DB">
              <w:rPr>
                <w:sz w:val="22"/>
                <w:szCs w:val="22"/>
                <w:lang w:val="en-US" w:eastAsia="en-US"/>
              </w:rPr>
              <w:t>RW</w:t>
            </w:r>
            <w:r w:rsidRPr="00AB66DB">
              <w:rPr>
                <w:sz w:val="22"/>
                <w:szCs w:val="22"/>
                <w:lang w:eastAsia="en-US"/>
              </w:rPr>
              <w:t>)</w:t>
            </w:r>
          </w:p>
        </w:tc>
        <w:tc>
          <w:tcPr>
            <w:tcW w:w="1276" w:type="dxa"/>
            <w:vAlign w:val="center"/>
          </w:tcPr>
          <w:p w14:paraId="78C74FBD"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114B0AE3"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150</w:t>
            </w:r>
          </w:p>
        </w:tc>
        <w:tc>
          <w:tcPr>
            <w:tcW w:w="1066" w:type="dxa"/>
            <w:vAlign w:val="center"/>
          </w:tcPr>
          <w:p w14:paraId="06ED5872"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5A66C6CF" w14:textId="77777777" w:rsidR="006453B5" w:rsidRPr="00AB66DB" w:rsidRDefault="006453B5" w:rsidP="0038035A">
            <w:pPr>
              <w:autoSpaceDE w:val="0"/>
              <w:autoSpaceDN w:val="0"/>
              <w:adjustRightInd w:val="0"/>
              <w:jc w:val="center"/>
              <w:rPr>
                <w:sz w:val="22"/>
                <w:szCs w:val="22"/>
              </w:rPr>
            </w:pPr>
          </w:p>
        </w:tc>
      </w:tr>
      <w:tr w:rsidR="003828B4" w:rsidRPr="00AB66DB" w14:paraId="2B595DD8" w14:textId="77777777" w:rsidTr="00FB62B1">
        <w:trPr>
          <w:jc w:val="center"/>
        </w:trPr>
        <w:tc>
          <w:tcPr>
            <w:tcW w:w="465" w:type="dxa"/>
            <w:vAlign w:val="center"/>
          </w:tcPr>
          <w:p w14:paraId="12C10141"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3</w:t>
            </w:r>
          </w:p>
        </w:tc>
        <w:tc>
          <w:tcPr>
            <w:tcW w:w="4775" w:type="dxa"/>
            <w:vAlign w:val="center"/>
          </w:tcPr>
          <w:p w14:paraId="1159E013"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Мазок из зева и носа на наличие патогенного стафилококка</w:t>
            </w:r>
          </w:p>
        </w:tc>
        <w:tc>
          <w:tcPr>
            <w:tcW w:w="1276" w:type="dxa"/>
            <w:vAlign w:val="center"/>
          </w:tcPr>
          <w:p w14:paraId="3FF5FAFD"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5AAA9DB1"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5</w:t>
            </w:r>
          </w:p>
        </w:tc>
        <w:tc>
          <w:tcPr>
            <w:tcW w:w="1066" w:type="dxa"/>
            <w:vAlign w:val="center"/>
          </w:tcPr>
          <w:p w14:paraId="5E706AB6"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19BAB909" w14:textId="77777777" w:rsidR="006453B5" w:rsidRPr="00AB66DB" w:rsidRDefault="006453B5" w:rsidP="0038035A">
            <w:pPr>
              <w:autoSpaceDE w:val="0"/>
              <w:autoSpaceDN w:val="0"/>
              <w:adjustRightInd w:val="0"/>
              <w:jc w:val="center"/>
              <w:rPr>
                <w:sz w:val="22"/>
                <w:szCs w:val="22"/>
              </w:rPr>
            </w:pPr>
          </w:p>
        </w:tc>
      </w:tr>
      <w:tr w:rsidR="003828B4" w:rsidRPr="00AB66DB" w14:paraId="5E02D13C" w14:textId="77777777" w:rsidTr="00FB62B1">
        <w:trPr>
          <w:trHeight w:val="340"/>
          <w:jc w:val="center"/>
        </w:trPr>
        <w:tc>
          <w:tcPr>
            <w:tcW w:w="465" w:type="dxa"/>
            <w:vAlign w:val="center"/>
          </w:tcPr>
          <w:p w14:paraId="1E71FD90"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4</w:t>
            </w:r>
          </w:p>
        </w:tc>
        <w:tc>
          <w:tcPr>
            <w:tcW w:w="4775" w:type="dxa"/>
            <w:vAlign w:val="center"/>
          </w:tcPr>
          <w:p w14:paraId="16194BD7"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Мазок на гонорею</w:t>
            </w:r>
          </w:p>
        </w:tc>
        <w:tc>
          <w:tcPr>
            <w:tcW w:w="1276" w:type="dxa"/>
            <w:vAlign w:val="center"/>
          </w:tcPr>
          <w:p w14:paraId="637F385E"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чел.(жен.)</w:t>
            </w:r>
          </w:p>
        </w:tc>
        <w:tc>
          <w:tcPr>
            <w:tcW w:w="1134" w:type="dxa"/>
            <w:vAlign w:val="center"/>
          </w:tcPr>
          <w:p w14:paraId="22A25002"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rPr>
              <w:t>7</w:t>
            </w:r>
            <w:r w:rsidRPr="00AB66DB">
              <w:rPr>
                <w:sz w:val="22"/>
                <w:szCs w:val="22"/>
                <w:lang w:val="en-US"/>
              </w:rPr>
              <w:t>0</w:t>
            </w:r>
          </w:p>
        </w:tc>
        <w:tc>
          <w:tcPr>
            <w:tcW w:w="1066" w:type="dxa"/>
            <w:vAlign w:val="center"/>
          </w:tcPr>
          <w:p w14:paraId="47E418BE"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14961DD3" w14:textId="77777777" w:rsidR="006453B5" w:rsidRPr="00AB66DB" w:rsidRDefault="006453B5" w:rsidP="0038035A">
            <w:pPr>
              <w:autoSpaceDE w:val="0"/>
              <w:autoSpaceDN w:val="0"/>
              <w:adjustRightInd w:val="0"/>
              <w:jc w:val="center"/>
              <w:rPr>
                <w:sz w:val="22"/>
                <w:szCs w:val="22"/>
              </w:rPr>
            </w:pPr>
          </w:p>
        </w:tc>
      </w:tr>
      <w:tr w:rsidR="003828B4" w:rsidRPr="00AB66DB" w14:paraId="17362C57" w14:textId="77777777" w:rsidTr="00FB62B1">
        <w:trPr>
          <w:trHeight w:val="340"/>
          <w:jc w:val="center"/>
        </w:trPr>
        <w:tc>
          <w:tcPr>
            <w:tcW w:w="465" w:type="dxa"/>
            <w:vAlign w:val="center"/>
          </w:tcPr>
          <w:p w14:paraId="2D21E3BC"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5</w:t>
            </w:r>
          </w:p>
        </w:tc>
        <w:tc>
          <w:tcPr>
            <w:tcW w:w="4775" w:type="dxa"/>
            <w:vAlign w:val="center"/>
          </w:tcPr>
          <w:p w14:paraId="082A5D38"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 xml:space="preserve">Исследование на </w:t>
            </w:r>
            <w:proofErr w:type="spellStart"/>
            <w:r w:rsidRPr="00AB66DB">
              <w:rPr>
                <w:sz w:val="22"/>
                <w:szCs w:val="22"/>
                <w:lang w:val="en-US" w:eastAsia="en-US"/>
              </w:rPr>
              <w:t>гельминтозы</w:t>
            </w:r>
            <w:proofErr w:type="spellEnd"/>
            <w:r w:rsidRPr="00AB66DB">
              <w:rPr>
                <w:sz w:val="22"/>
                <w:szCs w:val="22"/>
                <w:lang w:val="en-US" w:eastAsia="en-US"/>
              </w:rPr>
              <w:t xml:space="preserve"> (</w:t>
            </w:r>
            <w:r w:rsidRPr="00AB66DB">
              <w:rPr>
                <w:sz w:val="22"/>
                <w:szCs w:val="22"/>
                <w:lang w:eastAsia="en-US"/>
              </w:rPr>
              <w:t>соскоб)</w:t>
            </w:r>
          </w:p>
        </w:tc>
        <w:tc>
          <w:tcPr>
            <w:tcW w:w="1276" w:type="dxa"/>
            <w:vAlign w:val="center"/>
          </w:tcPr>
          <w:p w14:paraId="5C46F07A"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28846EEF"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150</w:t>
            </w:r>
          </w:p>
        </w:tc>
        <w:tc>
          <w:tcPr>
            <w:tcW w:w="1066" w:type="dxa"/>
            <w:vAlign w:val="center"/>
          </w:tcPr>
          <w:p w14:paraId="7BA08EE7"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59972A14" w14:textId="77777777" w:rsidR="006453B5" w:rsidRPr="00AB66DB" w:rsidRDefault="006453B5" w:rsidP="0038035A">
            <w:pPr>
              <w:autoSpaceDE w:val="0"/>
              <w:autoSpaceDN w:val="0"/>
              <w:adjustRightInd w:val="0"/>
              <w:jc w:val="center"/>
              <w:rPr>
                <w:sz w:val="22"/>
                <w:szCs w:val="22"/>
              </w:rPr>
            </w:pPr>
          </w:p>
        </w:tc>
      </w:tr>
      <w:tr w:rsidR="003828B4" w:rsidRPr="00AB66DB" w14:paraId="445317EF" w14:textId="77777777" w:rsidTr="00FB62B1">
        <w:trPr>
          <w:trHeight w:val="340"/>
          <w:jc w:val="center"/>
        </w:trPr>
        <w:tc>
          <w:tcPr>
            <w:tcW w:w="465" w:type="dxa"/>
            <w:vAlign w:val="center"/>
          </w:tcPr>
          <w:p w14:paraId="144FCEBD"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6</w:t>
            </w:r>
          </w:p>
        </w:tc>
        <w:tc>
          <w:tcPr>
            <w:tcW w:w="4775" w:type="dxa"/>
            <w:vAlign w:val="center"/>
          </w:tcPr>
          <w:p w14:paraId="54BAE6ED" w14:textId="77777777" w:rsidR="006453B5" w:rsidRPr="00AB66DB" w:rsidRDefault="006453B5" w:rsidP="007709C8">
            <w:pPr>
              <w:autoSpaceDE w:val="0"/>
              <w:autoSpaceDN w:val="0"/>
              <w:adjustRightInd w:val="0"/>
              <w:spacing w:line="240" w:lineRule="auto"/>
              <w:ind w:firstLine="0"/>
              <w:rPr>
                <w:sz w:val="22"/>
                <w:szCs w:val="22"/>
                <w:lang w:val="en-US" w:eastAsia="en-US"/>
              </w:rPr>
            </w:pPr>
            <w:r w:rsidRPr="00AB66DB">
              <w:rPr>
                <w:sz w:val="22"/>
                <w:szCs w:val="22"/>
                <w:lang w:val="en-US" w:eastAsia="en-US"/>
              </w:rPr>
              <w:t>HCV Ag</w:t>
            </w:r>
          </w:p>
        </w:tc>
        <w:tc>
          <w:tcPr>
            <w:tcW w:w="1276" w:type="dxa"/>
            <w:vAlign w:val="center"/>
          </w:tcPr>
          <w:p w14:paraId="2139E9C4"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rPr>
              <w:t>чел.</w:t>
            </w:r>
          </w:p>
        </w:tc>
        <w:tc>
          <w:tcPr>
            <w:tcW w:w="1134" w:type="dxa"/>
            <w:vAlign w:val="center"/>
          </w:tcPr>
          <w:p w14:paraId="45C9CB9C"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5</w:t>
            </w:r>
          </w:p>
        </w:tc>
        <w:tc>
          <w:tcPr>
            <w:tcW w:w="1066" w:type="dxa"/>
            <w:vAlign w:val="center"/>
          </w:tcPr>
          <w:p w14:paraId="6994FD7B"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13CD4169" w14:textId="77777777" w:rsidR="006453B5" w:rsidRPr="00AB66DB" w:rsidRDefault="006453B5" w:rsidP="0038035A">
            <w:pPr>
              <w:autoSpaceDE w:val="0"/>
              <w:autoSpaceDN w:val="0"/>
              <w:adjustRightInd w:val="0"/>
              <w:jc w:val="center"/>
              <w:rPr>
                <w:sz w:val="22"/>
                <w:szCs w:val="22"/>
              </w:rPr>
            </w:pPr>
          </w:p>
        </w:tc>
      </w:tr>
      <w:tr w:rsidR="003828B4" w:rsidRPr="00AB66DB" w14:paraId="226446D7" w14:textId="77777777" w:rsidTr="00FB62B1">
        <w:trPr>
          <w:trHeight w:val="340"/>
          <w:jc w:val="center"/>
        </w:trPr>
        <w:tc>
          <w:tcPr>
            <w:tcW w:w="465" w:type="dxa"/>
            <w:vAlign w:val="center"/>
          </w:tcPr>
          <w:p w14:paraId="42CA0DE8"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7</w:t>
            </w:r>
          </w:p>
        </w:tc>
        <w:tc>
          <w:tcPr>
            <w:tcW w:w="4775" w:type="dxa"/>
            <w:vAlign w:val="center"/>
          </w:tcPr>
          <w:p w14:paraId="5C844E34" w14:textId="77777777" w:rsidR="006453B5" w:rsidRPr="00AB66DB" w:rsidRDefault="006453B5" w:rsidP="007709C8">
            <w:pPr>
              <w:autoSpaceDE w:val="0"/>
              <w:autoSpaceDN w:val="0"/>
              <w:adjustRightInd w:val="0"/>
              <w:spacing w:line="240" w:lineRule="auto"/>
              <w:ind w:firstLine="0"/>
              <w:rPr>
                <w:sz w:val="22"/>
                <w:szCs w:val="22"/>
                <w:lang w:val="en-US" w:eastAsia="en-US"/>
              </w:rPr>
            </w:pPr>
            <w:r w:rsidRPr="00AB66DB">
              <w:rPr>
                <w:sz w:val="22"/>
                <w:szCs w:val="22"/>
                <w:lang w:val="en-US" w:eastAsia="en-US"/>
              </w:rPr>
              <w:t>HBS Ag</w:t>
            </w:r>
          </w:p>
        </w:tc>
        <w:tc>
          <w:tcPr>
            <w:tcW w:w="1276" w:type="dxa"/>
            <w:vAlign w:val="center"/>
          </w:tcPr>
          <w:p w14:paraId="5AB90152"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06749E3B"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5</w:t>
            </w:r>
          </w:p>
        </w:tc>
        <w:tc>
          <w:tcPr>
            <w:tcW w:w="1066" w:type="dxa"/>
            <w:vAlign w:val="center"/>
          </w:tcPr>
          <w:p w14:paraId="42E6DF14"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2E08CB19" w14:textId="77777777" w:rsidR="006453B5" w:rsidRPr="00AB66DB" w:rsidRDefault="006453B5" w:rsidP="0038035A">
            <w:pPr>
              <w:autoSpaceDE w:val="0"/>
              <w:autoSpaceDN w:val="0"/>
              <w:adjustRightInd w:val="0"/>
              <w:jc w:val="center"/>
              <w:rPr>
                <w:sz w:val="22"/>
                <w:szCs w:val="22"/>
              </w:rPr>
            </w:pPr>
          </w:p>
        </w:tc>
      </w:tr>
      <w:tr w:rsidR="003828B4" w:rsidRPr="00AB66DB" w14:paraId="11F80CAB" w14:textId="77777777" w:rsidTr="00FB62B1">
        <w:trPr>
          <w:trHeight w:val="340"/>
          <w:jc w:val="center"/>
        </w:trPr>
        <w:tc>
          <w:tcPr>
            <w:tcW w:w="465" w:type="dxa"/>
            <w:vAlign w:val="center"/>
          </w:tcPr>
          <w:p w14:paraId="7BFE67E4" w14:textId="77777777" w:rsidR="006453B5" w:rsidRPr="00AB66DB" w:rsidRDefault="006453B5" w:rsidP="00FB62B1">
            <w:pPr>
              <w:autoSpaceDE w:val="0"/>
              <w:autoSpaceDN w:val="0"/>
              <w:adjustRightInd w:val="0"/>
              <w:spacing w:line="240" w:lineRule="auto"/>
              <w:ind w:firstLine="0"/>
              <w:jc w:val="center"/>
              <w:rPr>
                <w:sz w:val="22"/>
                <w:szCs w:val="22"/>
              </w:rPr>
            </w:pPr>
            <w:bookmarkStart w:id="54" w:name="_Hlk115333045"/>
            <w:r w:rsidRPr="00AB66DB">
              <w:rPr>
                <w:sz w:val="22"/>
                <w:szCs w:val="22"/>
              </w:rPr>
              <w:t>8</w:t>
            </w:r>
          </w:p>
        </w:tc>
        <w:tc>
          <w:tcPr>
            <w:tcW w:w="4775" w:type="dxa"/>
            <w:vAlign w:val="center"/>
          </w:tcPr>
          <w:p w14:paraId="69E48219"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 xml:space="preserve">Оформление новой ЛМК  </w:t>
            </w:r>
          </w:p>
        </w:tc>
        <w:tc>
          <w:tcPr>
            <w:tcW w:w="1276" w:type="dxa"/>
            <w:vAlign w:val="center"/>
          </w:tcPr>
          <w:p w14:paraId="7E5FE50D"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3FE31A1C"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11</w:t>
            </w:r>
          </w:p>
        </w:tc>
        <w:tc>
          <w:tcPr>
            <w:tcW w:w="1066" w:type="dxa"/>
            <w:vAlign w:val="center"/>
          </w:tcPr>
          <w:p w14:paraId="066D7DB7"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317C8B48" w14:textId="77777777" w:rsidR="006453B5" w:rsidRPr="00AB66DB" w:rsidRDefault="006453B5" w:rsidP="0038035A">
            <w:pPr>
              <w:autoSpaceDE w:val="0"/>
              <w:autoSpaceDN w:val="0"/>
              <w:adjustRightInd w:val="0"/>
              <w:jc w:val="center"/>
              <w:rPr>
                <w:sz w:val="22"/>
                <w:szCs w:val="22"/>
              </w:rPr>
            </w:pPr>
          </w:p>
        </w:tc>
      </w:tr>
      <w:tr w:rsidR="003828B4" w:rsidRPr="00AB66DB" w14:paraId="64B285B8" w14:textId="77777777" w:rsidTr="00FB62B1">
        <w:trPr>
          <w:trHeight w:val="340"/>
          <w:jc w:val="center"/>
        </w:trPr>
        <w:tc>
          <w:tcPr>
            <w:tcW w:w="465" w:type="dxa"/>
            <w:vAlign w:val="center"/>
          </w:tcPr>
          <w:p w14:paraId="740AC8D8"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9</w:t>
            </w:r>
          </w:p>
        </w:tc>
        <w:tc>
          <w:tcPr>
            <w:tcW w:w="4775" w:type="dxa"/>
            <w:vAlign w:val="center"/>
          </w:tcPr>
          <w:p w14:paraId="5CC806AB" w14:textId="77777777" w:rsidR="006453B5" w:rsidRPr="00AB66DB" w:rsidRDefault="006453B5" w:rsidP="007709C8">
            <w:pPr>
              <w:autoSpaceDE w:val="0"/>
              <w:autoSpaceDN w:val="0"/>
              <w:adjustRightInd w:val="0"/>
              <w:spacing w:line="240" w:lineRule="auto"/>
              <w:ind w:firstLine="0"/>
              <w:rPr>
                <w:sz w:val="22"/>
                <w:szCs w:val="22"/>
                <w:lang w:eastAsia="en-US"/>
              </w:rPr>
            </w:pPr>
            <w:r w:rsidRPr="00AB66DB">
              <w:rPr>
                <w:sz w:val="22"/>
                <w:szCs w:val="22"/>
                <w:lang w:eastAsia="en-US"/>
              </w:rPr>
              <w:t xml:space="preserve">Продление ЛМК </w:t>
            </w:r>
          </w:p>
        </w:tc>
        <w:tc>
          <w:tcPr>
            <w:tcW w:w="1276" w:type="dxa"/>
            <w:vAlign w:val="center"/>
          </w:tcPr>
          <w:p w14:paraId="00B4C63C" w14:textId="77777777" w:rsidR="006453B5" w:rsidRPr="00AB66DB" w:rsidRDefault="006453B5" w:rsidP="00FB62B1">
            <w:pPr>
              <w:autoSpaceDE w:val="0"/>
              <w:autoSpaceDN w:val="0"/>
              <w:adjustRightInd w:val="0"/>
              <w:spacing w:line="240" w:lineRule="auto"/>
              <w:ind w:firstLine="0"/>
              <w:jc w:val="center"/>
              <w:rPr>
                <w:sz w:val="22"/>
                <w:szCs w:val="22"/>
              </w:rPr>
            </w:pPr>
            <w:r w:rsidRPr="00AB66DB">
              <w:rPr>
                <w:sz w:val="22"/>
                <w:szCs w:val="22"/>
              </w:rPr>
              <w:t>чел.</w:t>
            </w:r>
          </w:p>
        </w:tc>
        <w:tc>
          <w:tcPr>
            <w:tcW w:w="1134" w:type="dxa"/>
            <w:vAlign w:val="center"/>
          </w:tcPr>
          <w:p w14:paraId="3225A5CB" w14:textId="77777777" w:rsidR="006453B5" w:rsidRPr="00AB66DB" w:rsidRDefault="006453B5" w:rsidP="00FB62B1">
            <w:pPr>
              <w:autoSpaceDE w:val="0"/>
              <w:autoSpaceDN w:val="0"/>
              <w:adjustRightInd w:val="0"/>
              <w:spacing w:line="240" w:lineRule="auto"/>
              <w:ind w:firstLine="0"/>
              <w:jc w:val="center"/>
              <w:rPr>
                <w:sz w:val="22"/>
                <w:szCs w:val="22"/>
                <w:lang w:val="en-US"/>
              </w:rPr>
            </w:pPr>
            <w:r w:rsidRPr="00AB66DB">
              <w:rPr>
                <w:sz w:val="22"/>
                <w:szCs w:val="22"/>
                <w:lang w:val="en-US"/>
              </w:rPr>
              <w:t>139</w:t>
            </w:r>
          </w:p>
        </w:tc>
        <w:tc>
          <w:tcPr>
            <w:tcW w:w="1066" w:type="dxa"/>
            <w:vAlign w:val="center"/>
          </w:tcPr>
          <w:p w14:paraId="695626D9" w14:textId="77777777" w:rsidR="006453B5" w:rsidRPr="00AB66DB" w:rsidRDefault="006453B5" w:rsidP="0038035A">
            <w:pPr>
              <w:autoSpaceDE w:val="0"/>
              <w:autoSpaceDN w:val="0"/>
              <w:adjustRightInd w:val="0"/>
              <w:jc w:val="center"/>
              <w:rPr>
                <w:sz w:val="22"/>
                <w:szCs w:val="22"/>
              </w:rPr>
            </w:pPr>
          </w:p>
        </w:tc>
        <w:tc>
          <w:tcPr>
            <w:tcW w:w="1202" w:type="dxa"/>
            <w:vAlign w:val="center"/>
          </w:tcPr>
          <w:p w14:paraId="291D50D3" w14:textId="77777777" w:rsidR="006453B5" w:rsidRPr="00AB66DB" w:rsidRDefault="006453B5" w:rsidP="0038035A">
            <w:pPr>
              <w:autoSpaceDE w:val="0"/>
              <w:autoSpaceDN w:val="0"/>
              <w:adjustRightInd w:val="0"/>
              <w:jc w:val="center"/>
              <w:rPr>
                <w:sz w:val="22"/>
                <w:szCs w:val="22"/>
              </w:rPr>
            </w:pPr>
          </w:p>
        </w:tc>
      </w:tr>
      <w:bookmarkEnd w:id="54"/>
      <w:tr w:rsidR="006453B5" w:rsidRPr="00AB66DB" w14:paraId="361EBE8F" w14:textId="77777777" w:rsidTr="00F62C40">
        <w:trPr>
          <w:trHeight w:val="463"/>
          <w:jc w:val="center"/>
        </w:trPr>
        <w:tc>
          <w:tcPr>
            <w:tcW w:w="465" w:type="dxa"/>
          </w:tcPr>
          <w:p w14:paraId="2FC0C03B" w14:textId="77777777" w:rsidR="006453B5" w:rsidRPr="00AB66DB" w:rsidRDefault="006453B5" w:rsidP="00FB62B1">
            <w:pPr>
              <w:autoSpaceDE w:val="0"/>
              <w:autoSpaceDN w:val="0"/>
              <w:adjustRightInd w:val="0"/>
              <w:spacing w:line="240" w:lineRule="auto"/>
              <w:ind w:firstLine="0"/>
              <w:rPr>
                <w:sz w:val="22"/>
                <w:szCs w:val="22"/>
              </w:rPr>
            </w:pPr>
          </w:p>
        </w:tc>
        <w:tc>
          <w:tcPr>
            <w:tcW w:w="9453" w:type="dxa"/>
            <w:gridSpan w:val="5"/>
            <w:vAlign w:val="center"/>
          </w:tcPr>
          <w:p w14:paraId="109B6FDA" w14:textId="77777777" w:rsidR="006453B5" w:rsidRPr="00AB66DB" w:rsidRDefault="006453B5" w:rsidP="007709C8">
            <w:pPr>
              <w:autoSpaceDE w:val="0"/>
              <w:autoSpaceDN w:val="0"/>
              <w:adjustRightInd w:val="0"/>
              <w:spacing w:line="240" w:lineRule="auto"/>
              <w:ind w:firstLine="0"/>
              <w:rPr>
                <w:b/>
                <w:bCs/>
                <w:sz w:val="22"/>
                <w:szCs w:val="22"/>
              </w:rPr>
            </w:pPr>
            <w:proofErr w:type="spellStart"/>
            <w:r w:rsidRPr="00AB66DB">
              <w:rPr>
                <w:b/>
                <w:bCs/>
                <w:sz w:val="22"/>
                <w:szCs w:val="22"/>
                <w:lang w:val="en-US" w:eastAsia="en-US"/>
              </w:rPr>
              <w:t>Оформление</w:t>
            </w:r>
            <w:proofErr w:type="spellEnd"/>
            <w:r w:rsidRPr="00AB66DB">
              <w:rPr>
                <w:b/>
                <w:bCs/>
                <w:sz w:val="22"/>
                <w:szCs w:val="22"/>
                <w:lang w:val="en-US" w:eastAsia="en-US"/>
              </w:rPr>
              <w:t xml:space="preserve"> </w:t>
            </w:r>
            <w:proofErr w:type="spellStart"/>
            <w:r w:rsidRPr="00AB66DB">
              <w:rPr>
                <w:b/>
                <w:bCs/>
                <w:sz w:val="22"/>
                <w:szCs w:val="22"/>
                <w:lang w:val="en-US" w:eastAsia="en-US"/>
              </w:rPr>
              <w:t>профосмотра</w:t>
            </w:r>
            <w:proofErr w:type="spellEnd"/>
            <w:r w:rsidRPr="00AB66DB">
              <w:rPr>
                <w:b/>
                <w:bCs/>
                <w:sz w:val="22"/>
                <w:szCs w:val="22"/>
                <w:lang w:val="en-US" w:eastAsia="en-US"/>
              </w:rPr>
              <w:t>:</w:t>
            </w:r>
          </w:p>
        </w:tc>
      </w:tr>
      <w:tr w:rsidR="003828B4" w:rsidRPr="00AB66DB" w14:paraId="0A19D467" w14:textId="77777777" w:rsidTr="00FB62B1">
        <w:trPr>
          <w:jc w:val="center"/>
        </w:trPr>
        <w:tc>
          <w:tcPr>
            <w:tcW w:w="465" w:type="dxa"/>
          </w:tcPr>
          <w:p w14:paraId="54814EE9" w14:textId="77777777" w:rsidR="006453B5" w:rsidRPr="00AB66DB" w:rsidRDefault="006453B5" w:rsidP="00FB62B1">
            <w:pPr>
              <w:autoSpaceDE w:val="0"/>
              <w:autoSpaceDN w:val="0"/>
              <w:adjustRightInd w:val="0"/>
              <w:spacing w:line="240" w:lineRule="auto"/>
              <w:ind w:firstLine="0"/>
              <w:rPr>
                <w:sz w:val="22"/>
                <w:szCs w:val="22"/>
              </w:rPr>
            </w:pPr>
          </w:p>
        </w:tc>
        <w:tc>
          <w:tcPr>
            <w:tcW w:w="4775" w:type="dxa"/>
            <w:vAlign w:val="center"/>
          </w:tcPr>
          <w:p w14:paraId="7FBD2E1C" w14:textId="77777777" w:rsidR="006453B5" w:rsidRPr="00AB66DB" w:rsidRDefault="006453B5" w:rsidP="007709C8">
            <w:pPr>
              <w:autoSpaceDE w:val="0"/>
              <w:autoSpaceDN w:val="0"/>
              <w:adjustRightInd w:val="0"/>
              <w:spacing w:line="240" w:lineRule="auto"/>
              <w:ind w:firstLine="0"/>
              <w:rPr>
                <w:sz w:val="22"/>
                <w:szCs w:val="22"/>
              </w:rPr>
            </w:pPr>
            <w:r w:rsidRPr="00AB66DB">
              <w:rPr>
                <w:sz w:val="22"/>
                <w:szCs w:val="22"/>
              </w:rPr>
              <w:t>По итогам профосмотра медицинская организация оформляет</w:t>
            </w:r>
          </w:p>
          <w:p w14:paraId="179EF6D7" w14:textId="77777777" w:rsidR="006453B5" w:rsidRPr="00AB66DB" w:rsidRDefault="006453B5" w:rsidP="007709C8">
            <w:pPr>
              <w:spacing w:line="240" w:lineRule="auto"/>
              <w:ind w:firstLine="0"/>
              <w:rPr>
                <w:color w:val="auto"/>
                <w:sz w:val="22"/>
                <w:szCs w:val="22"/>
                <w:lang w:eastAsia="en-US"/>
              </w:rPr>
            </w:pPr>
            <w:r w:rsidRPr="00AB66DB">
              <w:rPr>
                <w:color w:val="auto"/>
                <w:sz w:val="22"/>
                <w:szCs w:val="22"/>
                <w:lang w:eastAsia="en-US"/>
              </w:rPr>
              <w:t>1. Медицинскую карту амбулаторного больного;</w:t>
            </w:r>
          </w:p>
          <w:p w14:paraId="48704396" w14:textId="77777777" w:rsidR="006453B5" w:rsidRPr="00AB66DB" w:rsidRDefault="006453B5" w:rsidP="007709C8">
            <w:pPr>
              <w:spacing w:line="240" w:lineRule="auto"/>
              <w:ind w:firstLine="0"/>
              <w:rPr>
                <w:color w:val="auto"/>
                <w:sz w:val="22"/>
                <w:szCs w:val="22"/>
                <w:lang w:eastAsia="en-US"/>
              </w:rPr>
            </w:pPr>
            <w:r w:rsidRPr="00AB66DB">
              <w:rPr>
                <w:color w:val="auto"/>
                <w:sz w:val="22"/>
                <w:szCs w:val="22"/>
                <w:lang w:eastAsia="en-US"/>
              </w:rPr>
              <w:t>2. Паспорт здоровья работника;</w:t>
            </w:r>
          </w:p>
          <w:p w14:paraId="15DDB526" w14:textId="6660875A" w:rsidR="006453B5" w:rsidRPr="00AB66DB" w:rsidRDefault="006453B5" w:rsidP="007709C8">
            <w:pPr>
              <w:spacing w:line="240" w:lineRule="auto"/>
              <w:ind w:firstLine="0"/>
              <w:rPr>
                <w:color w:val="auto"/>
                <w:sz w:val="22"/>
                <w:szCs w:val="22"/>
                <w:lang w:eastAsia="en-US"/>
              </w:rPr>
            </w:pPr>
            <w:r w:rsidRPr="00AB66DB">
              <w:rPr>
                <w:color w:val="auto"/>
                <w:sz w:val="22"/>
                <w:szCs w:val="22"/>
                <w:lang w:eastAsia="en-US"/>
              </w:rPr>
              <w:t xml:space="preserve">3. Заключение по результатам предварительного (периодического) медицинского осмотра (оформление результатов медицинских исследований в личную медицинскую книжку с проставлением результатов осмотра и анализов, профессиональной гигиенической подготовки и аттестации работников организации согласно приказу Министерства Здравоохранения </w:t>
            </w:r>
            <w:proofErr w:type="spellStart"/>
            <w:r w:rsidRPr="00AB66DB">
              <w:rPr>
                <w:color w:val="auto"/>
                <w:sz w:val="22"/>
                <w:szCs w:val="22"/>
                <w:lang w:eastAsia="en-US"/>
              </w:rPr>
              <w:t>РУз</w:t>
            </w:r>
            <w:proofErr w:type="spellEnd"/>
            <w:r w:rsidRPr="00AB66DB">
              <w:rPr>
                <w:color w:val="auto"/>
                <w:sz w:val="22"/>
                <w:szCs w:val="22"/>
                <w:lang w:eastAsia="en-US"/>
              </w:rPr>
              <w:t>. №200 от 10.07.2012г.</w:t>
            </w:r>
          </w:p>
          <w:p w14:paraId="757B3C9B" w14:textId="77777777" w:rsidR="006453B5" w:rsidRPr="00AB66DB" w:rsidRDefault="006453B5" w:rsidP="007709C8">
            <w:pPr>
              <w:autoSpaceDE w:val="0"/>
              <w:autoSpaceDN w:val="0"/>
              <w:adjustRightInd w:val="0"/>
              <w:spacing w:line="240" w:lineRule="auto"/>
              <w:ind w:firstLine="0"/>
              <w:rPr>
                <w:sz w:val="22"/>
                <w:szCs w:val="22"/>
              </w:rPr>
            </w:pPr>
            <w:r w:rsidRPr="00AB66DB">
              <w:rPr>
                <w:color w:val="auto"/>
                <w:sz w:val="22"/>
                <w:szCs w:val="22"/>
                <w:lang w:eastAsia="en-US"/>
              </w:rPr>
              <w:t xml:space="preserve">4. Заключительный акт по результатам периодического медицинского осмотра утвержденный территориальным отделом ЦГСЭН МЗ </w:t>
            </w:r>
            <w:proofErr w:type="spellStart"/>
            <w:r w:rsidRPr="00AB66DB">
              <w:rPr>
                <w:color w:val="auto"/>
                <w:sz w:val="22"/>
                <w:szCs w:val="22"/>
                <w:lang w:eastAsia="en-US"/>
              </w:rPr>
              <w:t>РУз</w:t>
            </w:r>
            <w:proofErr w:type="spellEnd"/>
            <w:r w:rsidRPr="00AB66DB">
              <w:rPr>
                <w:color w:val="auto"/>
                <w:sz w:val="22"/>
                <w:szCs w:val="22"/>
                <w:lang w:eastAsia="en-US"/>
              </w:rPr>
              <w:t>.</w:t>
            </w:r>
          </w:p>
        </w:tc>
        <w:tc>
          <w:tcPr>
            <w:tcW w:w="1276" w:type="dxa"/>
            <w:vAlign w:val="center"/>
          </w:tcPr>
          <w:p w14:paraId="1BAA976F" w14:textId="60782EF3" w:rsidR="006453B5" w:rsidRPr="00AB66DB" w:rsidRDefault="006453B5" w:rsidP="00FB62B1">
            <w:pPr>
              <w:autoSpaceDE w:val="0"/>
              <w:autoSpaceDN w:val="0"/>
              <w:adjustRightInd w:val="0"/>
              <w:ind w:firstLine="0"/>
              <w:jc w:val="center"/>
              <w:rPr>
                <w:sz w:val="22"/>
                <w:szCs w:val="22"/>
              </w:rPr>
            </w:pPr>
            <w:r w:rsidRPr="00AB66DB">
              <w:rPr>
                <w:sz w:val="22"/>
                <w:szCs w:val="22"/>
              </w:rPr>
              <w:t>чел.</w:t>
            </w:r>
          </w:p>
        </w:tc>
        <w:tc>
          <w:tcPr>
            <w:tcW w:w="1134" w:type="dxa"/>
            <w:vAlign w:val="center"/>
          </w:tcPr>
          <w:p w14:paraId="7A803B70" w14:textId="77777777" w:rsidR="006453B5" w:rsidRPr="00AB66DB" w:rsidRDefault="006453B5" w:rsidP="00FB62B1">
            <w:pPr>
              <w:autoSpaceDE w:val="0"/>
              <w:autoSpaceDN w:val="0"/>
              <w:adjustRightInd w:val="0"/>
              <w:ind w:firstLine="0"/>
              <w:jc w:val="center"/>
              <w:rPr>
                <w:sz w:val="22"/>
                <w:szCs w:val="22"/>
                <w:lang w:val="en-US"/>
              </w:rPr>
            </w:pPr>
            <w:r w:rsidRPr="00AB66DB">
              <w:rPr>
                <w:sz w:val="22"/>
                <w:szCs w:val="22"/>
              </w:rPr>
              <w:t>1</w:t>
            </w:r>
            <w:r w:rsidRPr="00AB66DB">
              <w:rPr>
                <w:sz w:val="22"/>
                <w:szCs w:val="22"/>
                <w:lang w:val="en-US"/>
              </w:rPr>
              <w:t>50</w:t>
            </w:r>
          </w:p>
        </w:tc>
        <w:tc>
          <w:tcPr>
            <w:tcW w:w="1066" w:type="dxa"/>
            <w:vAlign w:val="center"/>
          </w:tcPr>
          <w:p w14:paraId="247527C8" w14:textId="77777777" w:rsidR="006453B5" w:rsidRPr="00AB66DB" w:rsidRDefault="006453B5" w:rsidP="0038035A">
            <w:pPr>
              <w:autoSpaceDE w:val="0"/>
              <w:autoSpaceDN w:val="0"/>
              <w:adjustRightInd w:val="0"/>
              <w:jc w:val="center"/>
              <w:rPr>
                <w:color w:val="FF0000"/>
                <w:sz w:val="22"/>
                <w:szCs w:val="22"/>
              </w:rPr>
            </w:pPr>
          </w:p>
        </w:tc>
        <w:tc>
          <w:tcPr>
            <w:tcW w:w="1202" w:type="dxa"/>
            <w:vAlign w:val="center"/>
          </w:tcPr>
          <w:p w14:paraId="3D83F34E" w14:textId="77777777" w:rsidR="006453B5" w:rsidRPr="00AB66DB" w:rsidRDefault="006453B5" w:rsidP="0038035A">
            <w:pPr>
              <w:autoSpaceDE w:val="0"/>
              <w:autoSpaceDN w:val="0"/>
              <w:adjustRightInd w:val="0"/>
              <w:jc w:val="center"/>
              <w:rPr>
                <w:color w:val="FF0000"/>
                <w:sz w:val="22"/>
                <w:szCs w:val="22"/>
              </w:rPr>
            </w:pPr>
          </w:p>
        </w:tc>
      </w:tr>
      <w:tr w:rsidR="003828B4" w:rsidRPr="00AB66DB" w14:paraId="0CBD44CB" w14:textId="77777777" w:rsidTr="00FB62B1">
        <w:trPr>
          <w:trHeight w:val="591"/>
          <w:jc w:val="center"/>
        </w:trPr>
        <w:tc>
          <w:tcPr>
            <w:tcW w:w="465" w:type="dxa"/>
          </w:tcPr>
          <w:p w14:paraId="1BF61776" w14:textId="77777777" w:rsidR="003828B4" w:rsidRPr="00AB66DB" w:rsidRDefault="003828B4" w:rsidP="0038035A">
            <w:pPr>
              <w:autoSpaceDE w:val="0"/>
              <w:autoSpaceDN w:val="0"/>
              <w:adjustRightInd w:val="0"/>
              <w:rPr>
                <w:sz w:val="22"/>
                <w:szCs w:val="22"/>
              </w:rPr>
            </w:pPr>
          </w:p>
        </w:tc>
        <w:tc>
          <w:tcPr>
            <w:tcW w:w="4775" w:type="dxa"/>
            <w:vAlign w:val="center"/>
          </w:tcPr>
          <w:p w14:paraId="4AEECB81" w14:textId="77777777" w:rsidR="003828B4" w:rsidRPr="00AB66DB" w:rsidRDefault="003828B4" w:rsidP="0038035A">
            <w:pPr>
              <w:autoSpaceDE w:val="0"/>
              <w:autoSpaceDN w:val="0"/>
              <w:adjustRightInd w:val="0"/>
              <w:rPr>
                <w:b/>
                <w:sz w:val="22"/>
                <w:szCs w:val="22"/>
              </w:rPr>
            </w:pPr>
            <w:r w:rsidRPr="00AB66DB">
              <w:rPr>
                <w:b/>
                <w:sz w:val="22"/>
                <w:szCs w:val="22"/>
              </w:rPr>
              <w:t>Общая сумма</w:t>
            </w:r>
          </w:p>
        </w:tc>
        <w:tc>
          <w:tcPr>
            <w:tcW w:w="4678" w:type="dxa"/>
            <w:gridSpan w:val="4"/>
            <w:vAlign w:val="center"/>
          </w:tcPr>
          <w:p w14:paraId="572A4C48" w14:textId="77777777" w:rsidR="003828B4" w:rsidRPr="00AB66DB" w:rsidRDefault="003828B4" w:rsidP="0038035A">
            <w:pPr>
              <w:autoSpaceDE w:val="0"/>
              <w:autoSpaceDN w:val="0"/>
              <w:adjustRightInd w:val="0"/>
              <w:jc w:val="center"/>
              <w:rPr>
                <w:sz w:val="22"/>
                <w:szCs w:val="22"/>
              </w:rPr>
            </w:pPr>
          </w:p>
        </w:tc>
      </w:tr>
    </w:tbl>
    <w:p w14:paraId="45C39674" w14:textId="07CBA14D" w:rsidR="006453B5" w:rsidRDefault="001815FF">
      <w:pPr>
        <w:pStyle w:val="a9"/>
        <w:tabs>
          <w:tab w:val="left" w:pos="2875"/>
        </w:tabs>
      </w:pPr>
      <w:r>
        <w:rPr>
          <w:noProof/>
        </w:rPr>
        <mc:AlternateContent>
          <mc:Choice Requires="wps">
            <w:drawing>
              <wp:anchor distT="0" distB="0" distL="114300" distR="114300" simplePos="0" relativeHeight="251659264" behindDoc="0" locked="0" layoutInCell="1" allowOverlap="1" wp14:anchorId="334986E6" wp14:editId="539E802B">
                <wp:simplePos x="0" y="0"/>
                <wp:positionH relativeFrom="page">
                  <wp:posOffset>4951095</wp:posOffset>
                </wp:positionH>
                <wp:positionV relativeFrom="paragraph">
                  <wp:posOffset>149727</wp:posOffset>
                </wp:positionV>
                <wp:extent cx="1021080" cy="201295"/>
                <wp:effectExtent l="0" t="0" r="0" b="0"/>
                <wp:wrapSquare wrapText="left"/>
                <wp:docPr id="8" name="Shape 15"/>
                <wp:cNvGraphicFramePr/>
                <a:graphic xmlns:a="http://schemas.openxmlformats.org/drawingml/2006/main">
                  <a:graphicData uri="http://schemas.microsoft.com/office/word/2010/wordprocessingShape">
                    <wps:wsp>
                      <wps:cNvSpPr txBox="1"/>
                      <wps:spPr>
                        <a:xfrm>
                          <a:off x="0" y="0"/>
                          <a:ext cx="1021080" cy="201295"/>
                        </a:xfrm>
                        <a:prstGeom prst="rect">
                          <a:avLst/>
                        </a:prstGeom>
                        <a:noFill/>
                      </wps:spPr>
                      <wps:txbx>
                        <w:txbxContent>
                          <w:p w14:paraId="7DB98E78" w14:textId="77777777" w:rsidR="003828B4" w:rsidRDefault="003828B4" w:rsidP="003828B4">
                            <w:pPr>
                              <w:pStyle w:val="1"/>
                              <w:spacing w:after="0" w:line="240" w:lineRule="auto"/>
                              <w:ind w:firstLine="0"/>
                            </w:pPr>
                            <w:r>
                              <w:rPr>
                                <w:b/>
                                <w:bCs/>
                              </w:rPr>
                              <w:t>«ЗАКАЗЧИК»</w:t>
                            </w:r>
                          </w:p>
                        </w:txbxContent>
                      </wps:txbx>
                      <wps:bodyPr wrap="none" lIns="0" tIns="0" rIns="0" bIns="0"/>
                    </wps:wsp>
                  </a:graphicData>
                </a:graphic>
              </wp:anchor>
            </w:drawing>
          </mc:Choice>
          <mc:Fallback>
            <w:pict>
              <v:shape w14:anchorId="334986E6" id="_x0000_s1028" type="#_x0000_t202" style="position:absolute;left:0;text-align:left;margin-left:389.85pt;margin-top:11.8pt;width:80.4pt;height:15.8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cdwEAAO0CAAAOAAAAZHJzL2Uyb0RvYy54bWysUtFKwzAUfRf8h5B3166gzLJ2IGMiiArT&#10;D0jTZA0kuSGJa/f33nTrJvomvtzc5CbnnntOlqvBaLIXPiiwFZ3PckqE5dAqu6vox/vmZkFJiMy2&#10;TIMVFT2IQFf19dWyd6UooAPdCk8QxIaydxXtYnRllgXeCcPCDJywWJTgDYu49bus9axHdKOzIs/v&#10;sh586zxwEQKero9FWo/4UgoeX6UMIhJdUeQWx+jH2KSY1UtW7jxzneInGuwPLAxTFpueodYsMvLp&#10;1S8oo7iHADLOOJgMpFRcjDPgNPP8xzTbjjkxzoLiBHeWKfwfLH/Zb92bJ3F4gAENTIL0LpQBD9M8&#10;g/QmrciUYB0lPJxlE0MkPD3Ki3m+wBLHGo5R3N8mmOzy2vkQHwUYkpKKerRlVIvtn0M8Xp2upGYW&#10;NkrrdH6hkrI4NANRLTaZaDbQHpB9jwZW1OIPo0Q/WdQneT0lfkqaUzIho6YjzZP/ybTv+7H/5ZfW&#10;XwAAAP//AwBQSwMEFAAGAAgAAAAhADhpVAvfAAAACQEAAA8AAABkcnMvZG93bnJldi54bWxMj8FO&#10;wzAQRO9I/IO1SNyonZY0bcimQgiOrdTChZsTb5O0sR3ZThv+HvcEx9U8zbwtNpPu2YWc76xBSGYC&#10;GJnaqs40CF+fH08rYD5Io2RvDSH8kIdNeX9XyFzZq9nT5RAaFkuMzyVCG8KQc+7rlrT0MzuQidnR&#10;Oi1DPF3DlZPXWK57PhdiybXsTFxo5UBvLdXnw6gRjtvd+fQ+7sWpESv6ThxNVbJDfHyYXl+ABZrC&#10;Hww3/agOZXSq7GiUZz1Clq2ziCLMF0tgEVg/ixRYhZCmC+Blwf9/UP4CAAD//wMAUEsBAi0AFAAG&#10;AAgAAAAhALaDOJL+AAAA4QEAABMAAAAAAAAAAAAAAAAAAAAAAFtDb250ZW50X1R5cGVzXS54bWxQ&#10;SwECLQAUAAYACAAAACEAOP0h/9YAAACUAQAACwAAAAAAAAAAAAAAAAAvAQAAX3JlbHMvLnJlbHNQ&#10;SwECLQAUAAYACAAAACEAYtOvnHcBAADtAgAADgAAAAAAAAAAAAAAAAAuAgAAZHJzL2Uyb0RvYy54&#10;bWxQSwECLQAUAAYACAAAACEAOGlUC98AAAAJAQAADwAAAAAAAAAAAAAAAADRAwAAZHJzL2Rvd25y&#10;ZXYueG1sUEsFBgAAAAAEAAQA8wAAAN0EAAAAAA==&#10;" filled="f" stroked="f">
                <v:textbox inset="0,0,0,0">
                  <w:txbxContent>
                    <w:p w14:paraId="7DB98E78" w14:textId="77777777" w:rsidR="003828B4" w:rsidRDefault="003828B4" w:rsidP="003828B4">
                      <w:pPr>
                        <w:pStyle w:val="1"/>
                        <w:spacing w:after="0" w:line="240" w:lineRule="auto"/>
                        <w:ind w:firstLine="0"/>
                      </w:pPr>
                      <w:r>
                        <w:rPr>
                          <w:b/>
                          <w:bCs/>
                        </w:rPr>
                        <w:t>«ЗАКАЗЧИК»</w:t>
                      </w:r>
                    </w:p>
                  </w:txbxContent>
                </v:textbox>
                <w10:wrap type="square" side="left" anchorx="page"/>
              </v:shape>
            </w:pict>
          </mc:Fallback>
        </mc:AlternateContent>
      </w:r>
    </w:p>
    <w:p w14:paraId="529B84FC" w14:textId="38614CCA" w:rsidR="003828B4" w:rsidRDefault="003828B4" w:rsidP="003828B4">
      <w:pPr>
        <w:pStyle w:val="11"/>
        <w:keepNext/>
        <w:keepLines/>
        <w:spacing w:line="240" w:lineRule="auto"/>
        <w:ind w:left="1420"/>
        <w:jc w:val="both"/>
      </w:pPr>
      <w:r>
        <w:t>«МЕДЦЕНТР»</w:t>
      </w:r>
    </w:p>
    <w:p w14:paraId="0B9AD1FE" w14:textId="1E0376D7" w:rsidR="0069213B" w:rsidRDefault="0069213B">
      <w:pPr>
        <w:spacing w:line="1" w:lineRule="exact"/>
      </w:pPr>
    </w:p>
    <w:sectPr w:rsidR="0069213B">
      <w:type w:val="continuous"/>
      <w:pgSz w:w="11900" w:h="16840"/>
      <w:pgMar w:top="989" w:right="445" w:bottom="1062" w:left="14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5D9F" w14:textId="77777777" w:rsidR="00605A17" w:rsidRDefault="00605A17">
      <w:r>
        <w:separator/>
      </w:r>
    </w:p>
  </w:endnote>
  <w:endnote w:type="continuationSeparator" w:id="0">
    <w:p w14:paraId="1F3C603E" w14:textId="77777777" w:rsidR="00605A17" w:rsidRDefault="0060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FE29" w14:textId="77777777" w:rsidR="0069213B" w:rsidRDefault="00000000">
    <w:pPr>
      <w:spacing w:line="1" w:lineRule="exact"/>
    </w:pPr>
    <w:r>
      <w:rPr>
        <w:noProof/>
      </w:rPr>
      <mc:AlternateContent>
        <mc:Choice Requires="wps">
          <w:drawing>
            <wp:anchor distT="0" distB="0" distL="0" distR="0" simplePos="0" relativeHeight="62914696" behindDoc="1" locked="0" layoutInCell="1" allowOverlap="1" wp14:anchorId="7C839DEE" wp14:editId="604EACC5">
              <wp:simplePos x="0" y="0"/>
              <wp:positionH relativeFrom="page">
                <wp:posOffset>7167880</wp:posOffset>
              </wp:positionH>
              <wp:positionV relativeFrom="page">
                <wp:posOffset>9972675</wp:posOffset>
              </wp:positionV>
              <wp:extent cx="546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7E11BB0E"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7C839DEE" id="_x0000_t202" coordsize="21600,21600" o:spt="202" path="m,l,21600r21600,l21600,xe">
              <v:stroke joinstyle="miter"/>
              <v:path gradientshapeok="t" o:connecttype="rect"/>
            </v:shapetype>
            <v:shape id="Shape 9" o:spid="_x0000_s1030" type="#_x0000_t202" style="position:absolute;margin-left:564.4pt;margin-top:785.25pt;width:4.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9XggEAAAQDAAAOAAAAZHJzL2Uyb0RvYy54bWysUttKAzEQfRf8h5B3u63Uoku3opSKICqo&#10;H5Bmk25gkwmZtLv9eyfpFX0TX2YnM9lzzpzJ9L63LduogAZcxUeDIWfKSaiNW1X863NxdcsZRuFq&#10;0YJTFd8q5Pezy4tp50t1DQ20tQqMQByWna94E6MviwJlo6zAAXjlqKkhWBHpGFZFHURH6LYtrofD&#10;SdFBqH0AqRCpOt81+Szja61kfNMaVWRtxUlbzDHkuEyxmE1FuQrCN0buZYg/qLDCOCI9Qs1FFGwd&#10;zC8oa2QABB0HEmwBWhup8gw0zWj4Y5qPRniVZyFz0B9twv+Dla+bD/8eWOwfoacFJkM6jyVSMc3T&#10;62DTl5Qy6pOF26Ntqo9MUvFmPBlRQ1LnbjQeZ1OL068+YHxSYFlKKh5oJ9kqsXnBSHR09XAlMTlY&#10;mLZN9ZOOlMV+2TNTn2lcQr0l6R1tr+KOnhdn7bMjc9KiD0k4JMt9kjjQP6wj8WT6BL6D2nOS1VnV&#10;/lmkXZ6f863T4519AwAA//8DAFBLAwQUAAYACAAAACEA5u0rseAAAAAPAQAADwAAAGRycy9kb3du&#10;cmV2LnhtbEyPzU7DMBCE70i8g7VI3KiT0pIQ4lSoEhdutAiJmxtv4wj/RLabJm/P5gS3nd3R7Df1&#10;brKGjRhi752AfJUBQ9d61btOwOfx7aEEFpN0ShrvUMCMEXbN7U0tK+Wv7gPHQ+oYhbhYSQE6paHi&#10;PLYarYwrP6Cj29kHKxPJ0HEV5JXCreHrLHviVvaOPmg54F5j+3O4WAHF9OVxiLjH7/PYBt3PpXmf&#10;hbi/m15fgCWc0p8ZFnxCh4aYTv7iVGSGdL4uiT3RtC2yLbDFkz8WG2CnZVdunoE3Nf/fo/kFAAD/&#10;/wMAUEsBAi0AFAAGAAgAAAAhALaDOJL+AAAA4QEAABMAAAAAAAAAAAAAAAAAAAAAAFtDb250ZW50&#10;X1R5cGVzXS54bWxQSwECLQAUAAYACAAAACEAOP0h/9YAAACUAQAACwAAAAAAAAAAAAAAAAAvAQAA&#10;X3JlbHMvLnJlbHNQSwECLQAUAAYACAAAACEACLJvV4IBAAAEAwAADgAAAAAAAAAAAAAAAAAuAgAA&#10;ZHJzL2Uyb0RvYy54bWxQSwECLQAUAAYACAAAACEA5u0rseAAAAAPAQAADwAAAAAAAAAAAAAAAADc&#10;AwAAZHJzL2Rvd25yZXYueG1sUEsFBgAAAAAEAAQA8wAAAOkEAAAAAA==&#10;" filled="f" stroked="f">
              <v:textbox style="mso-fit-shape-to-text:t" inset="0,0,0,0">
                <w:txbxContent>
                  <w:p w14:paraId="7E11BB0E"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BC42" w14:textId="77777777" w:rsidR="0069213B" w:rsidRDefault="00000000">
    <w:pPr>
      <w:spacing w:line="1" w:lineRule="exact"/>
    </w:pPr>
    <w:r>
      <w:rPr>
        <w:noProof/>
      </w:rPr>
      <mc:AlternateContent>
        <mc:Choice Requires="wps">
          <w:drawing>
            <wp:anchor distT="0" distB="0" distL="0" distR="0" simplePos="0" relativeHeight="62914692" behindDoc="1" locked="0" layoutInCell="1" allowOverlap="1" wp14:anchorId="4546DE67" wp14:editId="4ACEF148">
              <wp:simplePos x="0" y="0"/>
              <wp:positionH relativeFrom="page">
                <wp:posOffset>7167880</wp:posOffset>
              </wp:positionH>
              <wp:positionV relativeFrom="page">
                <wp:posOffset>9972675</wp:posOffset>
              </wp:positionV>
              <wp:extent cx="546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52E8D07"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4546DE67" id="_x0000_t202" coordsize="21600,21600" o:spt="202" path="m,l,21600r21600,l21600,xe">
              <v:stroke joinstyle="miter"/>
              <v:path gradientshapeok="t" o:connecttype="rect"/>
            </v:shapetype>
            <v:shape id="Shape 5" o:spid="_x0000_s1031" type="#_x0000_t202" style="position:absolute;margin-left:564.4pt;margin-top:785.25pt;width:4.3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Y8hQEAAAQDAAAOAAAAZHJzL2Uyb0RvYy54bWysUttOwzAMfUfiH6K8s3bTmKBaN4EQCAkB&#10;EvABWZqskZo4irO1+3ucsAuCN8SL69jpOcfHmS8H27GtCmjA1Xw8KjlTTkJj3LrmH+/3F1ecYRSu&#10;ER04VfOdQr5cnJ/Ne1+pCbTQNSowAnFY9b7mbYy+KgqUrbICR+CVo6aGYEWkY1gXTRA9oduumJTl&#10;rOghND6AVIhUvftq8kXG11rJ+KI1qsi6mpO2mGPIcZVisZiLah2Eb43cyxB/UGGFcUR6hLoTUbBN&#10;ML+grJEBEHQcSbAFaG2kyjPQNOPyxzRvrfAqz0LmoD/ahP8HK5+3b/41sDjcwkALTIb0HiukYppn&#10;0MGmLyll1CcLd0fb1BCZpOLldDamhqTO9Xg6zaYWp199wPigwLKU1DzQTrJVYvuEkejo6uFKYnJw&#10;b7ou1U86UhaH1cBMU/PJQeMKmh1J72l7NXf0vDjrHh2ZkxZ9SMIhWe2TxIH+ZhOJJ9Mn8C+oPSdZ&#10;nVXtn0Xa5fdzvnV6vItPAAAA//8DAFBLAwQUAAYACAAAACEA5u0rseAAAAAPAQAADwAAAGRycy9k&#10;b3ducmV2LnhtbEyPzU7DMBCE70i8g7VI3KiT0pIQ4lSoEhdutAiJmxtv4wj/RLabJm/P5gS3nd3R&#10;7Df1brKGjRhi752AfJUBQ9d61btOwOfx7aEEFpN0ShrvUMCMEXbN7U0tK+Wv7gPHQ+oYhbhYSQE6&#10;paHiPLYarYwrP6Cj29kHKxPJ0HEV5JXCreHrLHviVvaOPmg54F5j+3O4WAHF9OVxiLjH7/PYBt3P&#10;pXmfhbi/m15fgCWc0p8ZFnxCh4aYTv7iVGSGdL4uiT3RtC2yLbDFkz8WG2CnZVdunoE3Nf/fo/kF&#10;AAD//wMAUEsBAi0AFAAGAAgAAAAhALaDOJL+AAAA4QEAABMAAAAAAAAAAAAAAAAAAAAAAFtDb250&#10;ZW50X1R5cGVzXS54bWxQSwECLQAUAAYACAAAACEAOP0h/9YAAACUAQAACwAAAAAAAAAAAAAAAAAv&#10;AQAAX3JlbHMvLnJlbHNQSwECLQAUAAYACAAAACEAT6a2PIUBAAAEAwAADgAAAAAAAAAAAAAAAAAu&#10;AgAAZHJzL2Uyb0RvYy54bWxQSwECLQAUAAYACAAAACEA5u0rseAAAAAPAQAADwAAAAAAAAAAAAAA&#10;AADfAwAAZHJzL2Rvd25yZXYueG1sUEsFBgAAAAAEAAQA8wAAAOwEAAAAAA==&#10;" filled="f" stroked="f">
              <v:textbox style="mso-fit-shape-to-text:t" inset="0,0,0,0">
                <w:txbxContent>
                  <w:p w14:paraId="252E8D07"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DFCA" w14:textId="77777777" w:rsidR="0069213B" w:rsidRDefault="00000000">
    <w:pPr>
      <w:spacing w:line="1" w:lineRule="exact"/>
    </w:pPr>
    <w:r>
      <w:rPr>
        <w:noProof/>
      </w:rPr>
      <mc:AlternateContent>
        <mc:Choice Requires="wps">
          <w:drawing>
            <wp:anchor distT="0" distB="0" distL="0" distR="0" simplePos="0" relativeHeight="62914700" behindDoc="1" locked="0" layoutInCell="1" allowOverlap="1" wp14:anchorId="1B95ED5E" wp14:editId="61BFF62E">
              <wp:simplePos x="0" y="0"/>
              <wp:positionH relativeFrom="page">
                <wp:posOffset>7169150</wp:posOffset>
              </wp:positionH>
              <wp:positionV relativeFrom="page">
                <wp:posOffset>9972675</wp:posOffset>
              </wp:positionV>
              <wp:extent cx="5207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5A4D5FB5"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1B95ED5E" id="_x0000_t202" coordsize="21600,21600" o:spt="202" path="m,l,21600r21600,l21600,xe">
              <v:stroke joinstyle="miter"/>
              <v:path gradientshapeok="t" o:connecttype="rect"/>
            </v:shapetype>
            <v:shape id="Shape 13" o:spid="_x0000_s1032" type="#_x0000_t202" style="position:absolute;margin-left:564.5pt;margin-top:785.25pt;width:4.1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37hAEAAAQDAAAOAAAAZHJzL2Uyb0RvYy54bWysUttOwzAMfUfiH6K8s3ZDwFStm0ATCAkB&#10;EvABWZqskZo4isPa/T1OdkPwhnhxHds9Pj72bDHYjm1UQAOu5uNRyZlyEhrj1jX/eL+/mHKGUbhG&#10;dOBUzbcK+WJ+fjbrfaUm0ELXqMAIxGHV+5q3MfqqKFC2ygocgVeOkhqCFZGeYV00QfSEbrtiUpbX&#10;RQ+h8QGkQqTocpfk84yvtZLxRWtUkXU1J24x25DtKtliPhPVOgjfGrmnIf7AwgrjqOkRaimiYJ/B&#10;/IKyRgZA0HEkwRagtZEqz0DTjMsf07y1wqs8C4mD/igT/h+sfN68+dfA4nAHAy0wCdJ7rJCCaZ5B&#10;B5u+xJRRniTcHmVTQ2SSgleT8oYSkjLT6eT6KmEUp199wPigwLLk1DzQTrJUYvOEcVd6KEmdHNyb&#10;rkvxE4/kxWE1MNPU/PLAcQXNlqj3tL2aOzovzrpHR+KkRR+ccHBWeyf1QH/7GalPbp/Ad1D7niR1&#10;HmB/FmmX39+56nS88y8AAAD//wMAUEsDBBQABgAIAAAAIQCv2bcy4QAAAA8BAAAPAAAAZHJzL2Rv&#10;d25yZXYueG1sTI/BTsMwEETvSPyDtUjcqJPQkjSNU6FKXLjRIiRubryNI+x1FLtp8vc4J7jt7I5m&#10;31T7yRo24uA7RwLSVQIMqXGqo1bA5+ntqQDmgyQljSMUMKOHfX1/V8lSuRt94HgMLYsh5EspQIfQ&#10;l5z7RqOVfuV6pHi7uMHKEOXQcjXIWwy3hmdJ8sKt7Ch+0LLHg8bm53i1AvLpy2Hv8YDfl7EZdDcX&#10;5n0W4vFhet0BCziFPzMs+BEd6sh0dldSnpmo02wby4Q4bfJkA2zxpM95Buy87Ir1Gnhd8f896l8A&#10;AAD//wMAUEsBAi0AFAAGAAgAAAAhALaDOJL+AAAA4QEAABMAAAAAAAAAAAAAAAAAAAAAAFtDb250&#10;ZW50X1R5cGVzXS54bWxQSwECLQAUAAYACAAAACEAOP0h/9YAAACUAQAACwAAAAAAAAAAAAAAAAAv&#10;AQAAX3JlbHMvLnJlbHNQSwECLQAUAAYACAAAACEAOfjd+4QBAAAEAwAADgAAAAAAAAAAAAAAAAAu&#10;AgAAZHJzL2Uyb0RvYy54bWxQSwECLQAUAAYACAAAACEAr9m3MuEAAAAPAQAADwAAAAAAAAAAAAAA&#10;AADeAwAAZHJzL2Rvd25yZXYueG1sUEsFBgAAAAAEAAQA8wAAAOwEAAAAAA==&#10;" filled="f" stroked="f">
              <v:textbox style="mso-fit-shape-to-text:t" inset="0,0,0,0">
                <w:txbxContent>
                  <w:p w14:paraId="5A4D5FB5"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68C1" w14:textId="77777777" w:rsidR="0069213B" w:rsidRDefault="00000000">
    <w:pPr>
      <w:spacing w:line="1" w:lineRule="exact"/>
    </w:pPr>
    <w:r>
      <w:rPr>
        <w:noProof/>
      </w:rPr>
      <mc:AlternateContent>
        <mc:Choice Requires="wps">
          <w:drawing>
            <wp:anchor distT="0" distB="0" distL="0" distR="0" simplePos="0" relativeHeight="62914708" behindDoc="1" locked="0" layoutInCell="1" allowOverlap="1" wp14:anchorId="3F7079B6" wp14:editId="58FA122F">
              <wp:simplePos x="0" y="0"/>
              <wp:positionH relativeFrom="page">
                <wp:posOffset>7075805</wp:posOffset>
              </wp:positionH>
              <wp:positionV relativeFrom="page">
                <wp:posOffset>10023475</wp:posOffset>
              </wp:positionV>
              <wp:extent cx="64135" cy="88265"/>
              <wp:effectExtent l="0" t="0" r="0" b="0"/>
              <wp:wrapNone/>
              <wp:docPr id="33" name="Shape 33"/>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14:paraId="257FB224"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3F7079B6" id="_x0000_t202" coordsize="21600,21600" o:spt="202" path="m,l,21600r21600,l21600,xe">
              <v:stroke joinstyle="miter"/>
              <v:path gradientshapeok="t" o:connecttype="rect"/>
            </v:shapetype>
            <v:shape id="Shape 33" o:spid="_x0000_s1033" type="#_x0000_t202" style="position:absolute;margin-left:557.15pt;margin-top:789.25pt;width:5.05pt;height:6.9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zuhQEAAAQDAAAOAAAAZHJzL2Uyb0RvYy54bWysUttOwzAMfUfiH6K8s24DpqlaN4GmISQE&#10;SMAHZGmyRmriKA5r9/c42Q3BG+LFdWz3+PjYs0VvW7ZVAQ24io8GQ86Uk1Abt6n4x/vqasoZRuFq&#10;0YJTFd8p5Iv55cWs86UaQwNtrQIjEIdl5yvexOjLokDZKCtwAF45SmoIVkR6hk1RB9ERum2L8XA4&#10;KToItQ8gFSJFl/skn2d8rZWML1qjiqytOHGL2YZs18kW85koN0H4xsgDDfEHFlYYR01PUEsRBfsM&#10;5heUNTIAgo4DCbYArY1UeQaaZjT8Mc1bI7zKs5A46E8y4f/Byuftm38NLPb30NMCkyCdxxIpmObp&#10;dbDpS0wZ5UnC3Uk21UcmKTi5GV3fciYpM52OJ7cJozj/6gPGBwWWJafigXaSpRLbJ4z70mNJ6uRg&#10;Zdo2xc88khf7dc9MXfGbI8c11Dui3tH2Ku7ovDhrHx2JkxZ9dMLRWR+c1AP93WekPrl9At9DHXqS&#10;1HmAw1mkXX5/56rz8c6/AAAA//8DAFBLAwQUAAYACAAAACEAM5B5ROEAAAAPAQAADwAAAGRycy9k&#10;b3ducmV2LnhtbEyPzU7DMBCE70i8g7VI3KiTkNI0jVOhSly40SIkbm68jSP8E8Vumrw9mxPcdnZH&#10;s99U+8kaNuIQOu8EpKsEGLrGq861Aj5Pb08FsBClU9J4hwJmDLCv7+8qWSp/cx84HmPLKMSFUgrQ&#10;MfYl56HRaGVY+R4d3S5+sDKSHFquBnmjcGt4liQv3MrO0QctezxobH6OVytgM3157AMe8PsyNoPu&#10;5sK8z0I8PkyvO2ARp/hnhgWf0KEmprO/OhWYIZ2m+TN5aVpvijWwxZNmeQ7svOy2WQ68rvj/HvUv&#10;AAAA//8DAFBLAQItABQABgAIAAAAIQC2gziS/gAAAOEBAAATAAAAAAAAAAAAAAAAAAAAAABbQ29u&#10;dGVudF9UeXBlc10ueG1sUEsBAi0AFAAGAAgAAAAhADj9If/WAAAAlAEAAAsAAAAAAAAAAAAAAAAA&#10;LwEAAF9yZWxzLy5yZWxzUEsBAi0AFAAGAAgAAAAhACdQHO6FAQAABAMAAA4AAAAAAAAAAAAAAAAA&#10;LgIAAGRycy9lMm9Eb2MueG1sUEsBAi0AFAAGAAgAAAAhADOQeUThAAAADwEAAA8AAAAAAAAAAAAA&#10;AAAA3wMAAGRycy9kb3ducmV2LnhtbFBLBQYAAAAABAAEAPMAAADtBAAAAAA=&#10;" filled="f" stroked="f">
              <v:textbox style="mso-fit-shape-to-text:t" inset="0,0,0,0">
                <w:txbxContent>
                  <w:p w14:paraId="257FB224"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A47" w14:textId="77777777" w:rsidR="0069213B" w:rsidRDefault="00000000">
    <w:pPr>
      <w:spacing w:line="1" w:lineRule="exact"/>
    </w:pPr>
    <w:r>
      <w:rPr>
        <w:noProof/>
      </w:rPr>
      <mc:AlternateContent>
        <mc:Choice Requires="wps">
          <w:drawing>
            <wp:anchor distT="0" distB="0" distL="0" distR="0" simplePos="0" relativeHeight="62914704" behindDoc="1" locked="0" layoutInCell="1" allowOverlap="1" wp14:anchorId="0C987177" wp14:editId="4F459448">
              <wp:simplePos x="0" y="0"/>
              <wp:positionH relativeFrom="page">
                <wp:posOffset>6950710</wp:posOffset>
              </wp:positionH>
              <wp:positionV relativeFrom="page">
                <wp:posOffset>10002520</wp:posOffset>
              </wp:positionV>
              <wp:extent cx="5778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14:paraId="4F906B79"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0C987177" id="_x0000_t202" coordsize="21600,21600" o:spt="202" path="m,l,21600r21600,l21600,xe">
              <v:stroke joinstyle="miter"/>
              <v:path gradientshapeok="t" o:connecttype="rect"/>
            </v:shapetype>
            <v:shape id="Shape 29" o:spid="_x0000_s1034" type="#_x0000_t202" style="position:absolute;margin-left:547.3pt;margin-top:787.6pt;width:4.55pt;height: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RwhQEAAAQDAAAOAAAAZHJzL2Uyb0RvYy54bWysUttOwzAMfUfiH6K8s27TYFCtQ6BpCAkB&#10;EvABWZqskZo4isPa/T1OdkPwhnhxHTs95/g4s9vetmyjAhpwFR8NhpwpJ6E2bl3xj/flxTVnGIWr&#10;RQtOVXyrkN/Oz89mnS/VGBpoaxUYgTgsO1/xJkZfFgXKRlmBA/DKUVNDsCLSMayLOoiO0G1bjIfD&#10;q6KDUPsAUiFSdbFr8nnG11rJ+KI1qsjaipO2mGPIcZViMZ+Jch2Eb4zcyxB/UGGFcUR6hFqIKNhn&#10;ML+grJEBEHQcSLAFaG2kyjPQNKPhj2neGuFVnoXMQX+0Cf8PVj5v3vxrYLG/h54WmAzpPJZIxTRP&#10;r4NNX1LKqE8Wbo+2qT4yScXL6fT6kjNJnZvRZJJNLU6/+oDxQYFlKal4oJ1kq8TmCSPR0dXDlcTk&#10;YGnaNtVPOlIW+1XPTE10B40rqLckvaPtVdzR8+KsfXRkTlr0IQmHZLVPEgf6u89IPJk+ge+g9pxk&#10;dVa1fxZpl9/P+dbp8c6/AAAA//8DAFBLAwQUAAYACAAAACEA5x/d9uAAAAAPAQAADwAAAGRycy9k&#10;b3ducmV2LnhtbEyPzU7DMBCE70i8g7VI3KjdQpM0xKlQJS7cKAiJmxtv4wj/RLGbJm/P5gS3nd3R&#10;7DfVfnKWjTjELngJ65UAhr4JuvOthM+P14cCWEzKa2WDRwkzRtjXtzeVKnW4+nccj6llFOJjqSSY&#10;lPqS89gYdCquQo+ebucwOJVIDi3Xg7pSuLN8I0TGneo8fTCqx4PB5ud4cRLy6StgH/GA3+exGUw3&#10;F/ZtlvL+bnp5BpZwSn9mWPAJHWpiOoWL15FZ0mL3lJGXpm2+3QBbPGvxmAM7LbtilwGvK/6/R/0L&#10;AAD//wMAUEsBAi0AFAAGAAgAAAAhALaDOJL+AAAA4QEAABMAAAAAAAAAAAAAAAAAAAAAAFtDb250&#10;ZW50X1R5cGVzXS54bWxQSwECLQAUAAYACAAAACEAOP0h/9YAAACUAQAACwAAAAAAAAAAAAAAAAAv&#10;AQAAX3JlbHMvLnJlbHNQSwECLQAUAAYACAAAACEAwmOUcIUBAAAEAwAADgAAAAAAAAAAAAAAAAAu&#10;AgAAZHJzL2Uyb0RvYy54bWxQSwECLQAUAAYACAAAACEA5x/d9uAAAAAPAQAADwAAAAAAAAAAAAAA&#10;AADfAwAAZHJzL2Rvd25yZXYueG1sUEsFBgAAAAAEAAQA8wAAAOwEAAAAAA==&#10;" filled="f" stroked="f">
              <v:textbox style="mso-fit-shape-to-text:t" inset="0,0,0,0">
                <w:txbxContent>
                  <w:p w14:paraId="4F906B79"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4F51" w14:textId="77777777" w:rsidR="0069213B" w:rsidRDefault="00000000">
    <w:pPr>
      <w:spacing w:line="1" w:lineRule="exact"/>
    </w:pPr>
    <w:r>
      <w:rPr>
        <w:noProof/>
      </w:rPr>
      <mc:AlternateContent>
        <mc:Choice Requires="wps">
          <w:drawing>
            <wp:anchor distT="0" distB="0" distL="0" distR="0" simplePos="0" relativeHeight="62914710" behindDoc="1" locked="0" layoutInCell="1" allowOverlap="1" wp14:anchorId="3B5674E2" wp14:editId="7ECEDD10">
              <wp:simplePos x="0" y="0"/>
              <wp:positionH relativeFrom="page">
                <wp:posOffset>7212965</wp:posOffset>
              </wp:positionH>
              <wp:positionV relativeFrom="page">
                <wp:posOffset>10083800</wp:posOffset>
              </wp:positionV>
              <wp:extent cx="546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86CD6AE"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3B5674E2" id="_x0000_t202" coordsize="21600,21600" o:spt="202" path="m,l,21600r21600,l21600,xe">
              <v:stroke joinstyle="miter"/>
              <v:path gradientshapeok="t" o:connecttype="rect"/>
            </v:shapetype>
            <v:shape id="Shape 35" o:spid="_x0000_s1035" type="#_x0000_t202" style="position:absolute;margin-left:567.95pt;margin-top:794pt;width:4.3pt;height:7.2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qmhAEAAAQDAAAOAAAAZHJzL2Uyb0RvYy54bWysUttOwzAMfUfiH6K8s3ZoTFCtm0AIhIQA&#10;afABWZqskZo4isPa/T1OdkPwhnhxHTs95/g4s8VgO7ZRAQ24mo9HJWfKSWiMW9f84/3h4pozjMI1&#10;ogOnar5VyBfz87NZ7yt1CS10jQqMQBxWva95G6OvigJlq6zAEXjlqKkhWBHpGNZFE0RP6LYrLsty&#10;WvQQGh9AKkSq3u+afJ7xtVYyvmqNKrKu5qQt5hhyXKVYzGeiWgfhWyP3MsQfVFhhHJEeoe5FFOwz&#10;mF9Q1sgACDqOJNgCtDZS5RlomnH5Y5plK7zKs5A56I824f/BypfN0r8FFoc7GGiByZDeY4VUTPMM&#10;Otj0JaWM+mTh9mibGiKTVLyaTMfUkNS5GU8m2dTi9KsPGB8VWJaSmgfaSbZKbJ4xEh1dPVxJTA4e&#10;TNel+klHyuKwGphpaj49aFxBsyXpPW2v5o6eF2fdkyNz0qIPSTgkq32SONDffkbiyfQJfAe15ySr&#10;s6r9s0i7/H7Ot06Pd/4FAAD//wMAUEsDBBQABgAIAAAAIQBSlzRa4AAAAA8BAAAPAAAAZHJzL2Rv&#10;d25yZXYueG1sTI/NTsMwEITvSLyDtUjcqJOSlBDiVKgSF260CImbG2/jCP9Etpsmb8/2BLcZ7afZ&#10;mWY7W8MmDHHwTkC+yoCh67waXC/g8/D2UAGLSToljXcoYMEI2/b2ppG18hf3gdM+9YxCXKylAJ3S&#10;WHMeO41WxpUf0dHt5IOViWzouQryQuHW8HWWbbiVg6MPWo6409j97M9WwNP85XGMuMPv09QFPSyV&#10;eV+EuL+bX1+AJZzTHwzX+lQdWup09GenIjPk88fymVhSZVXRrCuTF0UJ7Ehqk60L4G3D/+9ofwEA&#10;AP//AwBQSwECLQAUAAYACAAAACEAtoM4kv4AAADhAQAAEwAAAAAAAAAAAAAAAAAAAAAAW0NvbnRl&#10;bnRfVHlwZXNdLnhtbFBLAQItABQABgAIAAAAIQA4/SH/1gAAAJQBAAALAAAAAAAAAAAAAAAAAC8B&#10;AABfcmVscy8ucmVsc1BLAQItABQABgAIAAAAIQC7lmqmhAEAAAQDAAAOAAAAAAAAAAAAAAAAAC4C&#10;AABkcnMvZTJvRG9jLnhtbFBLAQItABQABgAIAAAAIQBSlzRa4AAAAA8BAAAPAAAAAAAAAAAAAAAA&#10;AN4DAABkcnMvZG93bnJldi54bWxQSwUGAAAAAAQABADzAAAA6wQAAAAA&#10;" filled="f" stroked="f">
              <v:textbox style="mso-fit-shape-to-text:t" inset="0,0,0,0">
                <w:txbxContent>
                  <w:p w14:paraId="286CD6AE" w14:textId="77777777" w:rsidR="0069213B" w:rsidRDefault="00000000">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847A" w14:textId="77777777" w:rsidR="0083798A" w:rsidRDefault="0083798A">
    <w:pPr>
      <w:spacing w:line="1" w:lineRule="exact"/>
    </w:pPr>
    <w:r>
      <w:rPr>
        <w:noProof/>
      </w:rPr>
      <mc:AlternateContent>
        <mc:Choice Requires="wps">
          <w:drawing>
            <wp:anchor distT="0" distB="0" distL="0" distR="0" simplePos="0" relativeHeight="251660288" behindDoc="1" locked="0" layoutInCell="1" allowOverlap="1" wp14:anchorId="3AD46B4D" wp14:editId="02254DAE">
              <wp:simplePos x="0" y="0"/>
              <wp:positionH relativeFrom="page">
                <wp:posOffset>7075805</wp:posOffset>
              </wp:positionH>
              <wp:positionV relativeFrom="page">
                <wp:posOffset>10023475</wp:posOffset>
              </wp:positionV>
              <wp:extent cx="64135" cy="88265"/>
              <wp:effectExtent l="0" t="0" r="0" b="0"/>
              <wp:wrapNone/>
              <wp:docPr id="2" name="Shape 33"/>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14:paraId="096625FC"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3AD46B4D" id="_x0000_t202" coordsize="21600,21600" o:spt="202" path="m,l,21600r21600,l21600,xe">
              <v:stroke joinstyle="miter"/>
              <v:path gradientshapeok="t" o:connecttype="rect"/>
            </v:shapetype>
            <v:shape id="_x0000_s1036" type="#_x0000_t202" style="position:absolute;margin-left:557.15pt;margin-top:789.25pt;width:5.05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WFhQEAAAQDAAAOAAAAZHJzL2Uyb0RvYy54bWysUttOwzAMfUfiH6K8s24DxlStQ6BpCAkB&#10;EvABWZqskZo4isPa/T1OdkPwhnhxHds9Pj727La3LduogAZcxUeDIWfKSaiNW1f84315MeUMo3C1&#10;aMGpim8V8tv5+dms86UaQwNtrQIjEIdl5yvexOjLokDZKCtwAF45SmoIVkR6hnVRB9ERum2L8XA4&#10;KToItQ8gFSJFF7skn2d8rZWML1qjiqytOHGL2YZsV8kW85ko10H4xsg9DfEHFlYYR02PUAsRBfsM&#10;5heUNTIAgo4DCbYArY1UeQaaZjT8Mc1bI7zKs5A46I8y4f/ByufNm38NLPb30NMCkyCdxxIpmObp&#10;dbDpS0wZ5UnC7VE21UcmKTi5Gl1ecyYpM52OJ9cJozj96gPGBwWWJafigXaSpRKbJ4y70kNJ6uRg&#10;ado2xU88khf7Vc9MXfGbA8cV1Fui3tH2Ku7ovDhrHx2JkxZ9cMLBWe2d1AP93WekPrl9At9B7XuS&#10;1HmA/VmkXX5/56rT8c6/AAAA//8DAFBLAwQUAAYACAAAACEAM5B5ROEAAAAPAQAADwAAAGRycy9k&#10;b3ducmV2LnhtbEyPzU7DMBCE70i8g7VI3KiTkNI0jVOhSly40SIkbm68jSP8E8Vumrw9mxPcdnZH&#10;s99U+8kaNuIQOu8EpKsEGLrGq861Aj5Pb08FsBClU9J4hwJmDLCv7+8qWSp/cx84HmPLKMSFUgrQ&#10;MfYl56HRaGVY+R4d3S5+sDKSHFquBnmjcGt4liQv3MrO0QctezxobH6OVytgM3157AMe8PsyNoPu&#10;5sK8z0I8PkyvO2ARp/hnhgWf0KEmprO/OhWYIZ2m+TN5aVpvijWwxZNmeQ7svOy2WQ68rvj/HvUv&#10;AAAA//8DAFBLAQItABQABgAIAAAAIQC2gziS/gAAAOEBAAATAAAAAAAAAAAAAAAAAAAAAABbQ29u&#10;dGVudF9UeXBlc10ueG1sUEsBAi0AFAAGAAgAAAAhADj9If/WAAAAlAEAAAsAAAAAAAAAAAAAAAAA&#10;LwEAAF9yZWxzLy5yZWxzUEsBAi0AFAAGAAgAAAAhAGBExYWFAQAABAMAAA4AAAAAAAAAAAAAAAAA&#10;LgIAAGRycy9lMm9Eb2MueG1sUEsBAi0AFAAGAAgAAAAhADOQeUThAAAADwEAAA8AAAAAAAAAAAAA&#10;AAAA3wMAAGRycy9kb3ducmV2LnhtbFBLBQYAAAAABAAEAPMAAADtBAAAAAA=&#10;" filled="f" stroked="f">
              <v:textbox style="mso-fit-shape-to-text:t" inset="0,0,0,0">
                <w:txbxContent>
                  <w:p w14:paraId="096625FC"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F05F" w14:textId="77777777" w:rsidR="0083798A" w:rsidRDefault="0083798A">
    <w:pPr>
      <w:spacing w:line="1" w:lineRule="exact"/>
    </w:pPr>
    <w:r>
      <w:rPr>
        <w:noProof/>
      </w:rPr>
      <mc:AlternateContent>
        <mc:Choice Requires="wps">
          <w:drawing>
            <wp:anchor distT="0" distB="0" distL="0" distR="0" simplePos="0" relativeHeight="251659264" behindDoc="1" locked="0" layoutInCell="1" allowOverlap="1" wp14:anchorId="6C21C47B" wp14:editId="01813F35">
              <wp:simplePos x="0" y="0"/>
              <wp:positionH relativeFrom="page">
                <wp:posOffset>6950710</wp:posOffset>
              </wp:positionH>
              <wp:positionV relativeFrom="page">
                <wp:posOffset>10002520</wp:posOffset>
              </wp:positionV>
              <wp:extent cx="57785" cy="91440"/>
              <wp:effectExtent l="0" t="0" r="0" b="0"/>
              <wp:wrapNone/>
              <wp:docPr id="4" name="Shape 29"/>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14:paraId="2ECBE208"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14:sizeRelV relativeFrom="margin">
                <wp14:pctHeight>0</wp14:pctHeight>
              </wp14:sizeRelV>
            </wp:anchor>
          </w:drawing>
        </mc:Choice>
        <mc:Fallback>
          <w:pict>
            <v:shapetype w14:anchorId="6C21C47B" id="_x0000_t202" coordsize="21600,21600" o:spt="202" path="m,l,21600r21600,l21600,xe">
              <v:stroke joinstyle="miter"/>
              <v:path gradientshapeok="t" o:connecttype="rect"/>
            </v:shapetype>
            <v:shape id="_x0000_s1037" type="#_x0000_t202" style="position:absolute;margin-left:547.3pt;margin-top:787.6pt;width:4.55pt;height:7.2pt;z-index:-25165721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YihgEAAAQDAAAOAAAAZHJzL2Uyb0RvYy54bWysUttOwzAMfUfiH6K8s25osFGtQ6AJhIQA&#10;afABWZqskZo4irO1+3ucsAuCN8SL69jpOcfHmd32tmVbFdCAq/hoMORMOQm1ceuKf7w/XEw5wyhc&#10;LVpwquI7hfx2fn4263ypLqGBtlaBEYjDsvMVb2L0ZVGgbJQVOACvHDU1BCsiHcO6qIPoCN22xeVw&#10;eF10EGofQCpEqi6+mnye8bVWMr5qjSqytuKkLeYYclylWMxnolwH4Rsj9zLEH1RYYRyRHqEWIgq2&#10;CeYXlDUyAIKOAwm2AK2NVHkGmmY0/DHNshFe5VnIHPRHm/D/YOXLdunfAov9PfS0wGRI57FEKqZ5&#10;eh1s+pJSRn2ycHe0TfWRSSpeTSbTK84kdW5G43E2tTj96gPGRwWWpaTigXaSrRLbZ4xER1cPVxKT&#10;gwfTtql+0pGy2K96ZuqKTw8aV1DvSHpH26u4o+fFWfvkyJy06EMSDslqnyQO9HebSDyZPoF/Qe05&#10;yeqsav8s0i6/n/Ot0+OdfwIAAP//AwBQSwMEFAAGAAgAAAAhAOcf3fbgAAAADwEAAA8AAABkcnMv&#10;ZG93bnJldi54bWxMj81OwzAQhO9IvIO1SNyo3UKTNMSpUCUu3CgIiZsbb+MI/0SxmyZvz+YEt53d&#10;0ew31X5ylo04xC54CeuVAIa+CbrzrYTPj9eHAlhMymtlg0cJM0bY17c3lSp1uPp3HI+pZRTiY6kk&#10;mJT6kvPYGHQqrkKPnm7nMDiVSA4t14O6UrizfCNExp3qPH0wqseDwebneHES8ukrYB/xgN/nsRlM&#10;Nxf2bZby/m56eQaWcEp/ZljwCR1qYjqFi9eRWdJi95SRl6Ztvt0AWzxr8ZgDOy27YpcBryv+v0f9&#10;CwAA//8DAFBLAQItABQABgAIAAAAIQC2gziS/gAAAOEBAAATAAAAAAAAAAAAAAAAAAAAAABbQ29u&#10;dGVudF9UeXBlc10ueG1sUEsBAi0AFAAGAAgAAAAhADj9If/WAAAAlAEAAAsAAAAAAAAAAAAAAAAA&#10;LwEAAF9yZWxzLy5yZWxzUEsBAi0AFAAGAAgAAAAhAKI4NiKGAQAABAMAAA4AAAAAAAAAAAAAAAAA&#10;LgIAAGRycy9lMm9Eb2MueG1sUEsBAi0AFAAGAAgAAAAhAOcf3fbgAAAADwEAAA8AAAAAAAAAAAAA&#10;AAAA4AMAAGRycy9kb3ducmV2LnhtbFBLBQYAAAAABAAEAPMAAADtBAAAAAA=&#10;" filled="f" stroked="f">
              <v:textbox style="mso-fit-shape-to-text:t" inset="0,0,0,0">
                <w:txbxContent>
                  <w:p w14:paraId="2ECBE208"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6415" w14:textId="77777777" w:rsidR="0083798A" w:rsidRDefault="0083798A">
    <w:pPr>
      <w:spacing w:line="1" w:lineRule="exact"/>
    </w:pPr>
    <w:r>
      <w:rPr>
        <w:noProof/>
      </w:rPr>
      <mc:AlternateContent>
        <mc:Choice Requires="wps">
          <w:drawing>
            <wp:anchor distT="0" distB="0" distL="0" distR="0" simplePos="0" relativeHeight="251661312" behindDoc="1" locked="0" layoutInCell="1" allowOverlap="1" wp14:anchorId="2CC38E25" wp14:editId="6530DF2E">
              <wp:simplePos x="0" y="0"/>
              <wp:positionH relativeFrom="page">
                <wp:posOffset>7212965</wp:posOffset>
              </wp:positionH>
              <wp:positionV relativeFrom="page">
                <wp:posOffset>10083800</wp:posOffset>
              </wp:positionV>
              <wp:extent cx="54610" cy="91440"/>
              <wp:effectExtent l="0" t="0" r="0" b="0"/>
              <wp:wrapNone/>
              <wp:docPr id="6" name="Shape 3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EAB0A32"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wps:txbx>
                    <wps:bodyPr wrap="none" lIns="0" tIns="0" rIns="0" bIns="0">
                      <a:spAutoFit/>
                    </wps:bodyPr>
                  </wps:wsp>
                </a:graphicData>
              </a:graphic>
            </wp:anchor>
          </w:drawing>
        </mc:Choice>
        <mc:Fallback>
          <w:pict>
            <v:shapetype w14:anchorId="2CC38E25" id="_x0000_t202" coordsize="21600,21600" o:spt="202" path="m,l,21600r21600,l21600,xe">
              <v:stroke joinstyle="miter"/>
              <v:path gradientshapeok="t" o:connecttype="rect"/>
            </v:shapetype>
            <v:shape id="_x0000_s1038" type="#_x0000_t202" style="position:absolute;margin-left:567.95pt;margin-top:794pt;width:4.3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a5hAEAAAQDAAAOAAAAZHJzL2Uyb0RvYy54bWysUttKAzEQfRf8h5B3u22poku3RSkVQVSo&#10;fkCaTbqBTSZkYnf7907Sm+ib+DI7mcmec+ZMpvPetmyrAhpwFR8NhpwpJ6E2blPxj/fl1S1nGIWr&#10;RQtOVXynkM9nlxfTzpdqDA20tQqMQByWna94E6MviwJlo6zAAXjlqKkhWBHpGDZFHURH6LYtxsPh&#10;TdFBqH0AqRCputg3+Szja61kfNUaVWRtxUlbzDHkuE6xmE1FuQnCN0YeZIg/qLDCOCI9QS1EFOwz&#10;mF9Q1sgACDoOJNgCtDZS5RlomtHwxzSrRniVZyFz0J9swv+DlS/blX8LLPYP0NMCkyGdxxKpmObp&#10;dbDpS0oZ9cnC3ck21UcmqXg9uRlRQ1LnbjSZZFOL868+YHxUYFlKKh5oJ9kqsX3GSHR09XglMTlY&#10;mrZN9bOOlMV+3TNTE8dR4xrqHUnvaHsVd/S8OGufHJmTFn1MwjFZH5LEgf7+MxJPpk/ge6gDJ1md&#10;VR2eRdrl93O+dX68sy8AAAD//wMAUEsDBBQABgAIAAAAIQBSlzRa4AAAAA8BAAAPAAAAZHJzL2Rv&#10;d25yZXYueG1sTI/NTsMwEITvSLyDtUjcqJOSlBDiVKgSF260CImbG2/jCP9Etpsmb8/2BLcZ7afZ&#10;mWY7W8MmDHHwTkC+yoCh67waXC/g8/D2UAGLSToljXcoYMEI2/b2ppG18hf3gdM+9YxCXKylAJ3S&#10;WHMeO41WxpUf0dHt5IOViWzouQryQuHW8HWWbbiVg6MPWo6409j97M9WwNP85XGMuMPv09QFPSyV&#10;eV+EuL+bX1+AJZzTHwzX+lQdWup09GenIjPk88fymVhSZVXRrCuTF0UJ7Ehqk60L4G3D/+9ofwEA&#10;AP//AwBQSwECLQAUAAYACAAAACEAtoM4kv4AAADhAQAAEwAAAAAAAAAAAAAAAAAAAAAAW0NvbnRl&#10;bnRfVHlwZXNdLnhtbFBLAQItABQABgAIAAAAIQA4/SH/1gAAAJQBAAALAAAAAAAAAAAAAAAAAC8B&#10;AABfcmVscy8ucmVsc1BLAQItABQABgAIAAAAIQCh1aa5hAEAAAQDAAAOAAAAAAAAAAAAAAAAAC4C&#10;AABkcnMvZTJvRG9jLnhtbFBLAQItABQABgAIAAAAIQBSlzRa4AAAAA8BAAAPAAAAAAAAAAAAAAAA&#10;AN4DAABkcnMvZG93bnJldi54bWxQSwUGAAAAAAQABADzAAAA6wQAAAAA&#10;" filled="f" stroked="f">
              <v:textbox style="mso-fit-shape-to-text:t" inset="0,0,0,0">
                <w:txbxContent>
                  <w:p w14:paraId="5EAB0A32" w14:textId="77777777" w:rsidR="0083798A" w:rsidRDefault="0083798A">
                    <w:pPr>
                      <w:pStyle w:val="20"/>
                    </w:pPr>
                    <w:r>
                      <w:fldChar w:fldCharType="begin"/>
                    </w:r>
                    <w:r>
                      <w:instrText xml:space="preserve"> PAGE \* MERGEFORMAT </w:instrText>
                    </w:r>
                    <w:r>
                      <w:fldChar w:fldCharType="separate"/>
                    </w:r>
                    <w:r>
                      <w:rPr>
                        <w:rFonts w:ascii="Cambria" w:eastAsia="Cambria" w:hAnsi="Cambria" w:cs="Cambria"/>
                        <w:color w:val="35393D"/>
                      </w:rPr>
                      <w:t>#</w:t>
                    </w:r>
                    <w:r>
                      <w:rPr>
                        <w:rFonts w:ascii="Cambria" w:eastAsia="Cambria" w:hAnsi="Cambria" w:cs="Cambria"/>
                        <w:color w:val="35393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1A20" w14:textId="77777777" w:rsidR="00605A17" w:rsidRDefault="00605A17"/>
  </w:footnote>
  <w:footnote w:type="continuationSeparator" w:id="0">
    <w:p w14:paraId="08F94A7F" w14:textId="77777777" w:rsidR="00605A17" w:rsidRDefault="00605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0F22" w14:textId="74236EF7" w:rsidR="0069213B" w:rsidRDefault="0069213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CC11" w14:textId="77777777" w:rsidR="0069213B" w:rsidRDefault="00000000">
    <w:pPr>
      <w:spacing w:line="1" w:lineRule="exact"/>
    </w:pPr>
    <w:r>
      <w:rPr>
        <w:noProof/>
      </w:rPr>
      <mc:AlternateContent>
        <mc:Choice Requires="wps">
          <w:drawing>
            <wp:anchor distT="0" distB="0" distL="0" distR="0" simplePos="0" relativeHeight="62914690" behindDoc="1" locked="0" layoutInCell="1" allowOverlap="1" wp14:anchorId="60B79943" wp14:editId="7E7F80F8">
              <wp:simplePos x="0" y="0"/>
              <wp:positionH relativeFrom="page">
                <wp:posOffset>885825</wp:posOffset>
              </wp:positionH>
              <wp:positionV relativeFrom="page">
                <wp:posOffset>465455</wp:posOffset>
              </wp:positionV>
              <wp:extent cx="780415" cy="69850"/>
              <wp:effectExtent l="0" t="0" r="0" b="0"/>
              <wp:wrapNone/>
              <wp:docPr id="3" name="Shape 3"/>
              <wp:cNvGraphicFramePr/>
              <a:graphic xmlns:a="http://schemas.openxmlformats.org/drawingml/2006/main">
                <a:graphicData uri="http://schemas.microsoft.com/office/word/2010/wordprocessingShape">
                  <wps:wsp>
                    <wps:cNvSpPr txBox="1"/>
                    <wps:spPr>
                      <a:xfrm>
                        <a:off x="0" y="0"/>
                        <a:ext cx="780415" cy="69850"/>
                      </a:xfrm>
                      <a:prstGeom prst="rect">
                        <a:avLst/>
                      </a:prstGeom>
                      <a:noFill/>
                    </wps:spPr>
                    <wps:txbx>
                      <w:txbxContent>
                        <w:p w14:paraId="2E5D9698" w14:textId="77777777" w:rsidR="0069213B" w:rsidRDefault="00000000">
                          <w:pPr>
                            <w:pStyle w:val="20"/>
                            <w:rPr>
                              <w:sz w:val="13"/>
                              <w:szCs w:val="13"/>
                            </w:rPr>
                          </w:pPr>
                          <w:r>
                            <w:rPr>
                              <w:i/>
                              <w:iCs/>
                              <w:color w:val="35393D"/>
                              <w:sz w:val="13"/>
                              <w:szCs w:val="13"/>
                            </w:rPr>
                            <w:t>МЧЖ «CLIN1CPR0»</w:t>
                          </w:r>
                        </w:p>
                      </w:txbxContent>
                    </wps:txbx>
                    <wps:bodyPr wrap="none" lIns="0" tIns="0" rIns="0" bIns="0">
                      <a:spAutoFit/>
                    </wps:bodyPr>
                  </wps:wsp>
                </a:graphicData>
              </a:graphic>
            </wp:anchor>
          </w:drawing>
        </mc:Choice>
        <mc:Fallback>
          <w:pict>
            <v:shapetype w14:anchorId="60B79943" id="_x0000_t202" coordsize="21600,21600" o:spt="202" path="m,l,21600r21600,l21600,xe">
              <v:stroke joinstyle="miter"/>
              <v:path gradientshapeok="t" o:connecttype="rect"/>
            </v:shapetype>
            <v:shape id="Shape 3" o:spid="_x0000_s1029" type="#_x0000_t202" style="position:absolute;margin-left:69.75pt;margin-top:36.65pt;width:61.45pt;height: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zYggEAAP4CAAAOAAAAZHJzL2Uyb0RvYy54bWysUsFOwzAMvSPxD1HurB1iY1TrEAiBkBAg&#10;DT4gS5O1UhNHcbZ2f4+TdRuCG+LiOrb7/Pzs+W1vWrZVHhuwJR+Pcs6UlVA1dl3yz4/HixlnGISt&#10;RAtWlXynkN8uzs/mnSvUJdTQVsozArFYdK7kdQiuyDKUtTICR+CUpaQGb0Sgp19nlRcdoZs2u8zz&#10;adaBr5wHqRAp+rBP8kXC11rJ8KY1qsDakhO3kKxPdhVttpiLYu2Fqxs50BB/YGFEY6npEepBBME2&#10;vvkFZRrpAUGHkQSTgdaNVGkGmmac/5hmWQun0iwkDrqjTPh/sPJ1u3TvnoX+HnpaYBSkc1ggBeM8&#10;vfYmfokpozxJuDvKpvrAJAWvZ/nVeMKZpNT0ZjZJqmanf53H8KTAsOiU3NNSklZi+4KB+lHpoSS2&#10;svDYtG2Mn4hEL/SrfmC3gmpHpDvaW8ktHRZn7bMlWeKKD44/OKvBieDo7jaBGqS+EXUPNTQjkROd&#10;4SDiFr+/U9XpbBdfAAAA//8DAFBLAwQUAAYACAAAACEAtcAt19wAAAAJAQAADwAAAGRycy9kb3du&#10;cmV2LnhtbEyPwU7DMBBE70j8g7VI3KhDUkoIcSpUiQs3WoTEzY23SYS9jmw3Tf6e5QTH0T69ma23&#10;s7NiwhAHTwruVxkIpNabgToFH4fXuxJETJqMtp5QwYIRts31Va0r4y/0jtM+dYIlFCutoE9prKSM&#10;bY9Ox5Ufkfh28sHpxDF00gR9YbmzMs+yjXR6IG7o9Yi7Htvv/dkpeJw/PY4Rd/h1mtrQD0tp3xal&#10;bm/ml2cQCef0B8PvfJ4ODW86+jOZKCzn4umBUZYVBQgG8k2+BnFUUK4LkE0t/3/Q/AAAAP//AwBQ&#10;SwECLQAUAAYACAAAACEAtoM4kv4AAADhAQAAEwAAAAAAAAAAAAAAAAAAAAAAW0NvbnRlbnRfVHlw&#10;ZXNdLnhtbFBLAQItABQABgAIAAAAIQA4/SH/1gAAAJQBAAALAAAAAAAAAAAAAAAAAC8BAABfcmVs&#10;cy8ucmVsc1BLAQItABQABgAIAAAAIQB7CKzYggEAAP4CAAAOAAAAAAAAAAAAAAAAAC4CAABkcnMv&#10;ZTJvRG9jLnhtbFBLAQItABQABgAIAAAAIQC1wC3X3AAAAAkBAAAPAAAAAAAAAAAAAAAAANwDAABk&#10;cnMvZG93bnJldi54bWxQSwUGAAAAAAQABADzAAAA5QQAAAAA&#10;" filled="f" stroked="f">
              <v:textbox style="mso-fit-shape-to-text:t" inset="0,0,0,0">
                <w:txbxContent>
                  <w:p w14:paraId="2E5D9698" w14:textId="77777777" w:rsidR="0069213B" w:rsidRDefault="00000000">
                    <w:pPr>
                      <w:pStyle w:val="20"/>
                      <w:rPr>
                        <w:sz w:val="13"/>
                        <w:szCs w:val="13"/>
                      </w:rPr>
                    </w:pPr>
                    <w:r>
                      <w:rPr>
                        <w:i/>
                        <w:iCs/>
                        <w:color w:val="35393D"/>
                        <w:sz w:val="13"/>
                        <w:szCs w:val="13"/>
                      </w:rPr>
                      <w:t>МЧЖ «CLIN1CPR0»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7957" w14:textId="065544C3" w:rsidR="0069213B" w:rsidRDefault="0069213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C2CC" w14:textId="4B6EA5D2" w:rsidR="0069213B" w:rsidRDefault="0069213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5B3F" w14:textId="389F6C38" w:rsidR="0069213B" w:rsidRPr="00980953" w:rsidRDefault="0069213B" w:rsidP="00980953">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3F2B" w14:textId="77777777" w:rsidR="0069213B" w:rsidRDefault="0069213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1054" w14:textId="77777777" w:rsidR="0083798A" w:rsidRDefault="0083798A">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D813" w14:textId="77777777" w:rsidR="0083798A" w:rsidRPr="00980953" w:rsidRDefault="0083798A" w:rsidP="00980953">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56CE" w14:textId="77777777" w:rsidR="0083798A" w:rsidRDefault="0083798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86D"/>
    <w:multiLevelType w:val="multilevel"/>
    <w:tmpl w:val="9164143A"/>
    <w:lvl w:ilvl="0">
      <w:start w:val="1"/>
      <w:numFmt w:val="decimal"/>
      <w:lvlText w:val="%1."/>
      <w:lvlJc w:val="left"/>
      <w:rPr>
        <w:rFonts w:ascii="Times New Roman" w:eastAsia="Times New Roman" w:hAnsi="Times New Roman" w:cs="Times New Roman"/>
        <w:b w:val="0"/>
        <w:bCs w:val="0"/>
        <w:i w:val="0"/>
        <w:iCs w:val="0"/>
        <w:smallCaps w:val="0"/>
        <w:strike w:val="0"/>
        <w:color w:val="3539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09321D"/>
    <w:multiLevelType w:val="multilevel"/>
    <w:tmpl w:val="85FC9280"/>
    <w:lvl w:ilvl="0">
      <w:start w:val="1"/>
      <w:numFmt w:val="decimal"/>
      <w:lvlText w:val="2.2.%1."/>
      <w:lvlJc w:val="left"/>
      <w:rPr>
        <w:rFonts w:ascii="Times New Roman" w:eastAsia="Times New Roman" w:hAnsi="Times New Roman" w:cs="Times New Roman"/>
        <w:b w:val="0"/>
        <w:bCs w:val="0"/>
        <w:i w:val="0"/>
        <w:iCs w:val="0"/>
        <w:smallCaps w:val="0"/>
        <w:strike w:val="0"/>
        <w:color w:val="3539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1967F2"/>
    <w:multiLevelType w:val="multilevel"/>
    <w:tmpl w:val="055C13A0"/>
    <w:lvl w:ilvl="0">
      <w:start w:val="1"/>
      <w:numFmt w:val="decimal"/>
      <w:lvlText w:val="%1."/>
      <w:lvlJc w:val="left"/>
      <w:rPr>
        <w:rFonts w:ascii="Times New Roman" w:eastAsia="Times New Roman" w:hAnsi="Times New Roman" w:cs="Times New Roman"/>
        <w:b/>
        <w:bCs/>
        <w:i w:val="0"/>
        <w:iCs w:val="0"/>
        <w:smallCaps w:val="0"/>
        <w:strike w:val="0"/>
        <w:color w:val="35393D"/>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5393D"/>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5393D"/>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A0540E"/>
    <w:multiLevelType w:val="multilevel"/>
    <w:tmpl w:val="A4EA0F3E"/>
    <w:lvl w:ilvl="0">
      <w:start w:val="3"/>
      <w:numFmt w:val="decimal"/>
      <w:lvlText w:val="%1."/>
      <w:lvlJc w:val="left"/>
      <w:rPr>
        <w:rFonts w:ascii="Times New Roman" w:eastAsia="Times New Roman" w:hAnsi="Times New Roman" w:cs="Times New Roman"/>
        <w:b w:val="0"/>
        <w:bCs w:val="0"/>
        <w:i w:val="0"/>
        <w:iCs w:val="0"/>
        <w:smallCaps w:val="0"/>
        <w:strike w:val="0"/>
        <w:color w:val="3539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1186651">
    <w:abstractNumId w:val="2"/>
  </w:num>
  <w:num w:numId="2" w16cid:durableId="129708448">
    <w:abstractNumId w:val="1"/>
  </w:num>
  <w:num w:numId="3" w16cid:durableId="1625497766">
    <w:abstractNumId w:val="0"/>
  </w:num>
  <w:num w:numId="4" w16cid:durableId="34382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3B"/>
    <w:rsid w:val="000A45C8"/>
    <w:rsid w:val="001815FF"/>
    <w:rsid w:val="00183F75"/>
    <w:rsid w:val="002577BD"/>
    <w:rsid w:val="002F43DD"/>
    <w:rsid w:val="003444A4"/>
    <w:rsid w:val="003828B4"/>
    <w:rsid w:val="004C19BF"/>
    <w:rsid w:val="005356AD"/>
    <w:rsid w:val="005A6D61"/>
    <w:rsid w:val="00605A17"/>
    <w:rsid w:val="006453B5"/>
    <w:rsid w:val="0069213B"/>
    <w:rsid w:val="007709C8"/>
    <w:rsid w:val="0083798A"/>
    <w:rsid w:val="008769D7"/>
    <w:rsid w:val="00935E5C"/>
    <w:rsid w:val="00975F48"/>
    <w:rsid w:val="0098020F"/>
    <w:rsid w:val="00980953"/>
    <w:rsid w:val="00A5421D"/>
    <w:rsid w:val="00AB66DB"/>
    <w:rsid w:val="00BF75AC"/>
    <w:rsid w:val="00CD3637"/>
    <w:rsid w:val="00D46CC3"/>
    <w:rsid w:val="00EF3247"/>
    <w:rsid w:val="00F22015"/>
    <w:rsid w:val="00F324E0"/>
    <w:rsid w:val="00F62C40"/>
    <w:rsid w:val="00F72E6E"/>
    <w:rsid w:val="00FB62B1"/>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FCBC"/>
  <w15:docId w15:val="{E94D9D33-1E16-46A5-85D4-F5DCE61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5393D"/>
      <w:sz w:val="22"/>
      <w:szCs w:val="2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5393D"/>
      <w:sz w:val="22"/>
      <w:szCs w:val="22"/>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35393D"/>
      <w:sz w:val="22"/>
      <w:szCs w:val="22"/>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color w:val="4593E9"/>
      <w:sz w:val="19"/>
      <w:szCs w:val="19"/>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35393D"/>
      <w:sz w:val="22"/>
      <w:szCs w:val="22"/>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color w:val="35393D"/>
      <w:sz w:val="22"/>
      <w:szCs w:val="22"/>
      <w:u w:val="none"/>
      <w:shd w:val="clear" w:color="auto" w:fill="auto"/>
    </w:rPr>
  </w:style>
  <w:style w:type="paragraph" w:customStyle="1" w:styleId="1">
    <w:name w:val="Основной текст1"/>
    <w:basedOn w:val="a"/>
    <w:link w:val="a3"/>
    <w:pPr>
      <w:spacing w:after="100" w:line="264" w:lineRule="auto"/>
      <w:ind w:firstLine="400"/>
    </w:pPr>
    <w:rPr>
      <w:rFonts w:ascii="Times New Roman" w:eastAsia="Times New Roman" w:hAnsi="Times New Roman" w:cs="Times New Roman"/>
      <w:color w:val="35393D"/>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100" w:line="264" w:lineRule="auto"/>
      <w:jc w:val="center"/>
      <w:outlineLvl w:val="0"/>
    </w:pPr>
    <w:rPr>
      <w:rFonts w:ascii="Times New Roman" w:eastAsia="Times New Roman" w:hAnsi="Times New Roman" w:cs="Times New Roman"/>
      <w:b/>
      <w:bCs/>
      <w:color w:val="35393D"/>
      <w:sz w:val="22"/>
      <w:szCs w:val="22"/>
    </w:rPr>
  </w:style>
  <w:style w:type="paragraph" w:customStyle="1" w:styleId="a5">
    <w:name w:val="Подпись к картинке"/>
    <w:basedOn w:val="a"/>
    <w:link w:val="a4"/>
    <w:pPr>
      <w:spacing w:line="266" w:lineRule="auto"/>
      <w:jc w:val="center"/>
    </w:pPr>
    <w:rPr>
      <w:rFonts w:ascii="Times New Roman" w:eastAsia="Times New Roman" w:hAnsi="Times New Roman" w:cs="Times New Roman"/>
      <w:color w:val="35393D"/>
      <w:sz w:val="22"/>
      <w:szCs w:val="22"/>
    </w:rPr>
  </w:style>
  <w:style w:type="paragraph" w:customStyle="1" w:styleId="22">
    <w:name w:val="Основной текст (2)"/>
    <w:basedOn w:val="a"/>
    <w:link w:val="21"/>
    <w:pPr>
      <w:spacing w:after="100" w:line="221" w:lineRule="auto"/>
      <w:jc w:val="center"/>
    </w:pPr>
    <w:rPr>
      <w:rFonts w:ascii="Times New Roman" w:eastAsia="Times New Roman" w:hAnsi="Times New Roman" w:cs="Times New Roman"/>
      <w:b/>
      <w:bCs/>
      <w:color w:val="4593E9"/>
      <w:sz w:val="19"/>
      <w:szCs w:val="19"/>
    </w:rPr>
  </w:style>
  <w:style w:type="paragraph" w:customStyle="1" w:styleId="a7">
    <w:name w:val="Другое"/>
    <w:basedOn w:val="a"/>
    <w:link w:val="a6"/>
    <w:pPr>
      <w:spacing w:after="100" w:line="264" w:lineRule="auto"/>
      <w:ind w:firstLine="400"/>
    </w:pPr>
    <w:rPr>
      <w:rFonts w:ascii="Times New Roman" w:eastAsia="Times New Roman" w:hAnsi="Times New Roman" w:cs="Times New Roman"/>
      <w:color w:val="35393D"/>
      <w:sz w:val="22"/>
      <w:szCs w:val="22"/>
    </w:rPr>
  </w:style>
  <w:style w:type="paragraph" w:customStyle="1" w:styleId="a9">
    <w:name w:val="Подпись к таблице"/>
    <w:basedOn w:val="a"/>
    <w:link w:val="a8"/>
    <w:pPr>
      <w:jc w:val="right"/>
    </w:pPr>
    <w:rPr>
      <w:rFonts w:ascii="Times New Roman" w:eastAsia="Times New Roman" w:hAnsi="Times New Roman" w:cs="Times New Roman"/>
      <w:color w:val="35393D"/>
      <w:sz w:val="22"/>
      <w:szCs w:val="22"/>
    </w:rPr>
  </w:style>
  <w:style w:type="paragraph" w:styleId="aa">
    <w:name w:val="header"/>
    <w:basedOn w:val="a"/>
    <w:link w:val="ab"/>
    <w:uiPriority w:val="99"/>
    <w:semiHidden/>
    <w:unhideWhenUsed/>
    <w:rsid w:val="00980953"/>
    <w:pPr>
      <w:tabs>
        <w:tab w:val="center" w:pos="4844"/>
        <w:tab w:val="right" w:pos="9689"/>
      </w:tabs>
    </w:pPr>
  </w:style>
  <w:style w:type="character" w:customStyle="1" w:styleId="ab">
    <w:name w:val="Верхний колонтитул Знак"/>
    <w:basedOn w:val="a0"/>
    <w:link w:val="aa"/>
    <w:uiPriority w:val="99"/>
    <w:semiHidden/>
    <w:rsid w:val="00980953"/>
    <w:rPr>
      <w:color w:val="000000"/>
    </w:rPr>
  </w:style>
  <w:style w:type="paragraph" w:styleId="ac">
    <w:name w:val="Body Text"/>
    <w:basedOn w:val="a"/>
    <w:link w:val="ad"/>
    <w:rsid w:val="006453B5"/>
    <w:pPr>
      <w:widowControl/>
      <w:jc w:val="both"/>
    </w:pPr>
    <w:rPr>
      <w:rFonts w:ascii="Antiqua" w:eastAsia="Times New Roman" w:hAnsi="Antiqua" w:cs="Times New Roman"/>
      <w:color w:val="auto"/>
      <w:szCs w:val="20"/>
      <w:lang w:bidi="ar-SA"/>
    </w:rPr>
  </w:style>
  <w:style w:type="character" w:customStyle="1" w:styleId="ad">
    <w:name w:val="Основной текст Знак"/>
    <w:basedOn w:val="a0"/>
    <w:link w:val="ac"/>
    <w:rsid w:val="006453B5"/>
    <w:rPr>
      <w:rFonts w:ascii="Antiqua" w:eastAsia="Times New Roman" w:hAnsi="Antiqua" w:cs="Times New Roman"/>
      <w:szCs w:val="20"/>
      <w:lang w:bidi="ar-SA"/>
    </w:rPr>
  </w:style>
  <w:style w:type="table" w:styleId="ae">
    <w:name w:val="Table Grid"/>
    <w:basedOn w:val="a1"/>
    <w:uiPriority w:val="39"/>
    <w:rsid w:val="006453B5"/>
    <w:pPr>
      <w:widowControl/>
      <w:spacing w:line="360" w:lineRule="auto"/>
      <w:ind w:firstLine="567"/>
      <w:jc w:val="both"/>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1150</Words>
  <Characters>6560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Madusmanov</cp:lastModifiedBy>
  <cp:revision>32</cp:revision>
  <dcterms:created xsi:type="dcterms:W3CDTF">2022-10-07T06:57:00Z</dcterms:created>
  <dcterms:modified xsi:type="dcterms:W3CDTF">2022-10-07T08:01:00Z</dcterms:modified>
</cp:coreProperties>
</file>