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BFA17C" w14:textId="77777777" w:rsidR="00D926F3" w:rsidRPr="00DC2933" w:rsidRDefault="00D926F3" w:rsidP="00D926F3">
      <w:pPr>
        <w:spacing w:after="0" w:line="240" w:lineRule="auto"/>
        <w:jc w:val="center"/>
        <w:rPr>
          <w:rFonts w:ascii="Times New Roman" w:hAnsi="Times New Roman" w:cs="Times New Roman"/>
          <w:b/>
          <w:sz w:val="24"/>
          <w:szCs w:val="24"/>
          <w:lang w:eastAsia="ru-RU"/>
        </w:rPr>
      </w:pPr>
      <w:r w:rsidRPr="00DC2933">
        <w:rPr>
          <w:rFonts w:ascii="Times New Roman" w:hAnsi="Times New Roman" w:cs="Times New Roman"/>
          <w:b/>
          <w:sz w:val="24"/>
          <w:szCs w:val="24"/>
          <w:lang w:eastAsia="ru-RU"/>
        </w:rPr>
        <w:t>(НАМУНАВИЙ ШАРТНОМАСИ)</w:t>
      </w:r>
    </w:p>
    <w:p w14:paraId="40A2E225" w14:textId="77777777" w:rsidR="00D926F3" w:rsidRPr="00D926F3" w:rsidRDefault="00D926F3" w:rsidP="00D926F3">
      <w:pPr>
        <w:spacing w:after="0" w:line="240" w:lineRule="auto"/>
        <w:rPr>
          <w:rFonts w:ascii="Times New Roman" w:hAnsi="Times New Roman" w:cs="Times New Roman"/>
          <w:b/>
          <w:bCs/>
          <w:lang w:val="uz-Cyrl-UZ" w:eastAsia="ru-RU"/>
        </w:rPr>
      </w:pPr>
      <w:r w:rsidRPr="00A66F62">
        <w:rPr>
          <w:rFonts w:ascii="Times New Roman" w:hAnsi="Times New Roman" w:cs="Times New Roman"/>
          <w:b/>
          <w:bCs/>
          <w:sz w:val="20"/>
          <w:szCs w:val="20"/>
          <w:lang w:eastAsia="ru-RU"/>
        </w:rPr>
        <w:t xml:space="preserve">                                             </w:t>
      </w:r>
      <w:r w:rsidRPr="00A66F62">
        <w:rPr>
          <w:rFonts w:ascii="Times New Roman" w:hAnsi="Times New Roman" w:cs="Times New Roman"/>
          <w:b/>
          <w:bCs/>
          <w:sz w:val="20"/>
          <w:szCs w:val="20"/>
          <w:lang w:val="uz-Cyrl-UZ" w:eastAsia="ru-RU"/>
        </w:rPr>
        <w:t xml:space="preserve">       </w:t>
      </w:r>
      <w:r w:rsidRPr="00186F09">
        <w:rPr>
          <w:rFonts w:ascii="Times New Roman" w:hAnsi="Times New Roman" w:cs="Times New Roman"/>
          <w:b/>
          <w:bCs/>
          <w:sz w:val="20"/>
          <w:szCs w:val="20"/>
          <w:lang w:eastAsia="ru-RU"/>
        </w:rPr>
        <w:t xml:space="preserve">               </w:t>
      </w:r>
      <w:r w:rsidRPr="00A66F62">
        <w:rPr>
          <w:rFonts w:ascii="Times New Roman" w:hAnsi="Times New Roman" w:cs="Times New Roman"/>
          <w:b/>
          <w:bCs/>
          <w:sz w:val="20"/>
          <w:szCs w:val="20"/>
          <w:lang w:val="uz-Cyrl-UZ" w:eastAsia="ru-RU"/>
        </w:rPr>
        <w:t xml:space="preserve"> П</w:t>
      </w:r>
      <w:r w:rsidRPr="00D926F3">
        <w:rPr>
          <w:rFonts w:ascii="Times New Roman" w:hAnsi="Times New Roman" w:cs="Times New Roman"/>
          <w:b/>
          <w:bCs/>
          <w:lang w:val="uz-Cyrl-UZ" w:eastAsia="ru-RU"/>
        </w:rPr>
        <w:t xml:space="preserve">удрат шартномаси № </w:t>
      </w:r>
    </w:p>
    <w:p w14:paraId="43CA85F3" w14:textId="77777777" w:rsidR="00D926F3" w:rsidRPr="00D926F3" w:rsidRDefault="00D926F3" w:rsidP="00D926F3">
      <w:pPr>
        <w:spacing w:after="0" w:line="240" w:lineRule="auto"/>
        <w:rPr>
          <w:rFonts w:ascii="Times New Roman" w:hAnsi="Times New Roman" w:cs="Times New Roman"/>
          <w:b/>
          <w:bCs/>
          <w:sz w:val="18"/>
          <w:szCs w:val="18"/>
          <w:lang w:val="uz-Cyrl-UZ" w:eastAsia="ru-RU"/>
        </w:rPr>
      </w:pPr>
    </w:p>
    <w:p w14:paraId="4B819351" w14:textId="77777777" w:rsidR="00D926F3" w:rsidRPr="00A66F62" w:rsidRDefault="00D926F3" w:rsidP="00D926F3">
      <w:pPr>
        <w:spacing w:after="0" w:line="240" w:lineRule="auto"/>
        <w:rPr>
          <w:rFonts w:ascii="Times New Roman" w:hAnsi="Times New Roman" w:cs="Times New Roman"/>
          <w:b/>
          <w:bCs/>
          <w:caps/>
          <w:sz w:val="24"/>
          <w:szCs w:val="24"/>
          <w:vertAlign w:val="superscript"/>
          <w:lang w:val="uz-Cyrl-UZ" w:eastAsia="ru-RU"/>
        </w:rPr>
      </w:pPr>
      <w:r w:rsidRPr="00A66F62">
        <w:rPr>
          <w:rFonts w:ascii="Times New Roman" w:hAnsi="Times New Roman" w:cs="Times New Roman"/>
          <w:caps/>
          <w:sz w:val="24"/>
          <w:szCs w:val="24"/>
          <w:lang w:val="uz-Cyrl-UZ" w:eastAsia="ru-RU"/>
        </w:rPr>
        <w:t xml:space="preserve">            </w:t>
      </w:r>
      <w:r>
        <w:rPr>
          <w:rFonts w:ascii="Times New Roman" w:hAnsi="Times New Roman" w:cs="Times New Roman"/>
          <w:b/>
          <w:bCs/>
          <w:caps/>
          <w:sz w:val="24"/>
          <w:szCs w:val="24"/>
          <w:vertAlign w:val="superscript"/>
          <w:lang w:val="uz-Cyrl-UZ" w:eastAsia="ru-RU"/>
        </w:rPr>
        <w:t>Самарқанд</w:t>
      </w:r>
      <w:r w:rsidRPr="00A66F62">
        <w:rPr>
          <w:rFonts w:ascii="Times New Roman" w:hAnsi="Times New Roman" w:cs="Times New Roman"/>
          <w:b/>
          <w:bCs/>
          <w:caps/>
          <w:sz w:val="24"/>
          <w:szCs w:val="24"/>
          <w:vertAlign w:val="superscript"/>
          <w:lang w:val="uz-Cyrl-UZ" w:eastAsia="ru-RU"/>
        </w:rPr>
        <w:t xml:space="preserve"> шаҳри</w:t>
      </w:r>
      <w:r w:rsidRPr="00A66F62">
        <w:rPr>
          <w:rFonts w:ascii="Times New Roman" w:hAnsi="Times New Roman" w:cs="Times New Roman"/>
          <w:caps/>
          <w:sz w:val="24"/>
          <w:szCs w:val="24"/>
          <w:vertAlign w:val="superscript"/>
          <w:lang w:val="uz-Cyrl-UZ" w:eastAsia="ru-RU"/>
        </w:rPr>
        <w:t xml:space="preserve">                                                 </w:t>
      </w:r>
      <w:r w:rsidRPr="00A66F62">
        <w:rPr>
          <w:rFonts w:ascii="Times New Roman" w:hAnsi="Times New Roman" w:cs="Times New Roman"/>
          <w:caps/>
          <w:sz w:val="24"/>
          <w:szCs w:val="24"/>
          <w:vertAlign w:val="superscript"/>
          <w:lang w:val="uz-Cyrl-UZ" w:eastAsia="ru-RU"/>
        </w:rPr>
        <w:tab/>
      </w:r>
      <w:r w:rsidRPr="00A66F62">
        <w:rPr>
          <w:rFonts w:ascii="Times New Roman" w:hAnsi="Times New Roman" w:cs="Times New Roman"/>
          <w:caps/>
          <w:sz w:val="24"/>
          <w:szCs w:val="24"/>
          <w:vertAlign w:val="superscript"/>
          <w:lang w:val="uz-Cyrl-UZ" w:eastAsia="ru-RU"/>
        </w:rPr>
        <w:tab/>
      </w:r>
      <w:r w:rsidRPr="00A66F62">
        <w:rPr>
          <w:rFonts w:ascii="Times New Roman" w:hAnsi="Times New Roman" w:cs="Times New Roman"/>
          <w:b/>
          <w:bCs/>
          <w:caps/>
          <w:sz w:val="24"/>
          <w:szCs w:val="24"/>
          <w:vertAlign w:val="superscript"/>
          <w:lang w:val="uz-Cyrl-UZ" w:eastAsia="ru-RU"/>
        </w:rPr>
        <w:tab/>
      </w:r>
      <w:r w:rsidRPr="00A66F62">
        <w:rPr>
          <w:rFonts w:ascii="Times New Roman" w:hAnsi="Times New Roman" w:cs="Times New Roman"/>
          <w:b/>
          <w:bCs/>
          <w:caps/>
          <w:sz w:val="24"/>
          <w:szCs w:val="24"/>
          <w:vertAlign w:val="superscript"/>
          <w:lang w:val="uz-Cyrl-UZ" w:eastAsia="ru-RU"/>
        </w:rPr>
        <w:tab/>
        <w:t xml:space="preserve">                                                     2022 йил    “      ” </w:t>
      </w:r>
    </w:p>
    <w:p w14:paraId="44FD74AD" w14:textId="77777777" w:rsidR="00D926F3" w:rsidRPr="00A66F62" w:rsidRDefault="00D926F3" w:rsidP="00D926F3">
      <w:pPr>
        <w:spacing w:after="0" w:line="240" w:lineRule="auto"/>
        <w:jc w:val="both"/>
        <w:rPr>
          <w:rFonts w:ascii="Times New Roman" w:hAnsi="Times New Roman" w:cs="Times New Roman"/>
          <w:sz w:val="24"/>
          <w:szCs w:val="24"/>
          <w:lang w:val="uz-Cyrl-UZ" w:eastAsia="ru-RU"/>
        </w:rPr>
      </w:pPr>
      <w:r w:rsidRPr="00A66F62">
        <w:rPr>
          <w:rFonts w:ascii="Times New Roman" w:hAnsi="Times New Roman" w:cs="Times New Roman"/>
          <w:b/>
          <w:bCs/>
          <w:caps/>
          <w:sz w:val="24"/>
          <w:szCs w:val="24"/>
          <w:lang w:val="uz-Cyrl-UZ" w:eastAsia="ru-RU"/>
        </w:rPr>
        <w:tab/>
      </w:r>
      <w:r w:rsidRPr="00A66F62">
        <w:rPr>
          <w:rFonts w:ascii="Times New Roman" w:hAnsi="Times New Roman" w:cs="Times New Roman"/>
          <w:b/>
          <w:bCs/>
          <w:sz w:val="24"/>
          <w:szCs w:val="24"/>
          <w:lang w:val="uz-Cyrl-UZ" w:eastAsia="ru-RU"/>
        </w:rPr>
        <w:t xml:space="preserve">Кейинги ўринларда «Буюртмачи» деб юритиладиган “Сув таъминоти ва оқова сув объектлари қурилиши бўйича инжиниринг компанияси” УК </w:t>
      </w:r>
      <w:r>
        <w:rPr>
          <w:rFonts w:ascii="Times New Roman" w:hAnsi="Times New Roman" w:cs="Times New Roman"/>
          <w:b/>
          <w:bCs/>
          <w:sz w:val="24"/>
          <w:szCs w:val="24"/>
          <w:lang w:val="uz-Cyrl-UZ" w:eastAsia="ru-RU"/>
        </w:rPr>
        <w:t>Самарқанд</w:t>
      </w:r>
      <w:r w:rsidRPr="00A66F62">
        <w:rPr>
          <w:rFonts w:ascii="Times New Roman" w:hAnsi="Times New Roman" w:cs="Times New Roman"/>
          <w:b/>
          <w:bCs/>
          <w:sz w:val="24"/>
          <w:szCs w:val="24"/>
          <w:lang w:val="uz-Cyrl-UZ" w:eastAsia="ru-RU"/>
        </w:rPr>
        <w:t xml:space="preserve"> вилояти худудий бошқармаси</w:t>
      </w:r>
      <w:r w:rsidRPr="00A66F62">
        <w:rPr>
          <w:rFonts w:ascii="Times New Roman" w:hAnsi="Times New Roman" w:cs="Times New Roman"/>
          <w:sz w:val="24"/>
          <w:szCs w:val="24"/>
          <w:lang w:val="uz-Cyrl-UZ" w:eastAsia="ru-RU"/>
        </w:rPr>
        <w:t xml:space="preserve"> номидан </w:t>
      </w:r>
      <w:r w:rsidRPr="008B3429">
        <w:rPr>
          <w:rFonts w:ascii="Times New Roman" w:hAnsi="Times New Roman" w:cs="Times New Roman"/>
          <w:sz w:val="24"/>
          <w:szCs w:val="24"/>
          <w:lang w:val="uz-Cyrl-UZ" w:eastAsia="ru-RU"/>
        </w:rPr>
        <w:t>19</w:t>
      </w:r>
      <w:r w:rsidRPr="00A66F62">
        <w:rPr>
          <w:rFonts w:ascii="Times New Roman" w:hAnsi="Times New Roman" w:cs="Times New Roman"/>
          <w:sz w:val="24"/>
          <w:szCs w:val="24"/>
          <w:lang w:val="uz-Cyrl-UZ" w:eastAsia="ru-RU"/>
        </w:rPr>
        <w:t>.</w:t>
      </w:r>
      <w:r w:rsidRPr="008B3429">
        <w:rPr>
          <w:rFonts w:ascii="Times New Roman" w:hAnsi="Times New Roman" w:cs="Times New Roman"/>
          <w:sz w:val="24"/>
          <w:szCs w:val="24"/>
          <w:lang w:val="uz-Cyrl-UZ" w:eastAsia="ru-RU"/>
        </w:rPr>
        <w:t>09</w:t>
      </w:r>
      <w:r w:rsidRPr="00A66F62">
        <w:rPr>
          <w:rFonts w:ascii="Times New Roman" w:hAnsi="Times New Roman" w:cs="Times New Roman"/>
          <w:sz w:val="24"/>
          <w:szCs w:val="24"/>
          <w:lang w:val="uz-Cyrl-UZ" w:eastAsia="ru-RU"/>
        </w:rPr>
        <w:t>.2022 й №2</w:t>
      </w:r>
      <w:r w:rsidRPr="008B3429">
        <w:rPr>
          <w:rFonts w:ascii="Times New Roman" w:hAnsi="Times New Roman" w:cs="Times New Roman"/>
          <w:sz w:val="24"/>
          <w:szCs w:val="24"/>
          <w:lang w:val="uz-Cyrl-UZ" w:eastAsia="ru-RU"/>
        </w:rPr>
        <w:t>9</w:t>
      </w:r>
      <w:r w:rsidRPr="00A66F62">
        <w:rPr>
          <w:rFonts w:ascii="Times New Roman" w:hAnsi="Times New Roman" w:cs="Times New Roman"/>
          <w:sz w:val="24"/>
          <w:szCs w:val="24"/>
          <w:lang w:val="uz-Cyrl-UZ" w:eastAsia="ru-RU"/>
        </w:rPr>
        <w:t xml:space="preserve"> сонли бош ишончнома асосида </w:t>
      </w:r>
      <w:r w:rsidRPr="00A66F62">
        <w:rPr>
          <w:rFonts w:ascii="Times New Roman" w:hAnsi="Times New Roman" w:cs="Times New Roman"/>
          <w:b/>
          <w:bCs/>
          <w:sz w:val="24"/>
          <w:szCs w:val="24"/>
          <w:lang w:val="uz-Cyrl-UZ" w:eastAsia="ru-RU"/>
        </w:rPr>
        <w:t>____________________</w:t>
      </w:r>
      <w:r w:rsidRPr="00A66F62">
        <w:rPr>
          <w:rFonts w:ascii="Times New Roman" w:hAnsi="Times New Roman" w:cs="Times New Roman"/>
          <w:sz w:val="24"/>
          <w:szCs w:val="24"/>
          <w:lang w:val="uz-Cyrl-UZ" w:eastAsia="ru-RU"/>
        </w:rPr>
        <w:t xml:space="preserve">бир томондан, кейинги ўринларда </w:t>
      </w:r>
      <w:r w:rsidRPr="00A66F62">
        <w:rPr>
          <w:rFonts w:ascii="Times New Roman" w:hAnsi="Times New Roman" w:cs="Times New Roman"/>
          <w:b/>
          <w:sz w:val="24"/>
          <w:szCs w:val="24"/>
          <w:lang w:val="uz-Cyrl-UZ" w:eastAsia="ru-RU"/>
        </w:rPr>
        <w:t>«Пудратчи</w:t>
      </w:r>
      <w:r w:rsidRPr="00A66F62">
        <w:rPr>
          <w:rFonts w:ascii="Times New Roman" w:hAnsi="Times New Roman" w:cs="Times New Roman"/>
          <w:sz w:val="24"/>
          <w:szCs w:val="24"/>
          <w:lang w:val="uz-Cyrl-UZ" w:eastAsia="ru-RU"/>
        </w:rPr>
        <w:t xml:space="preserve">» деб юритиладиган ________________________маъсулияти чекланган жамияти номидан Низом асосида иш кўрувчи раҳбари                    ______________________иккинчи томондан </w:t>
      </w:r>
      <w:r w:rsidRPr="00A66F62">
        <w:rPr>
          <w:rFonts w:ascii="Times New Roman" w:hAnsi="Times New Roman" w:cs="Times New Roman"/>
          <w:b/>
          <w:sz w:val="24"/>
          <w:szCs w:val="24"/>
          <w:lang w:val="uz-Cyrl-UZ" w:eastAsia="ru-RU"/>
        </w:rPr>
        <w:t>___________________________________________________</w:t>
      </w:r>
      <w:r w:rsidRPr="00A66F62">
        <w:rPr>
          <w:rFonts w:ascii="Times New Roman" w:hAnsi="Times New Roman" w:cs="Times New Roman"/>
          <w:sz w:val="24"/>
          <w:szCs w:val="24"/>
          <w:lang w:val="uz-Cyrl-UZ" w:eastAsia="ru-RU"/>
        </w:rPr>
        <w:t xml:space="preserve">объектига </w:t>
      </w:r>
      <w:r w:rsidRPr="00A66F62">
        <w:rPr>
          <w:rFonts w:ascii="Times New Roman" w:hAnsi="Times New Roman" w:cs="Times New Roman"/>
          <w:b/>
          <w:sz w:val="24"/>
          <w:szCs w:val="24"/>
          <w:lang w:val="uz-Cyrl-UZ" w:eastAsia="ru-RU"/>
        </w:rPr>
        <w:t xml:space="preserve"> </w:t>
      </w:r>
      <w:r w:rsidRPr="00A66F62">
        <w:rPr>
          <w:rFonts w:ascii="Times New Roman" w:hAnsi="Times New Roman" w:cs="Times New Roman"/>
          <w:sz w:val="24"/>
          <w:szCs w:val="24"/>
          <w:lang w:val="uz-Cyrl-UZ" w:eastAsia="ru-RU"/>
        </w:rPr>
        <w:t>доир мазкур  пудрат шартномасини туздилар.</w:t>
      </w:r>
    </w:p>
    <w:p w14:paraId="4A71DA0D" w14:textId="77777777" w:rsidR="00D926F3" w:rsidRPr="00A66F62" w:rsidRDefault="00D926F3" w:rsidP="00D926F3">
      <w:pPr>
        <w:spacing w:after="0" w:line="240" w:lineRule="auto"/>
        <w:jc w:val="both"/>
        <w:rPr>
          <w:rFonts w:ascii="Times New Roman" w:hAnsi="Times New Roman" w:cs="Times New Roman"/>
          <w:sz w:val="24"/>
          <w:szCs w:val="24"/>
          <w:lang w:val="uz-Cyrl-UZ" w:eastAsia="ru-RU"/>
        </w:rPr>
      </w:pPr>
      <w:r w:rsidRPr="00A66F62">
        <w:rPr>
          <w:rFonts w:ascii="Times New Roman" w:hAnsi="Times New Roman" w:cs="Times New Roman"/>
          <w:sz w:val="24"/>
          <w:szCs w:val="24"/>
          <w:lang w:val="uz-Cyrl-UZ" w:eastAsia="ru-RU"/>
        </w:rPr>
        <w:tab/>
      </w:r>
      <w:r w:rsidRPr="00A66F62">
        <w:rPr>
          <w:rFonts w:ascii="Times New Roman" w:hAnsi="Times New Roman" w:cs="Times New Roman"/>
          <w:sz w:val="24"/>
          <w:szCs w:val="24"/>
          <w:lang w:val="uz-Cyrl-UZ" w:eastAsia="ru-RU"/>
        </w:rPr>
        <w:tab/>
      </w:r>
      <w:r w:rsidRPr="00A66F62">
        <w:rPr>
          <w:rFonts w:ascii="Times New Roman" w:hAnsi="Times New Roman" w:cs="Times New Roman"/>
          <w:sz w:val="24"/>
          <w:szCs w:val="24"/>
          <w:lang w:val="uz-Cyrl-UZ" w:eastAsia="ru-RU"/>
        </w:rPr>
        <w:tab/>
      </w:r>
    </w:p>
    <w:p w14:paraId="0CC71053" w14:textId="77777777" w:rsidR="00D926F3" w:rsidRPr="00A66F62" w:rsidRDefault="00D926F3" w:rsidP="00D926F3">
      <w:pPr>
        <w:spacing w:after="0" w:line="240" w:lineRule="auto"/>
        <w:jc w:val="both"/>
        <w:rPr>
          <w:rFonts w:ascii="Times New Roman" w:hAnsi="Times New Roman" w:cs="Times New Roman"/>
          <w:b/>
          <w:bCs/>
          <w:sz w:val="24"/>
          <w:szCs w:val="24"/>
          <w:lang w:val="uz-Cyrl-UZ" w:eastAsia="ru-RU"/>
        </w:rPr>
      </w:pPr>
      <w:r w:rsidRPr="00A66F62">
        <w:rPr>
          <w:rFonts w:ascii="Times New Roman" w:hAnsi="Times New Roman" w:cs="Times New Roman"/>
          <w:sz w:val="24"/>
          <w:szCs w:val="24"/>
          <w:lang w:val="uz-Cyrl-UZ" w:eastAsia="ru-RU"/>
        </w:rPr>
        <w:t xml:space="preserve">                                                                </w:t>
      </w:r>
      <w:r w:rsidRPr="00A66F62">
        <w:rPr>
          <w:rFonts w:ascii="Times New Roman" w:hAnsi="Times New Roman" w:cs="Times New Roman"/>
          <w:b/>
          <w:bCs/>
          <w:sz w:val="24"/>
          <w:szCs w:val="24"/>
          <w:lang w:val="uz-Cyrl-UZ" w:eastAsia="ru-RU"/>
        </w:rPr>
        <w:t>I.Тарифлар</w:t>
      </w:r>
    </w:p>
    <w:p w14:paraId="4BC9ED55" w14:textId="77777777" w:rsidR="00D926F3" w:rsidRPr="00A66F62" w:rsidRDefault="00D926F3" w:rsidP="00D926F3">
      <w:pPr>
        <w:spacing w:after="0" w:line="240" w:lineRule="auto"/>
        <w:jc w:val="both"/>
        <w:rPr>
          <w:rFonts w:ascii="Times New Roman" w:hAnsi="Times New Roman" w:cs="Times New Roman"/>
          <w:sz w:val="24"/>
          <w:szCs w:val="24"/>
          <w:lang w:val="uz-Cyrl-UZ" w:eastAsia="ru-RU"/>
        </w:rPr>
      </w:pPr>
    </w:p>
    <w:p w14:paraId="1CA2C407" w14:textId="77777777" w:rsidR="00D926F3" w:rsidRPr="00A66F62" w:rsidRDefault="00D926F3" w:rsidP="00D926F3">
      <w:pPr>
        <w:spacing w:after="0" w:line="240" w:lineRule="auto"/>
        <w:jc w:val="both"/>
        <w:rPr>
          <w:rFonts w:ascii="Times New Roman" w:hAnsi="Times New Roman" w:cs="Times New Roman"/>
          <w:sz w:val="24"/>
          <w:szCs w:val="24"/>
          <w:lang w:val="uz-Cyrl-UZ" w:eastAsia="ru-RU"/>
        </w:rPr>
      </w:pPr>
      <w:r w:rsidRPr="00A66F62">
        <w:rPr>
          <w:rFonts w:ascii="Times New Roman" w:hAnsi="Times New Roman" w:cs="Times New Roman"/>
          <w:sz w:val="24"/>
          <w:szCs w:val="24"/>
          <w:lang w:val="uz-Cyrl-UZ" w:eastAsia="ru-RU"/>
        </w:rPr>
        <w:t xml:space="preserve">            1.Мазкур шартномада қуйидаги тарифлар қўлланилади:</w:t>
      </w:r>
    </w:p>
    <w:p w14:paraId="2B46F478" w14:textId="77777777" w:rsidR="00D926F3" w:rsidRPr="00A66F62" w:rsidRDefault="00D926F3" w:rsidP="00D926F3">
      <w:pPr>
        <w:spacing w:after="0" w:line="240" w:lineRule="auto"/>
        <w:jc w:val="both"/>
        <w:rPr>
          <w:rFonts w:ascii="Times New Roman" w:hAnsi="Times New Roman" w:cs="Times New Roman"/>
          <w:b/>
          <w:bCs/>
          <w:sz w:val="24"/>
          <w:szCs w:val="24"/>
          <w:lang w:val="uz-Cyrl-UZ" w:eastAsia="ru-RU"/>
        </w:rPr>
      </w:pPr>
      <w:r w:rsidRPr="00A66F62">
        <w:rPr>
          <w:rFonts w:ascii="Times New Roman" w:hAnsi="Times New Roman" w:cs="Times New Roman"/>
          <w:b/>
          <w:bCs/>
          <w:sz w:val="24"/>
          <w:szCs w:val="24"/>
          <w:lang w:val="uz-Cyrl-UZ" w:eastAsia="ru-RU"/>
        </w:rPr>
        <w:t xml:space="preserve">               ижро хужжатлари</w:t>
      </w:r>
      <w:r w:rsidRPr="00A66F62">
        <w:rPr>
          <w:rFonts w:ascii="Times New Roman" w:hAnsi="Times New Roman" w:cs="Times New Roman"/>
          <w:sz w:val="24"/>
          <w:szCs w:val="24"/>
          <w:lang w:val="uz-Cyrl-UZ" w:eastAsia="ru-RU"/>
        </w:rPr>
        <w:t xml:space="preserve"> – натурада бажарилган ишлар ёки ишларни бажариш учун масъул бўлган шахслар томонидан уларга киритилган ўзгаришларнинг  ишчи чизмаларга мувофиқлиги тўғрисидаги ёзувлар билан биргаликда объект қурилишига ишчи чизмалар туркуми, сертификатлар, техник паспортлар ва ўрнатилган асбоб-ускуналарнинг сифатини ва ишларни бажаришда қўлланилган материаллар, конструкциялар ва деталларнинг сифатини тасдиқловчи бошқа хужжатлар, беркитиладиган ишлар тасдиқланганлиги тўғрисидаги далолатномалар, айрим масъулиятли конструкциялар оралиқ даврда қабул қилиниши тўғрисидаги далолатномалар, монтаж қилинган асбоб-ускуналарнинг якка тартибдаги синови тўғрисидаги далолатномалар, ишларни бажариш дафтарлари хамда қурилиш нормалари ва қоидаларида назарда тутилган бошқа хужжатлар;</w:t>
      </w:r>
      <w:r w:rsidRPr="00A66F62">
        <w:rPr>
          <w:rFonts w:ascii="Times New Roman" w:hAnsi="Times New Roman" w:cs="Times New Roman"/>
          <w:b/>
          <w:bCs/>
          <w:sz w:val="24"/>
          <w:szCs w:val="24"/>
          <w:lang w:val="uz-Cyrl-UZ" w:eastAsia="ru-RU"/>
        </w:rPr>
        <w:t>қурилиш майдони</w:t>
      </w:r>
      <w:r w:rsidRPr="00A66F62">
        <w:rPr>
          <w:rFonts w:ascii="Times New Roman" w:hAnsi="Times New Roman" w:cs="Times New Roman"/>
          <w:sz w:val="24"/>
          <w:szCs w:val="24"/>
          <w:lang w:val="uz-Cyrl-UZ" w:eastAsia="ru-RU"/>
        </w:rPr>
        <w:t xml:space="preserve"> – мазкур шартнома (контракт) доирасида барча ишларни бажариш  даврида  далолатнома бўйича Буюртмачи томонидан Пудратчига берилган ер участкаси. Объектнинг қурилиш майдони чегараси ажратиб қўйилади ёки бош режага мувофиқ  белгиланадиган бошқа белгилар билан белгилаб қўйилади;</w:t>
      </w:r>
      <w:r w:rsidRPr="00A66F62">
        <w:rPr>
          <w:rFonts w:ascii="Times New Roman" w:hAnsi="Times New Roman" w:cs="Times New Roman"/>
          <w:b/>
          <w:bCs/>
          <w:sz w:val="24"/>
          <w:szCs w:val="24"/>
          <w:lang w:val="uz-Cyrl-UZ" w:eastAsia="ru-RU"/>
        </w:rPr>
        <w:t>вақтинчалик иншоотлар</w:t>
      </w:r>
      <w:r w:rsidRPr="00A66F62">
        <w:rPr>
          <w:rFonts w:ascii="Times New Roman" w:hAnsi="Times New Roman" w:cs="Times New Roman"/>
          <w:sz w:val="24"/>
          <w:szCs w:val="24"/>
          <w:lang w:val="uz-Cyrl-UZ" w:eastAsia="ru-RU"/>
        </w:rPr>
        <w:t xml:space="preserve"> – Пудратчи томонидан қурилиш майдонида ўрнатиладиган ва ишларни бажариш учун зарур бўлган хар қандай типдаги вақтинчалик бинолар ва иншоотлар;</w:t>
      </w:r>
      <w:r w:rsidRPr="00A66F62">
        <w:rPr>
          <w:rFonts w:ascii="Times New Roman" w:hAnsi="Times New Roman" w:cs="Times New Roman"/>
          <w:b/>
          <w:bCs/>
          <w:sz w:val="24"/>
          <w:szCs w:val="24"/>
          <w:lang w:val="uz-Cyrl-UZ" w:eastAsia="ru-RU"/>
        </w:rPr>
        <w:t xml:space="preserve">беркитиладиган ишлар </w:t>
      </w:r>
      <w:r w:rsidRPr="00A66F62">
        <w:rPr>
          <w:rFonts w:ascii="Times New Roman" w:hAnsi="Times New Roman" w:cs="Times New Roman"/>
          <w:sz w:val="24"/>
          <w:szCs w:val="24"/>
          <w:lang w:val="uz-Cyrl-UZ" w:eastAsia="ru-RU"/>
        </w:rPr>
        <w:t>– сифати ва аниқлигини кейинги ишлар бажарилгандан кейин аниқлаш мумкин бўлмаган кейинчалик бажариладиган ишлар ва конструкциялар билан беркитиладиган ишлар;</w:t>
      </w:r>
      <w:r w:rsidRPr="00A66F62">
        <w:rPr>
          <w:rFonts w:ascii="Times New Roman" w:hAnsi="Times New Roman" w:cs="Times New Roman"/>
          <w:b/>
          <w:bCs/>
          <w:sz w:val="24"/>
          <w:szCs w:val="24"/>
          <w:lang w:val="uz-Cyrl-UZ" w:eastAsia="ru-RU"/>
        </w:rPr>
        <w:t>шартнома нархини бўлиб чиқиш</w:t>
      </w:r>
      <w:r w:rsidRPr="00A66F62">
        <w:rPr>
          <w:rFonts w:ascii="Times New Roman" w:hAnsi="Times New Roman" w:cs="Times New Roman"/>
          <w:sz w:val="24"/>
          <w:szCs w:val="24"/>
          <w:lang w:val="uz-Cyrl-UZ" w:eastAsia="ru-RU"/>
        </w:rPr>
        <w:t xml:space="preserve"> – ишларнинг хар бир босқичи ва/ёки турлари қийматини аниқ белгиланган холда шартнома бўйича объектнинг умумий қийматини босқичларга тақсимлаш </w:t>
      </w:r>
      <w:r w:rsidRPr="00A66F62">
        <w:rPr>
          <w:rFonts w:ascii="Times New Roman" w:hAnsi="Times New Roman" w:cs="Times New Roman"/>
          <w:bCs/>
          <w:sz w:val="24"/>
          <w:szCs w:val="24"/>
          <w:lang w:val="uz-Cyrl-UZ" w:eastAsia="ru-RU"/>
        </w:rPr>
        <w:t>(ишлар бажариш ва молиялаштириш жадваллари).</w:t>
      </w:r>
      <w:r w:rsidRPr="00A66F62">
        <w:rPr>
          <w:rFonts w:ascii="Times New Roman" w:hAnsi="Times New Roman" w:cs="Times New Roman"/>
          <w:sz w:val="24"/>
          <w:szCs w:val="24"/>
          <w:lang w:val="uz-Cyrl-UZ" w:eastAsia="ru-RU"/>
        </w:rPr>
        <w:t xml:space="preserve"> </w:t>
      </w:r>
    </w:p>
    <w:p w14:paraId="5C1D74B6" w14:textId="77777777" w:rsidR="00D926F3" w:rsidRPr="00A66F62" w:rsidRDefault="00D926F3" w:rsidP="00D926F3">
      <w:pPr>
        <w:spacing w:after="0" w:line="240" w:lineRule="auto"/>
        <w:jc w:val="center"/>
        <w:rPr>
          <w:rFonts w:ascii="Times New Roman" w:hAnsi="Times New Roman" w:cs="Times New Roman"/>
          <w:b/>
          <w:bCs/>
          <w:sz w:val="24"/>
          <w:szCs w:val="24"/>
          <w:lang w:val="uz-Cyrl-UZ" w:eastAsia="ru-RU"/>
        </w:rPr>
      </w:pPr>
      <w:r w:rsidRPr="00A66F62">
        <w:rPr>
          <w:rFonts w:ascii="Times New Roman" w:hAnsi="Times New Roman" w:cs="Times New Roman"/>
          <w:b/>
          <w:bCs/>
          <w:sz w:val="24"/>
          <w:szCs w:val="24"/>
          <w:lang w:val="uz-Cyrl-UZ" w:eastAsia="ru-RU"/>
        </w:rPr>
        <w:t>II.Шартнома мавзуси</w:t>
      </w:r>
    </w:p>
    <w:p w14:paraId="71135124" w14:textId="77777777" w:rsidR="00D926F3" w:rsidRDefault="00D926F3" w:rsidP="00D926F3">
      <w:pPr>
        <w:spacing w:after="0" w:line="240" w:lineRule="auto"/>
        <w:jc w:val="both"/>
        <w:rPr>
          <w:rFonts w:ascii="Times New Roman" w:hAnsi="Times New Roman" w:cs="Times New Roman"/>
          <w:sz w:val="24"/>
          <w:szCs w:val="24"/>
          <w:lang w:val="uz-Cyrl-UZ" w:eastAsia="ru-RU"/>
        </w:rPr>
      </w:pPr>
    </w:p>
    <w:p w14:paraId="0D1CC8EB" w14:textId="77777777" w:rsidR="00D926F3" w:rsidRPr="00A66F62" w:rsidRDefault="00D926F3" w:rsidP="00D926F3">
      <w:pPr>
        <w:spacing w:after="0" w:line="240" w:lineRule="auto"/>
        <w:jc w:val="both"/>
        <w:rPr>
          <w:rFonts w:ascii="Times New Roman" w:hAnsi="Times New Roman" w:cs="Times New Roman"/>
          <w:sz w:val="24"/>
          <w:szCs w:val="24"/>
          <w:lang w:val="uz-Cyrl-UZ" w:eastAsia="ru-RU"/>
        </w:rPr>
      </w:pPr>
      <w:r w:rsidRPr="00A66F62">
        <w:rPr>
          <w:rFonts w:ascii="Times New Roman" w:hAnsi="Times New Roman" w:cs="Times New Roman"/>
          <w:sz w:val="24"/>
          <w:szCs w:val="24"/>
          <w:lang w:val="uz-Cyrl-UZ" w:eastAsia="ru-RU"/>
        </w:rPr>
        <w:t xml:space="preserve">       2.Пудратчи мазкур шартнома шартларига асосан</w:t>
      </w:r>
      <w:r w:rsidRPr="00A66F62">
        <w:rPr>
          <w:rFonts w:ascii="Times New Roman" w:hAnsi="Times New Roman" w:cs="Times New Roman"/>
          <w:b/>
          <w:sz w:val="24"/>
          <w:szCs w:val="24"/>
          <w:lang w:val="uz-Cyrl-UZ" w:eastAsia="ru-RU"/>
        </w:rPr>
        <w:t>________________________</w:t>
      </w:r>
      <w:r w:rsidRPr="00A66F62">
        <w:rPr>
          <w:rFonts w:ascii="Times New Roman" w:hAnsi="Times New Roman" w:cs="Times New Roman"/>
          <w:sz w:val="24"/>
          <w:szCs w:val="24"/>
          <w:lang w:val="uz-Cyrl-UZ" w:eastAsia="ru-RU"/>
        </w:rPr>
        <w:t>объектида лойихада кўзда тутилган  ишларини бажариш мажбуриятини олади, Буюртмачи эса Пудратчига қурилиш ишларини бажариш учун зарур шароитлар яратиш, уларни қабул қилиш</w:t>
      </w:r>
      <w:r w:rsidRPr="00A66F62">
        <w:rPr>
          <w:rFonts w:ascii="Times New Roman" w:hAnsi="Times New Roman" w:cs="Times New Roman"/>
          <w:b/>
          <w:sz w:val="24"/>
          <w:szCs w:val="24"/>
          <w:lang w:val="uz-Cyrl-UZ" w:eastAsia="ru-RU"/>
        </w:rPr>
        <w:t xml:space="preserve"> </w:t>
      </w:r>
      <w:r w:rsidRPr="00A66F62">
        <w:rPr>
          <w:rFonts w:ascii="Times New Roman" w:hAnsi="Times New Roman" w:cs="Times New Roman"/>
          <w:sz w:val="24"/>
          <w:szCs w:val="24"/>
          <w:lang w:val="uz-Cyrl-UZ" w:eastAsia="ru-RU"/>
        </w:rPr>
        <w:t>ва вилоят Молия бошқармаси томонидан объектнинг вилоят Ғазначилик бошқармасидаги махсус ҳисоб рақамига маблағ ажратилганидан сўнг тўловни амалга ошириш мажбуриятини олади.</w:t>
      </w:r>
    </w:p>
    <w:p w14:paraId="24549625" w14:textId="77777777" w:rsidR="00D926F3" w:rsidRPr="00A66F62" w:rsidRDefault="00D926F3" w:rsidP="00D926F3">
      <w:pPr>
        <w:spacing w:after="0" w:line="240" w:lineRule="auto"/>
        <w:jc w:val="both"/>
        <w:rPr>
          <w:rFonts w:ascii="Times New Roman" w:hAnsi="Times New Roman" w:cs="Times New Roman"/>
          <w:sz w:val="24"/>
          <w:szCs w:val="24"/>
          <w:lang w:val="uz-Cyrl-UZ" w:eastAsia="ru-RU"/>
        </w:rPr>
      </w:pPr>
    </w:p>
    <w:p w14:paraId="5C10DAD0" w14:textId="77777777" w:rsidR="00D926F3" w:rsidRPr="00A66F62" w:rsidRDefault="00D926F3" w:rsidP="00D926F3">
      <w:pPr>
        <w:spacing w:after="0" w:line="240" w:lineRule="auto"/>
        <w:jc w:val="center"/>
        <w:rPr>
          <w:rFonts w:ascii="Times New Roman" w:hAnsi="Times New Roman" w:cs="Times New Roman"/>
          <w:b/>
          <w:bCs/>
          <w:sz w:val="24"/>
          <w:szCs w:val="24"/>
          <w:lang w:val="uz-Cyrl-UZ" w:eastAsia="ru-RU"/>
        </w:rPr>
      </w:pPr>
      <w:r w:rsidRPr="00A66F62">
        <w:rPr>
          <w:rFonts w:ascii="Times New Roman" w:hAnsi="Times New Roman" w:cs="Times New Roman"/>
          <w:b/>
          <w:bCs/>
          <w:sz w:val="24"/>
          <w:szCs w:val="24"/>
          <w:lang w:val="uz-Cyrl-UZ" w:eastAsia="ru-RU"/>
        </w:rPr>
        <w:t>III.Шартнома бўйича ишлар қиймати</w:t>
      </w:r>
    </w:p>
    <w:p w14:paraId="0DA74172" w14:textId="77777777" w:rsidR="00D926F3" w:rsidRPr="00A66F62" w:rsidRDefault="00D926F3" w:rsidP="00D926F3">
      <w:pPr>
        <w:spacing w:after="0" w:line="240" w:lineRule="auto"/>
        <w:jc w:val="center"/>
        <w:rPr>
          <w:rFonts w:ascii="Times New Roman" w:hAnsi="Times New Roman" w:cs="Times New Roman"/>
          <w:b/>
          <w:bCs/>
          <w:sz w:val="24"/>
          <w:szCs w:val="24"/>
          <w:lang w:val="uz-Cyrl-UZ" w:eastAsia="ru-RU"/>
        </w:rPr>
      </w:pPr>
    </w:p>
    <w:p w14:paraId="64866AC2" w14:textId="77777777" w:rsidR="00D926F3" w:rsidRPr="00A66F62" w:rsidRDefault="00D926F3" w:rsidP="00D926F3">
      <w:pPr>
        <w:spacing w:after="0" w:line="240" w:lineRule="auto"/>
        <w:jc w:val="both"/>
        <w:rPr>
          <w:rFonts w:ascii="Times New Roman" w:hAnsi="Times New Roman" w:cs="Times New Roman"/>
          <w:sz w:val="24"/>
          <w:szCs w:val="24"/>
          <w:lang w:val="uz-Cyrl-UZ" w:eastAsia="ru-RU"/>
        </w:rPr>
      </w:pPr>
      <w:r w:rsidRPr="00A66F62">
        <w:rPr>
          <w:rFonts w:ascii="Times New Roman" w:hAnsi="Times New Roman" w:cs="Times New Roman"/>
          <w:sz w:val="24"/>
          <w:szCs w:val="24"/>
          <w:lang w:val="uz-Cyrl-UZ" w:eastAsia="ru-RU"/>
        </w:rPr>
        <w:t>3. Мазкур  шартнома  бўйича  Пудратчи  томонидан  бажариладиган ишлар «Шаффоф қурилиш» миллий ахборот тизимида 2022 йил “      ”               кунги           -сонли электрон баён билан шакилланган ишлар қиймати қўшимча қиймат солиғини ўз ичига олган холда жорий нархларда</w:t>
      </w:r>
      <w:r w:rsidRPr="00A66F62">
        <w:rPr>
          <w:rFonts w:ascii="Times New Roman" w:hAnsi="Times New Roman" w:cs="Times New Roman"/>
          <w:b/>
          <w:sz w:val="24"/>
          <w:szCs w:val="24"/>
          <w:lang w:val="uz-Cyrl-UZ" w:eastAsia="ru-RU"/>
        </w:rPr>
        <w:t>  _______________________________________</w:t>
      </w:r>
      <w:r w:rsidRPr="00A66F62">
        <w:rPr>
          <w:rFonts w:ascii="Times New Roman" w:hAnsi="Times New Roman" w:cs="Times New Roman"/>
          <w:sz w:val="24"/>
          <w:szCs w:val="24"/>
          <w:lang w:val="uz-Cyrl-UZ" w:eastAsia="ru-RU"/>
        </w:rPr>
        <w:t xml:space="preserve"> сўмни ташкил этади.Шундан 2022 йил учун бажариладиган ишлари қиймати қўшимча қиймат солиғини ўз ичига олган холда</w:t>
      </w:r>
      <w:r w:rsidRPr="00A66F62">
        <w:rPr>
          <w:rFonts w:ascii="Times New Roman" w:hAnsi="Times New Roman" w:cs="Times New Roman"/>
          <w:b/>
          <w:bCs/>
          <w:sz w:val="24"/>
          <w:szCs w:val="24"/>
          <w:lang w:val="uz-Cyrl-UZ" w:eastAsia="ru-RU"/>
        </w:rPr>
        <w:t xml:space="preserve"> _________________________________________________</w:t>
      </w:r>
      <w:r w:rsidRPr="00A66F62">
        <w:rPr>
          <w:rFonts w:ascii="Times New Roman" w:hAnsi="Times New Roman" w:cs="Times New Roman"/>
          <w:sz w:val="24"/>
          <w:szCs w:val="24"/>
          <w:lang w:val="uz-Cyrl-UZ" w:eastAsia="ru-RU"/>
        </w:rPr>
        <w:t xml:space="preserve">сўмни, ажратилган маблағ қўшимча </w:t>
      </w:r>
      <w:r w:rsidRPr="00A66F62">
        <w:rPr>
          <w:rFonts w:ascii="Times New Roman" w:hAnsi="Times New Roman" w:cs="Times New Roman"/>
          <w:sz w:val="24"/>
          <w:szCs w:val="24"/>
          <w:lang w:val="uz-Cyrl-UZ" w:eastAsia="ru-RU"/>
        </w:rPr>
        <w:lastRenderedPageBreak/>
        <w:t xml:space="preserve">қиймат солиғини ўз ичига олган холда </w:t>
      </w:r>
      <w:r w:rsidRPr="00A66F62">
        <w:rPr>
          <w:rFonts w:ascii="Times New Roman" w:hAnsi="Times New Roman" w:cs="Times New Roman"/>
          <w:b/>
          <w:bCs/>
          <w:sz w:val="24"/>
          <w:szCs w:val="24"/>
          <w:lang w:val="uz-Cyrl-UZ" w:eastAsia="ru-RU"/>
        </w:rPr>
        <w:t>_______________________________________</w:t>
      </w:r>
      <w:r w:rsidRPr="00A66F62">
        <w:rPr>
          <w:rFonts w:ascii="Times New Roman" w:hAnsi="Times New Roman" w:cs="Times New Roman"/>
          <w:sz w:val="24"/>
          <w:szCs w:val="24"/>
          <w:lang w:val="uz-Cyrl-UZ" w:eastAsia="ru-RU"/>
        </w:rPr>
        <w:t xml:space="preserve"> сўмни, ташкил этади.  </w:t>
      </w:r>
    </w:p>
    <w:p w14:paraId="13BA8519" w14:textId="77777777" w:rsidR="00D926F3" w:rsidRPr="00A66F62" w:rsidRDefault="00D926F3" w:rsidP="00D926F3">
      <w:pPr>
        <w:spacing w:after="0" w:line="240" w:lineRule="auto"/>
        <w:jc w:val="both"/>
        <w:rPr>
          <w:rFonts w:ascii="Times New Roman" w:hAnsi="Times New Roman" w:cs="Times New Roman"/>
          <w:sz w:val="24"/>
          <w:szCs w:val="24"/>
          <w:lang w:val="uz-Cyrl-UZ" w:eastAsia="ru-RU"/>
        </w:rPr>
      </w:pPr>
      <w:r w:rsidRPr="00A66F62">
        <w:rPr>
          <w:rFonts w:ascii="Times New Roman" w:hAnsi="Times New Roman" w:cs="Times New Roman"/>
          <w:sz w:val="24"/>
          <w:szCs w:val="24"/>
          <w:lang w:val="uz-Cyrl-UZ" w:eastAsia="ru-RU"/>
        </w:rPr>
        <w:tab/>
        <w:t>4. Ишлар қиймати узил-кесил ҳисобланади ва кейинчалик қайта кўриб чиқилиши мумкин эмас, қуйидаги холлар бундан мустасно:-қурилиш қийматини кўпайтириш енгиб бўлмайдиган куч (форс-мажор) ҳолатлари сабаб бўлганда;-ишлар ҳажми Буюртмачи томонидан ўзгартирилганда.</w:t>
      </w:r>
    </w:p>
    <w:p w14:paraId="7590C3C8" w14:textId="77777777" w:rsidR="00D926F3" w:rsidRPr="00A66F62" w:rsidRDefault="00D926F3" w:rsidP="00D926F3">
      <w:pPr>
        <w:spacing w:after="0" w:line="240" w:lineRule="auto"/>
        <w:jc w:val="both"/>
        <w:rPr>
          <w:rFonts w:ascii="Times New Roman" w:hAnsi="Times New Roman" w:cs="Times New Roman"/>
          <w:sz w:val="24"/>
          <w:szCs w:val="24"/>
          <w:lang w:val="uz-Cyrl-UZ" w:eastAsia="ru-RU"/>
        </w:rPr>
      </w:pPr>
      <w:r w:rsidRPr="00A66F62">
        <w:rPr>
          <w:rFonts w:ascii="Times New Roman" w:hAnsi="Times New Roman" w:cs="Times New Roman"/>
          <w:sz w:val="24"/>
          <w:szCs w:val="24"/>
          <w:lang w:val="uz-Cyrl-UZ" w:eastAsia="ru-RU"/>
        </w:rPr>
        <w:t>5. Қурилиш муддати бир йилдан ортиқ бўлганда иккинчи йилга ва кейинги йилларга шартномавий нархларни аниқлаштириш қонун хужжатларида белгиланган тартибда  амалга оширилади.</w:t>
      </w:r>
    </w:p>
    <w:p w14:paraId="4DB3B63C" w14:textId="77777777" w:rsidR="00D926F3" w:rsidRPr="00A66F62" w:rsidRDefault="00D926F3" w:rsidP="00D926F3">
      <w:pPr>
        <w:spacing w:after="0" w:line="240" w:lineRule="auto"/>
        <w:jc w:val="both"/>
        <w:rPr>
          <w:rFonts w:ascii="Times New Roman" w:hAnsi="Times New Roman" w:cs="Times New Roman"/>
          <w:sz w:val="24"/>
          <w:szCs w:val="24"/>
          <w:lang w:val="uz-Cyrl-UZ" w:eastAsia="ru-RU"/>
        </w:rPr>
      </w:pPr>
      <w:r w:rsidRPr="00A66F62">
        <w:rPr>
          <w:rFonts w:ascii="Times New Roman" w:hAnsi="Times New Roman" w:cs="Times New Roman"/>
          <w:sz w:val="24"/>
          <w:szCs w:val="24"/>
          <w:lang w:val="uz-Cyrl-UZ" w:eastAsia="ru-RU"/>
        </w:rPr>
        <w:t>6. Тегишли асослар мавжуд бўлганда, санаб ўтилган ўзгаришлар Буюртмачи билан Пудратчи ўртасидаги шартномага қўшимча битим билан расмийлаштирилади.</w:t>
      </w:r>
    </w:p>
    <w:p w14:paraId="0262E8E7" w14:textId="77777777" w:rsidR="00D926F3" w:rsidRPr="00A66F62" w:rsidRDefault="00D926F3" w:rsidP="00D926F3">
      <w:pPr>
        <w:spacing w:after="0" w:line="240" w:lineRule="auto"/>
        <w:jc w:val="both"/>
        <w:rPr>
          <w:rFonts w:ascii="Times New Roman" w:hAnsi="Times New Roman" w:cs="Times New Roman"/>
          <w:sz w:val="24"/>
          <w:szCs w:val="24"/>
          <w:lang w:val="uz-Cyrl-UZ" w:eastAsia="ru-RU"/>
        </w:rPr>
      </w:pPr>
    </w:p>
    <w:p w14:paraId="278D95E0" w14:textId="77777777" w:rsidR="00D926F3" w:rsidRPr="00A66F62" w:rsidRDefault="00D926F3" w:rsidP="00D926F3">
      <w:pPr>
        <w:spacing w:after="0" w:line="240" w:lineRule="auto"/>
        <w:jc w:val="center"/>
        <w:rPr>
          <w:rFonts w:ascii="Times New Roman" w:hAnsi="Times New Roman" w:cs="Times New Roman"/>
          <w:b/>
          <w:bCs/>
          <w:sz w:val="24"/>
          <w:szCs w:val="24"/>
          <w:lang w:val="uz-Cyrl-UZ" w:eastAsia="ru-RU"/>
        </w:rPr>
      </w:pPr>
      <w:r w:rsidRPr="00A66F62">
        <w:rPr>
          <w:rFonts w:ascii="Times New Roman" w:hAnsi="Times New Roman" w:cs="Times New Roman"/>
          <w:b/>
          <w:bCs/>
          <w:sz w:val="24"/>
          <w:szCs w:val="24"/>
          <w:lang w:val="uz-Cyrl-UZ" w:eastAsia="ru-RU"/>
        </w:rPr>
        <w:t>IV.Пудратчининг мажбуриятлари</w:t>
      </w:r>
    </w:p>
    <w:p w14:paraId="7DBB6F71" w14:textId="77777777" w:rsidR="00D926F3" w:rsidRPr="00A66F62" w:rsidRDefault="00D926F3" w:rsidP="00D926F3">
      <w:pPr>
        <w:spacing w:after="0" w:line="240" w:lineRule="auto"/>
        <w:jc w:val="center"/>
        <w:rPr>
          <w:rFonts w:ascii="Times New Roman" w:hAnsi="Times New Roman" w:cs="Times New Roman"/>
          <w:b/>
          <w:bCs/>
          <w:sz w:val="24"/>
          <w:szCs w:val="24"/>
          <w:lang w:val="uz-Cyrl-UZ" w:eastAsia="ru-RU"/>
        </w:rPr>
      </w:pPr>
    </w:p>
    <w:p w14:paraId="1AAF3452" w14:textId="77777777" w:rsidR="00D926F3" w:rsidRPr="00A66F62" w:rsidRDefault="00D926F3" w:rsidP="00D926F3">
      <w:pPr>
        <w:spacing w:after="0" w:line="240" w:lineRule="auto"/>
        <w:jc w:val="both"/>
        <w:rPr>
          <w:rFonts w:ascii="Times New Roman" w:hAnsi="Times New Roman" w:cs="Times New Roman"/>
          <w:sz w:val="24"/>
          <w:szCs w:val="24"/>
          <w:lang w:val="uz-Cyrl-UZ" w:eastAsia="ru-RU"/>
        </w:rPr>
      </w:pPr>
      <w:r w:rsidRPr="00A66F62">
        <w:rPr>
          <w:rFonts w:ascii="Times New Roman" w:hAnsi="Times New Roman" w:cs="Times New Roman"/>
          <w:sz w:val="24"/>
          <w:szCs w:val="24"/>
          <w:lang w:val="uz-Cyrl-UZ" w:eastAsia="ru-RU"/>
        </w:rPr>
        <w:t>7. Мазкур шартнома бўйича Пудратчи мазкур шартноманинг II бўлимида назарда тутилган ишларни бажариш учун:-барча ишларни мазкур шартномада ҳамда унга “    ” иловага мувофиқ ишларни бажариш жадвалида назарда тутилган ҳажмда ва муддатларда иншоот нархидаги ишларни энг камида 50 % ўз кучлари билан бажариш ҳамда ишни Буюртмачига мазкур шартнома шартларига мувофиқ ўзининг кучлари ва ёки жалб килинган кучлар билан бажариш ва унга ҳисоботларни ойма-ой буюртмачига топшириш ҳамда ишни Буюртмачига мазкур шартнома шартларига мувофиқ муддатида тугатиб топшириш;-___-иловага мувофиқ қурилиш майдонига зарур қурилиш материаллари, буюмлари, конструкциялар, асбоб-ускуналар ва бутловчи буюмлар, қурилиш техникасини етказиб бериш, уларни қабул қилиш, тушириш, омборга жойлаш ва сақлаш; қурилиш майдони худудида вақтинчалик иншоотлар қуриш;Буюртмачини пудрат шартномалари тузилиши давомида субпудратчилар билан шартномалар тузилиши, шартнома мавзуси, субпудратчининг номи  ва манзили тўғрисида хабардор қилиш;-қурилиш майдонида техника хавфсизлиги, ишларни бажариш вақтида атроф муҳитни, ўтказилган дарахтларни ва ер участкасини мухофаза қилиш бўйича зарур тадбирлар бажарилишини таъминлаш, шунингдек ёритиш чироқлари ўрнатиш;-қурилиш таваккалчиликларини суғурта қилиш;-мазкур шартнома бўйича объектни фойдаланишга қабул қилиб олиш тўғрисидаги далолатнома имзоланган кундан бошлаб, бир ой муддатда қурилиш майдонини ўзига тегишли машиналари ва асбоб-ускуналари, транспорт воситалари, анжомлар, приборлар, инвентарлар, қурилиш материаллари, буюмлар, конструкциялар ҳамда вақтинчалик бинолардан бўшатиш;-қурилиш майдони қўриқланишини таъминлаш;-мазкур шартномада назарда тутилган барча мажбуриятларни тўлиқ ҳажмда бажариш мажбуриятини ўз зиммасига олади.</w:t>
      </w:r>
    </w:p>
    <w:p w14:paraId="4E76E16A" w14:textId="77777777" w:rsidR="00D926F3" w:rsidRPr="00A66F62" w:rsidRDefault="00D926F3" w:rsidP="00D926F3">
      <w:pPr>
        <w:spacing w:after="0" w:line="240" w:lineRule="auto"/>
        <w:jc w:val="both"/>
        <w:rPr>
          <w:rFonts w:ascii="Times New Roman" w:hAnsi="Times New Roman" w:cs="Times New Roman"/>
          <w:sz w:val="24"/>
          <w:szCs w:val="24"/>
          <w:lang w:val="uz-Cyrl-UZ" w:eastAsia="ru-RU"/>
        </w:rPr>
      </w:pPr>
      <w:r w:rsidRPr="00A66F62">
        <w:rPr>
          <w:rFonts w:ascii="Times New Roman" w:hAnsi="Times New Roman" w:cs="Times New Roman"/>
          <w:sz w:val="24"/>
          <w:szCs w:val="24"/>
          <w:lang w:val="uz-Cyrl-UZ" w:eastAsia="ru-RU"/>
        </w:rPr>
        <w:t>8. Пудратчи мазкур шартнома бўйича барча ишларнинг ўз кучлари билан ва субпудратчилар томонидан  (қурилиш ишларининг 50 % дан кўп бўлмаган) зарур тарзда бажарилиши, шунингдек, объектда бажарилган ишлар юзасидан тўлиқ ҳисоботларни ва объектни фойдаланишга қабул қилиш ҳақидаги ишчи ҳайъати далолатномасини расмийлаштириб, Буюртмачига тақдим қилади ҳамда объектни фойдаланишга тайёр холда топширилиши учун Буюртмачи олдида тўлиқ мулкий жавоб беради.</w:t>
      </w:r>
    </w:p>
    <w:p w14:paraId="41B27F1E" w14:textId="77777777" w:rsidR="00D926F3" w:rsidRPr="00A66F62" w:rsidRDefault="00D926F3" w:rsidP="00D926F3">
      <w:pPr>
        <w:spacing w:after="0" w:line="240" w:lineRule="auto"/>
        <w:jc w:val="both"/>
        <w:rPr>
          <w:rFonts w:ascii="Times New Roman" w:hAnsi="Times New Roman" w:cs="Times New Roman"/>
          <w:sz w:val="24"/>
          <w:szCs w:val="24"/>
          <w:lang w:val="uz-Cyrl-UZ" w:eastAsia="ru-RU"/>
        </w:rPr>
      </w:pPr>
    </w:p>
    <w:p w14:paraId="77C3730B" w14:textId="77777777" w:rsidR="00D926F3" w:rsidRPr="00A66F62" w:rsidRDefault="00D926F3" w:rsidP="00D926F3">
      <w:pPr>
        <w:spacing w:after="0" w:line="240" w:lineRule="auto"/>
        <w:jc w:val="center"/>
        <w:rPr>
          <w:rFonts w:ascii="Times New Roman" w:hAnsi="Times New Roman" w:cs="Times New Roman"/>
          <w:b/>
          <w:bCs/>
          <w:sz w:val="24"/>
          <w:szCs w:val="24"/>
          <w:lang w:val="uz-Cyrl-UZ" w:eastAsia="ru-RU"/>
        </w:rPr>
      </w:pPr>
      <w:r w:rsidRPr="00A66F62">
        <w:rPr>
          <w:rFonts w:ascii="Times New Roman" w:hAnsi="Times New Roman" w:cs="Times New Roman"/>
          <w:b/>
          <w:bCs/>
          <w:sz w:val="24"/>
          <w:szCs w:val="24"/>
          <w:lang w:val="uz-Cyrl-UZ" w:eastAsia="ru-RU"/>
        </w:rPr>
        <w:t>V.Буюртмачининг мажбуриятлари</w:t>
      </w:r>
    </w:p>
    <w:p w14:paraId="20216256" w14:textId="77777777" w:rsidR="00D926F3" w:rsidRPr="00A66F62" w:rsidRDefault="00D926F3" w:rsidP="00D926F3">
      <w:pPr>
        <w:spacing w:after="0" w:line="240" w:lineRule="auto"/>
        <w:jc w:val="center"/>
        <w:rPr>
          <w:rFonts w:ascii="Times New Roman" w:hAnsi="Times New Roman" w:cs="Times New Roman"/>
          <w:b/>
          <w:bCs/>
          <w:sz w:val="24"/>
          <w:szCs w:val="24"/>
          <w:lang w:val="uz-Cyrl-UZ" w:eastAsia="ru-RU"/>
        </w:rPr>
      </w:pPr>
    </w:p>
    <w:p w14:paraId="3BC6421A" w14:textId="77777777" w:rsidR="00D926F3" w:rsidRPr="00A66F62" w:rsidRDefault="00D926F3" w:rsidP="00D926F3">
      <w:pPr>
        <w:spacing w:after="0" w:line="240" w:lineRule="auto"/>
        <w:jc w:val="both"/>
        <w:rPr>
          <w:rFonts w:ascii="Times New Roman" w:hAnsi="Times New Roman" w:cs="Times New Roman"/>
          <w:sz w:val="24"/>
          <w:szCs w:val="24"/>
          <w:lang w:val="uz-Cyrl-UZ" w:eastAsia="ru-RU"/>
        </w:rPr>
      </w:pPr>
      <w:r w:rsidRPr="00A66F62">
        <w:rPr>
          <w:rFonts w:ascii="Times New Roman" w:hAnsi="Times New Roman" w:cs="Times New Roman"/>
          <w:sz w:val="24"/>
          <w:szCs w:val="24"/>
          <w:lang w:val="uz-Cyrl-UZ" w:eastAsia="ru-RU"/>
        </w:rPr>
        <w:t>9. Мазкур шартномани бажариш учун Буюртмачи:-мазкур шартнома имзоланган кундан бошлаб, ишлар бажарилиши устидан доимий архитектура-қурилиш назоратини ва мазкур шартномада қайд этилган Пудратчи томонидан қабул қилинган мажбуриятлар ва бошқа функцияларга риоя этилишини назорат қилиш, Пудратчидан тугалланган ишларни қабул қилиб олишни таъминлаш;-Пудратчининг барча мурожаатларини ўн кун муддатда кўриб чиқиш ва қарор қабул қилиш;-Объект махсус хисоб варағига маблағлар берилганидан сўнг молиялаштириш жадвалига биноан Пудратчига 1-иловага мувофиқ аванс бериш ва жорий молиялаштиришни амалга ошириш;-мазкур шартнома имзоланган кундан бошлаб 2 ой давомида Пудратчига ишларни қабул қилиш учун зарур бўлган ижро хужжатлари рўйхатини тақдим этиш;-мазкур шартномада назарда тутилган мажбуриятларни тўлиқ ҳажмда бажариш мажбуриятини олади.</w:t>
      </w:r>
    </w:p>
    <w:p w14:paraId="3FE2B683" w14:textId="77777777" w:rsidR="00D926F3" w:rsidRPr="00A66F62" w:rsidRDefault="00D926F3" w:rsidP="00D926F3">
      <w:pPr>
        <w:spacing w:after="0" w:line="240" w:lineRule="auto"/>
        <w:jc w:val="both"/>
        <w:rPr>
          <w:rFonts w:ascii="Times New Roman" w:hAnsi="Times New Roman" w:cs="Times New Roman"/>
          <w:sz w:val="24"/>
          <w:szCs w:val="24"/>
          <w:lang w:val="uz-Cyrl-UZ" w:eastAsia="ru-RU"/>
        </w:rPr>
      </w:pPr>
    </w:p>
    <w:p w14:paraId="77809BF9" w14:textId="77777777" w:rsidR="00D926F3" w:rsidRPr="00A66F62" w:rsidRDefault="00D926F3" w:rsidP="00D926F3">
      <w:pPr>
        <w:spacing w:after="0" w:line="240" w:lineRule="auto"/>
        <w:jc w:val="center"/>
        <w:rPr>
          <w:rFonts w:ascii="Times New Roman" w:hAnsi="Times New Roman" w:cs="Times New Roman"/>
          <w:b/>
          <w:bCs/>
          <w:sz w:val="24"/>
          <w:szCs w:val="24"/>
          <w:lang w:val="uz-Cyrl-UZ" w:eastAsia="ru-RU"/>
        </w:rPr>
      </w:pPr>
      <w:r w:rsidRPr="00A66F62">
        <w:rPr>
          <w:rFonts w:ascii="Times New Roman" w:hAnsi="Times New Roman" w:cs="Times New Roman"/>
          <w:b/>
          <w:bCs/>
          <w:sz w:val="24"/>
          <w:szCs w:val="24"/>
          <w:lang w:val="uz-Cyrl-UZ" w:eastAsia="ru-RU"/>
        </w:rPr>
        <w:lastRenderedPageBreak/>
        <w:t>VI.Ишларни бажариш муддатлари</w:t>
      </w:r>
    </w:p>
    <w:p w14:paraId="1BEC9E3D" w14:textId="77777777" w:rsidR="00D926F3" w:rsidRPr="00A66F62" w:rsidRDefault="00D926F3" w:rsidP="00D926F3">
      <w:pPr>
        <w:spacing w:after="0" w:line="240" w:lineRule="auto"/>
        <w:jc w:val="center"/>
        <w:rPr>
          <w:rFonts w:ascii="Times New Roman" w:hAnsi="Times New Roman" w:cs="Times New Roman"/>
          <w:sz w:val="24"/>
          <w:szCs w:val="24"/>
          <w:lang w:val="uz-Cyrl-UZ" w:eastAsia="ru-RU"/>
        </w:rPr>
      </w:pPr>
    </w:p>
    <w:p w14:paraId="5F7F4A86" w14:textId="77777777" w:rsidR="00D926F3" w:rsidRPr="00A66F62" w:rsidRDefault="00D926F3" w:rsidP="00D926F3">
      <w:pPr>
        <w:spacing w:after="0" w:line="240" w:lineRule="auto"/>
        <w:jc w:val="both"/>
        <w:rPr>
          <w:rFonts w:ascii="Times New Roman" w:hAnsi="Times New Roman" w:cs="Times New Roman"/>
          <w:sz w:val="24"/>
          <w:szCs w:val="24"/>
          <w:lang w:val="uz-Cyrl-UZ" w:eastAsia="ru-RU"/>
        </w:rPr>
      </w:pPr>
      <w:r w:rsidRPr="00A66F62">
        <w:rPr>
          <w:rFonts w:ascii="Times New Roman" w:hAnsi="Times New Roman" w:cs="Times New Roman"/>
          <w:sz w:val="24"/>
          <w:szCs w:val="24"/>
          <w:lang w:val="uz-Cyrl-UZ" w:eastAsia="ru-RU"/>
        </w:rPr>
        <w:t>10. Шартнома:-миллий  валюта «сўмда» ўзаро хисоб-китоб қилинганда – томонлар уни имзолаган пайтдан бошлаб;-кейинчалик ЭАВга конвертация қилган холда миллий валютада «сўмда» ўзаро ҳисоб-китоб қилинганда – шартнома қонун хужжаларига мувофиқ рўйхатдан ўтказилгандан кейин кучга киради.</w:t>
      </w:r>
    </w:p>
    <w:p w14:paraId="315AD1A5" w14:textId="77777777" w:rsidR="00D926F3" w:rsidRPr="00A66F62" w:rsidRDefault="00D926F3" w:rsidP="00D926F3">
      <w:pPr>
        <w:spacing w:after="0" w:line="240" w:lineRule="auto"/>
        <w:jc w:val="both"/>
        <w:rPr>
          <w:rFonts w:ascii="Times New Roman" w:hAnsi="Times New Roman" w:cs="Times New Roman"/>
          <w:sz w:val="24"/>
          <w:szCs w:val="24"/>
          <w:lang w:eastAsia="ru-RU"/>
        </w:rPr>
      </w:pPr>
      <w:r w:rsidRPr="00A66F62">
        <w:rPr>
          <w:rFonts w:ascii="Times New Roman" w:hAnsi="Times New Roman" w:cs="Times New Roman"/>
          <w:sz w:val="24"/>
          <w:szCs w:val="24"/>
          <w:lang w:eastAsia="ru-RU"/>
        </w:rPr>
        <w:t xml:space="preserve">11. </w:t>
      </w:r>
      <w:proofErr w:type="spellStart"/>
      <w:r w:rsidRPr="00A66F62">
        <w:rPr>
          <w:rFonts w:ascii="Times New Roman" w:hAnsi="Times New Roman" w:cs="Times New Roman"/>
          <w:sz w:val="24"/>
          <w:szCs w:val="24"/>
          <w:lang w:eastAsia="ru-RU"/>
        </w:rPr>
        <w:t>Пудратчи</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мазкур</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шартнома</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имзоланган</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кундан</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бошлаб</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ишларни</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бажаришга</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киришади</w:t>
      </w:r>
      <w:proofErr w:type="spellEnd"/>
      <w:r w:rsidRPr="00A66F62">
        <w:rPr>
          <w:rFonts w:ascii="Times New Roman" w:hAnsi="Times New Roman" w:cs="Times New Roman"/>
          <w:sz w:val="24"/>
          <w:szCs w:val="24"/>
          <w:lang w:eastAsia="ru-RU"/>
        </w:rPr>
        <w:t>.</w:t>
      </w:r>
    </w:p>
    <w:p w14:paraId="04296E0D" w14:textId="77777777" w:rsidR="00D926F3" w:rsidRPr="00A66F62" w:rsidRDefault="00D926F3" w:rsidP="00D926F3">
      <w:pPr>
        <w:spacing w:after="0" w:line="240" w:lineRule="auto"/>
        <w:jc w:val="both"/>
        <w:rPr>
          <w:rFonts w:ascii="Times New Roman" w:hAnsi="Times New Roman" w:cs="Times New Roman"/>
          <w:sz w:val="24"/>
          <w:szCs w:val="24"/>
          <w:lang w:val="uz-Cyrl-UZ" w:eastAsia="ru-RU"/>
        </w:rPr>
      </w:pPr>
      <w:r w:rsidRPr="00A66F62">
        <w:rPr>
          <w:rFonts w:ascii="Times New Roman" w:hAnsi="Times New Roman" w:cs="Times New Roman"/>
          <w:sz w:val="24"/>
          <w:szCs w:val="24"/>
          <w:lang w:eastAsia="ru-RU"/>
        </w:rPr>
        <w:t xml:space="preserve">12. </w:t>
      </w:r>
      <w:r w:rsidRPr="00A66F62">
        <w:rPr>
          <w:rFonts w:ascii="Times New Roman" w:hAnsi="Times New Roman" w:cs="Times New Roman"/>
          <w:sz w:val="24"/>
          <w:szCs w:val="24"/>
          <w:lang w:val="uz-Cyrl-UZ" w:eastAsia="ru-RU"/>
        </w:rPr>
        <w:t>Қ</w:t>
      </w:r>
      <w:proofErr w:type="spellStart"/>
      <w:r w:rsidRPr="00A66F62">
        <w:rPr>
          <w:rFonts w:ascii="Times New Roman" w:hAnsi="Times New Roman" w:cs="Times New Roman"/>
          <w:sz w:val="24"/>
          <w:szCs w:val="24"/>
          <w:lang w:eastAsia="ru-RU"/>
        </w:rPr>
        <w:t>урилишнинг</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давом</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этиш</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ва</w:t>
      </w:r>
      <w:proofErr w:type="spellEnd"/>
      <w:r w:rsidRPr="00A66F62">
        <w:rPr>
          <w:rFonts w:ascii="Times New Roman" w:hAnsi="Times New Roman" w:cs="Times New Roman"/>
          <w:sz w:val="24"/>
          <w:szCs w:val="24"/>
          <w:lang w:val="uz-Cyrl-UZ" w:eastAsia="ru-RU"/>
        </w:rPr>
        <w:t>қ</w:t>
      </w:r>
      <w:proofErr w:type="spellStart"/>
      <w:r w:rsidRPr="00A66F62">
        <w:rPr>
          <w:rFonts w:ascii="Times New Roman" w:hAnsi="Times New Roman" w:cs="Times New Roman"/>
          <w:sz w:val="24"/>
          <w:szCs w:val="24"/>
          <w:lang w:eastAsia="ru-RU"/>
        </w:rPr>
        <w:t>ти</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ишлар</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бошланган</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кундан</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эътиборан</w:t>
      </w:r>
      <w:proofErr w:type="spellEnd"/>
      <w:r w:rsidRPr="00A66F62">
        <w:rPr>
          <w:rFonts w:ascii="Times New Roman" w:hAnsi="Times New Roman" w:cs="Times New Roman"/>
          <w:sz w:val="24"/>
          <w:szCs w:val="24"/>
          <w:lang w:eastAsia="ru-RU"/>
        </w:rPr>
        <w:t xml:space="preserve"> </w:t>
      </w:r>
      <w:r w:rsidRPr="00A66F62">
        <w:rPr>
          <w:rFonts w:ascii="Times New Roman" w:hAnsi="Times New Roman" w:cs="Times New Roman"/>
          <w:sz w:val="24"/>
          <w:szCs w:val="24"/>
          <w:lang w:val="uz-Cyrl-UZ" w:eastAsia="ru-RU"/>
        </w:rPr>
        <w:t xml:space="preserve">73 иш </w:t>
      </w:r>
      <w:proofErr w:type="spellStart"/>
      <w:r w:rsidRPr="00A66F62">
        <w:rPr>
          <w:rFonts w:ascii="Times New Roman" w:hAnsi="Times New Roman" w:cs="Times New Roman"/>
          <w:sz w:val="24"/>
          <w:szCs w:val="24"/>
          <w:lang w:eastAsia="ru-RU"/>
        </w:rPr>
        <w:t>кунни</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ташкил</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этади</w:t>
      </w:r>
      <w:proofErr w:type="spellEnd"/>
      <w:r w:rsidRPr="00A66F62">
        <w:rPr>
          <w:rFonts w:ascii="Times New Roman" w:hAnsi="Times New Roman" w:cs="Times New Roman"/>
          <w:sz w:val="24"/>
          <w:szCs w:val="24"/>
          <w:lang w:eastAsia="ru-RU"/>
        </w:rPr>
        <w:t>.</w:t>
      </w:r>
    </w:p>
    <w:p w14:paraId="446FAAA9" w14:textId="77777777" w:rsidR="00D926F3" w:rsidRPr="00A66F62" w:rsidRDefault="00D926F3" w:rsidP="00D926F3">
      <w:pPr>
        <w:spacing w:after="0" w:line="240" w:lineRule="auto"/>
        <w:jc w:val="both"/>
        <w:rPr>
          <w:rFonts w:ascii="Times New Roman" w:hAnsi="Times New Roman" w:cs="Times New Roman"/>
          <w:sz w:val="24"/>
          <w:szCs w:val="24"/>
          <w:lang w:val="uz-Cyrl-UZ" w:eastAsia="ru-RU"/>
        </w:rPr>
      </w:pPr>
      <w:r w:rsidRPr="00A66F62">
        <w:rPr>
          <w:rFonts w:ascii="Times New Roman" w:hAnsi="Times New Roman" w:cs="Times New Roman"/>
          <w:sz w:val="24"/>
          <w:szCs w:val="24"/>
          <w:lang w:val="uz-Cyrl-UZ" w:eastAsia="ru-RU"/>
        </w:rPr>
        <w:t>13. Мазкур шартнома бўйича ишлар ишларни бажариш жадвалига мувофиқ амалга оширилади.</w:t>
      </w:r>
    </w:p>
    <w:p w14:paraId="0AF2E93E" w14:textId="77777777" w:rsidR="00D926F3" w:rsidRPr="00A66F62" w:rsidRDefault="00D926F3" w:rsidP="00D926F3">
      <w:pPr>
        <w:spacing w:after="0" w:line="240" w:lineRule="auto"/>
        <w:jc w:val="both"/>
        <w:rPr>
          <w:rFonts w:ascii="Times New Roman" w:hAnsi="Times New Roman" w:cs="Times New Roman"/>
          <w:sz w:val="24"/>
          <w:szCs w:val="24"/>
          <w:lang w:val="uz-Cyrl-UZ" w:eastAsia="ru-RU"/>
        </w:rPr>
      </w:pPr>
    </w:p>
    <w:p w14:paraId="23EAACD1" w14:textId="77777777" w:rsidR="00D926F3" w:rsidRPr="00A66F62" w:rsidRDefault="00D926F3" w:rsidP="00D926F3">
      <w:pPr>
        <w:spacing w:after="0" w:line="240" w:lineRule="auto"/>
        <w:jc w:val="center"/>
        <w:rPr>
          <w:rFonts w:ascii="Times New Roman" w:hAnsi="Times New Roman" w:cs="Times New Roman"/>
          <w:b/>
          <w:sz w:val="24"/>
          <w:szCs w:val="24"/>
          <w:lang w:val="uz-Cyrl-UZ" w:eastAsia="ru-RU"/>
        </w:rPr>
      </w:pPr>
      <w:r w:rsidRPr="00A66F62">
        <w:rPr>
          <w:rFonts w:ascii="Times New Roman" w:hAnsi="Times New Roman" w:cs="Times New Roman"/>
          <w:b/>
          <w:sz w:val="24"/>
          <w:szCs w:val="24"/>
          <w:lang w:val="uz-Cyrl-UZ" w:eastAsia="ru-RU"/>
        </w:rPr>
        <w:t>VII.Тўловлар ва ҳисоб-китоблар.</w:t>
      </w:r>
    </w:p>
    <w:p w14:paraId="7CF497BA" w14:textId="77777777" w:rsidR="00D926F3" w:rsidRPr="00A66F62" w:rsidRDefault="00D926F3" w:rsidP="00D926F3">
      <w:pPr>
        <w:spacing w:after="0" w:line="240" w:lineRule="auto"/>
        <w:jc w:val="center"/>
        <w:rPr>
          <w:rFonts w:ascii="Times New Roman" w:hAnsi="Times New Roman" w:cs="Times New Roman"/>
          <w:b/>
          <w:sz w:val="24"/>
          <w:szCs w:val="24"/>
          <w:lang w:val="uz-Cyrl-UZ" w:eastAsia="ru-RU"/>
        </w:rPr>
      </w:pPr>
    </w:p>
    <w:p w14:paraId="4E6DB78D" w14:textId="77777777" w:rsidR="00D926F3" w:rsidRPr="00A66F62" w:rsidRDefault="00D926F3" w:rsidP="00D926F3">
      <w:pPr>
        <w:shd w:val="clear" w:color="auto" w:fill="FFFFFF"/>
        <w:spacing w:after="0" w:line="240" w:lineRule="auto"/>
        <w:jc w:val="both"/>
        <w:rPr>
          <w:rFonts w:ascii="Times New Roman" w:hAnsi="Times New Roman" w:cs="Times New Roman"/>
          <w:sz w:val="24"/>
          <w:szCs w:val="24"/>
          <w:lang w:val="uz-Cyrl-UZ" w:eastAsia="ru-RU"/>
        </w:rPr>
      </w:pPr>
      <w:r w:rsidRPr="00A66F62">
        <w:rPr>
          <w:rFonts w:ascii="Times New Roman" w:hAnsi="Times New Roman" w:cs="Times New Roman"/>
          <w:sz w:val="24"/>
          <w:szCs w:val="24"/>
          <w:lang w:val="uz-Cyrl-UZ" w:eastAsia="ru-RU"/>
        </w:rPr>
        <w:t xml:space="preserve">14. Вилоят Молия бошқармаси томонидан объектнинг вилоят Ғазначилик бошқармасидаги махсус ҳисоб рақамига маблағ ажратилганидан сўнг Буюртмачи Пудратчига ажратилган маблағ учун бажариладиган ишлар қийматининг 30 фоизи миқдорида,  икки ойга тенг улушларга (ойига 15 фоиздан) бўлган холда аванс ўтказади, ___________________________________________________сўмни ташкил этади. </w:t>
      </w:r>
    </w:p>
    <w:p w14:paraId="62277529" w14:textId="77777777" w:rsidR="00D926F3" w:rsidRPr="00A66F62" w:rsidRDefault="00D926F3" w:rsidP="00D926F3">
      <w:pPr>
        <w:shd w:val="clear" w:color="auto" w:fill="FFFFFF"/>
        <w:spacing w:after="0" w:line="240" w:lineRule="auto"/>
        <w:jc w:val="both"/>
        <w:rPr>
          <w:rFonts w:ascii="Times New Roman" w:hAnsi="Times New Roman" w:cs="Times New Roman"/>
          <w:sz w:val="24"/>
          <w:szCs w:val="24"/>
          <w:lang w:val="uz-Cyrl-UZ" w:eastAsia="ru-RU"/>
        </w:rPr>
      </w:pPr>
      <w:r w:rsidRPr="00A66F62">
        <w:rPr>
          <w:rFonts w:ascii="Times New Roman" w:hAnsi="Times New Roman" w:cs="Times New Roman"/>
          <w:sz w:val="24"/>
          <w:szCs w:val="24"/>
          <w:lang w:val="uz-Cyrl-UZ" w:eastAsia="ru-RU"/>
        </w:rPr>
        <w:t>15. Буюртмачи томонидан Пудратчига аванс бериш ва  жорий молиялаштириш учун объект махсус ҳисоб рақамига маблағлар ажратилганидан сўнг ойлик бажарилган ишлар ҳисоб-фактуралари ҳамда молиялаштириш ва ишларни бажариш жадваллари асос ҳисобланади (1,2 илова).</w:t>
      </w:r>
    </w:p>
    <w:p w14:paraId="1EC6970A" w14:textId="77777777" w:rsidR="00D926F3" w:rsidRPr="00A66F62" w:rsidRDefault="00D926F3" w:rsidP="00D926F3">
      <w:pPr>
        <w:spacing w:after="0" w:line="240" w:lineRule="auto"/>
        <w:jc w:val="both"/>
        <w:rPr>
          <w:rFonts w:ascii="Times New Roman" w:hAnsi="Times New Roman" w:cs="Times New Roman"/>
          <w:sz w:val="24"/>
          <w:szCs w:val="24"/>
          <w:lang w:val="uz-Cyrl-UZ" w:eastAsia="ru-RU"/>
        </w:rPr>
      </w:pPr>
      <w:r w:rsidRPr="00A66F62">
        <w:rPr>
          <w:rFonts w:ascii="Times New Roman" w:hAnsi="Times New Roman" w:cs="Times New Roman"/>
          <w:sz w:val="24"/>
          <w:szCs w:val="24"/>
          <w:lang w:val="uz-Cyrl-UZ" w:eastAsia="ru-RU"/>
        </w:rPr>
        <w:t>16. Жорий молиялаштириш бажарилган ишлар сифати текширилгандан кейин, Вилоят Молия бошқармаси томонидан объектнинг вилоят Ғазначилик бошқармасидаги махсус ҳисоб рақамига маблағ ажратилганидан сўнг белгиланган тартибда ажратилган аванснинг мутаносиб равишда ушлаб қолинишини ҳисобга олган ҳолда, объектга ажратилган маблағ қиймати учун бажариладиган ишлар жорий қийматининг 9</w:t>
      </w:r>
      <w:r>
        <w:rPr>
          <w:rFonts w:ascii="Times New Roman" w:hAnsi="Times New Roman" w:cs="Times New Roman"/>
          <w:sz w:val="24"/>
          <w:szCs w:val="24"/>
          <w:lang w:val="uz-Cyrl-UZ" w:eastAsia="ru-RU"/>
        </w:rPr>
        <w:t>5</w:t>
      </w:r>
      <w:r w:rsidRPr="00A66F62">
        <w:rPr>
          <w:rFonts w:ascii="Times New Roman" w:hAnsi="Times New Roman" w:cs="Times New Roman"/>
          <w:sz w:val="24"/>
          <w:szCs w:val="24"/>
          <w:lang w:val="uz-Cyrl-UZ" w:eastAsia="ru-RU"/>
        </w:rPr>
        <w:t xml:space="preserve"> фоизи миқдорида ҳар ойда жорий молиялаштирилади. </w:t>
      </w:r>
    </w:p>
    <w:p w14:paraId="439D18C0" w14:textId="77777777" w:rsidR="00D926F3" w:rsidRDefault="00D926F3" w:rsidP="00D926F3">
      <w:pPr>
        <w:spacing w:after="0" w:line="240" w:lineRule="auto"/>
        <w:jc w:val="both"/>
        <w:rPr>
          <w:rFonts w:ascii="Times New Roman" w:hAnsi="Times New Roman" w:cs="Times New Roman"/>
          <w:sz w:val="24"/>
          <w:szCs w:val="24"/>
          <w:lang w:val="uz-Cyrl-UZ" w:eastAsia="ru-RU"/>
        </w:rPr>
      </w:pPr>
      <w:r w:rsidRPr="00A66F62">
        <w:rPr>
          <w:rFonts w:ascii="Times New Roman" w:hAnsi="Times New Roman" w:cs="Times New Roman"/>
          <w:sz w:val="24"/>
          <w:szCs w:val="24"/>
          <w:lang w:val="uz-Cyrl-UZ" w:eastAsia="ru-RU"/>
        </w:rPr>
        <w:t>17. Буюртмачи билан Пудратчи ўртасидаги узил-кесил ҳисоб китоб, яъни объектнинг шартномавий жорий қийматининг 10% қурилиш тугалланган объект қабул комиссияси томонидан белгиланган тартибда қабул қилингандан сўнг, кафолатли муддат тамом бўлгандан кейин, вилоят Молия бошқармаси томонидан объектнинг вилоят Ғазначилик бошқармасидаги махсус ҳисоб рақамига маблағ ажратилганидан сўнг, Пудратчи томонидан объектнинг фойдаланувчисидан кафолат муддатида объектда камчиликлар аниқланмаганлиги ҳамда кафолат суммасини тўланишига эътирози йўқлиги ҳақидаги маълумот  тақдим этилганидан кейин амалга оширилади, ушбу ҳужжатлар Пудратчининг айби билан ўз вақтида Буюртмачига тақдим этилмаганлиги сабабли даъво муддати ўтган ёки ажратилган маблағ бюджетга қайтганлиги сабабли тўлов амалга оширилмаган ҳолларда Буюртмачи Пудратчи олдида мулкий ва бошқа тусда жавобгар ҳисобланмайди.</w:t>
      </w:r>
      <w:r w:rsidRPr="00A66F62">
        <w:rPr>
          <w:rFonts w:ascii="Times New Roman" w:hAnsi="Times New Roman" w:cs="Times New Roman"/>
          <w:sz w:val="24"/>
          <w:szCs w:val="24"/>
          <w:lang w:val="uz-Cyrl-UZ" w:eastAsia="ru-RU"/>
        </w:rPr>
        <w:tab/>
      </w:r>
    </w:p>
    <w:p w14:paraId="7CCB477A" w14:textId="77777777" w:rsidR="00D926F3" w:rsidRPr="00A66F62" w:rsidRDefault="00D926F3" w:rsidP="00D926F3">
      <w:pPr>
        <w:spacing w:after="0" w:line="240" w:lineRule="auto"/>
        <w:jc w:val="both"/>
        <w:rPr>
          <w:rFonts w:ascii="Times New Roman" w:hAnsi="Times New Roman" w:cs="Times New Roman"/>
          <w:sz w:val="24"/>
          <w:szCs w:val="24"/>
          <w:lang w:val="uz-Cyrl-UZ" w:eastAsia="ru-RU"/>
        </w:rPr>
      </w:pPr>
      <w:r w:rsidRPr="00A66F62">
        <w:rPr>
          <w:rFonts w:ascii="Times New Roman" w:hAnsi="Times New Roman" w:cs="Times New Roman"/>
          <w:sz w:val="24"/>
          <w:szCs w:val="24"/>
          <w:lang w:val="uz-Cyrl-UZ" w:eastAsia="ru-RU"/>
        </w:rPr>
        <w:t>18. Пудратчи объект фойдаланишга топширилгунга қадар мазкур шартнома бўйича объектга мулк хуқуқини ўзида сақлаб қолади. Объект Буюртмачига  топширилгунга қадар объектнинг тасодифий йўқ қилиниши ва шикастланиши хавфи Пудратчининг зиммасида бўлади.</w:t>
      </w:r>
    </w:p>
    <w:p w14:paraId="1D820956" w14:textId="77777777" w:rsidR="00D926F3" w:rsidRPr="00A66F62" w:rsidRDefault="00D926F3" w:rsidP="00D926F3">
      <w:pPr>
        <w:spacing w:after="0" w:line="240" w:lineRule="auto"/>
        <w:jc w:val="both"/>
        <w:rPr>
          <w:rFonts w:ascii="Times New Roman" w:hAnsi="Times New Roman" w:cs="Times New Roman"/>
          <w:sz w:val="24"/>
          <w:szCs w:val="24"/>
          <w:lang w:val="uz-Cyrl-UZ" w:eastAsia="ru-RU"/>
        </w:rPr>
      </w:pPr>
      <w:r w:rsidRPr="00A66F62">
        <w:rPr>
          <w:rFonts w:ascii="Times New Roman" w:hAnsi="Times New Roman" w:cs="Times New Roman"/>
          <w:sz w:val="24"/>
          <w:szCs w:val="24"/>
          <w:lang w:val="uz-Cyrl-UZ" w:eastAsia="ru-RU"/>
        </w:rPr>
        <w:t>19. Буюртмачи мазкур шартнома бўйича ўз зиммасига қабул қилган мажбуриятларни шартнома кучга кирган кундан бошлаб ўттиз кун мобайнида бажармаган тақдирда, Пудратчи бу ҳақда қонун ҳужжатларида белгиланган тартибда Буюртмачини ёзма равишда хабардор қилган холда, шартномага ўзгартиришлар киритиш ёки шартномани бир томонлама тартибда бекор қилиш ҳуқуқига эгадир. Бунда Буюртмачи Пудратчи томонидан бажарилган ишлар учун хақ тўлашдан озод қилинмайди.</w:t>
      </w:r>
    </w:p>
    <w:p w14:paraId="20ACDF04" w14:textId="77777777" w:rsidR="00D926F3" w:rsidRPr="00A66F62" w:rsidRDefault="00D926F3" w:rsidP="00D926F3">
      <w:pPr>
        <w:spacing w:after="0" w:line="240" w:lineRule="auto"/>
        <w:jc w:val="both"/>
        <w:rPr>
          <w:rFonts w:ascii="Times New Roman" w:hAnsi="Times New Roman" w:cs="Times New Roman"/>
          <w:sz w:val="24"/>
          <w:szCs w:val="24"/>
          <w:lang w:val="uz-Cyrl-UZ" w:eastAsia="ru-RU"/>
        </w:rPr>
      </w:pPr>
    </w:p>
    <w:p w14:paraId="22F46DD4" w14:textId="77777777" w:rsidR="00D926F3" w:rsidRPr="00A66F62" w:rsidRDefault="00D926F3" w:rsidP="00D926F3">
      <w:pPr>
        <w:spacing w:after="0" w:line="240" w:lineRule="auto"/>
        <w:jc w:val="center"/>
        <w:rPr>
          <w:rFonts w:ascii="Times New Roman" w:hAnsi="Times New Roman" w:cs="Times New Roman"/>
          <w:b/>
          <w:bCs/>
          <w:sz w:val="24"/>
          <w:szCs w:val="24"/>
          <w:lang w:val="uz-Cyrl-UZ" w:eastAsia="ru-RU"/>
        </w:rPr>
      </w:pPr>
      <w:r w:rsidRPr="00A66F62">
        <w:rPr>
          <w:rFonts w:ascii="Times New Roman" w:hAnsi="Times New Roman" w:cs="Times New Roman"/>
          <w:b/>
          <w:bCs/>
          <w:sz w:val="24"/>
          <w:szCs w:val="24"/>
          <w:lang w:val="uz-Cyrl-UZ" w:eastAsia="ru-RU"/>
        </w:rPr>
        <w:t>VIII.Ишларни бажариш</w:t>
      </w:r>
    </w:p>
    <w:p w14:paraId="16261B89" w14:textId="77777777" w:rsidR="00D926F3" w:rsidRPr="00A66F62" w:rsidRDefault="00D926F3" w:rsidP="00D926F3">
      <w:pPr>
        <w:spacing w:after="0" w:line="240" w:lineRule="auto"/>
        <w:jc w:val="center"/>
        <w:rPr>
          <w:rFonts w:ascii="Times New Roman" w:hAnsi="Times New Roman" w:cs="Times New Roman"/>
          <w:b/>
          <w:bCs/>
          <w:sz w:val="24"/>
          <w:szCs w:val="24"/>
          <w:lang w:val="uz-Cyrl-UZ" w:eastAsia="ru-RU"/>
        </w:rPr>
      </w:pPr>
    </w:p>
    <w:p w14:paraId="4EFB0F1D" w14:textId="77777777" w:rsidR="00D926F3" w:rsidRPr="00A66F62" w:rsidRDefault="00D926F3" w:rsidP="00D926F3">
      <w:pPr>
        <w:spacing w:after="0" w:line="240" w:lineRule="auto"/>
        <w:jc w:val="both"/>
        <w:rPr>
          <w:rFonts w:ascii="Times New Roman" w:hAnsi="Times New Roman" w:cs="Times New Roman"/>
          <w:sz w:val="24"/>
          <w:szCs w:val="24"/>
          <w:lang w:val="uz-Cyrl-UZ" w:eastAsia="ru-RU"/>
        </w:rPr>
      </w:pPr>
      <w:r w:rsidRPr="00A66F62">
        <w:rPr>
          <w:rFonts w:ascii="Times New Roman" w:hAnsi="Times New Roman" w:cs="Times New Roman"/>
          <w:sz w:val="24"/>
          <w:szCs w:val="24"/>
          <w:lang w:val="uz-Cyrl-UZ" w:eastAsia="ru-RU"/>
        </w:rPr>
        <w:t>20. Буюртмачи қурилиш майдонида ўз вакилини – техник назоратчини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асбоб-ускуналарнинг шартнома шартларига ва иш ҳужжатларига мувофиқлигини текширади.</w:t>
      </w:r>
    </w:p>
    <w:p w14:paraId="107FBC28" w14:textId="77777777" w:rsidR="00D926F3" w:rsidRPr="00A66F62" w:rsidRDefault="00D926F3" w:rsidP="00D926F3">
      <w:pPr>
        <w:spacing w:after="0" w:line="240" w:lineRule="auto"/>
        <w:jc w:val="both"/>
        <w:rPr>
          <w:rFonts w:ascii="Times New Roman" w:hAnsi="Times New Roman" w:cs="Times New Roman"/>
          <w:sz w:val="24"/>
          <w:szCs w:val="24"/>
          <w:lang w:val="uz-Cyrl-UZ" w:eastAsia="ru-RU"/>
        </w:rPr>
      </w:pPr>
      <w:r w:rsidRPr="00A66F62">
        <w:rPr>
          <w:rFonts w:ascii="Times New Roman" w:hAnsi="Times New Roman" w:cs="Times New Roman"/>
          <w:sz w:val="24"/>
          <w:szCs w:val="24"/>
          <w:lang w:val="uz-Cyrl-UZ" w:eastAsia="ru-RU"/>
        </w:rPr>
        <w:lastRenderedPageBreak/>
        <w:t>21. Техник назоратчи ишлар бажарилишининг ва шартноманинг бутун даври мобайнида  ишларнинг барча турлари билан тўсиқсиз танишиш хуқуқига эгадир.</w:t>
      </w:r>
    </w:p>
    <w:p w14:paraId="0F61FE3C" w14:textId="77777777" w:rsidR="00D926F3" w:rsidRPr="00A66F62" w:rsidRDefault="00D926F3" w:rsidP="00D926F3">
      <w:pPr>
        <w:spacing w:after="0" w:line="240" w:lineRule="auto"/>
        <w:jc w:val="both"/>
        <w:rPr>
          <w:rFonts w:ascii="Times New Roman" w:hAnsi="Times New Roman" w:cs="Times New Roman"/>
          <w:sz w:val="24"/>
          <w:szCs w:val="24"/>
          <w:lang w:eastAsia="ru-RU"/>
        </w:rPr>
      </w:pPr>
      <w:r w:rsidRPr="00A66F62">
        <w:rPr>
          <w:rFonts w:ascii="Times New Roman" w:hAnsi="Times New Roman" w:cs="Times New Roman"/>
          <w:sz w:val="24"/>
          <w:szCs w:val="24"/>
          <w:lang w:eastAsia="ru-RU"/>
        </w:rPr>
        <w:t>2</w:t>
      </w:r>
      <w:r w:rsidRPr="00A66F62">
        <w:rPr>
          <w:rFonts w:ascii="Times New Roman" w:hAnsi="Times New Roman" w:cs="Times New Roman"/>
          <w:sz w:val="24"/>
          <w:szCs w:val="24"/>
          <w:lang w:val="uz-Cyrl-UZ" w:eastAsia="ru-RU"/>
        </w:rPr>
        <w:t>2</w:t>
      </w:r>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Пудратчи</w:t>
      </w:r>
      <w:proofErr w:type="spellEnd"/>
      <w:r w:rsidRPr="00A66F62">
        <w:rPr>
          <w:rFonts w:ascii="Times New Roman" w:hAnsi="Times New Roman" w:cs="Times New Roman"/>
          <w:sz w:val="24"/>
          <w:szCs w:val="24"/>
          <w:lang w:eastAsia="ru-RU"/>
        </w:rPr>
        <w:t xml:space="preserve"> техник </w:t>
      </w:r>
      <w:r w:rsidRPr="00A66F62">
        <w:rPr>
          <w:rFonts w:ascii="Times New Roman" w:hAnsi="Times New Roman" w:cs="Times New Roman"/>
          <w:sz w:val="24"/>
          <w:szCs w:val="24"/>
          <w:lang w:val="uz-Cyrl-UZ" w:eastAsia="ru-RU"/>
        </w:rPr>
        <w:t>назоратчини</w:t>
      </w:r>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ишлаши</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учун</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жой</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билан</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таъминлайди</w:t>
      </w:r>
      <w:proofErr w:type="spellEnd"/>
      <w:r w:rsidRPr="00A66F62">
        <w:rPr>
          <w:rFonts w:ascii="Times New Roman" w:hAnsi="Times New Roman" w:cs="Times New Roman"/>
          <w:sz w:val="24"/>
          <w:szCs w:val="24"/>
          <w:lang w:eastAsia="ru-RU"/>
        </w:rPr>
        <w:t xml:space="preserve">. Техник </w:t>
      </w:r>
      <w:r w:rsidRPr="00A66F62">
        <w:rPr>
          <w:rFonts w:ascii="Times New Roman" w:hAnsi="Times New Roman" w:cs="Times New Roman"/>
          <w:sz w:val="24"/>
          <w:szCs w:val="24"/>
          <w:lang w:val="uz-Cyrl-UZ" w:eastAsia="ru-RU"/>
        </w:rPr>
        <w:t>назоратчи</w:t>
      </w:r>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Пудратчи</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томонидан</w:t>
      </w:r>
      <w:proofErr w:type="spellEnd"/>
      <w:r w:rsidRPr="00A66F62">
        <w:rPr>
          <w:rFonts w:ascii="Times New Roman" w:hAnsi="Times New Roman" w:cs="Times New Roman"/>
          <w:sz w:val="24"/>
          <w:szCs w:val="24"/>
          <w:lang w:eastAsia="ru-RU"/>
        </w:rPr>
        <w:t xml:space="preserve"> </w:t>
      </w:r>
      <w:proofErr w:type="spellStart"/>
      <w:proofErr w:type="gramStart"/>
      <w:r w:rsidRPr="00A66F62">
        <w:rPr>
          <w:rFonts w:ascii="Times New Roman" w:hAnsi="Times New Roman" w:cs="Times New Roman"/>
          <w:sz w:val="24"/>
          <w:szCs w:val="24"/>
          <w:lang w:eastAsia="ru-RU"/>
        </w:rPr>
        <w:t>ўтказиладиган</w:t>
      </w:r>
      <w:proofErr w:type="spellEnd"/>
      <w:r w:rsidRPr="00A66F62">
        <w:rPr>
          <w:rFonts w:ascii="Times New Roman" w:hAnsi="Times New Roman" w:cs="Times New Roman"/>
          <w:sz w:val="24"/>
          <w:szCs w:val="24"/>
          <w:lang w:eastAsia="ru-RU"/>
        </w:rPr>
        <w:t xml:space="preserve">  </w:t>
      </w:r>
      <w:r w:rsidRPr="00A66F62">
        <w:rPr>
          <w:rFonts w:ascii="Times New Roman" w:hAnsi="Times New Roman" w:cs="Times New Roman"/>
          <w:sz w:val="24"/>
          <w:szCs w:val="24"/>
          <w:lang w:val="uz-Cyrl-UZ" w:eastAsia="ru-RU"/>
        </w:rPr>
        <w:t>қ</w:t>
      </w:r>
      <w:proofErr w:type="spellStart"/>
      <w:r w:rsidRPr="00A66F62">
        <w:rPr>
          <w:rFonts w:ascii="Times New Roman" w:hAnsi="Times New Roman" w:cs="Times New Roman"/>
          <w:sz w:val="24"/>
          <w:szCs w:val="24"/>
          <w:lang w:eastAsia="ru-RU"/>
        </w:rPr>
        <w:t>урилиш</w:t>
      </w:r>
      <w:proofErr w:type="spellEnd"/>
      <w:proofErr w:type="gram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майдонида</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ишларни</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амалга</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ошириш</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чо</w:t>
      </w:r>
      <w:proofErr w:type="spellEnd"/>
      <w:r w:rsidRPr="00A66F62">
        <w:rPr>
          <w:rFonts w:ascii="Times New Roman" w:hAnsi="Times New Roman" w:cs="Times New Roman"/>
          <w:sz w:val="24"/>
          <w:szCs w:val="24"/>
          <w:lang w:val="uz-Cyrl-UZ" w:eastAsia="ru-RU"/>
        </w:rPr>
        <w:t>ғ</w:t>
      </w:r>
      <w:proofErr w:type="spellStart"/>
      <w:r w:rsidRPr="00A66F62">
        <w:rPr>
          <w:rFonts w:ascii="Times New Roman" w:hAnsi="Times New Roman" w:cs="Times New Roman"/>
          <w:sz w:val="24"/>
          <w:szCs w:val="24"/>
          <w:lang w:eastAsia="ru-RU"/>
        </w:rPr>
        <w:t>ида</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пайдо</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бўлувчи</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масалаларни</w:t>
      </w:r>
      <w:proofErr w:type="spellEnd"/>
      <w:r w:rsidRPr="00A66F62">
        <w:rPr>
          <w:rFonts w:ascii="Times New Roman" w:hAnsi="Times New Roman" w:cs="Times New Roman"/>
          <w:sz w:val="24"/>
          <w:szCs w:val="24"/>
          <w:lang w:eastAsia="ru-RU"/>
        </w:rPr>
        <w:t xml:space="preserve"> </w:t>
      </w:r>
      <w:r w:rsidRPr="00A66F62">
        <w:rPr>
          <w:rFonts w:ascii="Times New Roman" w:hAnsi="Times New Roman" w:cs="Times New Roman"/>
          <w:sz w:val="24"/>
          <w:szCs w:val="24"/>
          <w:lang w:val="uz-Cyrl-UZ" w:eastAsia="ru-RU"/>
        </w:rPr>
        <w:t>ҳ</w:t>
      </w:r>
      <w:r w:rsidRPr="00A66F62">
        <w:rPr>
          <w:rFonts w:ascii="Times New Roman" w:hAnsi="Times New Roman" w:cs="Times New Roman"/>
          <w:sz w:val="24"/>
          <w:szCs w:val="24"/>
          <w:lang w:eastAsia="ru-RU"/>
        </w:rPr>
        <w:t xml:space="preserve">ал </w:t>
      </w:r>
      <w:r w:rsidRPr="00A66F62">
        <w:rPr>
          <w:rFonts w:ascii="Times New Roman" w:hAnsi="Times New Roman" w:cs="Times New Roman"/>
          <w:sz w:val="24"/>
          <w:szCs w:val="24"/>
          <w:lang w:val="uz-Cyrl-UZ" w:eastAsia="ru-RU"/>
        </w:rPr>
        <w:t>қ</w:t>
      </w:r>
      <w:proofErr w:type="spellStart"/>
      <w:r w:rsidRPr="00A66F62">
        <w:rPr>
          <w:rFonts w:ascii="Times New Roman" w:hAnsi="Times New Roman" w:cs="Times New Roman"/>
          <w:sz w:val="24"/>
          <w:szCs w:val="24"/>
          <w:lang w:eastAsia="ru-RU"/>
        </w:rPr>
        <w:t>илиш</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бўйича</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йи</w:t>
      </w:r>
      <w:proofErr w:type="spellEnd"/>
      <w:r w:rsidRPr="00A66F62">
        <w:rPr>
          <w:rFonts w:ascii="Times New Roman" w:hAnsi="Times New Roman" w:cs="Times New Roman"/>
          <w:sz w:val="24"/>
          <w:szCs w:val="24"/>
          <w:lang w:val="uz-Cyrl-UZ" w:eastAsia="ru-RU"/>
        </w:rPr>
        <w:t>ғ</w:t>
      </w:r>
      <w:proofErr w:type="spellStart"/>
      <w:r w:rsidRPr="00A66F62">
        <w:rPr>
          <w:rFonts w:ascii="Times New Roman" w:hAnsi="Times New Roman" w:cs="Times New Roman"/>
          <w:sz w:val="24"/>
          <w:szCs w:val="24"/>
          <w:lang w:eastAsia="ru-RU"/>
        </w:rPr>
        <w:t>илишларда</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мунтазам</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равишда</w:t>
      </w:r>
      <w:proofErr w:type="spellEnd"/>
      <w:r w:rsidRPr="00A66F62">
        <w:rPr>
          <w:rFonts w:ascii="Times New Roman" w:hAnsi="Times New Roman" w:cs="Times New Roman"/>
          <w:sz w:val="24"/>
          <w:szCs w:val="24"/>
          <w:lang w:eastAsia="ru-RU"/>
        </w:rPr>
        <w:t xml:space="preserve"> </w:t>
      </w:r>
      <w:r w:rsidRPr="00A66F62">
        <w:rPr>
          <w:rFonts w:ascii="Times New Roman" w:hAnsi="Times New Roman" w:cs="Times New Roman"/>
          <w:sz w:val="24"/>
          <w:szCs w:val="24"/>
          <w:lang w:val="uz-Cyrl-UZ" w:eastAsia="ru-RU"/>
        </w:rPr>
        <w:t>қ</w:t>
      </w:r>
      <w:proofErr w:type="spellStart"/>
      <w:r w:rsidRPr="00A66F62">
        <w:rPr>
          <w:rFonts w:ascii="Times New Roman" w:hAnsi="Times New Roman" w:cs="Times New Roman"/>
          <w:sz w:val="24"/>
          <w:szCs w:val="24"/>
          <w:lang w:eastAsia="ru-RU"/>
        </w:rPr>
        <w:t>атнашади</w:t>
      </w:r>
      <w:proofErr w:type="spellEnd"/>
      <w:r w:rsidRPr="00A66F62">
        <w:rPr>
          <w:rFonts w:ascii="Times New Roman" w:hAnsi="Times New Roman" w:cs="Times New Roman"/>
          <w:sz w:val="24"/>
          <w:szCs w:val="24"/>
          <w:lang w:eastAsia="ru-RU"/>
        </w:rPr>
        <w:t>.</w:t>
      </w:r>
    </w:p>
    <w:p w14:paraId="3D630403" w14:textId="77777777" w:rsidR="00D926F3" w:rsidRPr="00A66F62" w:rsidRDefault="00D926F3" w:rsidP="00D926F3">
      <w:pPr>
        <w:spacing w:after="0" w:line="240" w:lineRule="auto"/>
        <w:jc w:val="both"/>
        <w:rPr>
          <w:rFonts w:ascii="Times New Roman" w:hAnsi="Times New Roman" w:cs="Times New Roman"/>
          <w:sz w:val="24"/>
          <w:szCs w:val="24"/>
          <w:lang w:eastAsia="ru-RU"/>
        </w:rPr>
      </w:pPr>
      <w:r w:rsidRPr="00A66F62">
        <w:rPr>
          <w:rFonts w:ascii="Times New Roman" w:hAnsi="Times New Roman" w:cs="Times New Roman"/>
          <w:sz w:val="24"/>
          <w:szCs w:val="24"/>
          <w:lang w:eastAsia="ru-RU"/>
        </w:rPr>
        <w:t>2</w:t>
      </w:r>
      <w:r w:rsidRPr="00A66F62">
        <w:rPr>
          <w:rFonts w:ascii="Times New Roman" w:hAnsi="Times New Roman" w:cs="Times New Roman"/>
          <w:sz w:val="24"/>
          <w:szCs w:val="24"/>
          <w:lang w:val="uz-Cyrl-UZ" w:eastAsia="ru-RU"/>
        </w:rPr>
        <w:t>3</w:t>
      </w:r>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Пудратчи</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ишларни</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бажариш</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лойи</w:t>
      </w:r>
      <w:proofErr w:type="spellEnd"/>
      <w:r w:rsidRPr="00A66F62">
        <w:rPr>
          <w:rFonts w:ascii="Times New Roman" w:hAnsi="Times New Roman" w:cs="Times New Roman"/>
          <w:sz w:val="24"/>
          <w:szCs w:val="24"/>
          <w:lang w:val="uz-Cyrl-UZ" w:eastAsia="ru-RU"/>
        </w:rPr>
        <w:t>ҳ</w:t>
      </w:r>
      <w:proofErr w:type="spellStart"/>
      <w:r w:rsidRPr="00A66F62">
        <w:rPr>
          <w:rFonts w:ascii="Times New Roman" w:hAnsi="Times New Roman" w:cs="Times New Roman"/>
          <w:sz w:val="24"/>
          <w:szCs w:val="24"/>
          <w:lang w:eastAsia="ru-RU"/>
        </w:rPr>
        <w:t>асига</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ва</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мазкур</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шартноманинг</w:t>
      </w:r>
      <w:proofErr w:type="spellEnd"/>
      <w:r w:rsidRPr="00A66F62">
        <w:rPr>
          <w:rFonts w:ascii="Times New Roman" w:hAnsi="Times New Roman" w:cs="Times New Roman"/>
          <w:sz w:val="24"/>
          <w:szCs w:val="24"/>
          <w:lang w:eastAsia="ru-RU"/>
        </w:rPr>
        <w:t xml:space="preserve"> </w:t>
      </w:r>
      <w:r w:rsidRPr="00A66F62">
        <w:rPr>
          <w:rFonts w:ascii="Times New Roman" w:hAnsi="Times New Roman" w:cs="Times New Roman"/>
          <w:sz w:val="24"/>
          <w:szCs w:val="24"/>
          <w:lang w:val="en-US" w:eastAsia="ru-RU"/>
        </w:rPr>
        <w:t>VI</w:t>
      </w:r>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бўлимида</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кўрсатилган</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муддатлар</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билан</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мувофи</w:t>
      </w:r>
      <w:proofErr w:type="spellEnd"/>
      <w:r w:rsidRPr="00A66F62">
        <w:rPr>
          <w:rFonts w:ascii="Times New Roman" w:hAnsi="Times New Roman" w:cs="Times New Roman"/>
          <w:sz w:val="24"/>
          <w:szCs w:val="24"/>
          <w:lang w:val="uz-Cyrl-UZ" w:eastAsia="ru-RU"/>
        </w:rPr>
        <w:t>қ</w:t>
      </w:r>
      <w:proofErr w:type="spellStart"/>
      <w:r w:rsidRPr="00A66F62">
        <w:rPr>
          <w:rFonts w:ascii="Times New Roman" w:hAnsi="Times New Roman" w:cs="Times New Roman"/>
          <w:sz w:val="24"/>
          <w:szCs w:val="24"/>
          <w:lang w:eastAsia="ru-RU"/>
        </w:rPr>
        <w:t>лаштирилган</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ўз</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режаси</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ва</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жадвалига</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биноан</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объектда</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ишларни</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бажаришни</w:t>
      </w:r>
      <w:proofErr w:type="spellEnd"/>
      <w:r w:rsidRPr="00A66F62">
        <w:rPr>
          <w:rFonts w:ascii="Times New Roman" w:hAnsi="Times New Roman" w:cs="Times New Roman"/>
          <w:sz w:val="24"/>
          <w:szCs w:val="24"/>
          <w:lang w:eastAsia="ru-RU"/>
        </w:rPr>
        <w:t xml:space="preserve"> муста</w:t>
      </w:r>
      <w:r w:rsidRPr="00A66F62">
        <w:rPr>
          <w:rFonts w:ascii="Times New Roman" w:hAnsi="Times New Roman" w:cs="Times New Roman"/>
          <w:sz w:val="24"/>
          <w:szCs w:val="24"/>
          <w:lang w:val="uz-Cyrl-UZ" w:eastAsia="ru-RU"/>
        </w:rPr>
        <w:t>қ</w:t>
      </w:r>
      <w:r w:rsidRPr="00A66F62">
        <w:rPr>
          <w:rFonts w:ascii="Times New Roman" w:hAnsi="Times New Roman" w:cs="Times New Roman"/>
          <w:sz w:val="24"/>
          <w:szCs w:val="24"/>
          <w:lang w:eastAsia="ru-RU"/>
        </w:rPr>
        <w:t xml:space="preserve">ил </w:t>
      </w:r>
      <w:proofErr w:type="spellStart"/>
      <w:r w:rsidRPr="00A66F62">
        <w:rPr>
          <w:rFonts w:ascii="Times New Roman" w:hAnsi="Times New Roman" w:cs="Times New Roman"/>
          <w:sz w:val="24"/>
          <w:szCs w:val="24"/>
          <w:lang w:eastAsia="ru-RU"/>
        </w:rPr>
        <w:t>равишда</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ташкил</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этади</w:t>
      </w:r>
      <w:proofErr w:type="spellEnd"/>
      <w:r w:rsidRPr="00A66F62">
        <w:rPr>
          <w:rFonts w:ascii="Times New Roman" w:hAnsi="Times New Roman" w:cs="Times New Roman"/>
          <w:sz w:val="24"/>
          <w:szCs w:val="24"/>
          <w:lang w:eastAsia="ru-RU"/>
        </w:rPr>
        <w:t>.</w:t>
      </w:r>
    </w:p>
    <w:p w14:paraId="1A9DB41E" w14:textId="77777777" w:rsidR="00D926F3" w:rsidRPr="00A66F62" w:rsidRDefault="00D926F3" w:rsidP="00D926F3">
      <w:pPr>
        <w:spacing w:after="0" w:line="240" w:lineRule="auto"/>
        <w:jc w:val="both"/>
        <w:rPr>
          <w:rFonts w:ascii="Times New Roman" w:hAnsi="Times New Roman" w:cs="Times New Roman"/>
          <w:sz w:val="24"/>
          <w:szCs w:val="24"/>
          <w:lang w:eastAsia="ru-RU"/>
        </w:rPr>
      </w:pPr>
      <w:r w:rsidRPr="00A66F62">
        <w:rPr>
          <w:rFonts w:ascii="Times New Roman" w:hAnsi="Times New Roman" w:cs="Times New Roman"/>
          <w:sz w:val="24"/>
          <w:szCs w:val="24"/>
          <w:lang w:eastAsia="ru-RU"/>
        </w:rPr>
        <w:t>2</w:t>
      </w:r>
      <w:r w:rsidRPr="00A66F62">
        <w:rPr>
          <w:rFonts w:ascii="Times New Roman" w:hAnsi="Times New Roman" w:cs="Times New Roman"/>
          <w:sz w:val="24"/>
          <w:szCs w:val="24"/>
          <w:lang w:val="uz-Cyrl-UZ" w:eastAsia="ru-RU"/>
        </w:rPr>
        <w:t>4</w:t>
      </w:r>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Пудратчи</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объектда</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ишларни</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олиб</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бориш</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тартибини</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давлат</w:t>
      </w:r>
      <w:proofErr w:type="spellEnd"/>
      <w:r w:rsidRPr="00A66F62">
        <w:rPr>
          <w:rFonts w:ascii="Times New Roman" w:hAnsi="Times New Roman" w:cs="Times New Roman"/>
          <w:sz w:val="24"/>
          <w:szCs w:val="24"/>
          <w:lang w:eastAsia="ru-RU"/>
        </w:rPr>
        <w:t xml:space="preserve"> архитектура-</w:t>
      </w:r>
      <w:r w:rsidRPr="00A66F62">
        <w:rPr>
          <w:rFonts w:ascii="Times New Roman" w:hAnsi="Times New Roman" w:cs="Times New Roman"/>
          <w:sz w:val="24"/>
          <w:szCs w:val="24"/>
          <w:lang w:val="uz-Cyrl-UZ" w:eastAsia="ru-RU"/>
        </w:rPr>
        <w:t>қ</w:t>
      </w:r>
      <w:proofErr w:type="spellStart"/>
      <w:r w:rsidRPr="00A66F62">
        <w:rPr>
          <w:rFonts w:ascii="Times New Roman" w:hAnsi="Times New Roman" w:cs="Times New Roman"/>
          <w:sz w:val="24"/>
          <w:szCs w:val="24"/>
          <w:lang w:eastAsia="ru-RU"/>
        </w:rPr>
        <w:t>урилиш</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назорати</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органлари</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билан</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келишади</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ва</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унга</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риоя</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этилиши</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учун</w:t>
      </w:r>
      <w:proofErr w:type="spellEnd"/>
      <w:r w:rsidRPr="00A66F62">
        <w:rPr>
          <w:rFonts w:ascii="Times New Roman" w:hAnsi="Times New Roman" w:cs="Times New Roman"/>
          <w:sz w:val="24"/>
          <w:szCs w:val="24"/>
          <w:lang w:eastAsia="ru-RU"/>
        </w:rPr>
        <w:t xml:space="preserve"> </w:t>
      </w:r>
      <w:r w:rsidRPr="00A66F62">
        <w:rPr>
          <w:rFonts w:ascii="Times New Roman" w:hAnsi="Times New Roman" w:cs="Times New Roman"/>
          <w:sz w:val="24"/>
          <w:szCs w:val="24"/>
          <w:lang w:val="uz-Cyrl-UZ" w:eastAsia="ru-RU"/>
        </w:rPr>
        <w:t>қ</w:t>
      </w:r>
      <w:proofErr w:type="spellStart"/>
      <w:r w:rsidRPr="00A66F62">
        <w:rPr>
          <w:rFonts w:ascii="Times New Roman" w:hAnsi="Times New Roman" w:cs="Times New Roman"/>
          <w:sz w:val="24"/>
          <w:szCs w:val="24"/>
          <w:lang w:eastAsia="ru-RU"/>
        </w:rPr>
        <w:t>онун</w:t>
      </w:r>
      <w:proofErr w:type="spellEnd"/>
      <w:r w:rsidRPr="00A66F62">
        <w:rPr>
          <w:rFonts w:ascii="Times New Roman" w:hAnsi="Times New Roman" w:cs="Times New Roman"/>
          <w:sz w:val="24"/>
          <w:szCs w:val="24"/>
          <w:lang w:eastAsia="ru-RU"/>
        </w:rPr>
        <w:t xml:space="preserve"> </w:t>
      </w:r>
      <w:r w:rsidRPr="00A66F62">
        <w:rPr>
          <w:rFonts w:ascii="Times New Roman" w:hAnsi="Times New Roman" w:cs="Times New Roman"/>
          <w:sz w:val="24"/>
          <w:szCs w:val="24"/>
          <w:lang w:val="uz-Cyrl-UZ" w:eastAsia="ru-RU"/>
        </w:rPr>
        <w:t>ҳ</w:t>
      </w:r>
      <w:proofErr w:type="spellStart"/>
      <w:r w:rsidRPr="00A66F62">
        <w:rPr>
          <w:rFonts w:ascii="Times New Roman" w:hAnsi="Times New Roman" w:cs="Times New Roman"/>
          <w:sz w:val="24"/>
          <w:szCs w:val="24"/>
          <w:lang w:eastAsia="ru-RU"/>
        </w:rPr>
        <w:t>ужжатларида</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белгиланган</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тартибда</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жавоб</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беради</w:t>
      </w:r>
      <w:proofErr w:type="spellEnd"/>
      <w:r w:rsidRPr="00A66F62">
        <w:rPr>
          <w:rFonts w:ascii="Times New Roman" w:hAnsi="Times New Roman" w:cs="Times New Roman"/>
          <w:sz w:val="24"/>
          <w:szCs w:val="24"/>
          <w:lang w:eastAsia="ru-RU"/>
        </w:rPr>
        <w:t>.</w:t>
      </w:r>
    </w:p>
    <w:p w14:paraId="2F13B240" w14:textId="77777777" w:rsidR="00D926F3" w:rsidRPr="00A66F62" w:rsidRDefault="00D926F3" w:rsidP="00D926F3">
      <w:pPr>
        <w:spacing w:after="0" w:line="240" w:lineRule="auto"/>
        <w:jc w:val="both"/>
        <w:rPr>
          <w:rFonts w:ascii="Times New Roman" w:hAnsi="Times New Roman" w:cs="Times New Roman"/>
          <w:sz w:val="24"/>
          <w:szCs w:val="24"/>
          <w:lang w:eastAsia="ru-RU"/>
        </w:rPr>
      </w:pPr>
      <w:r w:rsidRPr="00A66F62">
        <w:rPr>
          <w:rFonts w:ascii="Times New Roman" w:hAnsi="Times New Roman" w:cs="Times New Roman"/>
          <w:sz w:val="24"/>
          <w:szCs w:val="24"/>
          <w:lang w:eastAsia="ru-RU"/>
        </w:rPr>
        <w:t>2</w:t>
      </w:r>
      <w:r w:rsidRPr="00A66F62">
        <w:rPr>
          <w:rFonts w:ascii="Times New Roman" w:hAnsi="Times New Roman" w:cs="Times New Roman"/>
          <w:sz w:val="24"/>
          <w:szCs w:val="24"/>
          <w:lang w:val="uz-Cyrl-UZ" w:eastAsia="ru-RU"/>
        </w:rPr>
        <w:t>5</w:t>
      </w:r>
      <w:r w:rsidRPr="00A66F62">
        <w:rPr>
          <w:rFonts w:ascii="Times New Roman" w:hAnsi="Times New Roman" w:cs="Times New Roman"/>
          <w:sz w:val="24"/>
          <w:szCs w:val="24"/>
          <w:lang w:eastAsia="ru-RU"/>
        </w:rPr>
        <w:t xml:space="preserve">. </w:t>
      </w:r>
      <w:r w:rsidRPr="00A66F62">
        <w:rPr>
          <w:rFonts w:ascii="Times New Roman" w:hAnsi="Times New Roman" w:cs="Times New Roman"/>
          <w:sz w:val="24"/>
          <w:szCs w:val="24"/>
          <w:lang w:val="uz-Cyrl-UZ" w:eastAsia="ru-RU"/>
        </w:rPr>
        <w:t>Қ</w:t>
      </w:r>
      <w:proofErr w:type="spellStart"/>
      <w:r w:rsidRPr="00A66F62">
        <w:rPr>
          <w:rFonts w:ascii="Times New Roman" w:hAnsi="Times New Roman" w:cs="Times New Roman"/>
          <w:sz w:val="24"/>
          <w:szCs w:val="24"/>
          <w:lang w:eastAsia="ru-RU"/>
        </w:rPr>
        <w:t>урилиш</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майдонида</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умумий</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тартибни</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таъминлаш</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Пудратчининг</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вазифаси</w:t>
      </w:r>
      <w:proofErr w:type="spellEnd"/>
      <w:r w:rsidRPr="00A66F62">
        <w:rPr>
          <w:rFonts w:ascii="Times New Roman" w:hAnsi="Times New Roman" w:cs="Times New Roman"/>
          <w:sz w:val="24"/>
          <w:szCs w:val="24"/>
          <w:lang w:eastAsia="ru-RU"/>
        </w:rPr>
        <w:t xml:space="preserve"> </w:t>
      </w:r>
      <w:r w:rsidRPr="00A66F62">
        <w:rPr>
          <w:rFonts w:ascii="Times New Roman" w:hAnsi="Times New Roman" w:cs="Times New Roman"/>
          <w:sz w:val="24"/>
          <w:szCs w:val="24"/>
          <w:lang w:val="uz-Cyrl-UZ" w:eastAsia="ru-RU"/>
        </w:rPr>
        <w:t>ҳ</w:t>
      </w:r>
      <w:proofErr w:type="spellStart"/>
      <w:r w:rsidRPr="00A66F62">
        <w:rPr>
          <w:rFonts w:ascii="Times New Roman" w:hAnsi="Times New Roman" w:cs="Times New Roman"/>
          <w:sz w:val="24"/>
          <w:szCs w:val="24"/>
          <w:lang w:eastAsia="ru-RU"/>
        </w:rPr>
        <w:t>исобланади</w:t>
      </w:r>
      <w:proofErr w:type="spellEnd"/>
      <w:r w:rsidRPr="00A66F62">
        <w:rPr>
          <w:rFonts w:ascii="Times New Roman" w:hAnsi="Times New Roman" w:cs="Times New Roman"/>
          <w:sz w:val="24"/>
          <w:szCs w:val="24"/>
          <w:lang w:eastAsia="ru-RU"/>
        </w:rPr>
        <w:t>.</w:t>
      </w:r>
    </w:p>
    <w:p w14:paraId="21AA0271" w14:textId="77777777" w:rsidR="00D926F3" w:rsidRPr="00A66F62" w:rsidRDefault="00D926F3" w:rsidP="00D926F3">
      <w:pPr>
        <w:spacing w:after="0" w:line="240" w:lineRule="auto"/>
        <w:jc w:val="both"/>
        <w:rPr>
          <w:rFonts w:ascii="Times New Roman" w:hAnsi="Times New Roman" w:cs="Times New Roman"/>
          <w:sz w:val="24"/>
          <w:szCs w:val="24"/>
          <w:lang w:eastAsia="ru-RU"/>
        </w:rPr>
      </w:pPr>
      <w:r w:rsidRPr="00A66F62">
        <w:rPr>
          <w:rFonts w:ascii="Times New Roman" w:hAnsi="Times New Roman" w:cs="Times New Roman"/>
          <w:sz w:val="24"/>
          <w:szCs w:val="24"/>
          <w:lang w:eastAsia="ru-RU"/>
        </w:rPr>
        <w:t>2</w:t>
      </w:r>
      <w:r w:rsidRPr="00A66F62">
        <w:rPr>
          <w:rFonts w:ascii="Times New Roman" w:hAnsi="Times New Roman" w:cs="Times New Roman"/>
          <w:sz w:val="24"/>
          <w:szCs w:val="24"/>
          <w:lang w:val="uz-Cyrl-UZ" w:eastAsia="ru-RU"/>
        </w:rPr>
        <w:t>6</w:t>
      </w:r>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Пудратчи</w:t>
      </w:r>
      <w:proofErr w:type="spellEnd"/>
      <w:r w:rsidRPr="00A66F62">
        <w:rPr>
          <w:rFonts w:ascii="Times New Roman" w:hAnsi="Times New Roman" w:cs="Times New Roman"/>
          <w:sz w:val="24"/>
          <w:szCs w:val="24"/>
          <w:lang w:eastAsia="ru-RU"/>
        </w:rPr>
        <w:t xml:space="preserve"> геодезия ну</w:t>
      </w:r>
      <w:r w:rsidRPr="00A66F62">
        <w:rPr>
          <w:rFonts w:ascii="Times New Roman" w:hAnsi="Times New Roman" w:cs="Times New Roman"/>
          <w:sz w:val="24"/>
          <w:szCs w:val="24"/>
          <w:lang w:val="uz-Cyrl-UZ" w:eastAsia="ru-RU"/>
        </w:rPr>
        <w:t>қ</w:t>
      </w:r>
      <w:proofErr w:type="spellStart"/>
      <w:r w:rsidRPr="00A66F62">
        <w:rPr>
          <w:rFonts w:ascii="Times New Roman" w:hAnsi="Times New Roman" w:cs="Times New Roman"/>
          <w:sz w:val="24"/>
          <w:szCs w:val="24"/>
          <w:lang w:eastAsia="ru-RU"/>
        </w:rPr>
        <w:t>таларига</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линиялар</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ва</w:t>
      </w:r>
      <w:proofErr w:type="spellEnd"/>
      <w:r w:rsidRPr="00A66F62">
        <w:rPr>
          <w:rFonts w:ascii="Times New Roman" w:hAnsi="Times New Roman" w:cs="Times New Roman"/>
          <w:sz w:val="24"/>
          <w:szCs w:val="24"/>
          <w:lang w:eastAsia="ru-RU"/>
        </w:rPr>
        <w:t xml:space="preserve"> </w:t>
      </w:r>
      <w:proofErr w:type="spellStart"/>
      <w:proofErr w:type="gramStart"/>
      <w:r w:rsidRPr="00A66F62">
        <w:rPr>
          <w:rFonts w:ascii="Times New Roman" w:hAnsi="Times New Roman" w:cs="Times New Roman"/>
          <w:sz w:val="24"/>
          <w:szCs w:val="24"/>
          <w:lang w:eastAsia="ru-RU"/>
        </w:rPr>
        <w:t>даражаларга</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нисбатан</w:t>
      </w:r>
      <w:proofErr w:type="spellEnd"/>
      <w:proofErr w:type="gram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объектнинг</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тўғри</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ва</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зарур</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тарзда</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белгиланиши</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шунингдек</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баландлик</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белгилари</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ўлчамлари</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ва</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бўлиш</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ўқларининг</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мувофи</w:t>
      </w:r>
      <w:proofErr w:type="spellEnd"/>
      <w:r w:rsidRPr="00A66F62">
        <w:rPr>
          <w:rFonts w:ascii="Times New Roman" w:hAnsi="Times New Roman" w:cs="Times New Roman"/>
          <w:sz w:val="24"/>
          <w:szCs w:val="24"/>
          <w:lang w:val="uz-Cyrl-UZ" w:eastAsia="ru-RU"/>
        </w:rPr>
        <w:t>қ</w:t>
      </w:r>
      <w:r w:rsidRPr="00A66F62">
        <w:rPr>
          <w:rFonts w:ascii="Times New Roman" w:hAnsi="Times New Roman" w:cs="Times New Roman"/>
          <w:sz w:val="24"/>
          <w:szCs w:val="24"/>
          <w:lang w:eastAsia="ru-RU"/>
        </w:rPr>
        <w:t xml:space="preserve">лиги </w:t>
      </w:r>
      <w:proofErr w:type="spellStart"/>
      <w:r w:rsidRPr="00A66F62">
        <w:rPr>
          <w:rFonts w:ascii="Times New Roman" w:hAnsi="Times New Roman" w:cs="Times New Roman"/>
          <w:sz w:val="24"/>
          <w:szCs w:val="24"/>
          <w:lang w:eastAsia="ru-RU"/>
        </w:rPr>
        <w:t>тўғри</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жойлашганлиги</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учун</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жавоб</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беради</w:t>
      </w:r>
      <w:proofErr w:type="spellEnd"/>
      <w:r w:rsidRPr="00A66F62">
        <w:rPr>
          <w:rFonts w:ascii="Times New Roman" w:hAnsi="Times New Roman" w:cs="Times New Roman"/>
          <w:sz w:val="24"/>
          <w:szCs w:val="24"/>
          <w:lang w:eastAsia="ru-RU"/>
        </w:rPr>
        <w:t xml:space="preserve">. </w:t>
      </w:r>
      <w:proofErr w:type="gramStart"/>
      <w:r w:rsidRPr="00A66F62">
        <w:rPr>
          <w:rFonts w:ascii="Times New Roman" w:hAnsi="Times New Roman" w:cs="Times New Roman"/>
          <w:sz w:val="24"/>
          <w:szCs w:val="24"/>
          <w:lang w:eastAsia="ru-RU"/>
        </w:rPr>
        <w:t xml:space="preserve">Агар  </w:t>
      </w:r>
      <w:proofErr w:type="spellStart"/>
      <w:r w:rsidRPr="00A66F62">
        <w:rPr>
          <w:rFonts w:ascii="Times New Roman" w:hAnsi="Times New Roman" w:cs="Times New Roman"/>
          <w:sz w:val="24"/>
          <w:szCs w:val="24"/>
          <w:lang w:eastAsia="ru-RU"/>
        </w:rPr>
        <w:t>ишларни</w:t>
      </w:r>
      <w:proofErr w:type="spellEnd"/>
      <w:proofErr w:type="gram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бажариш</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жараёнида</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амалга</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оширилган</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бўлиш</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ва</w:t>
      </w:r>
      <w:proofErr w:type="spellEnd"/>
      <w:r w:rsidRPr="00A66F62">
        <w:rPr>
          <w:rFonts w:ascii="Times New Roman" w:hAnsi="Times New Roman" w:cs="Times New Roman"/>
          <w:sz w:val="24"/>
          <w:szCs w:val="24"/>
          <w:lang w:eastAsia="ru-RU"/>
        </w:rPr>
        <w:t xml:space="preserve"> геодезия </w:t>
      </w:r>
      <w:proofErr w:type="spellStart"/>
      <w:r w:rsidRPr="00A66F62">
        <w:rPr>
          <w:rFonts w:ascii="Times New Roman" w:hAnsi="Times New Roman" w:cs="Times New Roman"/>
          <w:sz w:val="24"/>
          <w:szCs w:val="24"/>
          <w:lang w:eastAsia="ru-RU"/>
        </w:rPr>
        <w:t>ишларида</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хатолар</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ани</w:t>
      </w:r>
      <w:proofErr w:type="spellEnd"/>
      <w:r w:rsidRPr="00A66F62">
        <w:rPr>
          <w:rFonts w:ascii="Times New Roman" w:hAnsi="Times New Roman" w:cs="Times New Roman"/>
          <w:sz w:val="24"/>
          <w:szCs w:val="24"/>
          <w:lang w:val="uz-Cyrl-UZ" w:eastAsia="ru-RU"/>
        </w:rPr>
        <w:t>қ</w:t>
      </w:r>
      <w:proofErr w:type="spellStart"/>
      <w:r w:rsidRPr="00A66F62">
        <w:rPr>
          <w:rFonts w:ascii="Times New Roman" w:hAnsi="Times New Roman" w:cs="Times New Roman"/>
          <w:sz w:val="24"/>
          <w:szCs w:val="24"/>
          <w:lang w:eastAsia="ru-RU"/>
        </w:rPr>
        <w:t>ланса</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Пудратчи</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Буюртмачи</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билан</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келишган</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холда</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тегишли</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тузатишларни</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ўз</w:t>
      </w:r>
      <w:proofErr w:type="spellEnd"/>
      <w:r w:rsidRPr="00A66F62">
        <w:rPr>
          <w:rFonts w:ascii="Times New Roman" w:hAnsi="Times New Roman" w:cs="Times New Roman"/>
          <w:sz w:val="24"/>
          <w:szCs w:val="24"/>
          <w:lang w:eastAsia="ru-RU"/>
        </w:rPr>
        <w:t xml:space="preserve"> </w:t>
      </w:r>
      <w:r w:rsidRPr="00A66F62">
        <w:rPr>
          <w:rFonts w:ascii="Times New Roman" w:hAnsi="Times New Roman" w:cs="Times New Roman"/>
          <w:sz w:val="24"/>
          <w:szCs w:val="24"/>
          <w:lang w:val="uz-Cyrl-UZ" w:eastAsia="ru-RU"/>
        </w:rPr>
        <w:t>ҳ</w:t>
      </w:r>
      <w:proofErr w:type="spellStart"/>
      <w:r w:rsidRPr="00A66F62">
        <w:rPr>
          <w:rFonts w:ascii="Times New Roman" w:hAnsi="Times New Roman" w:cs="Times New Roman"/>
          <w:sz w:val="24"/>
          <w:szCs w:val="24"/>
          <w:lang w:eastAsia="ru-RU"/>
        </w:rPr>
        <w:t>исобидан</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киритади</w:t>
      </w:r>
      <w:proofErr w:type="spellEnd"/>
      <w:r w:rsidRPr="00A66F62">
        <w:rPr>
          <w:rFonts w:ascii="Times New Roman" w:hAnsi="Times New Roman" w:cs="Times New Roman"/>
          <w:sz w:val="24"/>
          <w:szCs w:val="24"/>
          <w:lang w:eastAsia="ru-RU"/>
        </w:rPr>
        <w:t>.</w:t>
      </w:r>
    </w:p>
    <w:p w14:paraId="122C5D94" w14:textId="77777777" w:rsidR="00D926F3" w:rsidRPr="00A66F62" w:rsidRDefault="00D926F3" w:rsidP="00D926F3">
      <w:pPr>
        <w:spacing w:after="0" w:line="240" w:lineRule="auto"/>
        <w:jc w:val="both"/>
        <w:rPr>
          <w:rFonts w:ascii="Times New Roman" w:hAnsi="Times New Roman" w:cs="Times New Roman"/>
          <w:sz w:val="24"/>
          <w:szCs w:val="24"/>
          <w:lang w:eastAsia="ru-RU"/>
        </w:rPr>
      </w:pPr>
      <w:r w:rsidRPr="00A66F62">
        <w:rPr>
          <w:rFonts w:ascii="Times New Roman" w:hAnsi="Times New Roman" w:cs="Times New Roman"/>
          <w:sz w:val="24"/>
          <w:szCs w:val="24"/>
          <w:lang w:val="uz-Cyrl-UZ" w:eastAsia="ru-RU"/>
        </w:rPr>
        <w:t>27</w:t>
      </w:r>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Пудратчи</w:t>
      </w:r>
      <w:proofErr w:type="spellEnd"/>
      <w:r w:rsidRPr="00A66F62">
        <w:rPr>
          <w:rFonts w:ascii="Times New Roman" w:hAnsi="Times New Roman" w:cs="Times New Roman"/>
          <w:sz w:val="24"/>
          <w:szCs w:val="24"/>
          <w:lang w:eastAsia="ru-RU"/>
        </w:rPr>
        <w:t xml:space="preserve"> геодезия </w:t>
      </w:r>
      <w:proofErr w:type="spellStart"/>
      <w:r w:rsidRPr="00A66F62">
        <w:rPr>
          <w:rFonts w:ascii="Times New Roman" w:hAnsi="Times New Roman" w:cs="Times New Roman"/>
          <w:sz w:val="24"/>
          <w:szCs w:val="24"/>
          <w:lang w:eastAsia="ru-RU"/>
        </w:rPr>
        <w:t>бўлиш</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ишларида</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ўрнатиладиган</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координатлар</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ва</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баландликлар</w:t>
      </w:r>
      <w:proofErr w:type="spellEnd"/>
      <w:r w:rsidRPr="00A66F62">
        <w:rPr>
          <w:rFonts w:ascii="Times New Roman" w:hAnsi="Times New Roman" w:cs="Times New Roman"/>
          <w:sz w:val="24"/>
          <w:szCs w:val="24"/>
          <w:lang w:eastAsia="ru-RU"/>
        </w:rPr>
        <w:t xml:space="preserve">, геодезия </w:t>
      </w:r>
      <w:proofErr w:type="spellStart"/>
      <w:r w:rsidRPr="00A66F62">
        <w:rPr>
          <w:rFonts w:ascii="Times New Roman" w:hAnsi="Times New Roman" w:cs="Times New Roman"/>
          <w:sz w:val="24"/>
          <w:szCs w:val="24"/>
          <w:lang w:eastAsia="ru-RU"/>
        </w:rPr>
        <w:t>белгиларининг</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жойлашиши</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схемалари</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ва</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жадвалларини</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са</w:t>
      </w:r>
      <w:proofErr w:type="spellEnd"/>
      <w:r w:rsidRPr="00A66F62">
        <w:rPr>
          <w:rFonts w:ascii="Times New Roman" w:hAnsi="Times New Roman" w:cs="Times New Roman"/>
          <w:sz w:val="24"/>
          <w:szCs w:val="24"/>
          <w:lang w:val="uz-Cyrl-UZ" w:eastAsia="ru-RU"/>
        </w:rPr>
        <w:t>қ</w:t>
      </w:r>
      <w:proofErr w:type="spellStart"/>
      <w:r w:rsidRPr="00A66F62">
        <w:rPr>
          <w:rFonts w:ascii="Times New Roman" w:hAnsi="Times New Roman" w:cs="Times New Roman"/>
          <w:sz w:val="24"/>
          <w:szCs w:val="24"/>
          <w:lang w:eastAsia="ru-RU"/>
        </w:rPr>
        <w:t>лайди</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ишларни</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бажариш</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даврида</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ва</w:t>
      </w:r>
      <w:proofErr w:type="spellEnd"/>
      <w:r w:rsidRPr="00A66F62">
        <w:rPr>
          <w:rFonts w:ascii="Times New Roman" w:hAnsi="Times New Roman" w:cs="Times New Roman"/>
          <w:sz w:val="24"/>
          <w:szCs w:val="24"/>
          <w:lang w:eastAsia="ru-RU"/>
        </w:rPr>
        <w:t xml:space="preserve"> улар </w:t>
      </w:r>
      <w:proofErr w:type="spellStart"/>
      <w:r w:rsidRPr="00A66F62">
        <w:rPr>
          <w:rFonts w:ascii="Times New Roman" w:hAnsi="Times New Roman" w:cs="Times New Roman"/>
          <w:sz w:val="24"/>
          <w:szCs w:val="24"/>
          <w:lang w:eastAsia="ru-RU"/>
        </w:rPr>
        <w:t>тугаллангандан</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кейин</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уларни</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далолатнома</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бўйича</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Буюртмачига</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беради</w:t>
      </w:r>
      <w:proofErr w:type="spellEnd"/>
      <w:r w:rsidRPr="00A66F62">
        <w:rPr>
          <w:rFonts w:ascii="Times New Roman" w:hAnsi="Times New Roman" w:cs="Times New Roman"/>
          <w:sz w:val="24"/>
          <w:szCs w:val="24"/>
          <w:lang w:eastAsia="ru-RU"/>
        </w:rPr>
        <w:t>.</w:t>
      </w:r>
    </w:p>
    <w:p w14:paraId="4B0EB6E7" w14:textId="77777777" w:rsidR="00D926F3" w:rsidRPr="00A66F62" w:rsidRDefault="00D926F3" w:rsidP="00D926F3">
      <w:pPr>
        <w:spacing w:after="0" w:line="240" w:lineRule="auto"/>
        <w:jc w:val="both"/>
        <w:rPr>
          <w:rFonts w:ascii="Times New Roman" w:hAnsi="Times New Roman" w:cs="Times New Roman"/>
          <w:sz w:val="24"/>
          <w:szCs w:val="24"/>
          <w:lang w:eastAsia="ru-RU"/>
        </w:rPr>
      </w:pPr>
      <w:r w:rsidRPr="00A66F62">
        <w:rPr>
          <w:rFonts w:ascii="Times New Roman" w:hAnsi="Times New Roman" w:cs="Times New Roman"/>
          <w:sz w:val="24"/>
          <w:szCs w:val="24"/>
          <w:lang w:val="uz-Cyrl-UZ" w:eastAsia="ru-RU"/>
        </w:rPr>
        <w:t>28</w:t>
      </w:r>
      <w:r w:rsidRPr="00A66F62">
        <w:rPr>
          <w:rFonts w:ascii="Times New Roman" w:hAnsi="Times New Roman" w:cs="Times New Roman"/>
          <w:sz w:val="24"/>
          <w:szCs w:val="24"/>
          <w:lang w:eastAsia="ru-RU"/>
        </w:rPr>
        <w:t xml:space="preserve">. </w:t>
      </w:r>
      <w:r w:rsidRPr="00A66F62">
        <w:rPr>
          <w:rFonts w:ascii="Times New Roman" w:hAnsi="Times New Roman" w:cs="Times New Roman"/>
          <w:sz w:val="24"/>
          <w:szCs w:val="24"/>
          <w:lang w:val="uz-Cyrl-UZ" w:eastAsia="ru-RU"/>
        </w:rPr>
        <w:t>Қ</w:t>
      </w:r>
      <w:proofErr w:type="spellStart"/>
      <w:r w:rsidRPr="00A66F62">
        <w:rPr>
          <w:rFonts w:ascii="Times New Roman" w:hAnsi="Times New Roman" w:cs="Times New Roman"/>
          <w:sz w:val="24"/>
          <w:szCs w:val="24"/>
          <w:lang w:eastAsia="ru-RU"/>
        </w:rPr>
        <w:t>урилиш</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майдонида</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ишларни</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бажариш</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даврида</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коммуникацияларни</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ва</w:t>
      </w:r>
      <w:proofErr w:type="spellEnd"/>
      <w:r w:rsidRPr="00A66F62">
        <w:rPr>
          <w:rFonts w:ascii="Times New Roman" w:hAnsi="Times New Roman" w:cs="Times New Roman"/>
          <w:sz w:val="24"/>
          <w:szCs w:val="24"/>
          <w:lang w:val="uz-Cyrl-UZ" w:eastAsia="ru-RU"/>
        </w:rPr>
        <w:t>қ</w:t>
      </w:r>
      <w:proofErr w:type="spellStart"/>
      <w:r w:rsidRPr="00A66F62">
        <w:rPr>
          <w:rFonts w:ascii="Times New Roman" w:hAnsi="Times New Roman" w:cs="Times New Roman"/>
          <w:sz w:val="24"/>
          <w:szCs w:val="24"/>
          <w:lang w:eastAsia="ru-RU"/>
        </w:rPr>
        <w:t>тинча</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улашни</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ва</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улаш</w:t>
      </w:r>
      <w:proofErr w:type="spellEnd"/>
      <w:r w:rsidRPr="00A66F62">
        <w:rPr>
          <w:rFonts w:ascii="Times New Roman" w:hAnsi="Times New Roman" w:cs="Times New Roman"/>
          <w:sz w:val="24"/>
          <w:szCs w:val="24"/>
          <w:lang w:eastAsia="ru-RU"/>
        </w:rPr>
        <w:t xml:space="preserve"> ну</w:t>
      </w:r>
      <w:r w:rsidRPr="00A66F62">
        <w:rPr>
          <w:rFonts w:ascii="Times New Roman" w:hAnsi="Times New Roman" w:cs="Times New Roman"/>
          <w:sz w:val="24"/>
          <w:szCs w:val="24"/>
          <w:lang w:val="uz-Cyrl-UZ" w:eastAsia="ru-RU"/>
        </w:rPr>
        <w:t>қ</w:t>
      </w:r>
      <w:proofErr w:type="spellStart"/>
      <w:r w:rsidRPr="00A66F62">
        <w:rPr>
          <w:rFonts w:ascii="Times New Roman" w:hAnsi="Times New Roman" w:cs="Times New Roman"/>
          <w:sz w:val="24"/>
          <w:szCs w:val="24"/>
          <w:lang w:eastAsia="ru-RU"/>
        </w:rPr>
        <w:t>таларида</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янгидан</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кўрилган</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коммуникацияларни</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улашни</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Пудратчи</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амалга</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оширади</w:t>
      </w:r>
      <w:proofErr w:type="spellEnd"/>
      <w:r w:rsidRPr="00A66F62">
        <w:rPr>
          <w:rFonts w:ascii="Times New Roman" w:hAnsi="Times New Roman" w:cs="Times New Roman"/>
          <w:sz w:val="24"/>
          <w:szCs w:val="24"/>
          <w:lang w:eastAsia="ru-RU"/>
        </w:rPr>
        <w:t>.</w:t>
      </w:r>
    </w:p>
    <w:p w14:paraId="0E8BA858" w14:textId="77777777" w:rsidR="00D926F3" w:rsidRPr="00A66F62" w:rsidRDefault="00D926F3" w:rsidP="00D926F3">
      <w:pPr>
        <w:spacing w:after="0" w:line="240" w:lineRule="auto"/>
        <w:jc w:val="both"/>
        <w:rPr>
          <w:rFonts w:ascii="Times New Roman" w:hAnsi="Times New Roman" w:cs="Times New Roman"/>
          <w:sz w:val="24"/>
          <w:szCs w:val="24"/>
          <w:lang w:eastAsia="ru-RU"/>
        </w:rPr>
      </w:pPr>
      <w:r w:rsidRPr="00A66F62">
        <w:rPr>
          <w:rFonts w:ascii="Times New Roman" w:hAnsi="Times New Roman" w:cs="Times New Roman"/>
          <w:sz w:val="24"/>
          <w:szCs w:val="24"/>
          <w:lang w:val="uz-Cyrl-UZ" w:eastAsia="ru-RU"/>
        </w:rPr>
        <w:t>29</w:t>
      </w:r>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Пудратчи</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ўзи</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томонидан</w:t>
      </w:r>
      <w:proofErr w:type="spellEnd"/>
      <w:r w:rsidRPr="00A66F62">
        <w:rPr>
          <w:rFonts w:ascii="Times New Roman" w:hAnsi="Times New Roman" w:cs="Times New Roman"/>
          <w:sz w:val="24"/>
          <w:szCs w:val="24"/>
          <w:lang w:eastAsia="ru-RU"/>
        </w:rPr>
        <w:t xml:space="preserve"> </w:t>
      </w:r>
      <w:r w:rsidRPr="00A66F62">
        <w:rPr>
          <w:rFonts w:ascii="Times New Roman" w:hAnsi="Times New Roman" w:cs="Times New Roman"/>
          <w:sz w:val="24"/>
          <w:szCs w:val="24"/>
          <w:lang w:val="uz-Cyrl-UZ" w:eastAsia="ru-RU"/>
        </w:rPr>
        <w:t>қ</w:t>
      </w:r>
      <w:proofErr w:type="spellStart"/>
      <w:r w:rsidRPr="00A66F62">
        <w:rPr>
          <w:rFonts w:ascii="Times New Roman" w:hAnsi="Times New Roman" w:cs="Times New Roman"/>
          <w:sz w:val="24"/>
          <w:szCs w:val="24"/>
          <w:lang w:eastAsia="ru-RU"/>
        </w:rPr>
        <w:t>урилишда</w:t>
      </w:r>
      <w:proofErr w:type="spellEnd"/>
      <w:r w:rsidRPr="00A66F62">
        <w:rPr>
          <w:rFonts w:ascii="Times New Roman" w:hAnsi="Times New Roman" w:cs="Times New Roman"/>
          <w:sz w:val="24"/>
          <w:szCs w:val="24"/>
          <w:lang w:eastAsia="ru-RU"/>
        </w:rPr>
        <w:t xml:space="preserve"> </w:t>
      </w:r>
      <w:r w:rsidRPr="00A66F62">
        <w:rPr>
          <w:rFonts w:ascii="Times New Roman" w:hAnsi="Times New Roman" w:cs="Times New Roman"/>
          <w:sz w:val="24"/>
          <w:szCs w:val="24"/>
          <w:lang w:val="uz-Cyrl-UZ" w:eastAsia="ru-RU"/>
        </w:rPr>
        <w:t>қ</w:t>
      </w:r>
      <w:proofErr w:type="spellStart"/>
      <w:r w:rsidRPr="00A66F62">
        <w:rPr>
          <w:rFonts w:ascii="Times New Roman" w:hAnsi="Times New Roman" w:cs="Times New Roman"/>
          <w:sz w:val="24"/>
          <w:szCs w:val="24"/>
          <w:lang w:eastAsia="ru-RU"/>
        </w:rPr>
        <w:t>ўлланиладиган</w:t>
      </w:r>
      <w:proofErr w:type="spellEnd"/>
      <w:r w:rsidRPr="00A66F62">
        <w:rPr>
          <w:rFonts w:ascii="Times New Roman" w:hAnsi="Times New Roman" w:cs="Times New Roman"/>
          <w:sz w:val="24"/>
          <w:szCs w:val="24"/>
          <w:lang w:eastAsia="ru-RU"/>
        </w:rPr>
        <w:t xml:space="preserve"> </w:t>
      </w:r>
      <w:r w:rsidRPr="00A66F62">
        <w:rPr>
          <w:rFonts w:ascii="Times New Roman" w:hAnsi="Times New Roman" w:cs="Times New Roman"/>
          <w:sz w:val="24"/>
          <w:szCs w:val="24"/>
          <w:lang w:val="uz-Cyrl-UZ" w:eastAsia="ru-RU"/>
        </w:rPr>
        <w:t>қ</w:t>
      </w:r>
      <w:proofErr w:type="spellStart"/>
      <w:r w:rsidRPr="00A66F62">
        <w:rPr>
          <w:rFonts w:ascii="Times New Roman" w:hAnsi="Times New Roman" w:cs="Times New Roman"/>
          <w:sz w:val="24"/>
          <w:szCs w:val="24"/>
          <w:lang w:eastAsia="ru-RU"/>
        </w:rPr>
        <w:t>урилиш</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материаллари</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асбоб-ускуналар</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ва</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бутловчи</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буюмлар</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конструкциялар</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ва</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тизимлар</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сифати</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лойиха</w:t>
      </w:r>
      <w:proofErr w:type="spellEnd"/>
      <w:r w:rsidRPr="00A66F62">
        <w:rPr>
          <w:rFonts w:ascii="Times New Roman" w:hAnsi="Times New Roman" w:cs="Times New Roman"/>
          <w:sz w:val="24"/>
          <w:szCs w:val="24"/>
          <w:lang w:eastAsia="ru-RU"/>
        </w:rPr>
        <w:t xml:space="preserve"> </w:t>
      </w:r>
      <w:r w:rsidRPr="00A66F62">
        <w:rPr>
          <w:rFonts w:ascii="Times New Roman" w:hAnsi="Times New Roman" w:cs="Times New Roman"/>
          <w:sz w:val="24"/>
          <w:szCs w:val="24"/>
          <w:lang w:val="uz-Cyrl-UZ" w:eastAsia="ru-RU"/>
        </w:rPr>
        <w:t>ҳ</w:t>
      </w:r>
      <w:proofErr w:type="spellStart"/>
      <w:r w:rsidRPr="00A66F62">
        <w:rPr>
          <w:rFonts w:ascii="Times New Roman" w:hAnsi="Times New Roman" w:cs="Times New Roman"/>
          <w:sz w:val="24"/>
          <w:szCs w:val="24"/>
          <w:lang w:eastAsia="ru-RU"/>
        </w:rPr>
        <w:t>ужжатларида</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кўрсатилган</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спецификацияларга</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давлат</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стандартларига</w:t>
      </w:r>
      <w:proofErr w:type="spellEnd"/>
      <w:r w:rsidRPr="00A66F62">
        <w:rPr>
          <w:rFonts w:ascii="Times New Roman" w:hAnsi="Times New Roman" w:cs="Times New Roman"/>
          <w:sz w:val="24"/>
          <w:szCs w:val="24"/>
          <w:lang w:eastAsia="ru-RU"/>
        </w:rPr>
        <w:t xml:space="preserve">, техник </w:t>
      </w:r>
      <w:proofErr w:type="spellStart"/>
      <w:r w:rsidRPr="00A66F62">
        <w:rPr>
          <w:rFonts w:ascii="Times New Roman" w:hAnsi="Times New Roman" w:cs="Times New Roman"/>
          <w:sz w:val="24"/>
          <w:szCs w:val="24"/>
          <w:lang w:eastAsia="ru-RU"/>
        </w:rPr>
        <w:t>шартларига</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мувофи</w:t>
      </w:r>
      <w:proofErr w:type="spellEnd"/>
      <w:r w:rsidRPr="00A66F62">
        <w:rPr>
          <w:rFonts w:ascii="Times New Roman" w:hAnsi="Times New Roman" w:cs="Times New Roman"/>
          <w:sz w:val="24"/>
          <w:szCs w:val="24"/>
          <w:lang w:val="uz-Cyrl-UZ" w:eastAsia="ru-RU"/>
        </w:rPr>
        <w:t>қ</w:t>
      </w:r>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бўлишини</w:t>
      </w:r>
      <w:proofErr w:type="spellEnd"/>
      <w:r w:rsidRPr="00A66F62">
        <w:rPr>
          <w:rFonts w:ascii="Times New Roman" w:hAnsi="Times New Roman" w:cs="Times New Roman"/>
          <w:sz w:val="24"/>
          <w:szCs w:val="24"/>
          <w:lang w:eastAsia="ru-RU"/>
        </w:rPr>
        <w:t xml:space="preserve"> </w:t>
      </w:r>
      <w:r w:rsidRPr="00A66F62">
        <w:rPr>
          <w:rFonts w:ascii="Times New Roman" w:hAnsi="Times New Roman" w:cs="Times New Roman"/>
          <w:sz w:val="24"/>
          <w:szCs w:val="24"/>
          <w:lang w:val="uz-Cyrl-UZ" w:eastAsia="ru-RU"/>
        </w:rPr>
        <w:t>ҳ</w:t>
      </w:r>
      <w:proofErr w:type="spellStart"/>
      <w:r w:rsidRPr="00A66F62">
        <w:rPr>
          <w:rFonts w:ascii="Times New Roman" w:hAnsi="Times New Roman" w:cs="Times New Roman"/>
          <w:sz w:val="24"/>
          <w:szCs w:val="24"/>
          <w:lang w:eastAsia="ru-RU"/>
        </w:rPr>
        <w:t>амда</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уларнинг</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сифатини</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тасди</w:t>
      </w:r>
      <w:proofErr w:type="spellEnd"/>
      <w:r w:rsidRPr="00A66F62">
        <w:rPr>
          <w:rFonts w:ascii="Times New Roman" w:hAnsi="Times New Roman" w:cs="Times New Roman"/>
          <w:sz w:val="24"/>
          <w:szCs w:val="24"/>
          <w:lang w:val="uz-Cyrl-UZ" w:eastAsia="ru-RU"/>
        </w:rPr>
        <w:t>қ</w:t>
      </w:r>
      <w:r w:rsidRPr="00A66F62">
        <w:rPr>
          <w:rFonts w:ascii="Times New Roman" w:hAnsi="Times New Roman" w:cs="Times New Roman"/>
          <w:sz w:val="24"/>
          <w:szCs w:val="24"/>
          <w:lang w:eastAsia="ru-RU"/>
        </w:rPr>
        <w:t xml:space="preserve">ловчи </w:t>
      </w:r>
      <w:proofErr w:type="spellStart"/>
      <w:r w:rsidRPr="00A66F62">
        <w:rPr>
          <w:rFonts w:ascii="Times New Roman" w:hAnsi="Times New Roman" w:cs="Times New Roman"/>
          <w:sz w:val="24"/>
          <w:szCs w:val="24"/>
          <w:lang w:eastAsia="ru-RU"/>
        </w:rPr>
        <w:t>тегишли</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сертификатларга</w:t>
      </w:r>
      <w:proofErr w:type="spellEnd"/>
      <w:r w:rsidRPr="00A66F62">
        <w:rPr>
          <w:rFonts w:ascii="Times New Roman" w:hAnsi="Times New Roman" w:cs="Times New Roman"/>
          <w:sz w:val="24"/>
          <w:szCs w:val="24"/>
          <w:lang w:eastAsia="ru-RU"/>
        </w:rPr>
        <w:t xml:space="preserve">, техник </w:t>
      </w:r>
      <w:proofErr w:type="spellStart"/>
      <w:r w:rsidRPr="00A66F62">
        <w:rPr>
          <w:rFonts w:ascii="Times New Roman" w:hAnsi="Times New Roman" w:cs="Times New Roman"/>
          <w:sz w:val="24"/>
          <w:szCs w:val="24"/>
          <w:lang w:eastAsia="ru-RU"/>
        </w:rPr>
        <w:t>паспортларга</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ёки</w:t>
      </w:r>
      <w:proofErr w:type="spellEnd"/>
      <w:r w:rsidRPr="00A66F62">
        <w:rPr>
          <w:rFonts w:ascii="Times New Roman" w:hAnsi="Times New Roman" w:cs="Times New Roman"/>
          <w:sz w:val="24"/>
          <w:szCs w:val="24"/>
          <w:lang w:eastAsia="ru-RU"/>
        </w:rPr>
        <w:t xml:space="preserve"> бош</w:t>
      </w:r>
      <w:r w:rsidRPr="00A66F62">
        <w:rPr>
          <w:rFonts w:ascii="Times New Roman" w:hAnsi="Times New Roman" w:cs="Times New Roman"/>
          <w:sz w:val="24"/>
          <w:szCs w:val="24"/>
          <w:lang w:val="uz-Cyrl-UZ" w:eastAsia="ru-RU"/>
        </w:rPr>
        <w:t>қ</w:t>
      </w:r>
      <w:r w:rsidRPr="00A66F62">
        <w:rPr>
          <w:rFonts w:ascii="Times New Roman" w:hAnsi="Times New Roman" w:cs="Times New Roman"/>
          <w:sz w:val="24"/>
          <w:szCs w:val="24"/>
          <w:lang w:eastAsia="ru-RU"/>
        </w:rPr>
        <w:t xml:space="preserve">а </w:t>
      </w:r>
      <w:proofErr w:type="spellStart"/>
      <w:r w:rsidRPr="00A66F62">
        <w:rPr>
          <w:rFonts w:ascii="Times New Roman" w:hAnsi="Times New Roman" w:cs="Times New Roman"/>
          <w:sz w:val="24"/>
          <w:szCs w:val="24"/>
          <w:lang w:eastAsia="ru-RU"/>
        </w:rPr>
        <w:t>хужжатларга</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эга</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бўлишини</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кафолатлайди</w:t>
      </w:r>
      <w:proofErr w:type="spellEnd"/>
      <w:r w:rsidRPr="00A66F62">
        <w:rPr>
          <w:rFonts w:ascii="Times New Roman" w:hAnsi="Times New Roman" w:cs="Times New Roman"/>
          <w:sz w:val="24"/>
          <w:szCs w:val="24"/>
          <w:lang w:eastAsia="ru-RU"/>
        </w:rPr>
        <w:t>.</w:t>
      </w:r>
    </w:p>
    <w:p w14:paraId="1EC5E514" w14:textId="77777777" w:rsidR="00D926F3" w:rsidRPr="00A66F62" w:rsidRDefault="00D926F3" w:rsidP="00D926F3">
      <w:pPr>
        <w:spacing w:after="0" w:line="240" w:lineRule="auto"/>
        <w:jc w:val="both"/>
        <w:rPr>
          <w:rFonts w:ascii="Times New Roman" w:hAnsi="Times New Roman" w:cs="Times New Roman"/>
          <w:sz w:val="24"/>
          <w:szCs w:val="24"/>
          <w:lang w:eastAsia="ru-RU"/>
        </w:rPr>
      </w:pPr>
      <w:r w:rsidRPr="00A66F62">
        <w:rPr>
          <w:rFonts w:ascii="Times New Roman" w:hAnsi="Times New Roman" w:cs="Times New Roman"/>
          <w:sz w:val="24"/>
          <w:szCs w:val="24"/>
          <w:lang w:eastAsia="ru-RU"/>
        </w:rPr>
        <w:t>3</w:t>
      </w:r>
      <w:r w:rsidRPr="00A66F62">
        <w:rPr>
          <w:rFonts w:ascii="Times New Roman" w:hAnsi="Times New Roman" w:cs="Times New Roman"/>
          <w:sz w:val="24"/>
          <w:szCs w:val="24"/>
          <w:lang w:val="uz-Cyrl-UZ" w:eastAsia="ru-RU"/>
        </w:rPr>
        <w:t>0</w:t>
      </w:r>
      <w:r w:rsidRPr="00A66F62">
        <w:rPr>
          <w:rFonts w:ascii="Times New Roman" w:hAnsi="Times New Roman" w:cs="Times New Roman"/>
          <w:sz w:val="24"/>
          <w:szCs w:val="24"/>
          <w:lang w:eastAsia="ru-RU"/>
        </w:rPr>
        <w:t>. Ало</w:t>
      </w:r>
      <w:r w:rsidRPr="00A66F62">
        <w:rPr>
          <w:rFonts w:ascii="Times New Roman" w:hAnsi="Times New Roman" w:cs="Times New Roman"/>
          <w:sz w:val="24"/>
          <w:szCs w:val="24"/>
          <w:lang w:val="uz-Cyrl-UZ" w:eastAsia="ru-RU"/>
        </w:rPr>
        <w:t>ҳ</w:t>
      </w:r>
      <w:proofErr w:type="spellStart"/>
      <w:r w:rsidRPr="00A66F62">
        <w:rPr>
          <w:rFonts w:ascii="Times New Roman" w:hAnsi="Times New Roman" w:cs="Times New Roman"/>
          <w:sz w:val="24"/>
          <w:szCs w:val="24"/>
          <w:lang w:eastAsia="ru-RU"/>
        </w:rPr>
        <w:t>ида</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масъулиятли</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конструкциялар</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ва</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беркитиладиган</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ишлар</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тайёр</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бўлишига</w:t>
      </w:r>
      <w:proofErr w:type="spellEnd"/>
      <w:r w:rsidRPr="00A66F62">
        <w:rPr>
          <w:rFonts w:ascii="Times New Roman" w:hAnsi="Times New Roman" w:cs="Times New Roman"/>
          <w:sz w:val="24"/>
          <w:szCs w:val="24"/>
          <w:lang w:eastAsia="ru-RU"/>
        </w:rPr>
        <w:t xml:space="preserve"> </w:t>
      </w:r>
      <w:r w:rsidRPr="00A66F62">
        <w:rPr>
          <w:rFonts w:ascii="Times New Roman" w:hAnsi="Times New Roman" w:cs="Times New Roman"/>
          <w:sz w:val="24"/>
          <w:szCs w:val="24"/>
          <w:lang w:val="uz-Cyrl-UZ" w:eastAsia="ru-RU"/>
        </w:rPr>
        <w:t>қ</w:t>
      </w:r>
      <w:r w:rsidRPr="00A66F62">
        <w:rPr>
          <w:rFonts w:ascii="Times New Roman" w:hAnsi="Times New Roman" w:cs="Times New Roman"/>
          <w:sz w:val="24"/>
          <w:szCs w:val="24"/>
          <w:lang w:eastAsia="ru-RU"/>
        </w:rPr>
        <w:t>араб</w:t>
      </w:r>
      <w:r w:rsidRPr="00A66F62">
        <w:rPr>
          <w:rFonts w:ascii="Times New Roman" w:hAnsi="Times New Roman" w:cs="Times New Roman"/>
          <w:sz w:val="24"/>
          <w:szCs w:val="24"/>
          <w:lang w:val="uz-Cyrl-UZ" w:eastAsia="ru-RU"/>
        </w:rPr>
        <w:t>,</w:t>
      </w:r>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уларни</w:t>
      </w:r>
      <w:proofErr w:type="spellEnd"/>
      <w:r w:rsidRPr="00A66F62">
        <w:rPr>
          <w:rFonts w:ascii="Times New Roman" w:hAnsi="Times New Roman" w:cs="Times New Roman"/>
          <w:sz w:val="24"/>
          <w:szCs w:val="24"/>
          <w:lang w:eastAsia="ru-RU"/>
        </w:rPr>
        <w:t xml:space="preserve"> </w:t>
      </w:r>
      <w:r w:rsidRPr="00A66F62">
        <w:rPr>
          <w:rFonts w:ascii="Times New Roman" w:hAnsi="Times New Roman" w:cs="Times New Roman"/>
          <w:sz w:val="24"/>
          <w:szCs w:val="24"/>
          <w:lang w:val="uz-Cyrl-UZ" w:eastAsia="ru-RU"/>
        </w:rPr>
        <w:t>қ</w:t>
      </w:r>
      <w:proofErr w:type="spellStart"/>
      <w:r w:rsidRPr="00A66F62">
        <w:rPr>
          <w:rFonts w:ascii="Times New Roman" w:hAnsi="Times New Roman" w:cs="Times New Roman"/>
          <w:sz w:val="24"/>
          <w:szCs w:val="24"/>
          <w:lang w:eastAsia="ru-RU"/>
        </w:rPr>
        <w:t>абул</w:t>
      </w:r>
      <w:proofErr w:type="spellEnd"/>
      <w:r w:rsidRPr="00A66F62">
        <w:rPr>
          <w:rFonts w:ascii="Times New Roman" w:hAnsi="Times New Roman" w:cs="Times New Roman"/>
          <w:sz w:val="24"/>
          <w:szCs w:val="24"/>
          <w:lang w:eastAsia="ru-RU"/>
        </w:rPr>
        <w:t xml:space="preserve"> </w:t>
      </w:r>
      <w:r w:rsidRPr="00A66F62">
        <w:rPr>
          <w:rFonts w:ascii="Times New Roman" w:hAnsi="Times New Roman" w:cs="Times New Roman"/>
          <w:sz w:val="24"/>
          <w:szCs w:val="24"/>
          <w:lang w:val="uz-Cyrl-UZ" w:eastAsia="ru-RU"/>
        </w:rPr>
        <w:t>қ</w:t>
      </w:r>
      <w:proofErr w:type="spellStart"/>
      <w:r w:rsidRPr="00A66F62">
        <w:rPr>
          <w:rFonts w:ascii="Times New Roman" w:hAnsi="Times New Roman" w:cs="Times New Roman"/>
          <w:sz w:val="24"/>
          <w:szCs w:val="24"/>
          <w:lang w:eastAsia="ru-RU"/>
        </w:rPr>
        <w:t>илиш</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бошланишидан</w:t>
      </w:r>
      <w:proofErr w:type="spellEnd"/>
      <w:r w:rsidRPr="00A66F62">
        <w:rPr>
          <w:rFonts w:ascii="Times New Roman" w:hAnsi="Times New Roman" w:cs="Times New Roman"/>
          <w:sz w:val="24"/>
          <w:szCs w:val="24"/>
          <w:lang w:eastAsia="ru-RU"/>
        </w:rPr>
        <w:t xml:space="preserve"> 2 кун </w:t>
      </w:r>
      <w:proofErr w:type="spellStart"/>
      <w:r w:rsidRPr="00A66F62">
        <w:rPr>
          <w:rFonts w:ascii="Times New Roman" w:hAnsi="Times New Roman" w:cs="Times New Roman"/>
          <w:sz w:val="24"/>
          <w:szCs w:val="24"/>
          <w:lang w:eastAsia="ru-RU"/>
        </w:rPr>
        <w:t>олдин</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Пудратчи</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Буюртмачини</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ва</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Давархитект</w:t>
      </w:r>
      <w:proofErr w:type="spellEnd"/>
      <w:r w:rsidRPr="00A66F62">
        <w:rPr>
          <w:rFonts w:ascii="Times New Roman" w:hAnsi="Times New Roman" w:cs="Times New Roman"/>
          <w:sz w:val="24"/>
          <w:szCs w:val="24"/>
          <w:lang w:val="uz-Cyrl-UZ" w:eastAsia="ru-RU"/>
        </w:rPr>
        <w:t>қ</w:t>
      </w:r>
      <w:proofErr w:type="spellStart"/>
      <w:r w:rsidRPr="00A66F62">
        <w:rPr>
          <w:rFonts w:ascii="Times New Roman" w:hAnsi="Times New Roman" w:cs="Times New Roman"/>
          <w:sz w:val="24"/>
          <w:szCs w:val="24"/>
          <w:lang w:eastAsia="ru-RU"/>
        </w:rPr>
        <w:t>урилишназорат</w:t>
      </w:r>
      <w:proofErr w:type="spellEnd"/>
      <w:r w:rsidRPr="00A66F62">
        <w:rPr>
          <w:rFonts w:ascii="Times New Roman" w:hAnsi="Times New Roman" w:cs="Times New Roman"/>
          <w:sz w:val="24"/>
          <w:szCs w:val="24"/>
          <w:lang w:eastAsia="ru-RU"/>
        </w:rPr>
        <w:t xml:space="preserve">» </w:t>
      </w:r>
      <w:proofErr w:type="spellStart"/>
      <w:proofErr w:type="gramStart"/>
      <w:r w:rsidRPr="00A66F62">
        <w:rPr>
          <w:rFonts w:ascii="Times New Roman" w:hAnsi="Times New Roman" w:cs="Times New Roman"/>
          <w:sz w:val="24"/>
          <w:szCs w:val="24"/>
          <w:lang w:eastAsia="ru-RU"/>
        </w:rPr>
        <w:t>инспекциясини</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ёзма</w:t>
      </w:r>
      <w:proofErr w:type="spellEnd"/>
      <w:proofErr w:type="gram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равишда</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хабардор</w:t>
      </w:r>
      <w:proofErr w:type="spellEnd"/>
      <w:r w:rsidRPr="00A66F62">
        <w:rPr>
          <w:rFonts w:ascii="Times New Roman" w:hAnsi="Times New Roman" w:cs="Times New Roman"/>
          <w:sz w:val="24"/>
          <w:szCs w:val="24"/>
          <w:lang w:eastAsia="ru-RU"/>
        </w:rPr>
        <w:t xml:space="preserve"> </w:t>
      </w:r>
      <w:r w:rsidRPr="00A66F62">
        <w:rPr>
          <w:rFonts w:ascii="Times New Roman" w:hAnsi="Times New Roman" w:cs="Times New Roman"/>
          <w:sz w:val="24"/>
          <w:szCs w:val="24"/>
          <w:lang w:val="uz-Cyrl-UZ" w:eastAsia="ru-RU"/>
        </w:rPr>
        <w:t>қ</w:t>
      </w:r>
      <w:proofErr w:type="spellStart"/>
      <w:r w:rsidRPr="00A66F62">
        <w:rPr>
          <w:rFonts w:ascii="Times New Roman" w:hAnsi="Times New Roman" w:cs="Times New Roman"/>
          <w:sz w:val="24"/>
          <w:szCs w:val="24"/>
          <w:lang w:eastAsia="ru-RU"/>
        </w:rPr>
        <w:t>илади</w:t>
      </w:r>
      <w:proofErr w:type="spellEnd"/>
      <w:r w:rsidRPr="00A66F62">
        <w:rPr>
          <w:rFonts w:ascii="Times New Roman" w:hAnsi="Times New Roman" w:cs="Times New Roman"/>
          <w:sz w:val="24"/>
          <w:szCs w:val="24"/>
          <w:lang w:eastAsia="ru-RU"/>
        </w:rPr>
        <w:t>.</w:t>
      </w:r>
    </w:p>
    <w:p w14:paraId="28F1F115" w14:textId="77777777" w:rsidR="00D926F3" w:rsidRPr="00A66F62" w:rsidRDefault="00D926F3" w:rsidP="00D926F3">
      <w:pPr>
        <w:spacing w:after="0" w:line="240" w:lineRule="auto"/>
        <w:jc w:val="both"/>
        <w:rPr>
          <w:rFonts w:ascii="Times New Roman" w:hAnsi="Times New Roman" w:cs="Times New Roman"/>
          <w:sz w:val="24"/>
          <w:szCs w:val="24"/>
          <w:lang w:eastAsia="ru-RU"/>
        </w:rPr>
      </w:pPr>
      <w:r w:rsidRPr="00A66F62">
        <w:rPr>
          <w:rFonts w:ascii="Times New Roman" w:hAnsi="Times New Roman" w:cs="Times New Roman"/>
          <w:sz w:val="24"/>
          <w:szCs w:val="24"/>
          <w:lang w:eastAsia="ru-RU"/>
        </w:rPr>
        <w:t>3</w:t>
      </w:r>
      <w:r w:rsidRPr="00A66F62">
        <w:rPr>
          <w:rFonts w:ascii="Times New Roman" w:hAnsi="Times New Roman" w:cs="Times New Roman"/>
          <w:sz w:val="24"/>
          <w:szCs w:val="24"/>
          <w:lang w:val="uz-Cyrl-UZ" w:eastAsia="ru-RU"/>
        </w:rPr>
        <w:t>1</w:t>
      </w:r>
      <w:r w:rsidRPr="00A66F62">
        <w:rPr>
          <w:rFonts w:ascii="Times New Roman" w:hAnsi="Times New Roman" w:cs="Times New Roman"/>
          <w:sz w:val="24"/>
          <w:szCs w:val="24"/>
          <w:lang w:eastAsia="ru-RU"/>
        </w:rPr>
        <w:t xml:space="preserve">. </w:t>
      </w:r>
      <w:r w:rsidRPr="00A66F62">
        <w:rPr>
          <w:rFonts w:ascii="Times New Roman" w:hAnsi="Times New Roman" w:cs="Times New Roman"/>
          <w:sz w:val="24"/>
          <w:szCs w:val="24"/>
          <w:lang w:val="uz-Cyrl-UZ" w:eastAsia="ru-RU"/>
        </w:rPr>
        <w:t>Қ</w:t>
      </w:r>
      <w:proofErr w:type="spellStart"/>
      <w:r w:rsidRPr="00A66F62">
        <w:rPr>
          <w:rFonts w:ascii="Times New Roman" w:hAnsi="Times New Roman" w:cs="Times New Roman"/>
          <w:sz w:val="24"/>
          <w:szCs w:val="24"/>
          <w:lang w:eastAsia="ru-RU"/>
        </w:rPr>
        <w:t>абул</w:t>
      </w:r>
      <w:proofErr w:type="spellEnd"/>
      <w:r w:rsidRPr="00A66F62">
        <w:rPr>
          <w:rFonts w:ascii="Times New Roman" w:hAnsi="Times New Roman" w:cs="Times New Roman"/>
          <w:sz w:val="24"/>
          <w:szCs w:val="24"/>
          <w:lang w:eastAsia="ru-RU"/>
        </w:rPr>
        <w:t xml:space="preserve"> </w:t>
      </w:r>
      <w:r w:rsidRPr="00A66F62">
        <w:rPr>
          <w:rFonts w:ascii="Times New Roman" w:hAnsi="Times New Roman" w:cs="Times New Roman"/>
          <w:sz w:val="24"/>
          <w:szCs w:val="24"/>
          <w:lang w:val="uz-Cyrl-UZ" w:eastAsia="ru-RU"/>
        </w:rPr>
        <w:t>қ</w:t>
      </w:r>
      <w:proofErr w:type="spellStart"/>
      <w:r w:rsidRPr="00A66F62">
        <w:rPr>
          <w:rFonts w:ascii="Times New Roman" w:hAnsi="Times New Roman" w:cs="Times New Roman"/>
          <w:sz w:val="24"/>
          <w:szCs w:val="24"/>
          <w:lang w:eastAsia="ru-RU"/>
        </w:rPr>
        <w:t>илинадиган</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конструкциялар</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ва</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ишларнинг</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тайёрлиги</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Буюртмачи</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ва</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Пудратчи</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томонидан</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масъул</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конструкцияларни</w:t>
      </w:r>
      <w:proofErr w:type="spellEnd"/>
      <w:r w:rsidRPr="00A66F62">
        <w:rPr>
          <w:rFonts w:ascii="Times New Roman" w:hAnsi="Times New Roman" w:cs="Times New Roman"/>
          <w:sz w:val="24"/>
          <w:szCs w:val="24"/>
          <w:lang w:eastAsia="ru-RU"/>
        </w:rPr>
        <w:t xml:space="preserve"> орали</w:t>
      </w:r>
      <w:r w:rsidRPr="00A66F62">
        <w:rPr>
          <w:rFonts w:ascii="Times New Roman" w:hAnsi="Times New Roman" w:cs="Times New Roman"/>
          <w:sz w:val="24"/>
          <w:szCs w:val="24"/>
          <w:lang w:val="uz-Cyrl-UZ" w:eastAsia="ru-RU"/>
        </w:rPr>
        <w:t>қ қ</w:t>
      </w:r>
      <w:proofErr w:type="spellStart"/>
      <w:r w:rsidRPr="00A66F62">
        <w:rPr>
          <w:rFonts w:ascii="Times New Roman" w:hAnsi="Times New Roman" w:cs="Times New Roman"/>
          <w:sz w:val="24"/>
          <w:szCs w:val="24"/>
          <w:lang w:eastAsia="ru-RU"/>
        </w:rPr>
        <w:t>абул</w:t>
      </w:r>
      <w:proofErr w:type="spellEnd"/>
      <w:r w:rsidRPr="00A66F62">
        <w:rPr>
          <w:rFonts w:ascii="Times New Roman" w:hAnsi="Times New Roman" w:cs="Times New Roman"/>
          <w:sz w:val="24"/>
          <w:szCs w:val="24"/>
          <w:lang w:eastAsia="ru-RU"/>
        </w:rPr>
        <w:t xml:space="preserve"> </w:t>
      </w:r>
      <w:r w:rsidRPr="00A66F62">
        <w:rPr>
          <w:rFonts w:ascii="Times New Roman" w:hAnsi="Times New Roman" w:cs="Times New Roman"/>
          <w:sz w:val="24"/>
          <w:szCs w:val="24"/>
          <w:lang w:val="uz-Cyrl-UZ" w:eastAsia="ru-RU"/>
        </w:rPr>
        <w:t>қ</w:t>
      </w:r>
      <w:proofErr w:type="spellStart"/>
      <w:r w:rsidRPr="00A66F62">
        <w:rPr>
          <w:rFonts w:ascii="Times New Roman" w:hAnsi="Times New Roman" w:cs="Times New Roman"/>
          <w:sz w:val="24"/>
          <w:szCs w:val="24"/>
          <w:lang w:eastAsia="ru-RU"/>
        </w:rPr>
        <w:t>илиш</w:t>
      </w:r>
      <w:proofErr w:type="spellEnd"/>
      <w:r w:rsidRPr="00A66F62">
        <w:rPr>
          <w:rFonts w:ascii="Times New Roman" w:hAnsi="Times New Roman" w:cs="Times New Roman"/>
          <w:sz w:val="24"/>
          <w:szCs w:val="24"/>
          <w:lang w:eastAsia="ru-RU"/>
        </w:rPr>
        <w:t xml:space="preserve"> </w:t>
      </w:r>
      <w:proofErr w:type="spellStart"/>
      <w:proofErr w:type="gramStart"/>
      <w:r w:rsidRPr="00A66F62">
        <w:rPr>
          <w:rFonts w:ascii="Times New Roman" w:hAnsi="Times New Roman" w:cs="Times New Roman"/>
          <w:sz w:val="24"/>
          <w:szCs w:val="24"/>
          <w:lang w:eastAsia="ru-RU"/>
        </w:rPr>
        <w:t>далолатномалари</w:t>
      </w:r>
      <w:proofErr w:type="spellEnd"/>
      <w:r w:rsidRPr="00A66F62">
        <w:rPr>
          <w:rFonts w:ascii="Times New Roman" w:hAnsi="Times New Roman" w:cs="Times New Roman"/>
          <w:sz w:val="24"/>
          <w:szCs w:val="24"/>
          <w:lang w:eastAsia="ru-RU"/>
        </w:rPr>
        <w:t xml:space="preserve">  </w:t>
      </w:r>
      <w:r w:rsidRPr="00A66F62">
        <w:rPr>
          <w:rFonts w:ascii="Times New Roman" w:hAnsi="Times New Roman" w:cs="Times New Roman"/>
          <w:sz w:val="24"/>
          <w:szCs w:val="24"/>
          <w:lang w:val="uz-Cyrl-UZ" w:eastAsia="ru-RU"/>
        </w:rPr>
        <w:t>ҳ</w:t>
      </w:r>
      <w:proofErr w:type="spellStart"/>
      <w:r w:rsidRPr="00A66F62">
        <w:rPr>
          <w:rFonts w:ascii="Times New Roman" w:hAnsi="Times New Roman" w:cs="Times New Roman"/>
          <w:sz w:val="24"/>
          <w:szCs w:val="24"/>
          <w:lang w:eastAsia="ru-RU"/>
        </w:rPr>
        <w:t>амда</w:t>
      </w:r>
      <w:proofErr w:type="spellEnd"/>
      <w:proofErr w:type="gram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уларнинг</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Давархитект</w:t>
      </w:r>
      <w:proofErr w:type="spellEnd"/>
      <w:r w:rsidRPr="00A66F62">
        <w:rPr>
          <w:rFonts w:ascii="Times New Roman" w:hAnsi="Times New Roman" w:cs="Times New Roman"/>
          <w:sz w:val="24"/>
          <w:szCs w:val="24"/>
          <w:lang w:val="uz-Cyrl-UZ" w:eastAsia="ru-RU"/>
        </w:rPr>
        <w:t>қ</w:t>
      </w:r>
      <w:proofErr w:type="spellStart"/>
      <w:r w:rsidRPr="00A66F62">
        <w:rPr>
          <w:rFonts w:ascii="Times New Roman" w:hAnsi="Times New Roman" w:cs="Times New Roman"/>
          <w:sz w:val="24"/>
          <w:szCs w:val="24"/>
          <w:lang w:eastAsia="ru-RU"/>
        </w:rPr>
        <w:t>урилишназорат</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инспекцияси</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билан</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келишган</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шартларида</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беркитиладиган</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ишлар</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текшируви</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далолатномалари</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билан</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тасди</w:t>
      </w:r>
      <w:proofErr w:type="spellEnd"/>
      <w:r w:rsidRPr="00A66F62">
        <w:rPr>
          <w:rFonts w:ascii="Times New Roman" w:hAnsi="Times New Roman" w:cs="Times New Roman"/>
          <w:sz w:val="24"/>
          <w:szCs w:val="24"/>
          <w:lang w:val="uz-Cyrl-UZ" w:eastAsia="ru-RU"/>
        </w:rPr>
        <w:t>қ</w:t>
      </w:r>
      <w:proofErr w:type="spellStart"/>
      <w:r w:rsidRPr="00A66F62">
        <w:rPr>
          <w:rFonts w:ascii="Times New Roman" w:hAnsi="Times New Roman" w:cs="Times New Roman"/>
          <w:sz w:val="24"/>
          <w:szCs w:val="24"/>
          <w:lang w:eastAsia="ru-RU"/>
        </w:rPr>
        <w:t>ланади</w:t>
      </w:r>
      <w:proofErr w:type="spellEnd"/>
      <w:r w:rsidRPr="00A66F62">
        <w:rPr>
          <w:rFonts w:ascii="Times New Roman" w:hAnsi="Times New Roman" w:cs="Times New Roman"/>
          <w:sz w:val="24"/>
          <w:szCs w:val="24"/>
          <w:lang w:eastAsia="ru-RU"/>
        </w:rPr>
        <w:t>.</w:t>
      </w:r>
    </w:p>
    <w:p w14:paraId="64BA6AAC" w14:textId="77777777" w:rsidR="00D926F3" w:rsidRPr="00A66F62" w:rsidRDefault="00D926F3" w:rsidP="00D926F3">
      <w:pPr>
        <w:spacing w:after="0" w:line="240" w:lineRule="auto"/>
        <w:jc w:val="both"/>
        <w:rPr>
          <w:rFonts w:ascii="Times New Roman" w:hAnsi="Times New Roman" w:cs="Times New Roman"/>
          <w:sz w:val="24"/>
          <w:szCs w:val="24"/>
          <w:lang w:eastAsia="ru-RU"/>
        </w:rPr>
      </w:pPr>
      <w:r w:rsidRPr="00A66F62">
        <w:rPr>
          <w:rFonts w:ascii="Times New Roman" w:hAnsi="Times New Roman" w:cs="Times New Roman"/>
          <w:sz w:val="24"/>
          <w:szCs w:val="24"/>
          <w:lang w:eastAsia="ru-RU"/>
        </w:rPr>
        <w:t>3</w:t>
      </w:r>
      <w:r w:rsidRPr="00A66F62">
        <w:rPr>
          <w:rFonts w:ascii="Times New Roman" w:hAnsi="Times New Roman" w:cs="Times New Roman"/>
          <w:sz w:val="24"/>
          <w:szCs w:val="24"/>
          <w:lang w:val="uz-Cyrl-UZ" w:eastAsia="ru-RU"/>
        </w:rPr>
        <w:t>2</w:t>
      </w:r>
      <w:r w:rsidRPr="00A66F62">
        <w:rPr>
          <w:rFonts w:ascii="Times New Roman" w:hAnsi="Times New Roman" w:cs="Times New Roman"/>
          <w:sz w:val="24"/>
          <w:szCs w:val="24"/>
          <w:lang w:eastAsia="ru-RU"/>
        </w:rPr>
        <w:t xml:space="preserve">. Агар </w:t>
      </w:r>
      <w:proofErr w:type="spellStart"/>
      <w:r w:rsidRPr="00A66F62">
        <w:rPr>
          <w:rFonts w:ascii="Times New Roman" w:hAnsi="Times New Roman" w:cs="Times New Roman"/>
          <w:sz w:val="24"/>
          <w:szCs w:val="24"/>
          <w:lang w:eastAsia="ru-RU"/>
        </w:rPr>
        <w:t>беркитиладиган</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ишлар</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Буюртмачининг</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тасди</w:t>
      </w:r>
      <w:proofErr w:type="spellEnd"/>
      <w:r w:rsidRPr="00A66F62">
        <w:rPr>
          <w:rFonts w:ascii="Times New Roman" w:hAnsi="Times New Roman" w:cs="Times New Roman"/>
          <w:sz w:val="24"/>
          <w:szCs w:val="24"/>
          <w:lang w:val="uz-Cyrl-UZ" w:eastAsia="ru-RU"/>
        </w:rPr>
        <w:t>ғ</w:t>
      </w:r>
      <w:proofErr w:type="spellStart"/>
      <w:r w:rsidRPr="00A66F62">
        <w:rPr>
          <w:rFonts w:ascii="Times New Roman" w:hAnsi="Times New Roman" w:cs="Times New Roman"/>
          <w:sz w:val="24"/>
          <w:szCs w:val="24"/>
          <w:lang w:eastAsia="ru-RU"/>
        </w:rPr>
        <w:t>исиз</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бажарилган</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бўлса</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ёки</w:t>
      </w:r>
      <w:proofErr w:type="spellEnd"/>
      <w:r w:rsidRPr="00A66F62">
        <w:rPr>
          <w:rFonts w:ascii="Times New Roman" w:hAnsi="Times New Roman" w:cs="Times New Roman"/>
          <w:sz w:val="24"/>
          <w:szCs w:val="24"/>
          <w:lang w:eastAsia="ru-RU"/>
        </w:rPr>
        <w:t xml:space="preserve"> у </w:t>
      </w:r>
      <w:proofErr w:type="spellStart"/>
      <w:r w:rsidRPr="00A66F62">
        <w:rPr>
          <w:rFonts w:ascii="Times New Roman" w:hAnsi="Times New Roman" w:cs="Times New Roman"/>
          <w:sz w:val="24"/>
          <w:szCs w:val="24"/>
          <w:lang w:eastAsia="ru-RU"/>
        </w:rPr>
        <w:t>бу</w:t>
      </w:r>
      <w:proofErr w:type="spellEnd"/>
      <w:r w:rsidRPr="00A66F62">
        <w:rPr>
          <w:rFonts w:ascii="Times New Roman" w:hAnsi="Times New Roman" w:cs="Times New Roman"/>
          <w:sz w:val="24"/>
          <w:szCs w:val="24"/>
          <w:lang w:eastAsia="ru-RU"/>
        </w:rPr>
        <w:t xml:space="preserve"> ха</w:t>
      </w:r>
      <w:r w:rsidRPr="00A66F62">
        <w:rPr>
          <w:rFonts w:ascii="Times New Roman" w:hAnsi="Times New Roman" w:cs="Times New Roman"/>
          <w:sz w:val="24"/>
          <w:szCs w:val="24"/>
          <w:lang w:val="uz-Cyrl-UZ" w:eastAsia="ru-RU"/>
        </w:rPr>
        <w:t>қ</w:t>
      </w:r>
      <w:r w:rsidRPr="00A66F62">
        <w:rPr>
          <w:rFonts w:ascii="Times New Roman" w:hAnsi="Times New Roman" w:cs="Times New Roman"/>
          <w:sz w:val="24"/>
          <w:szCs w:val="24"/>
          <w:lang w:eastAsia="ru-RU"/>
        </w:rPr>
        <w:t xml:space="preserve">да </w:t>
      </w:r>
      <w:proofErr w:type="spellStart"/>
      <w:r w:rsidRPr="00A66F62">
        <w:rPr>
          <w:rFonts w:ascii="Times New Roman" w:hAnsi="Times New Roman" w:cs="Times New Roman"/>
          <w:sz w:val="24"/>
          <w:szCs w:val="24"/>
          <w:lang w:eastAsia="ru-RU"/>
        </w:rPr>
        <w:t>хабардор</w:t>
      </w:r>
      <w:proofErr w:type="spellEnd"/>
      <w:r w:rsidRPr="00A66F62">
        <w:rPr>
          <w:rFonts w:ascii="Times New Roman" w:hAnsi="Times New Roman" w:cs="Times New Roman"/>
          <w:sz w:val="24"/>
          <w:szCs w:val="24"/>
          <w:lang w:eastAsia="ru-RU"/>
        </w:rPr>
        <w:t xml:space="preserve"> </w:t>
      </w:r>
      <w:r w:rsidRPr="00A66F62">
        <w:rPr>
          <w:rFonts w:ascii="Times New Roman" w:hAnsi="Times New Roman" w:cs="Times New Roman"/>
          <w:sz w:val="24"/>
          <w:szCs w:val="24"/>
          <w:lang w:val="uz-Cyrl-UZ" w:eastAsia="ru-RU"/>
        </w:rPr>
        <w:t>қ</w:t>
      </w:r>
      <w:proofErr w:type="spellStart"/>
      <w:r w:rsidRPr="00A66F62">
        <w:rPr>
          <w:rFonts w:ascii="Times New Roman" w:hAnsi="Times New Roman" w:cs="Times New Roman"/>
          <w:sz w:val="24"/>
          <w:szCs w:val="24"/>
          <w:lang w:eastAsia="ru-RU"/>
        </w:rPr>
        <w:t>илинмаган</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бўлса</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ёки</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кечикиб</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хабардор</w:t>
      </w:r>
      <w:proofErr w:type="spellEnd"/>
      <w:r w:rsidRPr="00A66F62">
        <w:rPr>
          <w:rFonts w:ascii="Times New Roman" w:hAnsi="Times New Roman" w:cs="Times New Roman"/>
          <w:sz w:val="24"/>
          <w:szCs w:val="24"/>
          <w:lang w:eastAsia="ru-RU"/>
        </w:rPr>
        <w:t xml:space="preserve"> </w:t>
      </w:r>
      <w:r w:rsidRPr="00A66F62">
        <w:rPr>
          <w:rFonts w:ascii="Times New Roman" w:hAnsi="Times New Roman" w:cs="Times New Roman"/>
          <w:sz w:val="24"/>
          <w:szCs w:val="24"/>
          <w:lang w:val="uz-Cyrl-UZ" w:eastAsia="ru-RU"/>
        </w:rPr>
        <w:t>қ</w:t>
      </w:r>
      <w:proofErr w:type="spellStart"/>
      <w:r w:rsidRPr="00A66F62">
        <w:rPr>
          <w:rFonts w:ascii="Times New Roman" w:hAnsi="Times New Roman" w:cs="Times New Roman"/>
          <w:sz w:val="24"/>
          <w:szCs w:val="24"/>
          <w:lang w:eastAsia="ru-RU"/>
        </w:rPr>
        <w:t>илинган</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бўлса</w:t>
      </w:r>
      <w:proofErr w:type="spellEnd"/>
      <w:r w:rsidRPr="00A66F62">
        <w:rPr>
          <w:rFonts w:ascii="Times New Roman" w:hAnsi="Times New Roman" w:cs="Times New Roman"/>
          <w:sz w:val="24"/>
          <w:szCs w:val="24"/>
          <w:lang w:eastAsia="ru-RU"/>
        </w:rPr>
        <w:t xml:space="preserve">, у </w:t>
      </w:r>
      <w:proofErr w:type="spellStart"/>
      <w:r w:rsidRPr="00A66F62">
        <w:rPr>
          <w:rFonts w:ascii="Times New Roman" w:hAnsi="Times New Roman" w:cs="Times New Roman"/>
          <w:sz w:val="24"/>
          <w:szCs w:val="24"/>
          <w:lang w:eastAsia="ru-RU"/>
        </w:rPr>
        <w:t>холда</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унинг</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талаби</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бўйича</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Пудратчи</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Буюртмачининг</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кўрсатмасига</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мувофи</w:t>
      </w:r>
      <w:proofErr w:type="spellEnd"/>
      <w:r w:rsidRPr="00A66F62">
        <w:rPr>
          <w:rFonts w:ascii="Times New Roman" w:hAnsi="Times New Roman" w:cs="Times New Roman"/>
          <w:sz w:val="24"/>
          <w:szCs w:val="24"/>
          <w:lang w:val="uz-Cyrl-UZ" w:eastAsia="ru-RU"/>
        </w:rPr>
        <w:t>қ</w:t>
      </w:r>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беркитиладиган</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ишларнинг</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исталган</w:t>
      </w:r>
      <w:proofErr w:type="spellEnd"/>
      <w:r w:rsidRPr="00A66F62">
        <w:rPr>
          <w:rFonts w:ascii="Times New Roman" w:hAnsi="Times New Roman" w:cs="Times New Roman"/>
          <w:sz w:val="24"/>
          <w:szCs w:val="24"/>
          <w:lang w:eastAsia="ru-RU"/>
        </w:rPr>
        <w:t xml:space="preserve"> </w:t>
      </w:r>
      <w:r w:rsidRPr="00A66F62">
        <w:rPr>
          <w:rFonts w:ascii="Times New Roman" w:hAnsi="Times New Roman" w:cs="Times New Roman"/>
          <w:sz w:val="24"/>
          <w:szCs w:val="24"/>
          <w:lang w:val="uz-Cyrl-UZ" w:eastAsia="ru-RU"/>
        </w:rPr>
        <w:t>қ</w:t>
      </w:r>
      <w:proofErr w:type="spellStart"/>
      <w:r w:rsidRPr="00A66F62">
        <w:rPr>
          <w:rFonts w:ascii="Times New Roman" w:hAnsi="Times New Roman" w:cs="Times New Roman"/>
          <w:sz w:val="24"/>
          <w:szCs w:val="24"/>
          <w:lang w:eastAsia="ru-RU"/>
        </w:rPr>
        <w:t>исмини</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ўз</w:t>
      </w:r>
      <w:proofErr w:type="spellEnd"/>
      <w:r w:rsidRPr="00A66F62">
        <w:rPr>
          <w:rFonts w:ascii="Times New Roman" w:hAnsi="Times New Roman" w:cs="Times New Roman"/>
          <w:sz w:val="24"/>
          <w:szCs w:val="24"/>
          <w:lang w:eastAsia="ru-RU"/>
        </w:rPr>
        <w:t xml:space="preserve"> </w:t>
      </w:r>
      <w:r w:rsidRPr="00A66F62">
        <w:rPr>
          <w:rFonts w:ascii="Times New Roman" w:hAnsi="Times New Roman" w:cs="Times New Roman"/>
          <w:sz w:val="24"/>
          <w:szCs w:val="24"/>
          <w:lang w:val="uz-Cyrl-UZ" w:eastAsia="ru-RU"/>
        </w:rPr>
        <w:t>ҳ</w:t>
      </w:r>
      <w:proofErr w:type="spellStart"/>
      <w:r w:rsidRPr="00A66F62">
        <w:rPr>
          <w:rFonts w:ascii="Times New Roman" w:hAnsi="Times New Roman" w:cs="Times New Roman"/>
          <w:sz w:val="24"/>
          <w:szCs w:val="24"/>
          <w:lang w:eastAsia="ru-RU"/>
        </w:rPr>
        <w:t>исобидан</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очишга</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сўнгра</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эса</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уни</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ти</w:t>
      </w:r>
      <w:proofErr w:type="spellEnd"/>
      <w:r w:rsidRPr="00A66F62">
        <w:rPr>
          <w:rFonts w:ascii="Times New Roman" w:hAnsi="Times New Roman" w:cs="Times New Roman"/>
          <w:sz w:val="24"/>
          <w:szCs w:val="24"/>
          <w:lang w:val="uz-Cyrl-UZ" w:eastAsia="ru-RU"/>
        </w:rPr>
        <w:t>қ</w:t>
      </w:r>
      <w:proofErr w:type="spellStart"/>
      <w:r w:rsidRPr="00A66F62">
        <w:rPr>
          <w:rFonts w:ascii="Times New Roman" w:hAnsi="Times New Roman" w:cs="Times New Roman"/>
          <w:sz w:val="24"/>
          <w:szCs w:val="24"/>
          <w:lang w:eastAsia="ru-RU"/>
        </w:rPr>
        <w:t>лашга</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мажбурдир</w:t>
      </w:r>
      <w:proofErr w:type="spellEnd"/>
      <w:r w:rsidRPr="00A66F62">
        <w:rPr>
          <w:rFonts w:ascii="Times New Roman" w:hAnsi="Times New Roman" w:cs="Times New Roman"/>
          <w:sz w:val="24"/>
          <w:szCs w:val="24"/>
          <w:lang w:eastAsia="ru-RU"/>
        </w:rPr>
        <w:t>.</w:t>
      </w:r>
    </w:p>
    <w:p w14:paraId="5E9B4397" w14:textId="77777777" w:rsidR="00D926F3" w:rsidRPr="00A66F62" w:rsidRDefault="00D926F3" w:rsidP="00D926F3">
      <w:pPr>
        <w:spacing w:after="0" w:line="240" w:lineRule="auto"/>
        <w:jc w:val="both"/>
        <w:rPr>
          <w:rFonts w:ascii="Times New Roman" w:hAnsi="Times New Roman" w:cs="Times New Roman"/>
          <w:sz w:val="24"/>
          <w:szCs w:val="24"/>
          <w:lang w:eastAsia="ru-RU"/>
        </w:rPr>
      </w:pPr>
      <w:proofErr w:type="spellStart"/>
      <w:r w:rsidRPr="00A66F62">
        <w:rPr>
          <w:rFonts w:ascii="Times New Roman" w:hAnsi="Times New Roman" w:cs="Times New Roman"/>
          <w:sz w:val="24"/>
          <w:szCs w:val="24"/>
          <w:lang w:eastAsia="ru-RU"/>
        </w:rPr>
        <w:t>Пудратчи</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Буюртмачининг</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манфаатларига</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жиддий</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таъсир</w:t>
      </w:r>
      <w:proofErr w:type="spellEnd"/>
      <w:r w:rsidRPr="00A66F62">
        <w:rPr>
          <w:rFonts w:ascii="Times New Roman" w:hAnsi="Times New Roman" w:cs="Times New Roman"/>
          <w:sz w:val="24"/>
          <w:szCs w:val="24"/>
          <w:lang w:eastAsia="ru-RU"/>
        </w:rPr>
        <w:t xml:space="preserve"> </w:t>
      </w:r>
      <w:r w:rsidRPr="00A66F62">
        <w:rPr>
          <w:rFonts w:ascii="Times New Roman" w:hAnsi="Times New Roman" w:cs="Times New Roman"/>
          <w:sz w:val="24"/>
          <w:szCs w:val="24"/>
          <w:lang w:val="uz-Cyrl-UZ" w:eastAsia="ru-RU"/>
        </w:rPr>
        <w:t>қ</w:t>
      </w:r>
      <w:proofErr w:type="spellStart"/>
      <w:r w:rsidRPr="00A66F62">
        <w:rPr>
          <w:rFonts w:ascii="Times New Roman" w:hAnsi="Times New Roman" w:cs="Times New Roman"/>
          <w:sz w:val="24"/>
          <w:szCs w:val="24"/>
          <w:lang w:eastAsia="ru-RU"/>
        </w:rPr>
        <w:t>илмайдиган</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иш</w:t>
      </w:r>
      <w:proofErr w:type="spellEnd"/>
      <w:r w:rsidRPr="00A66F62">
        <w:rPr>
          <w:rFonts w:ascii="Times New Roman" w:hAnsi="Times New Roman" w:cs="Times New Roman"/>
          <w:sz w:val="24"/>
          <w:szCs w:val="24"/>
          <w:lang w:eastAsia="ru-RU"/>
        </w:rPr>
        <w:t xml:space="preserve"> </w:t>
      </w:r>
      <w:proofErr w:type="gramStart"/>
      <w:r w:rsidRPr="00A66F62">
        <w:rPr>
          <w:rFonts w:ascii="Times New Roman" w:hAnsi="Times New Roman" w:cs="Times New Roman"/>
          <w:sz w:val="24"/>
          <w:szCs w:val="24"/>
          <w:lang w:val="uz-Cyrl-UZ" w:eastAsia="ru-RU"/>
        </w:rPr>
        <w:t>ҳ</w:t>
      </w:r>
      <w:proofErr w:type="spellStart"/>
      <w:r w:rsidRPr="00A66F62">
        <w:rPr>
          <w:rFonts w:ascii="Times New Roman" w:hAnsi="Times New Roman" w:cs="Times New Roman"/>
          <w:sz w:val="24"/>
          <w:szCs w:val="24"/>
          <w:lang w:eastAsia="ru-RU"/>
        </w:rPr>
        <w:t>ужжатларидан</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майда</w:t>
      </w:r>
      <w:proofErr w:type="spellEnd"/>
      <w:proofErr w:type="gram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четга</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чи</w:t>
      </w:r>
      <w:proofErr w:type="spellEnd"/>
      <w:r w:rsidRPr="00A66F62">
        <w:rPr>
          <w:rFonts w:ascii="Times New Roman" w:hAnsi="Times New Roman" w:cs="Times New Roman"/>
          <w:sz w:val="24"/>
          <w:szCs w:val="24"/>
          <w:lang w:val="uz-Cyrl-UZ" w:eastAsia="ru-RU"/>
        </w:rPr>
        <w:t>қ</w:t>
      </w:r>
      <w:proofErr w:type="spellStart"/>
      <w:r w:rsidRPr="00A66F62">
        <w:rPr>
          <w:rFonts w:ascii="Times New Roman" w:hAnsi="Times New Roman" w:cs="Times New Roman"/>
          <w:sz w:val="24"/>
          <w:szCs w:val="24"/>
          <w:lang w:eastAsia="ru-RU"/>
        </w:rPr>
        <w:t>ишларни</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Буюртмачининг</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розилигисиз</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амалга</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оширса</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ва</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уларнинг</w:t>
      </w:r>
      <w:proofErr w:type="spellEnd"/>
      <w:r w:rsidRPr="00A66F62">
        <w:rPr>
          <w:rFonts w:ascii="Times New Roman" w:hAnsi="Times New Roman" w:cs="Times New Roman"/>
          <w:sz w:val="24"/>
          <w:szCs w:val="24"/>
          <w:lang w:eastAsia="ru-RU"/>
        </w:rPr>
        <w:t xml:space="preserve"> </w:t>
      </w:r>
      <w:r w:rsidRPr="00A66F62">
        <w:rPr>
          <w:rFonts w:ascii="Times New Roman" w:hAnsi="Times New Roman" w:cs="Times New Roman"/>
          <w:sz w:val="24"/>
          <w:szCs w:val="24"/>
          <w:lang w:val="uz-Cyrl-UZ" w:eastAsia="ru-RU"/>
        </w:rPr>
        <w:t>қ</w:t>
      </w:r>
      <w:proofErr w:type="spellStart"/>
      <w:r w:rsidRPr="00A66F62">
        <w:rPr>
          <w:rFonts w:ascii="Times New Roman" w:hAnsi="Times New Roman" w:cs="Times New Roman"/>
          <w:sz w:val="24"/>
          <w:szCs w:val="24"/>
          <w:lang w:eastAsia="ru-RU"/>
        </w:rPr>
        <w:t>урилиш</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сифатига</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таъсир</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этмаганлигини</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исботласа</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жавобгар</w:t>
      </w:r>
      <w:proofErr w:type="spellEnd"/>
      <w:r w:rsidRPr="00A66F62">
        <w:rPr>
          <w:rFonts w:ascii="Times New Roman" w:hAnsi="Times New Roman" w:cs="Times New Roman"/>
          <w:sz w:val="24"/>
          <w:szCs w:val="24"/>
          <w:lang w:eastAsia="ru-RU"/>
        </w:rPr>
        <w:t xml:space="preserve"> </w:t>
      </w:r>
      <w:r w:rsidRPr="00A66F62">
        <w:rPr>
          <w:rFonts w:ascii="Times New Roman" w:hAnsi="Times New Roman" w:cs="Times New Roman"/>
          <w:sz w:val="24"/>
          <w:szCs w:val="24"/>
          <w:lang w:val="uz-Cyrl-UZ" w:eastAsia="ru-RU"/>
        </w:rPr>
        <w:t>ҳ</w:t>
      </w:r>
      <w:proofErr w:type="spellStart"/>
      <w:r w:rsidRPr="00A66F62">
        <w:rPr>
          <w:rFonts w:ascii="Times New Roman" w:hAnsi="Times New Roman" w:cs="Times New Roman"/>
          <w:sz w:val="24"/>
          <w:szCs w:val="24"/>
          <w:lang w:eastAsia="ru-RU"/>
        </w:rPr>
        <w:t>исобланмайди</w:t>
      </w:r>
      <w:proofErr w:type="spellEnd"/>
      <w:r w:rsidRPr="00A66F62">
        <w:rPr>
          <w:rFonts w:ascii="Times New Roman" w:hAnsi="Times New Roman" w:cs="Times New Roman"/>
          <w:sz w:val="24"/>
          <w:szCs w:val="24"/>
          <w:lang w:eastAsia="ru-RU"/>
        </w:rPr>
        <w:t xml:space="preserve">. </w:t>
      </w:r>
    </w:p>
    <w:p w14:paraId="057CE268" w14:textId="77777777" w:rsidR="00D926F3" w:rsidRPr="00A66F62" w:rsidRDefault="00D926F3" w:rsidP="00D926F3">
      <w:pPr>
        <w:spacing w:after="0" w:line="240" w:lineRule="auto"/>
        <w:jc w:val="both"/>
        <w:rPr>
          <w:rFonts w:ascii="Times New Roman" w:hAnsi="Times New Roman" w:cs="Times New Roman"/>
          <w:sz w:val="24"/>
          <w:szCs w:val="24"/>
          <w:lang w:eastAsia="ru-RU"/>
        </w:rPr>
      </w:pPr>
      <w:r w:rsidRPr="00A66F62">
        <w:rPr>
          <w:rFonts w:ascii="Times New Roman" w:hAnsi="Times New Roman" w:cs="Times New Roman"/>
          <w:sz w:val="24"/>
          <w:szCs w:val="24"/>
          <w:lang w:eastAsia="ru-RU"/>
        </w:rPr>
        <w:t>3</w:t>
      </w:r>
      <w:r w:rsidRPr="00A66F62">
        <w:rPr>
          <w:rFonts w:ascii="Times New Roman" w:hAnsi="Times New Roman" w:cs="Times New Roman"/>
          <w:sz w:val="24"/>
          <w:szCs w:val="24"/>
          <w:lang w:val="uz-Cyrl-UZ" w:eastAsia="ru-RU"/>
        </w:rPr>
        <w:t>3</w:t>
      </w:r>
      <w:r w:rsidRPr="00A66F62">
        <w:rPr>
          <w:rFonts w:ascii="Times New Roman" w:hAnsi="Times New Roman" w:cs="Times New Roman"/>
          <w:sz w:val="24"/>
          <w:szCs w:val="24"/>
          <w:lang w:eastAsia="ru-RU"/>
        </w:rPr>
        <w:t xml:space="preserve">. Агар </w:t>
      </w:r>
      <w:proofErr w:type="spellStart"/>
      <w:r w:rsidRPr="00A66F62">
        <w:rPr>
          <w:rFonts w:ascii="Times New Roman" w:hAnsi="Times New Roman" w:cs="Times New Roman"/>
          <w:sz w:val="24"/>
          <w:szCs w:val="24"/>
          <w:lang w:eastAsia="ru-RU"/>
        </w:rPr>
        <w:t>Буюртмачи</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Пудратчи</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ва</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ёки</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унинг</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субпудратчилари</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томонидан</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ишларнинг</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сифатсиз</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бажарилганлигини</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ани</w:t>
      </w:r>
      <w:proofErr w:type="spellEnd"/>
      <w:r w:rsidRPr="00A66F62">
        <w:rPr>
          <w:rFonts w:ascii="Times New Roman" w:hAnsi="Times New Roman" w:cs="Times New Roman"/>
          <w:sz w:val="24"/>
          <w:szCs w:val="24"/>
          <w:lang w:val="uz-Cyrl-UZ" w:eastAsia="ru-RU"/>
        </w:rPr>
        <w:t>қ</w:t>
      </w:r>
      <w:r w:rsidRPr="00A66F62">
        <w:rPr>
          <w:rFonts w:ascii="Times New Roman" w:hAnsi="Times New Roman" w:cs="Times New Roman"/>
          <w:sz w:val="24"/>
          <w:szCs w:val="24"/>
          <w:lang w:eastAsia="ru-RU"/>
        </w:rPr>
        <w:t xml:space="preserve">ласа, у </w:t>
      </w:r>
      <w:proofErr w:type="spellStart"/>
      <w:r w:rsidRPr="00A66F62">
        <w:rPr>
          <w:rFonts w:ascii="Times New Roman" w:hAnsi="Times New Roman" w:cs="Times New Roman"/>
          <w:sz w:val="24"/>
          <w:szCs w:val="24"/>
          <w:lang w:eastAsia="ru-RU"/>
        </w:rPr>
        <w:t>холда</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Пудратчи</w:t>
      </w:r>
      <w:proofErr w:type="spellEnd"/>
      <w:r w:rsidRPr="00A66F62">
        <w:rPr>
          <w:rFonts w:ascii="Times New Roman" w:hAnsi="Times New Roman" w:cs="Times New Roman"/>
          <w:sz w:val="24"/>
          <w:szCs w:val="24"/>
          <w:lang w:eastAsia="ru-RU"/>
        </w:rPr>
        <w:t xml:space="preserve"> </w:t>
      </w:r>
      <w:r w:rsidRPr="00A66F62">
        <w:rPr>
          <w:rFonts w:ascii="Times New Roman" w:hAnsi="Times New Roman" w:cs="Times New Roman"/>
          <w:sz w:val="24"/>
          <w:szCs w:val="24"/>
          <w:lang w:val="uz-Cyrl-UZ" w:eastAsia="ru-RU"/>
        </w:rPr>
        <w:t>ў</w:t>
      </w:r>
      <w:r w:rsidRPr="00A66F62">
        <w:rPr>
          <w:rFonts w:ascii="Times New Roman" w:hAnsi="Times New Roman" w:cs="Times New Roman"/>
          <w:sz w:val="24"/>
          <w:szCs w:val="24"/>
          <w:lang w:eastAsia="ru-RU"/>
        </w:rPr>
        <w:t xml:space="preserve">з </w:t>
      </w:r>
      <w:proofErr w:type="spellStart"/>
      <w:r w:rsidRPr="00A66F62">
        <w:rPr>
          <w:rFonts w:ascii="Times New Roman" w:hAnsi="Times New Roman" w:cs="Times New Roman"/>
          <w:sz w:val="24"/>
          <w:szCs w:val="24"/>
          <w:lang w:eastAsia="ru-RU"/>
        </w:rPr>
        <w:t>кучлари</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билан</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ва</w:t>
      </w:r>
      <w:proofErr w:type="spellEnd"/>
      <w:r w:rsidRPr="00A66F62">
        <w:rPr>
          <w:rFonts w:ascii="Times New Roman" w:hAnsi="Times New Roman" w:cs="Times New Roman"/>
          <w:sz w:val="24"/>
          <w:szCs w:val="24"/>
          <w:lang w:eastAsia="ru-RU"/>
        </w:rPr>
        <w:t xml:space="preserve"> </w:t>
      </w:r>
      <w:r w:rsidRPr="00A66F62">
        <w:rPr>
          <w:rFonts w:ascii="Times New Roman" w:hAnsi="Times New Roman" w:cs="Times New Roman"/>
          <w:sz w:val="24"/>
          <w:szCs w:val="24"/>
          <w:lang w:val="uz-Cyrl-UZ" w:eastAsia="ru-RU"/>
        </w:rPr>
        <w:t>қ</w:t>
      </w:r>
      <w:proofErr w:type="spellStart"/>
      <w:r w:rsidRPr="00A66F62">
        <w:rPr>
          <w:rFonts w:ascii="Times New Roman" w:hAnsi="Times New Roman" w:cs="Times New Roman"/>
          <w:sz w:val="24"/>
          <w:szCs w:val="24"/>
          <w:lang w:eastAsia="ru-RU"/>
        </w:rPr>
        <w:t>урилиш</w:t>
      </w:r>
      <w:proofErr w:type="spellEnd"/>
      <w:r w:rsidRPr="00A66F62">
        <w:rPr>
          <w:rFonts w:ascii="Times New Roman" w:hAnsi="Times New Roman" w:cs="Times New Roman"/>
          <w:sz w:val="24"/>
          <w:szCs w:val="24"/>
          <w:lang w:eastAsia="ru-RU"/>
        </w:rPr>
        <w:t xml:space="preserve"> </w:t>
      </w:r>
      <w:r w:rsidRPr="00A66F62">
        <w:rPr>
          <w:rFonts w:ascii="Times New Roman" w:hAnsi="Times New Roman" w:cs="Times New Roman"/>
          <w:sz w:val="24"/>
          <w:szCs w:val="24"/>
          <w:lang w:val="uz-Cyrl-UZ" w:eastAsia="ru-RU"/>
        </w:rPr>
        <w:t>қ</w:t>
      </w:r>
      <w:proofErr w:type="spellStart"/>
      <w:r w:rsidRPr="00A66F62">
        <w:rPr>
          <w:rFonts w:ascii="Times New Roman" w:hAnsi="Times New Roman" w:cs="Times New Roman"/>
          <w:sz w:val="24"/>
          <w:szCs w:val="24"/>
          <w:lang w:eastAsia="ru-RU"/>
        </w:rPr>
        <w:t>ийматини</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кўпайтирмасдан</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ушбу</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ишларни</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уларнинг</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зарур</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сифатини</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таъминлаш</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учун</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келишилган</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муддатда</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ўз</w:t>
      </w:r>
      <w:proofErr w:type="spellEnd"/>
      <w:r w:rsidRPr="00A66F62">
        <w:rPr>
          <w:rFonts w:ascii="Times New Roman" w:hAnsi="Times New Roman" w:cs="Times New Roman"/>
          <w:sz w:val="24"/>
          <w:szCs w:val="24"/>
          <w:lang w:eastAsia="ru-RU"/>
        </w:rPr>
        <w:t xml:space="preserve"> </w:t>
      </w:r>
      <w:r w:rsidRPr="00A66F62">
        <w:rPr>
          <w:rFonts w:ascii="Times New Roman" w:hAnsi="Times New Roman" w:cs="Times New Roman"/>
          <w:sz w:val="24"/>
          <w:szCs w:val="24"/>
          <w:lang w:val="uz-Cyrl-UZ" w:eastAsia="ru-RU"/>
        </w:rPr>
        <w:t>ҳ</w:t>
      </w:r>
      <w:proofErr w:type="spellStart"/>
      <w:r w:rsidRPr="00A66F62">
        <w:rPr>
          <w:rFonts w:ascii="Times New Roman" w:hAnsi="Times New Roman" w:cs="Times New Roman"/>
          <w:sz w:val="24"/>
          <w:szCs w:val="24"/>
          <w:lang w:eastAsia="ru-RU"/>
        </w:rPr>
        <w:t>исобидан</w:t>
      </w:r>
      <w:proofErr w:type="spellEnd"/>
      <w:r w:rsidRPr="00A66F62">
        <w:rPr>
          <w:rFonts w:ascii="Times New Roman" w:hAnsi="Times New Roman" w:cs="Times New Roman"/>
          <w:sz w:val="24"/>
          <w:szCs w:val="24"/>
          <w:lang w:eastAsia="ru-RU"/>
        </w:rPr>
        <w:t xml:space="preserve"> </w:t>
      </w:r>
      <w:r w:rsidRPr="00A66F62">
        <w:rPr>
          <w:rFonts w:ascii="Times New Roman" w:hAnsi="Times New Roman" w:cs="Times New Roman"/>
          <w:sz w:val="24"/>
          <w:szCs w:val="24"/>
          <w:lang w:val="uz-Cyrl-UZ" w:eastAsia="ru-RU"/>
        </w:rPr>
        <w:t>қ</w:t>
      </w:r>
      <w:proofErr w:type="spellStart"/>
      <w:r w:rsidRPr="00A66F62">
        <w:rPr>
          <w:rFonts w:ascii="Times New Roman" w:hAnsi="Times New Roman" w:cs="Times New Roman"/>
          <w:sz w:val="24"/>
          <w:szCs w:val="24"/>
          <w:lang w:eastAsia="ru-RU"/>
        </w:rPr>
        <w:t>айта</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бажаришга</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мажбурдир</w:t>
      </w:r>
      <w:proofErr w:type="spellEnd"/>
      <w:r w:rsidRPr="00A66F62">
        <w:rPr>
          <w:rFonts w:ascii="Times New Roman" w:hAnsi="Times New Roman" w:cs="Times New Roman"/>
          <w:sz w:val="24"/>
          <w:szCs w:val="24"/>
          <w:lang w:eastAsia="ru-RU"/>
        </w:rPr>
        <w:t>.</w:t>
      </w:r>
    </w:p>
    <w:p w14:paraId="23066E80" w14:textId="77777777" w:rsidR="00D926F3" w:rsidRPr="00A66F62" w:rsidRDefault="00D926F3" w:rsidP="00D926F3">
      <w:pPr>
        <w:spacing w:after="0" w:line="240" w:lineRule="auto"/>
        <w:jc w:val="both"/>
        <w:rPr>
          <w:rFonts w:ascii="Times New Roman" w:hAnsi="Times New Roman" w:cs="Times New Roman"/>
          <w:sz w:val="24"/>
          <w:szCs w:val="24"/>
          <w:lang w:eastAsia="ru-RU"/>
        </w:rPr>
      </w:pPr>
      <w:r w:rsidRPr="00A66F62">
        <w:rPr>
          <w:rFonts w:ascii="Times New Roman" w:hAnsi="Times New Roman" w:cs="Times New Roman"/>
          <w:sz w:val="24"/>
          <w:szCs w:val="24"/>
          <w:lang w:eastAsia="ru-RU"/>
        </w:rPr>
        <w:t xml:space="preserve">Агар </w:t>
      </w:r>
      <w:proofErr w:type="spellStart"/>
      <w:r w:rsidRPr="00A66F62">
        <w:rPr>
          <w:rFonts w:ascii="Times New Roman" w:hAnsi="Times New Roman" w:cs="Times New Roman"/>
          <w:sz w:val="24"/>
          <w:szCs w:val="24"/>
          <w:lang w:eastAsia="ru-RU"/>
        </w:rPr>
        <w:t>Пудратчи</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сифатсиз</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бажарилган</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ишларни</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келишилган</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муддатларда</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тузата</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олмаса</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Пудратчи</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уларни</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тузатишнинг</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кечикиши</w:t>
      </w:r>
      <w:proofErr w:type="spellEnd"/>
      <w:r w:rsidRPr="00A66F62">
        <w:rPr>
          <w:rFonts w:ascii="Times New Roman" w:hAnsi="Times New Roman" w:cs="Times New Roman"/>
          <w:sz w:val="24"/>
          <w:szCs w:val="24"/>
          <w:lang w:eastAsia="ru-RU"/>
        </w:rPr>
        <w:t xml:space="preserve"> о</w:t>
      </w:r>
      <w:r w:rsidRPr="00A66F62">
        <w:rPr>
          <w:rFonts w:ascii="Times New Roman" w:hAnsi="Times New Roman" w:cs="Times New Roman"/>
          <w:sz w:val="24"/>
          <w:szCs w:val="24"/>
          <w:lang w:val="uz-Cyrl-UZ" w:eastAsia="ru-RU"/>
        </w:rPr>
        <w:t>қ</w:t>
      </w:r>
      <w:proofErr w:type="spellStart"/>
      <w:r w:rsidRPr="00A66F62">
        <w:rPr>
          <w:rFonts w:ascii="Times New Roman" w:hAnsi="Times New Roman" w:cs="Times New Roman"/>
          <w:sz w:val="24"/>
          <w:szCs w:val="24"/>
          <w:lang w:eastAsia="ru-RU"/>
        </w:rPr>
        <w:t>ибатида</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етказилган</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зарарларни</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Буюртмачига</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тўлайди</w:t>
      </w:r>
      <w:proofErr w:type="spellEnd"/>
      <w:r w:rsidRPr="00A66F62">
        <w:rPr>
          <w:rFonts w:ascii="Times New Roman" w:hAnsi="Times New Roman" w:cs="Times New Roman"/>
          <w:sz w:val="24"/>
          <w:szCs w:val="24"/>
          <w:lang w:eastAsia="ru-RU"/>
        </w:rPr>
        <w:t>.</w:t>
      </w:r>
    </w:p>
    <w:p w14:paraId="48C9D940" w14:textId="77777777" w:rsidR="00D926F3" w:rsidRPr="00A66F62" w:rsidRDefault="00D926F3" w:rsidP="00D926F3">
      <w:pPr>
        <w:spacing w:after="0" w:line="240" w:lineRule="auto"/>
        <w:jc w:val="both"/>
        <w:rPr>
          <w:rFonts w:ascii="Times New Roman" w:hAnsi="Times New Roman" w:cs="Times New Roman"/>
          <w:sz w:val="24"/>
          <w:szCs w:val="24"/>
          <w:lang w:eastAsia="ru-RU"/>
        </w:rPr>
      </w:pPr>
      <w:r w:rsidRPr="00A66F62">
        <w:rPr>
          <w:rFonts w:ascii="Times New Roman" w:hAnsi="Times New Roman" w:cs="Times New Roman"/>
          <w:sz w:val="24"/>
          <w:szCs w:val="24"/>
          <w:lang w:eastAsia="ru-RU"/>
        </w:rPr>
        <w:t>3</w:t>
      </w:r>
      <w:r w:rsidRPr="00A66F62">
        <w:rPr>
          <w:rFonts w:ascii="Times New Roman" w:hAnsi="Times New Roman" w:cs="Times New Roman"/>
          <w:sz w:val="24"/>
          <w:szCs w:val="24"/>
          <w:lang w:val="uz-Cyrl-UZ" w:eastAsia="ru-RU"/>
        </w:rPr>
        <w:t>4</w:t>
      </w:r>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Пудратчи</w:t>
      </w:r>
      <w:proofErr w:type="spellEnd"/>
      <w:r w:rsidRPr="00A66F62">
        <w:rPr>
          <w:rFonts w:ascii="Times New Roman" w:hAnsi="Times New Roman" w:cs="Times New Roman"/>
          <w:sz w:val="24"/>
          <w:szCs w:val="24"/>
          <w:lang w:eastAsia="ru-RU"/>
        </w:rPr>
        <w:t xml:space="preserve"> </w:t>
      </w:r>
      <w:r w:rsidRPr="00A66F62">
        <w:rPr>
          <w:rFonts w:ascii="Times New Roman" w:hAnsi="Times New Roman" w:cs="Times New Roman"/>
          <w:sz w:val="24"/>
          <w:szCs w:val="24"/>
          <w:lang w:val="uz-Cyrl-UZ" w:eastAsia="ru-RU"/>
        </w:rPr>
        <w:t>қ</w:t>
      </w:r>
      <w:proofErr w:type="spellStart"/>
      <w:r w:rsidRPr="00A66F62">
        <w:rPr>
          <w:rFonts w:ascii="Times New Roman" w:hAnsi="Times New Roman" w:cs="Times New Roman"/>
          <w:sz w:val="24"/>
          <w:szCs w:val="24"/>
          <w:lang w:eastAsia="ru-RU"/>
        </w:rPr>
        <w:t>урилиш</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майдонини</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ва</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унга</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туташ</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кўча</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полосасини</w:t>
      </w:r>
      <w:proofErr w:type="spellEnd"/>
      <w:r w:rsidRPr="00A66F62">
        <w:rPr>
          <w:rFonts w:ascii="Times New Roman" w:hAnsi="Times New Roman" w:cs="Times New Roman"/>
          <w:sz w:val="24"/>
          <w:szCs w:val="24"/>
          <w:lang w:eastAsia="ru-RU"/>
        </w:rPr>
        <w:t xml:space="preserve">, шу </w:t>
      </w:r>
      <w:proofErr w:type="spellStart"/>
      <w:proofErr w:type="gramStart"/>
      <w:r w:rsidRPr="00A66F62">
        <w:rPr>
          <w:rFonts w:ascii="Times New Roman" w:hAnsi="Times New Roman" w:cs="Times New Roman"/>
          <w:sz w:val="24"/>
          <w:szCs w:val="24"/>
          <w:lang w:eastAsia="ru-RU"/>
        </w:rPr>
        <w:t>жумладан</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йўл</w:t>
      </w:r>
      <w:proofErr w:type="spellEnd"/>
      <w:proofErr w:type="gram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участкалари</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ва</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йўлакларни</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супуриб-сидиради</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озода</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са</w:t>
      </w:r>
      <w:proofErr w:type="spellEnd"/>
      <w:r w:rsidRPr="00A66F62">
        <w:rPr>
          <w:rFonts w:ascii="Times New Roman" w:hAnsi="Times New Roman" w:cs="Times New Roman"/>
          <w:sz w:val="24"/>
          <w:szCs w:val="24"/>
          <w:lang w:val="uz-Cyrl-UZ" w:eastAsia="ru-RU"/>
        </w:rPr>
        <w:t>қ</w:t>
      </w:r>
      <w:proofErr w:type="spellStart"/>
      <w:r w:rsidRPr="00A66F62">
        <w:rPr>
          <w:rFonts w:ascii="Times New Roman" w:hAnsi="Times New Roman" w:cs="Times New Roman"/>
          <w:sz w:val="24"/>
          <w:szCs w:val="24"/>
          <w:lang w:eastAsia="ru-RU"/>
        </w:rPr>
        <w:t>лайди</w:t>
      </w:r>
      <w:proofErr w:type="spellEnd"/>
      <w:r w:rsidRPr="00A66F62">
        <w:rPr>
          <w:rFonts w:ascii="Times New Roman" w:hAnsi="Times New Roman" w:cs="Times New Roman"/>
          <w:sz w:val="24"/>
          <w:szCs w:val="24"/>
          <w:lang w:eastAsia="ru-RU"/>
        </w:rPr>
        <w:t xml:space="preserve">, </w:t>
      </w:r>
      <w:r w:rsidRPr="00A66F62">
        <w:rPr>
          <w:rFonts w:ascii="Times New Roman" w:hAnsi="Times New Roman" w:cs="Times New Roman"/>
          <w:sz w:val="24"/>
          <w:szCs w:val="24"/>
          <w:lang w:val="uz-Cyrl-UZ" w:eastAsia="ru-RU"/>
        </w:rPr>
        <w:t>қ</w:t>
      </w:r>
      <w:proofErr w:type="spellStart"/>
      <w:r w:rsidRPr="00A66F62">
        <w:rPr>
          <w:rFonts w:ascii="Times New Roman" w:hAnsi="Times New Roman" w:cs="Times New Roman"/>
          <w:sz w:val="24"/>
          <w:szCs w:val="24"/>
          <w:lang w:eastAsia="ru-RU"/>
        </w:rPr>
        <w:t>урилиш</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даврида</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майдондан</w:t>
      </w:r>
      <w:proofErr w:type="spellEnd"/>
      <w:r w:rsidRPr="00A66F62">
        <w:rPr>
          <w:rFonts w:ascii="Times New Roman" w:hAnsi="Times New Roman" w:cs="Times New Roman"/>
          <w:sz w:val="24"/>
          <w:szCs w:val="24"/>
          <w:lang w:eastAsia="ru-RU"/>
        </w:rPr>
        <w:t xml:space="preserve"> </w:t>
      </w:r>
      <w:r w:rsidRPr="00A66F62">
        <w:rPr>
          <w:rFonts w:ascii="Times New Roman" w:hAnsi="Times New Roman" w:cs="Times New Roman"/>
          <w:sz w:val="24"/>
          <w:szCs w:val="24"/>
          <w:lang w:val="uz-Cyrl-UZ" w:eastAsia="ru-RU"/>
        </w:rPr>
        <w:t>қ</w:t>
      </w:r>
      <w:proofErr w:type="spellStart"/>
      <w:r w:rsidRPr="00A66F62">
        <w:rPr>
          <w:rFonts w:ascii="Times New Roman" w:hAnsi="Times New Roman" w:cs="Times New Roman"/>
          <w:sz w:val="24"/>
          <w:szCs w:val="24"/>
          <w:lang w:eastAsia="ru-RU"/>
        </w:rPr>
        <w:t>урилиш</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ахлатини</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Буюртмачи</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томонидан</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кўрсатилган</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жойга</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чи</w:t>
      </w:r>
      <w:proofErr w:type="spellEnd"/>
      <w:r w:rsidRPr="00A66F62">
        <w:rPr>
          <w:rFonts w:ascii="Times New Roman" w:hAnsi="Times New Roman" w:cs="Times New Roman"/>
          <w:sz w:val="24"/>
          <w:szCs w:val="24"/>
          <w:lang w:val="uz-Cyrl-UZ" w:eastAsia="ru-RU"/>
        </w:rPr>
        <w:t>қ</w:t>
      </w:r>
      <w:proofErr w:type="spellStart"/>
      <w:r w:rsidRPr="00A66F62">
        <w:rPr>
          <w:rFonts w:ascii="Times New Roman" w:hAnsi="Times New Roman" w:cs="Times New Roman"/>
          <w:sz w:val="24"/>
          <w:szCs w:val="24"/>
          <w:lang w:eastAsia="ru-RU"/>
        </w:rPr>
        <w:t>ариб</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ташлайди</w:t>
      </w:r>
      <w:proofErr w:type="spellEnd"/>
      <w:r w:rsidRPr="00A66F62">
        <w:rPr>
          <w:rFonts w:ascii="Times New Roman" w:hAnsi="Times New Roman" w:cs="Times New Roman"/>
          <w:sz w:val="24"/>
          <w:szCs w:val="24"/>
          <w:lang w:eastAsia="ru-RU"/>
        </w:rPr>
        <w:t>.</w:t>
      </w:r>
    </w:p>
    <w:p w14:paraId="02A0414C" w14:textId="77777777" w:rsidR="00D926F3" w:rsidRPr="00A66F62" w:rsidRDefault="00D926F3" w:rsidP="00D926F3">
      <w:pPr>
        <w:spacing w:after="0" w:line="240" w:lineRule="auto"/>
        <w:jc w:val="both"/>
        <w:rPr>
          <w:rFonts w:ascii="Times New Roman" w:hAnsi="Times New Roman" w:cs="Times New Roman"/>
          <w:sz w:val="24"/>
          <w:szCs w:val="24"/>
          <w:lang w:val="uz-Cyrl-UZ" w:eastAsia="ru-RU"/>
        </w:rPr>
      </w:pPr>
      <w:r w:rsidRPr="00A66F62">
        <w:rPr>
          <w:rFonts w:ascii="Times New Roman" w:hAnsi="Times New Roman" w:cs="Times New Roman"/>
          <w:sz w:val="24"/>
          <w:szCs w:val="24"/>
          <w:lang w:eastAsia="ru-RU"/>
        </w:rPr>
        <w:t>3</w:t>
      </w:r>
      <w:r w:rsidRPr="00A66F62">
        <w:rPr>
          <w:rFonts w:ascii="Times New Roman" w:hAnsi="Times New Roman" w:cs="Times New Roman"/>
          <w:sz w:val="24"/>
          <w:szCs w:val="24"/>
          <w:lang w:val="uz-Cyrl-UZ" w:eastAsia="ru-RU"/>
        </w:rPr>
        <w:t>5</w:t>
      </w:r>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Ишлар</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бошланган</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пайтдан</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бошлаб</w:t>
      </w:r>
      <w:proofErr w:type="spellEnd"/>
      <w:r w:rsidRPr="00A66F62">
        <w:rPr>
          <w:rFonts w:ascii="Times New Roman" w:hAnsi="Times New Roman" w:cs="Times New Roman"/>
          <w:sz w:val="24"/>
          <w:szCs w:val="24"/>
          <w:lang w:eastAsia="ru-RU"/>
        </w:rPr>
        <w:t xml:space="preserve"> улар </w:t>
      </w:r>
      <w:proofErr w:type="spellStart"/>
      <w:r w:rsidRPr="00A66F62">
        <w:rPr>
          <w:rFonts w:ascii="Times New Roman" w:hAnsi="Times New Roman" w:cs="Times New Roman"/>
          <w:sz w:val="24"/>
          <w:szCs w:val="24"/>
          <w:lang w:eastAsia="ru-RU"/>
        </w:rPr>
        <w:t>тугаллангунгача</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Пудратчи</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ишларни</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бажариш</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дафтарини</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юритади</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Дафтарда</w:t>
      </w:r>
      <w:proofErr w:type="spellEnd"/>
      <w:r w:rsidRPr="00A66F62">
        <w:rPr>
          <w:rFonts w:ascii="Times New Roman" w:hAnsi="Times New Roman" w:cs="Times New Roman"/>
          <w:sz w:val="24"/>
          <w:szCs w:val="24"/>
          <w:lang w:eastAsia="ru-RU"/>
        </w:rPr>
        <w:t xml:space="preserve"> бутун </w:t>
      </w:r>
      <w:proofErr w:type="spellStart"/>
      <w:r w:rsidRPr="00A66F62">
        <w:rPr>
          <w:rFonts w:ascii="Times New Roman" w:hAnsi="Times New Roman" w:cs="Times New Roman"/>
          <w:sz w:val="24"/>
          <w:szCs w:val="24"/>
          <w:lang w:eastAsia="ru-RU"/>
        </w:rPr>
        <w:t>ишларнинг</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бориши</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Буюртмачи</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ва</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Пудратчининг</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ўзаро</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lastRenderedPageBreak/>
        <w:t>муносабатларида</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ахамиятга</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эга</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бўлган</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холлар</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ва</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холатлар</w:t>
      </w:r>
      <w:proofErr w:type="spellEnd"/>
      <w:r w:rsidRPr="00A66F62">
        <w:rPr>
          <w:rFonts w:ascii="Times New Roman" w:hAnsi="Times New Roman" w:cs="Times New Roman"/>
          <w:sz w:val="24"/>
          <w:szCs w:val="24"/>
          <w:lang w:val="uz-Cyrl-UZ" w:eastAsia="ru-RU"/>
        </w:rPr>
        <w:t xml:space="preserve"> </w:t>
      </w:r>
      <w:r w:rsidRPr="00A66F62">
        <w:rPr>
          <w:rFonts w:ascii="Times New Roman" w:hAnsi="Times New Roman" w:cs="Times New Roman"/>
          <w:sz w:val="24"/>
          <w:szCs w:val="24"/>
          <w:lang w:eastAsia="ru-RU"/>
        </w:rPr>
        <w:t>(</w:t>
      </w:r>
      <w:proofErr w:type="spellStart"/>
      <w:r w:rsidRPr="00A66F62">
        <w:rPr>
          <w:rFonts w:ascii="Times New Roman" w:hAnsi="Times New Roman" w:cs="Times New Roman"/>
          <w:sz w:val="24"/>
          <w:szCs w:val="24"/>
          <w:lang w:eastAsia="ru-RU"/>
        </w:rPr>
        <w:t>ишларнинг</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бошланиши</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ва</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тамом</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бўлиши</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санаси</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материаллар</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асбоб-ускуналар</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берилиши</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хизматлар</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кўрсатилиши</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санаси</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ишларнинг</w:t>
      </w:r>
      <w:proofErr w:type="spellEnd"/>
      <w:r w:rsidRPr="00A66F62">
        <w:rPr>
          <w:rFonts w:ascii="Times New Roman" w:hAnsi="Times New Roman" w:cs="Times New Roman"/>
          <w:sz w:val="24"/>
          <w:szCs w:val="24"/>
          <w:lang w:eastAsia="ru-RU"/>
        </w:rPr>
        <w:t xml:space="preserve"> </w:t>
      </w:r>
      <w:r w:rsidRPr="00A66F62">
        <w:rPr>
          <w:rFonts w:ascii="Times New Roman" w:hAnsi="Times New Roman" w:cs="Times New Roman"/>
          <w:sz w:val="24"/>
          <w:szCs w:val="24"/>
          <w:lang w:val="uz-Cyrl-UZ" w:eastAsia="ru-RU"/>
        </w:rPr>
        <w:t>қ</w:t>
      </w:r>
      <w:proofErr w:type="spellStart"/>
      <w:r w:rsidRPr="00A66F62">
        <w:rPr>
          <w:rFonts w:ascii="Times New Roman" w:hAnsi="Times New Roman" w:cs="Times New Roman"/>
          <w:sz w:val="24"/>
          <w:szCs w:val="24"/>
          <w:lang w:eastAsia="ru-RU"/>
        </w:rPr>
        <w:t>абул</w:t>
      </w:r>
      <w:proofErr w:type="spellEnd"/>
      <w:r w:rsidRPr="00A66F62">
        <w:rPr>
          <w:rFonts w:ascii="Times New Roman" w:hAnsi="Times New Roman" w:cs="Times New Roman"/>
          <w:sz w:val="24"/>
          <w:szCs w:val="24"/>
          <w:lang w:eastAsia="ru-RU"/>
        </w:rPr>
        <w:t xml:space="preserve"> </w:t>
      </w:r>
      <w:r w:rsidRPr="00A66F62">
        <w:rPr>
          <w:rFonts w:ascii="Times New Roman" w:hAnsi="Times New Roman" w:cs="Times New Roman"/>
          <w:sz w:val="24"/>
          <w:szCs w:val="24"/>
          <w:lang w:val="uz-Cyrl-UZ" w:eastAsia="ru-RU"/>
        </w:rPr>
        <w:t>қ</w:t>
      </w:r>
      <w:proofErr w:type="spellStart"/>
      <w:r w:rsidRPr="00A66F62">
        <w:rPr>
          <w:rFonts w:ascii="Times New Roman" w:hAnsi="Times New Roman" w:cs="Times New Roman"/>
          <w:sz w:val="24"/>
          <w:szCs w:val="24"/>
          <w:lang w:eastAsia="ru-RU"/>
        </w:rPr>
        <w:t>илиб</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олиниши</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ўтказилган</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синовлар</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материаллар</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ўз</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ва</w:t>
      </w:r>
      <w:proofErr w:type="spellEnd"/>
      <w:r w:rsidRPr="00A66F62">
        <w:rPr>
          <w:rFonts w:ascii="Times New Roman" w:hAnsi="Times New Roman" w:cs="Times New Roman"/>
          <w:sz w:val="24"/>
          <w:szCs w:val="24"/>
          <w:lang w:val="uz-Cyrl-UZ" w:eastAsia="ru-RU"/>
        </w:rPr>
        <w:t>қ</w:t>
      </w:r>
      <w:proofErr w:type="spellStart"/>
      <w:r w:rsidRPr="00A66F62">
        <w:rPr>
          <w:rFonts w:ascii="Times New Roman" w:hAnsi="Times New Roman" w:cs="Times New Roman"/>
          <w:sz w:val="24"/>
          <w:szCs w:val="24"/>
          <w:lang w:eastAsia="ru-RU"/>
        </w:rPr>
        <w:t>тида</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етказиб</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бермаслиги</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билан</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бо</w:t>
      </w:r>
      <w:proofErr w:type="spellEnd"/>
      <w:r w:rsidRPr="00A66F62">
        <w:rPr>
          <w:rFonts w:ascii="Times New Roman" w:hAnsi="Times New Roman" w:cs="Times New Roman"/>
          <w:sz w:val="24"/>
          <w:szCs w:val="24"/>
          <w:lang w:val="uz-Cyrl-UZ" w:eastAsia="ru-RU"/>
        </w:rPr>
        <w:t>ғ</w:t>
      </w:r>
      <w:r w:rsidRPr="00A66F62">
        <w:rPr>
          <w:rFonts w:ascii="Times New Roman" w:hAnsi="Times New Roman" w:cs="Times New Roman"/>
          <w:sz w:val="24"/>
          <w:szCs w:val="24"/>
          <w:lang w:eastAsia="ru-RU"/>
        </w:rPr>
        <w:t xml:space="preserve">лик </w:t>
      </w:r>
      <w:proofErr w:type="spellStart"/>
      <w:r w:rsidRPr="00A66F62">
        <w:rPr>
          <w:rFonts w:ascii="Times New Roman" w:hAnsi="Times New Roman" w:cs="Times New Roman"/>
          <w:sz w:val="24"/>
          <w:szCs w:val="24"/>
          <w:lang w:eastAsia="ru-RU"/>
        </w:rPr>
        <w:t>тўхтаб</w:t>
      </w:r>
      <w:proofErr w:type="spellEnd"/>
      <w:r w:rsidRPr="00A66F62">
        <w:rPr>
          <w:rFonts w:ascii="Times New Roman" w:hAnsi="Times New Roman" w:cs="Times New Roman"/>
          <w:sz w:val="24"/>
          <w:szCs w:val="24"/>
          <w:lang w:eastAsia="ru-RU"/>
        </w:rPr>
        <w:t xml:space="preserve"> </w:t>
      </w:r>
      <w:r w:rsidRPr="00A66F62">
        <w:rPr>
          <w:rFonts w:ascii="Times New Roman" w:hAnsi="Times New Roman" w:cs="Times New Roman"/>
          <w:sz w:val="24"/>
          <w:szCs w:val="24"/>
          <w:lang w:val="uz-Cyrl-UZ" w:eastAsia="ru-RU"/>
        </w:rPr>
        <w:t>қ</w:t>
      </w:r>
      <w:proofErr w:type="spellStart"/>
      <w:r w:rsidRPr="00A66F62">
        <w:rPr>
          <w:rFonts w:ascii="Times New Roman" w:hAnsi="Times New Roman" w:cs="Times New Roman"/>
          <w:sz w:val="24"/>
          <w:szCs w:val="24"/>
          <w:lang w:eastAsia="ru-RU"/>
        </w:rPr>
        <w:t>олишлар</w:t>
      </w:r>
      <w:proofErr w:type="spellEnd"/>
      <w:r w:rsidRPr="00A66F62">
        <w:rPr>
          <w:rFonts w:ascii="Times New Roman" w:hAnsi="Times New Roman" w:cs="Times New Roman"/>
          <w:sz w:val="24"/>
          <w:szCs w:val="24"/>
          <w:lang w:eastAsia="ru-RU"/>
        </w:rPr>
        <w:t xml:space="preserve">, </w:t>
      </w:r>
      <w:r w:rsidRPr="00A66F62">
        <w:rPr>
          <w:rFonts w:ascii="Times New Roman" w:hAnsi="Times New Roman" w:cs="Times New Roman"/>
          <w:sz w:val="24"/>
          <w:szCs w:val="24"/>
          <w:lang w:val="uz-Cyrl-UZ" w:eastAsia="ru-RU"/>
        </w:rPr>
        <w:t>қ</w:t>
      </w:r>
      <w:proofErr w:type="spellStart"/>
      <w:r w:rsidRPr="00A66F62">
        <w:rPr>
          <w:rFonts w:ascii="Times New Roman" w:hAnsi="Times New Roman" w:cs="Times New Roman"/>
          <w:sz w:val="24"/>
          <w:szCs w:val="24"/>
          <w:lang w:eastAsia="ru-RU"/>
        </w:rPr>
        <w:t>урилиш</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техникасининг</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ишдан</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чи</w:t>
      </w:r>
      <w:proofErr w:type="spellEnd"/>
      <w:r w:rsidRPr="00A66F62">
        <w:rPr>
          <w:rFonts w:ascii="Times New Roman" w:hAnsi="Times New Roman" w:cs="Times New Roman"/>
          <w:sz w:val="24"/>
          <w:szCs w:val="24"/>
          <w:lang w:val="uz-Cyrl-UZ" w:eastAsia="ru-RU"/>
        </w:rPr>
        <w:t>қ</w:t>
      </w:r>
      <w:proofErr w:type="spellStart"/>
      <w:r w:rsidRPr="00A66F62">
        <w:rPr>
          <w:rFonts w:ascii="Times New Roman" w:hAnsi="Times New Roman" w:cs="Times New Roman"/>
          <w:sz w:val="24"/>
          <w:szCs w:val="24"/>
          <w:lang w:eastAsia="ru-RU"/>
        </w:rPr>
        <w:t>иши</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тўғрисидаги</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маълумотлар</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шунингдек</w:t>
      </w:r>
      <w:proofErr w:type="spellEnd"/>
      <w:r w:rsidRPr="00A66F62">
        <w:rPr>
          <w:rFonts w:ascii="Times New Roman" w:hAnsi="Times New Roman" w:cs="Times New Roman"/>
          <w:sz w:val="24"/>
          <w:szCs w:val="24"/>
          <w:lang w:eastAsia="ru-RU"/>
        </w:rPr>
        <w:t xml:space="preserve"> </w:t>
      </w:r>
      <w:r w:rsidRPr="00A66F62">
        <w:rPr>
          <w:rFonts w:ascii="Times New Roman" w:hAnsi="Times New Roman" w:cs="Times New Roman"/>
          <w:sz w:val="24"/>
          <w:szCs w:val="24"/>
          <w:lang w:val="uz-Cyrl-UZ" w:eastAsia="ru-RU"/>
        </w:rPr>
        <w:t>қ</w:t>
      </w:r>
      <w:proofErr w:type="spellStart"/>
      <w:r w:rsidRPr="00A66F62">
        <w:rPr>
          <w:rFonts w:ascii="Times New Roman" w:hAnsi="Times New Roman" w:cs="Times New Roman"/>
          <w:sz w:val="24"/>
          <w:szCs w:val="24"/>
          <w:lang w:eastAsia="ru-RU"/>
        </w:rPr>
        <w:t>урилишни</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тугаллашнинг</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узил-кесил</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муддатига</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таъсир</w:t>
      </w:r>
      <w:proofErr w:type="spellEnd"/>
      <w:r w:rsidRPr="00A66F62">
        <w:rPr>
          <w:rFonts w:ascii="Times New Roman" w:hAnsi="Times New Roman" w:cs="Times New Roman"/>
          <w:sz w:val="24"/>
          <w:szCs w:val="24"/>
          <w:lang w:eastAsia="ru-RU"/>
        </w:rPr>
        <w:t xml:space="preserve"> </w:t>
      </w:r>
      <w:r w:rsidRPr="00A66F62">
        <w:rPr>
          <w:rFonts w:ascii="Times New Roman" w:hAnsi="Times New Roman" w:cs="Times New Roman"/>
          <w:sz w:val="24"/>
          <w:szCs w:val="24"/>
          <w:lang w:val="uz-Cyrl-UZ" w:eastAsia="ru-RU"/>
        </w:rPr>
        <w:t>қ</w:t>
      </w:r>
      <w:proofErr w:type="spellStart"/>
      <w:r w:rsidRPr="00A66F62">
        <w:rPr>
          <w:rFonts w:ascii="Times New Roman" w:hAnsi="Times New Roman" w:cs="Times New Roman"/>
          <w:sz w:val="24"/>
          <w:szCs w:val="24"/>
          <w:lang w:eastAsia="ru-RU"/>
        </w:rPr>
        <w:t>илиши</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мумкин</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бўлган</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барча</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маълумотлар</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акс</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эттирилади.Агар</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Буюртмачи</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ишларнинг</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бориши</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ва</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сифатидан</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ёки</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Пудратчининг</w:t>
      </w:r>
      <w:proofErr w:type="spellEnd"/>
      <w:r w:rsidRPr="00A66F62">
        <w:rPr>
          <w:rFonts w:ascii="Times New Roman" w:hAnsi="Times New Roman" w:cs="Times New Roman"/>
          <w:sz w:val="24"/>
          <w:szCs w:val="24"/>
          <w:lang w:eastAsia="ru-RU"/>
        </w:rPr>
        <w:t xml:space="preserve"> </w:t>
      </w:r>
      <w:r w:rsidRPr="00A66F62">
        <w:rPr>
          <w:rFonts w:ascii="Times New Roman" w:hAnsi="Times New Roman" w:cs="Times New Roman"/>
          <w:sz w:val="24"/>
          <w:szCs w:val="24"/>
          <w:lang w:val="uz-Cyrl-UZ" w:eastAsia="ru-RU"/>
        </w:rPr>
        <w:t>қ</w:t>
      </w:r>
      <w:proofErr w:type="spellStart"/>
      <w:r w:rsidRPr="00A66F62">
        <w:rPr>
          <w:rFonts w:ascii="Times New Roman" w:hAnsi="Times New Roman" w:cs="Times New Roman"/>
          <w:sz w:val="24"/>
          <w:szCs w:val="24"/>
          <w:lang w:eastAsia="ru-RU"/>
        </w:rPr>
        <w:t>айдларидан</w:t>
      </w:r>
      <w:proofErr w:type="spellEnd"/>
      <w:r w:rsidRPr="00A66F62">
        <w:rPr>
          <w:rFonts w:ascii="Times New Roman" w:hAnsi="Times New Roman" w:cs="Times New Roman"/>
          <w:sz w:val="24"/>
          <w:szCs w:val="24"/>
          <w:lang w:eastAsia="ru-RU"/>
        </w:rPr>
        <w:t xml:space="preserve"> </w:t>
      </w:r>
      <w:r w:rsidRPr="00A66F62">
        <w:rPr>
          <w:rFonts w:ascii="Times New Roman" w:hAnsi="Times New Roman" w:cs="Times New Roman"/>
          <w:sz w:val="24"/>
          <w:szCs w:val="24"/>
          <w:lang w:val="uz-Cyrl-UZ" w:eastAsia="ru-RU"/>
        </w:rPr>
        <w:t>қ</w:t>
      </w:r>
      <w:r w:rsidRPr="00A66F62">
        <w:rPr>
          <w:rFonts w:ascii="Times New Roman" w:hAnsi="Times New Roman" w:cs="Times New Roman"/>
          <w:sz w:val="24"/>
          <w:szCs w:val="24"/>
          <w:lang w:eastAsia="ru-RU"/>
        </w:rPr>
        <w:t>они</w:t>
      </w:r>
      <w:r w:rsidRPr="00A66F62">
        <w:rPr>
          <w:rFonts w:ascii="Times New Roman" w:hAnsi="Times New Roman" w:cs="Times New Roman"/>
          <w:sz w:val="24"/>
          <w:szCs w:val="24"/>
          <w:lang w:val="uz-Cyrl-UZ" w:eastAsia="ru-RU"/>
        </w:rPr>
        <w:t>қ</w:t>
      </w:r>
      <w:proofErr w:type="spellStart"/>
      <w:r w:rsidRPr="00A66F62">
        <w:rPr>
          <w:rFonts w:ascii="Times New Roman" w:hAnsi="Times New Roman" w:cs="Times New Roman"/>
          <w:sz w:val="24"/>
          <w:szCs w:val="24"/>
          <w:lang w:eastAsia="ru-RU"/>
        </w:rPr>
        <w:t>маса</w:t>
      </w:r>
      <w:proofErr w:type="spellEnd"/>
      <w:r w:rsidRPr="00A66F62">
        <w:rPr>
          <w:rFonts w:ascii="Times New Roman" w:hAnsi="Times New Roman" w:cs="Times New Roman"/>
          <w:sz w:val="24"/>
          <w:szCs w:val="24"/>
          <w:lang w:eastAsia="ru-RU"/>
        </w:rPr>
        <w:t xml:space="preserve">, у </w:t>
      </w:r>
      <w:proofErr w:type="spellStart"/>
      <w:r w:rsidRPr="00A66F62">
        <w:rPr>
          <w:rFonts w:ascii="Times New Roman" w:hAnsi="Times New Roman" w:cs="Times New Roman"/>
          <w:sz w:val="24"/>
          <w:szCs w:val="24"/>
          <w:lang w:eastAsia="ru-RU"/>
        </w:rPr>
        <w:t>холда</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ишларни</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бажариш</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дафтарида</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ўз</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фикрини</w:t>
      </w:r>
      <w:proofErr w:type="spellEnd"/>
      <w:r w:rsidRPr="00A66F62">
        <w:rPr>
          <w:rFonts w:ascii="Times New Roman" w:hAnsi="Times New Roman" w:cs="Times New Roman"/>
          <w:sz w:val="24"/>
          <w:szCs w:val="24"/>
          <w:lang w:eastAsia="ru-RU"/>
        </w:rPr>
        <w:t xml:space="preserve"> </w:t>
      </w:r>
      <w:proofErr w:type="spellStart"/>
      <w:r w:rsidRPr="00A66F62">
        <w:rPr>
          <w:rFonts w:ascii="Times New Roman" w:hAnsi="Times New Roman" w:cs="Times New Roman"/>
          <w:sz w:val="24"/>
          <w:szCs w:val="24"/>
          <w:lang w:eastAsia="ru-RU"/>
        </w:rPr>
        <w:t>баён</w:t>
      </w:r>
      <w:proofErr w:type="spellEnd"/>
      <w:r w:rsidRPr="00A66F62">
        <w:rPr>
          <w:rFonts w:ascii="Times New Roman" w:hAnsi="Times New Roman" w:cs="Times New Roman"/>
          <w:sz w:val="24"/>
          <w:szCs w:val="24"/>
          <w:lang w:eastAsia="ru-RU"/>
        </w:rPr>
        <w:t xml:space="preserve"> </w:t>
      </w:r>
      <w:r w:rsidRPr="00A66F62">
        <w:rPr>
          <w:rFonts w:ascii="Times New Roman" w:hAnsi="Times New Roman" w:cs="Times New Roman"/>
          <w:sz w:val="24"/>
          <w:szCs w:val="24"/>
          <w:lang w:val="uz-Cyrl-UZ" w:eastAsia="ru-RU"/>
        </w:rPr>
        <w:t>қ</w:t>
      </w:r>
      <w:proofErr w:type="spellStart"/>
      <w:r w:rsidRPr="00A66F62">
        <w:rPr>
          <w:rFonts w:ascii="Times New Roman" w:hAnsi="Times New Roman" w:cs="Times New Roman"/>
          <w:sz w:val="24"/>
          <w:szCs w:val="24"/>
          <w:lang w:eastAsia="ru-RU"/>
        </w:rPr>
        <w:t>илади</w:t>
      </w:r>
      <w:proofErr w:type="spellEnd"/>
      <w:r w:rsidRPr="00A66F62">
        <w:rPr>
          <w:rFonts w:ascii="Times New Roman" w:hAnsi="Times New Roman" w:cs="Times New Roman"/>
          <w:sz w:val="24"/>
          <w:szCs w:val="24"/>
          <w:lang w:eastAsia="ru-RU"/>
        </w:rPr>
        <w:t>.</w:t>
      </w:r>
      <w:r w:rsidRPr="00A66F62">
        <w:rPr>
          <w:rFonts w:ascii="Times New Roman" w:hAnsi="Times New Roman" w:cs="Times New Roman"/>
          <w:sz w:val="24"/>
          <w:szCs w:val="24"/>
          <w:lang w:val="uz-Cyrl-UZ" w:eastAsia="ru-RU"/>
        </w:rPr>
        <w:t>Пудратчи дафтарда Буюртмачи томонидан асосли равишда к</w:t>
      </w:r>
      <w:r w:rsidRPr="00A66F62">
        <w:rPr>
          <w:rFonts w:ascii="Times New Roman" w:hAnsi="Times New Roman" w:cs="Times New Roman"/>
          <w:sz w:val="24"/>
          <w:szCs w:val="24"/>
          <w:lang w:eastAsia="ru-RU"/>
        </w:rPr>
        <w:t>ў</w:t>
      </w:r>
      <w:r w:rsidRPr="00A66F62">
        <w:rPr>
          <w:rFonts w:ascii="Times New Roman" w:hAnsi="Times New Roman" w:cs="Times New Roman"/>
          <w:sz w:val="24"/>
          <w:szCs w:val="24"/>
          <w:lang w:val="uz-Cyrl-UZ" w:eastAsia="ru-RU"/>
        </w:rPr>
        <w:t>рсатилган камчиликларни уч кун муддатда бартараф этиш чора-тадбирларини к</w:t>
      </w:r>
      <w:r w:rsidRPr="00A66F62">
        <w:rPr>
          <w:rFonts w:ascii="Times New Roman" w:hAnsi="Times New Roman" w:cs="Times New Roman"/>
          <w:sz w:val="24"/>
          <w:szCs w:val="24"/>
          <w:lang w:eastAsia="ru-RU"/>
        </w:rPr>
        <w:t>ў</w:t>
      </w:r>
      <w:r w:rsidRPr="00A66F62">
        <w:rPr>
          <w:rFonts w:ascii="Times New Roman" w:hAnsi="Times New Roman" w:cs="Times New Roman"/>
          <w:sz w:val="24"/>
          <w:szCs w:val="24"/>
          <w:lang w:val="uz-Cyrl-UZ" w:eastAsia="ru-RU"/>
        </w:rPr>
        <w:t xml:space="preserve">риш мажбуриятини </w:t>
      </w:r>
      <w:r w:rsidRPr="00A66F62">
        <w:rPr>
          <w:rFonts w:ascii="Times New Roman" w:hAnsi="Times New Roman" w:cs="Times New Roman"/>
          <w:sz w:val="24"/>
          <w:szCs w:val="24"/>
          <w:lang w:eastAsia="ru-RU"/>
        </w:rPr>
        <w:t>ў</w:t>
      </w:r>
      <w:r w:rsidRPr="00A66F62">
        <w:rPr>
          <w:rFonts w:ascii="Times New Roman" w:hAnsi="Times New Roman" w:cs="Times New Roman"/>
          <w:sz w:val="24"/>
          <w:szCs w:val="24"/>
          <w:lang w:val="uz-Cyrl-UZ" w:eastAsia="ru-RU"/>
        </w:rPr>
        <w:t>з зиммасига олади.</w:t>
      </w:r>
    </w:p>
    <w:p w14:paraId="58F5BA4E" w14:textId="77777777" w:rsidR="00D926F3" w:rsidRPr="00A66F62" w:rsidRDefault="00D926F3" w:rsidP="00D926F3">
      <w:pPr>
        <w:spacing w:after="0" w:line="240" w:lineRule="auto"/>
        <w:jc w:val="both"/>
        <w:rPr>
          <w:rFonts w:ascii="Times New Roman" w:hAnsi="Times New Roman" w:cs="Times New Roman"/>
          <w:sz w:val="24"/>
          <w:szCs w:val="24"/>
          <w:lang w:eastAsia="ru-RU"/>
        </w:rPr>
      </w:pPr>
    </w:p>
    <w:p w14:paraId="65F916EE" w14:textId="77777777" w:rsidR="00D926F3" w:rsidRPr="00A66F62" w:rsidRDefault="00D926F3" w:rsidP="00D926F3">
      <w:pPr>
        <w:spacing w:after="0" w:line="240" w:lineRule="auto"/>
        <w:jc w:val="center"/>
        <w:rPr>
          <w:rFonts w:ascii="Times New Roman" w:hAnsi="Times New Roman" w:cs="Times New Roman"/>
          <w:b/>
          <w:bCs/>
          <w:sz w:val="24"/>
          <w:szCs w:val="24"/>
          <w:lang w:val="uz-Cyrl-UZ" w:eastAsia="ru-RU"/>
        </w:rPr>
      </w:pPr>
      <w:r w:rsidRPr="00A66F62">
        <w:rPr>
          <w:rFonts w:ascii="Times New Roman" w:hAnsi="Times New Roman" w:cs="Times New Roman"/>
          <w:b/>
          <w:bCs/>
          <w:sz w:val="24"/>
          <w:szCs w:val="24"/>
          <w:lang w:val="en-US" w:eastAsia="ru-RU"/>
        </w:rPr>
        <w:t>IX</w:t>
      </w:r>
      <w:r w:rsidRPr="00A66F62">
        <w:rPr>
          <w:rFonts w:ascii="Times New Roman" w:hAnsi="Times New Roman" w:cs="Times New Roman"/>
          <w:b/>
          <w:bCs/>
          <w:sz w:val="24"/>
          <w:szCs w:val="24"/>
          <w:lang w:eastAsia="ru-RU"/>
        </w:rPr>
        <w:t>.</w:t>
      </w:r>
      <w:r w:rsidRPr="00A66F62">
        <w:rPr>
          <w:rFonts w:ascii="Times New Roman" w:hAnsi="Times New Roman" w:cs="Times New Roman"/>
          <w:b/>
          <w:bCs/>
          <w:sz w:val="24"/>
          <w:szCs w:val="24"/>
          <w:lang w:val="uz-Cyrl-UZ" w:eastAsia="ru-RU"/>
        </w:rPr>
        <w:t>Ишларни қўриқлаш.</w:t>
      </w:r>
    </w:p>
    <w:p w14:paraId="1FF19C14" w14:textId="77777777" w:rsidR="00D926F3" w:rsidRPr="00A66F62" w:rsidRDefault="00D926F3" w:rsidP="00D926F3">
      <w:pPr>
        <w:spacing w:after="0" w:line="240" w:lineRule="auto"/>
        <w:jc w:val="center"/>
        <w:rPr>
          <w:rFonts w:ascii="Times New Roman" w:hAnsi="Times New Roman" w:cs="Times New Roman"/>
          <w:b/>
          <w:bCs/>
          <w:sz w:val="24"/>
          <w:szCs w:val="24"/>
          <w:lang w:val="uz-Cyrl-UZ" w:eastAsia="ru-RU"/>
        </w:rPr>
      </w:pPr>
    </w:p>
    <w:p w14:paraId="12FD6929" w14:textId="77777777" w:rsidR="00D926F3" w:rsidRPr="00A66F62" w:rsidRDefault="00D926F3" w:rsidP="00D926F3">
      <w:pPr>
        <w:spacing w:after="0" w:line="240" w:lineRule="auto"/>
        <w:jc w:val="both"/>
        <w:rPr>
          <w:rFonts w:ascii="Times New Roman" w:hAnsi="Times New Roman" w:cs="Times New Roman"/>
          <w:sz w:val="24"/>
          <w:szCs w:val="24"/>
          <w:lang w:val="uz-Cyrl-UZ" w:eastAsia="ru-RU"/>
        </w:rPr>
      </w:pPr>
      <w:r w:rsidRPr="00A66F62">
        <w:rPr>
          <w:rFonts w:ascii="Times New Roman" w:hAnsi="Times New Roman" w:cs="Times New Roman"/>
          <w:sz w:val="24"/>
          <w:szCs w:val="24"/>
          <w:lang w:val="uz-Cyrl-UZ" w:eastAsia="ru-RU"/>
        </w:rPr>
        <w:t>36. Пудратчи ишлар бошланишидан қурилиш тугаллагунгача ва қурилиши тугалланган объект Буюртмачи томонидан қабул қилиб олингунга қадар четлари тўсилган қурилиш  ҳудудида материаллар, асбоб-ускуналар, қурилиш техникаси ва бошқа мол-мулк зарур даражада қўриқланишини таъминлайди.</w:t>
      </w:r>
    </w:p>
    <w:p w14:paraId="1EB7FEB9" w14:textId="77777777" w:rsidR="00D926F3" w:rsidRPr="00A66F62" w:rsidRDefault="00D926F3" w:rsidP="00D926F3">
      <w:pPr>
        <w:spacing w:after="0" w:line="240" w:lineRule="auto"/>
        <w:jc w:val="both"/>
        <w:rPr>
          <w:rFonts w:ascii="Times New Roman" w:hAnsi="Times New Roman" w:cs="Times New Roman"/>
          <w:sz w:val="24"/>
          <w:szCs w:val="24"/>
          <w:lang w:val="uz-Cyrl-UZ" w:eastAsia="ru-RU"/>
        </w:rPr>
      </w:pPr>
      <w:r w:rsidRPr="00A66F62">
        <w:rPr>
          <w:rFonts w:ascii="Times New Roman" w:hAnsi="Times New Roman" w:cs="Times New Roman"/>
          <w:sz w:val="24"/>
          <w:szCs w:val="24"/>
          <w:lang w:val="uz-Cyrl-UZ" w:eastAsia="ru-RU"/>
        </w:rPr>
        <w:tab/>
        <w:t>37. Тикланган бинолар ва иморатлар, шунингдек материаллар, асбоб-ускуналар ва бошқа мол-мулк объект қабул қилиб олинганидан кейин сақланиши учун Буюртмачи жавоб беради.</w:t>
      </w:r>
    </w:p>
    <w:p w14:paraId="13B3B4DC" w14:textId="77777777" w:rsidR="00D926F3" w:rsidRPr="00A66F62" w:rsidRDefault="00D926F3" w:rsidP="00D926F3">
      <w:pPr>
        <w:spacing w:after="0" w:line="240" w:lineRule="auto"/>
        <w:jc w:val="both"/>
        <w:rPr>
          <w:rFonts w:ascii="Times New Roman" w:hAnsi="Times New Roman" w:cs="Times New Roman"/>
          <w:sz w:val="24"/>
          <w:szCs w:val="24"/>
          <w:lang w:val="uz-Cyrl-UZ" w:eastAsia="ru-RU"/>
        </w:rPr>
      </w:pPr>
    </w:p>
    <w:p w14:paraId="702E117E" w14:textId="77777777" w:rsidR="00D926F3" w:rsidRPr="00A66F62" w:rsidRDefault="00D926F3" w:rsidP="00D926F3">
      <w:pPr>
        <w:spacing w:after="0" w:line="240" w:lineRule="auto"/>
        <w:jc w:val="center"/>
        <w:rPr>
          <w:rFonts w:ascii="Times New Roman" w:hAnsi="Times New Roman" w:cs="Times New Roman"/>
          <w:b/>
          <w:bCs/>
          <w:sz w:val="24"/>
          <w:szCs w:val="24"/>
          <w:lang w:val="uz-Cyrl-UZ" w:eastAsia="ru-RU"/>
        </w:rPr>
      </w:pPr>
      <w:r w:rsidRPr="00A66F62">
        <w:rPr>
          <w:rFonts w:ascii="Times New Roman" w:hAnsi="Times New Roman" w:cs="Times New Roman"/>
          <w:b/>
          <w:bCs/>
          <w:sz w:val="24"/>
          <w:szCs w:val="24"/>
          <w:lang w:val="uz-Cyrl-UZ" w:eastAsia="ru-RU"/>
        </w:rPr>
        <w:t>X.Енгиб булмайдиган куч (форс-мажор) ҳолатлари</w:t>
      </w:r>
    </w:p>
    <w:p w14:paraId="32620A1B" w14:textId="77777777" w:rsidR="00D926F3" w:rsidRPr="00A66F62" w:rsidRDefault="00D926F3" w:rsidP="00D926F3">
      <w:pPr>
        <w:spacing w:after="0" w:line="240" w:lineRule="auto"/>
        <w:jc w:val="center"/>
        <w:rPr>
          <w:rFonts w:ascii="Times New Roman" w:hAnsi="Times New Roman" w:cs="Times New Roman"/>
          <w:b/>
          <w:bCs/>
          <w:sz w:val="24"/>
          <w:szCs w:val="24"/>
          <w:lang w:val="uz-Cyrl-UZ" w:eastAsia="ru-RU"/>
        </w:rPr>
      </w:pPr>
    </w:p>
    <w:p w14:paraId="762A870C" w14:textId="77777777" w:rsidR="00D926F3" w:rsidRPr="00A66F62" w:rsidRDefault="00D926F3" w:rsidP="00D926F3">
      <w:pPr>
        <w:spacing w:after="0" w:line="240" w:lineRule="auto"/>
        <w:jc w:val="both"/>
        <w:rPr>
          <w:rFonts w:ascii="Times New Roman" w:hAnsi="Times New Roman" w:cs="Times New Roman"/>
          <w:sz w:val="24"/>
          <w:szCs w:val="24"/>
          <w:lang w:val="uz-Cyrl-UZ" w:eastAsia="ru-RU"/>
        </w:rPr>
      </w:pPr>
      <w:r w:rsidRPr="00A66F62">
        <w:rPr>
          <w:rFonts w:ascii="Times New Roman" w:hAnsi="Times New Roman" w:cs="Times New Roman"/>
          <w:sz w:val="24"/>
          <w:szCs w:val="24"/>
          <w:lang w:val="uz-Cyrl-UZ" w:eastAsia="ru-RU"/>
        </w:rPr>
        <w:t>38. Агар ушбу шартнома бўйича мажбуриятлар қисман ёки тўлиқ бажарилмаслиги табиат ходисалари ва бошқа енгиб бўлмайдиган куч холатлари натижасида келиб чиқса ва агар бу холатлар мазкур шартноманинг бажарилишига бевосита таъсир этса, томонлар бундай мажбуриятларни қисман ёки тўлиқ бажармаслик учун жавобгарликдан озод этиладилар. Мазкур шартнома бўйича мажбуриятларни бажариш муддати енгиб бўлмайдиган куч холатлари амал қилган, шунингдек ушбу холатлар юзага келтирган вақтга мутаносиб равишда узайтирилади.</w:t>
      </w:r>
    </w:p>
    <w:p w14:paraId="588BBE03" w14:textId="77777777" w:rsidR="00D926F3" w:rsidRPr="00A66F62" w:rsidRDefault="00D926F3" w:rsidP="00D926F3">
      <w:pPr>
        <w:spacing w:after="0" w:line="240" w:lineRule="auto"/>
        <w:jc w:val="both"/>
        <w:rPr>
          <w:rFonts w:ascii="Times New Roman" w:hAnsi="Times New Roman" w:cs="Times New Roman"/>
          <w:sz w:val="24"/>
          <w:szCs w:val="24"/>
          <w:lang w:val="uz-Cyrl-UZ" w:eastAsia="ru-RU"/>
        </w:rPr>
      </w:pPr>
      <w:r w:rsidRPr="00A66F62">
        <w:rPr>
          <w:rFonts w:ascii="Times New Roman" w:hAnsi="Times New Roman" w:cs="Times New Roman"/>
          <w:sz w:val="24"/>
          <w:szCs w:val="24"/>
          <w:lang w:val="uz-Cyrl-UZ" w:eastAsia="ru-RU"/>
        </w:rPr>
        <w:t>39. Агар енгиб бўлмайдиган куч холатлари ёки уларнинг  оқибатлари бир ойдан кўп вақтга чўзилса, у холда Пудратчи ва Буюртмачи ишларни давом эттириш ёки уларни консервация қилиш учун қандай чоралар кўрилишини муҳокама қиладилар.</w:t>
      </w:r>
    </w:p>
    <w:p w14:paraId="04054D3D" w14:textId="77777777" w:rsidR="00D926F3" w:rsidRPr="00A66F62" w:rsidRDefault="00D926F3" w:rsidP="00D926F3">
      <w:pPr>
        <w:spacing w:after="0" w:line="240" w:lineRule="auto"/>
        <w:jc w:val="both"/>
        <w:rPr>
          <w:rFonts w:ascii="Times New Roman" w:hAnsi="Times New Roman" w:cs="Times New Roman"/>
          <w:b/>
          <w:sz w:val="24"/>
          <w:szCs w:val="24"/>
          <w:lang w:val="uz-Cyrl-UZ" w:eastAsia="ru-RU"/>
        </w:rPr>
      </w:pPr>
      <w:r w:rsidRPr="00A66F62">
        <w:rPr>
          <w:rFonts w:ascii="Times New Roman" w:hAnsi="Times New Roman" w:cs="Times New Roman"/>
          <w:sz w:val="24"/>
          <w:szCs w:val="24"/>
          <w:lang w:val="uz-Cyrl-UZ" w:eastAsia="ru-RU"/>
        </w:rPr>
        <w:t>40. Агар томонлар икки ой ичида келиша олмасалар, у холда томонларнинг хар бири шартнома бекор қилинишини талаб қилишга хақлидир.</w:t>
      </w:r>
    </w:p>
    <w:p w14:paraId="5A70CFF6" w14:textId="77777777" w:rsidR="00D926F3" w:rsidRPr="00A66F62" w:rsidRDefault="00D926F3" w:rsidP="00D926F3">
      <w:pPr>
        <w:spacing w:after="0" w:line="240" w:lineRule="auto"/>
        <w:jc w:val="center"/>
        <w:rPr>
          <w:rFonts w:ascii="Times New Roman" w:hAnsi="Times New Roman" w:cs="Times New Roman"/>
          <w:b/>
          <w:bCs/>
          <w:sz w:val="24"/>
          <w:szCs w:val="24"/>
          <w:lang w:val="uz-Cyrl-UZ" w:eastAsia="ru-RU"/>
        </w:rPr>
      </w:pPr>
      <w:r w:rsidRPr="00A66F62">
        <w:rPr>
          <w:rFonts w:ascii="Times New Roman" w:hAnsi="Times New Roman" w:cs="Times New Roman"/>
          <w:b/>
          <w:bCs/>
          <w:sz w:val="24"/>
          <w:szCs w:val="24"/>
          <w:lang w:val="uz-Cyrl-UZ" w:eastAsia="ru-RU"/>
        </w:rPr>
        <w:t>XI.Қурилиши тугалланган объектни қабул қилиб олиш</w:t>
      </w:r>
    </w:p>
    <w:p w14:paraId="34E6F00D" w14:textId="77777777" w:rsidR="00D926F3" w:rsidRPr="00A66F62" w:rsidRDefault="00D926F3" w:rsidP="00D926F3">
      <w:pPr>
        <w:spacing w:after="0" w:line="240" w:lineRule="auto"/>
        <w:jc w:val="center"/>
        <w:rPr>
          <w:rFonts w:ascii="Times New Roman" w:hAnsi="Times New Roman" w:cs="Times New Roman"/>
          <w:sz w:val="24"/>
          <w:szCs w:val="24"/>
          <w:lang w:val="uz-Cyrl-UZ" w:eastAsia="ru-RU"/>
        </w:rPr>
      </w:pPr>
    </w:p>
    <w:p w14:paraId="1A93FAD7" w14:textId="77777777" w:rsidR="00D926F3" w:rsidRPr="00A66F62" w:rsidRDefault="00D926F3" w:rsidP="00D926F3">
      <w:pPr>
        <w:spacing w:after="0" w:line="240" w:lineRule="auto"/>
        <w:jc w:val="both"/>
        <w:rPr>
          <w:rFonts w:ascii="Times New Roman" w:hAnsi="Times New Roman" w:cs="Times New Roman"/>
          <w:sz w:val="24"/>
          <w:szCs w:val="24"/>
          <w:lang w:val="uz-Cyrl-UZ" w:eastAsia="ru-RU"/>
        </w:rPr>
      </w:pPr>
      <w:r w:rsidRPr="00A66F62">
        <w:rPr>
          <w:rFonts w:ascii="Times New Roman" w:hAnsi="Times New Roman" w:cs="Times New Roman"/>
          <w:sz w:val="24"/>
          <w:szCs w:val="24"/>
          <w:lang w:val="uz-Cyrl-UZ" w:eastAsia="ru-RU"/>
        </w:rPr>
        <w:t>41. Қурилиши тугалланган объектни қабул қилиб олиш шартномани имзолаш санасида амалда бўлган белгиланган тартибга мувофиқ мазкур шартномада назарда тутилган барча мажбуриятлар томонлар тарафидан бажарилгандан кейин, шунингдек қурилиши тугалланган объектларни  фойдаланишга қабул қилиб олишнинг белгиланган қоидаларига биноан, яъни Пудратчи объектни фойдаланишга қабул қилиш ҳақидаги ишчи ҳайъати далолатномасини расмийлаштириб, Буюртмачига тақдим қилгандан сўнг амалга оширилади.</w:t>
      </w:r>
    </w:p>
    <w:p w14:paraId="3A0AD4F6" w14:textId="77777777" w:rsidR="00D926F3" w:rsidRPr="00A66F62" w:rsidRDefault="00D926F3" w:rsidP="00D926F3">
      <w:pPr>
        <w:spacing w:after="0" w:line="240" w:lineRule="auto"/>
        <w:jc w:val="both"/>
        <w:rPr>
          <w:rFonts w:ascii="Times New Roman" w:hAnsi="Times New Roman" w:cs="Times New Roman"/>
          <w:sz w:val="24"/>
          <w:szCs w:val="24"/>
          <w:lang w:val="uz-Cyrl-UZ" w:eastAsia="ru-RU"/>
        </w:rPr>
      </w:pPr>
      <w:r w:rsidRPr="00A66F62">
        <w:rPr>
          <w:rFonts w:ascii="Times New Roman" w:hAnsi="Times New Roman" w:cs="Times New Roman"/>
          <w:sz w:val="24"/>
          <w:szCs w:val="24"/>
          <w:lang w:val="uz-Cyrl-UZ" w:eastAsia="ru-RU"/>
        </w:rPr>
        <w:t>42. Объектлар уларнинг фойдаланишга тайёрлиги тўғрисида Пудратчининг ёзма билдиршномаси Буюртмачи томонидан олинган кундан бошлаб 5 кун мобайнида қабул қилиб олинади.</w:t>
      </w:r>
    </w:p>
    <w:p w14:paraId="4C98A673" w14:textId="77777777" w:rsidR="00D926F3" w:rsidRPr="00A66F62" w:rsidRDefault="00D926F3" w:rsidP="00D926F3">
      <w:pPr>
        <w:spacing w:after="0" w:line="240" w:lineRule="auto"/>
        <w:jc w:val="both"/>
        <w:rPr>
          <w:rFonts w:ascii="Times New Roman" w:hAnsi="Times New Roman" w:cs="Times New Roman"/>
          <w:sz w:val="24"/>
          <w:szCs w:val="24"/>
          <w:lang w:val="uz-Cyrl-UZ" w:eastAsia="ru-RU"/>
        </w:rPr>
      </w:pPr>
      <w:r w:rsidRPr="00A66F62">
        <w:rPr>
          <w:rFonts w:ascii="Times New Roman" w:hAnsi="Times New Roman" w:cs="Times New Roman"/>
          <w:sz w:val="24"/>
          <w:szCs w:val="24"/>
          <w:lang w:val="uz-Cyrl-UZ" w:eastAsia="ru-RU"/>
        </w:rPr>
        <w:t>43. Пудратчи қурилиши тугалланган объектни қабул қилиб олиш бошланишидан 5 кун олдин мазкур шартноманинг V бўлимига мувофиқ Буюртмачига Буюртмачи томонидан белгиланган таркибда икки нусхада ижро хужжатларини беради. Пудратчи Буюртмачига ушбу хужжатлар тўплами амалда бажарилган ишларга тўлиқ мос келишини ёзма равишда тасдиқлаши керак.</w:t>
      </w:r>
    </w:p>
    <w:p w14:paraId="173675C0" w14:textId="77777777" w:rsidR="00D926F3" w:rsidRPr="00A66F62" w:rsidRDefault="00D926F3" w:rsidP="00D926F3">
      <w:pPr>
        <w:spacing w:after="0" w:line="240" w:lineRule="auto"/>
        <w:jc w:val="both"/>
        <w:rPr>
          <w:rFonts w:ascii="Times New Roman" w:hAnsi="Times New Roman" w:cs="Times New Roman"/>
          <w:sz w:val="24"/>
          <w:szCs w:val="24"/>
          <w:lang w:val="uz-Cyrl-UZ" w:eastAsia="ru-RU"/>
        </w:rPr>
      </w:pPr>
      <w:r w:rsidRPr="00A66F62">
        <w:rPr>
          <w:rFonts w:ascii="Times New Roman" w:hAnsi="Times New Roman" w:cs="Times New Roman"/>
          <w:sz w:val="24"/>
          <w:szCs w:val="24"/>
          <w:lang w:val="uz-Cyrl-UZ" w:eastAsia="ru-RU"/>
        </w:rPr>
        <w:t>44. Қабул қилиб олинган пайтдан бошлаб объект Буюртмачининг мулкига айланади фойдаланувчига 1-ой муддат ичида топширилиши шарт.</w:t>
      </w:r>
    </w:p>
    <w:p w14:paraId="1F5016C7" w14:textId="77777777" w:rsidR="00D926F3" w:rsidRPr="00A66F62" w:rsidRDefault="00D926F3" w:rsidP="00D926F3">
      <w:pPr>
        <w:spacing w:after="0" w:line="240" w:lineRule="auto"/>
        <w:jc w:val="both"/>
        <w:rPr>
          <w:rFonts w:ascii="Times New Roman" w:hAnsi="Times New Roman" w:cs="Times New Roman"/>
          <w:sz w:val="24"/>
          <w:szCs w:val="24"/>
          <w:lang w:val="uz-Cyrl-UZ" w:eastAsia="ru-RU"/>
        </w:rPr>
      </w:pPr>
    </w:p>
    <w:p w14:paraId="5E868378" w14:textId="77777777" w:rsidR="00D926F3" w:rsidRPr="00A66F62" w:rsidRDefault="00D926F3" w:rsidP="00D926F3">
      <w:pPr>
        <w:spacing w:after="0" w:line="240" w:lineRule="auto"/>
        <w:jc w:val="center"/>
        <w:rPr>
          <w:rFonts w:ascii="Times New Roman" w:hAnsi="Times New Roman" w:cs="Times New Roman"/>
          <w:b/>
          <w:bCs/>
          <w:sz w:val="24"/>
          <w:szCs w:val="24"/>
          <w:lang w:val="uz-Cyrl-UZ" w:eastAsia="ru-RU"/>
        </w:rPr>
      </w:pPr>
      <w:r w:rsidRPr="00A66F62">
        <w:rPr>
          <w:rFonts w:ascii="Times New Roman" w:hAnsi="Times New Roman" w:cs="Times New Roman"/>
          <w:b/>
          <w:bCs/>
          <w:sz w:val="24"/>
          <w:szCs w:val="24"/>
          <w:lang w:val="uz-Cyrl-UZ" w:eastAsia="ru-RU"/>
        </w:rPr>
        <w:t>XII.Кафолатлар</w:t>
      </w:r>
    </w:p>
    <w:p w14:paraId="696E6EC1" w14:textId="77777777" w:rsidR="00D926F3" w:rsidRPr="00A66F62" w:rsidRDefault="00D926F3" w:rsidP="00D926F3">
      <w:pPr>
        <w:spacing w:after="0" w:line="240" w:lineRule="auto"/>
        <w:jc w:val="center"/>
        <w:rPr>
          <w:rFonts w:ascii="Times New Roman" w:hAnsi="Times New Roman" w:cs="Times New Roman"/>
          <w:sz w:val="24"/>
          <w:szCs w:val="24"/>
          <w:lang w:val="uz-Cyrl-UZ" w:eastAsia="ru-RU"/>
        </w:rPr>
      </w:pPr>
    </w:p>
    <w:p w14:paraId="4C9BCBFD" w14:textId="77777777" w:rsidR="00D926F3" w:rsidRPr="00A66F62" w:rsidRDefault="00D926F3" w:rsidP="00D926F3">
      <w:pPr>
        <w:spacing w:after="0" w:line="240" w:lineRule="auto"/>
        <w:jc w:val="both"/>
        <w:rPr>
          <w:rFonts w:ascii="Times New Roman" w:hAnsi="Times New Roman" w:cs="Times New Roman"/>
          <w:sz w:val="24"/>
          <w:szCs w:val="24"/>
          <w:lang w:val="uz-Cyrl-UZ" w:eastAsia="ru-RU"/>
        </w:rPr>
      </w:pPr>
      <w:r w:rsidRPr="00A66F62">
        <w:rPr>
          <w:rFonts w:ascii="Times New Roman" w:hAnsi="Times New Roman" w:cs="Times New Roman"/>
          <w:sz w:val="24"/>
          <w:szCs w:val="24"/>
          <w:lang w:val="uz-Cyrl-UZ" w:eastAsia="ru-RU"/>
        </w:rPr>
        <w:lastRenderedPageBreak/>
        <w:t>45. Пудратчи: -барча ишлар тўлиқ хажмда ва мазкур шартнома шартларида белгиланган муддатларда бажарилишини;-лойиҳа ҳужжатларига хамда қурилиш меъёрлари, қоидалари ва техник шартларига мувофиқ барча ишларни сифатли бажарилишини таъминлаши лозим;-ўзи томонидан қурилиш учун қўлланиладиган қурилиш материаллари, асбоб-ускуналар ва бутловчи буюмлар, конструкция ва тизимлар сифатини, уларнинг лойиха хужжатларида кўрсатилган сертификацияларга, давлат стандартларига хамда техник шартларга мувофиқлигини;-ишларни қабул қилиш ва объектдан фойдаланишнинг кафолатли даврида аниқланган камчиликлар ва нуқсонларни ўз вақтида бартараф қилишни;-объектдан фойдаланилганда мухандислик тизимлари ва ускуналарнинг фойдаланиш қоидаларига мувофиқлигини кафолатлайди.</w:t>
      </w:r>
    </w:p>
    <w:p w14:paraId="0FED75A4" w14:textId="77777777" w:rsidR="00D926F3" w:rsidRPr="00A66F62" w:rsidRDefault="00D926F3" w:rsidP="00D926F3">
      <w:pPr>
        <w:spacing w:after="0" w:line="240" w:lineRule="auto"/>
        <w:jc w:val="both"/>
        <w:rPr>
          <w:rFonts w:ascii="Times New Roman" w:hAnsi="Times New Roman" w:cs="Times New Roman"/>
          <w:sz w:val="24"/>
          <w:szCs w:val="24"/>
          <w:lang w:val="uz-Cyrl-UZ" w:eastAsia="ru-RU"/>
        </w:rPr>
      </w:pPr>
      <w:r w:rsidRPr="00A66F62">
        <w:rPr>
          <w:rFonts w:ascii="Times New Roman" w:hAnsi="Times New Roman" w:cs="Times New Roman"/>
          <w:sz w:val="24"/>
          <w:szCs w:val="24"/>
          <w:lang w:val="uz-Cyrl-UZ" w:eastAsia="ru-RU"/>
        </w:rPr>
        <w:t xml:space="preserve">46. Объект ва унга кирадиган мухандислик тизимлари, асбоб-ускуналар, материаллардан фойдаланиш ва ишларнинг кафолатли муддати томонлар қурилиши тугалланган объектни қабул қилиб олиш тўғрисидаги далолатномани имзолаган кундан бошлаб камида _1_ йил этиб белгиланади. </w:t>
      </w:r>
    </w:p>
    <w:p w14:paraId="23C6C80E" w14:textId="77777777" w:rsidR="00D926F3" w:rsidRPr="00A66F62" w:rsidRDefault="00D926F3" w:rsidP="00D926F3">
      <w:pPr>
        <w:spacing w:after="0" w:line="240" w:lineRule="auto"/>
        <w:jc w:val="both"/>
        <w:rPr>
          <w:rFonts w:ascii="Times New Roman" w:hAnsi="Times New Roman" w:cs="Times New Roman"/>
          <w:sz w:val="24"/>
          <w:szCs w:val="24"/>
          <w:lang w:val="uz-Cyrl-UZ" w:eastAsia="ru-RU"/>
        </w:rPr>
      </w:pPr>
      <w:r w:rsidRPr="00A66F62">
        <w:rPr>
          <w:rFonts w:ascii="Times New Roman" w:hAnsi="Times New Roman" w:cs="Times New Roman"/>
          <w:sz w:val="24"/>
          <w:szCs w:val="24"/>
          <w:lang w:val="uz-Cyrl-UZ" w:eastAsia="ru-RU"/>
        </w:rPr>
        <w:t>47. Агар объектдан фойдаланишнинг кафолатли даврида аниқланиб, улар бартараф этилгунга қадар фойдаланишни давом эттириш имконини бермайдиган нуқсонлар аникланса, у холда кафолат муддати нуқсонларни бартараф этиш даврига узайтирилади. Нуқсонлар Пудратчи томонидан унинг ўз хисобидан бартараф этилади.Мавжуд нуқсонлар ва уларни бартараф этиш муддатлари Пудратчи ва Буюртмачининг икки томонлама далолатномасида  қайд этилади.</w:t>
      </w:r>
    </w:p>
    <w:p w14:paraId="1BF592C3" w14:textId="77777777" w:rsidR="00D926F3" w:rsidRPr="00A66F62" w:rsidRDefault="00D926F3" w:rsidP="00D926F3">
      <w:pPr>
        <w:spacing w:after="0" w:line="240" w:lineRule="auto"/>
        <w:jc w:val="both"/>
        <w:rPr>
          <w:rFonts w:ascii="Times New Roman" w:hAnsi="Times New Roman" w:cs="Times New Roman"/>
          <w:sz w:val="24"/>
          <w:szCs w:val="24"/>
          <w:lang w:val="uz-Cyrl-UZ" w:eastAsia="ru-RU"/>
        </w:rPr>
      </w:pPr>
      <w:r w:rsidRPr="00A66F62">
        <w:rPr>
          <w:rFonts w:ascii="Times New Roman" w:hAnsi="Times New Roman" w:cs="Times New Roman"/>
          <w:sz w:val="24"/>
          <w:szCs w:val="24"/>
          <w:lang w:val="uz-Cyrl-UZ" w:eastAsia="ru-RU"/>
        </w:rPr>
        <w:t>Агар Пудратчи бажарилган ишлардаги нуқсонлар ва чала ишларни, жумладан ускуналарнинг камчиликларини далолатномада кўрсатилган муддат ичида бартараф этмаса, у холда Буюртмачи мазкур шартноманинг VII бўлимида назарда тутилган кафолат суммасини Пудратчидан ушлаб қолиш хуқуқига эга.</w:t>
      </w:r>
    </w:p>
    <w:p w14:paraId="370BF5DE" w14:textId="77777777" w:rsidR="00D926F3" w:rsidRPr="00A66F62" w:rsidRDefault="00D926F3" w:rsidP="00D926F3">
      <w:pPr>
        <w:spacing w:after="0" w:line="240" w:lineRule="auto"/>
        <w:jc w:val="both"/>
        <w:rPr>
          <w:rFonts w:ascii="Times New Roman" w:hAnsi="Times New Roman" w:cs="Times New Roman"/>
          <w:sz w:val="24"/>
          <w:szCs w:val="24"/>
          <w:lang w:val="uz-Cyrl-UZ" w:eastAsia="ru-RU"/>
        </w:rPr>
      </w:pPr>
      <w:r w:rsidRPr="00A66F62">
        <w:rPr>
          <w:rFonts w:ascii="Times New Roman" w:hAnsi="Times New Roman" w:cs="Times New Roman"/>
          <w:sz w:val="24"/>
          <w:szCs w:val="24"/>
          <w:lang w:val="uz-Cyrl-UZ" w:eastAsia="ru-RU"/>
        </w:rPr>
        <w:t>48. Пудратчи нуқсонлар ва чала ишлар кўрсатилган далолатномани тузишдан ёки имзолашдан бош торган тақдирда, уларни текшириб чиқиш «Давархитектқурилишназорат» органлари томонидан амалга оширилади, бу томонларнинг ушбу масала бўйича иқтисодий судга мурожаат қилишини истисно этмайди.</w:t>
      </w:r>
    </w:p>
    <w:p w14:paraId="60E413DF" w14:textId="77777777" w:rsidR="00D926F3" w:rsidRPr="00A66F62" w:rsidRDefault="00D926F3" w:rsidP="00D926F3">
      <w:pPr>
        <w:spacing w:after="0" w:line="240" w:lineRule="auto"/>
        <w:jc w:val="both"/>
        <w:rPr>
          <w:rFonts w:ascii="Times New Roman" w:hAnsi="Times New Roman" w:cs="Times New Roman"/>
          <w:sz w:val="24"/>
          <w:szCs w:val="24"/>
          <w:lang w:val="uz-Cyrl-UZ" w:eastAsia="ru-RU"/>
        </w:rPr>
      </w:pPr>
    </w:p>
    <w:p w14:paraId="28DB4421" w14:textId="77777777" w:rsidR="00D926F3" w:rsidRPr="00A66F62" w:rsidRDefault="00D926F3" w:rsidP="00D926F3">
      <w:pPr>
        <w:spacing w:after="0" w:line="240" w:lineRule="auto"/>
        <w:jc w:val="center"/>
        <w:rPr>
          <w:rFonts w:ascii="Times New Roman" w:hAnsi="Times New Roman" w:cs="Times New Roman"/>
          <w:b/>
          <w:bCs/>
          <w:sz w:val="24"/>
          <w:szCs w:val="24"/>
          <w:lang w:val="uz-Cyrl-UZ" w:eastAsia="ru-RU"/>
        </w:rPr>
      </w:pPr>
      <w:r w:rsidRPr="00A66F62">
        <w:rPr>
          <w:rFonts w:ascii="Times New Roman" w:hAnsi="Times New Roman" w:cs="Times New Roman"/>
          <w:b/>
          <w:bCs/>
          <w:sz w:val="24"/>
          <w:szCs w:val="24"/>
          <w:lang w:val="uz-Cyrl-UZ" w:eastAsia="ru-RU"/>
        </w:rPr>
        <w:t>XIII.Шартномани бекор қилиш</w:t>
      </w:r>
    </w:p>
    <w:p w14:paraId="7ED171F6" w14:textId="77777777" w:rsidR="00D926F3" w:rsidRPr="00A66F62" w:rsidRDefault="00D926F3" w:rsidP="00D926F3">
      <w:pPr>
        <w:spacing w:after="0" w:line="240" w:lineRule="auto"/>
        <w:jc w:val="center"/>
        <w:rPr>
          <w:rFonts w:ascii="Times New Roman" w:hAnsi="Times New Roman" w:cs="Times New Roman"/>
          <w:b/>
          <w:bCs/>
          <w:sz w:val="24"/>
          <w:szCs w:val="24"/>
          <w:lang w:val="uz-Cyrl-UZ" w:eastAsia="ru-RU"/>
        </w:rPr>
      </w:pPr>
    </w:p>
    <w:p w14:paraId="440DF19D" w14:textId="77777777" w:rsidR="00D926F3" w:rsidRPr="00A66F62" w:rsidRDefault="00D926F3" w:rsidP="00D926F3">
      <w:pPr>
        <w:spacing w:after="0" w:line="240" w:lineRule="auto"/>
        <w:jc w:val="both"/>
        <w:rPr>
          <w:rFonts w:ascii="Times New Roman" w:hAnsi="Times New Roman" w:cs="Times New Roman"/>
          <w:sz w:val="24"/>
          <w:szCs w:val="24"/>
          <w:lang w:val="uz-Cyrl-UZ" w:eastAsia="ru-RU"/>
        </w:rPr>
      </w:pPr>
      <w:r w:rsidRPr="00A66F62">
        <w:rPr>
          <w:rFonts w:ascii="Times New Roman" w:hAnsi="Times New Roman" w:cs="Times New Roman"/>
          <w:sz w:val="24"/>
          <w:szCs w:val="24"/>
          <w:lang w:val="uz-Cyrl-UZ" w:eastAsia="ru-RU"/>
        </w:rPr>
        <w:t>49. Буюртмачи:-шартнома кучга киргандан кейин курилишнинг бошланиши Буюртмачига боғлик бўлмаган сабабларга кўра, Пудратчи томонидан бир ойдан кўп вақтга кечиктирилганда;-ишларни тугатишнинг мазкур шартномада белгиланган муддати Пудратчининг айби билан бир ойдан ортиқ муддатга кўпайган холда, Пудратчи томонидан ишларни бажариш жадвалига риоя этилмаганда;Пудратчи томонидан шартнома шартлари қурилиш меъёрлари ва қоидаларида назарда тутилган ишларнинг сифати пасайишига олиб келадиган даражада бузилганда;қонун ҳужжатларига мувофиқ  бошқа асослар бўйича шартноманинг бекор қилинишини талаб қилиш хуқуқига эга.</w:t>
      </w:r>
    </w:p>
    <w:p w14:paraId="65FAE8A1" w14:textId="77777777" w:rsidR="00D926F3" w:rsidRPr="00A66F62" w:rsidRDefault="00D926F3" w:rsidP="00D926F3">
      <w:pPr>
        <w:spacing w:after="0" w:line="240" w:lineRule="auto"/>
        <w:jc w:val="both"/>
        <w:rPr>
          <w:rFonts w:ascii="Times New Roman" w:hAnsi="Times New Roman" w:cs="Times New Roman"/>
          <w:sz w:val="24"/>
          <w:szCs w:val="24"/>
          <w:lang w:val="uz-Cyrl-UZ" w:eastAsia="ru-RU"/>
        </w:rPr>
      </w:pPr>
      <w:r w:rsidRPr="00A66F62">
        <w:rPr>
          <w:rFonts w:ascii="Times New Roman" w:hAnsi="Times New Roman" w:cs="Times New Roman"/>
          <w:sz w:val="24"/>
          <w:szCs w:val="24"/>
          <w:lang w:val="uz-Cyrl-UZ" w:eastAsia="ru-RU"/>
        </w:rPr>
        <w:t>50. Пудратчи:ишларнинг бажарилиши Пудратчига боғлиқ бўлмаган сабабларга кўра, Буюртмачи томонидан бир ойдан ортиқ муддатга тўхтатиб қўйилганда;Буюртмачи томонидан молиялаштириш шартлари бажарилмаганда;қонун  хужжатларига мувофиқ бошқа асослар бўйича шартноманинг бекор қилинишини талаб қилиш ҳуқуқига эга.</w:t>
      </w:r>
    </w:p>
    <w:p w14:paraId="65BB4519" w14:textId="77777777" w:rsidR="00D926F3" w:rsidRPr="00A66F62" w:rsidRDefault="00D926F3" w:rsidP="00D926F3">
      <w:pPr>
        <w:spacing w:after="0" w:line="240" w:lineRule="auto"/>
        <w:jc w:val="both"/>
        <w:rPr>
          <w:rFonts w:ascii="Times New Roman" w:hAnsi="Times New Roman" w:cs="Times New Roman"/>
          <w:sz w:val="24"/>
          <w:szCs w:val="24"/>
          <w:lang w:val="uz-Cyrl-UZ" w:eastAsia="ru-RU"/>
        </w:rPr>
      </w:pPr>
      <w:r w:rsidRPr="00A66F62">
        <w:rPr>
          <w:rFonts w:ascii="Times New Roman" w:hAnsi="Times New Roman" w:cs="Times New Roman"/>
          <w:sz w:val="24"/>
          <w:szCs w:val="24"/>
          <w:lang w:val="uz-Cyrl-UZ" w:eastAsia="ru-RU"/>
        </w:rPr>
        <w:t>51. Шартнома бекор қилинганда Буюртмачи ва Пудратчининг қўшма қарорига кўра тугалланмаган қурилиш бир ой муддатда Буюртмачига берилади, Буюртмачи бажарилган ишлар қийматини Пудратчига тўлайди.</w:t>
      </w:r>
    </w:p>
    <w:p w14:paraId="5C56BD67" w14:textId="77777777" w:rsidR="00D926F3" w:rsidRPr="00A66F62" w:rsidRDefault="00D926F3" w:rsidP="00D926F3">
      <w:pPr>
        <w:spacing w:after="0" w:line="240" w:lineRule="auto"/>
        <w:jc w:val="both"/>
        <w:rPr>
          <w:rFonts w:ascii="Times New Roman" w:hAnsi="Times New Roman" w:cs="Times New Roman"/>
          <w:sz w:val="24"/>
          <w:szCs w:val="24"/>
          <w:lang w:val="uz-Cyrl-UZ" w:eastAsia="ru-RU"/>
        </w:rPr>
      </w:pPr>
      <w:r w:rsidRPr="00A66F62">
        <w:rPr>
          <w:rFonts w:ascii="Times New Roman" w:hAnsi="Times New Roman" w:cs="Times New Roman"/>
          <w:sz w:val="24"/>
          <w:szCs w:val="24"/>
          <w:lang w:val="uz-Cyrl-UZ" w:eastAsia="ru-RU"/>
        </w:rPr>
        <w:t>52. Мазкур шартномани бекор қилишга қарор қилган томон мазкур бўлим қоидасига мувофиқ иккинчи томонга ёзма билдиришнома юборади.</w:t>
      </w:r>
    </w:p>
    <w:p w14:paraId="06ACF2C9" w14:textId="77777777" w:rsidR="00D926F3" w:rsidRPr="00A66F62" w:rsidRDefault="00D926F3" w:rsidP="00D926F3">
      <w:pPr>
        <w:spacing w:after="0" w:line="240" w:lineRule="auto"/>
        <w:jc w:val="both"/>
        <w:rPr>
          <w:rFonts w:ascii="Times New Roman" w:hAnsi="Times New Roman" w:cs="Times New Roman"/>
          <w:sz w:val="24"/>
          <w:szCs w:val="24"/>
          <w:lang w:val="uz-Cyrl-UZ" w:eastAsia="ru-RU"/>
        </w:rPr>
      </w:pPr>
      <w:r w:rsidRPr="00A66F62">
        <w:rPr>
          <w:rFonts w:ascii="Times New Roman" w:hAnsi="Times New Roman" w:cs="Times New Roman"/>
          <w:sz w:val="24"/>
          <w:szCs w:val="24"/>
          <w:lang w:val="uz-Cyrl-UZ" w:eastAsia="ru-RU"/>
        </w:rPr>
        <w:t>53. Шартнома  бекор қилинган тақдирда айбдор томон иккинчи томонга етказилган  зарарни, шу жумладан бой берилган фойдани тўлайди.</w:t>
      </w:r>
    </w:p>
    <w:p w14:paraId="33EABEBF" w14:textId="77777777" w:rsidR="00D926F3" w:rsidRPr="00A66F62" w:rsidRDefault="00D926F3" w:rsidP="00D926F3">
      <w:pPr>
        <w:spacing w:after="0" w:line="240" w:lineRule="auto"/>
        <w:jc w:val="both"/>
        <w:rPr>
          <w:rFonts w:ascii="Times New Roman" w:hAnsi="Times New Roman" w:cs="Times New Roman"/>
          <w:sz w:val="24"/>
          <w:szCs w:val="24"/>
          <w:lang w:val="uz-Cyrl-UZ" w:eastAsia="ru-RU"/>
        </w:rPr>
      </w:pPr>
      <w:r w:rsidRPr="00A66F62">
        <w:rPr>
          <w:rFonts w:ascii="Times New Roman" w:hAnsi="Times New Roman" w:cs="Times New Roman"/>
          <w:sz w:val="24"/>
          <w:szCs w:val="24"/>
          <w:lang w:val="uz-Cyrl-UZ" w:eastAsia="ru-RU"/>
        </w:rPr>
        <w:t>54. Шартноманинг бир томонлама бекор қилинишига йўл қўйилмайди, қонун хужжатларида ёки мазкур шартномада назарда тутилган холлар бундан мустасно.</w:t>
      </w:r>
    </w:p>
    <w:p w14:paraId="4FA461EE" w14:textId="77777777" w:rsidR="00D926F3" w:rsidRPr="00A66F62" w:rsidRDefault="00D926F3" w:rsidP="00D926F3">
      <w:pPr>
        <w:spacing w:after="0" w:line="240" w:lineRule="auto"/>
        <w:jc w:val="both"/>
        <w:rPr>
          <w:rFonts w:ascii="Times New Roman" w:hAnsi="Times New Roman" w:cs="Times New Roman"/>
          <w:sz w:val="24"/>
          <w:szCs w:val="24"/>
          <w:lang w:val="uz-Cyrl-UZ" w:eastAsia="ru-RU"/>
        </w:rPr>
      </w:pPr>
    </w:p>
    <w:p w14:paraId="704DB84E" w14:textId="77777777" w:rsidR="00D926F3" w:rsidRPr="00A66F62" w:rsidRDefault="00D926F3" w:rsidP="00D926F3">
      <w:pPr>
        <w:spacing w:after="0" w:line="240" w:lineRule="auto"/>
        <w:jc w:val="center"/>
        <w:rPr>
          <w:rFonts w:ascii="Times New Roman" w:hAnsi="Times New Roman" w:cs="Times New Roman"/>
          <w:b/>
          <w:bCs/>
          <w:sz w:val="24"/>
          <w:szCs w:val="24"/>
          <w:lang w:val="uz-Cyrl-UZ" w:eastAsia="ru-RU"/>
        </w:rPr>
      </w:pPr>
      <w:r w:rsidRPr="00A66F62">
        <w:rPr>
          <w:rFonts w:ascii="Times New Roman" w:hAnsi="Times New Roman" w:cs="Times New Roman"/>
          <w:b/>
          <w:bCs/>
          <w:sz w:val="24"/>
          <w:szCs w:val="24"/>
          <w:lang w:val="uz-Cyrl-UZ" w:eastAsia="ru-RU"/>
        </w:rPr>
        <w:t>XIV.Томонларнинг мулкий жавобгарлиги</w:t>
      </w:r>
    </w:p>
    <w:p w14:paraId="70A48829" w14:textId="77777777" w:rsidR="00D926F3" w:rsidRPr="00A66F62" w:rsidRDefault="00D926F3" w:rsidP="00D926F3">
      <w:pPr>
        <w:spacing w:after="0" w:line="240" w:lineRule="auto"/>
        <w:jc w:val="center"/>
        <w:rPr>
          <w:rFonts w:ascii="Times New Roman" w:hAnsi="Times New Roman" w:cs="Times New Roman"/>
          <w:b/>
          <w:bCs/>
          <w:sz w:val="24"/>
          <w:szCs w:val="24"/>
          <w:lang w:val="uz-Cyrl-UZ" w:eastAsia="ru-RU"/>
        </w:rPr>
      </w:pPr>
    </w:p>
    <w:p w14:paraId="73088899" w14:textId="77777777" w:rsidR="00D926F3" w:rsidRPr="00A66F62" w:rsidRDefault="00D926F3" w:rsidP="00D926F3">
      <w:pPr>
        <w:spacing w:after="0" w:line="240" w:lineRule="auto"/>
        <w:jc w:val="both"/>
        <w:rPr>
          <w:rFonts w:ascii="Times New Roman" w:hAnsi="Times New Roman" w:cs="Times New Roman"/>
          <w:sz w:val="24"/>
          <w:szCs w:val="24"/>
          <w:lang w:val="uz-Cyrl-UZ" w:eastAsia="ru-RU"/>
        </w:rPr>
      </w:pPr>
      <w:r w:rsidRPr="00A66F62">
        <w:rPr>
          <w:rFonts w:ascii="Times New Roman" w:hAnsi="Times New Roman" w:cs="Times New Roman"/>
          <w:sz w:val="24"/>
          <w:szCs w:val="24"/>
          <w:lang w:val="uz-Cyrl-UZ" w:eastAsia="ru-RU"/>
        </w:rPr>
        <w:lastRenderedPageBreak/>
        <w:t>55. Томонлардан бири шартнома мажбуриятларини бажармаган ёки зарур даражада бажармаган тақдирда айбдор томон:иккинчи томонга етказилган зарарларни қоплайди;</w:t>
      </w:r>
    </w:p>
    <w:p w14:paraId="296D5197" w14:textId="77777777" w:rsidR="00D926F3" w:rsidRPr="00A66F62" w:rsidRDefault="00D926F3" w:rsidP="00D926F3">
      <w:pPr>
        <w:spacing w:after="0" w:line="240" w:lineRule="auto"/>
        <w:jc w:val="both"/>
        <w:rPr>
          <w:rFonts w:ascii="Times New Roman" w:hAnsi="Times New Roman" w:cs="Times New Roman"/>
          <w:sz w:val="24"/>
          <w:szCs w:val="24"/>
          <w:lang w:val="uz-Cyrl-UZ" w:eastAsia="ru-RU"/>
        </w:rPr>
      </w:pPr>
      <w:r w:rsidRPr="00A66F62">
        <w:rPr>
          <w:rFonts w:ascii="Times New Roman" w:hAnsi="Times New Roman" w:cs="Times New Roman"/>
          <w:sz w:val="24"/>
          <w:szCs w:val="24"/>
          <w:lang w:val="uz-Cyrl-UZ" w:eastAsia="ru-RU"/>
        </w:rPr>
        <w:t>Ўзбекистон Республикаси Фуқаролик кодексида, «Хўжалик юритувчи субъектлар фаолиятининг  шартномавий-хуқуқий базаси тўғрисида»ги Ўзбекистон Республикаси Қонунида, бошқа қонун ҳужжатларида ҳамда мазкур шартномада назарда тутилган тартибда бошқача жавобгарликка тортилади.</w:t>
      </w:r>
    </w:p>
    <w:p w14:paraId="61DFD902" w14:textId="77777777" w:rsidR="00D926F3" w:rsidRPr="00A66F62" w:rsidRDefault="00D926F3" w:rsidP="00D926F3">
      <w:pPr>
        <w:spacing w:after="0" w:line="240" w:lineRule="auto"/>
        <w:jc w:val="both"/>
        <w:rPr>
          <w:rFonts w:ascii="Times New Roman" w:hAnsi="Times New Roman" w:cs="Times New Roman"/>
          <w:color w:val="000000"/>
          <w:sz w:val="24"/>
          <w:szCs w:val="24"/>
          <w:lang w:val="uz-Cyrl-UZ" w:eastAsia="ru-RU"/>
        </w:rPr>
      </w:pPr>
      <w:r w:rsidRPr="00A66F62">
        <w:rPr>
          <w:rFonts w:ascii="Times New Roman" w:hAnsi="Times New Roman" w:cs="Times New Roman"/>
          <w:sz w:val="24"/>
          <w:szCs w:val="24"/>
          <w:lang w:val="uz-Cyrl-UZ" w:eastAsia="ru-RU"/>
        </w:rPr>
        <w:t>56.Мазкур шартномага тегишли иловаларда кўрсатилган ўз мажбуриятларига риоя қилмаганлиги, объект ҳисоб рақамига маблағлар берилгандан сўнг ўз вақтида молиялаштирмаганлиги ва шартномада белгиланган бошқа мажбуриятларни бузганлиги учун Буюртмачи Пудратчига кечиктирилган ҳар бир кун учун мажбуриятларнинг бажарилмаган қисмининг 0,4 фоизи миқдорида пеня тўлайди, бунда пенянинг умумий суммаси бажарилмаган ишлар ёки кўрсатилмаган хизматлар қийматининг 50 фоизидан ошмаслиги лозим. Пеня тўланиши Буюртмачини шартнома шартлари бузилиши туфайли етказилган зарарни қоплашдан озод қилмайди.Вилоят молия бошқармасидан объектнинг Ғазначилик бошқармасидаги махсус ҳисоб рақамига маблағ берилмаганлиги сабабли, тўловни амалга оширмаганлиги учун Буюртмачи Пудратчи олдида мулкий жавобгар бўлмайди ва пенялар ҳам ҳисобланмайди.</w:t>
      </w:r>
      <w:r w:rsidRPr="00A66F62">
        <w:rPr>
          <w:rFonts w:ascii="Times New Roman" w:hAnsi="Times New Roman" w:cs="Times New Roman"/>
          <w:color w:val="000000"/>
          <w:sz w:val="24"/>
          <w:szCs w:val="24"/>
          <w:lang w:val="uz-Cyrl-UZ" w:eastAsia="ru-RU"/>
        </w:rPr>
        <w:tab/>
      </w:r>
    </w:p>
    <w:p w14:paraId="639502AF" w14:textId="77777777" w:rsidR="00D926F3" w:rsidRPr="00A66F62" w:rsidRDefault="00D926F3" w:rsidP="00D926F3">
      <w:pPr>
        <w:spacing w:after="0" w:line="240" w:lineRule="auto"/>
        <w:jc w:val="both"/>
        <w:rPr>
          <w:rFonts w:ascii="Times New Roman" w:hAnsi="Times New Roman" w:cs="Times New Roman"/>
          <w:sz w:val="24"/>
          <w:szCs w:val="24"/>
          <w:lang w:val="uz-Cyrl-UZ" w:eastAsia="ru-RU"/>
        </w:rPr>
      </w:pPr>
      <w:r w:rsidRPr="00A66F62">
        <w:rPr>
          <w:rFonts w:ascii="Times New Roman" w:hAnsi="Times New Roman" w:cs="Times New Roman"/>
          <w:color w:val="000000"/>
          <w:sz w:val="24"/>
          <w:szCs w:val="24"/>
          <w:lang w:val="uz-Cyrl-UZ" w:eastAsia="ru-RU"/>
        </w:rPr>
        <w:t>57.Ўзбекистон Республикаси Фуқаролик кодексининг 350-моддаси 1-қисмига кўра, буюртмачининг мажбуриятлари қуйидаги ҳолларда бекор бўлади, агар давлат органининг ҳужжати чиқиши натижасида мажбуриятни бажариш тўлиқ ёки қисман мумкин бўлмай қолса, мажбурият тўлиқ ёки унинг тегишли қисми бекор бўлади.</w:t>
      </w:r>
    </w:p>
    <w:p w14:paraId="6694CF0F" w14:textId="77777777" w:rsidR="00D926F3" w:rsidRPr="00A66F62" w:rsidRDefault="00D926F3" w:rsidP="00D926F3">
      <w:pPr>
        <w:spacing w:after="0" w:line="240" w:lineRule="auto"/>
        <w:jc w:val="both"/>
        <w:rPr>
          <w:rFonts w:ascii="Times New Roman" w:hAnsi="Times New Roman" w:cs="Times New Roman"/>
          <w:sz w:val="24"/>
          <w:szCs w:val="24"/>
          <w:lang w:val="uz-Cyrl-UZ" w:eastAsia="ru-RU"/>
        </w:rPr>
      </w:pPr>
      <w:r w:rsidRPr="00A66F62">
        <w:rPr>
          <w:rFonts w:ascii="Times New Roman" w:hAnsi="Times New Roman" w:cs="Times New Roman"/>
          <w:sz w:val="24"/>
          <w:szCs w:val="24"/>
          <w:lang w:val="uz-Cyrl-UZ" w:eastAsia="ru-RU"/>
        </w:rPr>
        <w:t>58. Шартномага мувофиқ бажарилган ишлар ҳажмини тасдиқлашдан асоссиз равишда бош тортганлиги учун Буюртмачи Пудратчига ўзи тасдиклашни рад этган ёки бош тортган сумманинг 5 фоизи миқдорида жарима тўлайди.</w:t>
      </w:r>
    </w:p>
    <w:p w14:paraId="75D86A55" w14:textId="77777777" w:rsidR="00D926F3" w:rsidRPr="00A66F62" w:rsidRDefault="00D926F3" w:rsidP="00D926F3">
      <w:pPr>
        <w:spacing w:after="0" w:line="240" w:lineRule="auto"/>
        <w:jc w:val="both"/>
        <w:rPr>
          <w:rFonts w:ascii="Times New Roman" w:hAnsi="Times New Roman" w:cs="Times New Roman"/>
          <w:sz w:val="24"/>
          <w:szCs w:val="24"/>
          <w:lang w:val="uz-Cyrl-UZ" w:eastAsia="ru-RU"/>
        </w:rPr>
      </w:pPr>
      <w:r w:rsidRPr="00A66F62">
        <w:rPr>
          <w:rFonts w:ascii="Times New Roman" w:hAnsi="Times New Roman" w:cs="Times New Roman"/>
          <w:bCs/>
          <w:sz w:val="24"/>
          <w:szCs w:val="24"/>
          <w:lang w:val="uz-Cyrl-UZ" w:eastAsia="ru-RU"/>
        </w:rPr>
        <w:t>59</w:t>
      </w:r>
      <w:r w:rsidRPr="00A66F62">
        <w:rPr>
          <w:rFonts w:ascii="Times New Roman" w:hAnsi="Times New Roman" w:cs="Times New Roman"/>
          <w:b/>
          <w:sz w:val="24"/>
          <w:szCs w:val="24"/>
          <w:lang w:val="uz-Cyrl-UZ" w:eastAsia="ru-RU"/>
        </w:rPr>
        <w:t xml:space="preserve">. </w:t>
      </w:r>
      <w:r w:rsidRPr="00A66F62">
        <w:rPr>
          <w:rFonts w:ascii="Times New Roman" w:hAnsi="Times New Roman" w:cs="Times New Roman"/>
          <w:sz w:val="24"/>
          <w:szCs w:val="24"/>
          <w:lang w:val="uz-Cyrl-UZ" w:eastAsia="ru-RU"/>
        </w:rPr>
        <w:t>Пудратчи объектни ўз вақтида ишга тушириш бўйича ўз мажбуриятларини бузганлиги учун Буюртмачига муддати ўтказиб юборилган ҳар бир кун учун мажбуриятларнинг бажарилмаган қисмининг 0,5 фоизи миқдорида пеня тўлайди, бироқ бунда пенянинг умумий суммаси объект шартномавий жорий қийматининг 50 фоизидан ошмаслиги лозим.</w:t>
      </w:r>
    </w:p>
    <w:p w14:paraId="0A7430B3" w14:textId="77777777" w:rsidR="00D926F3" w:rsidRPr="00A66F62" w:rsidRDefault="00D926F3" w:rsidP="00D926F3">
      <w:pPr>
        <w:spacing w:after="0" w:line="240" w:lineRule="auto"/>
        <w:jc w:val="both"/>
        <w:rPr>
          <w:rFonts w:ascii="Times New Roman" w:hAnsi="Times New Roman" w:cs="Times New Roman"/>
          <w:sz w:val="24"/>
          <w:szCs w:val="24"/>
          <w:lang w:val="uz-Cyrl-UZ" w:eastAsia="ru-RU"/>
        </w:rPr>
      </w:pPr>
      <w:r w:rsidRPr="00A66F62">
        <w:rPr>
          <w:rFonts w:ascii="Times New Roman" w:hAnsi="Times New Roman" w:cs="Times New Roman"/>
          <w:sz w:val="24"/>
          <w:szCs w:val="24"/>
          <w:lang w:val="uz-Cyrl-UZ" w:eastAsia="ru-RU"/>
        </w:rPr>
        <w:t>Буюртмачи томонидан топилган нуқсонлар ва камчиликлар ўз вақтида бартараф этилмагани учун Пудратчи Буюртмачига муддати ўтказиб юборилган хар бир кун учун сифатсиз бажарилган ишлар қийматининг 20 фоизи миқдорида пеня тўлайди, бунда пенянинг умумий суммаси сифатсиз бажарилган ишлар қийматининг 50 фоизидан ошмаслиги керак.</w:t>
      </w:r>
    </w:p>
    <w:p w14:paraId="267CF335" w14:textId="77777777" w:rsidR="00D926F3" w:rsidRPr="00A66F62" w:rsidRDefault="00D926F3" w:rsidP="00D926F3">
      <w:pPr>
        <w:spacing w:after="0" w:line="240" w:lineRule="auto"/>
        <w:jc w:val="both"/>
        <w:rPr>
          <w:rFonts w:ascii="Times New Roman" w:hAnsi="Times New Roman" w:cs="Times New Roman"/>
          <w:sz w:val="24"/>
          <w:szCs w:val="24"/>
          <w:lang w:val="uz-Cyrl-UZ" w:eastAsia="ru-RU"/>
        </w:rPr>
      </w:pPr>
      <w:r w:rsidRPr="00A66F62">
        <w:rPr>
          <w:rFonts w:ascii="Times New Roman" w:hAnsi="Times New Roman" w:cs="Times New Roman"/>
          <w:sz w:val="24"/>
          <w:szCs w:val="24"/>
          <w:lang w:val="uz-Cyrl-UZ" w:eastAsia="ru-RU"/>
        </w:rPr>
        <w:t>Пеня тўлаш Пудратчини ишларни бажаришнинг ёки хизматлар кўрсатишнинг кечикиши туфайли етказилган зарарларни қоплашдан озод қилмайди.</w:t>
      </w:r>
    </w:p>
    <w:p w14:paraId="228B0A3A" w14:textId="77777777" w:rsidR="00D926F3" w:rsidRPr="00A66F62" w:rsidRDefault="00D926F3" w:rsidP="00D926F3">
      <w:pPr>
        <w:spacing w:after="0" w:line="240" w:lineRule="auto"/>
        <w:jc w:val="both"/>
        <w:rPr>
          <w:rFonts w:ascii="Times New Roman" w:hAnsi="Times New Roman" w:cs="Times New Roman"/>
          <w:sz w:val="24"/>
          <w:szCs w:val="24"/>
          <w:lang w:val="uz-Cyrl-UZ" w:eastAsia="ru-RU"/>
        </w:rPr>
      </w:pPr>
      <w:r w:rsidRPr="00A66F62">
        <w:rPr>
          <w:rFonts w:ascii="Times New Roman" w:hAnsi="Times New Roman" w:cs="Times New Roman"/>
          <w:sz w:val="24"/>
          <w:szCs w:val="24"/>
          <w:lang w:val="uz-Cyrl-UZ" w:eastAsia="ru-RU"/>
        </w:rPr>
        <w:t>60. Агар бажарилган ишлар сифати белгиланган стандартларга, қурилиш меъёрлари ва қоидаларига, иш хужжатларига мувофиқ бўлмаса, у холда Буюртмачи «Давархитектқурилишназорат» инспекциясининг хулосаси асосида объектни қабул қилиш ва унинг учун хақ тўлашдан бош тортиши, шунингдек Пудратчидан сифати зарур даражада бўлмаган ишлар қийматининг 100 фоизи миқдорида жарима ундириш ҳуқуқига эга.</w:t>
      </w:r>
    </w:p>
    <w:p w14:paraId="4B1421F8" w14:textId="77777777" w:rsidR="00D926F3" w:rsidRPr="00A66F62" w:rsidRDefault="00D926F3" w:rsidP="00D926F3">
      <w:pPr>
        <w:spacing w:after="0" w:line="240" w:lineRule="auto"/>
        <w:jc w:val="both"/>
        <w:rPr>
          <w:rFonts w:ascii="Times New Roman" w:hAnsi="Times New Roman" w:cs="Times New Roman"/>
          <w:sz w:val="24"/>
          <w:szCs w:val="24"/>
          <w:lang w:val="uz-Cyrl-UZ" w:eastAsia="ru-RU"/>
        </w:rPr>
      </w:pPr>
      <w:r w:rsidRPr="00A66F62">
        <w:rPr>
          <w:rFonts w:ascii="Times New Roman" w:hAnsi="Times New Roman" w:cs="Times New Roman"/>
          <w:sz w:val="24"/>
          <w:szCs w:val="24"/>
          <w:lang w:val="uz-Cyrl-UZ" w:eastAsia="ru-RU"/>
        </w:rPr>
        <w:t>61. Шартнома бўйича мажбуриятлар бажарилмаганлиги учун мазкур моддада назарда тутилган жазолардан ташқари шартномани бузган томон иккинчи томонга бошқа томон тарафидан қилинган ҳаражатларда, мол-мулкнинг йўқотилиши ёки шикастланишида, шу жумладан бой берилган фойдада ифодаланадиган пеня билан қопланмаган зарарларни қоплайди.</w:t>
      </w:r>
    </w:p>
    <w:p w14:paraId="5E680B32" w14:textId="77777777" w:rsidR="00D926F3" w:rsidRPr="00A66F62" w:rsidRDefault="00D926F3" w:rsidP="00D926F3">
      <w:pPr>
        <w:spacing w:after="0" w:line="240" w:lineRule="auto"/>
        <w:jc w:val="both"/>
        <w:rPr>
          <w:rFonts w:ascii="Times New Roman" w:hAnsi="Times New Roman" w:cs="Times New Roman"/>
          <w:sz w:val="24"/>
          <w:szCs w:val="24"/>
          <w:lang w:val="uz-Cyrl-UZ" w:eastAsia="ru-RU"/>
        </w:rPr>
      </w:pPr>
      <w:r w:rsidRPr="00A66F62">
        <w:rPr>
          <w:rFonts w:ascii="Times New Roman" w:hAnsi="Times New Roman" w:cs="Times New Roman"/>
          <w:sz w:val="24"/>
          <w:szCs w:val="24"/>
          <w:lang w:val="uz-Cyrl-UZ" w:eastAsia="ru-RU"/>
        </w:rPr>
        <w:t>62. Муддат ўтказиб юборилганлиги ёки мажбуриятларнинг бошқача тарзда зарур даражада бажарилмаганлиги учун пеня тўлаш томонларни ушбу мажбуриятларни бажаришдан озод қилмайди.</w:t>
      </w:r>
    </w:p>
    <w:p w14:paraId="588270C7" w14:textId="77777777" w:rsidR="00D926F3" w:rsidRPr="00A66F62" w:rsidRDefault="00D926F3" w:rsidP="00D926F3">
      <w:pPr>
        <w:spacing w:after="0" w:line="240" w:lineRule="auto"/>
        <w:jc w:val="both"/>
        <w:rPr>
          <w:rFonts w:ascii="Times New Roman" w:hAnsi="Times New Roman" w:cs="Times New Roman"/>
          <w:sz w:val="24"/>
          <w:szCs w:val="24"/>
          <w:lang w:val="uz-Cyrl-UZ" w:eastAsia="ru-RU"/>
        </w:rPr>
      </w:pPr>
    </w:p>
    <w:p w14:paraId="1F2D668D" w14:textId="77777777" w:rsidR="00D926F3" w:rsidRPr="00A66F62" w:rsidRDefault="00D926F3" w:rsidP="00D926F3">
      <w:pPr>
        <w:spacing w:after="0" w:line="240" w:lineRule="auto"/>
        <w:ind w:right="180"/>
        <w:jc w:val="center"/>
        <w:rPr>
          <w:rFonts w:ascii="Times New Roman" w:hAnsi="Times New Roman" w:cs="Times New Roman"/>
          <w:b/>
          <w:bCs/>
          <w:sz w:val="24"/>
          <w:szCs w:val="24"/>
          <w:lang w:val="uz-Cyrl-UZ" w:eastAsia="ru-RU"/>
        </w:rPr>
      </w:pPr>
      <w:r w:rsidRPr="00A66F62">
        <w:rPr>
          <w:rFonts w:ascii="Times New Roman" w:hAnsi="Times New Roman" w:cs="Times New Roman"/>
          <w:b/>
          <w:sz w:val="24"/>
          <w:szCs w:val="24"/>
          <w:lang w:val="uz-Cyrl-UZ" w:eastAsia="ru-RU"/>
        </w:rPr>
        <w:t xml:space="preserve">          </w:t>
      </w:r>
      <w:r w:rsidRPr="00A66F62">
        <w:rPr>
          <w:rFonts w:ascii="Times New Roman" w:hAnsi="Times New Roman" w:cs="Times New Roman"/>
          <w:b/>
          <w:bCs/>
          <w:sz w:val="24"/>
          <w:szCs w:val="24"/>
          <w:lang w:val="uz-Cyrl-UZ" w:eastAsia="ru-RU"/>
        </w:rPr>
        <w:t>XV.Коррупцияга қарши курашишга доир мажбурий шартлар</w:t>
      </w:r>
    </w:p>
    <w:p w14:paraId="2BC3E40C" w14:textId="77777777" w:rsidR="00D926F3" w:rsidRPr="00A66F62" w:rsidRDefault="00D926F3" w:rsidP="00D926F3">
      <w:pPr>
        <w:spacing w:after="0" w:line="240" w:lineRule="auto"/>
        <w:ind w:right="180"/>
        <w:jc w:val="center"/>
        <w:rPr>
          <w:rFonts w:ascii="Times New Roman" w:hAnsi="Times New Roman" w:cs="Times New Roman"/>
          <w:b/>
          <w:sz w:val="24"/>
          <w:szCs w:val="24"/>
          <w:lang w:val="uz-Cyrl-UZ" w:eastAsia="ru-RU"/>
        </w:rPr>
      </w:pPr>
    </w:p>
    <w:p w14:paraId="15107C60" w14:textId="77777777" w:rsidR="00D926F3" w:rsidRPr="00A66F62" w:rsidRDefault="00D926F3" w:rsidP="00D926F3">
      <w:pPr>
        <w:spacing w:after="0" w:line="240" w:lineRule="auto"/>
        <w:ind w:right="180"/>
        <w:jc w:val="both"/>
        <w:rPr>
          <w:rFonts w:ascii="Times New Roman" w:hAnsi="Times New Roman" w:cs="Times New Roman"/>
          <w:sz w:val="24"/>
          <w:szCs w:val="24"/>
          <w:lang w:val="uz-Cyrl-UZ" w:eastAsia="ru-RU"/>
        </w:rPr>
      </w:pPr>
      <w:r w:rsidRPr="00A66F62">
        <w:rPr>
          <w:rFonts w:ascii="Times New Roman" w:hAnsi="Times New Roman" w:cs="Times New Roman"/>
          <w:sz w:val="24"/>
          <w:szCs w:val="24"/>
          <w:lang w:val="uz-Cyrl-UZ" w:eastAsia="ru-RU"/>
        </w:rPr>
        <w:t xml:space="preserve">  </w:t>
      </w:r>
      <w:r w:rsidRPr="00A66F62">
        <w:rPr>
          <w:rFonts w:ascii="Times New Roman" w:hAnsi="Times New Roman" w:cs="Times New Roman"/>
          <w:sz w:val="24"/>
          <w:szCs w:val="24"/>
          <w:lang w:val="uz-Cyrl-UZ" w:eastAsia="ru-RU"/>
        </w:rPr>
        <w:tab/>
        <w:t>63. Шартнома бўйича ўз мажбуриятларини бажаришда томонлар:</w:t>
      </w:r>
    </w:p>
    <w:p w14:paraId="34802473" w14:textId="77777777" w:rsidR="00D926F3" w:rsidRPr="00A66F62" w:rsidRDefault="00D926F3" w:rsidP="00D926F3">
      <w:pPr>
        <w:spacing w:after="0" w:line="240" w:lineRule="auto"/>
        <w:ind w:right="180"/>
        <w:jc w:val="both"/>
        <w:rPr>
          <w:rFonts w:ascii="Times New Roman" w:hAnsi="Times New Roman" w:cs="Times New Roman"/>
          <w:sz w:val="24"/>
          <w:szCs w:val="24"/>
          <w:lang w:val="uz-Cyrl-UZ" w:eastAsia="ru-RU"/>
        </w:rPr>
      </w:pPr>
      <w:r w:rsidRPr="00A66F62">
        <w:rPr>
          <w:rFonts w:ascii="Times New Roman" w:hAnsi="Times New Roman" w:cs="Times New Roman"/>
          <w:sz w:val="24"/>
          <w:szCs w:val="24"/>
          <w:lang w:val="uz-Cyrl-UZ" w:eastAsia="ru-RU"/>
        </w:rPr>
        <w:t>- коррупцияга қарши курашиш тўғрисидаги Ўзбекистон Республикаси қонунчилиги талабларига зид бўлган ҳар қандай ҳатти-ҳаракатларни амалга оширмаслик;</w:t>
      </w:r>
    </w:p>
    <w:p w14:paraId="330324BF" w14:textId="77777777" w:rsidR="00D926F3" w:rsidRPr="00A66F62" w:rsidRDefault="00D926F3" w:rsidP="00D926F3">
      <w:pPr>
        <w:spacing w:after="0" w:line="240" w:lineRule="auto"/>
        <w:ind w:right="180"/>
        <w:jc w:val="both"/>
        <w:rPr>
          <w:rFonts w:ascii="Times New Roman" w:hAnsi="Times New Roman" w:cs="Times New Roman"/>
          <w:sz w:val="24"/>
          <w:szCs w:val="24"/>
          <w:lang w:val="uz-Cyrl-UZ" w:eastAsia="ru-RU"/>
        </w:rPr>
      </w:pPr>
      <w:r w:rsidRPr="00A66F62">
        <w:rPr>
          <w:rFonts w:ascii="Times New Roman" w:hAnsi="Times New Roman" w:cs="Times New Roman"/>
          <w:sz w:val="24"/>
          <w:szCs w:val="24"/>
          <w:lang w:val="uz-Cyrl-UZ" w:eastAsia="ru-RU"/>
        </w:rPr>
        <w:lastRenderedPageBreak/>
        <w:t>- шу жумладан, пора таклиф қилмаслиги, ваъда бермаслиги, товламачилик қилмаслиги, тўғридан-тўғри ёки билвосита пора олишга, яъни моддий бойликлар ёки мулкий имтиёзларни олишга розилик бермаслиги, пора берувчининг манфаатлари йўлида компания ходими ўз лавозимидан фойдаланган ҳолда амалга ошириши ёки амалга ошириши мумкин бўлган муаян ҳаракатларни бажармаслиги шарт;</w:t>
      </w:r>
    </w:p>
    <w:p w14:paraId="1AA58C7B" w14:textId="77777777" w:rsidR="00D926F3" w:rsidRPr="00A66F62" w:rsidRDefault="00D926F3" w:rsidP="00D926F3">
      <w:pPr>
        <w:spacing w:after="0" w:line="240" w:lineRule="auto"/>
        <w:ind w:right="180"/>
        <w:jc w:val="both"/>
        <w:rPr>
          <w:rFonts w:ascii="Times New Roman" w:hAnsi="Times New Roman" w:cs="Times New Roman"/>
          <w:sz w:val="24"/>
          <w:szCs w:val="24"/>
          <w:lang w:val="uz-Cyrl-UZ" w:eastAsia="ru-RU"/>
        </w:rPr>
      </w:pPr>
      <w:r w:rsidRPr="00A66F62">
        <w:rPr>
          <w:rFonts w:ascii="Times New Roman" w:hAnsi="Times New Roman" w:cs="Times New Roman"/>
          <w:sz w:val="24"/>
          <w:szCs w:val="24"/>
          <w:lang w:val="uz-Cyrl-UZ" w:eastAsia="ru-RU"/>
        </w:rPr>
        <w:t xml:space="preserve"> </w:t>
      </w:r>
      <w:r w:rsidRPr="00A66F62">
        <w:rPr>
          <w:rFonts w:ascii="Times New Roman" w:hAnsi="Times New Roman" w:cs="Times New Roman"/>
          <w:sz w:val="24"/>
          <w:szCs w:val="24"/>
          <w:lang w:val="uz-Cyrl-UZ" w:eastAsia="ru-RU"/>
        </w:rPr>
        <w:tab/>
        <w:t>- томонлар ушбу ҳаракатларнинг олдини олиш учун чоралар кўрилишини кафолатлайдилар;</w:t>
      </w:r>
    </w:p>
    <w:p w14:paraId="5C0AFD09" w14:textId="77777777" w:rsidR="00D926F3" w:rsidRPr="00A66F62" w:rsidRDefault="00D926F3" w:rsidP="00D926F3">
      <w:pPr>
        <w:spacing w:after="0" w:line="240" w:lineRule="auto"/>
        <w:ind w:right="180"/>
        <w:jc w:val="both"/>
        <w:rPr>
          <w:rFonts w:ascii="Times New Roman" w:hAnsi="Times New Roman" w:cs="Times New Roman"/>
          <w:sz w:val="24"/>
          <w:szCs w:val="24"/>
          <w:lang w:val="uz-Cyrl-UZ" w:eastAsia="ru-RU"/>
        </w:rPr>
      </w:pPr>
      <w:r w:rsidRPr="00A66F62">
        <w:rPr>
          <w:rFonts w:ascii="Times New Roman" w:hAnsi="Times New Roman" w:cs="Times New Roman"/>
          <w:sz w:val="24"/>
          <w:szCs w:val="24"/>
          <w:lang w:val="uz-Cyrl-UZ" w:eastAsia="ru-RU"/>
        </w:rPr>
        <w:t xml:space="preserve"> </w:t>
      </w:r>
      <w:r w:rsidRPr="00A66F62">
        <w:rPr>
          <w:rFonts w:ascii="Times New Roman" w:hAnsi="Times New Roman" w:cs="Times New Roman"/>
          <w:sz w:val="24"/>
          <w:szCs w:val="24"/>
          <w:lang w:val="uz-Cyrl-UZ" w:eastAsia="ru-RU"/>
        </w:rPr>
        <w:tab/>
        <w:t>- агар томонлар шартнома шартларининг бузилишига дуч келса, шунингдек, Буюртмачи ходимларининг ушбу шартномага ва Ўзбекистон Республикаси қонунларига зид бўлган ҳатти-ҳаракатлари, шу жумладан коррупциявий ҳуқуқбузарликларни содир этганлиги ҳақида алоқа каналларига мурожаат қилиши мумкин.</w:t>
      </w:r>
    </w:p>
    <w:p w14:paraId="2C9A1E82" w14:textId="77777777" w:rsidR="00D926F3" w:rsidRPr="00A66F62" w:rsidRDefault="00D926F3" w:rsidP="00D926F3">
      <w:pPr>
        <w:spacing w:after="0" w:line="240" w:lineRule="auto"/>
        <w:ind w:right="180"/>
        <w:jc w:val="both"/>
        <w:rPr>
          <w:rFonts w:ascii="Times New Roman" w:hAnsi="Times New Roman" w:cs="Times New Roman"/>
          <w:sz w:val="24"/>
          <w:szCs w:val="24"/>
          <w:lang w:val="uz-Cyrl-UZ" w:eastAsia="ru-RU"/>
        </w:rPr>
      </w:pPr>
    </w:p>
    <w:p w14:paraId="2F912BB5" w14:textId="77777777" w:rsidR="00D926F3" w:rsidRPr="00A66F62" w:rsidRDefault="00D926F3" w:rsidP="00D926F3">
      <w:pPr>
        <w:spacing w:after="0" w:line="240" w:lineRule="auto"/>
        <w:jc w:val="center"/>
        <w:rPr>
          <w:rFonts w:ascii="Times New Roman" w:hAnsi="Times New Roman" w:cs="Times New Roman"/>
          <w:b/>
          <w:bCs/>
          <w:sz w:val="24"/>
          <w:szCs w:val="24"/>
          <w:lang w:val="uz-Cyrl-UZ" w:eastAsia="ru-RU"/>
        </w:rPr>
      </w:pPr>
      <w:r w:rsidRPr="00A66F62">
        <w:rPr>
          <w:rFonts w:ascii="Times New Roman" w:hAnsi="Times New Roman" w:cs="Times New Roman"/>
          <w:b/>
          <w:bCs/>
          <w:sz w:val="24"/>
          <w:szCs w:val="24"/>
          <w:lang w:val="uz-Cyrl-UZ" w:eastAsia="ru-RU"/>
        </w:rPr>
        <w:t>XVI. Низоларни ҳал қилиш</w:t>
      </w:r>
    </w:p>
    <w:p w14:paraId="6F46875B" w14:textId="77777777" w:rsidR="00D926F3" w:rsidRPr="00A66F62" w:rsidRDefault="00D926F3" w:rsidP="00D926F3">
      <w:pPr>
        <w:spacing w:after="0" w:line="240" w:lineRule="auto"/>
        <w:jc w:val="center"/>
        <w:rPr>
          <w:rFonts w:ascii="Times New Roman" w:hAnsi="Times New Roman" w:cs="Times New Roman"/>
          <w:b/>
          <w:bCs/>
          <w:sz w:val="24"/>
          <w:szCs w:val="24"/>
          <w:lang w:val="uz-Cyrl-UZ" w:eastAsia="ru-RU"/>
        </w:rPr>
      </w:pPr>
    </w:p>
    <w:p w14:paraId="7FC3AEA2" w14:textId="77777777" w:rsidR="00D926F3" w:rsidRPr="00A66F62" w:rsidRDefault="00D926F3" w:rsidP="00D926F3">
      <w:pPr>
        <w:spacing w:after="0" w:line="240" w:lineRule="auto"/>
        <w:jc w:val="both"/>
        <w:rPr>
          <w:rFonts w:ascii="Times New Roman" w:hAnsi="Times New Roman" w:cs="Times New Roman"/>
          <w:sz w:val="24"/>
          <w:szCs w:val="24"/>
          <w:lang w:val="uz-Cyrl-UZ" w:eastAsia="ru-RU"/>
        </w:rPr>
      </w:pPr>
      <w:r w:rsidRPr="00A66F62">
        <w:rPr>
          <w:rFonts w:ascii="Times New Roman" w:hAnsi="Times New Roman" w:cs="Times New Roman"/>
          <w:sz w:val="24"/>
          <w:szCs w:val="24"/>
          <w:lang w:val="uz-Cyrl-UZ" w:eastAsia="ru-RU"/>
        </w:rPr>
        <w:t xml:space="preserve">64. Шартномани бажаришда ва бекор қилишда шунингдек етказилган зарарларни қоплашда пайдо бўладиган низоли масалаларни томонлар ўзаро  ҳал этолмаса, улар қонун ҳужжатларида белгиланган тартибда </w:t>
      </w:r>
      <w:r>
        <w:rPr>
          <w:rFonts w:ascii="Times New Roman" w:hAnsi="Times New Roman" w:cs="Times New Roman"/>
          <w:sz w:val="24"/>
          <w:szCs w:val="24"/>
          <w:lang w:val="uz-Cyrl-UZ" w:eastAsia="ru-RU"/>
        </w:rPr>
        <w:t>Самарқанд</w:t>
      </w:r>
      <w:r w:rsidRPr="00A66F62">
        <w:rPr>
          <w:rFonts w:ascii="Times New Roman" w:hAnsi="Times New Roman" w:cs="Times New Roman"/>
          <w:sz w:val="24"/>
          <w:szCs w:val="24"/>
          <w:lang w:val="uz-Cyrl-UZ" w:eastAsia="ru-RU"/>
        </w:rPr>
        <w:t xml:space="preserve"> туманлараро иқтисодий суди томонидан кўриб чиқилади.</w:t>
      </w:r>
    </w:p>
    <w:p w14:paraId="110F715E" w14:textId="77777777" w:rsidR="00D926F3" w:rsidRPr="00A66F62" w:rsidRDefault="00D926F3" w:rsidP="00D926F3">
      <w:pPr>
        <w:spacing w:after="0" w:line="240" w:lineRule="auto"/>
        <w:jc w:val="both"/>
        <w:rPr>
          <w:rFonts w:ascii="Times New Roman" w:hAnsi="Times New Roman" w:cs="Times New Roman"/>
          <w:sz w:val="24"/>
          <w:szCs w:val="24"/>
          <w:lang w:val="uz-Cyrl-UZ" w:eastAsia="ru-RU"/>
        </w:rPr>
      </w:pPr>
    </w:p>
    <w:p w14:paraId="187CE803" w14:textId="77777777" w:rsidR="00D926F3" w:rsidRPr="00A66F62" w:rsidRDefault="00D926F3" w:rsidP="00D926F3">
      <w:pPr>
        <w:spacing w:after="0" w:line="240" w:lineRule="auto"/>
        <w:jc w:val="center"/>
        <w:rPr>
          <w:rFonts w:ascii="Times New Roman" w:hAnsi="Times New Roman" w:cs="Times New Roman"/>
          <w:b/>
          <w:bCs/>
          <w:sz w:val="24"/>
          <w:szCs w:val="24"/>
          <w:lang w:val="uz-Cyrl-UZ" w:eastAsia="ru-RU"/>
        </w:rPr>
      </w:pPr>
      <w:r w:rsidRPr="00A66F62">
        <w:rPr>
          <w:rFonts w:ascii="Times New Roman" w:hAnsi="Times New Roman" w:cs="Times New Roman"/>
          <w:b/>
          <w:bCs/>
          <w:sz w:val="24"/>
          <w:szCs w:val="24"/>
          <w:lang w:val="uz-Cyrl-UZ" w:eastAsia="ru-RU"/>
        </w:rPr>
        <w:t>XVII. Алоҳида шартлар</w:t>
      </w:r>
    </w:p>
    <w:p w14:paraId="0ADD6BCC" w14:textId="77777777" w:rsidR="00D926F3" w:rsidRPr="00A66F62" w:rsidRDefault="00D926F3" w:rsidP="00D926F3">
      <w:pPr>
        <w:spacing w:after="0" w:line="240" w:lineRule="auto"/>
        <w:jc w:val="center"/>
        <w:rPr>
          <w:rFonts w:ascii="Times New Roman" w:hAnsi="Times New Roman" w:cs="Times New Roman"/>
          <w:b/>
          <w:bCs/>
          <w:sz w:val="24"/>
          <w:szCs w:val="24"/>
          <w:lang w:val="uz-Cyrl-UZ" w:eastAsia="ru-RU"/>
        </w:rPr>
      </w:pPr>
    </w:p>
    <w:p w14:paraId="6B7D2721" w14:textId="77777777" w:rsidR="00D926F3" w:rsidRPr="00A66F62" w:rsidRDefault="00D926F3" w:rsidP="00D926F3">
      <w:pPr>
        <w:spacing w:after="0" w:line="240" w:lineRule="auto"/>
        <w:jc w:val="both"/>
        <w:rPr>
          <w:rFonts w:ascii="Times New Roman" w:hAnsi="Times New Roman" w:cs="Times New Roman"/>
          <w:sz w:val="24"/>
          <w:szCs w:val="24"/>
          <w:lang w:val="uz-Cyrl-UZ" w:eastAsia="ru-RU"/>
        </w:rPr>
      </w:pPr>
      <w:r w:rsidRPr="00A66F62">
        <w:rPr>
          <w:rFonts w:ascii="Times New Roman" w:hAnsi="Times New Roman" w:cs="Times New Roman"/>
          <w:sz w:val="24"/>
          <w:szCs w:val="24"/>
          <w:lang w:val="uz-Cyrl-UZ" w:eastAsia="ru-RU"/>
        </w:rPr>
        <w:t>65. Мазкур шартнома имзолангандан кейин, мазкур шартномага тегишли бўлган томонлар ўртасидаги барча олдинги ёзма ва оғзаки битимлар, ёзишмалар, томонларнинг ўзаро келишувлари ўз кучини йўқотади.</w:t>
      </w:r>
    </w:p>
    <w:p w14:paraId="3B531BC4" w14:textId="77777777" w:rsidR="00D926F3" w:rsidRPr="00A66F62" w:rsidRDefault="00D926F3" w:rsidP="00D926F3">
      <w:pPr>
        <w:spacing w:after="0" w:line="240" w:lineRule="auto"/>
        <w:jc w:val="both"/>
        <w:rPr>
          <w:rFonts w:ascii="Times New Roman" w:hAnsi="Times New Roman" w:cs="Times New Roman"/>
          <w:sz w:val="24"/>
          <w:szCs w:val="24"/>
          <w:lang w:val="uz-Cyrl-UZ" w:eastAsia="ru-RU"/>
        </w:rPr>
      </w:pPr>
      <w:r w:rsidRPr="00A66F62">
        <w:rPr>
          <w:rFonts w:ascii="Times New Roman" w:hAnsi="Times New Roman" w:cs="Times New Roman"/>
          <w:sz w:val="24"/>
          <w:szCs w:val="24"/>
          <w:lang w:val="uz-Cyrl-UZ" w:eastAsia="ru-RU"/>
        </w:rPr>
        <w:t>66. Пудратчи қурилиш объектига ёки унинг алоҳида қисмларига тегишли иш хужжатларини Буюртмачининг ёзма рухсатисиз, субпудратчилардан ташқари, бирон-бир учинчи томонга сотиш ёки бериш ҳуқуқига эга бўлмайди.</w:t>
      </w:r>
    </w:p>
    <w:p w14:paraId="7E5D14ED" w14:textId="77777777" w:rsidR="00D926F3" w:rsidRPr="00A66F62" w:rsidRDefault="00D926F3" w:rsidP="00D926F3">
      <w:pPr>
        <w:spacing w:after="0" w:line="240" w:lineRule="auto"/>
        <w:jc w:val="both"/>
        <w:rPr>
          <w:rFonts w:ascii="Times New Roman" w:hAnsi="Times New Roman" w:cs="Times New Roman"/>
          <w:sz w:val="24"/>
          <w:szCs w:val="24"/>
          <w:lang w:val="uz-Cyrl-UZ" w:eastAsia="ru-RU"/>
        </w:rPr>
      </w:pPr>
      <w:r w:rsidRPr="00A66F62">
        <w:rPr>
          <w:rFonts w:ascii="Times New Roman" w:hAnsi="Times New Roman" w:cs="Times New Roman"/>
          <w:sz w:val="24"/>
          <w:szCs w:val="24"/>
          <w:lang w:val="uz-Cyrl-UZ" w:eastAsia="ru-RU"/>
        </w:rPr>
        <w:t>67. Мазкур шартномага барча ўзгартиш ва қўшимчалар, агар улар ёзма шаклда расмийлаштирилган ва томонлар уларни имзолашган бўлса, ҳақиқий ҳисобланади.</w:t>
      </w:r>
    </w:p>
    <w:p w14:paraId="53F8C96C" w14:textId="77777777" w:rsidR="00D926F3" w:rsidRPr="00A66F62" w:rsidRDefault="00D926F3" w:rsidP="00D926F3">
      <w:pPr>
        <w:spacing w:after="0" w:line="240" w:lineRule="auto"/>
        <w:jc w:val="both"/>
        <w:rPr>
          <w:rFonts w:ascii="Times New Roman" w:hAnsi="Times New Roman" w:cs="Times New Roman"/>
          <w:sz w:val="24"/>
          <w:szCs w:val="24"/>
          <w:lang w:val="uz-Cyrl-UZ" w:eastAsia="ru-RU"/>
        </w:rPr>
      </w:pPr>
      <w:r w:rsidRPr="00A66F62">
        <w:rPr>
          <w:rFonts w:ascii="Times New Roman" w:hAnsi="Times New Roman" w:cs="Times New Roman"/>
          <w:sz w:val="24"/>
          <w:szCs w:val="24"/>
          <w:lang w:val="uz-Cyrl-UZ" w:eastAsia="ru-RU"/>
        </w:rPr>
        <w:t>68. Буюртмачи билан Пудратчи ўртасидаги мазкур шартномадан келиб чиқмайдиган янги мажбуриятлар пайдо бўлишига олиб келадиган ҳар қандай аҳдлашувни томонлар мазкур шартномага қўшимчалар ёки ўзгартиришлар шаклида ёзма равишда тасдиқлаши керак.</w:t>
      </w:r>
    </w:p>
    <w:p w14:paraId="0A5421DC" w14:textId="77777777" w:rsidR="00D926F3" w:rsidRPr="00A66F62" w:rsidRDefault="00D926F3" w:rsidP="00D926F3">
      <w:pPr>
        <w:spacing w:after="0" w:line="240" w:lineRule="auto"/>
        <w:jc w:val="both"/>
        <w:rPr>
          <w:rFonts w:ascii="Times New Roman" w:hAnsi="Times New Roman" w:cs="Times New Roman"/>
          <w:sz w:val="24"/>
          <w:szCs w:val="24"/>
          <w:lang w:val="uz-Cyrl-UZ" w:eastAsia="ru-RU"/>
        </w:rPr>
      </w:pPr>
      <w:r w:rsidRPr="00A66F62">
        <w:rPr>
          <w:rFonts w:ascii="Times New Roman" w:hAnsi="Times New Roman" w:cs="Times New Roman"/>
          <w:sz w:val="24"/>
          <w:szCs w:val="24"/>
          <w:lang w:val="uz-Cyrl-UZ" w:eastAsia="ru-RU"/>
        </w:rPr>
        <w:t>69. Агар Пудратчи шартнома бўйича ишларни якунлангандан кейин қурилиш майдонида ўзига тегишли мол-мулкни қолдирса, у холда Буюртмачи Пудратчи курилиш майдонини озод қилиш санасигача бажарилган ишлар учун унга хақ тўлашни кечиктиришга ҳақлидир.</w:t>
      </w:r>
    </w:p>
    <w:p w14:paraId="58A39E6E" w14:textId="77777777" w:rsidR="00D926F3" w:rsidRPr="00A66F62" w:rsidRDefault="00D926F3" w:rsidP="00D926F3">
      <w:pPr>
        <w:spacing w:after="0" w:line="240" w:lineRule="auto"/>
        <w:jc w:val="both"/>
        <w:rPr>
          <w:rFonts w:ascii="Times New Roman" w:hAnsi="Times New Roman" w:cs="Times New Roman"/>
          <w:sz w:val="24"/>
          <w:szCs w:val="24"/>
          <w:lang w:val="uz-Cyrl-UZ" w:eastAsia="ru-RU"/>
        </w:rPr>
      </w:pPr>
      <w:r w:rsidRPr="00A66F62">
        <w:rPr>
          <w:rFonts w:ascii="Times New Roman" w:hAnsi="Times New Roman" w:cs="Times New Roman"/>
          <w:sz w:val="24"/>
          <w:szCs w:val="24"/>
          <w:lang w:val="uz-Cyrl-UZ" w:eastAsia="ru-RU"/>
        </w:rPr>
        <w:t>70. Мазкур шартномада назарда тутилмаган бошқа барча холлар учун амалдаги қонун хужжатлари нормалари қўлланилади.</w:t>
      </w:r>
    </w:p>
    <w:p w14:paraId="1801D3EE" w14:textId="77777777" w:rsidR="00D926F3" w:rsidRPr="00A66F62" w:rsidRDefault="00D926F3" w:rsidP="00D926F3">
      <w:pPr>
        <w:spacing w:after="0" w:line="240" w:lineRule="auto"/>
        <w:jc w:val="both"/>
        <w:rPr>
          <w:rFonts w:ascii="Times New Roman" w:hAnsi="Times New Roman" w:cs="Times New Roman"/>
          <w:sz w:val="24"/>
          <w:szCs w:val="24"/>
          <w:lang w:val="uz-Cyrl-UZ" w:eastAsia="ru-RU"/>
        </w:rPr>
      </w:pPr>
      <w:r w:rsidRPr="00A66F62">
        <w:rPr>
          <w:rFonts w:ascii="Times New Roman" w:hAnsi="Times New Roman" w:cs="Times New Roman"/>
          <w:sz w:val="24"/>
          <w:szCs w:val="24"/>
          <w:lang w:val="uz-Cyrl-UZ" w:eastAsia="ru-RU"/>
        </w:rPr>
        <w:t>71. Мазкур шартнома бир хил юридик кучга эга бўлган 2 нусхада тузилди ва Ғазначилик бошқармасидан руйхатдан ўтгандан сўнг юридик кучга эга хисобланади хамда  2022 йил _____декабргача амалда бўлади.</w:t>
      </w:r>
    </w:p>
    <w:p w14:paraId="192C0F81" w14:textId="77777777" w:rsidR="00D926F3" w:rsidRPr="00A66F62" w:rsidRDefault="00D926F3" w:rsidP="00D926F3">
      <w:pPr>
        <w:spacing w:after="0" w:line="240" w:lineRule="auto"/>
        <w:jc w:val="center"/>
        <w:rPr>
          <w:rFonts w:ascii="Times New Roman" w:hAnsi="Times New Roman" w:cs="Times New Roman"/>
          <w:sz w:val="24"/>
          <w:szCs w:val="24"/>
          <w:lang w:val="uz-Cyrl-UZ" w:eastAsia="ru-RU"/>
        </w:rPr>
      </w:pPr>
    </w:p>
    <w:p w14:paraId="4A5B8AA0" w14:textId="77777777" w:rsidR="00D926F3" w:rsidRPr="00A66F62" w:rsidRDefault="00D926F3" w:rsidP="00D926F3">
      <w:pPr>
        <w:spacing w:after="0" w:line="240" w:lineRule="auto"/>
        <w:jc w:val="center"/>
        <w:rPr>
          <w:rFonts w:ascii="Times New Roman" w:hAnsi="Times New Roman" w:cs="Times New Roman"/>
          <w:b/>
          <w:bCs/>
          <w:sz w:val="24"/>
          <w:szCs w:val="24"/>
          <w:lang w:eastAsia="ru-RU"/>
        </w:rPr>
      </w:pPr>
      <w:proofErr w:type="spellStart"/>
      <w:r w:rsidRPr="00A66F62">
        <w:rPr>
          <w:rFonts w:ascii="Times New Roman" w:hAnsi="Times New Roman" w:cs="Times New Roman"/>
          <w:b/>
          <w:bCs/>
          <w:sz w:val="24"/>
          <w:szCs w:val="24"/>
          <w:lang w:eastAsia="ru-RU"/>
        </w:rPr>
        <w:t>Томонларнинг</w:t>
      </w:r>
      <w:proofErr w:type="spellEnd"/>
      <w:r w:rsidRPr="00A66F62">
        <w:rPr>
          <w:rFonts w:ascii="Times New Roman" w:hAnsi="Times New Roman" w:cs="Times New Roman"/>
          <w:b/>
          <w:bCs/>
          <w:sz w:val="24"/>
          <w:szCs w:val="24"/>
          <w:lang w:eastAsia="ru-RU"/>
        </w:rPr>
        <w:t xml:space="preserve"> банк </w:t>
      </w:r>
      <w:proofErr w:type="spellStart"/>
      <w:r w:rsidRPr="00A66F62">
        <w:rPr>
          <w:rFonts w:ascii="Times New Roman" w:hAnsi="Times New Roman" w:cs="Times New Roman"/>
          <w:b/>
          <w:bCs/>
          <w:sz w:val="24"/>
          <w:szCs w:val="24"/>
          <w:lang w:eastAsia="ru-RU"/>
        </w:rPr>
        <w:t>реквизитлари</w:t>
      </w:r>
      <w:proofErr w:type="spellEnd"/>
      <w:r w:rsidRPr="00A66F62">
        <w:rPr>
          <w:rFonts w:ascii="Times New Roman" w:hAnsi="Times New Roman" w:cs="Times New Roman"/>
          <w:b/>
          <w:bCs/>
          <w:sz w:val="24"/>
          <w:szCs w:val="24"/>
          <w:lang w:eastAsia="ru-RU"/>
        </w:rPr>
        <w:t xml:space="preserve"> </w:t>
      </w:r>
      <w:proofErr w:type="spellStart"/>
      <w:r w:rsidRPr="00A66F62">
        <w:rPr>
          <w:rFonts w:ascii="Times New Roman" w:hAnsi="Times New Roman" w:cs="Times New Roman"/>
          <w:b/>
          <w:bCs/>
          <w:sz w:val="24"/>
          <w:szCs w:val="24"/>
          <w:lang w:eastAsia="ru-RU"/>
        </w:rPr>
        <w:t>ва</w:t>
      </w:r>
      <w:proofErr w:type="spellEnd"/>
      <w:r w:rsidRPr="00A66F62">
        <w:rPr>
          <w:rFonts w:ascii="Times New Roman" w:hAnsi="Times New Roman" w:cs="Times New Roman"/>
          <w:b/>
          <w:bCs/>
          <w:sz w:val="24"/>
          <w:szCs w:val="24"/>
          <w:lang w:eastAsia="ru-RU"/>
        </w:rPr>
        <w:t xml:space="preserve"> </w:t>
      </w:r>
      <w:proofErr w:type="spellStart"/>
      <w:r w:rsidRPr="00A66F62">
        <w:rPr>
          <w:rFonts w:ascii="Times New Roman" w:hAnsi="Times New Roman" w:cs="Times New Roman"/>
          <w:b/>
          <w:bCs/>
          <w:sz w:val="24"/>
          <w:szCs w:val="24"/>
          <w:lang w:eastAsia="ru-RU"/>
        </w:rPr>
        <w:t>юридик</w:t>
      </w:r>
      <w:proofErr w:type="spellEnd"/>
      <w:r w:rsidRPr="00A66F62">
        <w:rPr>
          <w:rFonts w:ascii="Times New Roman" w:hAnsi="Times New Roman" w:cs="Times New Roman"/>
          <w:b/>
          <w:bCs/>
          <w:sz w:val="24"/>
          <w:szCs w:val="24"/>
          <w:lang w:eastAsia="ru-RU"/>
        </w:rPr>
        <w:t xml:space="preserve"> </w:t>
      </w:r>
      <w:proofErr w:type="spellStart"/>
      <w:r w:rsidRPr="00A66F62">
        <w:rPr>
          <w:rFonts w:ascii="Times New Roman" w:hAnsi="Times New Roman" w:cs="Times New Roman"/>
          <w:b/>
          <w:bCs/>
          <w:sz w:val="24"/>
          <w:szCs w:val="24"/>
          <w:lang w:eastAsia="ru-RU"/>
        </w:rPr>
        <w:t>манзиллари</w:t>
      </w:r>
      <w:proofErr w:type="spellEnd"/>
      <w:r w:rsidRPr="00A66F62">
        <w:rPr>
          <w:rFonts w:ascii="Times New Roman" w:hAnsi="Times New Roman" w:cs="Times New Roman"/>
          <w:b/>
          <w:bCs/>
          <w:sz w:val="24"/>
          <w:szCs w:val="24"/>
          <w:lang w:eastAsia="ru-RU"/>
        </w:rPr>
        <w:t>:</w:t>
      </w:r>
    </w:p>
    <w:p w14:paraId="34E1EFE5" w14:textId="77777777" w:rsidR="00D926F3" w:rsidRPr="00A66F62" w:rsidRDefault="00D926F3" w:rsidP="00D926F3">
      <w:pPr>
        <w:spacing w:after="0" w:line="240" w:lineRule="auto"/>
        <w:jc w:val="center"/>
        <w:rPr>
          <w:rFonts w:ascii="Times New Roman" w:hAnsi="Times New Roman" w:cs="Times New Roman"/>
          <w:b/>
          <w:bCs/>
          <w:sz w:val="24"/>
          <w:szCs w:val="24"/>
          <w:lang w:val="uz-Cyrl-UZ" w:eastAsia="ru-RU"/>
        </w:rPr>
      </w:pPr>
    </w:p>
    <w:p w14:paraId="5ABD00E0" w14:textId="00DD8ECC" w:rsidR="00D926F3" w:rsidRPr="00A66F62" w:rsidRDefault="00D926F3" w:rsidP="00D926F3">
      <w:pPr>
        <w:tabs>
          <w:tab w:val="left" w:pos="7146"/>
        </w:tabs>
        <w:spacing w:after="0" w:line="240" w:lineRule="auto"/>
        <w:rPr>
          <w:rFonts w:ascii="Times New Roman" w:hAnsi="Times New Roman" w:cs="Times New Roman"/>
          <w:sz w:val="24"/>
          <w:szCs w:val="24"/>
          <w:lang w:val="uz-Cyrl-UZ" w:eastAsia="ru-RU"/>
        </w:rPr>
      </w:pPr>
      <w:r w:rsidRPr="00A66F62">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540D26FC" wp14:editId="2A184A0D">
                <wp:simplePos x="0" y="0"/>
                <wp:positionH relativeFrom="column">
                  <wp:posOffset>3082290</wp:posOffset>
                </wp:positionH>
                <wp:positionV relativeFrom="paragraph">
                  <wp:posOffset>16510</wp:posOffset>
                </wp:positionV>
                <wp:extent cx="3429000" cy="2915920"/>
                <wp:effectExtent l="0" t="0" r="3810" b="127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91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68CFD" w14:textId="77777777" w:rsidR="00D926F3" w:rsidRPr="001A6504" w:rsidRDefault="00D926F3" w:rsidP="00D926F3">
                            <w:pPr>
                              <w:rPr>
                                <w:b/>
                                <w:color w:val="000000"/>
                                <w:sz w:val="20"/>
                                <w:szCs w:val="20"/>
                                <w:lang w:val="uz-Cyrl-UZ"/>
                              </w:rPr>
                            </w:pPr>
                            <w:r>
                              <w:rPr>
                                <w:b/>
                                <w:color w:val="000000"/>
                                <w:sz w:val="20"/>
                                <w:szCs w:val="20"/>
                                <w:lang w:val="uz-Cyrl-UZ"/>
                              </w:rPr>
                              <w:t xml:space="preserve">                           </w:t>
                            </w:r>
                            <w:r w:rsidRPr="001A6504">
                              <w:rPr>
                                <w:b/>
                                <w:color w:val="000000"/>
                                <w:sz w:val="20"/>
                                <w:szCs w:val="20"/>
                                <w:lang w:val="uz-Cyrl-UZ"/>
                              </w:rPr>
                              <w:t>“</w:t>
                            </w:r>
                            <w:proofErr w:type="spellStart"/>
                            <w:r w:rsidRPr="001A6504">
                              <w:rPr>
                                <w:b/>
                                <w:color w:val="000000"/>
                                <w:sz w:val="20"/>
                                <w:szCs w:val="20"/>
                              </w:rPr>
                              <w:t>Буюртмачи</w:t>
                            </w:r>
                            <w:proofErr w:type="spellEnd"/>
                            <w:r w:rsidRPr="001A6504">
                              <w:rPr>
                                <w:b/>
                                <w:color w:val="000000"/>
                                <w:sz w:val="20"/>
                                <w:szCs w:val="20"/>
                                <w:lang w:val="uz-Cyrl-UZ"/>
                              </w:rPr>
                              <w:t>”</w:t>
                            </w:r>
                          </w:p>
                          <w:p w14:paraId="493B7770" w14:textId="77777777" w:rsidR="00D926F3" w:rsidRPr="00395B1F" w:rsidRDefault="00D926F3" w:rsidP="00D926F3">
                            <w:pPr>
                              <w:rPr>
                                <w:color w:val="000000"/>
                                <w:sz w:val="20"/>
                                <w:szCs w:val="20"/>
                                <w:lang w:val="uz-Cyrl-UZ"/>
                              </w:rPr>
                            </w:pPr>
                            <w:r w:rsidRPr="00395B1F">
                              <w:rPr>
                                <w:color w:val="000000"/>
                                <w:sz w:val="20"/>
                                <w:szCs w:val="20"/>
                                <w:lang w:val="uz-Cyrl-UZ"/>
                              </w:rPr>
                              <w:t>“Сув таъминоти ва оқова сув объектлари қурилиши бўйича инжиниринг компанияси” УК Самарқанд вилояти худудий бошқармаси</w:t>
                            </w:r>
                          </w:p>
                          <w:p w14:paraId="0961E001" w14:textId="77777777" w:rsidR="00D926F3" w:rsidRPr="001D53DF" w:rsidRDefault="00D926F3" w:rsidP="00D926F3">
                            <w:pPr>
                              <w:rPr>
                                <w:color w:val="000000"/>
                                <w:sz w:val="20"/>
                                <w:szCs w:val="20"/>
                              </w:rPr>
                            </w:pPr>
                            <w:proofErr w:type="spellStart"/>
                            <w:r w:rsidRPr="007C15AB">
                              <w:rPr>
                                <w:color w:val="000000"/>
                                <w:sz w:val="20"/>
                                <w:szCs w:val="20"/>
                              </w:rPr>
                              <w:t>Манзил</w:t>
                            </w:r>
                            <w:proofErr w:type="spellEnd"/>
                            <w:r w:rsidRPr="007C15AB">
                              <w:rPr>
                                <w:color w:val="000000"/>
                                <w:sz w:val="20"/>
                                <w:szCs w:val="20"/>
                              </w:rPr>
                              <w:t xml:space="preserve">: </w:t>
                            </w:r>
                            <w:proofErr w:type="spellStart"/>
                            <w:r>
                              <w:rPr>
                                <w:color w:val="000000"/>
                                <w:sz w:val="20"/>
                                <w:szCs w:val="20"/>
                              </w:rPr>
                              <w:t>Самарқанд</w:t>
                            </w:r>
                            <w:proofErr w:type="spellEnd"/>
                            <w:r w:rsidRPr="007C15AB">
                              <w:rPr>
                                <w:color w:val="000000"/>
                                <w:sz w:val="20"/>
                                <w:szCs w:val="20"/>
                              </w:rPr>
                              <w:t xml:space="preserve"> ш. </w:t>
                            </w:r>
                            <w:r>
                              <w:rPr>
                                <w:color w:val="000000"/>
                                <w:sz w:val="20"/>
                                <w:szCs w:val="20"/>
                                <w:lang w:val="uz-Cyrl-UZ"/>
                              </w:rPr>
                              <w:t>Кўксарой майдони</w:t>
                            </w:r>
                            <w:r w:rsidRPr="001D53DF">
                              <w:rPr>
                                <w:color w:val="000000"/>
                                <w:sz w:val="20"/>
                                <w:szCs w:val="20"/>
                              </w:rPr>
                              <w:t xml:space="preserve"> 1</w:t>
                            </w:r>
                            <w:r>
                              <w:rPr>
                                <w:color w:val="000000"/>
                                <w:sz w:val="20"/>
                                <w:szCs w:val="20"/>
                                <w:lang w:val="uz-Cyrl-UZ"/>
                              </w:rPr>
                              <w:t xml:space="preserve"> А</w:t>
                            </w:r>
                            <w:r w:rsidRPr="001D53DF">
                              <w:rPr>
                                <w:color w:val="000000"/>
                                <w:sz w:val="20"/>
                                <w:szCs w:val="20"/>
                              </w:rPr>
                              <w:t>-уй</w:t>
                            </w:r>
                          </w:p>
                          <w:p w14:paraId="0ADB3173" w14:textId="77777777" w:rsidR="00D926F3" w:rsidRPr="001D53DF" w:rsidRDefault="00D926F3" w:rsidP="00D926F3">
                            <w:pPr>
                              <w:rPr>
                                <w:color w:val="000000"/>
                                <w:sz w:val="20"/>
                                <w:szCs w:val="20"/>
                                <w:lang w:val="uz-Cyrl-UZ"/>
                              </w:rPr>
                            </w:pPr>
                            <w:r>
                              <w:rPr>
                                <w:color w:val="000000"/>
                                <w:sz w:val="20"/>
                                <w:szCs w:val="20"/>
                              </w:rPr>
                              <w:t xml:space="preserve">Тел./факс: </w:t>
                            </w:r>
                            <w:r>
                              <w:rPr>
                                <w:color w:val="000000"/>
                                <w:sz w:val="20"/>
                                <w:szCs w:val="20"/>
                                <w:lang w:val="uz-Cyrl-UZ"/>
                              </w:rPr>
                              <w:t>0-366-233-19-57</w:t>
                            </w:r>
                          </w:p>
                          <w:p w14:paraId="1604CD44" w14:textId="77777777" w:rsidR="00D926F3" w:rsidRPr="007C15AB" w:rsidRDefault="00D926F3" w:rsidP="00D926F3">
                            <w:pPr>
                              <w:rPr>
                                <w:color w:val="000000"/>
                                <w:sz w:val="20"/>
                                <w:szCs w:val="20"/>
                              </w:rPr>
                            </w:pPr>
                            <w:r>
                              <w:rPr>
                                <w:color w:val="000000"/>
                                <w:sz w:val="20"/>
                                <w:szCs w:val="20"/>
                              </w:rPr>
                              <w:t>ш</w:t>
                            </w:r>
                            <w:r>
                              <w:rPr>
                                <w:color w:val="000000"/>
                                <w:sz w:val="20"/>
                                <w:szCs w:val="20"/>
                                <w:lang w:val="uz-Cyrl-UZ"/>
                              </w:rPr>
                              <w:t>ҳр</w:t>
                            </w:r>
                            <w:r w:rsidRPr="007C15AB">
                              <w:rPr>
                                <w:color w:val="000000"/>
                                <w:sz w:val="20"/>
                                <w:szCs w:val="20"/>
                              </w:rPr>
                              <w:t xml:space="preserve">: </w:t>
                            </w:r>
                          </w:p>
                          <w:p w14:paraId="51435DED" w14:textId="77777777" w:rsidR="00D926F3" w:rsidRPr="001D53DF" w:rsidRDefault="00D926F3" w:rsidP="00D926F3">
                            <w:pPr>
                              <w:rPr>
                                <w:color w:val="000000"/>
                                <w:sz w:val="20"/>
                                <w:szCs w:val="20"/>
                                <w:lang w:val="uz-Cyrl-UZ"/>
                              </w:rPr>
                            </w:pPr>
                            <w:r w:rsidRPr="007C15AB">
                              <w:rPr>
                                <w:color w:val="000000"/>
                                <w:sz w:val="20"/>
                                <w:szCs w:val="20"/>
                              </w:rPr>
                              <w:t xml:space="preserve"> СТИР</w:t>
                            </w:r>
                            <w:r>
                              <w:rPr>
                                <w:color w:val="000000"/>
                                <w:sz w:val="20"/>
                                <w:szCs w:val="20"/>
                                <w:lang w:val="uz-Cyrl-UZ"/>
                              </w:rPr>
                              <w:t>:</w:t>
                            </w:r>
                            <w:r w:rsidRPr="007C15AB">
                              <w:rPr>
                                <w:color w:val="000000"/>
                                <w:sz w:val="20"/>
                                <w:szCs w:val="20"/>
                              </w:rPr>
                              <w:t xml:space="preserve"> </w:t>
                            </w:r>
                            <w:r w:rsidRPr="00603727">
                              <w:rPr>
                                <w:bCs/>
                                <w:sz w:val="20"/>
                                <w:szCs w:val="20"/>
                                <w:lang w:val="uz-Cyrl-UZ"/>
                              </w:rPr>
                              <w:t>201 122 919</w:t>
                            </w:r>
                          </w:p>
                          <w:p w14:paraId="20773E17" w14:textId="77777777" w:rsidR="00D926F3" w:rsidRPr="008B3429" w:rsidRDefault="00D926F3" w:rsidP="00D926F3">
                            <w:pPr>
                              <w:rPr>
                                <w:color w:val="000000"/>
                                <w:sz w:val="20"/>
                                <w:szCs w:val="20"/>
                                <w:lang w:val="uz-Cyrl-UZ"/>
                              </w:rPr>
                            </w:pPr>
                            <w:r>
                              <w:rPr>
                                <w:color w:val="000000"/>
                                <w:sz w:val="20"/>
                                <w:szCs w:val="20"/>
                                <w:lang w:val="uz-Cyrl-UZ"/>
                              </w:rPr>
                              <w:t xml:space="preserve"> </w:t>
                            </w:r>
                            <w:r w:rsidRPr="00603727">
                              <w:rPr>
                                <w:lang w:val="uz-Cyrl-UZ"/>
                              </w:rPr>
                              <w:t>OKED</w:t>
                            </w:r>
                            <w:r w:rsidRPr="001D53DF">
                              <w:rPr>
                                <w:color w:val="000000"/>
                                <w:sz w:val="20"/>
                                <w:szCs w:val="20"/>
                              </w:rPr>
                              <w:t xml:space="preserve"> </w:t>
                            </w:r>
                            <w:r w:rsidRPr="00603727">
                              <w:rPr>
                                <w:bCs/>
                                <w:sz w:val="20"/>
                                <w:szCs w:val="20"/>
                                <w:lang w:val="uz-Cyrl-UZ"/>
                              </w:rPr>
                              <w:t>42210</w:t>
                            </w:r>
                          </w:p>
                          <w:p w14:paraId="1995CEE6" w14:textId="77777777" w:rsidR="00D926F3" w:rsidRPr="00957842" w:rsidRDefault="00D926F3" w:rsidP="00D926F3">
                            <w:pPr>
                              <w:rPr>
                                <w:b/>
                                <w:color w:val="000000"/>
                                <w:sz w:val="20"/>
                                <w:szCs w:val="20"/>
                                <w:lang w:val="uz-Cyrl-UZ"/>
                              </w:rPr>
                            </w:pPr>
                            <w:r w:rsidRPr="00957842">
                              <w:rPr>
                                <w:color w:val="000000"/>
                                <w:sz w:val="20"/>
                                <w:szCs w:val="20"/>
                                <w:lang w:val="uz-Cyrl-UZ"/>
                              </w:rPr>
                              <w:t xml:space="preserve"> </w:t>
                            </w:r>
                            <w:r w:rsidRPr="00F41BBD">
                              <w:rPr>
                                <w:color w:val="000000"/>
                                <w:sz w:val="20"/>
                                <w:szCs w:val="20"/>
                              </w:rPr>
                              <w:t>Ҳ</w:t>
                            </w:r>
                            <w:r>
                              <w:rPr>
                                <w:color w:val="000000"/>
                                <w:sz w:val="20"/>
                                <w:szCs w:val="20"/>
                                <w:lang w:val="uz-Cyrl-UZ"/>
                              </w:rPr>
                              <w:t>Р</w:t>
                            </w:r>
                            <w:r w:rsidRPr="00F41BBD">
                              <w:rPr>
                                <w:color w:val="000000"/>
                                <w:sz w:val="20"/>
                                <w:szCs w:val="20"/>
                              </w:rPr>
                              <w:t xml:space="preserve">: </w:t>
                            </w:r>
                            <w:r w:rsidRPr="00603727">
                              <w:rPr>
                                <w:bCs/>
                                <w:sz w:val="20"/>
                                <w:szCs w:val="20"/>
                                <w:lang w:val="uz-Cyrl-UZ"/>
                              </w:rPr>
                              <w:t>23402000300100001010</w:t>
                            </w:r>
                          </w:p>
                          <w:tbl>
                            <w:tblPr>
                              <w:tblW w:w="5322" w:type="pct"/>
                              <w:shd w:val="clear" w:color="auto" w:fill="FFFFFF"/>
                              <w:tblCellMar>
                                <w:left w:w="0" w:type="dxa"/>
                                <w:right w:w="0" w:type="dxa"/>
                              </w:tblCellMar>
                              <w:tblLook w:val="0000" w:firstRow="0" w:lastRow="0" w:firstColumn="0" w:lastColumn="0" w:noHBand="0" w:noVBand="0"/>
                            </w:tblPr>
                            <w:tblGrid>
                              <w:gridCol w:w="5457"/>
                            </w:tblGrid>
                            <w:tr w:rsidR="00D926F3" w:rsidRPr="00957842" w14:paraId="61D94CF1" w14:textId="77777777" w:rsidTr="002F7858">
                              <w:tc>
                                <w:tcPr>
                                  <w:tcW w:w="0" w:type="auto"/>
                                  <w:tcBorders>
                                    <w:top w:val="nil"/>
                                    <w:left w:val="nil"/>
                                    <w:bottom w:val="nil"/>
                                    <w:right w:val="nil"/>
                                  </w:tcBorders>
                                  <w:shd w:val="clear" w:color="auto" w:fill="FFFFFF"/>
                                  <w:tcMar>
                                    <w:top w:w="15" w:type="dxa"/>
                                    <w:left w:w="30" w:type="dxa"/>
                                    <w:bottom w:w="15" w:type="dxa"/>
                                    <w:right w:w="15" w:type="dxa"/>
                                  </w:tcMar>
                                </w:tcPr>
                                <w:p w14:paraId="232F1F87" w14:textId="77777777" w:rsidR="00D926F3" w:rsidRPr="00957842" w:rsidRDefault="00D926F3" w:rsidP="002F7858">
                                  <w:pPr>
                                    <w:rPr>
                                      <w:color w:val="000000"/>
                                      <w:lang w:val="uz-Cyrl-UZ"/>
                                    </w:rPr>
                                  </w:pPr>
                                  <w:r w:rsidRPr="00957842">
                                    <w:rPr>
                                      <w:color w:val="000000"/>
                                      <w:sz w:val="20"/>
                                      <w:szCs w:val="20"/>
                                      <w:lang w:val="uz-Cyrl-UZ"/>
                                    </w:rPr>
                                    <w:t xml:space="preserve">Банк номи: Марказий банкнинг Тошкент шаҳар </w:t>
                                  </w:r>
                                  <w:r>
                                    <w:rPr>
                                      <w:color w:val="000000"/>
                                      <w:sz w:val="20"/>
                                      <w:szCs w:val="20"/>
                                      <w:lang w:val="uz-Cyrl-UZ"/>
                                    </w:rPr>
                                    <w:br/>
                                  </w:r>
                                  <w:r w:rsidRPr="00957842">
                                    <w:rPr>
                                      <w:color w:val="000000"/>
                                      <w:sz w:val="20"/>
                                      <w:szCs w:val="20"/>
                                      <w:lang w:val="uz-Cyrl-UZ"/>
                                    </w:rPr>
                                    <w:t xml:space="preserve">Бош бошқармаси Ҳисоб-китоб-касса маркази (ҲККМ) </w:t>
                                  </w:r>
                                </w:p>
                              </w:tc>
                            </w:tr>
                            <w:tr w:rsidR="00D926F3" w:rsidRPr="007C15AB" w14:paraId="31D4C569" w14:textId="77777777" w:rsidTr="002F7858">
                              <w:tc>
                                <w:tcPr>
                                  <w:tcW w:w="0" w:type="auto"/>
                                  <w:tcBorders>
                                    <w:top w:val="nil"/>
                                    <w:left w:val="nil"/>
                                    <w:bottom w:val="nil"/>
                                    <w:right w:val="nil"/>
                                  </w:tcBorders>
                                  <w:shd w:val="clear" w:color="auto" w:fill="FFFFFF"/>
                                  <w:tcMar>
                                    <w:top w:w="15" w:type="dxa"/>
                                    <w:left w:w="30" w:type="dxa"/>
                                    <w:bottom w:w="15" w:type="dxa"/>
                                    <w:right w:w="15" w:type="dxa"/>
                                  </w:tcMar>
                                </w:tcPr>
                                <w:p w14:paraId="68699DA7" w14:textId="77777777" w:rsidR="00D926F3" w:rsidRDefault="00D926F3" w:rsidP="002F7858">
                                  <w:pPr>
                                    <w:rPr>
                                      <w:color w:val="000000"/>
                                      <w:sz w:val="20"/>
                                      <w:szCs w:val="20"/>
                                    </w:rPr>
                                  </w:pPr>
                                  <w:r>
                                    <w:rPr>
                                      <w:color w:val="000000"/>
                                      <w:sz w:val="20"/>
                                      <w:szCs w:val="20"/>
                                    </w:rPr>
                                    <w:t>МФО:</w:t>
                                  </w:r>
                                  <w:r>
                                    <w:rPr>
                                      <w:color w:val="000000"/>
                                      <w:sz w:val="20"/>
                                      <w:szCs w:val="20"/>
                                      <w:lang w:val="uz-Cyrl-UZ"/>
                                    </w:rPr>
                                    <w:t xml:space="preserve"> </w:t>
                                  </w:r>
                                  <w:r>
                                    <w:rPr>
                                      <w:color w:val="000000"/>
                                      <w:sz w:val="20"/>
                                      <w:szCs w:val="20"/>
                                    </w:rPr>
                                    <w:t xml:space="preserve">00014 </w:t>
                                  </w:r>
                                  <w:r>
                                    <w:rPr>
                                      <w:color w:val="000000"/>
                                      <w:sz w:val="20"/>
                                      <w:szCs w:val="20"/>
                                      <w:lang w:val="uz-Cyrl-UZ"/>
                                    </w:rPr>
                                    <w:br/>
                                  </w:r>
                                  <w:r>
                                    <w:rPr>
                                      <w:color w:val="000000"/>
                                      <w:sz w:val="20"/>
                                      <w:szCs w:val="20"/>
                                    </w:rPr>
                                    <w:t xml:space="preserve">СТИР: </w:t>
                                  </w:r>
                                  <w:r w:rsidRPr="007C15AB">
                                    <w:rPr>
                                      <w:color w:val="000000"/>
                                      <w:sz w:val="20"/>
                                      <w:szCs w:val="20"/>
                                    </w:rPr>
                                    <w:t>201</w:t>
                                  </w:r>
                                  <w:r>
                                    <w:rPr>
                                      <w:color w:val="000000"/>
                                      <w:sz w:val="20"/>
                                      <w:szCs w:val="20"/>
                                      <w:lang w:val="uz-Cyrl-UZ"/>
                                    </w:rPr>
                                    <w:t> </w:t>
                                  </w:r>
                                  <w:r w:rsidRPr="007C15AB">
                                    <w:rPr>
                                      <w:color w:val="000000"/>
                                      <w:sz w:val="20"/>
                                      <w:szCs w:val="20"/>
                                    </w:rPr>
                                    <w:t>122</w:t>
                                  </w:r>
                                  <w:r>
                                    <w:rPr>
                                      <w:color w:val="000000"/>
                                      <w:sz w:val="20"/>
                                      <w:szCs w:val="20"/>
                                      <w:lang w:val="uz-Cyrl-UZ"/>
                                    </w:rPr>
                                    <w:t> </w:t>
                                  </w:r>
                                  <w:r w:rsidRPr="007C15AB">
                                    <w:rPr>
                                      <w:color w:val="000000"/>
                                      <w:sz w:val="20"/>
                                      <w:szCs w:val="20"/>
                                    </w:rPr>
                                    <w:t>919</w:t>
                                  </w:r>
                                </w:p>
                                <w:p w14:paraId="36D20349" w14:textId="77777777" w:rsidR="00D926F3" w:rsidRPr="007C15AB" w:rsidRDefault="00D926F3" w:rsidP="002F7858">
                                  <w:pPr>
                                    <w:rPr>
                                      <w:color w:val="000000"/>
                                      <w:sz w:val="20"/>
                                      <w:szCs w:val="20"/>
                                    </w:rPr>
                                  </w:pPr>
                                </w:p>
                              </w:tc>
                            </w:tr>
                            <w:tr w:rsidR="00D926F3" w14:paraId="46F2822C" w14:textId="77777777" w:rsidTr="002F7858">
                              <w:trPr>
                                <w:trHeight w:val="533"/>
                              </w:trPr>
                              <w:tc>
                                <w:tcPr>
                                  <w:tcW w:w="0" w:type="auto"/>
                                  <w:tcBorders>
                                    <w:top w:val="nil"/>
                                    <w:left w:val="nil"/>
                                    <w:bottom w:val="nil"/>
                                    <w:right w:val="nil"/>
                                  </w:tcBorders>
                                  <w:shd w:val="clear" w:color="auto" w:fill="FFFFFF"/>
                                  <w:tcMar>
                                    <w:top w:w="15" w:type="dxa"/>
                                    <w:left w:w="30" w:type="dxa"/>
                                    <w:bottom w:w="15" w:type="dxa"/>
                                    <w:right w:w="15" w:type="dxa"/>
                                  </w:tcMar>
                                </w:tcPr>
                                <w:p w14:paraId="4AA62855" w14:textId="77777777" w:rsidR="00D926F3" w:rsidRPr="0012024E" w:rsidRDefault="00D926F3" w:rsidP="002F7858">
                                  <w:pPr>
                                    <w:rPr>
                                      <w:color w:val="000000"/>
                                      <w:sz w:val="20"/>
                                      <w:szCs w:val="20"/>
                                      <w:lang w:val="uz-Cyrl-UZ"/>
                                    </w:rPr>
                                  </w:pPr>
                                  <w:r w:rsidRPr="001D53DF">
                                    <w:rPr>
                                      <w:color w:val="000000"/>
                                      <w:sz w:val="20"/>
                                      <w:szCs w:val="20"/>
                                      <w:lang w:val="uz-Cyrl-UZ"/>
                                    </w:rPr>
                                    <w:t>Ра</w:t>
                                  </w:r>
                                  <w:r>
                                    <w:rPr>
                                      <w:color w:val="000000"/>
                                      <w:sz w:val="20"/>
                                      <w:szCs w:val="20"/>
                                      <w:lang w:val="uz-Cyrl-UZ"/>
                                    </w:rPr>
                                    <w:t>ҳ</w:t>
                                  </w:r>
                                  <w:r w:rsidRPr="001D53DF">
                                    <w:rPr>
                                      <w:color w:val="000000"/>
                                      <w:sz w:val="20"/>
                                      <w:szCs w:val="20"/>
                                      <w:lang w:val="uz-Cyrl-UZ"/>
                                    </w:rPr>
                                    <w:t>бар</w:t>
                                  </w:r>
                                  <w:r>
                                    <w:rPr>
                                      <w:color w:val="000000"/>
                                      <w:sz w:val="20"/>
                                      <w:szCs w:val="20"/>
                                      <w:lang w:val="uz-Cyrl-UZ"/>
                                    </w:rPr>
                                    <w:t xml:space="preserve">: </w:t>
                                  </w:r>
                                  <w:r>
                                    <w:rPr>
                                      <w:color w:val="000000"/>
                                      <w:sz w:val="20"/>
                                      <w:szCs w:val="20"/>
                                    </w:rPr>
                                    <w:t>___________________</w:t>
                                  </w:r>
                                </w:p>
                                <w:p w14:paraId="636620E4" w14:textId="77777777" w:rsidR="00D926F3" w:rsidRPr="00024804" w:rsidRDefault="00D926F3" w:rsidP="002F7858">
                                  <w:pPr>
                                    <w:rPr>
                                      <w:color w:val="000000"/>
                                      <w:sz w:val="12"/>
                                      <w:szCs w:val="12"/>
                                      <w:lang w:val="uz-Cyrl-UZ"/>
                                    </w:rPr>
                                  </w:pPr>
                                </w:p>
                                <w:p w14:paraId="6008A6C3" w14:textId="77777777" w:rsidR="00D926F3" w:rsidRPr="006B6CD3" w:rsidRDefault="00D926F3" w:rsidP="002F7858">
                                  <w:pPr>
                                    <w:rPr>
                                      <w:color w:val="000000"/>
                                      <w:sz w:val="20"/>
                                      <w:szCs w:val="20"/>
                                      <w:lang w:val="uz-Cyrl-UZ"/>
                                    </w:rPr>
                                  </w:pPr>
                                  <w:r>
                                    <w:rPr>
                                      <w:color w:val="000000"/>
                                      <w:sz w:val="20"/>
                                      <w:szCs w:val="20"/>
                                      <w:lang w:val="uz-Cyrl-UZ"/>
                                    </w:rPr>
                                    <w:t xml:space="preserve">      </w:t>
                                  </w:r>
                                  <w:r>
                                    <w:rPr>
                                      <w:color w:val="000000"/>
                                      <w:sz w:val="20"/>
                                      <w:szCs w:val="20"/>
                                    </w:rPr>
                                    <w:t>М.Ў.</w:t>
                                  </w:r>
                                </w:p>
                              </w:tc>
                            </w:tr>
                          </w:tbl>
                          <w:p w14:paraId="6078AB13" w14:textId="77777777" w:rsidR="00D926F3" w:rsidRPr="00EE37AB" w:rsidRDefault="00D926F3" w:rsidP="00D926F3">
                            <w:pPr>
                              <w:jc w:val="center"/>
                              <w:rPr>
                                <w:lang w:val="uz-Cyrl-U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0D26FC" id="_x0000_t202" coordsize="21600,21600" o:spt="202" path="m,l,21600r21600,l21600,xe">
                <v:stroke joinstyle="miter"/>
                <v:path gradientshapeok="t" o:connecttype="rect"/>
              </v:shapetype>
              <v:shape id="Надпись 2" o:spid="_x0000_s1026" type="#_x0000_t202" style="position:absolute;margin-left:242.7pt;margin-top:1.3pt;width:270pt;height:22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" filled="f" stroked="f">
                <v:textbox>
                  <w:txbxContent>
                    <w:p w14:paraId="10668CFD" w14:textId="77777777" w:rsidR="00D926F3" w:rsidRPr="001A6504" w:rsidRDefault="00D926F3" w:rsidP="00D926F3">
                      <w:pPr>
                        <w:rPr>
                          <w:b/>
                          <w:color w:val="000000"/>
                          <w:sz w:val="20"/>
                          <w:szCs w:val="20"/>
                          <w:lang w:val="uz-Cyrl-UZ"/>
                        </w:rPr>
                      </w:pPr>
                      <w:r>
                        <w:rPr>
                          <w:b/>
                          <w:color w:val="000000"/>
                          <w:sz w:val="20"/>
                          <w:szCs w:val="20"/>
                          <w:lang w:val="uz-Cyrl-UZ"/>
                        </w:rPr>
                        <w:t xml:space="preserve">                           </w:t>
                      </w:r>
                      <w:r w:rsidRPr="001A6504">
                        <w:rPr>
                          <w:b/>
                          <w:color w:val="000000"/>
                          <w:sz w:val="20"/>
                          <w:szCs w:val="20"/>
                          <w:lang w:val="uz-Cyrl-UZ"/>
                        </w:rPr>
                        <w:t>“</w:t>
                      </w:r>
                      <w:proofErr w:type="spellStart"/>
                      <w:r w:rsidRPr="001A6504">
                        <w:rPr>
                          <w:b/>
                          <w:color w:val="000000"/>
                          <w:sz w:val="20"/>
                          <w:szCs w:val="20"/>
                        </w:rPr>
                        <w:t>Буюртмачи</w:t>
                      </w:r>
                      <w:proofErr w:type="spellEnd"/>
                      <w:r w:rsidRPr="001A6504">
                        <w:rPr>
                          <w:b/>
                          <w:color w:val="000000"/>
                          <w:sz w:val="20"/>
                          <w:szCs w:val="20"/>
                          <w:lang w:val="uz-Cyrl-UZ"/>
                        </w:rPr>
                        <w:t>”</w:t>
                      </w:r>
                    </w:p>
                    <w:p w14:paraId="493B7770" w14:textId="77777777" w:rsidR="00D926F3" w:rsidRPr="00395B1F" w:rsidRDefault="00D926F3" w:rsidP="00D926F3">
                      <w:pPr>
                        <w:rPr>
                          <w:color w:val="000000"/>
                          <w:sz w:val="20"/>
                          <w:szCs w:val="20"/>
                          <w:lang w:val="uz-Cyrl-UZ"/>
                        </w:rPr>
                      </w:pPr>
                      <w:r w:rsidRPr="00395B1F">
                        <w:rPr>
                          <w:color w:val="000000"/>
                          <w:sz w:val="20"/>
                          <w:szCs w:val="20"/>
                          <w:lang w:val="uz-Cyrl-UZ"/>
                        </w:rPr>
                        <w:t>“Сув таъминоти ва оқова сув объектлари қурилиши бўйича инжиниринг компанияси” УК Самарқанд вилояти худудий бошқармаси</w:t>
                      </w:r>
                    </w:p>
                    <w:p w14:paraId="0961E001" w14:textId="77777777" w:rsidR="00D926F3" w:rsidRPr="001D53DF" w:rsidRDefault="00D926F3" w:rsidP="00D926F3">
                      <w:pPr>
                        <w:rPr>
                          <w:color w:val="000000"/>
                          <w:sz w:val="20"/>
                          <w:szCs w:val="20"/>
                        </w:rPr>
                      </w:pPr>
                      <w:proofErr w:type="spellStart"/>
                      <w:r w:rsidRPr="007C15AB">
                        <w:rPr>
                          <w:color w:val="000000"/>
                          <w:sz w:val="20"/>
                          <w:szCs w:val="20"/>
                        </w:rPr>
                        <w:t>Манзил</w:t>
                      </w:r>
                      <w:proofErr w:type="spellEnd"/>
                      <w:r w:rsidRPr="007C15AB">
                        <w:rPr>
                          <w:color w:val="000000"/>
                          <w:sz w:val="20"/>
                          <w:szCs w:val="20"/>
                        </w:rPr>
                        <w:t xml:space="preserve">: </w:t>
                      </w:r>
                      <w:proofErr w:type="spellStart"/>
                      <w:r>
                        <w:rPr>
                          <w:color w:val="000000"/>
                          <w:sz w:val="20"/>
                          <w:szCs w:val="20"/>
                        </w:rPr>
                        <w:t>Самарқанд</w:t>
                      </w:r>
                      <w:proofErr w:type="spellEnd"/>
                      <w:r w:rsidRPr="007C15AB">
                        <w:rPr>
                          <w:color w:val="000000"/>
                          <w:sz w:val="20"/>
                          <w:szCs w:val="20"/>
                        </w:rPr>
                        <w:t xml:space="preserve"> ш. </w:t>
                      </w:r>
                      <w:r>
                        <w:rPr>
                          <w:color w:val="000000"/>
                          <w:sz w:val="20"/>
                          <w:szCs w:val="20"/>
                          <w:lang w:val="uz-Cyrl-UZ"/>
                        </w:rPr>
                        <w:t>Кўксарой майдони</w:t>
                      </w:r>
                      <w:r w:rsidRPr="001D53DF">
                        <w:rPr>
                          <w:color w:val="000000"/>
                          <w:sz w:val="20"/>
                          <w:szCs w:val="20"/>
                        </w:rPr>
                        <w:t xml:space="preserve"> 1</w:t>
                      </w:r>
                      <w:r>
                        <w:rPr>
                          <w:color w:val="000000"/>
                          <w:sz w:val="20"/>
                          <w:szCs w:val="20"/>
                          <w:lang w:val="uz-Cyrl-UZ"/>
                        </w:rPr>
                        <w:t xml:space="preserve"> А</w:t>
                      </w:r>
                      <w:r w:rsidRPr="001D53DF">
                        <w:rPr>
                          <w:color w:val="000000"/>
                          <w:sz w:val="20"/>
                          <w:szCs w:val="20"/>
                        </w:rPr>
                        <w:t>-уй</w:t>
                      </w:r>
                    </w:p>
                    <w:p w14:paraId="0ADB3173" w14:textId="77777777" w:rsidR="00D926F3" w:rsidRPr="001D53DF" w:rsidRDefault="00D926F3" w:rsidP="00D926F3">
                      <w:pPr>
                        <w:rPr>
                          <w:color w:val="000000"/>
                          <w:sz w:val="20"/>
                          <w:szCs w:val="20"/>
                          <w:lang w:val="uz-Cyrl-UZ"/>
                        </w:rPr>
                      </w:pPr>
                      <w:r>
                        <w:rPr>
                          <w:color w:val="000000"/>
                          <w:sz w:val="20"/>
                          <w:szCs w:val="20"/>
                        </w:rPr>
                        <w:t xml:space="preserve">Тел./факс: </w:t>
                      </w:r>
                      <w:r>
                        <w:rPr>
                          <w:color w:val="000000"/>
                          <w:sz w:val="20"/>
                          <w:szCs w:val="20"/>
                          <w:lang w:val="uz-Cyrl-UZ"/>
                        </w:rPr>
                        <w:t>0-366-233-19-57</w:t>
                      </w:r>
                    </w:p>
                    <w:p w14:paraId="1604CD44" w14:textId="77777777" w:rsidR="00D926F3" w:rsidRPr="007C15AB" w:rsidRDefault="00D926F3" w:rsidP="00D926F3">
                      <w:pPr>
                        <w:rPr>
                          <w:color w:val="000000"/>
                          <w:sz w:val="20"/>
                          <w:szCs w:val="20"/>
                        </w:rPr>
                      </w:pPr>
                      <w:r>
                        <w:rPr>
                          <w:color w:val="000000"/>
                          <w:sz w:val="20"/>
                          <w:szCs w:val="20"/>
                        </w:rPr>
                        <w:t>ш</w:t>
                      </w:r>
                      <w:r>
                        <w:rPr>
                          <w:color w:val="000000"/>
                          <w:sz w:val="20"/>
                          <w:szCs w:val="20"/>
                          <w:lang w:val="uz-Cyrl-UZ"/>
                        </w:rPr>
                        <w:t>ҳр</w:t>
                      </w:r>
                      <w:r w:rsidRPr="007C15AB">
                        <w:rPr>
                          <w:color w:val="000000"/>
                          <w:sz w:val="20"/>
                          <w:szCs w:val="20"/>
                        </w:rPr>
                        <w:t xml:space="preserve">: </w:t>
                      </w:r>
                    </w:p>
                    <w:p w14:paraId="51435DED" w14:textId="77777777" w:rsidR="00D926F3" w:rsidRPr="001D53DF" w:rsidRDefault="00D926F3" w:rsidP="00D926F3">
                      <w:pPr>
                        <w:rPr>
                          <w:color w:val="000000"/>
                          <w:sz w:val="20"/>
                          <w:szCs w:val="20"/>
                          <w:lang w:val="uz-Cyrl-UZ"/>
                        </w:rPr>
                      </w:pPr>
                      <w:r w:rsidRPr="007C15AB">
                        <w:rPr>
                          <w:color w:val="000000"/>
                          <w:sz w:val="20"/>
                          <w:szCs w:val="20"/>
                        </w:rPr>
                        <w:t xml:space="preserve"> СТИР</w:t>
                      </w:r>
                      <w:r>
                        <w:rPr>
                          <w:color w:val="000000"/>
                          <w:sz w:val="20"/>
                          <w:szCs w:val="20"/>
                          <w:lang w:val="uz-Cyrl-UZ"/>
                        </w:rPr>
                        <w:t>:</w:t>
                      </w:r>
                      <w:r w:rsidRPr="007C15AB">
                        <w:rPr>
                          <w:color w:val="000000"/>
                          <w:sz w:val="20"/>
                          <w:szCs w:val="20"/>
                        </w:rPr>
                        <w:t xml:space="preserve"> </w:t>
                      </w:r>
                      <w:r w:rsidRPr="00603727">
                        <w:rPr>
                          <w:bCs/>
                          <w:sz w:val="20"/>
                          <w:szCs w:val="20"/>
                          <w:lang w:val="uz-Cyrl-UZ"/>
                        </w:rPr>
                        <w:t>201 122 919</w:t>
                      </w:r>
                    </w:p>
                    <w:p w14:paraId="20773E17" w14:textId="77777777" w:rsidR="00D926F3" w:rsidRPr="008B3429" w:rsidRDefault="00D926F3" w:rsidP="00D926F3">
                      <w:pPr>
                        <w:rPr>
                          <w:color w:val="000000"/>
                          <w:sz w:val="20"/>
                          <w:szCs w:val="20"/>
                          <w:lang w:val="uz-Cyrl-UZ"/>
                        </w:rPr>
                      </w:pPr>
                      <w:r>
                        <w:rPr>
                          <w:color w:val="000000"/>
                          <w:sz w:val="20"/>
                          <w:szCs w:val="20"/>
                          <w:lang w:val="uz-Cyrl-UZ"/>
                        </w:rPr>
                        <w:t xml:space="preserve"> </w:t>
                      </w:r>
                      <w:r w:rsidRPr="00603727">
                        <w:rPr>
                          <w:lang w:val="uz-Cyrl-UZ"/>
                        </w:rPr>
                        <w:t>OKED</w:t>
                      </w:r>
                      <w:r w:rsidRPr="001D53DF">
                        <w:rPr>
                          <w:color w:val="000000"/>
                          <w:sz w:val="20"/>
                          <w:szCs w:val="20"/>
                        </w:rPr>
                        <w:t xml:space="preserve"> </w:t>
                      </w:r>
                      <w:r w:rsidRPr="00603727">
                        <w:rPr>
                          <w:bCs/>
                          <w:sz w:val="20"/>
                          <w:szCs w:val="20"/>
                          <w:lang w:val="uz-Cyrl-UZ"/>
                        </w:rPr>
                        <w:t>42210</w:t>
                      </w:r>
                    </w:p>
                    <w:p w14:paraId="1995CEE6" w14:textId="77777777" w:rsidR="00D926F3" w:rsidRPr="00957842" w:rsidRDefault="00D926F3" w:rsidP="00D926F3">
                      <w:pPr>
                        <w:rPr>
                          <w:b/>
                          <w:color w:val="000000"/>
                          <w:sz w:val="20"/>
                          <w:szCs w:val="20"/>
                          <w:lang w:val="uz-Cyrl-UZ"/>
                        </w:rPr>
                      </w:pPr>
                      <w:r w:rsidRPr="00957842">
                        <w:rPr>
                          <w:color w:val="000000"/>
                          <w:sz w:val="20"/>
                          <w:szCs w:val="20"/>
                          <w:lang w:val="uz-Cyrl-UZ"/>
                        </w:rPr>
                        <w:t xml:space="preserve"> </w:t>
                      </w:r>
                      <w:r w:rsidRPr="00F41BBD">
                        <w:rPr>
                          <w:color w:val="000000"/>
                          <w:sz w:val="20"/>
                          <w:szCs w:val="20"/>
                        </w:rPr>
                        <w:t>Ҳ</w:t>
                      </w:r>
                      <w:r>
                        <w:rPr>
                          <w:color w:val="000000"/>
                          <w:sz w:val="20"/>
                          <w:szCs w:val="20"/>
                          <w:lang w:val="uz-Cyrl-UZ"/>
                        </w:rPr>
                        <w:t>Р</w:t>
                      </w:r>
                      <w:r w:rsidRPr="00F41BBD">
                        <w:rPr>
                          <w:color w:val="000000"/>
                          <w:sz w:val="20"/>
                          <w:szCs w:val="20"/>
                        </w:rPr>
                        <w:t xml:space="preserve">: </w:t>
                      </w:r>
                      <w:r w:rsidRPr="00603727">
                        <w:rPr>
                          <w:bCs/>
                          <w:sz w:val="20"/>
                          <w:szCs w:val="20"/>
                          <w:lang w:val="uz-Cyrl-UZ"/>
                        </w:rPr>
                        <w:t>23402000300100001010</w:t>
                      </w:r>
                    </w:p>
                    <w:tbl>
                      <w:tblPr>
                        <w:tblW w:w="5322" w:type="pct"/>
                        <w:shd w:val="clear" w:color="auto" w:fill="FFFFFF"/>
                        <w:tblCellMar>
                          <w:left w:w="0" w:type="dxa"/>
                          <w:right w:w="0" w:type="dxa"/>
                        </w:tblCellMar>
                        <w:tblLook w:val="0000" w:firstRow="0" w:lastRow="0" w:firstColumn="0" w:lastColumn="0" w:noHBand="0" w:noVBand="0"/>
                      </w:tblPr>
                      <w:tblGrid>
                        <w:gridCol w:w="5457"/>
                      </w:tblGrid>
                      <w:tr w:rsidR="00D926F3" w:rsidRPr="00957842" w14:paraId="61D94CF1" w14:textId="77777777" w:rsidTr="002F7858">
                        <w:tc>
                          <w:tcPr>
                            <w:tcW w:w="0" w:type="auto"/>
                            <w:tcBorders>
                              <w:top w:val="nil"/>
                              <w:left w:val="nil"/>
                              <w:bottom w:val="nil"/>
                              <w:right w:val="nil"/>
                            </w:tcBorders>
                            <w:shd w:val="clear" w:color="auto" w:fill="FFFFFF"/>
                            <w:tcMar>
                              <w:top w:w="15" w:type="dxa"/>
                              <w:left w:w="30" w:type="dxa"/>
                              <w:bottom w:w="15" w:type="dxa"/>
                              <w:right w:w="15" w:type="dxa"/>
                            </w:tcMar>
                          </w:tcPr>
                          <w:p w14:paraId="232F1F87" w14:textId="77777777" w:rsidR="00D926F3" w:rsidRPr="00957842" w:rsidRDefault="00D926F3" w:rsidP="002F7858">
                            <w:pPr>
                              <w:rPr>
                                <w:color w:val="000000"/>
                                <w:lang w:val="uz-Cyrl-UZ"/>
                              </w:rPr>
                            </w:pPr>
                            <w:r w:rsidRPr="00957842">
                              <w:rPr>
                                <w:color w:val="000000"/>
                                <w:sz w:val="20"/>
                                <w:szCs w:val="20"/>
                                <w:lang w:val="uz-Cyrl-UZ"/>
                              </w:rPr>
                              <w:t xml:space="preserve">Банк номи: Марказий банкнинг Тошкент шаҳар </w:t>
                            </w:r>
                            <w:r>
                              <w:rPr>
                                <w:color w:val="000000"/>
                                <w:sz w:val="20"/>
                                <w:szCs w:val="20"/>
                                <w:lang w:val="uz-Cyrl-UZ"/>
                              </w:rPr>
                              <w:br/>
                            </w:r>
                            <w:r w:rsidRPr="00957842">
                              <w:rPr>
                                <w:color w:val="000000"/>
                                <w:sz w:val="20"/>
                                <w:szCs w:val="20"/>
                                <w:lang w:val="uz-Cyrl-UZ"/>
                              </w:rPr>
                              <w:t xml:space="preserve">Бош бошқармаси Ҳисоб-китоб-касса маркази (ҲККМ) </w:t>
                            </w:r>
                          </w:p>
                        </w:tc>
                      </w:tr>
                      <w:tr w:rsidR="00D926F3" w:rsidRPr="007C15AB" w14:paraId="31D4C569" w14:textId="77777777" w:rsidTr="002F7858">
                        <w:tc>
                          <w:tcPr>
                            <w:tcW w:w="0" w:type="auto"/>
                            <w:tcBorders>
                              <w:top w:val="nil"/>
                              <w:left w:val="nil"/>
                              <w:bottom w:val="nil"/>
                              <w:right w:val="nil"/>
                            </w:tcBorders>
                            <w:shd w:val="clear" w:color="auto" w:fill="FFFFFF"/>
                            <w:tcMar>
                              <w:top w:w="15" w:type="dxa"/>
                              <w:left w:w="30" w:type="dxa"/>
                              <w:bottom w:w="15" w:type="dxa"/>
                              <w:right w:w="15" w:type="dxa"/>
                            </w:tcMar>
                          </w:tcPr>
                          <w:p w14:paraId="68699DA7" w14:textId="77777777" w:rsidR="00D926F3" w:rsidRDefault="00D926F3" w:rsidP="002F7858">
                            <w:pPr>
                              <w:rPr>
                                <w:color w:val="000000"/>
                                <w:sz w:val="20"/>
                                <w:szCs w:val="20"/>
                              </w:rPr>
                            </w:pPr>
                            <w:r>
                              <w:rPr>
                                <w:color w:val="000000"/>
                                <w:sz w:val="20"/>
                                <w:szCs w:val="20"/>
                              </w:rPr>
                              <w:t>МФО:</w:t>
                            </w:r>
                            <w:r>
                              <w:rPr>
                                <w:color w:val="000000"/>
                                <w:sz w:val="20"/>
                                <w:szCs w:val="20"/>
                                <w:lang w:val="uz-Cyrl-UZ"/>
                              </w:rPr>
                              <w:t xml:space="preserve"> </w:t>
                            </w:r>
                            <w:r>
                              <w:rPr>
                                <w:color w:val="000000"/>
                                <w:sz w:val="20"/>
                                <w:szCs w:val="20"/>
                              </w:rPr>
                              <w:t xml:space="preserve">00014 </w:t>
                            </w:r>
                            <w:r>
                              <w:rPr>
                                <w:color w:val="000000"/>
                                <w:sz w:val="20"/>
                                <w:szCs w:val="20"/>
                                <w:lang w:val="uz-Cyrl-UZ"/>
                              </w:rPr>
                              <w:br/>
                            </w:r>
                            <w:r>
                              <w:rPr>
                                <w:color w:val="000000"/>
                                <w:sz w:val="20"/>
                                <w:szCs w:val="20"/>
                              </w:rPr>
                              <w:t xml:space="preserve">СТИР: </w:t>
                            </w:r>
                            <w:r w:rsidRPr="007C15AB">
                              <w:rPr>
                                <w:color w:val="000000"/>
                                <w:sz w:val="20"/>
                                <w:szCs w:val="20"/>
                              </w:rPr>
                              <w:t>201</w:t>
                            </w:r>
                            <w:r>
                              <w:rPr>
                                <w:color w:val="000000"/>
                                <w:sz w:val="20"/>
                                <w:szCs w:val="20"/>
                                <w:lang w:val="uz-Cyrl-UZ"/>
                              </w:rPr>
                              <w:t> </w:t>
                            </w:r>
                            <w:r w:rsidRPr="007C15AB">
                              <w:rPr>
                                <w:color w:val="000000"/>
                                <w:sz w:val="20"/>
                                <w:szCs w:val="20"/>
                              </w:rPr>
                              <w:t>122</w:t>
                            </w:r>
                            <w:r>
                              <w:rPr>
                                <w:color w:val="000000"/>
                                <w:sz w:val="20"/>
                                <w:szCs w:val="20"/>
                                <w:lang w:val="uz-Cyrl-UZ"/>
                              </w:rPr>
                              <w:t> </w:t>
                            </w:r>
                            <w:r w:rsidRPr="007C15AB">
                              <w:rPr>
                                <w:color w:val="000000"/>
                                <w:sz w:val="20"/>
                                <w:szCs w:val="20"/>
                              </w:rPr>
                              <w:t>919</w:t>
                            </w:r>
                          </w:p>
                          <w:p w14:paraId="36D20349" w14:textId="77777777" w:rsidR="00D926F3" w:rsidRPr="007C15AB" w:rsidRDefault="00D926F3" w:rsidP="002F7858">
                            <w:pPr>
                              <w:rPr>
                                <w:color w:val="000000"/>
                                <w:sz w:val="20"/>
                                <w:szCs w:val="20"/>
                              </w:rPr>
                            </w:pPr>
                          </w:p>
                        </w:tc>
                      </w:tr>
                      <w:tr w:rsidR="00D926F3" w14:paraId="46F2822C" w14:textId="77777777" w:rsidTr="002F7858">
                        <w:trPr>
                          <w:trHeight w:val="533"/>
                        </w:trPr>
                        <w:tc>
                          <w:tcPr>
                            <w:tcW w:w="0" w:type="auto"/>
                            <w:tcBorders>
                              <w:top w:val="nil"/>
                              <w:left w:val="nil"/>
                              <w:bottom w:val="nil"/>
                              <w:right w:val="nil"/>
                            </w:tcBorders>
                            <w:shd w:val="clear" w:color="auto" w:fill="FFFFFF"/>
                            <w:tcMar>
                              <w:top w:w="15" w:type="dxa"/>
                              <w:left w:w="30" w:type="dxa"/>
                              <w:bottom w:w="15" w:type="dxa"/>
                              <w:right w:w="15" w:type="dxa"/>
                            </w:tcMar>
                          </w:tcPr>
                          <w:p w14:paraId="4AA62855" w14:textId="77777777" w:rsidR="00D926F3" w:rsidRPr="0012024E" w:rsidRDefault="00D926F3" w:rsidP="002F7858">
                            <w:pPr>
                              <w:rPr>
                                <w:color w:val="000000"/>
                                <w:sz w:val="20"/>
                                <w:szCs w:val="20"/>
                                <w:lang w:val="uz-Cyrl-UZ"/>
                              </w:rPr>
                            </w:pPr>
                            <w:r w:rsidRPr="001D53DF">
                              <w:rPr>
                                <w:color w:val="000000"/>
                                <w:sz w:val="20"/>
                                <w:szCs w:val="20"/>
                                <w:lang w:val="uz-Cyrl-UZ"/>
                              </w:rPr>
                              <w:t>Ра</w:t>
                            </w:r>
                            <w:r>
                              <w:rPr>
                                <w:color w:val="000000"/>
                                <w:sz w:val="20"/>
                                <w:szCs w:val="20"/>
                                <w:lang w:val="uz-Cyrl-UZ"/>
                              </w:rPr>
                              <w:t>ҳ</w:t>
                            </w:r>
                            <w:r w:rsidRPr="001D53DF">
                              <w:rPr>
                                <w:color w:val="000000"/>
                                <w:sz w:val="20"/>
                                <w:szCs w:val="20"/>
                                <w:lang w:val="uz-Cyrl-UZ"/>
                              </w:rPr>
                              <w:t>бар</w:t>
                            </w:r>
                            <w:r>
                              <w:rPr>
                                <w:color w:val="000000"/>
                                <w:sz w:val="20"/>
                                <w:szCs w:val="20"/>
                                <w:lang w:val="uz-Cyrl-UZ"/>
                              </w:rPr>
                              <w:t xml:space="preserve">: </w:t>
                            </w:r>
                            <w:r>
                              <w:rPr>
                                <w:color w:val="000000"/>
                                <w:sz w:val="20"/>
                                <w:szCs w:val="20"/>
                              </w:rPr>
                              <w:t>___________________</w:t>
                            </w:r>
                          </w:p>
                          <w:p w14:paraId="636620E4" w14:textId="77777777" w:rsidR="00D926F3" w:rsidRPr="00024804" w:rsidRDefault="00D926F3" w:rsidP="002F7858">
                            <w:pPr>
                              <w:rPr>
                                <w:color w:val="000000"/>
                                <w:sz w:val="12"/>
                                <w:szCs w:val="12"/>
                                <w:lang w:val="uz-Cyrl-UZ"/>
                              </w:rPr>
                            </w:pPr>
                          </w:p>
                          <w:p w14:paraId="6008A6C3" w14:textId="77777777" w:rsidR="00D926F3" w:rsidRPr="006B6CD3" w:rsidRDefault="00D926F3" w:rsidP="002F7858">
                            <w:pPr>
                              <w:rPr>
                                <w:color w:val="000000"/>
                                <w:sz w:val="20"/>
                                <w:szCs w:val="20"/>
                                <w:lang w:val="uz-Cyrl-UZ"/>
                              </w:rPr>
                            </w:pPr>
                            <w:r>
                              <w:rPr>
                                <w:color w:val="000000"/>
                                <w:sz w:val="20"/>
                                <w:szCs w:val="20"/>
                                <w:lang w:val="uz-Cyrl-UZ"/>
                              </w:rPr>
                              <w:t xml:space="preserve">      </w:t>
                            </w:r>
                            <w:r>
                              <w:rPr>
                                <w:color w:val="000000"/>
                                <w:sz w:val="20"/>
                                <w:szCs w:val="20"/>
                              </w:rPr>
                              <w:t>М.Ў.</w:t>
                            </w:r>
                          </w:p>
                        </w:tc>
                      </w:tr>
                    </w:tbl>
                    <w:p w14:paraId="6078AB13" w14:textId="77777777" w:rsidR="00D926F3" w:rsidRPr="00EE37AB" w:rsidRDefault="00D926F3" w:rsidP="00D926F3">
                      <w:pPr>
                        <w:jc w:val="center"/>
                        <w:rPr>
                          <w:lang w:val="uz-Cyrl-UZ"/>
                        </w:rPr>
                      </w:pPr>
                    </w:p>
                  </w:txbxContent>
                </v:textbox>
              </v:shape>
            </w:pict>
          </mc:Fallback>
        </mc:AlternateContent>
      </w:r>
      <w:r w:rsidRPr="00A66F62">
        <w:rPr>
          <w:rFonts w:ascii="Times New Roman" w:hAnsi="Times New Roman" w:cs="Times New Roman"/>
          <w:b/>
          <w:bCs/>
          <w:noProof/>
          <w:color w:val="000000"/>
          <w:sz w:val="24"/>
          <w:szCs w:val="24"/>
          <w:lang w:eastAsia="ru-RU"/>
        </w:rPr>
        <mc:AlternateContent>
          <mc:Choice Requires="wps">
            <w:drawing>
              <wp:anchor distT="0" distB="0" distL="114300" distR="114300" simplePos="0" relativeHeight="251660288" behindDoc="0" locked="0" layoutInCell="1" allowOverlap="1" wp14:anchorId="179D80E5" wp14:editId="388A6B91">
                <wp:simplePos x="0" y="0"/>
                <wp:positionH relativeFrom="column">
                  <wp:posOffset>22860</wp:posOffset>
                </wp:positionH>
                <wp:positionV relativeFrom="paragraph">
                  <wp:posOffset>16510</wp:posOffset>
                </wp:positionV>
                <wp:extent cx="2806700" cy="2915920"/>
                <wp:effectExtent l="3810" t="0" r="0" b="127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0" cy="291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B19A3" w14:textId="77777777" w:rsidR="00D926F3" w:rsidRDefault="00D926F3" w:rsidP="00D926F3">
                            <w:pPr>
                              <w:spacing w:line="312" w:lineRule="auto"/>
                              <w:rPr>
                                <w:b/>
                                <w:color w:val="000000"/>
                                <w:sz w:val="20"/>
                                <w:szCs w:val="20"/>
                                <w:lang w:val="uz-Cyrl-UZ"/>
                              </w:rPr>
                            </w:pPr>
                            <w:r>
                              <w:rPr>
                                <w:lang w:val="uz-Cyrl-UZ"/>
                              </w:rPr>
                              <w:t xml:space="preserve">            </w:t>
                            </w:r>
                            <w:r w:rsidRPr="007428DD">
                              <w:t xml:space="preserve"> </w:t>
                            </w:r>
                            <w:r w:rsidRPr="007C15AB">
                              <w:t xml:space="preserve"> </w:t>
                            </w:r>
                            <w:r>
                              <w:rPr>
                                <w:lang w:val="uz-Cyrl-UZ"/>
                              </w:rPr>
                              <w:t xml:space="preserve">            </w:t>
                            </w:r>
                            <w:r w:rsidRPr="007428DD">
                              <w:t xml:space="preserve"> </w:t>
                            </w:r>
                            <w:r>
                              <w:rPr>
                                <w:lang w:val="uz-Cyrl-UZ"/>
                              </w:rPr>
                              <w:t xml:space="preserve"> </w:t>
                            </w:r>
                            <w:r>
                              <w:rPr>
                                <w:b/>
                                <w:lang w:val="uz-Cyrl-UZ"/>
                              </w:rPr>
                              <w:t>“</w:t>
                            </w:r>
                            <w:r w:rsidRPr="00AD2BC8">
                              <w:rPr>
                                <w:b/>
                                <w:color w:val="000000"/>
                                <w:sz w:val="20"/>
                                <w:szCs w:val="20"/>
                                <w:lang w:val="uz-Cyrl-UZ"/>
                              </w:rPr>
                              <w:t>Пудратчи</w:t>
                            </w:r>
                            <w:r>
                              <w:rPr>
                                <w:b/>
                                <w:color w:val="000000"/>
                                <w:sz w:val="20"/>
                                <w:szCs w:val="20"/>
                                <w:lang w:val="uz-Cyrl-UZ"/>
                              </w:rPr>
                              <w:t>”</w:t>
                            </w:r>
                          </w:p>
                          <w:p w14:paraId="60B34CB1" w14:textId="77777777" w:rsidR="00D926F3" w:rsidRDefault="00D926F3" w:rsidP="00D926F3">
                            <w:pPr>
                              <w:spacing w:line="312" w:lineRule="auto"/>
                              <w:rPr>
                                <w:lang w:val="uz-Cyrl-UZ"/>
                              </w:rPr>
                            </w:pPr>
                            <w:r w:rsidRPr="007428DD">
                              <w:rPr>
                                <w:color w:val="000000"/>
                                <w:sz w:val="20"/>
                                <w:szCs w:val="20"/>
                              </w:rPr>
                              <w:t>__</w:t>
                            </w:r>
                            <w:r>
                              <w:rPr>
                                <w:color w:val="000000"/>
                                <w:sz w:val="20"/>
                                <w:szCs w:val="20"/>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9921145" w14:textId="77777777" w:rsidR="00D926F3" w:rsidRPr="001D53DF" w:rsidRDefault="00D926F3" w:rsidP="00D926F3">
                            <w:pPr>
                              <w:rPr>
                                <w:szCs w:val="20"/>
                                <w:lang w:val="uz-Cyrl-U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9D80E5" id="Надпись 1" o:spid="_x0000_s1027" type="#_x0000_t202" style="position:absolute;margin-left:1.8pt;margin-top:1.3pt;width:221pt;height:22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" filled="f" stroked="f">
                <v:textbox>
                  <w:txbxContent>
                    <w:p w14:paraId="2E1B19A3" w14:textId="77777777" w:rsidR="00D926F3" w:rsidRDefault="00D926F3" w:rsidP="00D926F3">
                      <w:pPr>
                        <w:spacing w:line="312" w:lineRule="auto"/>
                        <w:rPr>
                          <w:b/>
                          <w:color w:val="000000"/>
                          <w:sz w:val="20"/>
                          <w:szCs w:val="20"/>
                          <w:lang w:val="uz-Cyrl-UZ"/>
                        </w:rPr>
                      </w:pPr>
                      <w:r>
                        <w:rPr>
                          <w:lang w:val="uz-Cyrl-UZ"/>
                        </w:rPr>
                        <w:t xml:space="preserve">            </w:t>
                      </w:r>
                      <w:r w:rsidRPr="007428DD">
                        <w:t xml:space="preserve"> </w:t>
                      </w:r>
                      <w:r w:rsidRPr="007C15AB">
                        <w:t xml:space="preserve"> </w:t>
                      </w:r>
                      <w:r>
                        <w:rPr>
                          <w:lang w:val="uz-Cyrl-UZ"/>
                        </w:rPr>
                        <w:t xml:space="preserve">            </w:t>
                      </w:r>
                      <w:r w:rsidRPr="007428DD">
                        <w:t xml:space="preserve"> </w:t>
                      </w:r>
                      <w:r>
                        <w:rPr>
                          <w:lang w:val="uz-Cyrl-UZ"/>
                        </w:rPr>
                        <w:t xml:space="preserve"> </w:t>
                      </w:r>
                      <w:r>
                        <w:rPr>
                          <w:b/>
                          <w:lang w:val="uz-Cyrl-UZ"/>
                        </w:rPr>
                        <w:t>“</w:t>
                      </w:r>
                      <w:r w:rsidRPr="00AD2BC8">
                        <w:rPr>
                          <w:b/>
                          <w:color w:val="000000"/>
                          <w:sz w:val="20"/>
                          <w:szCs w:val="20"/>
                          <w:lang w:val="uz-Cyrl-UZ"/>
                        </w:rPr>
                        <w:t>Пудратчи</w:t>
                      </w:r>
                      <w:r>
                        <w:rPr>
                          <w:b/>
                          <w:color w:val="000000"/>
                          <w:sz w:val="20"/>
                          <w:szCs w:val="20"/>
                          <w:lang w:val="uz-Cyrl-UZ"/>
                        </w:rPr>
                        <w:t>”</w:t>
                      </w:r>
                    </w:p>
                    <w:p w14:paraId="60B34CB1" w14:textId="77777777" w:rsidR="00D926F3" w:rsidRDefault="00D926F3" w:rsidP="00D926F3">
                      <w:pPr>
                        <w:spacing w:line="312" w:lineRule="auto"/>
                        <w:rPr>
                          <w:lang w:val="uz-Cyrl-UZ"/>
                        </w:rPr>
                      </w:pPr>
                      <w:r w:rsidRPr="007428DD">
                        <w:rPr>
                          <w:color w:val="000000"/>
                          <w:sz w:val="20"/>
                          <w:szCs w:val="20"/>
                        </w:rPr>
                        <w:t>__</w:t>
                      </w:r>
                      <w:r>
                        <w:rPr>
                          <w:color w:val="000000"/>
                          <w:sz w:val="20"/>
                          <w:szCs w:val="20"/>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9921145" w14:textId="77777777" w:rsidR="00D926F3" w:rsidRPr="001D53DF" w:rsidRDefault="00D926F3" w:rsidP="00D926F3">
                      <w:pPr>
                        <w:rPr>
                          <w:szCs w:val="20"/>
                          <w:lang w:val="uz-Cyrl-UZ"/>
                        </w:rPr>
                      </w:pPr>
                    </w:p>
                  </w:txbxContent>
                </v:textbox>
              </v:shape>
            </w:pict>
          </mc:Fallback>
        </mc:AlternateContent>
      </w:r>
      <w:r w:rsidRPr="00A66F62">
        <w:rPr>
          <w:rFonts w:ascii="Times New Roman" w:hAnsi="Times New Roman" w:cs="Times New Roman"/>
          <w:b/>
          <w:bCs/>
          <w:color w:val="000000"/>
          <w:sz w:val="24"/>
          <w:szCs w:val="24"/>
          <w:lang w:val="uz-Cyrl-UZ" w:eastAsia="ru-RU"/>
        </w:rPr>
        <w:t xml:space="preserve">                                                 </w:t>
      </w:r>
    </w:p>
    <w:p w14:paraId="1FD785AA" w14:textId="77777777" w:rsidR="00D926F3" w:rsidRPr="00A66F62" w:rsidRDefault="00D926F3" w:rsidP="00D926F3">
      <w:pPr>
        <w:tabs>
          <w:tab w:val="left" w:pos="142"/>
        </w:tabs>
        <w:spacing w:after="0" w:line="240" w:lineRule="auto"/>
        <w:rPr>
          <w:rFonts w:ascii="Times New Roman" w:hAnsi="Times New Roman" w:cs="Times New Roman"/>
          <w:sz w:val="24"/>
          <w:szCs w:val="24"/>
          <w:lang w:val="uz-Cyrl-UZ" w:eastAsia="ru-RU"/>
        </w:rPr>
      </w:pPr>
    </w:p>
    <w:p w14:paraId="2A2FA100" w14:textId="77777777" w:rsidR="00D926F3" w:rsidRPr="00A66F62" w:rsidRDefault="00D926F3" w:rsidP="00D926F3">
      <w:pPr>
        <w:tabs>
          <w:tab w:val="left" w:pos="142"/>
        </w:tabs>
        <w:spacing w:after="0" w:line="240" w:lineRule="auto"/>
        <w:rPr>
          <w:rFonts w:ascii="Times New Roman" w:hAnsi="Times New Roman" w:cs="Times New Roman"/>
          <w:sz w:val="24"/>
          <w:szCs w:val="24"/>
          <w:lang w:val="uz-Cyrl-UZ" w:eastAsia="ru-RU"/>
        </w:rPr>
      </w:pPr>
    </w:p>
    <w:p w14:paraId="00405977" w14:textId="77777777" w:rsidR="00D926F3" w:rsidRPr="00A66F62" w:rsidRDefault="00D926F3" w:rsidP="00D926F3">
      <w:pPr>
        <w:tabs>
          <w:tab w:val="left" w:pos="142"/>
        </w:tabs>
        <w:spacing w:after="0" w:line="240" w:lineRule="auto"/>
        <w:rPr>
          <w:rFonts w:ascii="Times New Roman" w:hAnsi="Times New Roman" w:cs="Times New Roman"/>
          <w:sz w:val="24"/>
          <w:szCs w:val="24"/>
          <w:lang w:val="uz-Cyrl-UZ" w:eastAsia="ru-RU"/>
        </w:rPr>
      </w:pPr>
    </w:p>
    <w:p w14:paraId="3FB4E340" w14:textId="77777777" w:rsidR="00D926F3" w:rsidRPr="00A66F62" w:rsidRDefault="00D926F3" w:rsidP="00D926F3">
      <w:pPr>
        <w:tabs>
          <w:tab w:val="left" w:pos="142"/>
        </w:tabs>
        <w:spacing w:after="0" w:line="240" w:lineRule="auto"/>
        <w:rPr>
          <w:rFonts w:ascii="Times New Roman" w:hAnsi="Times New Roman" w:cs="Times New Roman"/>
          <w:sz w:val="24"/>
          <w:szCs w:val="24"/>
          <w:lang w:val="uz-Cyrl-UZ" w:eastAsia="ru-RU"/>
        </w:rPr>
      </w:pPr>
    </w:p>
    <w:p w14:paraId="197EF0DC" w14:textId="77777777" w:rsidR="00D926F3" w:rsidRPr="00A66F62" w:rsidRDefault="00D926F3" w:rsidP="00D926F3">
      <w:pPr>
        <w:tabs>
          <w:tab w:val="left" w:pos="142"/>
        </w:tabs>
        <w:spacing w:after="0" w:line="240" w:lineRule="auto"/>
        <w:rPr>
          <w:rFonts w:ascii="Times New Roman" w:hAnsi="Times New Roman" w:cs="Times New Roman"/>
          <w:sz w:val="24"/>
          <w:szCs w:val="24"/>
          <w:lang w:val="uz-Cyrl-UZ" w:eastAsia="ru-RU"/>
        </w:rPr>
      </w:pPr>
    </w:p>
    <w:p w14:paraId="35EAEB49" w14:textId="77777777" w:rsidR="00D926F3" w:rsidRPr="00A66F62" w:rsidRDefault="00D926F3" w:rsidP="00D926F3">
      <w:pPr>
        <w:tabs>
          <w:tab w:val="left" w:pos="142"/>
        </w:tabs>
        <w:spacing w:after="0" w:line="240" w:lineRule="auto"/>
        <w:rPr>
          <w:rFonts w:ascii="Times New Roman" w:hAnsi="Times New Roman" w:cs="Times New Roman"/>
          <w:sz w:val="24"/>
          <w:szCs w:val="24"/>
          <w:lang w:val="uz-Cyrl-UZ" w:eastAsia="ru-RU"/>
        </w:rPr>
      </w:pPr>
    </w:p>
    <w:p w14:paraId="10510E50" w14:textId="77777777" w:rsidR="00D926F3" w:rsidRPr="00A66F62" w:rsidRDefault="00D926F3" w:rsidP="00D926F3">
      <w:pPr>
        <w:tabs>
          <w:tab w:val="left" w:pos="142"/>
        </w:tabs>
        <w:spacing w:before="100" w:beforeAutospacing="1" w:after="100" w:afterAutospacing="1" w:line="240" w:lineRule="auto"/>
        <w:rPr>
          <w:rFonts w:ascii="Times New Roman" w:hAnsi="Times New Roman" w:cs="Times New Roman"/>
          <w:color w:val="000000"/>
          <w:sz w:val="24"/>
          <w:szCs w:val="24"/>
          <w:lang w:val="uz-Cyrl-UZ" w:eastAsia="ru-RU"/>
        </w:rPr>
      </w:pPr>
    </w:p>
    <w:p w14:paraId="109ECEC9" w14:textId="77777777" w:rsidR="00D926F3" w:rsidRPr="00A66F62" w:rsidRDefault="00D926F3" w:rsidP="00D926F3">
      <w:pPr>
        <w:tabs>
          <w:tab w:val="left" w:pos="142"/>
        </w:tabs>
        <w:spacing w:after="0" w:line="240" w:lineRule="auto"/>
        <w:rPr>
          <w:rFonts w:ascii="Times New Roman" w:hAnsi="Times New Roman" w:cs="Times New Roman"/>
          <w:color w:val="339966"/>
          <w:sz w:val="24"/>
          <w:szCs w:val="24"/>
          <w:lang w:val="uz-Cyrl-UZ" w:eastAsia="ru-RU"/>
        </w:rPr>
      </w:pPr>
    </w:p>
    <w:p w14:paraId="376F9F94" w14:textId="77777777" w:rsidR="00D926F3" w:rsidRPr="00A66F62" w:rsidRDefault="00D926F3" w:rsidP="00D926F3">
      <w:pPr>
        <w:tabs>
          <w:tab w:val="left" w:pos="142"/>
        </w:tabs>
        <w:spacing w:after="0" w:line="240" w:lineRule="auto"/>
        <w:rPr>
          <w:rFonts w:ascii="Times New Roman" w:hAnsi="Times New Roman" w:cs="Times New Roman"/>
          <w:color w:val="339966"/>
          <w:sz w:val="24"/>
          <w:szCs w:val="24"/>
          <w:lang w:val="uz-Cyrl-UZ" w:eastAsia="ru-RU"/>
        </w:rPr>
      </w:pPr>
    </w:p>
    <w:p w14:paraId="5049D133" w14:textId="77777777" w:rsidR="00D926F3" w:rsidRPr="00A66F62" w:rsidRDefault="00D926F3" w:rsidP="00D926F3">
      <w:pPr>
        <w:spacing w:after="0" w:line="240" w:lineRule="auto"/>
        <w:rPr>
          <w:rFonts w:ascii="Times New Roman" w:hAnsi="Times New Roman" w:cs="Times New Roman"/>
          <w:sz w:val="24"/>
          <w:szCs w:val="24"/>
          <w:lang w:val="uz-Cyrl-UZ" w:eastAsia="ru-RU"/>
        </w:rPr>
      </w:pPr>
      <w:r w:rsidRPr="00A66F62">
        <w:rPr>
          <w:rFonts w:ascii="Times New Roman" w:hAnsi="Times New Roman" w:cs="Times New Roman"/>
          <w:color w:val="000000"/>
          <w:sz w:val="24"/>
          <w:szCs w:val="24"/>
          <w:lang w:val="uz-Cyrl-UZ" w:eastAsia="ru-RU"/>
        </w:rPr>
        <w:tab/>
      </w:r>
      <w:r w:rsidRPr="00A66F62">
        <w:rPr>
          <w:rFonts w:ascii="Times New Roman" w:hAnsi="Times New Roman" w:cs="Times New Roman"/>
          <w:b/>
          <w:bCs/>
          <w:sz w:val="24"/>
          <w:szCs w:val="24"/>
          <w:lang w:val="uz-Cyrl-UZ" w:eastAsia="ru-RU"/>
        </w:rPr>
        <w:t xml:space="preserve"> </w:t>
      </w:r>
    </w:p>
    <w:p w14:paraId="3AEB629A" w14:textId="77777777" w:rsidR="00D926F3" w:rsidRPr="00A66F62" w:rsidRDefault="00D926F3" w:rsidP="00D926F3">
      <w:pPr>
        <w:spacing w:after="0" w:line="240" w:lineRule="auto"/>
        <w:jc w:val="center"/>
        <w:rPr>
          <w:rFonts w:ascii="Times New Roman" w:hAnsi="Times New Roman" w:cs="Times New Roman"/>
          <w:b/>
          <w:sz w:val="24"/>
          <w:szCs w:val="24"/>
          <w:lang w:val="uz-Cyrl-UZ" w:eastAsia="ru-RU"/>
        </w:rPr>
      </w:pPr>
    </w:p>
    <w:p w14:paraId="733275F3" w14:textId="77777777" w:rsidR="00D926F3" w:rsidRPr="00A66F62" w:rsidRDefault="00D926F3" w:rsidP="00D926F3">
      <w:pPr>
        <w:spacing w:after="0" w:line="240" w:lineRule="auto"/>
        <w:jc w:val="center"/>
        <w:rPr>
          <w:rFonts w:ascii="Times New Roman" w:hAnsi="Times New Roman" w:cs="Times New Roman"/>
          <w:b/>
          <w:sz w:val="24"/>
          <w:szCs w:val="24"/>
          <w:lang w:val="uz-Cyrl-UZ" w:eastAsia="ru-RU"/>
        </w:rPr>
      </w:pPr>
    </w:p>
    <w:p w14:paraId="71E3DA78" w14:textId="77777777" w:rsidR="00D926F3" w:rsidRPr="00A66F62" w:rsidRDefault="00D926F3" w:rsidP="00D926F3">
      <w:pPr>
        <w:spacing w:after="0" w:line="240" w:lineRule="auto"/>
        <w:jc w:val="center"/>
        <w:rPr>
          <w:rFonts w:ascii="Times New Roman" w:hAnsi="Times New Roman" w:cs="Times New Roman"/>
          <w:b/>
          <w:sz w:val="24"/>
          <w:szCs w:val="24"/>
          <w:lang w:val="uz-Cyrl-UZ" w:eastAsia="ru-RU"/>
        </w:rPr>
      </w:pPr>
    </w:p>
    <w:p w14:paraId="4D411CB6" w14:textId="77777777" w:rsidR="00D926F3" w:rsidRPr="00A66F62" w:rsidRDefault="00D926F3" w:rsidP="00D926F3">
      <w:pPr>
        <w:spacing w:after="0" w:line="240" w:lineRule="auto"/>
        <w:jc w:val="center"/>
        <w:rPr>
          <w:rFonts w:ascii="Times New Roman" w:hAnsi="Times New Roman" w:cs="Times New Roman"/>
          <w:b/>
          <w:sz w:val="24"/>
          <w:szCs w:val="24"/>
          <w:lang w:val="uz-Cyrl-UZ" w:eastAsia="ru-RU"/>
        </w:rPr>
      </w:pPr>
    </w:p>
    <w:p w14:paraId="124DD840" w14:textId="77777777" w:rsidR="009E1A80" w:rsidRPr="00D926F3" w:rsidRDefault="009E1A80">
      <w:pPr>
        <w:rPr>
          <w:lang w:val="uz-Cyrl-UZ"/>
        </w:rPr>
      </w:pPr>
    </w:p>
    <w:sectPr w:rsidR="009E1A80" w:rsidRPr="00D926F3" w:rsidSect="00D926F3">
      <w:pgSz w:w="11906" w:h="16838"/>
      <w:pgMar w:top="1134" w:right="849"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pitch w:val="fixed"/>
    <w:sig w:usb0="00000001"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51FC7"/>
    <w:multiLevelType w:val="multilevel"/>
    <w:tmpl w:val="D0BEC1A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D61AAF"/>
    <w:multiLevelType w:val="multilevel"/>
    <w:tmpl w:val="B62681B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15:restartNumberingAfterBreak="0">
    <w:nsid w:val="0294148F"/>
    <w:multiLevelType w:val="hybridMultilevel"/>
    <w:tmpl w:val="3FA86178"/>
    <w:lvl w:ilvl="0" w:tplc="9A74FCFC">
      <w:start w:val="1"/>
      <w:numFmt w:val="decimal"/>
      <w:lvlText w:val="%1."/>
      <w:lvlJc w:val="left"/>
      <w:pPr>
        <w:tabs>
          <w:tab w:val="num" w:pos="720"/>
        </w:tabs>
        <w:ind w:left="720" w:hanging="360"/>
      </w:pPr>
      <w:rPr>
        <w:rFonts w:hint="default"/>
      </w:rPr>
    </w:lvl>
    <w:lvl w:ilvl="1" w:tplc="1DB03BC4">
      <w:numFmt w:val="none"/>
      <w:lvlText w:val=""/>
      <w:lvlJc w:val="left"/>
      <w:pPr>
        <w:tabs>
          <w:tab w:val="num" w:pos="360"/>
        </w:tabs>
      </w:pPr>
    </w:lvl>
    <w:lvl w:ilvl="2" w:tplc="20D88036">
      <w:numFmt w:val="none"/>
      <w:lvlText w:val=""/>
      <w:lvlJc w:val="left"/>
      <w:pPr>
        <w:tabs>
          <w:tab w:val="num" w:pos="360"/>
        </w:tabs>
      </w:pPr>
    </w:lvl>
    <w:lvl w:ilvl="3" w:tplc="188AF014">
      <w:numFmt w:val="none"/>
      <w:lvlText w:val=""/>
      <w:lvlJc w:val="left"/>
      <w:pPr>
        <w:tabs>
          <w:tab w:val="num" w:pos="360"/>
        </w:tabs>
      </w:pPr>
    </w:lvl>
    <w:lvl w:ilvl="4" w:tplc="EB3270E6">
      <w:numFmt w:val="none"/>
      <w:lvlText w:val=""/>
      <w:lvlJc w:val="left"/>
      <w:pPr>
        <w:tabs>
          <w:tab w:val="num" w:pos="360"/>
        </w:tabs>
      </w:pPr>
    </w:lvl>
    <w:lvl w:ilvl="5" w:tplc="9D82EA1C">
      <w:numFmt w:val="none"/>
      <w:lvlText w:val=""/>
      <w:lvlJc w:val="left"/>
      <w:pPr>
        <w:tabs>
          <w:tab w:val="num" w:pos="360"/>
        </w:tabs>
      </w:pPr>
    </w:lvl>
    <w:lvl w:ilvl="6" w:tplc="B5505CAE">
      <w:numFmt w:val="none"/>
      <w:lvlText w:val=""/>
      <w:lvlJc w:val="left"/>
      <w:pPr>
        <w:tabs>
          <w:tab w:val="num" w:pos="360"/>
        </w:tabs>
      </w:pPr>
    </w:lvl>
    <w:lvl w:ilvl="7" w:tplc="F4C0F1F6">
      <w:numFmt w:val="none"/>
      <w:lvlText w:val=""/>
      <w:lvlJc w:val="left"/>
      <w:pPr>
        <w:tabs>
          <w:tab w:val="num" w:pos="360"/>
        </w:tabs>
      </w:pPr>
    </w:lvl>
    <w:lvl w:ilvl="8" w:tplc="180CF11A">
      <w:numFmt w:val="none"/>
      <w:lvlText w:val=""/>
      <w:lvlJc w:val="left"/>
      <w:pPr>
        <w:tabs>
          <w:tab w:val="num" w:pos="360"/>
        </w:tabs>
      </w:pPr>
    </w:lvl>
  </w:abstractNum>
  <w:abstractNum w:abstractNumId="3" w15:restartNumberingAfterBreak="0">
    <w:nsid w:val="06BB59D7"/>
    <w:multiLevelType w:val="hybridMultilevel"/>
    <w:tmpl w:val="19A08D3A"/>
    <w:lvl w:ilvl="0" w:tplc="7B9C6EAA">
      <w:start w:val="4"/>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6E77AA2"/>
    <w:multiLevelType w:val="singleLevel"/>
    <w:tmpl w:val="C5DCFF32"/>
    <w:lvl w:ilvl="0">
      <w:start w:val="1"/>
      <w:numFmt w:val="decimal"/>
      <w:lvlText w:val="%1."/>
      <w:lvlJc w:val="left"/>
      <w:pPr>
        <w:tabs>
          <w:tab w:val="num" w:pos="420"/>
        </w:tabs>
        <w:ind w:left="420" w:hanging="360"/>
      </w:pPr>
      <w:rPr>
        <w:rFonts w:hint="default"/>
      </w:rPr>
    </w:lvl>
  </w:abstractNum>
  <w:abstractNum w:abstractNumId="5" w15:restartNumberingAfterBreak="0">
    <w:nsid w:val="09181D00"/>
    <w:multiLevelType w:val="hybridMultilevel"/>
    <w:tmpl w:val="7DACD08A"/>
    <w:lvl w:ilvl="0" w:tplc="24202E16">
      <w:start w:val="16"/>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09617E65"/>
    <w:multiLevelType w:val="hybridMultilevel"/>
    <w:tmpl w:val="0E10C8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D104A30"/>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D7C097D"/>
    <w:multiLevelType w:val="hybridMultilevel"/>
    <w:tmpl w:val="64CC7F58"/>
    <w:lvl w:ilvl="0" w:tplc="0046D45C">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9" w15:restartNumberingAfterBreak="0">
    <w:nsid w:val="0EE46219"/>
    <w:multiLevelType w:val="multilevel"/>
    <w:tmpl w:val="1234CA3E"/>
    <w:lvl w:ilvl="0">
      <w:start w:val="1"/>
      <w:numFmt w:val="upperRoman"/>
      <w:lvlText w:val="%1."/>
      <w:lvlJc w:val="left"/>
      <w:pPr>
        <w:ind w:left="1080" w:hanging="72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15:restartNumberingAfterBreak="0">
    <w:nsid w:val="0FA733C0"/>
    <w:multiLevelType w:val="multilevel"/>
    <w:tmpl w:val="64CC589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 w15:restartNumberingAfterBreak="0">
    <w:nsid w:val="107C14A2"/>
    <w:multiLevelType w:val="singleLevel"/>
    <w:tmpl w:val="91D03D1E"/>
    <w:lvl w:ilvl="0">
      <w:start w:val="1"/>
      <w:numFmt w:val="decimal"/>
      <w:lvlText w:val="%1."/>
      <w:lvlJc w:val="left"/>
      <w:pPr>
        <w:tabs>
          <w:tab w:val="num" w:pos="2145"/>
        </w:tabs>
        <w:ind w:left="2145" w:hanging="360"/>
      </w:pPr>
      <w:rPr>
        <w:rFonts w:hint="default"/>
      </w:rPr>
    </w:lvl>
  </w:abstractNum>
  <w:abstractNum w:abstractNumId="12" w15:restartNumberingAfterBreak="0">
    <w:nsid w:val="11410C97"/>
    <w:multiLevelType w:val="hybridMultilevel"/>
    <w:tmpl w:val="7C2C3856"/>
    <w:lvl w:ilvl="0" w:tplc="18A4D2C6">
      <w:start w:val="16"/>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15F809B2"/>
    <w:multiLevelType w:val="hybridMultilevel"/>
    <w:tmpl w:val="EE26CE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802316D"/>
    <w:multiLevelType w:val="hybridMultilevel"/>
    <w:tmpl w:val="00C6FA04"/>
    <w:lvl w:ilvl="0" w:tplc="94DAFE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A1F5F6E"/>
    <w:multiLevelType w:val="hybridMultilevel"/>
    <w:tmpl w:val="71E85DD6"/>
    <w:lvl w:ilvl="0" w:tplc="35A8FB4E">
      <w:start w:val="1"/>
      <w:numFmt w:val="decimal"/>
      <w:lvlText w:val="%1."/>
      <w:lvlJc w:val="left"/>
      <w:pPr>
        <w:ind w:left="264" w:hanging="360"/>
      </w:pPr>
      <w:rPr>
        <w:rFonts w:cs="Times New Roman" w:hint="default"/>
      </w:rPr>
    </w:lvl>
    <w:lvl w:ilvl="1" w:tplc="04190019">
      <w:start w:val="1"/>
      <w:numFmt w:val="lowerLetter"/>
      <w:lvlText w:val="%2."/>
      <w:lvlJc w:val="left"/>
      <w:pPr>
        <w:ind w:left="984" w:hanging="360"/>
      </w:pPr>
      <w:rPr>
        <w:rFonts w:cs="Times New Roman"/>
      </w:rPr>
    </w:lvl>
    <w:lvl w:ilvl="2" w:tplc="0419001B">
      <w:start w:val="1"/>
      <w:numFmt w:val="lowerRoman"/>
      <w:lvlText w:val="%3."/>
      <w:lvlJc w:val="right"/>
      <w:pPr>
        <w:ind w:left="1704" w:hanging="180"/>
      </w:pPr>
      <w:rPr>
        <w:rFonts w:cs="Times New Roman"/>
      </w:rPr>
    </w:lvl>
    <w:lvl w:ilvl="3" w:tplc="0419000F">
      <w:start w:val="1"/>
      <w:numFmt w:val="decimal"/>
      <w:lvlText w:val="%4."/>
      <w:lvlJc w:val="left"/>
      <w:pPr>
        <w:ind w:left="2424" w:hanging="360"/>
      </w:pPr>
      <w:rPr>
        <w:rFonts w:cs="Times New Roman"/>
      </w:rPr>
    </w:lvl>
    <w:lvl w:ilvl="4" w:tplc="04190019">
      <w:start w:val="1"/>
      <w:numFmt w:val="lowerLetter"/>
      <w:lvlText w:val="%5."/>
      <w:lvlJc w:val="left"/>
      <w:pPr>
        <w:ind w:left="3144" w:hanging="360"/>
      </w:pPr>
      <w:rPr>
        <w:rFonts w:cs="Times New Roman"/>
      </w:rPr>
    </w:lvl>
    <w:lvl w:ilvl="5" w:tplc="0419001B">
      <w:start w:val="1"/>
      <w:numFmt w:val="lowerRoman"/>
      <w:lvlText w:val="%6."/>
      <w:lvlJc w:val="right"/>
      <w:pPr>
        <w:ind w:left="3864" w:hanging="180"/>
      </w:pPr>
      <w:rPr>
        <w:rFonts w:cs="Times New Roman"/>
      </w:rPr>
    </w:lvl>
    <w:lvl w:ilvl="6" w:tplc="0419000F">
      <w:start w:val="1"/>
      <w:numFmt w:val="decimal"/>
      <w:lvlText w:val="%7."/>
      <w:lvlJc w:val="left"/>
      <w:pPr>
        <w:ind w:left="4584" w:hanging="360"/>
      </w:pPr>
      <w:rPr>
        <w:rFonts w:cs="Times New Roman"/>
      </w:rPr>
    </w:lvl>
    <w:lvl w:ilvl="7" w:tplc="04190019">
      <w:start w:val="1"/>
      <w:numFmt w:val="lowerLetter"/>
      <w:lvlText w:val="%8."/>
      <w:lvlJc w:val="left"/>
      <w:pPr>
        <w:ind w:left="5304" w:hanging="360"/>
      </w:pPr>
      <w:rPr>
        <w:rFonts w:cs="Times New Roman"/>
      </w:rPr>
    </w:lvl>
    <w:lvl w:ilvl="8" w:tplc="0419001B">
      <w:start w:val="1"/>
      <w:numFmt w:val="lowerRoman"/>
      <w:lvlText w:val="%9."/>
      <w:lvlJc w:val="right"/>
      <w:pPr>
        <w:ind w:left="6024" w:hanging="180"/>
      </w:pPr>
      <w:rPr>
        <w:rFonts w:cs="Times New Roman"/>
      </w:rPr>
    </w:lvl>
  </w:abstractNum>
  <w:abstractNum w:abstractNumId="16" w15:restartNumberingAfterBreak="0">
    <w:nsid w:val="1EE162CC"/>
    <w:multiLevelType w:val="hybridMultilevel"/>
    <w:tmpl w:val="15A47D04"/>
    <w:lvl w:ilvl="0" w:tplc="FFFFFFFF">
      <w:start w:val="1"/>
      <w:numFmt w:val="upp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1FAB1DE3"/>
    <w:multiLevelType w:val="hybridMultilevel"/>
    <w:tmpl w:val="DDD61416"/>
    <w:lvl w:ilvl="0" w:tplc="90685B74">
      <w:start w:val="7"/>
      <w:numFmt w:val="bullet"/>
      <w:lvlText w:val="-"/>
      <w:lvlJc w:val="left"/>
      <w:pPr>
        <w:ind w:left="227" w:hanging="360"/>
      </w:pPr>
      <w:rPr>
        <w:rFonts w:ascii="Times New Roman" w:eastAsia="Times New Roman" w:hAnsi="Times New Roman" w:cs="Times New Roman" w:hint="default"/>
      </w:rPr>
    </w:lvl>
    <w:lvl w:ilvl="1" w:tplc="04190003" w:tentative="1">
      <w:start w:val="1"/>
      <w:numFmt w:val="bullet"/>
      <w:lvlText w:val="o"/>
      <w:lvlJc w:val="left"/>
      <w:pPr>
        <w:ind w:left="947" w:hanging="360"/>
      </w:pPr>
      <w:rPr>
        <w:rFonts w:ascii="Courier New" w:hAnsi="Courier New" w:cs="Courier New" w:hint="default"/>
      </w:rPr>
    </w:lvl>
    <w:lvl w:ilvl="2" w:tplc="04190005" w:tentative="1">
      <w:start w:val="1"/>
      <w:numFmt w:val="bullet"/>
      <w:lvlText w:val=""/>
      <w:lvlJc w:val="left"/>
      <w:pPr>
        <w:ind w:left="1667" w:hanging="360"/>
      </w:pPr>
      <w:rPr>
        <w:rFonts w:ascii="Wingdings" w:hAnsi="Wingdings" w:hint="default"/>
      </w:rPr>
    </w:lvl>
    <w:lvl w:ilvl="3" w:tplc="04190001" w:tentative="1">
      <w:start w:val="1"/>
      <w:numFmt w:val="bullet"/>
      <w:lvlText w:val=""/>
      <w:lvlJc w:val="left"/>
      <w:pPr>
        <w:ind w:left="2387" w:hanging="360"/>
      </w:pPr>
      <w:rPr>
        <w:rFonts w:ascii="Symbol" w:hAnsi="Symbol" w:hint="default"/>
      </w:rPr>
    </w:lvl>
    <w:lvl w:ilvl="4" w:tplc="04190003" w:tentative="1">
      <w:start w:val="1"/>
      <w:numFmt w:val="bullet"/>
      <w:lvlText w:val="o"/>
      <w:lvlJc w:val="left"/>
      <w:pPr>
        <w:ind w:left="3107" w:hanging="360"/>
      </w:pPr>
      <w:rPr>
        <w:rFonts w:ascii="Courier New" w:hAnsi="Courier New" w:cs="Courier New" w:hint="default"/>
      </w:rPr>
    </w:lvl>
    <w:lvl w:ilvl="5" w:tplc="04190005" w:tentative="1">
      <w:start w:val="1"/>
      <w:numFmt w:val="bullet"/>
      <w:lvlText w:val=""/>
      <w:lvlJc w:val="left"/>
      <w:pPr>
        <w:ind w:left="3827" w:hanging="360"/>
      </w:pPr>
      <w:rPr>
        <w:rFonts w:ascii="Wingdings" w:hAnsi="Wingdings" w:hint="default"/>
      </w:rPr>
    </w:lvl>
    <w:lvl w:ilvl="6" w:tplc="04190001" w:tentative="1">
      <w:start w:val="1"/>
      <w:numFmt w:val="bullet"/>
      <w:lvlText w:val=""/>
      <w:lvlJc w:val="left"/>
      <w:pPr>
        <w:ind w:left="4547" w:hanging="360"/>
      </w:pPr>
      <w:rPr>
        <w:rFonts w:ascii="Symbol" w:hAnsi="Symbol" w:hint="default"/>
      </w:rPr>
    </w:lvl>
    <w:lvl w:ilvl="7" w:tplc="04190003" w:tentative="1">
      <w:start w:val="1"/>
      <w:numFmt w:val="bullet"/>
      <w:lvlText w:val="o"/>
      <w:lvlJc w:val="left"/>
      <w:pPr>
        <w:ind w:left="5267" w:hanging="360"/>
      </w:pPr>
      <w:rPr>
        <w:rFonts w:ascii="Courier New" w:hAnsi="Courier New" w:cs="Courier New" w:hint="default"/>
      </w:rPr>
    </w:lvl>
    <w:lvl w:ilvl="8" w:tplc="04190005" w:tentative="1">
      <w:start w:val="1"/>
      <w:numFmt w:val="bullet"/>
      <w:lvlText w:val=""/>
      <w:lvlJc w:val="left"/>
      <w:pPr>
        <w:ind w:left="5987" w:hanging="360"/>
      </w:pPr>
      <w:rPr>
        <w:rFonts w:ascii="Wingdings" w:hAnsi="Wingdings" w:hint="default"/>
      </w:rPr>
    </w:lvl>
  </w:abstractNum>
  <w:abstractNum w:abstractNumId="18" w15:restartNumberingAfterBreak="0">
    <w:nsid w:val="20FE5D49"/>
    <w:multiLevelType w:val="hybridMultilevel"/>
    <w:tmpl w:val="F340629A"/>
    <w:lvl w:ilvl="0" w:tplc="0419000F">
      <w:start w:val="1"/>
      <w:numFmt w:val="decimal"/>
      <w:lvlText w:val="%1."/>
      <w:lvlJc w:val="left"/>
      <w:pPr>
        <w:tabs>
          <w:tab w:val="num" w:pos="720"/>
        </w:tabs>
        <w:ind w:left="720" w:hanging="360"/>
      </w:pPr>
      <w:rPr>
        <w:rFonts w:hint="default"/>
        <w:b w:val="0"/>
        <w:i w:val="0"/>
        <w:sz w:val="20"/>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27146809"/>
    <w:multiLevelType w:val="hybridMultilevel"/>
    <w:tmpl w:val="9AB24B68"/>
    <w:lvl w:ilvl="0" w:tplc="21F2A9D4">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7A5245E"/>
    <w:multiLevelType w:val="multilevel"/>
    <w:tmpl w:val="A39873D0"/>
    <w:lvl w:ilvl="0">
      <w:start w:val="7"/>
      <w:numFmt w:val="decimal"/>
      <w:lvlText w:val="%1"/>
      <w:lvlJc w:val="left"/>
      <w:pPr>
        <w:ind w:left="1171" w:hanging="391"/>
      </w:pPr>
      <w:rPr>
        <w:rFonts w:hint="default"/>
        <w:lang w:val="bg-BG" w:eastAsia="en-US" w:bidi="ar-SA"/>
      </w:rPr>
    </w:lvl>
    <w:lvl w:ilvl="1">
      <w:start w:val="1"/>
      <w:numFmt w:val="decimal"/>
      <w:lvlText w:val="%1.%2."/>
      <w:lvlJc w:val="left"/>
      <w:pPr>
        <w:ind w:left="1171" w:hanging="391"/>
      </w:pPr>
      <w:rPr>
        <w:rFonts w:hint="default"/>
        <w:w w:val="99"/>
        <w:lang w:val="bg-BG" w:eastAsia="en-US" w:bidi="ar-SA"/>
      </w:rPr>
    </w:lvl>
    <w:lvl w:ilvl="2">
      <w:start w:val="1"/>
      <w:numFmt w:val="decimal"/>
      <w:lvlText w:val="%1.%2.%3."/>
      <w:lvlJc w:val="left"/>
      <w:pPr>
        <w:ind w:left="334" w:hanging="566"/>
      </w:pPr>
      <w:rPr>
        <w:rFonts w:hint="default"/>
        <w:w w:val="99"/>
        <w:lang w:val="bg-BG" w:eastAsia="en-US" w:bidi="ar-SA"/>
      </w:rPr>
    </w:lvl>
    <w:lvl w:ilvl="3">
      <w:start w:val="1"/>
      <w:numFmt w:val="decimal"/>
      <w:lvlText w:val="%1.%2.%3.%4."/>
      <w:lvlJc w:val="left"/>
      <w:pPr>
        <w:ind w:left="115" w:hanging="729"/>
      </w:pPr>
      <w:rPr>
        <w:rFonts w:ascii="Times New Roman" w:eastAsia="Times New Roman" w:hAnsi="Times New Roman" w:cs="Times New Roman" w:hint="default"/>
        <w:w w:val="93"/>
        <w:sz w:val="24"/>
        <w:szCs w:val="24"/>
        <w:lang w:val="bg-BG" w:eastAsia="en-US" w:bidi="ar-SA"/>
      </w:rPr>
    </w:lvl>
    <w:lvl w:ilvl="4">
      <w:numFmt w:val="bullet"/>
      <w:lvlText w:val="•"/>
      <w:lvlJc w:val="left"/>
      <w:pPr>
        <w:ind w:left="3348" w:hanging="729"/>
      </w:pPr>
      <w:rPr>
        <w:rFonts w:hint="default"/>
        <w:lang w:val="bg-BG" w:eastAsia="en-US" w:bidi="ar-SA"/>
      </w:rPr>
    </w:lvl>
    <w:lvl w:ilvl="5">
      <w:numFmt w:val="bullet"/>
      <w:lvlText w:val="•"/>
      <w:lvlJc w:val="left"/>
      <w:pPr>
        <w:ind w:left="4433" w:hanging="729"/>
      </w:pPr>
      <w:rPr>
        <w:rFonts w:hint="default"/>
        <w:lang w:val="bg-BG" w:eastAsia="en-US" w:bidi="ar-SA"/>
      </w:rPr>
    </w:lvl>
    <w:lvl w:ilvl="6">
      <w:numFmt w:val="bullet"/>
      <w:lvlText w:val="•"/>
      <w:lvlJc w:val="left"/>
      <w:pPr>
        <w:ind w:left="5517" w:hanging="729"/>
      </w:pPr>
      <w:rPr>
        <w:rFonts w:hint="default"/>
        <w:lang w:val="bg-BG" w:eastAsia="en-US" w:bidi="ar-SA"/>
      </w:rPr>
    </w:lvl>
    <w:lvl w:ilvl="7">
      <w:numFmt w:val="bullet"/>
      <w:lvlText w:val="•"/>
      <w:lvlJc w:val="left"/>
      <w:pPr>
        <w:ind w:left="6602" w:hanging="729"/>
      </w:pPr>
      <w:rPr>
        <w:rFonts w:hint="default"/>
        <w:lang w:val="bg-BG" w:eastAsia="en-US" w:bidi="ar-SA"/>
      </w:rPr>
    </w:lvl>
    <w:lvl w:ilvl="8">
      <w:numFmt w:val="bullet"/>
      <w:lvlText w:val="•"/>
      <w:lvlJc w:val="left"/>
      <w:pPr>
        <w:ind w:left="7686" w:hanging="729"/>
      </w:pPr>
      <w:rPr>
        <w:rFonts w:hint="default"/>
        <w:lang w:val="bg-BG" w:eastAsia="en-US" w:bidi="ar-SA"/>
      </w:rPr>
    </w:lvl>
  </w:abstractNum>
  <w:abstractNum w:abstractNumId="21" w15:restartNumberingAfterBreak="0">
    <w:nsid w:val="35FE1389"/>
    <w:multiLevelType w:val="hybridMultilevel"/>
    <w:tmpl w:val="105ACF7A"/>
    <w:lvl w:ilvl="0" w:tplc="85684B1E">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36423B43"/>
    <w:multiLevelType w:val="hybridMultilevel"/>
    <w:tmpl w:val="72D6FE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3DE53EA0"/>
    <w:multiLevelType w:val="multilevel"/>
    <w:tmpl w:val="7A7EADCE"/>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4" w15:restartNumberingAfterBreak="0">
    <w:nsid w:val="3E200A20"/>
    <w:multiLevelType w:val="hybridMultilevel"/>
    <w:tmpl w:val="8280CFA6"/>
    <w:lvl w:ilvl="0" w:tplc="6ABE5B6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5" w15:restartNumberingAfterBreak="0">
    <w:nsid w:val="3EB15EAC"/>
    <w:multiLevelType w:val="hybridMultilevel"/>
    <w:tmpl w:val="E7380548"/>
    <w:lvl w:ilvl="0" w:tplc="C882D626">
      <w:numFmt w:val="bullet"/>
      <w:lvlText w:val="-"/>
      <w:lvlJc w:val="left"/>
      <w:pPr>
        <w:ind w:left="678" w:hanging="360"/>
      </w:pPr>
      <w:rPr>
        <w:rFonts w:ascii="Times New Roman" w:eastAsia="Times New Roman" w:hAnsi="Times New Roman" w:cs="Times New Roman" w:hint="default"/>
      </w:rPr>
    </w:lvl>
    <w:lvl w:ilvl="1" w:tplc="04190003" w:tentative="1">
      <w:start w:val="1"/>
      <w:numFmt w:val="bullet"/>
      <w:lvlText w:val="o"/>
      <w:lvlJc w:val="left"/>
      <w:pPr>
        <w:ind w:left="1398" w:hanging="360"/>
      </w:pPr>
      <w:rPr>
        <w:rFonts w:ascii="Courier New" w:hAnsi="Courier New" w:cs="Courier New" w:hint="default"/>
      </w:rPr>
    </w:lvl>
    <w:lvl w:ilvl="2" w:tplc="04190005" w:tentative="1">
      <w:start w:val="1"/>
      <w:numFmt w:val="bullet"/>
      <w:lvlText w:val=""/>
      <w:lvlJc w:val="left"/>
      <w:pPr>
        <w:ind w:left="2118" w:hanging="360"/>
      </w:pPr>
      <w:rPr>
        <w:rFonts w:ascii="Wingdings" w:hAnsi="Wingdings" w:hint="default"/>
      </w:rPr>
    </w:lvl>
    <w:lvl w:ilvl="3" w:tplc="04190001" w:tentative="1">
      <w:start w:val="1"/>
      <w:numFmt w:val="bullet"/>
      <w:lvlText w:val=""/>
      <w:lvlJc w:val="left"/>
      <w:pPr>
        <w:ind w:left="2838" w:hanging="360"/>
      </w:pPr>
      <w:rPr>
        <w:rFonts w:ascii="Symbol" w:hAnsi="Symbol" w:hint="default"/>
      </w:rPr>
    </w:lvl>
    <w:lvl w:ilvl="4" w:tplc="04190003" w:tentative="1">
      <w:start w:val="1"/>
      <w:numFmt w:val="bullet"/>
      <w:lvlText w:val="o"/>
      <w:lvlJc w:val="left"/>
      <w:pPr>
        <w:ind w:left="3558" w:hanging="360"/>
      </w:pPr>
      <w:rPr>
        <w:rFonts w:ascii="Courier New" w:hAnsi="Courier New" w:cs="Courier New" w:hint="default"/>
      </w:rPr>
    </w:lvl>
    <w:lvl w:ilvl="5" w:tplc="04190005" w:tentative="1">
      <w:start w:val="1"/>
      <w:numFmt w:val="bullet"/>
      <w:lvlText w:val=""/>
      <w:lvlJc w:val="left"/>
      <w:pPr>
        <w:ind w:left="4278" w:hanging="360"/>
      </w:pPr>
      <w:rPr>
        <w:rFonts w:ascii="Wingdings" w:hAnsi="Wingdings" w:hint="default"/>
      </w:rPr>
    </w:lvl>
    <w:lvl w:ilvl="6" w:tplc="04190001" w:tentative="1">
      <w:start w:val="1"/>
      <w:numFmt w:val="bullet"/>
      <w:lvlText w:val=""/>
      <w:lvlJc w:val="left"/>
      <w:pPr>
        <w:ind w:left="4998" w:hanging="360"/>
      </w:pPr>
      <w:rPr>
        <w:rFonts w:ascii="Symbol" w:hAnsi="Symbol" w:hint="default"/>
      </w:rPr>
    </w:lvl>
    <w:lvl w:ilvl="7" w:tplc="04190003" w:tentative="1">
      <w:start w:val="1"/>
      <w:numFmt w:val="bullet"/>
      <w:lvlText w:val="o"/>
      <w:lvlJc w:val="left"/>
      <w:pPr>
        <w:ind w:left="5718" w:hanging="360"/>
      </w:pPr>
      <w:rPr>
        <w:rFonts w:ascii="Courier New" w:hAnsi="Courier New" w:cs="Courier New" w:hint="default"/>
      </w:rPr>
    </w:lvl>
    <w:lvl w:ilvl="8" w:tplc="04190005" w:tentative="1">
      <w:start w:val="1"/>
      <w:numFmt w:val="bullet"/>
      <w:lvlText w:val=""/>
      <w:lvlJc w:val="left"/>
      <w:pPr>
        <w:ind w:left="6438" w:hanging="360"/>
      </w:pPr>
      <w:rPr>
        <w:rFonts w:ascii="Wingdings" w:hAnsi="Wingdings" w:hint="default"/>
      </w:rPr>
    </w:lvl>
  </w:abstractNum>
  <w:abstractNum w:abstractNumId="26" w15:restartNumberingAfterBreak="0">
    <w:nsid w:val="3F4735B9"/>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46F257D"/>
    <w:multiLevelType w:val="hybridMultilevel"/>
    <w:tmpl w:val="226AA6BE"/>
    <w:lvl w:ilvl="0" w:tplc="401CF5CC">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8" w15:restartNumberingAfterBreak="0">
    <w:nsid w:val="47891C0F"/>
    <w:multiLevelType w:val="hybridMultilevel"/>
    <w:tmpl w:val="CE1ECDBE"/>
    <w:lvl w:ilvl="0" w:tplc="0BF06FD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15:restartNumberingAfterBreak="0">
    <w:nsid w:val="480702A1"/>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8EE1625"/>
    <w:multiLevelType w:val="hybridMultilevel"/>
    <w:tmpl w:val="65C0F1CC"/>
    <w:lvl w:ilvl="0" w:tplc="A20C506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1" w15:restartNumberingAfterBreak="0">
    <w:nsid w:val="4959239C"/>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4C837B83"/>
    <w:multiLevelType w:val="hybridMultilevel"/>
    <w:tmpl w:val="60C4A9D6"/>
    <w:lvl w:ilvl="0" w:tplc="39C81F2E">
      <w:start w:val="1"/>
      <w:numFmt w:val="bullet"/>
      <w:lvlText w:val=""/>
      <w:lvlJc w:val="left"/>
      <w:pPr>
        <w:tabs>
          <w:tab w:val="num" w:pos="360"/>
        </w:tabs>
        <w:ind w:left="360" w:hanging="360"/>
      </w:pPr>
      <w:rPr>
        <w:rFonts w:ascii="Wingdings" w:hAnsi="Wingdings"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CA92661"/>
    <w:multiLevelType w:val="hybridMultilevel"/>
    <w:tmpl w:val="EC72800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15:restartNumberingAfterBreak="0">
    <w:nsid w:val="52251108"/>
    <w:multiLevelType w:val="hybridMultilevel"/>
    <w:tmpl w:val="25CC7680"/>
    <w:lvl w:ilvl="0" w:tplc="9C2239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544D43FF"/>
    <w:multiLevelType w:val="hybridMultilevel"/>
    <w:tmpl w:val="EF203EF8"/>
    <w:lvl w:ilvl="0" w:tplc="0DE0AAC6">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6" w15:restartNumberingAfterBreak="0">
    <w:nsid w:val="548E0700"/>
    <w:multiLevelType w:val="hybridMultilevel"/>
    <w:tmpl w:val="F7E01312"/>
    <w:lvl w:ilvl="0" w:tplc="0419000F">
      <w:start w:val="7"/>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550B4372"/>
    <w:multiLevelType w:val="multilevel"/>
    <w:tmpl w:val="39362B4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8" w15:restartNumberingAfterBreak="0">
    <w:nsid w:val="59B83492"/>
    <w:multiLevelType w:val="hybridMultilevel"/>
    <w:tmpl w:val="FB209DA4"/>
    <w:lvl w:ilvl="0" w:tplc="57A26F44">
      <w:start w:val="3"/>
      <w:numFmt w:val="decimal"/>
      <w:lvlText w:val="%1."/>
      <w:lvlJc w:val="left"/>
      <w:pPr>
        <w:tabs>
          <w:tab w:val="num" w:pos="720"/>
        </w:tabs>
        <w:ind w:left="720" w:hanging="420"/>
      </w:pPr>
      <w:rPr>
        <w:rFonts w:cs="Times New Roman" w:hint="default"/>
      </w:rPr>
    </w:lvl>
    <w:lvl w:ilvl="1" w:tplc="04190019">
      <w:start w:val="1"/>
      <w:numFmt w:val="lowerLetter"/>
      <w:lvlText w:val="%2."/>
      <w:lvlJc w:val="left"/>
      <w:pPr>
        <w:tabs>
          <w:tab w:val="num" w:pos="1380"/>
        </w:tabs>
        <w:ind w:left="1380" w:hanging="360"/>
      </w:pPr>
      <w:rPr>
        <w:rFonts w:cs="Times New Roman"/>
      </w:rPr>
    </w:lvl>
    <w:lvl w:ilvl="2" w:tplc="0419001B">
      <w:start w:val="1"/>
      <w:numFmt w:val="lowerRoman"/>
      <w:lvlText w:val="%3."/>
      <w:lvlJc w:val="right"/>
      <w:pPr>
        <w:tabs>
          <w:tab w:val="num" w:pos="2100"/>
        </w:tabs>
        <w:ind w:left="2100" w:hanging="180"/>
      </w:pPr>
      <w:rPr>
        <w:rFonts w:cs="Times New Roman"/>
      </w:rPr>
    </w:lvl>
    <w:lvl w:ilvl="3" w:tplc="0419000F">
      <w:start w:val="1"/>
      <w:numFmt w:val="decimal"/>
      <w:lvlText w:val="%4."/>
      <w:lvlJc w:val="left"/>
      <w:pPr>
        <w:tabs>
          <w:tab w:val="num" w:pos="2820"/>
        </w:tabs>
        <w:ind w:left="2820" w:hanging="360"/>
      </w:pPr>
      <w:rPr>
        <w:rFonts w:cs="Times New Roman"/>
      </w:rPr>
    </w:lvl>
    <w:lvl w:ilvl="4" w:tplc="04190019">
      <w:start w:val="1"/>
      <w:numFmt w:val="lowerLetter"/>
      <w:lvlText w:val="%5."/>
      <w:lvlJc w:val="left"/>
      <w:pPr>
        <w:tabs>
          <w:tab w:val="num" w:pos="3540"/>
        </w:tabs>
        <w:ind w:left="3540" w:hanging="360"/>
      </w:pPr>
      <w:rPr>
        <w:rFonts w:cs="Times New Roman"/>
      </w:rPr>
    </w:lvl>
    <w:lvl w:ilvl="5" w:tplc="0419001B">
      <w:start w:val="1"/>
      <w:numFmt w:val="lowerRoman"/>
      <w:lvlText w:val="%6."/>
      <w:lvlJc w:val="right"/>
      <w:pPr>
        <w:tabs>
          <w:tab w:val="num" w:pos="4260"/>
        </w:tabs>
        <w:ind w:left="4260" w:hanging="180"/>
      </w:pPr>
      <w:rPr>
        <w:rFonts w:cs="Times New Roman"/>
      </w:rPr>
    </w:lvl>
    <w:lvl w:ilvl="6" w:tplc="0419000F">
      <w:start w:val="1"/>
      <w:numFmt w:val="decimal"/>
      <w:lvlText w:val="%7."/>
      <w:lvlJc w:val="left"/>
      <w:pPr>
        <w:tabs>
          <w:tab w:val="num" w:pos="4980"/>
        </w:tabs>
        <w:ind w:left="4980" w:hanging="360"/>
      </w:pPr>
      <w:rPr>
        <w:rFonts w:cs="Times New Roman"/>
      </w:rPr>
    </w:lvl>
    <w:lvl w:ilvl="7" w:tplc="04190019">
      <w:start w:val="1"/>
      <w:numFmt w:val="lowerLetter"/>
      <w:lvlText w:val="%8."/>
      <w:lvlJc w:val="left"/>
      <w:pPr>
        <w:tabs>
          <w:tab w:val="num" w:pos="5700"/>
        </w:tabs>
        <w:ind w:left="5700" w:hanging="360"/>
      </w:pPr>
      <w:rPr>
        <w:rFonts w:cs="Times New Roman"/>
      </w:rPr>
    </w:lvl>
    <w:lvl w:ilvl="8" w:tplc="0419001B">
      <w:start w:val="1"/>
      <w:numFmt w:val="lowerRoman"/>
      <w:lvlText w:val="%9."/>
      <w:lvlJc w:val="right"/>
      <w:pPr>
        <w:tabs>
          <w:tab w:val="num" w:pos="6420"/>
        </w:tabs>
        <w:ind w:left="6420" w:hanging="180"/>
      </w:pPr>
      <w:rPr>
        <w:rFonts w:cs="Times New Roman"/>
      </w:rPr>
    </w:lvl>
  </w:abstractNum>
  <w:abstractNum w:abstractNumId="39" w15:restartNumberingAfterBreak="0">
    <w:nsid w:val="637F3A0F"/>
    <w:multiLevelType w:val="hybridMultilevel"/>
    <w:tmpl w:val="76A2951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48C1057"/>
    <w:multiLevelType w:val="hybridMultilevel"/>
    <w:tmpl w:val="1178AC40"/>
    <w:lvl w:ilvl="0" w:tplc="F49EF5CA">
      <w:numFmt w:val="bullet"/>
      <w:lvlText w:val="-"/>
      <w:lvlJc w:val="left"/>
      <w:pPr>
        <w:tabs>
          <w:tab w:val="num" w:pos="720"/>
        </w:tabs>
        <w:ind w:left="720" w:hanging="360"/>
      </w:pPr>
      <w:rPr>
        <w:rFonts w:ascii="Times New Roman" w:eastAsia="Batang"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6B33B80"/>
    <w:multiLevelType w:val="multilevel"/>
    <w:tmpl w:val="D0BEC1A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3C6733"/>
    <w:multiLevelType w:val="multilevel"/>
    <w:tmpl w:val="64CC589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3" w15:restartNumberingAfterBreak="0">
    <w:nsid w:val="6DE95F9F"/>
    <w:multiLevelType w:val="hybridMultilevel"/>
    <w:tmpl w:val="20D4D544"/>
    <w:lvl w:ilvl="0" w:tplc="027C9CD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168725C"/>
    <w:multiLevelType w:val="hybridMultilevel"/>
    <w:tmpl w:val="43B87762"/>
    <w:lvl w:ilvl="0" w:tplc="DD6CF76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1EF2B7B"/>
    <w:multiLevelType w:val="hybridMultilevel"/>
    <w:tmpl w:val="76A2951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26B4CFA"/>
    <w:multiLevelType w:val="hybridMultilevel"/>
    <w:tmpl w:val="F95A98D4"/>
    <w:lvl w:ilvl="0" w:tplc="1D5EEB42">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7" w15:restartNumberingAfterBreak="0">
    <w:nsid w:val="74873359"/>
    <w:multiLevelType w:val="multilevel"/>
    <w:tmpl w:val="3B4E7D8E"/>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7B1C401C"/>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7C372F38"/>
    <w:multiLevelType w:val="hybridMultilevel"/>
    <w:tmpl w:val="0CE06D06"/>
    <w:lvl w:ilvl="0" w:tplc="CA90A524">
      <w:start w:val="1"/>
      <w:numFmt w:val="upperRoman"/>
      <w:lvlText w:val="%1."/>
      <w:lvlJc w:val="left"/>
      <w:pPr>
        <w:tabs>
          <w:tab w:val="num" w:pos="1080"/>
        </w:tabs>
        <w:ind w:left="1080" w:hanging="720"/>
      </w:pPr>
      <w:rPr>
        <w:b/>
      </w:rPr>
    </w:lvl>
    <w:lvl w:ilvl="1" w:tplc="F984EA90">
      <w:start w:val="1"/>
      <w:numFmt w:val="decimal"/>
      <w:lvlText w:val="%2."/>
      <w:lvlJc w:val="left"/>
      <w:pPr>
        <w:tabs>
          <w:tab w:val="num" w:pos="1440"/>
        </w:tabs>
        <w:ind w:left="1440"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9"/>
  </w:num>
  <w:num w:numId="2">
    <w:abstractNumId w:val="37"/>
  </w:num>
  <w:num w:numId="3">
    <w:abstractNumId w:val="38"/>
  </w:num>
  <w:num w:numId="4">
    <w:abstractNumId w:val="33"/>
  </w:num>
  <w:num w:numId="5">
    <w:abstractNumId w:val="23"/>
  </w:num>
  <w:num w:numId="6">
    <w:abstractNumId w:val="12"/>
  </w:num>
  <w:num w:numId="7">
    <w:abstractNumId w:val="5"/>
  </w:num>
  <w:num w:numId="8">
    <w:abstractNumId w:val="15"/>
  </w:num>
  <w:num w:numId="9">
    <w:abstractNumId w:val="47"/>
  </w:num>
  <w:num w:numId="10">
    <w:abstractNumId w:val="1"/>
  </w:num>
  <w:num w:numId="11">
    <w:abstractNumId w:val="10"/>
  </w:num>
  <w:num w:numId="12">
    <w:abstractNumId w:val="42"/>
  </w:num>
  <w:num w:numId="13">
    <w:abstractNumId w:val="22"/>
  </w:num>
  <w:num w:numId="14">
    <w:abstractNumId w:val="31"/>
  </w:num>
  <w:num w:numId="15">
    <w:abstractNumId w:val="29"/>
  </w:num>
  <w:num w:numId="16">
    <w:abstractNumId w:val="7"/>
  </w:num>
  <w:num w:numId="17">
    <w:abstractNumId w:val="48"/>
  </w:num>
  <w:num w:numId="18">
    <w:abstractNumId w:val="4"/>
  </w:num>
  <w:num w:numId="19">
    <w:abstractNumId w:val="16"/>
  </w:num>
  <w:num w:numId="20">
    <w:abstractNumId w:val="21"/>
  </w:num>
  <w:num w:numId="21">
    <w:abstractNumId w:val="8"/>
  </w:num>
  <w:num w:numId="22">
    <w:abstractNumId w:val="46"/>
  </w:num>
  <w:num w:numId="23">
    <w:abstractNumId w:val="24"/>
  </w:num>
  <w:num w:numId="24">
    <w:abstractNumId w:val="30"/>
  </w:num>
  <w:num w:numId="25">
    <w:abstractNumId w:val="35"/>
  </w:num>
  <w:num w:numId="26">
    <w:abstractNumId w:val="6"/>
  </w:num>
  <w:num w:numId="27">
    <w:abstractNumId w:val="18"/>
  </w:num>
  <w:num w:numId="28">
    <w:abstractNumId w:val="13"/>
  </w:num>
  <w:num w:numId="29">
    <w:abstractNumId w:val="28"/>
  </w:num>
  <w:num w:numId="30">
    <w:abstractNumId w:val="19"/>
  </w:num>
  <w:num w:numId="31">
    <w:abstractNumId w:val="45"/>
  </w:num>
  <w:num w:numId="32">
    <w:abstractNumId w:val="40"/>
  </w:num>
  <w:num w:numId="33">
    <w:abstractNumId w:val="39"/>
  </w:num>
  <w:num w:numId="34">
    <w:abstractNumId w:val="11"/>
  </w:num>
  <w:num w:numId="35">
    <w:abstractNumId w:val="41"/>
  </w:num>
  <w:num w:numId="36">
    <w:abstractNumId w:val="32"/>
  </w:num>
  <w:num w:numId="37">
    <w:abstractNumId w:val="26"/>
  </w:num>
  <w:num w:numId="38">
    <w:abstractNumId w:val="0"/>
  </w:num>
  <w:num w:numId="39">
    <w:abstractNumId w:val="34"/>
  </w:num>
  <w:num w:numId="40">
    <w:abstractNumId w:val="43"/>
  </w:num>
  <w:num w:numId="41">
    <w:abstractNumId w:val="14"/>
  </w:num>
  <w:num w:numId="42">
    <w:abstractNumId w:val="17"/>
  </w:num>
  <w:num w:numId="43">
    <w:abstractNumId w:val="44"/>
  </w:num>
  <w:num w:numId="44">
    <w:abstractNumId w:val="25"/>
  </w:num>
  <w:num w:numId="45">
    <w:abstractNumId w:val="27"/>
  </w:num>
  <w:num w:numId="46">
    <w:abstractNumId w:val="20"/>
  </w:num>
  <w:num w:numId="47">
    <w:abstractNumId w:val="2"/>
  </w:num>
  <w:num w:numId="48">
    <w:abstractNumId w:val="3"/>
  </w:num>
  <w:num w:numId="4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6F3"/>
    <w:rsid w:val="00881451"/>
    <w:rsid w:val="009E1A80"/>
    <w:rsid w:val="00D92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A8DD2"/>
  <w15:chartTrackingRefBased/>
  <w15:docId w15:val="{5A49A40B-5D83-41F1-B6E8-354D8ADCD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26F3"/>
    <w:pPr>
      <w:spacing w:after="200" w:line="276" w:lineRule="auto"/>
    </w:pPr>
    <w:rPr>
      <w:rFonts w:ascii="Calibri" w:eastAsia="Times New Roman" w:hAnsi="Calibri" w:cs="Calibri"/>
    </w:rPr>
  </w:style>
  <w:style w:type="paragraph" w:styleId="1">
    <w:name w:val="heading 1"/>
    <w:aliases w:val=" Знак"/>
    <w:basedOn w:val="a"/>
    <w:next w:val="a"/>
    <w:link w:val="10"/>
    <w:qFormat/>
    <w:rsid w:val="00D926F3"/>
    <w:pPr>
      <w:keepNext/>
      <w:spacing w:after="0" w:line="240" w:lineRule="auto"/>
      <w:outlineLvl w:val="0"/>
    </w:pPr>
    <w:rPr>
      <w:rFonts w:ascii="Times New Roman" w:eastAsia="Calibri" w:hAnsi="Times New Roman" w:cs="Times New Roman"/>
      <w:b/>
      <w:bCs/>
      <w:sz w:val="24"/>
      <w:szCs w:val="24"/>
      <w:lang w:val="x-none" w:eastAsia="ru-RU"/>
    </w:rPr>
  </w:style>
  <w:style w:type="paragraph" w:styleId="2">
    <w:name w:val="heading 2"/>
    <w:basedOn w:val="a"/>
    <w:next w:val="a"/>
    <w:link w:val="20"/>
    <w:qFormat/>
    <w:rsid w:val="00D926F3"/>
    <w:pPr>
      <w:keepNext/>
      <w:spacing w:after="0" w:line="240" w:lineRule="auto"/>
      <w:jc w:val="both"/>
      <w:outlineLvl w:val="1"/>
    </w:pPr>
    <w:rPr>
      <w:rFonts w:ascii="Times New Roman" w:eastAsia="Batang" w:hAnsi="Times New Roman" w:cs="Times New Roman"/>
      <w:sz w:val="24"/>
      <w:szCs w:val="20"/>
      <w:lang w:val="x-none" w:eastAsia="x-none"/>
    </w:rPr>
  </w:style>
  <w:style w:type="paragraph" w:styleId="3">
    <w:name w:val="heading 3"/>
    <w:basedOn w:val="a"/>
    <w:next w:val="a"/>
    <w:link w:val="30"/>
    <w:qFormat/>
    <w:rsid w:val="00D926F3"/>
    <w:pPr>
      <w:keepNext/>
      <w:spacing w:after="0" w:line="240" w:lineRule="auto"/>
      <w:jc w:val="center"/>
      <w:outlineLvl w:val="2"/>
    </w:pPr>
    <w:rPr>
      <w:rFonts w:ascii="Times New Roman" w:eastAsia="Calibri" w:hAnsi="Times New Roman" w:cs="Times New Roman"/>
      <w:b/>
      <w:bCs/>
      <w:i/>
      <w:iCs/>
      <w:snapToGrid w:val="0"/>
      <w:color w:val="FF6600"/>
      <w:sz w:val="24"/>
      <w:szCs w:val="24"/>
      <w:u w:val="single"/>
      <w:lang w:val="x-none" w:eastAsia="ru-RU"/>
    </w:rPr>
  </w:style>
  <w:style w:type="paragraph" w:styleId="4">
    <w:name w:val="heading 4"/>
    <w:basedOn w:val="a"/>
    <w:next w:val="a"/>
    <w:link w:val="40"/>
    <w:qFormat/>
    <w:rsid w:val="00D926F3"/>
    <w:pPr>
      <w:keepNext/>
      <w:spacing w:after="0" w:line="240" w:lineRule="auto"/>
      <w:jc w:val="both"/>
      <w:outlineLvl w:val="3"/>
    </w:pPr>
    <w:rPr>
      <w:rFonts w:ascii="Times New Roman" w:eastAsia="Batang" w:hAnsi="Times New Roman" w:cs="Times New Roman"/>
      <w:b/>
      <w:snapToGrid w:val="0"/>
      <w:sz w:val="24"/>
      <w:szCs w:val="20"/>
      <w:lang w:val="x-none" w:eastAsia="x-none"/>
    </w:rPr>
  </w:style>
  <w:style w:type="paragraph" w:styleId="5">
    <w:name w:val="heading 5"/>
    <w:basedOn w:val="a"/>
    <w:next w:val="a"/>
    <w:link w:val="50"/>
    <w:qFormat/>
    <w:rsid w:val="00D926F3"/>
    <w:pPr>
      <w:keepNext/>
      <w:spacing w:after="0" w:line="240" w:lineRule="auto"/>
      <w:jc w:val="center"/>
      <w:outlineLvl w:val="4"/>
    </w:pPr>
    <w:rPr>
      <w:rFonts w:ascii="Times New Roman" w:eastAsia="Calibri" w:hAnsi="Times New Roman" w:cs="Times New Roman"/>
      <w:b/>
      <w:bCs/>
      <w:sz w:val="20"/>
      <w:szCs w:val="20"/>
      <w:lang w:val="x-none" w:eastAsia="ru-RU"/>
    </w:rPr>
  </w:style>
  <w:style w:type="paragraph" w:styleId="6">
    <w:name w:val="heading 6"/>
    <w:basedOn w:val="a"/>
    <w:next w:val="a"/>
    <w:link w:val="60"/>
    <w:qFormat/>
    <w:rsid w:val="00D926F3"/>
    <w:pPr>
      <w:keepNext/>
      <w:spacing w:after="0" w:line="240" w:lineRule="auto"/>
      <w:jc w:val="both"/>
      <w:outlineLvl w:val="5"/>
    </w:pPr>
    <w:rPr>
      <w:rFonts w:ascii="Times New Roman" w:eastAsia="Calibri" w:hAnsi="Times New Roman" w:cs="Times New Roman"/>
      <w:b/>
      <w:bCs/>
      <w:i/>
      <w:iCs/>
      <w:color w:val="0000FF"/>
      <w:sz w:val="24"/>
      <w:szCs w:val="24"/>
      <w:u w:val="single"/>
      <w:lang w:val="x-none" w:eastAsia="ru-RU"/>
    </w:rPr>
  </w:style>
  <w:style w:type="paragraph" w:styleId="7">
    <w:name w:val="heading 7"/>
    <w:basedOn w:val="a"/>
    <w:next w:val="a"/>
    <w:link w:val="70"/>
    <w:qFormat/>
    <w:rsid w:val="00D926F3"/>
    <w:pPr>
      <w:keepNext/>
      <w:spacing w:after="0" w:line="240" w:lineRule="auto"/>
      <w:jc w:val="center"/>
      <w:outlineLvl w:val="6"/>
    </w:pPr>
    <w:rPr>
      <w:rFonts w:ascii="Times New Roman" w:eastAsia="Calibri" w:hAnsi="Times New Roman" w:cs="Times New Roman"/>
      <w:b/>
      <w:bCs/>
      <w:i/>
      <w:iCs/>
      <w:snapToGrid w:val="0"/>
      <w:color w:val="000000"/>
      <w:sz w:val="24"/>
      <w:szCs w:val="24"/>
      <w:u w:val="single"/>
      <w:lang w:val="x-none" w:eastAsia="ru-RU"/>
    </w:rPr>
  </w:style>
  <w:style w:type="paragraph" w:styleId="8">
    <w:name w:val="heading 8"/>
    <w:aliases w:val=" Знак Знак Знак,Знак Знак Знак"/>
    <w:basedOn w:val="a"/>
    <w:next w:val="a"/>
    <w:link w:val="80"/>
    <w:qFormat/>
    <w:rsid w:val="00D926F3"/>
    <w:pPr>
      <w:keepNext/>
      <w:spacing w:after="0" w:line="240" w:lineRule="auto"/>
      <w:jc w:val="center"/>
      <w:outlineLvl w:val="7"/>
    </w:pPr>
    <w:rPr>
      <w:rFonts w:ascii="Bookman Old Style" w:eastAsia="Calibri" w:hAnsi="Bookman Old Style" w:cs="Times New Roman"/>
      <w:b/>
      <w:bCs/>
      <w:color w:val="000000"/>
      <w:sz w:val="24"/>
      <w:szCs w:val="24"/>
      <w:lang w:val="x-none" w:eastAsia="ru-RU"/>
    </w:rPr>
  </w:style>
  <w:style w:type="paragraph" w:styleId="9">
    <w:name w:val="heading 9"/>
    <w:basedOn w:val="a"/>
    <w:next w:val="a"/>
    <w:link w:val="90"/>
    <w:qFormat/>
    <w:rsid w:val="00D926F3"/>
    <w:pPr>
      <w:keepNext/>
      <w:spacing w:after="0" w:line="240" w:lineRule="auto"/>
      <w:jc w:val="center"/>
      <w:outlineLvl w:val="8"/>
    </w:pPr>
    <w:rPr>
      <w:rFonts w:ascii="Times New Roman" w:eastAsia="Calibri" w:hAnsi="Times New Roman" w:cs="Times New Roman"/>
      <w:b/>
      <w:bCs/>
      <w:snapToGrid w:val="0"/>
      <w:color w:val="000000"/>
      <w:sz w:val="24"/>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aliases w:val=" Знак Знак17"/>
    <w:basedOn w:val="a0"/>
    <w:link w:val="1"/>
    <w:rsid w:val="00D926F3"/>
    <w:rPr>
      <w:rFonts w:ascii="Times New Roman" w:eastAsia="Calibri" w:hAnsi="Times New Roman" w:cs="Times New Roman"/>
      <w:b/>
      <w:bCs/>
      <w:sz w:val="24"/>
      <w:szCs w:val="24"/>
      <w:lang w:val="x-none" w:eastAsia="ru-RU"/>
    </w:rPr>
  </w:style>
  <w:style w:type="character" w:customStyle="1" w:styleId="20">
    <w:name w:val="Заголовок 2 Знак"/>
    <w:basedOn w:val="a0"/>
    <w:link w:val="2"/>
    <w:rsid w:val="00D926F3"/>
    <w:rPr>
      <w:rFonts w:ascii="Times New Roman" w:eastAsia="Batang" w:hAnsi="Times New Roman" w:cs="Times New Roman"/>
      <w:sz w:val="24"/>
      <w:szCs w:val="20"/>
      <w:lang w:val="x-none" w:eastAsia="x-none"/>
    </w:rPr>
  </w:style>
  <w:style w:type="character" w:customStyle="1" w:styleId="30">
    <w:name w:val="Заголовок 3 Знак"/>
    <w:basedOn w:val="a0"/>
    <w:link w:val="3"/>
    <w:rsid w:val="00D926F3"/>
    <w:rPr>
      <w:rFonts w:ascii="Times New Roman" w:eastAsia="Calibri" w:hAnsi="Times New Roman" w:cs="Times New Roman"/>
      <w:b/>
      <w:bCs/>
      <w:i/>
      <w:iCs/>
      <w:snapToGrid w:val="0"/>
      <w:color w:val="FF6600"/>
      <w:sz w:val="24"/>
      <w:szCs w:val="24"/>
      <w:u w:val="single"/>
      <w:lang w:val="x-none" w:eastAsia="ru-RU"/>
    </w:rPr>
  </w:style>
  <w:style w:type="character" w:customStyle="1" w:styleId="40">
    <w:name w:val="Заголовок 4 Знак"/>
    <w:basedOn w:val="a0"/>
    <w:link w:val="4"/>
    <w:rsid w:val="00D926F3"/>
    <w:rPr>
      <w:rFonts w:ascii="Times New Roman" w:eastAsia="Batang" w:hAnsi="Times New Roman" w:cs="Times New Roman"/>
      <w:b/>
      <w:snapToGrid w:val="0"/>
      <w:sz w:val="24"/>
      <w:szCs w:val="20"/>
      <w:lang w:val="x-none" w:eastAsia="x-none"/>
    </w:rPr>
  </w:style>
  <w:style w:type="character" w:customStyle="1" w:styleId="50">
    <w:name w:val="Заголовок 5 Знак"/>
    <w:basedOn w:val="a0"/>
    <w:link w:val="5"/>
    <w:rsid w:val="00D926F3"/>
    <w:rPr>
      <w:rFonts w:ascii="Times New Roman" w:eastAsia="Calibri" w:hAnsi="Times New Roman" w:cs="Times New Roman"/>
      <w:b/>
      <w:bCs/>
      <w:sz w:val="20"/>
      <w:szCs w:val="20"/>
      <w:lang w:val="x-none" w:eastAsia="ru-RU"/>
    </w:rPr>
  </w:style>
  <w:style w:type="character" w:customStyle="1" w:styleId="60">
    <w:name w:val="Заголовок 6 Знак"/>
    <w:basedOn w:val="a0"/>
    <w:link w:val="6"/>
    <w:rsid w:val="00D926F3"/>
    <w:rPr>
      <w:rFonts w:ascii="Times New Roman" w:eastAsia="Calibri" w:hAnsi="Times New Roman" w:cs="Times New Roman"/>
      <w:b/>
      <w:bCs/>
      <w:i/>
      <w:iCs/>
      <w:color w:val="0000FF"/>
      <w:sz w:val="24"/>
      <w:szCs w:val="24"/>
      <w:u w:val="single"/>
      <w:lang w:val="x-none" w:eastAsia="ru-RU"/>
    </w:rPr>
  </w:style>
  <w:style w:type="character" w:customStyle="1" w:styleId="70">
    <w:name w:val="Заголовок 7 Знак"/>
    <w:basedOn w:val="a0"/>
    <w:link w:val="7"/>
    <w:rsid w:val="00D926F3"/>
    <w:rPr>
      <w:rFonts w:ascii="Times New Roman" w:eastAsia="Calibri" w:hAnsi="Times New Roman" w:cs="Times New Roman"/>
      <w:b/>
      <w:bCs/>
      <w:i/>
      <w:iCs/>
      <w:snapToGrid w:val="0"/>
      <w:color w:val="000000"/>
      <w:sz w:val="24"/>
      <w:szCs w:val="24"/>
      <w:u w:val="single"/>
      <w:lang w:val="x-none" w:eastAsia="ru-RU"/>
    </w:rPr>
  </w:style>
  <w:style w:type="character" w:customStyle="1" w:styleId="80">
    <w:name w:val="Заголовок 8 Знак"/>
    <w:aliases w:val=" Знак Знак Знак Знак,Знак Знак Знак Знак"/>
    <w:basedOn w:val="a0"/>
    <w:link w:val="8"/>
    <w:rsid w:val="00D926F3"/>
    <w:rPr>
      <w:rFonts w:ascii="Bookman Old Style" w:eastAsia="Calibri" w:hAnsi="Bookman Old Style" w:cs="Times New Roman"/>
      <w:b/>
      <w:bCs/>
      <w:color w:val="000000"/>
      <w:sz w:val="24"/>
      <w:szCs w:val="24"/>
      <w:lang w:val="x-none" w:eastAsia="ru-RU"/>
    </w:rPr>
  </w:style>
  <w:style w:type="character" w:customStyle="1" w:styleId="90">
    <w:name w:val="Заголовок 9 Знак"/>
    <w:basedOn w:val="a0"/>
    <w:link w:val="9"/>
    <w:rsid w:val="00D926F3"/>
    <w:rPr>
      <w:rFonts w:ascii="Times New Roman" w:eastAsia="Calibri" w:hAnsi="Times New Roman" w:cs="Times New Roman"/>
      <w:b/>
      <w:bCs/>
      <w:snapToGrid w:val="0"/>
      <w:color w:val="000000"/>
      <w:sz w:val="24"/>
      <w:szCs w:val="24"/>
      <w:lang w:val="x-none" w:eastAsia="ru-RU"/>
    </w:rPr>
  </w:style>
  <w:style w:type="paragraph" w:customStyle="1" w:styleId="ListParagraph">
    <w:name w:val="List Paragraph"/>
    <w:basedOn w:val="a"/>
    <w:rsid w:val="00D926F3"/>
    <w:pPr>
      <w:ind w:left="720"/>
    </w:pPr>
  </w:style>
  <w:style w:type="paragraph" w:styleId="a3">
    <w:name w:val="Title"/>
    <w:aliases w:val="Название"/>
    <w:basedOn w:val="a"/>
    <w:link w:val="a4"/>
    <w:qFormat/>
    <w:rsid w:val="00D926F3"/>
    <w:pPr>
      <w:spacing w:after="0" w:line="240" w:lineRule="auto"/>
      <w:jc w:val="center"/>
    </w:pPr>
    <w:rPr>
      <w:rFonts w:ascii="Times New Roman" w:eastAsia="Calibri" w:hAnsi="Times New Roman" w:cs="Times New Roman"/>
      <w:b/>
      <w:bCs/>
      <w:snapToGrid w:val="0"/>
      <w:sz w:val="24"/>
      <w:szCs w:val="24"/>
      <w:lang w:val="x-none" w:eastAsia="ru-RU"/>
    </w:rPr>
  </w:style>
  <w:style w:type="character" w:customStyle="1" w:styleId="a5">
    <w:name w:val="Заголовок Знак"/>
    <w:basedOn w:val="a0"/>
    <w:uiPriority w:val="10"/>
    <w:rsid w:val="00D926F3"/>
    <w:rPr>
      <w:rFonts w:asciiTheme="majorHAnsi" w:eastAsiaTheme="majorEastAsia" w:hAnsiTheme="majorHAnsi" w:cstheme="majorBidi"/>
      <w:spacing w:val="-10"/>
      <w:kern w:val="28"/>
      <w:sz w:val="56"/>
      <w:szCs w:val="56"/>
    </w:rPr>
  </w:style>
  <w:style w:type="character" w:customStyle="1" w:styleId="a4">
    <w:name w:val="Название Знак"/>
    <w:link w:val="a3"/>
    <w:locked/>
    <w:rsid w:val="00D926F3"/>
    <w:rPr>
      <w:rFonts w:ascii="Times New Roman" w:eastAsia="Calibri" w:hAnsi="Times New Roman" w:cs="Times New Roman"/>
      <w:b/>
      <w:bCs/>
      <w:snapToGrid w:val="0"/>
      <w:sz w:val="24"/>
      <w:szCs w:val="24"/>
      <w:lang w:val="x-none" w:eastAsia="ru-RU"/>
    </w:rPr>
  </w:style>
  <w:style w:type="paragraph" w:styleId="21">
    <w:name w:val="Body Text 2"/>
    <w:basedOn w:val="a"/>
    <w:link w:val="22"/>
    <w:rsid w:val="00D926F3"/>
    <w:pPr>
      <w:spacing w:after="0" w:line="240" w:lineRule="auto"/>
      <w:jc w:val="center"/>
    </w:pPr>
    <w:rPr>
      <w:rFonts w:ascii="Times New Roman" w:eastAsia="Calibri" w:hAnsi="Times New Roman" w:cs="Times New Roman"/>
      <w:snapToGrid w:val="0"/>
      <w:sz w:val="24"/>
      <w:szCs w:val="24"/>
      <w:lang w:val="x-none" w:eastAsia="ru-RU"/>
    </w:rPr>
  </w:style>
  <w:style w:type="character" w:customStyle="1" w:styleId="22">
    <w:name w:val="Основной текст 2 Знак"/>
    <w:basedOn w:val="a0"/>
    <w:link w:val="21"/>
    <w:rsid w:val="00D926F3"/>
    <w:rPr>
      <w:rFonts w:ascii="Times New Roman" w:eastAsia="Calibri" w:hAnsi="Times New Roman" w:cs="Times New Roman"/>
      <w:snapToGrid w:val="0"/>
      <w:sz w:val="24"/>
      <w:szCs w:val="24"/>
      <w:lang w:val="x-none" w:eastAsia="ru-RU"/>
    </w:rPr>
  </w:style>
  <w:style w:type="paragraph" w:styleId="31">
    <w:name w:val="Body Text 3"/>
    <w:basedOn w:val="a"/>
    <w:link w:val="32"/>
    <w:rsid w:val="00D926F3"/>
    <w:pPr>
      <w:spacing w:after="0" w:line="240" w:lineRule="auto"/>
      <w:jc w:val="both"/>
    </w:pPr>
    <w:rPr>
      <w:rFonts w:ascii="Times New Roman" w:eastAsia="Calibri" w:hAnsi="Times New Roman" w:cs="Times New Roman"/>
      <w:snapToGrid w:val="0"/>
      <w:sz w:val="20"/>
      <w:szCs w:val="20"/>
      <w:lang w:val="x-none" w:eastAsia="ru-RU"/>
    </w:rPr>
  </w:style>
  <w:style w:type="character" w:customStyle="1" w:styleId="32">
    <w:name w:val="Основной текст 3 Знак"/>
    <w:basedOn w:val="a0"/>
    <w:link w:val="31"/>
    <w:rsid w:val="00D926F3"/>
    <w:rPr>
      <w:rFonts w:ascii="Times New Roman" w:eastAsia="Calibri" w:hAnsi="Times New Roman" w:cs="Times New Roman"/>
      <w:snapToGrid w:val="0"/>
      <w:sz w:val="20"/>
      <w:szCs w:val="20"/>
      <w:lang w:val="x-none" w:eastAsia="ru-RU"/>
    </w:rPr>
  </w:style>
  <w:style w:type="paragraph" w:styleId="a6">
    <w:name w:val="Block Text"/>
    <w:basedOn w:val="a"/>
    <w:rsid w:val="00D926F3"/>
    <w:pPr>
      <w:spacing w:after="0" w:line="240" w:lineRule="auto"/>
      <w:ind w:left="180" w:right="459"/>
      <w:jc w:val="both"/>
    </w:pPr>
    <w:rPr>
      <w:rFonts w:ascii="Times New Roman" w:eastAsia="Calibri" w:hAnsi="Times New Roman" w:cs="Times New Roman"/>
      <w:sz w:val="24"/>
      <w:szCs w:val="24"/>
      <w:lang w:eastAsia="ru-RU"/>
    </w:rPr>
  </w:style>
  <w:style w:type="paragraph" w:styleId="a7">
    <w:name w:val="Body Text"/>
    <w:basedOn w:val="a"/>
    <w:link w:val="a8"/>
    <w:rsid w:val="00D926F3"/>
    <w:pPr>
      <w:spacing w:after="0" w:line="260" w:lineRule="auto"/>
      <w:jc w:val="both"/>
    </w:pPr>
    <w:rPr>
      <w:rFonts w:ascii="Times New Roman" w:eastAsia="Calibri" w:hAnsi="Times New Roman" w:cs="Times New Roman"/>
      <w:sz w:val="20"/>
      <w:szCs w:val="20"/>
      <w:lang w:val="x-none" w:eastAsia="ru-RU"/>
    </w:rPr>
  </w:style>
  <w:style w:type="character" w:customStyle="1" w:styleId="a8">
    <w:name w:val="Основной текст Знак"/>
    <w:basedOn w:val="a0"/>
    <w:link w:val="a7"/>
    <w:rsid w:val="00D926F3"/>
    <w:rPr>
      <w:rFonts w:ascii="Times New Roman" w:eastAsia="Calibri" w:hAnsi="Times New Roman" w:cs="Times New Roman"/>
      <w:sz w:val="20"/>
      <w:szCs w:val="20"/>
      <w:lang w:val="x-none" w:eastAsia="ru-RU"/>
    </w:rPr>
  </w:style>
  <w:style w:type="paragraph" w:styleId="33">
    <w:name w:val="Body Text Indent 3"/>
    <w:basedOn w:val="a"/>
    <w:link w:val="34"/>
    <w:rsid w:val="00D926F3"/>
    <w:pPr>
      <w:spacing w:after="0" w:line="240" w:lineRule="auto"/>
      <w:ind w:firstLine="708"/>
      <w:jc w:val="center"/>
    </w:pPr>
    <w:rPr>
      <w:rFonts w:ascii="Times New Roman" w:eastAsia="Calibri" w:hAnsi="Times New Roman" w:cs="Times New Roman"/>
      <w:sz w:val="20"/>
      <w:szCs w:val="20"/>
      <w:lang w:val="x-none" w:eastAsia="ru-RU"/>
    </w:rPr>
  </w:style>
  <w:style w:type="character" w:customStyle="1" w:styleId="34">
    <w:name w:val="Основной текст с отступом 3 Знак"/>
    <w:basedOn w:val="a0"/>
    <w:link w:val="33"/>
    <w:rsid w:val="00D926F3"/>
    <w:rPr>
      <w:rFonts w:ascii="Times New Roman" w:eastAsia="Calibri" w:hAnsi="Times New Roman" w:cs="Times New Roman"/>
      <w:sz w:val="20"/>
      <w:szCs w:val="20"/>
      <w:lang w:val="x-none" w:eastAsia="ru-RU"/>
    </w:rPr>
  </w:style>
  <w:style w:type="paragraph" w:styleId="a9">
    <w:name w:val="Body Text Indent"/>
    <w:basedOn w:val="a"/>
    <w:link w:val="aa"/>
    <w:rsid w:val="00D926F3"/>
    <w:pPr>
      <w:spacing w:after="0" w:line="240" w:lineRule="auto"/>
      <w:jc w:val="right"/>
    </w:pPr>
    <w:rPr>
      <w:rFonts w:ascii="Times New Roman" w:eastAsia="Calibri" w:hAnsi="Times New Roman" w:cs="Times New Roman"/>
      <w:snapToGrid w:val="0"/>
      <w:sz w:val="20"/>
      <w:szCs w:val="20"/>
      <w:lang w:val="x-none" w:eastAsia="ru-RU"/>
    </w:rPr>
  </w:style>
  <w:style w:type="character" w:customStyle="1" w:styleId="aa">
    <w:name w:val="Основной текст с отступом Знак"/>
    <w:basedOn w:val="a0"/>
    <w:link w:val="a9"/>
    <w:rsid w:val="00D926F3"/>
    <w:rPr>
      <w:rFonts w:ascii="Times New Roman" w:eastAsia="Calibri" w:hAnsi="Times New Roman" w:cs="Times New Roman"/>
      <w:snapToGrid w:val="0"/>
      <w:sz w:val="20"/>
      <w:szCs w:val="20"/>
      <w:lang w:val="x-none" w:eastAsia="ru-RU"/>
    </w:rPr>
  </w:style>
  <w:style w:type="paragraph" w:styleId="23">
    <w:name w:val="Body Text Indent 2"/>
    <w:basedOn w:val="a"/>
    <w:link w:val="24"/>
    <w:rsid w:val="00D926F3"/>
    <w:pPr>
      <w:spacing w:after="0" w:line="240" w:lineRule="auto"/>
      <w:ind w:firstLine="360"/>
      <w:jc w:val="both"/>
    </w:pPr>
    <w:rPr>
      <w:rFonts w:ascii="Times New Roman" w:eastAsia="Calibri" w:hAnsi="Times New Roman" w:cs="Times New Roman"/>
      <w:snapToGrid w:val="0"/>
      <w:sz w:val="20"/>
      <w:szCs w:val="20"/>
      <w:lang w:val="x-none" w:eastAsia="ru-RU"/>
    </w:rPr>
  </w:style>
  <w:style w:type="character" w:customStyle="1" w:styleId="24">
    <w:name w:val="Основной текст с отступом 2 Знак"/>
    <w:basedOn w:val="a0"/>
    <w:link w:val="23"/>
    <w:rsid w:val="00D926F3"/>
    <w:rPr>
      <w:rFonts w:ascii="Times New Roman" w:eastAsia="Calibri" w:hAnsi="Times New Roman" w:cs="Times New Roman"/>
      <w:snapToGrid w:val="0"/>
      <w:sz w:val="20"/>
      <w:szCs w:val="20"/>
      <w:lang w:val="x-none" w:eastAsia="ru-RU"/>
    </w:rPr>
  </w:style>
  <w:style w:type="paragraph" w:styleId="ab">
    <w:name w:val="endnote text"/>
    <w:basedOn w:val="a"/>
    <w:link w:val="ac"/>
    <w:semiHidden/>
    <w:rsid w:val="00D926F3"/>
    <w:pPr>
      <w:spacing w:after="0" w:line="240" w:lineRule="auto"/>
    </w:pPr>
    <w:rPr>
      <w:rFonts w:ascii="Times New Roman" w:eastAsia="Calibri" w:hAnsi="Times New Roman" w:cs="Times New Roman"/>
      <w:sz w:val="20"/>
      <w:szCs w:val="20"/>
      <w:lang w:val="x-none" w:eastAsia="ru-RU"/>
    </w:rPr>
  </w:style>
  <w:style w:type="character" w:customStyle="1" w:styleId="ac">
    <w:name w:val="Текст концевой сноски Знак"/>
    <w:basedOn w:val="a0"/>
    <w:link w:val="ab"/>
    <w:semiHidden/>
    <w:rsid w:val="00D926F3"/>
    <w:rPr>
      <w:rFonts w:ascii="Times New Roman" w:eastAsia="Calibri" w:hAnsi="Times New Roman" w:cs="Times New Roman"/>
      <w:sz w:val="20"/>
      <w:szCs w:val="20"/>
      <w:lang w:val="x-none" w:eastAsia="ru-RU"/>
    </w:rPr>
  </w:style>
  <w:style w:type="character" w:styleId="ad">
    <w:name w:val="endnote reference"/>
    <w:semiHidden/>
    <w:rsid w:val="00D926F3"/>
    <w:rPr>
      <w:rFonts w:cs="Times New Roman"/>
      <w:vertAlign w:val="superscript"/>
    </w:rPr>
  </w:style>
  <w:style w:type="table" w:styleId="ae">
    <w:name w:val="Table Grid"/>
    <w:basedOn w:val="a1"/>
    <w:rsid w:val="00D926F3"/>
    <w:pPr>
      <w:spacing w:after="0" w:line="240" w:lineRule="auto"/>
    </w:pPr>
    <w:rPr>
      <w:rFonts w:ascii="Times New Roman" w:eastAsia="Calibri"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rsid w:val="00D926F3"/>
    <w:pPr>
      <w:tabs>
        <w:tab w:val="center" w:pos="4677"/>
        <w:tab w:val="right" w:pos="9355"/>
      </w:tabs>
      <w:spacing w:after="0" w:line="240" w:lineRule="auto"/>
    </w:pPr>
    <w:rPr>
      <w:rFonts w:ascii="Times New Roman" w:eastAsia="Calibri" w:hAnsi="Times New Roman" w:cs="Times New Roman"/>
      <w:sz w:val="24"/>
      <w:szCs w:val="24"/>
      <w:lang w:val="x-none" w:eastAsia="ru-RU"/>
    </w:rPr>
  </w:style>
  <w:style w:type="character" w:customStyle="1" w:styleId="af0">
    <w:name w:val="Верхний колонтитул Знак"/>
    <w:basedOn w:val="a0"/>
    <w:link w:val="af"/>
    <w:rsid w:val="00D926F3"/>
    <w:rPr>
      <w:rFonts w:ascii="Times New Roman" w:eastAsia="Calibri" w:hAnsi="Times New Roman" w:cs="Times New Roman"/>
      <w:sz w:val="24"/>
      <w:szCs w:val="24"/>
      <w:lang w:val="x-none" w:eastAsia="ru-RU"/>
    </w:rPr>
  </w:style>
  <w:style w:type="character" w:styleId="af1">
    <w:name w:val="page number"/>
    <w:rsid w:val="00D926F3"/>
    <w:rPr>
      <w:rFonts w:cs="Times New Roman"/>
    </w:rPr>
  </w:style>
  <w:style w:type="paragraph" w:styleId="af2">
    <w:name w:val="Balloon Text"/>
    <w:basedOn w:val="a"/>
    <w:link w:val="af3"/>
    <w:semiHidden/>
    <w:rsid w:val="00D926F3"/>
    <w:pPr>
      <w:spacing w:after="0" w:line="240" w:lineRule="auto"/>
    </w:pPr>
    <w:rPr>
      <w:rFonts w:ascii="Tahoma" w:eastAsia="Calibri" w:hAnsi="Tahoma" w:cs="Times New Roman"/>
      <w:sz w:val="16"/>
      <w:szCs w:val="16"/>
      <w:lang w:val="x-none" w:eastAsia="ru-RU"/>
    </w:rPr>
  </w:style>
  <w:style w:type="character" w:customStyle="1" w:styleId="af3">
    <w:name w:val="Текст выноски Знак"/>
    <w:basedOn w:val="a0"/>
    <w:link w:val="af2"/>
    <w:semiHidden/>
    <w:rsid w:val="00D926F3"/>
    <w:rPr>
      <w:rFonts w:ascii="Tahoma" w:eastAsia="Calibri" w:hAnsi="Tahoma" w:cs="Times New Roman"/>
      <w:sz w:val="16"/>
      <w:szCs w:val="16"/>
      <w:lang w:val="x-none" w:eastAsia="ru-RU"/>
    </w:rPr>
  </w:style>
  <w:style w:type="paragraph" w:styleId="af4">
    <w:name w:val="footer"/>
    <w:basedOn w:val="a"/>
    <w:link w:val="af5"/>
    <w:rsid w:val="00D926F3"/>
    <w:pPr>
      <w:tabs>
        <w:tab w:val="center" w:pos="4677"/>
        <w:tab w:val="right" w:pos="9355"/>
      </w:tabs>
      <w:spacing w:after="0" w:line="240" w:lineRule="auto"/>
    </w:pPr>
    <w:rPr>
      <w:rFonts w:eastAsia="Calibri" w:cs="Times New Roman"/>
      <w:sz w:val="20"/>
      <w:szCs w:val="20"/>
      <w:lang w:val="x-none" w:eastAsia="x-none"/>
    </w:rPr>
  </w:style>
  <w:style w:type="character" w:customStyle="1" w:styleId="af5">
    <w:name w:val="Нижний колонтитул Знак"/>
    <w:basedOn w:val="a0"/>
    <w:link w:val="af4"/>
    <w:rsid w:val="00D926F3"/>
    <w:rPr>
      <w:rFonts w:ascii="Calibri" w:eastAsia="Calibri" w:hAnsi="Calibri" w:cs="Times New Roman"/>
      <w:sz w:val="20"/>
      <w:szCs w:val="20"/>
      <w:lang w:val="x-none" w:eastAsia="x-none"/>
    </w:rPr>
  </w:style>
  <w:style w:type="paragraph" w:customStyle="1" w:styleId="11">
    <w:name w:val=" Знак Знак Знак Знак Знак Знак Знак Знак Знак1 Знак"/>
    <w:basedOn w:val="a"/>
    <w:autoRedefine/>
    <w:rsid w:val="00D926F3"/>
    <w:pPr>
      <w:spacing w:after="160" w:line="240" w:lineRule="exact"/>
    </w:pPr>
    <w:rPr>
      <w:rFonts w:ascii="Times New Roman" w:hAnsi="Times New Roman" w:cs="Times New Roman"/>
      <w:sz w:val="28"/>
      <w:szCs w:val="20"/>
      <w:lang w:val="en-US"/>
    </w:rPr>
  </w:style>
  <w:style w:type="numbering" w:customStyle="1" w:styleId="12">
    <w:name w:val="Нет списка1"/>
    <w:next w:val="a2"/>
    <w:semiHidden/>
    <w:unhideWhenUsed/>
    <w:rsid w:val="00D926F3"/>
  </w:style>
  <w:style w:type="paragraph" w:styleId="af6">
    <w:name w:val="List Paragraph"/>
    <w:basedOn w:val="a"/>
    <w:uiPriority w:val="1"/>
    <w:qFormat/>
    <w:rsid w:val="00D926F3"/>
    <w:pPr>
      <w:ind w:left="720"/>
      <w:contextualSpacing/>
    </w:pPr>
    <w:rPr>
      <w:rFonts w:eastAsia="Calibri" w:cs="Times New Roman"/>
    </w:rPr>
  </w:style>
  <w:style w:type="character" w:customStyle="1" w:styleId="af7">
    <w:name w:val=" Знак Знак"/>
    <w:rsid w:val="00D926F3"/>
    <w:rPr>
      <w:rFonts w:ascii="Tahoma" w:hAnsi="Tahoma" w:cs="Tahoma"/>
      <w:sz w:val="16"/>
      <w:szCs w:val="16"/>
    </w:rPr>
  </w:style>
  <w:style w:type="character" w:customStyle="1" w:styleId="16">
    <w:name w:val=" Знак Знак16"/>
    <w:rsid w:val="00D926F3"/>
    <w:rPr>
      <w:b/>
      <w:bCs/>
      <w:szCs w:val="24"/>
    </w:rPr>
  </w:style>
  <w:style w:type="character" w:customStyle="1" w:styleId="15">
    <w:name w:val=" Знак Знак15"/>
    <w:rsid w:val="00D926F3"/>
    <w:rPr>
      <w:b/>
      <w:i/>
      <w:iCs/>
      <w:snapToGrid w:val="0"/>
      <w:color w:val="FF6600"/>
      <w:sz w:val="24"/>
      <w:szCs w:val="24"/>
      <w:u w:val="single"/>
    </w:rPr>
  </w:style>
  <w:style w:type="character" w:customStyle="1" w:styleId="14">
    <w:name w:val=" Знак Знак14"/>
    <w:rsid w:val="00D926F3"/>
    <w:rPr>
      <w:b/>
      <w:sz w:val="24"/>
    </w:rPr>
  </w:style>
  <w:style w:type="character" w:customStyle="1" w:styleId="13">
    <w:name w:val=" Знак Знак13"/>
    <w:rsid w:val="00D926F3"/>
    <w:rPr>
      <w:b/>
      <w:bCs/>
      <w:i/>
      <w:iCs/>
      <w:color w:val="0000FF"/>
      <w:sz w:val="24"/>
      <w:szCs w:val="24"/>
      <w:u w:val="single"/>
    </w:rPr>
  </w:style>
  <w:style w:type="character" w:customStyle="1" w:styleId="120">
    <w:name w:val=" Знак Знак12"/>
    <w:rsid w:val="00D926F3"/>
    <w:rPr>
      <w:b/>
      <w:i/>
      <w:iCs/>
      <w:snapToGrid w:val="0"/>
      <w:color w:val="000000"/>
      <w:sz w:val="24"/>
      <w:szCs w:val="24"/>
      <w:u w:val="single"/>
    </w:rPr>
  </w:style>
  <w:style w:type="character" w:customStyle="1" w:styleId="110">
    <w:name w:val=" Знак Знак11"/>
    <w:rsid w:val="00D926F3"/>
    <w:rPr>
      <w:rFonts w:ascii="Bookman Old Style" w:hAnsi="Bookman Old Style"/>
      <w:b/>
      <w:bCs/>
      <w:color w:val="000000"/>
      <w:sz w:val="32"/>
      <w:szCs w:val="24"/>
    </w:rPr>
  </w:style>
  <w:style w:type="character" w:customStyle="1" w:styleId="100">
    <w:name w:val=" Знак Знак10"/>
    <w:rsid w:val="00D926F3"/>
    <w:rPr>
      <w:b/>
      <w:snapToGrid w:val="0"/>
      <w:color w:val="000000"/>
      <w:sz w:val="24"/>
      <w:szCs w:val="24"/>
    </w:rPr>
  </w:style>
  <w:style w:type="character" w:customStyle="1" w:styleId="91">
    <w:name w:val=" Знак Знак9"/>
    <w:rsid w:val="00D926F3"/>
    <w:rPr>
      <w:b/>
      <w:bCs/>
      <w:snapToGrid w:val="0"/>
      <w:sz w:val="32"/>
      <w:szCs w:val="24"/>
    </w:rPr>
  </w:style>
  <w:style w:type="character" w:customStyle="1" w:styleId="81">
    <w:name w:val=" Знак Знак8"/>
    <w:rsid w:val="00D926F3"/>
    <w:rPr>
      <w:snapToGrid w:val="0"/>
      <w:sz w:val="24"/>
      <w:szCs w:val="24"/>
    </w:rPr>
  </w:style>
  <w:style w:type="character" w:customStyle="1" w:styleId="71">
    <w:name w:val=" Знак Знак7"/>
    <w:rsid w:val="00D926F3"/>
    <w:rPr>
      <w:snapToGrid w:val="0"/>
      <w:sz w:val="24"/>
    </w:rPr>
  </w:style>
  <w:style w:type="character" w:customStyle="1" w:styleId="61">
    <w:name w:val=" Знак Знак6"/>
    <w:rsid w:val="00D926F3"/>
  </w:style>
  <w:style w:type="character" w:customStyle="1" w:styleId="51">
    <w:name w:val=" Знак Знак5"/>
    <w:rsid w:val="00D926F3"/>
  </w:style>
  <w:style w:type="character" w:customStyle="1" w:styleId="41">
    <w:name w:val=" Знак Знак4"/>
    <w:rsid w:val="00D926F3"/>
    <w:rPr>
      <w:snapToGrid w:val="0"/>
      <w:sz w:val="24"/>
    </w:rPr>
  </w:style>
  <w:style w:type="character" w:customStyle="1" w:styleId="35">
    <w:name w:val=" Знак Знак3"/>
    <w:rsid w:val="00D926F3"/>
    <w:rPr>
      <w:snapToGrid w:val="0"/>
      <w:sz w:val="24"/>
    </w:rPr>
  </w:style>
  <w:style w:type="character" w:customStyle="1" w:styleId="25">
    <w:name w:val=" Знак Знак2"/>
    <w:semiHidden/>
    <w:rsid w:val="00D926F3"/>
  </w:style>
  <w:style w:type="character" w:customStyle="1" w:styleId="17">
    <w:name w:val=" Знак Знак1"/>
    <w:rsid w:val="00D926F3"/>
    <w:rPr>
      <w:sz w:val="24"/>
      <w:szCs w:val="24"/>
    </w:rPr>
  </w:style>
  <w:style w:type="paragraph" w:styleId="af8">
    <w:name w:val="caption"/>
    <w:basedOn w:val="a"/>
    <w:qFormat/>
    <w:rsid w:val="00D926F3"/>
    <w:pPr>
      <w:spacing w:after="0" w:line="240" w:lineRule="auto"/>
      <w:jc w:val="center"/>
    </w:pPr>
    <w:rPr>
      <w:rFonts w:ascii="Times New Roman" w:eastAsia="Batang" w:hAnsi="Times New Roman" w:cs="Times New Roman"/>
      <w:b/>
      <w:sz w:val="28"/>
      <w:szCs w:val="20"/>
      <w:lang w:eastAsia="ru-RU"/>
    </w:rPr>
  </w:style>
  <w:style w:type="paragraph" w:styleId="af9">
    <w:name w:val="List"/>
    <w:basedOn w:val="a"/>
    <w:rsid w:val="00D926F3"/>
    <w:pPr>
      <w:spacing w:after="0" w:line="240" w:lineRule="auto"/>
      <w:ind w:left="283" w:hanging="283"/>
    </w:pPr>
    <w:rPr>
      <w:rFonts w:ascii="Arial" w:eastAsia="Batang" w:hAnsi="Arial" w:cs="Times New Roman"/>
      <w:sz w:val="26"/>
      <w:szCs w:val="20"/>
      <w:lang w:eastAsia="ru-RU"/>
    </w:rPr>
  </w:style>
  <w:style w:type="paragraph" w:styleId="26">
    <w:name w:val="List 2"/>
    <w:basedOn w:val="a"/>
    <w:rsid w:val="00D926F3"/>
    <w:pPr>
      <w:spacing w:after="0" w:line="240" w:lineRule="auto"/>
      <w:ind w:left="566" w:hanging="283"/>
    </w:pPr>
    <w:rPr>
      <w:rFonts w:ascii="Arial" w:eastAsia="Batang" w:hAnsi="Arial" w:cs="Times New Roman"/>
      <w:sz w:val="26"/>
      <w:szCs w:val="20"/>
      <w:lang w:eastAsia="ru-RU"/>
    </w:rPr>
  </w:style>
  <w:style w:type="paragraph" w:customStyle="1" w:styleId="BodyText3">
    <w:name w:val="Body Text 3"/>
    <w:basedOn w:val="a"/>
    <w:rsid w:val="00D926F3"/>
    <w:pPr>
      <w:spacing w:after="0" w:line="240" w:lineRule="auto"/>
      <w:jc w:val="center"/>
    </w:pPr>
    <w:rPr>
      <w:rFonts w:ascii="Times New Roman" w:eastAsia="Batang" w:hAnsi="Times New Roman" w:cs="Times New Roman"/>
      <w:sz w:val="28"/>
      <w:szCs w:val="20"/>
      <w:lang w:eastAsia="ru-RU"/>
    </w:rPr>
  </w:style>
  <w:style w:type="paragraph" w:customStyle="1" w:styleId="Normal">
    <w:name w:val="Normal"/>
    <w:rsid w:val="00D926F3"/>
    <w:pPr>
      <w:widowControl w:val="0"/>
      <w:spacing w:after="0" w:line="480" w:lineRule="auto"/>
      <w:ind w:firstLine="700"/>
      <w:jc w:val="both"/>
    </w:pPr>
    <w:rPr>
      <w:rFonts w:ascii="Times New Roman" w:eastAsia="Batang" w:hAnsi="Times New Roman" w:cs="Times New Roman"/>
      <w:snapToGrid w:val="0"/>
      <w:sz w:val="24"/>
      <w:szCs w:val="20"/>
      <w:lang w:eastAsia="ru-RU"/>
    </w:rPr>
  </w:style>
  <w:style w:type="paragraph" w:styleId="afa">
    <w:name w:val="annotation text"/>
    <w:basedOn w:val="a"/>
    <w:link w:val="afb"/>
    <w:rsid w:val="00D926F3"/>
    <w:pPr>
      <w:spacing w:after="0" w:line="240" w:lineRule="auto"/>
    </w:pPr>
    <w:rPr>
      <w:rFonts w:ascii="Times New Roman" w:eastAsia="Batang" w:hAnsi="Times New Roman" w:cs="Times New Roman"/>
      <w:sz w:val="20"/>
      <w:szCs w:val="20"/>
      <w:lang w:val="x-none" w:eastAsia="x-none"/>
    </w:rPr>
  </w:style>
  <w:style w:type="character" w:customStyle="1" w:styleId="afb">
    <w:name w:val="Текст примечания Знак"/>
    <w:basedOn w:val="a0"/>
    <w:link w:val="afa"/>
    <w:rsid w:val="00D926F3"/>
    <w:rPr>
      <w:rFonts w:ascii="Times New Roman" w:eastAsia="Batang" w:hAnsi="Times New Roman" w:cs="Times New Roman"/>
      <w:sz w:val="20"/>
      <w:szCs w:val="20"/>
      <w:lang w:val="x-none" w:eastAsia="x-none"/>
    </w:rPr>
  </w:style>
  <w:style w:type="paragraph" w:styleId="z-">
    <w:name w:val="HTML Bottom of Form"/>
    <w:basedOn w:val="a"/>
    <w:next w:val="a"/>
    <w:link w:val="z-0"/>
    <w:hidden/>
    <w:rsid w:val="00D926F3"/>
    <w:pPr>
      <w:pBdr>
        <w:top w:val="single" w:sz="6" w:space="1" w:color="auto"/>
      </w:pBdr>
      <w:spacing w:after="0" w:line="240" w:lineRule="auto"/>
      <w:jc w:val="center"/>
    </w:pPr>
    <w:rPr>
      <w:rFonts w:ascii="Arial" w:eastAsia="Batang" w:hAnsi="Arial" w:cs="Times New Roman"/>
      <w:vanish/>
      <w:sz w:val="16"/>
      <w:szCs w:val="16"/>
      <w:lang w:val="x-none" w:eastAsia="x-none"/>
    </w:rPr>
  </w:style>
  <w:style w:type="character" w:customStyle="1" w:styleId="z-0">
    <w:name w:val="z-Конец формы Знак"/>
    <w:basedOn w:val="a0"/>
    <w:link w:val="z-"/>
    <w:rsid w:val="00D926F3"/>
    <w:rPr>
      <w:rFonts w:ascii="Arial" w:eastAsia="Batang" w:hAnsi="Arial" w:cs="Times New Roman"/>
      <w:vanish/>
      <w:sz w:val="16"/>
      <w:szCs w:val="16"/>
      <w:lang w:val="x-none" w:eastAsia="x-none"/>
    </w:rPr>
  </w:style>
  <w:style w:type="paragraph" w:styleId="z-1">
    <w:name w:val="HTML Top of Form"/>
    <w:basedOn w:val="a"/>
    <w:next w:val="a"/>
    <w:link w:val="z-2"/>
    <w:hidden/>
    <w:rsid w:val="00D926F3"/>
    <w:pPr>
      <w:pBdr>
        <w:bottom w:val="single" w:sz="6" w:space="1" w:color="auto"/>
      </w:pBdr>
      <w:spacing w:after="0" w:line="240" w:lineRule="auto"/>
      <w:jc w:val="center"/>
    </w:pPr>
    <w:rPr>
      <w:rFonts w:ascii="Arial" w:eastAsia="Batang" w:hAnsi="Arial" w:cs="Times New Roman"/>
      <w:vanish/>
      <w:sz w:val="16"/>
      <w:szCs w:val="16"/>
      <w:lang w:val="x-none" w:eastAsia="x-none"/>
    </w:rPr>
  </w:style>
  <w:style w:type="character" w:customStyle="1" w:styleId="z-2">
    <w:name w:val="z-Начало формы Знак"/>
    <w:basedOn w:val="a0"/>
    <w:link w:val="z-1"/>
    <w:rsid w:val="00D926F3"/>
    <w:rPr>
      <w:rFonts w:ascii="Arial" w:eastAsia="Batang" w:hAnsi="Arial" w:cs="Times New Roman"/>
      <w:vanish/>
      <w:sz w:val="16"/>
      <w:szCs w:val="16"/>
      <w:lang w:val="x-none" w:eastAsia="x-none"/>
    </w:rPr>
  </w:style>
  <w:style w:type="paragraph" w:customStyle="1" w:styleId="18">
    <w:name w:val="Обычный1"/>
    <w:qFormat/>
    <w:rsid w:val="00D926F3"/>
    <w:pPr>
      <w:spacing w:after="200" w:line="275" w:lineRule="auto"/>
    </w:pPr>
    <w:rPr>
      <w:rFonts w:ascii="Calibri" w:eastAsia="Calibri" w:hAnsi="Calibri" w:cs="Times New Roman"/>
      <w:szCs w:val="20"/>
      <w:lang w:eastAsia="ru-RU"/>
    </w:rPr>
  </w:style>
  <w:style w:type="character" w:customStyle="1" w:styleId="19">
    <w:name w:val="Основной шрифт абзаца1"/>
    <w:rsid w:val="00D926F3"/>
  </w:style>
  <w:style w:type="character" w:styleId="afc">
    <w:name w:val="Hyperlink"/>
    <w:rsid w:val="00D926F3"/>
    <w:rPr>
      <w:color w:val="0563C1"/>
      <w:u w:val="single"/>
    </w:rPr>
  </w:style>
  <w:style w:type="character" w:styleId="afd">
    <w:name w:val="Unresolved Mention"/>
    <w:uiPriority w:val="99"/>
    <w:semiHidden/>
    <w:unhideWhenUsed/>
    <w:rsid w:val="00D926F3"/>
    <w:rPr>
      <w:color w:val="605E5C"/>
      <w:shd w:val="clear" w:color="auto" w:fill="E1DFDD"/>
    </w:rPr>
  </w:style>
  <w:style w:type="paragraph" w:styleId="HTML">
    <w:name w:val="HTML Preformatted"/>
    <w:basedOn w:val="a"/>
    <w:link w:val="HTML0"/>
    <w:rsid w:val="00D9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rsid w:val="00D926F3"/>
    <w:rPr>
      <w:rFonts w:ascii="Courier New" w:eastAsia="Times New Roman" w:hAnsi="Courier New" w:cs="Courier New"/>
      <w:sz w:val="20"/>
      <w:szCs w:val="20"/>
      <w:lang w:eastAsia="ru-RU"/>
    </w:rPr>
  </w:style>
  <w:style w:type="character" w:styleId="afe">
    <w:name w:val="Strong"/>
    <w:qFormat/>
    <w:rsid w:val="00D926F3"/>
    <w:rPr>
      <w:b/>
      <w:bCs/>
    </w:rPr>
  </w:style>
  <w:style w:type="paragraph" w:styleId="aff">
    <w:name w:val="Normal (Web)"/>
    <w:basedOn w:val="a"/>
    <w:rsid w:val="00D926F3"/>
    <w:rPr>
      <w:rFonts w:ascii="Times New Roman" w:hAnsi="Times New Roman" w:cs="Times New Roman"/>
      <w:sz w:val="24"/>
      <w:szCs w:val="24"/>
    </w:rPr>
  </w:style>
  <w:style w:type="numbering" w:customStyle="1" w:styleId="27">
    <w:name w:val="Нет списка2"/>
    <w:next w:val="a2"/>
    <w:semiHidden/>
    <w:rsid w:val="00D926F3"/>
  </w:style>
  <w:style w:type="table" w:customStyle="1" w:styleId="1a">
    <w:name w:val="Сетка таблицы1"/>
    <w:basedOn w:val="a1"/>
    <w:next w:val="ae"/>
    <w:rsid w:val="00D926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4191</Words>
  <Characters>23893</Characters>
  <Application>Microsoft Office Word</Application>
  <DocSecurity>0</DocSecurity>
  <Lines>199</Lines>
  <Paragraphs>56</Paragraphs>
  <ScaleCrop>false</ScaleCrop>
  <Company/>
  <LinksUpToDate>false</LinksUpToDate>
  <CharactersWithSpaces>28028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RT</dc:creator>
  <cp:keywords/>
  <dc:description/>
  <cp:lastModifiedBy>RT</cp:lastModifiedBy>
  <cp:revision>2</cp:revision>
  <dcterms:created xsi:type="dcterms:W3CDTF">2022-10-18T11:57:00Z</dcterms:created>
  <dcterms:modified xsi:type="dcterms:W3CDTF">2022-10-18T11:58:00Z</dcterms:modified>
</cp:coreProperties>
</file>