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4" w:rsidRDefault="00805A24" w:rsidP="00805A2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5A24" w:rsidRPr="00304908" w:rsidRDefault="00A11E48" w:rsidP="00805A24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ДОГОВО</w:t>
      </w:r>
      <w:r w:rsidR="00805A24" w:rsidRPr="00BA1D40">
        <w:rPr>
          <w:rFonts w:ascii="Times New Roman" w:hAnsi="Times New Roman"/>
          <w:b/>
          <w:sz w:val="24"/>
          <w:szCs w:val="24"/>
        </w:rPr>
        <w:t>Р №</w:t>
      </w:r>
      <w:r w:rsidR="00304908">
        <w:rPr>
          <w:rFonts w:ascii="Times New Roman" w:hAnsi="Times New Roman"/>
          <w:b/>
          <w:sz w:val="24"/>
          <w:szCs w:val="24"/>
          <w:lang w:val="en-US"/>
        </w:rPr>
        <w:t>________</w:t>
      </w:r>
    </w:p>
    <w:p w:rsidR="00304908" w:rsidRDefault="00304908" w:rsidP="00805A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5A24" w:rsidRDefault="00FA61A9" w:rsidP="00805A2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</w:t>
      </w:r>
      <w:r w:rsidR="00805A24" w:rsidRPr="006E0784">
        <w:rPr>
          <w:rFonts w:ascii="Times New Roman" w:hAnsi="Times New Roman"/>
          <w:sz w:val="24"/>
          <w:szCs w:val="24"/>
        </w:rPr>
        <w:t xml:space="preserve">Ташкент         </w:t>
      </w:r>
      <w:r w:rsidR="00805A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A7EFC">
        <w:rPr>
          <w:rFonts w:ascii="Times New Roman" w:hAnsi="Times New Roman"/>
          <w:sz w:val="24"/>
          <w:szCs w:val="24"/>
        </w:rPr>
        <w:t xml:space="preserve">        </w:t>
      </w:r>
      <w:r w:rsidR="00805A24">
        <w:rPr>
          <w:rFonts w:ascii="Times New Roman" w:hAnsi="Times New Roman"/>
          <w:sz w:val="24"/>
          <w:szCs w:val="24"/>
        </w:rPr>
        <w:t>от</w:t>
      </w:r>
      <w:r w:rsidR="00304908">
        <w:rPr>
          <w:rFonts w:ascii="Times New Roman" w:hAnsi="Times New Roman"/>
          <w:sz w:val="24"/>
          <w:szCs w:val="24"/>
          <w:lang w:val="en-US"/>
        </w:rPr>
        <w:t>__________</w:t>
      </w:r>
      <w:r w:rsidR="00FC6052">
        <w:rPr>
          <w:rFonts w:ascii="Times New Roman" w:hAnsi="Times New Roman"/>
          <w:sz w:val="24"/>
          <w:szCs w:val="24"/>
        </w:rPr>
        <w:t xml:space="preserve"> </w:t>
      </w:r>
      <w:r w:rsidR="00805A24" w:rsidRPr="006E0784">
        <w:rPr>
          <w:rFonts w:ascii="Times New Roman" w:hAnsi="Times New Roman"/>
          <w:sz w:val="24"/>
          <w:szCs w:val="24"/>
        </w:rPr>
        <w:t>2022</w:t>
      </w:r>
      <w:r w:rsidR="00805A24">
        <w:rPr>
          <w:rFonts w:ascii="Times New Roman" w:hAnsi="Times New Roman"/>
          <w:sz w:val="24"/>
          <w:szCs w:val="24"/>
        </w:rPr>
        <w:t xml:space="preserve"> </w:t>
      </w:r>
      <w:r w:rsidR="00805A24" w:rsidRPr="006E0784">
        <w:rPr>
          <w:rFonts w:ascii="Times New Roman" w:hAnsi="Times New Roman"/>
          <w:sz w:val="24"/>
          <w:szCs w:val="24"/>
        </w:rPr>
        <w:t>г</w:t>
      </w:r>
      <w:r w:rsidR="00BA1D40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а</w:t>
      </w:r>
    </w:p>
    <w:p w:rsidR="00805A24" w:rsidRPr="006E0784" w:rsidRDefault="00805A24" w:rsidP="00805A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5A24" w:rsidRDefault="00610559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10559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«Национальный институт художеств и дизайна имени</w:t>
      </w:r>
      <w:r w:rsidR="00EB6D7B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й</w:t>
      </w:r>
      <w:r w:rsidRPr="00610559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К.Бекзода</w:t>
      </w:r>
      <w:r w:rsidRPr="006105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B36738">
        <w:rPr>
          <w:rFonts w:ascii="Times New Roman" w:hAnsi="Times New Roman"/>
          <w:sz w:val="24"/>
          <w:szCs w:val="24"/>
        </w:rPr>
        <w:t>ректора _______________________________________________</w:t>
      </w:r>
      <w:r w:rsidR="00805A24" w:rsidRPr="006E0784">
        <w:rPr>
          <w:rFonts w:ascii="Times New Roman" w:hAnsi="Times New Roman"/>
          <w:sz w:val="24"/>
          <w:szCs w:val="24"/>
        </w:rPr>
        <w:t>в дальнейшем именуемый «Заказчик», действующего на основании</w:t>
      </w:r>
      <w:r w:rsidR="005643FF">
        <w:rPr>
          <w:rFonts w:ascii="Times New Roman" w:hAnsi="Times New Roman"/>
          <w:sz w:val="24"/>
          <w:szCs w:val="24"/>
        </w:rPr>
        <w:t xml:space="preserve"> Устава с одной стороны и, </w:t>
      </w:r>
      <w:r w:rsidR="00304908" w:rsidRPr="00304908">
        <w:rPr>
          <w:rFonts w:ascii="Times New Roman" w:hAnsi="Times New Roman"/>
          <w:sz w:val="24"/>
          <w:szCs w:val="24"/>
        </w:rPr>
        <w:t>_____________________</w:t>
      </w:r>
      <w:r w:rsidR="005643FF">
        <w:rPr>
          <w:rFonts w:ascii="Times New Roman" w:hAnsi="Times New Roman"/>
          <w:sz w:val="24"/>
          <w:szCs w:val="24"/>
        </w:rPr>
        <w:t xml:space="preserve"> в лице </w:t>
      </w:r>
      <w:r w:rsidR="00304908" w:rsidRPr="00304908">
        <w:rPr>
          <w:rFonts w:ascii="Times New Roman" w:hAnsi="Times New Roman"/>
          <w:sz w:val="24"/>
          <w:szCs w:val="24"/>
        </w:rPr>
        <w:t>________________________</w:t>
      </w:r>
      <w:r w:rsidR="00805A24" w:rsidRPr="006E0784">
        <w:rPr>
          <w:rFonts w:ascii="Times New Roman" w:hAnsi="Times New Roman"/>
          <w:sz w:val="24"/>
          <w:szCs w:val="24"/>
        </w:rPr>
        <w:t>, в дальнейшем именуемый «Исполнитель», действующего на основании Устава с другой стороны, заключили настоящий Договор о нижеследующем: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FA61A9" w:rsidRPr="00FA61A9" w:rsidRDefault="00FA61A9" w:rsidP="00FA61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61A9">
        <w:rPr>
          <w:rFonts w:ascii="Times New Roman" w:hAnsi="Times New Roman"/>
          <w:sz w:val="24"/>
          <w:szCs w:val="24"/>
        </w:rPr>
        <w:t xml:space="preserve">         1.1. Исполнитель обязуется</w:t>
      </w:r>
      <w:r>
        <w:rPr>
          <w:rFonts w:ascii="Times New Roman" w:hAnsi="Times New Roman"/>
          <w:sz w:val="24"/>
          <w:szCs w:val="24"/>
        </w:rPr>
        <w:t xml:space="preserve"> оказывать </w:t>
      </w:r>
      <w:r w:rsidR="003049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услуги</w:t>
      </w:r>
      <w:r w:rsidR="00304908" w:rsidRPr="00304908">
        <w:rPr>
          <w:rFonts w:ascii="Times New Roman" w:hAnsi="Times New Roman"/>
          <w:sz w:val="24"/>
          <w:szCs w:val="24"/>
        </w:rPr>
        <w:t xml:space="preserve"> </w:t>
      </w:r>
      <w:r w:rsidR="00304908">
        <w:rPr>
          <w:rFonts w:ascii="Times New Roman" w:hAnsi="Times New Roman"/>
          <w:sz w:val="24"/>
          <w:szCs w:val="24"/>
          <w:lang w:val="uz-Cyrl-UZ"/>
        </w:rPr>
        <w:t>и товара)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304908" w:rsidRPr="00304908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A11E48">
        <w:rPr>
          <w:rFonts w:ascii="Times New Roman" w:hAnsi="Times New Roman"/>
          <w:b/>
          <w:sz w:val="24"/>
          <w:szCs w:val="24"/>
        </w:rPr>
        <w:t xml:space="preserve"> </w:t>
      </w:r>
      <w:r w:rsidRPr="00FA61A9">
        <w:rPr>
          <w:rFonts w:ascii="Times New Roman" w:hAnsi="Times New Roman"/>
          <w:sz w:val="24"/>
          <w:szCs w:val="24"/>
        </w:rPr>
        <w:t>согласно Спецификации, а Заказчик обязуется принять и оплатить эти услуги. Конкретные виды услуг, их количество и цена приводятся в Спецификации, которое является неотъемлемой частью настоящего договора.</w:t>
      </w:r>
    </w:p>
    <w:p w:rsidR="00172850" w:rsidRDefault="00805A24" w:rsidP="00172850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6E0784">
        <w:rPr>
          <w:rFonts w:ascii="Times New Roman" w:hAnsi="Times New Roman"/>
          <w:sz w:val="24"/>
          <w:szCs w:val="24"/>
        </w:rPr>
        <w:t>. После сдачи «Исполнителем» работ и подписания акта прием-передачи «Заказчик» приобретает право интеллектуальной собственности на полученную научно-техническую продукцию, имеет право использования изготовленной в соответствии с настоящим договором продукции по своему усмотрению. «Исполнитель не имеет право авторского надзора.</w:t>
      </w:r>
    </w:p>
    <w:p w:rsidR="00172850" w:rsidRDefault="00172850" w:rsidP="001728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2850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BC5">
        <w:rPr>
          <w:rFonts w:ascii="Times New Roman" w:hAnsi="Times New Roman"/>
          <w:sz w:val="24"/>
          <w:szCs w:val="24"/>
        </w:rPr>
        <w:t>Исполнитель начинает работу</w:t>
      </w:r>
      <w:r>
        <w:rPr>
          <w:rFonts w:ascii="Times New Roman" w:hAnsi="Times New Roman"/>
          <w:sz w:val="24"/>
          <w:szCs w:val="24"/>
        </w:rPr>
        <w:t xml:space="preserve"> с момента получения всей необходимой информации и предоплаты указанных в договоре, </w:t>
      </w:r>
    </w:p>
    <w:p w:rsidR="00172850" w:rsidRPr="004B0BC5" w:rsidRDefault="00172850" w:rsidP="001728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1.4. Также на услуги не указанные в техническом задании устанавливаются дополнительные сроки и цены на основании дополнительного соглашения.</w:t>
      </w:r>
    </w:p>
    <w:p w:rsidR="00805A24" w:rsidRPr="00172850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A109B" w:rsidRPr="00DA109B">
        <w:rPr>
          <w:rFonts w:ascii="Times New Roman" w:hAnsi="Times New Roman"/>
          <w:sz w:val="24"/>
          <w:szCs w:val="24"/>
        </w:rPr>
        <w:t xml:space="preserve"> </w:t>
      </w:r>
      <w:r w:rsidRPr="006E0784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2.1.  Общая стоимость Д</w:t>
      </w:r>
      <w:r w:rsidR="00963FCA">
        <w:rPr>
          <w:rFonts w:ascii="Times New Roman" w:hAnsi="Times New Roman"/>
          <w:sz w:val="24"/>
          <w:szCs w:val="24"/>
        </w:rPr>
        <w:t xml:space="preserve">оговора составляет </w:t>
      </w:r>
      <w:r w:rsidR="00304908" w:rsidRPr="00304908">
        <w:rPr>
          <w:rFonts w:ascii="Times New Roman" w:hAnsi="Times New Roman"/>
          <w:sz w:val="24"/>
          <w:szCs w:val="24"/>
        </w:rPr>
        <w:t>____________________________________</w:t>
      </w:r>
      <w:r w:rsidRPr="006E0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84">
        <w:rPr>
          <w:rFonts w:ascii="Times New Roman" w:hAnsi="Times New Roman"/>
          <w:sz w:val="24"/>
          <w:szCs w:val="24"/>
        </w:rPr>
        <w:t>сум</w:t>
      </w:r>
      <w:proofErr w:type="spellEnd"/>
      <w:r w:rsidRPr="006E0784">
        <w:rPr>
          <w:rFonts w:ascii="Times New Roman" w:hAnsi="Times New Roman"/>
          <w:sz w:val="24"/>
          <w:szCs w:val="24"/>
        </w:rPr>
        <w:t xml:space="preserve">                     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2.2.  Сумма договора перечисляется на расчетный счет «Испол</w:t>
      </w:r>
      <w:r w:rsidR="005643FF">
        <w:rPr>
          <w:rFonts w:ascii="Times New Roman" w:hAnsi="Times New Roman"/>
          <w:sz w:val="24"/>
          <w:szCs w:val="24"/>
        </w:rPr>
        <w:t>нителя» предоп</w:t>
      </w:r>
      <w:r w:rsidR="00DB2E9F">
        <w:rPr>
          <w:rFonts w:ascii="Times New Roman" w:hAnsi="Times New Roman"/>
          <w:sz w:val="24"/>
          <w:szCs w:val="24"/>
        </w:rPr>
        <w:t xml:space="preserve">латой в размере </w:t>
      </w:r>
      <w:r w:rsidR="008A7FAD">
        <w:rPr>
          <w:rFonts w:ascii="Times New Roman" w:hAnsi="Times New Roman"/>
          <w:sz w:val="24"/>
          <w:szCs w:val="24"/>
        </w:rPr>
        <w:t>30</w:t>
      </w:r>
      <w:r w:rsidR="00DB2E9F">
        <w:rPr>
          <w:rFonts w:ascii="Times New Roman" w:hAnsi="Times New Roman"/>
          <w:sz w:val="24"/>
          <w:szCs w:val="24"/>
        </w:rPr>
        <w:t xml:space="preserve">% в течении </w:t>
      </w:r>
      <w:r w:rsidR="00304908" w:rsidRPr="00304908">
        <w:rPr>
          <w:rFonts w:ascii="Times New Roman" w:hAnsi="Times New Roman"/>
          <w:sz w:val="24"/>
          <w:szCs w:val="24"/>
        </w:rPr>
        <w:t>5</w:t>
      </w:r>
      <w:r w:rsidR="00FA61A9">
        <w:rPr>
          <w:rFonts w:ascii="Times New Roman" w:hAnsi="Times New Roman"/>
          <w:sz w:val="24"/>
          <w:szCs w:val="24"/>
        </w:rPr>
        <w:t>-х</w:t>
      </w:r>
      <w:r w:rsidRPr="006E0784">
        <w:rPr>
          <w:rFonts w:ascii="Times New Roman" w:hAnsi="Times New Roman"/>
          <w:sz w:val="24"/>
          <w:szCs w:val="24"/>
        </w:rPr>
        <w:t xml:space="preserve"> дней после подписания Договора обеими сторонами.</w:t>
      </w:r>
      <w:bookmarkStart w:id="0" w:name="_GoBack"/>
      <w:bookmarkEnd w:id="0"/>
    </w:p>
    <w:p w:rsidR="00805A2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2.3.   Оставшуюся сумму "З</w:t>
      </w:r>
      <w:r w:rsidR="00963FCA">
        <w:rPr>
          <w:rFonts w:ascii="Times New Roman" w:hAnsi="Times New Roman"/>
          <w:sz w:val="24"/>
          <w:szCs w:val="24"/>
        </w:rPr>
        <w:t xml:space="preserve">аказчик «перечисляет в течении </w:t>
      </w:r>
      <w:r w:rsidR="00304908" w:rsidRPr="00304908">
        <w:rPr>
          <w:rFonts w:ascii="Times New Roman" w:hAnsi="Times New Roman"/>
          <w:sz w:val="24"/>
          <w:szCs w:val="24"/>
        </w:rPr>
        <w:t>5</w:t>
      </w:r>
      <w:r w:rsidR="00FA61A9">
        <w:rPr>
          <w:rFonts w:ascii="Times New Roman" w:hAnsi="Times New Roman"/>
          <w:sz w:val="24"/>
          <w:szCs w:val="24"/>
        </w:rPr>
        <w:t>-х</w:t>
      </w:r>
      <w:r w:rsidRPr="006E0784">
        <w:rPr>
          <w:rFonts w:ascii="Times New Roman" w:hAnsi="Times New Roman"/>
          <w:sz w:val="24"/>
          <w:szCs w:val="24"/>
        </w:rPr>
        <w:t xml:space="preserve"> дней после приемки по акту приема-передач полноценного продукта.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3. Качество оказанных услуг, порядок сдачи и приемки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3.1. За качество оказанных услуг ответственность несет «Исполнитель»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3.2. «Исполнитель» обязуется весь объем работ, указанных в Приложении 1 к настоящему Договору выполнять с высоки</w:t>
      </w:r>
      <w:r w:rsidR="009D472E">
        <w:rPr>
          <w:rFonts w:ascii="Times New Roman" w:hAnsi="Times New Roman"/>
          <w:sz w:val="24"/>
          <w:szCs w:val="24"/>
        </w:rPr>
        <w:t xml:space="preserve">м качеством и в течении </w:t>
      </w:r>
      <w:r w:rsidR="008328B9">
        <w:rPr>
          <w:rFonts w:ascii="Times New Roman" w:hAnsi="Times New Roman"/>
          <w:b/>
          <w:sz w:val="24"/>
          <w:szCs w:val="24"/>
        </w:rPr>
        <w:t>45</w:t>
      </w:r>
      <w:r w:rsidR="005643FF" w:rsidRPr="009D472E">
        <w:rPr>
          <w:rFonts w:ascii="Times New Roman" w:hAnsi="Times New Roman"/>
          <w:b/>
          <w:sz w:val="24"/>
          <w:szCs w:val="24"/>
        </w:rPr>
        <w:t xml:space="preserve"> дней</w:t>
      </w:r>
      <w:r w:rsidRPr="006E0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условии своевременного </w:t>
      </w:r>
      <w:r w:rsidRPr="006E0784">
        <w:rPr>
          <w:rFonts w:ascii="Times New Roman" w:hAnsi="Times New Roman"/>
          <w:sz w:val="24"/>
          <w:szCs w:val="24"/>
        </w:rPr>
        <w:t>предоставления «Заказчиком» научно-технического материала.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3.3. Перечень научной, технической и другой документации, подлежащей оформлению и сдаче «Исполнителем» «Заказчику» на отдельных этапах выполнения и по окончании договора, порядок проведения приемочных испытаний продукции, изготавливаемых в соответствии с договором и их внедрение определен в Приложении № 1.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3.4. Передача оформленной в установленном порядке документации по отдельным этапам договора осуществляется сопроводительными документами «Исполнителя», направляемым «Заказчику».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3.5. При завершении работ «Исполнитель» представляет «Заказчику» Акт сдачи-приемки научно-технической продукции с приложением к нему: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- комплекта научной, технической и другой документации, предусмотренной условиями до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- комплект продукции в электронном формате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3.6. «Заказчик» устанавливает продукцию на компьютерных системах «Исполнителя» с обучением выделенного «Заказчиком» сотрудника работе на ней</w:t>
      </w:r>
    </w:p>
    <w:p w:rsidR="006C0A9A" w:rsidRPr="007903A3" w:rsidRDefault="00805A24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3.7. «И</w:t>
      </w:r>
      <w:r w:rsidR="005643FF">
        <w:rPr>
          <w:rFonts w:ascii="Times New Roman" w:hAnsi="Times New Roman"/>
          <w:sz w:val="24"/>
          <w:szCs w:val="24"/>
        </w:rPr>
        <w:t>сполнитель» обязан в течении 3 дней</w:t>
      </w:r>
      <w:r w:rsidRPr="006E0784">
        <w:rPr>
          <w:rFonts w:ascii="Times New Roman" w:hAnsi="Times New Roman"/>
          <w:sz w:val="24"/>
          <w:szCs w:val="24"/>
        </w:rPr>
        <w:t xml:space="preserve"> уведомить «Заказчика» о готовности изготовленного продукта к проведению приемочных испытаний.</w:t>
      </w:r>
    </w:p>
    <w:p w:rsidR="007903A3" w:rsidRDefault="00805A24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3.8. «Заказчик» в течение 5-ти дней со дня получения акта сдачи-приемки работ и отчетных документов, указанных в п.п.3.4, 3.5 настоящего договора, обязан направить «Исполнителю» </w:t>
      </w:r>
    </w:p>
    <w:p w:rsidR="007903A3" w:rsidRDefault="007903A3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подписанный акт сдачи-приемки научно-технической продукции или мотивированный отказ от приемки работ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3.9. В случае мотивированного отказа «Заказчика» заинтересованными сторонами составляется акт с перечислением необходимых доработок, сроков их выполнения</w:t>
      </w:r>
    </w:p>
    <w:p w:rsidR="00805A2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3.10. В случае досрочного выполнения работ «Заказчик» вправе досрочно принять и оплатить работы по договорной цене.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4. Сроки оказания услуг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4.1. «Исполнитель» не по</w:t>
      </w:r>
      <w:r w:rsidR="00963FCA">
        <w:rPr>
          <w:rFonts w:ascii="Times New Roman" w:hAnsi="Times New Roman"/>
          <w:sz w:val="24"/>
          <w:szCs w:val="24"/>
        </w:rPr>
        <w:t>зднее 2 дней после поступлении</w:t>
      </w:r>
      <w:r w:rsidRPr="006E0784">
        <w:rPr>
          <w:rFonts w:ascii="Times New Roman" w:hAnsi="Times New Roman"/>
          <w:sz w:val="24"/>
          <w:szCs w:val="24"/>
        </w:rPr>
        <w:t xml:space="preserve"> денежных средств на расчетный счет приступает к выполнению работ в соответствии с Приложением № 1 настоящего Договора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4.2. «Заказчик» обязуется и гарантирует своевременность предоставления по каждому этапу необходимых научно-технических материалов.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4.3. «Заказчик», во всех случаях возможной задержки предоставления научно-технических материалов «Исполнителю» по объективным причинам, информирует «Исполнителя» и обе стороны согласовывают новые сроки их предоставления и выполнения.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4.4.  Срок сдачи работ по Договору один месяц. Сроки выполнения отдельных этапов работы определяются календарным планом (приложение №1).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4.5. Корректировка сроков окончания (начала) работ по этапам допускается в пределах 5 дневного срока «Заказчиком», по мотивированному заявлению «Исполнителя». Корректировка свыше указанного срока возможна лишь с возмещением виновной стороной понесенных убытков.</w:t>
      </w:r>
    </w:p>
    <w:p w:rsidR="00805A2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4.6. Приемка и оценка продукции по этапам осуществляется «Заказчиком» следующего этапа с участием «Исполнителя». В целом прием выполненных работ осуществляется с участием «Заказчика» и «Исполнителя» путе</w:t>
      </w:r>
      <w:r w:rsidR="005643FF">
        <w:rPr>
          <w:rFonts w:ascii="Times New Roman" w:hAnsi="Times New Roman"/>
          <w:sz w:val="24"/>
          <w:szCs w:val="24"/>
        </w:rPr>
        <w:t xml:space="preserve">м тестирования на протяжении 5 </w:t>
      </w:r>
      <w:r w:rsidRPr="006E0784">
        <w:rPr>
          <w:rFonts w:ascii="Times New Roman" w:hAnsi="Times New Roman"/>
          <w:sz w:val="24"/>
          <w:szCs w:val="24"/>
        </w:rPr>
        <w:t>дней.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5. Обязанности сторон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5.1.  Обязанности «Исполнителя»: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- «Исполнитель» обязан оказать предусмотренные услуги в установленные </w:t>
      </w:r>
      <w:r w:rsidR="005643FF">
        <w:rPr>
          <w:rFonts w:ascii="Times New Roman" w:hAnsi="Times New Roman"/>
          <w:sz w:val="24"/>
          <w:szCs w:val="24"/>
        </w:rPr>
        <w:t>(</w:t>
      </w:r>
      <w:r w:rsidRPr="006E0784">
        <w:rPr>
          <w:rFonts w:ascii="Times New Roman" w:hAnsi="Times New Roman"/>
          <w:sz w:val="24"/>
          <w:szCs w:val="24"/>
        </w:rPr>
        <w:t>Приложением № 1) к Договору сроки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- за качество оказываемых услуг ответственность несет «Исполнитель»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- «Исполнитель» не имеет право менять цены на оказываемые услуги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- «Исполнитель» после завершения работ с участием представителя «Заказчика» сдает работу и при этом составляется Акт приема-передачи выполненных работ.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5.2.  Обязанности «Заказчика»: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  - «Заказчик» каждый раз обязан своевременно производить полную оплату за выполненные объемы этапа работ, согласно установленного порядка, изложенных в П.2.3, настоящего Договора.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   </w:t>
      </w:r>
      <w:r w:rsidR="005643FF" w:rsidRPr="006E0784">
        <w:rPr>
          <w:rFonts w:ascii="Times New Roman" w:hAnsi="Times New Roman"/>
          <w:sz w:val="24"/>
          <w:szCs w:val="24"/>
        </w:rPr>
        <w:t>- «</w:t>
      </w:r>
      <w:r w:rsidRPr="006E0784">
        <w:rPr>
          <w:rFonts w:ascii="Times New Roman" w:hAnsi="Times New Roman"/>
          <w:sz w:val="24"/>
          <w:szCs w:val="24"/>
        </w:rPr>
        <w:t>Заказчик» обязан своевременно предоставлять по каждому этапу необходимые научно-технические материалы</w:t>
      </w:r>
    </w:p>
    <w:p w:rsidR="00805A2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              </w:t>
      </w:r>
      <w:r w:rsidR="005643FF" w:rsidRPr="006E0784">
        <w:rPr>
          <w:rFonts w:ascii="Times New Roman" w:hAnsi="Times New Roman"/>
          <w:sz w:val="24"/>
          <w:szCs w:val="24"/>
        </w:rPr>
        <w:t>- «</w:t>
      </w:r>
      <w:r w:rsidRPr="006E0784">
        <w:rPr>
          <w:rFonts w:ascii="Times New Roman" w:hAnsi="Times New Roman"/>
          <w:sz w:val="24"/>
          <w:szCs w:val="24"/>
        </w:rPr>
        <w:t>Заказчик» посл</w:t>
      </w:r>
      <w:r w:rsidR="005643FF">
        <w:rPr>
          <w:rFonts w:ascii="Times New Roman" w:hAnsi="Times New Roman"/>
          <w:sz w:val="24"/>
          <w:szCs w:val="24"/>
        </w:rPr>
        <w:t xml:space="preserve">е завершения работ в течении 5 </w:t>
      </w:r>
      <w:r w:rsidRPr="006E0784">
        <w:rPr>
          <w:rFonts w:ascii="Times New Roman" w:hAnsi="Times New Roman"/>
          <w:sz w:val="24"/>
          <w:szCs w:val="24"/>
        </w:rPr>
        <w:t>дней принимает работу согласно акта приема-передачи в соответствии с П.2.4</w:t>
      </w:r>
      <w:r w:rsidR="005643FF" w:rsidRPr="006E0784">
        <w:rPr>
          <w:rFonts w:ascii="Times New Roman" w:hAnsi="Times New Roman"/>
          <w:sz w:val="24"/>
          <w:szCs w:val="24"/>
        </w:rPr>
        <w:t>, оплачивает</w:t>
      </w:r>
      <w:r w:rsidRPr="006E0784">
        <w:rPr>
          <w:rFonts w:ascii="Times New Roman" w:hAnsi="Times New Roman"/>
          <w:sz w:val="24"/>
          <w:szCs w:val="24"/>
        </w:rPr>
        <w:t xml:space="preserve"> оставшуюся стоимость Договора.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6.  Ответственность сторон.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6.1.  В случае нарушения срока оплаты на «Заказчик</w:t>
      </w:r>
      <w:r w:rsidR="00927656">
        <w:rPr>
          <w:rFonts w:ascii="Times New Roman" w:hAnsi="Times New Roman"/>
          <w:sz w:val="24"/>
          <w:szCs w:val="24"/>
        </w:rPr>
        <w:t>а» налагается пеня в размере 0,1</w:t>
      </w:r>
      <w:r w:rsidRPr="006E0784">
        <w:rPr>
          <w:rFonts w:ascii="Times New Roman" w:hAnsi="Times New Roman"/>
          <w:sz w:val="24"/>
          <w:szCs w:val="24"/>
        </w:rPr>
        <w:t>% от неоплаченной суммы на кажды</w:t>
      </w:r>
      <w:r w:rsidR="00927656">
        <w:rPr>
          <w:rFonts w:ascii="Times New Roman" w:hAnsi="Times New Roman"/>
          <w:sz w:val="24"/>
          <w:szCs w:val="24"/>
        </w:rPr>
        <w:t>й день просрочки, но не более 20</w:t>
      </w:r>
      <w:r w:rsidRPr="006E0784">
        <w:rPr>
          <w:rFonts w:ascii="Times New Roman" w:hAnsi="Times New Roman"/>
          <w:sz w:val="24"/>
          <w:szCs w:val="24"/>
        </w:rPr>
        <w:t>% от суммы, просроченной к оплате.</w:t>
      </w:r>
    </w:p>
    <w:p w:rsidR="008C0A9B" w:rsidRPr="006E0784" w:rsidRDefault="00805A24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6.2. На «Исполнителя», в случае нарушения сроков выполнения работ, связанных по его вин</w:t>
      </w:r>
      <w:r w:rsidR="00927656">
        <w:rPr>
          <w:rFonts w:ascii="Times New Roman" w:hAnsi="Times New Roman"/>
          <w:sz w:val="24"/>
          <w:szCs w:val="24"/>
        </w:rPr>
        <w:t>е, налагается пеня в размере 0,1</w:t>
      </w:r>
      <w:r w:rsidRPr="006E0784">
        <w:rPr>
          <w:rFonts w:ascii="Times New Roman" w:hAnsi="Times New Roman"/>
          <w:sz w:val="24"/>
          <w:szCs w:val="24"/>
        </w:rPr>
        <w:t>% за кажд</w:t>
      </w:r>
      <w:r w:rsidR="00927656">
        <w:rPr>
          <w:rFonts w:ascii="Times New Roman" w:hAnsi="Times New Roman"/>
          <w:sz w:val="24"/>
          <w:szCs w:val="24"/>
        </w:rPr>
        <w:t>ый день просрочки, но не более 2</w:t>
      </w:r>
      <w:r w:rsidRPr="006E0784">
        <w:rPr>
          <w:rFonts w:ascii="Times New Roman" w:hAnsi="Times New Roman"/>
          <w:sz w:val="24"/>
          <w:szCs w:val="24"/>
        </w:rPr>
        <w:t>0% от предусмотренной суммы к оплате</w:t>
      </w:r>
      <w:r w:rsidR="008C0A9B">
        <w:rPr>
          <w:rFonts w:ascii="Times New Roman" w:hAnsi="Times New Roman"/>
          <w:sz w:val="24"/>
          <w:szCs w:val="24"/>
        </w:rPr>
        <w:t>.</w:t>
      </w:r>
    </w:p>
    <w:p w:rsidR="005643FF" w:rsidRDefault="00805A24" w:rsidP="008C0A9B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6.3. За необоснованный отказ от оказания услуг и нарушения сроков исполнения договора</w:t>
      </w:r>
      <w:r w:rsidR="0046785B">
        <w:rPr>
          <w:rFonts w:ascii="Times New Roman" w:hAnsi="Times New Roman"/>
          <w:sz w:val="24"/>
          <w:szCs w:val="24"/>
        </w:rPr>
        <w:t xml:space="preserve"> в соответствии с Приложением №</w:t>
      </w:r>
      <w:r w:rsidRPr="006E0784">
        <w:rPr>
          <w:rFonts w:ascii="Times New Roman" w:hAnsi="Times New Roman"/>
          <w:sz w:val="24"/>
          <w:szCs w:val="24"/>
        </w:rPr>
        <w:t>1 на «Исполнит</w:t>
      </w:r>
      <w:r w:rsidR="00927656">
        <w:rPr>
          <w:rFonts w:ascii="Times New Roman" w:hAnsi="Times New Roman"/>
          <w:sz w:val="24"/>
          <w:szCs w:val="24"/>
        </w:rPr>
        <w:t>еля» налагается штраф в размере 0.1</w:t>
      </w:r>
      <w:r w:rsidRPr="006E0784">
        <w:rPr>
          <w:rFonts w:ascii="Times New Roman" w:hAnsi="Times New Roman"/>
          <w:sz w:val="24"/>
          <w:szCs w:val="24"/>
        </w:rPr>
        <w:t>% от общей суммы договора и погашает все его затраты и убытки.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7. Форс-мажорные обстоятельства.</w:t>
      </w:r>
    </w:p>
    <w:p w:rsidR="007903A3" w:rsidRDefault="00805A24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</w:t>
      </w:r>
    </w:p>
    <w:p w:rsidR="007903A3" w:rsidRDefault="007903A3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7903A3" w:rsidRDefault="007903A3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7903A3" w:rsidRDefault="00805A24" w:rsidP="007903A3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обязательств по настоящему договору, если это неисполнение явилось следствием непреодолимой силы (форс-мажор), невозможности деятельности «Заказчика» из-за ужесточения карантина, возникших после заключения настоящего договора, в результате событий чрезвычайного характера, которые не могли предвидеть, не предотвратить разумными мерами.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7.2. К событиям чрезвычайного характера относятся: стихийные бедствия, война, карантин, чрезвычайные ситуации, Постановления органов Государственной власти и акты нормативного характера Министерств, повлекшие невозможность исполнения настоящего договора, при условии извещения стороной для которого возникло невыполнение обязательств другой стороны в течении 5-ти дней со дня возникновения вышеуказанных событий любыми способами электронной или иной связ</w:t>
      </w:r>
    </w:p>
    <w:p w:rsidR="00805A2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7.3.  При отсутствии своевременного извещения о наступлении форс-мажорных обстоятельств, виновная сторона возмещает другой стороне убытки, причиненные несвоевременным извещением. В случае возникновения форс-мажорных обстоятельств, срок действия договора может быть продлен на период их действия по согласованию сторон.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8. Прочие условия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8.1. Перечень работ, выполняемых «Исполнителем без оплаты в порядке помощи «Заказ</w:t>
      </w:r>
      <w:r w:rsidR="00A25B89">
        <w:rPr>
          <w:rFonts w:ascii="Times New Roman" w:hAnsi="Times New Roman"/>
          <w:sz w:val="24"/>
          <w:szCs w:val="24"/>
        </w:rPr>
        <w:t>чику», изложены в Приложении №1</w:t>
      </w:r>
      <w:r w:rsidRPr="006E0784">
        <w:rPr>
          <w:rFonts w:ascii="Times New Roman" w:hAnsi="Times New Roman"/>
          <w:sz w:val="24"/>
          <w:szCs w:val="24"/>
        </w:rPr>
        <w:t>, качество которых гарантирует «Исполнитель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8.2. Стороны обязуются прилагать усилия к разрешению споров, возникших в ходе исполнения настоящего договора путем переговоров.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8.3. В случае не разрешения спора, стороны имеют право обращаться в экономический суд по месту нахождения «Заказчика». Решение суда является обязательным к его исполнению.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 8.4. Все изменения и дополнения к настоящему договору оформляются в письменном виде и подписываются обеими сторонами.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>8.5. Настоящий договор может быть расторгнут по соглашению сторон.</w:t>
      </w:r>
    </w:p>
    <w:p w:rsidR="00805A24" w:rsidRDefault="00472FEB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Приложения №1 </w:t>
      </w:r>
      <w:r w:rsidR="00805A24" w:rsidRPr="006E0784">
        <w:rPr>
          <w:rFonts w:ascii="Times New Roman" w:hAnsi="Times New Roman"/>
          <w:sz w:val="24"/>
          <w:szCs w:val="24"/>
        </w:rPr>
        <w:t>являются неотъемлемой частью договора.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9. Срок действия договора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sz w:val="24"/>
          <w:szCs w:val="24"/>
        </w:rPr>
        <w:t xml:space="preserve">9.1. Настоящий Договор вступает в силу с даты его подписания обеими сторонами и действует до </w:t>
      </w:r>
      <w:r w:rsidR="00304908" w:rsidRPr="00304908">
        <w:rPr>
          <w:rFonts w:ascii="Times New Roman" w:hAnsi="Times New Roman"/>
          <w:sz w:val="24"/>
          <w:szCs w:val="24"/>
        </w:rPr>
        <w:t>31.12.2022</w:t>
      </w:r>
      <w:r w:rsidR="00304908">
        <w:rPr>
          <w:rFonts w:ascii="Times New Roman" w:hAnsi="Times New Roman"/>
          <w:sz w:val="24"/>
          <w:szCs w:val="24"/>
          <w:lang w:val="uz-Cyrl-UZ"/>
        </w:rPr>
        <w:t>г</w:t>
      </w:r>
      <w:r w:rsidRPr="006E0784">
        <w:rPr>
          <w:rFonts w:ascii="Times New Roman" w:hAnsi="Times New Roman"/>
          <w:sz w:val="24"/>
          <w:szCs w:val="24"/>
        </w:rPr>
        <w:t>.</w:t>
      </w:r>
    </w:p>
    <w:p w:rsidR="00805A24" w:rsidRPr="006E0784" w:rsidRDefault="00805A24" w:rsidP="00805A24">
      <w:pPr>
        <w:pStyle w:val="a5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805A24" w:rsidRPr="006E0784" w:rsidRDefault="00805A24" w:rsidP="00805A24">
      <w:pPr>
        <w:pStyle w:val="a5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6E0784">
        <w:rPr>
          <w:rFonts w:ascii="Times New Roman" w:hAnsi="Times New Roman"/>
          <w:b/>
          <w:sz w:val="24"/>
          <w:szCs w:val="24"/>
        </w:rPr>
        <w:t>10. Юридические адреса и реквизиты сторон</w:t>
      </w:r>
    </w:p>
    <w:p w:rsidR="00304908" w:rsidRDefault="00AF55DA" w:rsidP="00304908">
      <w:pPr>
        <w:spacing w:before="1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</w:rPr>
        <w:t xml:space="preserve">     </w:t>
      </w:r>
      <w:r w:rsidR="008F70D3">
        <w:rPr>
          <w:rStyle w:val="None"/>
          <w:rFonts w:ascii="Times New Roman" w:hAnsi="Times New Roman"/>
          <w:b/>
          <w:bCs/>
        </w:rPr>
        <w:t xml:space="preserve">            </w:t>
      </w:r>
      <w:r>
        <w:rPr>
          <w:rStyle w:val="None"/>
          <w:rFonts w:ascii="Times New Roman" w:hAnsi="Times New Roman"/>
          <w:b/>
          <w:bCs/>
        </w:rPr>
        <w:t xml:space="preserve">    </w:t>
      </w: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Pr="007903A3" w:rsidRDefault="00304908" w:rsidP="00AF55DA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805A24" w:rsidRDefault="00AF55DA" w:rsidP="00304908">
      <w:pPr>
        <w:spacing w:after="0"/>
        <w:rPr>
          <w:rStyle w:val="None"/>
          <w:rFonts w:ascii="Times New Roman" w:hAnsi="Times New Roman"/>
          <w:sz w:val="24"/>
          <w:szCs w:val="24"/>
        </w:rPr>
      </w:pPr>
      <w:r w:rsidRPr="00A57C1A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304908" w:rsidRDefault="00304908" w:rsidP="00304908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304908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Default="00304908" w:rsidP="00304908">
      <w:pPr>
        <w:spacing w:after="0"/>
        <w:rPr>
          <w:rStyle w:val="None"/>
          <w:rFonts w:ascii="Times New Roman" w:hAnsi="Times New Roman"/>
          <w:sz w:val="24"/>
          <w:szCs w:val="24"/>
        </w:rPr>
      </w:pPr>
    </w:p>
    <w:p w:rsidR="00304908" w:rsidRPr="006E0784" w:rsidRDefault="00304908" w:rsidP="00304908">
      <w:pPr>
        <w:spacing w:after="0"/>
        <w:rPr>
          <w:rFonts w:ascii="Times New Roman" w:hAnsi="Times New Roman"/>
          <w:sz w:val="24"/>
          <w:szCs w:val="24"/>
        </w:rPr>
      </w:pPr>
    </w:p>
    <w:p w:rsidR="004B0BC5" w:rsidRDefault="004B0BC5"/>
    <w:p w:rsidR="001B0FCF" w:rsidRDefault="001B0FCF" w:rsidP="001B0FCF">
      <w:pPr>
        <w:spacing w:line="240" w:lineRule="atLeast"/>
        <w:rPr>
          <w:rStyle w:val="None"/>
          <w:rFonts w:ascii="Times New Roman" w:hAnsi="Times New Roman"/>
        </w:rPr>
      </w:pPr>
    </w:p>
    <w:p w:rsidR="001B0FCF" w:rsidRDefault="001B0FCF" w:rsidP="001B0FCF">
      <w:pPr>
        <w:spacing w:line="240" w:lineRule="atLeast"/>
        <w:jc w:val="right"/>
        <w:rPr>
          <w:rStyle w:val="None"/>
          <w:rFonts w:ascii="Times New Roman" w:hAnsi="Times New Roman"/>
        </w:rPr>
      </w:pPr>
    </w:p>
    <w:p w:rsidR="00304908" w:rsidRDefault="00304908" w:rsidP="001B0FCF">
      <w:pPr>
        <w:spacing w:after="0" w:line="240" w:lineRule="atLeast"/>
        <w:jc w:val="right"/>
        <w:rPr>
          <w:rStyle w:val="None"/>
          <w:rFonts w:ascii="Times New Roman" w:hAnsi="Times New Roman"/>
          <w:i/>
          <w:sz w:val="24"/>
          <w:szCs w:val="24"/>
        </w:rPr>
      </w:pPr>
    </w:p>
    <w:p w:rsidR="001B0FCF" w:rsidRPr="001B0FCF" w:rsidRDefault="001B0FCF" w:rsidP="001B0FCF">
      <w:pPr>
        <w:spacing w:after="0" w:line="240" w:lineRule="atLeast"/>
        <w:jc w:val="right"/>
        <w:rPr>
          <w:rStyle w:val="None"/>
          <w:rFonts w:ascii="Times New Roman" w:hAnsi="Times New Roman"/>
          <w:i/>
          <w:sz w:val="24"/>
          <w:szCs w:val="24"/>
        </w:rPr>
      </w:pPr>
      <w:r w:rsidRPr="001B0FCF">
        <w:rPr>
          <w:rStyle w:val="None"/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1B0FCF" w:rsidRPr="004D28FA" w:rsidRDefault="000A7EFC" w:rsidP="001B0FCF">
      <w:pPr>
        <w:spacing w:after="0" w:line="240" w:lineRule="atLeast"/>
        <w:jc w:val="right"/>
        <w:rPr>
          <w:rStyle w:val="None"/>
          <w:rFonts w:ascii="Times New Roman" w:hAnsi="Times New Roman"/>
          <w:i/>
          <w:sz w:val="24"/>
          <w:szCs w:val="24"/>
        </w:rPr>
      </w:pPr>
      <w:r>
        <w:rPr>
          <w:rStyle w:val="None"/>
          <w:rFonts w:ascii="Times New Roman" w:hAnsi="Times New Roman"/>
          <w:i/>
          <w:sz w:val="24"/>
          <w:szCs w:val="24"/>
        </w:rPr>
        <w:t>к договору №</w:t>
      </w:r>
      <w:r w:rsidR="004D28FA" w:rsidRPr="004D28FA">
        <w:rPr>
          <w:rStyle w:val="None"/>
          <w:rFonts w:ascii="Times New Roman" w:hAnsi="Times New Roman"/>
          <w:i/>
          <w:sz w:val="24"/>
          <w:szCs w:val="24"/>
        </w:rPr>
        <w:t>______________</w:t>
      </w:r>
    </w:p>
    <w:p w:rsidR="001B0FCF" w:rsidRPr="001B0FCF" w:rsidRDefault="004D28FA" w:rsidP="001B0FCF">
      <w:pPr>
        <w:spacing w:after="0" w:line="240" w:lineRule="atLeast"/>
        <w:jc w:val="right"/>
        <w:rPr>
          <w:rStyle w:val="None"/>
          <w:rFonts w:ascii="Times New Roman" w:hAnsi="Times New Roman"/>
          <w:i/>
          <w:sz w:val="24"/>
          <w:szCs w:val="24"/>
        </w:rPr>
      </w:pPr>
      <w:r>
        <w:rPr>
          <w:rStyle w:val="None"/>
          <w:rFonts w:ascii="Times New Roman" w:hAnsi="Times New Roman"/>
          <w:i/>
          <w:sz w:val="24"/>
          <w:szCs w:val="24"/>
        </w:rPr>
        <w:t>от «</w:t>
      </w:r>
      <w:r w:rsidRPr="004D28FA">
        <w:rPr>
          <w:rStyle w:val="None"/>
          <w:rFonts w:ascii="Times New Roman" w:hAnsi="Times New Roman"/>
          <w:i/>
          <w:sz w:val="24"/>
          <w:szCs w:val="24"/>
        </w:rPr>
        <w:t>___</w:t>
      </w:r>
      <w:r>
        <w:rPr>
          <w:rStyle w:val="None"/>
          <w:rFonts w:ascii="Times New Roman" w:hAnsi="Times New Roman"/>
          <w:i/>
          <w:sz w:val="24"/>
          <w:szCs w:val="24"/>
        </w:rPr>
        <w:t xml:space="preserve">» </w:t>
      </w:r>
      <w:r>
        <w:rPr>
          <w:rStyle w:val="None"/>
          <w:rFonts w:ascii="Times New Roman" w:hAnsi="Times New Roman"/>
          <w:i/>
          <w:sz w:val="24"/>
          <w:szCs w:val="24"/>
          <w:lang w:val="en-US"/>
        </w:rPr>
        <w:t>________</w:t>
      </w:r>
      <w:r w:rsidR="001B0FCF" w:rsidRPr="001B0FCF">
        <w:rPr>
          <w:rStyle w:val="None"/>
          <w:rFonts w:ascii="Times New Roman" w:hAnsi="Times New Roman"/>
          <w:i/>
          <w:sz w:val="24"/>
          <w:szCs w:val="24"/>
        </w:rPr>
        <w:t xml:space="preserve"> 2022 год</w:t>
      </w:r>
      <w:r w:rsidR="000A7EFC">
        <w:rPr>
          <w:rStyle w:val="None"/>
          <w:rFonts w:ascii="Times New Roman" w:hAnsi="Times New Roman"/>
          <w:i/>
          <w:iCs/>
          <w:sz w:val="24"/>
          <w:szCs w:val="24"/>
        </w:rPr>
        <w:t>а</w:t>
      </w:r>
    </w:p>
    <w:p w:rsidR="001B0FCF" w:rsidRDefault="001B0FCF" w:rsidP="001B0FCF">
      <w:pPr>
        <w:spacing w:line="240" w:lineRule="atLeast"/>
        <w:jc w:val="right"/>
        <w:rPr>
          <w:rStyle w:val="None"/>
          <w:rFonts w:ascii="Times New Roman" w:hAnsi="Times New Roman"/>
        </w:rPr>
      </w:pPr>
    </w:p>
    <w:p w:rsidR="001B0FCF" w:rsidRDefault="001B0FCF" w:rsidP="00881D56">
      <w:pPr>
        <w:spacing w:line="240" w:lineRule="atLeast"/>
        <w:rPr>
          <w:rStyle w:val="None"/>
          <w:rFonts w:ascii="Times New Roman" w:hAnsi="Times New Roman"/>
          <w:i/>
          <w:iCs/>
        </w:rPr>
      </w:pPr>
    </w:p>
    <w:p w:rsidR="001B0FCF" w:rsidRPr="00881D56" w:rsidRDefault="001B0FCF" w:rsidP="00881D56">
      <w:pPr>
        <w:spacing w:line="240" w:lineRule="atLeast"/>
        <w:jc w:val="center"/>
        <w:rPr>
          <w:rStyle w:val="None"/>
          <w:rFonts w:ascii="Times New Roman" w:hAnsi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Спецификация.</w:t>
      </w:r>
    </w:p>
    <w:tbl>
      <w:tblPr>
        <w:tblStyle w:val="TableNormal"/>
        <w:tblW w:w="9915" w:type="dxa"/>
        <w:tblInd w:w="2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"/>
        <w:gridCol w:w="3602"/>
        <w:gridCol w:w="1350"/>
        <w:gridCol w:w="1425"/>
        <w:gridCol w:w="1276"/>
        <w:gridCol w:w="1749"/>
      </w:tblGrid>
      <w:tr w:rsidR="001B0FCF" w:rsidTr="00E93BE1">
        <w:trPr>
          <w:trHeight w:val="48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E93BE1">
            <w:pPr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304908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E93BE1">
            <w:pPr>
              <w:jc w:val="center"/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Ед.</w:t>
            </w:r>
          </w:p>
          <w:p w:rsidR="001B0FCF" w:rsidRDefault="001B0FCF" w:rsidP="00E93BE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Измерения.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E93BE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Количество.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E93BE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Цена за ед.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FCF" w:rsidRDefault="001B0FCF" w:rsidP="00E93BE1">
            <w:pPr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Стоимость.</w:t>
            </w:r>
          </w:p>
        </w:tc>
      </w:tr>
      <w:tr w:rsidR="001B0FCF" w:rsidTr="00E93BE1">
        <w:trPr>
          <w:trHeight w:val="9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>
            <w:r>
              <w:rPr>
                <w:rStyle w:val="None"/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Pr="00E14E15" w:rsidRDefault="001B0FCF" w:rsidP="00E93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>
            <w:pPr>
              <w:jc w:val="center"/>
            </w:pPr>
          </w:p>
        </w:tc>
      </w:tr>
      <w:tr w:rsidR="001B0FCF" w:rsidTr="00E93BE1">
        <w:trPr>
          <w:trHeight w:val="6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E93BE1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B0FCF" w:rsidRPr="001C7C91" w:rsidRDefault="00EF5DD3" w:rsidP="00E93BE1">
            <w:pPr>
              <w:pStyle w:val="a7"/>
              <w:rPr>
                <w:i/>
              </w:rPr>
            </w:pPr>
            <w:r>
              <w:rPr>
                <w:rStyle w:val="None"/>
                <w:rFonts w:ascii="Times New Roman" w:hAnsi="Times New Roman"/>
                <w:b/>
                <w:bCs/>
                <w:i/>
                <w:sz w:val="22"/>
                <w:szCs w:val="22"/>
              </w:rPr>
              <w:t>ИТОГО:</w:t>
            </w:r>
            <w:r w:rsidR="001B0FCF" w:rsidRPr="001C7C91">
              <w:rPr>
                <w:rStyle w:val="None"/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Pr="001C7C91" w:rsidRDefault="001B0FCF" w:rsidP="00E93BE1">
            <w:pPr>
              <w:rPr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Pr="00304908" w:rsidRDefault="001B0FCF" w:rsidP="00E93BE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Pr="001C7C91" w:rsidRDefault="001B0FCF" w:rsidP="00E93BE1">
            <w:pPr>
              <w:rPr>
                <w:i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Pr="001C7C91" w:rsidRDefault="001B0FCF" w:rsidP="00E93BE1">
            <w:pPr>
              <w:jc w:val="center"/>
              <w:rPr>
                <w:i/>
              </w:rPr>
            </w:pPr>
          </w:p>
        </w:tc>
      </w:tr>
    </w:tbl>
    <w:p w:rsidR="001B0FCF" w:rsidRDefault="001B0FCF" w:rsidP="001B0FCF">
      <w:pPr>
        <w:rPr>
          <w:rStyle w:val="None"/>
          <w:rFonts w:ascii="Times New Roman" w:hAnsi="Times New Roman"/>
        </w:rPr>
      </w:pP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1B0FCF" w:rsidTr="00E93BE1">
        <w:trPr>
          <w:trHeight w:val="465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  <w:b/>
                <w:bCs/>
              </w:rPr>
            </w:pPr>
          </w:p>
          <w:p w:rsidR="001B0FCF" w:rsidRPr="00BA141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Исполнитель:</w:t>
            </w:r>
          </w:p>
          <w:p w:rsidR="001B0FCF" w:rsidRDefault="001B0FCF" w:rsidP="001B0FCF">
            <w:pPr>
              <w:spacing w:after="0"/>
              <w:rPr>
                <w:rStyle w:val="None"/>
                <w:rFonts w:ascii="Times New Roman" w:hAnsi="Times New Roman"/>
              </w:rPr>
            </w:pPr>
          </w:p>
          <w:p w:rsidR="00304908" w:rsidRDefault="00304908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304908" w:rsidRDefault="00304908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  <w:r>
              <w:rPr>
                <w:rStyle w:val="None"/>
                <w:rFonts w:ascii="Times New Roman" w:hAnsi="Times New Roman"/>
              </w:rPr>
              <w:t>_______________________________</w:t>
            </w:r>
            <w:r w:rsidR="00EF5DD3">
              <w:rPr>
                <w:rStyle w:val="None"/>
                <w:rFonts w:ascii="Times New Roman" w:hAnsi="Times New Roman"/>
              </w:rPr>
              <w:t>_____</w:t>
            </w:r>
          </w:p>
          <w:p w:rsidR="001B0FCF" w:rsidRDefault="001B0FCF" w:rsidP="001B0FCF">
            <w:pPr>
              <w:spacing w:after="0" w:line="288" w:lineRule="auto"/>
              <w:jc w:val="both"/>
            </w:pPr>
            <w:r>
              <w:rPr>
                <w:rStyle w:val="None"/>
                <w:rFonts w:ascii="Times New Roman" w:hAnsi="Times New Roman"/>
              </w:rPr>
              <w:t xml:space="preserve">МП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  <w:b/>
                <w:bCs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  <w:b/>
                <w:bCs/>
              </w:rPr>
            </w:pPr>
            <w:r>
              <w:rPr>
                <w:rStyle w:val="None"/>
                <w:rFonts w:ascii="Times New Roman" w:hAnsi="Times New Roman"/>
                <w:b/>
                <w:bCs/>
              </w:rPr>
              <w:t>Заказчик:</w:t>
            </w: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4D28FA" w:rsidRDefault="004D28FA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</w:p>
          <w:p w:rsidR="001B0FCF" w:rsidRDefault="001B0FCF" w:rsidP="001B0FCF">
            <w:pPr>
              <w:spacing w:after="0" w:line="288" w:lineRule="auto"/>
              <w:jc w:val="both"/>
              <w:rPr>
                <w:rStyle w:val="None"/>
                <w:rFonts w:ascii="Times New Roman" w:hAnsi="Times New Roman"/>
              </w:rPr>
            </w:pPr>
            <w:r>
              <w:rPr>
                <w:rStyle w:val="None"/>
                <w:rFonts w:ascii="Times New Roman" w:hAnsi="Times New Roman"/>
              </w:rPr>
              <w:t>___________________________________</w:t>
            </w:r>
          </w:p>
          <w:p w:rsidR="001B0FCF" w:rsidRDefault="001B0FCF" w:rsidP="001B0FCF">
            <w:pPr>
              <w:spacing w:after="0" w:line="288" w:lineRule="auto"/>
              <w:jc w:val="both"/>
            </w:pPr>
            <w:r>
              <w:rPr>
                <w:rStyle w:val="None"/>
                <w:rFonts w:ascii="Times New Roman" w:hAnsi="Times New Roman"/>
              </w:rPr>
              <w:t xml:space="preserve">МП </w:t>
            </w:r>
          </w:p>
        </w:tc>
      </w:tr>
    </w:tbl>
    <w:p w:rsidR="001B0FCF" w:rsidRDefault="001B0FCF">
      <w:pPr>
        <w:rPr>
          <w:rFonts w:ascii="Times New Roman" w:hAnsi="Times New Roman"/>
          <w:sz w:val="24"/>
          <w:szCs w:val="24"/>
        </w:rPr>
      </w:pPr>
    </w:p>
    <w:p w:rsidR="001B0FCF" w:rsidRDefault="001B0FCF">
      <w:pPr>
        <w:rPr>
          <w:rFonts w:ascii="Times New Roman" w:hAnsi="Times New Roman"/>
          <w:sz w:val="24"/>
          <w:szCs w:val="24"/>
        </w:rPr>
      </w:pPr>
    </w:p>
    <w:p w:rsidR="001B0FCF" w:rsidRPr="004B0BC5" w:rsidRDefault="001B0FCF">
      <w:pPr>
        <w:rPr>
          <w:rFonts w:ascii="Times New Roman" w:hAnsi="Times New Roman"/>
          <w:sz w:val="24"/>
          <w:szCs w:val="24"/>
        </w:rPr>
      </w:pPr>
    </w:p>
    <w:sectPr w:rsidR="001B0FCF" w:rsidRPr="004B0BC5" w:rsidSect="00FA61A9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DD"/>
    <w:rsid w:val="000A7EFC"/>
    <w:rsid w:val="00172850"/>
    <w:rsid w:val="001B0FCF"/>
    <w:rsid w:val="001C7C91"/>
    <w:rsid w:val="002C3DDD"/>
    <w:rsid w:val="00304908"/>
    <w:rsid w:val="0046785B"/>
    <w:rsid w:val="00472FEB"/>
    <w:rsid w:val="004B0BC5"/>
    <w:rsid w:val="004D28FA"/>
    <w:rsid w:val="005643FF"/>
    <w:rsid w:val="00610559"/>
    <w:rsid w:val="006B4964"/>
    <w:rsid w:val="006C0A9A"/>
    <w:rsid w:val="007903A3"/>
    <w:rsid w:val="007D1986"/>
    <w:rsid w:val="00805A24"/>
    <w:rsid w:val="008328B9"/>
    <w:rsid w:val="00881D56"/>
    <w:rsid w:val="008A7FAD"/>
    <w:rsid w:val="008C0A9B"/>
    <w:rsid w:val="008F70D3"/>
    <w:rsid w:val="00927656"/>
    <w:rsid w:val="00963FCA"/>
    <w:rsid w:val="009D472E"/>
    <w:rsid w:val="00A11E48"/>
    <w:rsid w:val="00A25B89"/>
    <w:rsid w:val="00A57C1A"/>
    <w:rsid w:val="00AF55DA"/>
    <w:rsid w:val="00B36738"/>
    <w:rsid w:val="00BA1D40"/>
    <w:rsid w:val="00DA109B"/>
    <w:rsid w:val="00DB0D61"/>
    <w:rsid w:val="00DB2E9F"/>
    <w:rsid w:val="00E14E15"/>
    <w:rsid w:val="00EB6D7B"/>
    <w:rsid w:val="00EF5DD3"/>
    <w:rsid w:val="00FA61A9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FA42-5A7B-4924-9C61-C77EDEC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BA1D4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24"/>
    <w:pPr>
      <w:spacing w:after="0" w:line="240" w:lineRule="auto"/>
      <w:ind w:left="426" w:hanging="426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05A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0B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0BC5"/>
  </w:style>
  <w:style w:type="character" w:customStyle="1" w:styleId="50">
    <w:name w:val="Заголовок 5 Знак"/>
    <w:basedOn w:val="a0"/>
    <w:link w:val="5"/>
    <w:uiPriority w:val="9"/>
    <w:rsid w:val="00BA1D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10559"/>
    <w:rPr>
      <w:b/>
      <w:bCs/>
    </w:rPr>
  </w:style>
  <w:style w:type="paragraph" w:customStyle="1" w:styleId="HeaderFooter">
    <w:name w:val="Header &amp; Footer"/>
    <w:rsid w:val="00AF55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AF55DA"/>
  </w:style>
  <w:style w:type="table" w:customStyle="1" w:styleId="TableNormal">
    <w:name w:val="Table Normal"/>
    <w:rsid w:val="001B0F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rsid w:val="001B0F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Asomiddin</cp:lastModifiedBy>
  <cp:revision>2</cp:revision>
  <dcterms:created xsi:type="dcterms:W3CDTF">2022-11-10T09:19:00Z</dcterms:created>
  <dcterms:modified xsi:type="dcterms:W3CDTF">2022-11-10T09:19:00Z</dcterms:modified>
</cp:coreProperties>
</file>