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4C" w:rsidRPr="00E245A6" w:rsidRDefault="000510A5" w:rsidP="000510A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Договор на оказание работ (услуг) №</w:t>
      </w:r>
      <w:r w:rsidR="006222AF">
        <w:rPr>
          <w:rFonts w:ascii="Times New Roman" w:eastAsia="Times New Roman" w:hAnsi="Times New Roman"/>
          <w:b/>
          <w:lang w:eastAsia="ru-RU"/>
        </w:rPr>
        <w:t>______</w:t>
      </w:r>
    </w:p>
    <w:p w:rsidR="000510A5" w:rsidRPr="00E245A6" w:rsidRDefault="000510A5" w:rsidP="00E245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A3256" w:rsidRPr="00E245A6" w:rsidRDefault="00EA3256" w:rsidP="00E245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Ташкент</w:t>
      </w:r>
      <w:r w:rsidR="00ED6F3F">
        <w:rPr>
          <w:rFonts w:ascii="Times New Roman" w:eastAsia="Times New Roman" w:hAnsi="Times New Roman"/>
          <w:lang w:val="uz-Latn-UZ" w:eastAsia="ru-RU"/>
        </w:rPr>
        <w:t>ская область</w:t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="0071393A" w:rsidRPr="00E245A6">
        <w:rPr>
          <w:rFonts w:ascii="Times New Roman" w:eastAsia="Times New Roman" w:hAnsi="Times New Roman"/>
          <w:lang w:eastAsia="ru-RU"/>
        </w:rPr>
        <w:tab/>
      </w:r>
      <w:r w:rsidRPr="00E245A6">
        <w:rPr>
          <w:rFonts w:ascii="Times New Roman" w:eastAsia="Times New Roman" w:hAnsi="Times New Roman"/>
          <w:lang w:eastAsia="ru-RU"/>
        </w:rPr>
        <w:t>«</w:t>
      </w:r>
      <w:r w:rsidR="004C38FA" w:rsidRPr="007E6677">
        <w:rPr>
          <w:rFonts w:ascii="Times New Roman" w:eastAsia="Times New Roman" w:hAnsi="Times New Roman"/>
          <w:lang w:eastAsia="ru-RU"/>
        </w:rPr>
        <w:t>____</w:t>
      </w:r>
      <w:r w:rsidR="0071393A" w:rsidRPr="00E245A6">
        <w:rPr>
          <w:rFonts w:ascii="Times New Roman" w:eastAsia="Times New Roman" w:hAnsi="Times New Roman"/>
          <w:lang w:eastAsia="ru-RU"/>
        </w:rPr>
        <w:t>»</w:t>
      </w:r>
      <w:r w:rsidR="004C38FA" w:rsidRPr="007E6677">
        <w:rPr>
          <w:rFonts w:ascii="Times New Roman" w:eastAsia="Times New Roman" w:hAnsi="Times New Roman"/>
          <w:lang w:eastAsia="ru-RU"/>
        </w:rPr>
        <w:t>________</w:t>
      </w:r>
      <w:r w:rsidRPr="00E245A6">
        <w:rPr>
          <w:rFonts w:ascii="Times New Roman" w:eastAsia="Times New Roman" w:hAnsi="Times New Roman"/>
          <w:lang w:eastAsia="ru-RU"/>
        </w:rPr>
        <w:t>20</w:t>
      </w:r>
      <w:r w:rsidR="006222AF">
        <w:rPr>
          <w:rFonts w:ascii="Times New Roman" w:eastAsia="Times New Roman" w:hAnsi="Times New Roman"/>
          <w:lang w:eastAsia="ru-RU"/>
        </w:rPr>
        <w:t>2</w:t>
      </w:r>
      <w:r w:rsidR="005979F6">
        <w:rPr>
          <w:rFonts w:ascii="Times New Roman" w:eastAsia="Times New Roman" w:hAnsi="Times New Roman"/>
          <w:lang w:val="uz-Latn-UZ" w:eastAsia="ru-RU"/>
        </w:rPr>
        <w:t>2</w:t>
      </w:r>
      <w:r w:rsidRPr="00E245A6">
        <w:rPr>
          <w:rFonts w:ascii="Times New Roman" w:eastAsia="Times New Roman" w:hAnsi="Times New Roman"/>
          <w:lang w:eastAsia="ru-RU"/>
        </w:rPr>
        <w:t>г</w:t>
      </w:r>
      <w:r w:rsidR="0071393A" w:rsidRPr="00E245A6">
        <w:rPr>
          <w:rFonts w:ascii="Times New Roman" w:eastAsia="Times New Roman" w:hAnsi="Times New Roman"/>
          <w:lang w:eastAsia="ru-RU"/>
        </w:rPr>
        <w:t>од</w:t>
      </w:r>
      <w:r w:rsidRPr="00E245A6">
        <w:rPr>
          <w:rFonts w:ascii="Times New Roman" w:eastAsia="Times New Roman" w:hAnsi="Times New Roman"/>
          <w:lang w:eastAsia="ru-RU"/>
        </w:rPr>
        <w:t>.</w:t>
      </w:r>
    </w:p>
    <w:p w:rsidR="00C05E4C" w:rsidRDefault="00C05E4C" w:rsidP="00E245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A3256" w:rsidRPr="007F56CF" w:rsidRDefault="006222AF" w:rsidP="0000796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__________________________________</w:t>
      </w:r>
      <w:r w:rsidR="00832E7D" w:rsidRPr="00E245A6">
        <w:rPr>
          <w:rFonts w:ascii="Times New Roman" w:eastAsia="Times New Roman" w:hAnsi="Times New Roman"/>
          <w:b/>
          <w:lang w:eastAsia="ru-RU"/>
        </w:rPr>
        <w:t>,</w:t>
      </w:r>
      <w:r w:rsidR="00832E7D" w:rsidRPr="00E245A6">
        <w:rPr>
          <w:rFonts w:ascii="Times New Roman" w:eastAsia="Times New Roman" w:hAnsi="Times New Roman"/>
          <w:lang w:eastAsia="ru-RU"/>
        </w:rPr>
        <w:t xml:space="preserve"> именуемое в дальнейшем </w:t>
      </w:r>
      <w:r w:rsidR="00832E7D" w:rsidRPr="007F56CF">
        <w:rPr>
          <w:rFonts w:ascii="Times New Roman" w:eastAsia="Times New Roman" w:hAnsi="Times New Roman"/>
          <w:lang w:eastAsia="ru-RU"/>
        </w:rPr>
        <w:t>«</w:t>
      </w:r>
      <w:r w:rsidR="00EA3256" w:rsidRPr="007F56CF">
        <w:rPr>
          <w:rFonts w:ascii="Times New Roman" w:eastAsia="Times New Roman" w:hAnsi="Times New Roman"/>
          <w:lang w:eastAsia="ru-RU"/>
        </w:rPr>
        <w:t>Исполнитель</w:t>
      </w:r>
      <w:r w:rsidR="00832E7D" w:rsidRPr="007F56CF">
        <w:rPr>
          <w:rFonts w:ascii="Times New Roman" w:eastAsia="Times New Roman" w:hAnsi="Times New Roman"/>
          <w:lang w:eastAsia="ru-RU"/>
        </w:rPr>
        <w:t>», в лице</w:t>
      </w:r>
      <w:r w:rsidR="00EA3256" w:rsidRPr="007F56CF">
        <w:rPr>
          <w:rFonts w:ascii="Times New Roman" w:eastAsia="Times New Roman" w:hAnsi="Times New Roman"/>
          <w:lang w:eastAsia="ru-RU"/>
        </w:rPr>
        <w:t xml:space="preserve"> директора</w:t>
      </w:r>
      <w:r w:rsidRPr="007F56CF">
        <w:rPr>
          <w:rFonts w:ascii="Times New Roman" w:eastAsia="Times New Roman" w:hAnsi="Times New Roman"/>
          <w:lang w:eastAsia="ru-RU"/>
        </w:rPr>
        <w:t>______________________</w:t>
      </w:r>
      <w:r w:rsidR="00EA3256" w:rsidRPr="007F56CF">
        <w:rPr>
          <w:rFonts w:ascii="Times New Roman" w:eastAsia="Times New Roman" w:hAnsi="Times New Roman"/>
          <w:lang w:eastAsia="ru-RU"/>
        </w:rPr>
        <w:t>, действующего на основании Устава, с одной стороны, и</w:t>
      </w:r>
      <w:r w:rsidR="00007965" w:rsidRPr="007F56CF">
        <w:rPr>
          <w:rFonts w:ascii="Times New Roman" w:eastAsia="Times New Roman" w:hAnsi="Times New Roman"/>
          <w:lang w:eastAsia="ru-RU"/>
        </w:rPr>
        <w:t xml:space="preserve"> Управления государственного </w:t>
      </w:r>
      <w:r w:rsidRPr="007F56CF">
        <w:rPr>
          <w:rFonts w:ascii="Times New Roman" w:eastAsia="Times New Roman" w:hAnsi="Times New Roman"/>
          <w:lang w:eastAsia="ru-RU"/>
        </w:rPr>
        <w:t xml:space="preserve">таможенного </w:t>
      </w:r>
      <w:r w:rsidR="00007965" w:rsidRPr="007F56CF">
        <w:rPr>
          <w:rFonts w:ascii="Times New Roman" w:eastAsia="Times New Roman" w:hAnsi="Times New Roman"/>
          <w:lang w:eastAsia="ru-RU"/>
        </w:rPr>
        <w:t>комитета по Ташкентской области</w:t>
      </w:r>
      <w:r w:rsidR="00EA3256" w:rsidRPr="007F56CF">
        <w:rPr>
          <w:rFonts w:ascii="Times New Roman" w:eastAsia="Times New Roman" w:hAnsi="Times New Roman"/>
          <w:lang w:eastAsia="ru-RU"/>
        </w:rPr>
        <w:t>, именуем</w:t>
      </w:r>
      <w:r w:rsidR="00BF5F43" w:rsidRPr="007F56CF">
        <w:rPr>
          <w:rFonts w:ascii="Times New Roman" w:eastAsia="Times New Roman" w:hAnsi="Times New Roman"/>
          <w:lang w:eastAsia="ru-RU"/>
        </w:rPr>
        <w:t>ый</w:t>
      </w:r>
      <w:r w:rsidR="00EA3256" w:rsidRPr="007F56CF">
        <w:rPr>
          <w:rFonts w:ascii="Times New Roman" w:eastAsia="Times New Roman" w:hAnsi="Times New Roman"/>
          <w:lang w:eastAsia="ru-RU"/>
        </w:rPr>
        <w:t xml:space="preserve"> в дальнейшем «Заказчик», в лице </w:t>
      </w:r>
      <w:r w:rsidR="008E7825" w:rsidRPr="007F56CF">
        <w:rPr>
          <w:rFonts w:ascii="Times New Roman" w:eastAsia="Times New Roman" w:hAnsi="Times New Roman"/>
          <w:lang w:eastAsia="ru-RU"/>
        </w:rPr>
        <w:t>__________</w:t>
      </w:r>
      <w:r w:rsidR="00E46157" w:rsidRPr="007F56CF">
        <w:rPr>
          <w:rFonts w:ascii="Times New Roman" w:eastAsia="Times New Roman" w:hAnsi="Times New Roman"/>
          <w:lang w:eastAsia="ru-RU"/>
        </w:rPr>
        <w:t>________________</w:t>
      </w:r>
      <w:r w:rsidR="00832E7D" w:rsidRPr="007F56CF">
        <w:rPr>
          <w:rFonts w:ascii="Times New Roman" w:eastAsia="Times New Roman" w:hAnsi="Times New Roman"/>
          <w:lang w:eastAsia="ru-RU"/>
        </w:rPr>
        <w:t>, действующего на основании</w:t>
      </w:r>
      <w:r w:rsidR="00007965" w:rsidRPr="007F56CF">
        <w:rPr>
          <w:rFonts w:ascii="Times New Roman" w:eastAsia="Times New Roman" w:hAnsi="Times New Roman"/>
          <w:lang w:eastAsia="ru-RU"/>
        </w:rPr>
        <w:t xml:space="preserve"> Положения </w:t>
      </w:r>
      <w:r w:rsidR="00EA3256" w:rsidRPr="007F56CF">
        <w:rPr>
          <w:rFonts w:ascii="Times New Roman" w:eastAsia="Times New Roman" w:hAnsi="Times New Roman"/>
          <w:lang w:eastAsia="ru-RU"/>
        </w:rPr>
        <w:t>с другой стороны, составили настоящий Договор о нижеследующем:</w:t>
      </w:r>
    </w:p>
    <w:p w:rsidR="00C05E4C" w:rsidRPr="007F56CF" w:rsidRDefault="00EA3256" w:rsidP="00B14A88">
      <w:pPr>
        <w:pStyle w:val="a5"/>
        <w:numPr>
          <w:ilvl w:val="0"/>
          <w:numId w:val="2"/>
        </w:numPr>
        <w:rPr>
          <w:rFonts w:eastAsia="Times New Roman"/>
          <w:color w:val="000000"/>
          <w:lang w:eastAsia="ru-RU"/>
        </w:rPr>
      </w:pPr>
      <w:r w:rsidRPr="007F56CF">
        <w:rPr>
          <w:rFonts w:ascii="Times New Roman" w:eastAsia="Times New Roman" w:hAnsi="Times New Roman"/>
          <w:b/>
          <w:lang w:eastAsia="ru-RU"/>
        </w:rPr>
        <w:t>Предмет Договора</w:t>
      </w:r>
    </w:p>
    <w:p w:rsidR="00770AA6" w:rsidRPr="007F56CF" w:rsidRDefault="00770AA6" w:rsidP="00DC082E">
      <w:pPr>
        <w:pStyle w:val="a5"/>
        <w:spacing w:after="0" w:line="240" w:lineRule="auto"/>
        <w:ind w:left="4330"/>
        <w:rPr>
          <w:rFonts w:eastAsia="Times New Roman"/>
          <w:color w:val="000000"/>
          <w:sz w:val="16"/>
          <w:szCs w:val="16"/>
          <w:lang w:eastAsia="ru-RU"/>
        </w:rPr>
      </w:pPr>
    </w:p>
    <w:p w:rsidR="00EA3256" w:rsidRDefault="00EA3256" w:rsidP="00DC082E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7F56CF">
        <w:rPr>
          <w:rFonts w:ascii="Times New Roman" w:eastAsia="Times New Roman" w:hAnsi="Times New Roman"/>
          <w:lang w:eastAsia="ru-RU"/>
        </w:rPr>
        <w:t>Заказчик поручает, а Исполнитель принимает на себя в</w:t>
      </w:r>
      <w:r w:rsidR="008E7825" w:rsidRPr="007F56CF">
        <w:rPr>
          <w:rFonts w:ascii="Times New Roman" w:eastAsia="Times New Roman" w:hAnsi="Times New Roman"/>
          <w:lang w:eastAsia="ru-RU"/>
        </w:rPr>
        <w:t>ы</w:t>
      </w:r>
      <w:bookmarkStart w:id="0" w:name="_GoBack"/>
      <w:bookmarkEnd w:id="0"/>
      <w:r w:rsidR="008E7825" w:rsidRPr="00DC082E">
        <w:rPr>
          <w:rFonts w:ascii="Times New Roman" w:eastAsia="Times New Roman" w:hAnsi="Times New Roman"/>
          <w:lang w:eastAsia="ru-RU"/>
        </w:rPr>
        <w:t>полнение следующих видов работ (услуг</w:t>
      </w:r>
      <w:r w:rsidRPr="00DC082E">
        <w:rPr>
          <w:rFonts w:ascii="Times New Roman" w:eastAsia="Times New Roman" w:hAnsi="Times New Roman"/>
          <w:lang w:eastAsia="ru-RU"/>
        </w:rPr>
        <w:t xml:space="preserve">): </w:t>
      </w:r>
    </w:p>
    <w:tbl>
      <w:tblPr>
        <w:tblpPr w:leftFromText="180" w:rightFromText="180" w:vertAnchor="text" w:horzAnchor="margin" w:tblpY="179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3544"/>
        <w:gridCol w:w="324"/>
        <w:gridCol w:w="385"/>
        <w:gridCol w:w="1071"/>
        <w:gridCol w:w="90"/>
        <w:gridCol w:w="1249"/>
        <w:gridCol w:w="1134"/>
        <w:gridCol w:w="850"/>
        <w:gridCol w:w="1276"/>
      </w:tblGrid>
      <w:tr w:rsidR="00AA2ACA" w:rsidRPr="00AA2ACA" w:rsidTr="006B614B">
        <w:trPr>
          <w:trHeight w:val="450"/>
        </w:trPr>
        <w:tc>
          <w:tcPr>
            <w:tcW w:w="572" w:type="dxa"/>
            <w:shd w:val="clear" w:color="auto" w:fill="C0C0C0"/>
            <w:vAlign w:val="center"/>
          </w:tcPr>
          <w:p w:rsidR="00AA2ACA" w:rsidRPr="00AA2ACA" w:rsidRDefault="00AA2ACA" w:rsidP="006B6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№</w:t>
            </w:r>
          </w:p>
        </w:tc>
        <w:tc>
          <w:tcPr>
            <w:tcW w:w="3544" w:type="dxa"/>
            <w:shd w:val="clear" w:color="auto" w:fill="C0C0C0"/>
            <w:vAlign w:val="center"/>
          </w:tcPr>
          <w:p w:rsidR="00AA2ACA" w:rsidRPr="00AA2ACA" w:rsidRDefault="00AA2ACA" w:rsidP="006B6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услуги</w:t>
            </w:r>
          </w:p>
        </w:tc>
        <w:tc>
          <w:tcPr>
            <w:tcW w:w="709" w:type="dxa"/>
            <w:gridSpan w:val="2"/>
            <w:shd w:val="clear" w:color="auto" w:fill="C0C0C0"/>
            <w:vAlign w:val="center"/>
          </w:tcPr>
          <w:p w:rsidR="00AA2ACA" w:rsidRPr="00AA2ACA" w:rsidRDefault="00AA2ACA" w:rsidP="006B6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Ед.изм.</w:t>
            </w:r>
          </w:p>
        </w:tc>
        <w:tc>
          <w:tcPr>
            <w:tcW w:w="1161" w:type="dxa"/>
            <w:gridSpan w:val="2"/>
            <w:shd w:val="clear" w:color="auto" w:fill="C0C0C0"/>
            <w:vAlign w:val="center"/>
          </w:tcPr>
          <w:p w:rsidR="00AA2ACA" w:rsidRPr="00AA2ACA" w:rsidRDefault="00AA2ACA" w:rsidP="006B6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49" w:type="dxa"/>
            <w:shd w:val="clear" w:color="auto" w:fill="C0C0C0"/>
          </w:tcPr>
          <w:p w:rsidR="00AA2ACA" w:rsidRPr="00AA2ACA" w:rsidRDefault="00AA2ACA" w:rsidP="006B6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Цена,</w:t>
            </w:r>
          </w:p>
          <w:p w:rsidR="00AA2ACA" w:rsidRPr="00AA2ACA" w:rsidRDefault="00AA2ACA" w:rsidP="006B6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за еденицу</w:t>
            </w:r>
          </w:p>
        </w:tc>
        <w:tc>
          <w:tcPr>
            <w:tcW w:w="1134" w:type="dxa"/>
            <w:shd w:val="clear" w:color="auto" w:fill="C0C0C0"/>
          </w:tcPr>
          <w:p w:rsidR="00AA2ACA" w:rsidRPr="00AA2ACA" w:rsidRDefault="00AA2ACA" w:rsidP="006B6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  <w:p w:rsidR="00AA2ACA" w:rsidRPr="00AA2ACA" w:rsidRDefault="00AA2ACA" w:rsidP="006B6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AA2ACA" w:rsidRPr="00AA2ACA" w:rsidRDefault="00AA2ACA" w:rsidP="006B6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15% НДС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AA2ACA" w:rsidRPr="00AA2ACA" w:rsidRDefault="00AA2ACA" w:rsidP="006B6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Общая стоимость</w:t>
            </w:r>
          </w:p>
        </w:tc>
      </w:tr>
      <w:tr w:rsidR="00AA2ACA" w:rsidRPr="00AA2ACA" w:rsidTr="006B614B">
        <w:trPr>
          <w:trHeight w:val="297"/>
        </w:trPr>
        <w:tc>
          <w:tcPr>
            <w:tcW w:w="10495" w:type="dxa"/>
            <w:gridSpan w:val="10"/>
            <w:vAlign w:val="center"/>
          </w:tcPr>
          <w:p w:rsidR="00AA2ACA" w:rsidRPr="00CA446C" w:rsidRDefault="00CA446C" w:rsidP="006B6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z-Latn-UZ"/>
              </w:rPr>
            </w:pPr>
            <w:r w:rsidRPr="00CA446C">
              <w:rPr>
                <w:rFonts w:ascii="Times New Roman" w:hAnsi="Times New Roman"/>
                <w:b/>
              </w:rPr>
              <w:t xml:space="preserve">Закупка и установка </w:t>
            </w:r>
            <w:r w:rsidRPr="00CA446C">
              <w:rPr>
                <w:rFonts w:ascii="Times New Roman" w:hAnsi="Times New Roman"/>
                <w:b/>
                <w:color w:val="000000"/>
              </w:rPr>
              <w:t>крышной сетевой солнечной Фотоэлектрической станции мощностью 100 кВт.</w:t>
            </w:r>
          </w:p>
        </w:tc>
      </w:tr>
      <w:tr w:rsidR="00AA2ACA" w:rsidRPr="00AA2ACA" w:rsidTr="006B614B">
        <w:trPr>
          <w:trHeight w:val="1486"/>
        </w:trPr>
        <w:tc>
          <w:tcPr>
            <w:tcW w:w="572" w:type="dxa"/>
            <w:vAlign w:val="center"/>
          </w:tcPr>
          <w:p w:rsidR="00AA2ACA" w:rsidRPr="00AA2ACA" w:rsidRDefault="005979F6" w:rsidP="006B614B">
            <w:pPr>
              <w:pStyle w:val="1"/>
              <w:shd w:val="clear" w:color="auto" w:fill="FFFFFF"/>
              <w:ind w:left="107"/>
              <w:rPr>
                <w:rFonts w:eastAsia="Calibri"/>
                <w:bCs w:val="0"/>
                <w:sz w:val="20"/>
                <w:szCs w:val="20"/>
                <w:lang w:val="uz-Latn-UZ" w:eastAsia="en-US"/>
              </w:rPr>
            </w:pPr>
            <w:r w:rsidRPr="00AA2ACA">
              <w:rPr>
                <w:rFonts w:eastAsia="Calibri"/>
                <w:bCs w:val="0"/>
                <w:sz w:val="20"/>
                <w:szCs w:val="20"/>
                <w:lang w:val="uz-Latn-UZ" w:eastAsia="en-US"/>
              </w:rPr>
              <w:t>1.</w:t>
            </w:r>
          </w:p>
        </w:tc>
        <w:tc>
          <w:tcPr>
            <w:tcW w:w="3544" w:type="dxa"/>
            <w:vAlign w:val="center"/>
          </w:tcPr>
          <w:p w:rsidR="00AA2ACA" w:rsidRPr="00AA2ACA" w:rsidRDefault="00CA446C" w:rsidP="006B61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A446C">
              <w:rPr>
                <w:rFonts w:ascii="Times New Roman" w:hAnsi="Times New Roman"/>
              </w:rPr>
              <w:t xml:space="preserve">Закупка и установка </w:t>
            </w:r>
            <w:r w:rsidRPr="00CA446C">
              <w:rPr>
                <w:rFonts w:ascii="Times New Roman" w:hAnsi="Times New Roman"/>
                <w:color w:val="000000"/>
              </w:rPr>
              <w:t>крышной сетевой солнечной Фотоэлектрической станции мощностью 100 кВт. на здание приграничного таможенного поста «Яллама» УГТК по Ташкентской области</w:t>
            </w:r>
          </w:p>
        </w:tc>
        <w:tc>
          <w:tcPr>
            <w:tcW w:w="709" w:type="dxa"/>
            <w:gridSpan w:val="2"/>
            <w:vAlign w:val="center"/>
          </w:tcPr>
          <w:p w:rsidR="00AA2ACA" w:rsidRPr="00AA2ACA" w:rsidRDefault="00AA2ACA" w:rsidP="006B61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AA2ACA" w:rsidRPr="00AA2ACA" w:rsidRDefault="00AA2ACA" w:rsidP="006B61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AA2ACA" w:rsidRPr="00AA2ACA" w:rsidRDefault="00AA2ACA" w:rsidP="006B614B">
            <w:pPr>
              <w:pStyle w:val="2"/>
              <w:ind w:right="70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A2ACA" w:rsidRPr="00AA2ACA" w:rsidRDefault="00AA2ACA" w:rsidP="006B614B">
            <w:pPr>
              <w:pStyle w:val="2"/>
              <w:ind w:right="56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A2ACA" w:rsidRPr="00AA2ACA" w:rsidRDefault="00AA2ACA" w:rsidP="006B614B">
            <w:pPr>
              <w:pStyle w:val="2"/>
              <w:ind w:right="81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A2ACA" w:rsidRPr="00AA2ACA" w:rsidRDefault="00AA2ACA" w:rsidP="006B614B">
            <w:pPr>
              <w:pStyle w:val="2"/>
              <w:ind w:right="60"/>
              <w:jc w:val="righ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AA2ACA" w:rsidRPr="00AA2ACA" w:rsidTr="006B614B">
        <w:trPr>
          <w:trHeight w:val="255"/>
        </w:trPr>
        <w:tc>
          <w:tcPr>
            <w:tcW w:w="9219" w:type="dxa"/>
            <w:gridSpan w:val="9"/>
            <w:vAlign w:val="center"/>
          </w:tcPr>
          <w:p w:rsidR="00AA2ACA" w:rsidRPr="00AA2ACA" w:rsidRDefault="00AA2ACA" w:rsidP="006B614B">
            <w:pPr>
              <w:spacing w:after="0" w:line="240" w:lineRule="auto"/>
              <w:ind w:left="10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AA2ACA" w:rsidRPr="00AA2ACA" w:rsidRDefault="00AA2ACA" w:rsidP="006B614B">
            <w:pPr>
              <w:spacing w:after="0" w:line="240" w:lineRule="auto"/>
              <w:ind w:left="6" w:right="7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2ACA" w:rsidRPr="00AA2ACA" w:rsidTr="006B614B">
        <w:trPr>
          <w:trHeight w:val="221"/>
        </w:trPr>
        <w:tc>
          <w:tcPr>
            <w:tcW w:w="10495" w:type="dxa"/>
            <w:gridSpan w:val="10"/>
          </w:tcPr>
          <w:p w:rsidR="00AA2ACA" w:rsidRPr="00AA2ACA" w:rsidRDefault="00AA2ACA" w:rsidP="006B614B">
            <w:pPr>
              <w:spacing w:after="0" w:line="240" w:lineRule="auto"/>
              <w:ind w:left="107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2ACA">
              <w:rPr>
                <w:rFonts w:ascii="Times New Roman" w:eastAsia="Times New Roman" w:hAnsi="Times New Roman"/>
                <w:b/>
                <w:sz w:val="20"/>
                <w:szCs w:val="20"/>
                <w:lang w:val="uz-Latn-UZ" w:eastAsia="ru-RU"/>
              </w:rPr>
              <w:t>Сумма прописью:</w:t>
            </w:r>
            <w:r w:rsidRPr="00AA2A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</w:t>
            </w:r>
            <w:r w:rsidRPr="00AA2A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сум 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 НДС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z-Latn-UZ" w:eastAsia="ru-RU"/>
              </w:rPr>
              <w:t>ом</w:t>
            </w:r>
            <w:r w:rsidRPr="00AA2A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AA2ACA" w:rsidRPr="00AA2ACA" w:rsidTr="006B6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1"/>
        </w:trPr>
        <w:tc>
          <w:tcPr>
            <w:tcW w:w="4440" w:type="dxa"/>
            <w:gridSpan w:val="3"/>
          </w:tcPr>
          <w:p w:rsidR="00AA2ACA" w:rsidRPr="00AA2ACA" w:rsidRDefault="00AA2ACA" w:rsidP="006B614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</w:tcPr>
          <w:p w:rsidR="00AA2ACA" w:rsidRPr="00AA2ACA" w:rsidRDefault="00AA2ACA" w:rsidP="006B6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9" w:type="dxa"/>
            <w:gridSpan w:val="5"/>
          </w:tcPr>
          <w:p w:rsidR="00AA2ACA" w:rsidRPr="00AA2ACA" w:rsidRDefault="00AA2ACA" w:rsidP="006B61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A3256" w:rsidRPr="00DC082E" w:rsidRDefault="00EA3256" w:rsidP="00DC082E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DC082E">
        <w:rPr>
          <w:rFonts w:ascii="Times New Roman" w:eastAsia="Times New Roman" w:hAnsi="Times New Roman"/>
          <w:lang w:eastAsia="ru-RU"/>
        </w:rPr>
        <w:t xml:space="preserve">Исполнитель обязуется оказать услугу в течении </w:t>
      </w:r>
      <w:r w:rsidR="00D43997">
        <w:rPr>
          <w:rFonts w:ascii="Times New Roman" w:eastAsia="Times New Roman" w:hAnsi="Times New Roman"/>
          <w:lang w:eastAsia="ru-RU"/>
        </w:rPr>
        <w:t>3 х</w:t>
      </w:r>
      <w:r w:rsidRPr="00DC082E">
        <w:rPr>
          <w:rFonts w:ascii="Times New Roman" w:eastAsia="Times New Roman" w:hAnsi="Times New Roman"/>
          <w:lang w:eastAsia="ru-RU"/>
        </w:rPr>
        <w:t xml:space="preserve"> банковских дней с момента поступления денежных средств Заказчика на р/счет Исполнителя.</w:t>
      </w:r>
    </w:p>
    <w:p w:rsidR="0071393A" w:rsidRPr="00E245A6" w:rsidRDefault="0071393A" w:rsidP="00DC082E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DC082E">
        <w:rPr>
          <w:rFonts w:ascii="Times New Roman" w:eastAsia="Times New Roman" w:hAnsi="Times New Roman"/>
          <w:lang w:eastAsia="ru-RU"/>
        </w:rPr>
        <w:t>Исполнитель имеет право выполнить</w:t>
      </w:r>
      <w:r w:rsidRPr="00E245A6">
        <w:rPr>
          <w:rFonts w:ascii="Times New Roman" w:eastAsia="Times New Roman" w:hAnsi="Times New Roman"/>
          <w:lang w:eastAsia="ru-RU"/>
        </w:rPr>
        <w:t xml:space="preserve"> работы по оказанию Услуг досрочно.</w:t>
      </w:r>
    </w:p>
    <w:p w:rsidR="0071393A" w:rsidRPr="00E245A6" w:rsidRDefault="0071393A" w:rsidP="00007965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Услуги считаются оказанными после подписания акта приема-сдачи Услуг Заказчиком или его уполномоченным представителем.</w:t>
      </w:r>
    </w:p>
    <w:p w:rsidR="004058CD" w:rsidRPr="00770AA6" w:rsidRDefault="004058CD" w:rsidP="009977F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3256" w:rsidRPr="009977FC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Права и обязанности сторон и условия исполнения Договора</w:t>
      </w:r>
    </w:p>
    <w:p w:rsidR="009977FC" w:rsidRPr="00770AA6" w:rsidRDefault="009977FC" w:rsidP="009977FC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BB2B82" w:rsidRPr="00E245A6" w:rsidRDefault="00BB2B82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Исполнитель обязуется оказать все услуги надлежащим образом, в объеме и в сроки, предусмотренные настоящим Договором и приложениями к нему, и сдавать результаты Заказчику в установленный срок.</w:t>
      </w:r>
    </w:p>
    <w:p w:rsidR="00382FD1" w:rsidRPr="00E245A6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Заказчик вправе в любое время проверять ход и качество оказанных услуг, не вмешиваясь в деятельность Исполнителя.</w:t>
      </w:r>
    </w:p>
    <w:p w:rsidR="00382FD1" w:rsidRPr="00E245A6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При привлечении Исполнителем к исполнению настоящего договора третьих лиц, Исполнитель несет перед Заказчиком ответственность за убытки, причиненные участием третьих лиц в исполнении договора.</w:t>
      </w:r>
    </w:p>
    <w:p w:rsidR="00382FD1" w:rsidRPr="00E245A6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Исполнитель обязан при производстве работ соблюдать правила пожарной безопасности и санитарии, не допускать аварий и аварийной обстановки на объекте.</w:t>
      </w:r>
    </w:p>
    <w:p w:rsidR="00382FD1" w:rsidRPr="00E245A6" w:rsidRDefault="00382FD1" w:rsidP="0000796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Заказчик обязуется обеспечить необходимые разрешения на проведение работ в здании Заказчика; согласовать план размещения необходимого для работы оборудования, в процессе работ безвозмездно предоставить необходимые площади, гарантированное электропитание и освещение для установки оборудования, обеспечить доступ персонала </w:t>
      </w:r>
      <w:r w:rsidRPr="00EA33FF">
        <w:rPr>
          <w:rFonts w:ascii="Times New Roman" w:eastAsia="Times New Roman" w:hAnsi="Times New Roman"/>
          <w:lang w:eastAsia="ru-RU"/>
        </w:rPr>
        <w:t>Исполнителя</w:t>
      </w:r>
      <w:r w:rsidRPr="00E245A6">
        <w:rPr>
          <w:rFonts w:ascii="Times New Roman" w:eastAsia="Times New Roman" w:hAnsi="Times New Roman"/>
          <w:lang w:eastAsia="ru-RU"/>
        </w:rPr>
        <w:t xml:space="preserve"> в служебные помещения Заказчика к местам проведения работ.</w:t>
      </w:r>
    </w:p>
    <w:p w:rsidR="00EA3256" w:rsidRPr="00E245A6" w:rsidRDefault="00EA3256" w:rsidP="00382FD1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Порядок расчетов</w:t>
      </w:r>
    </w:p>
    <w:p w:rsidR="00C05E4C" w:rsidRPr="00BF5F43" w:rsidRDefault="00C05E4C" w:rsidP="009977F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056B" w:rsidRPr="00E245A6" w:rsidRDefault="00AE056B" w:rsidP="00007965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Общая сумма настоящего договора составляет:</w:t>
      </w:r>
      <w:r w:rsidR="006222AF">
        <w:rPr>
          <w:rFonts w:ascii="Times New Roman" w:hAnsi="Times New Roman"/>
        </w:rPr>
        <w:t>____________________</w:t>
      </w:r>
      <w:r w:rsidR="00BB2B82" w:rsidRPr="00CF7C0A">
        <w:rPr>
          <w:rFonts w:ascii="Times New Roman" w:eastAsia="Times New Roman" w:hAnsi="Times New Roman"/>
          <w:lang w:eastAsia="ru-RU"/>
        </w:rPr>
        <w:t>(</w:t>
      </w:r>
      <w:r w:rsidR="006222AF">
        <w:rPr>
          <w:rFonts w:ascii="Times New Roman" w:eastAsia="Times New Roman" w:hAnsi="Times New Roman"/>
          <w:lang w:eastAsia="ru-RU"/>
        </w:rPr>
        <w:t>сумма прописью</w:t>
      </w:r>
      <w:r w:rsidRPr="00E245A6">
        <w:rPr>
          <w:rFonts w:ascii="Times New Roman" w:eastAsia="Times New Roman" w:hAnsi="Times New Roman"/>
          <w:lang w:eastAsia="ru-RU"/>
        </w:rPr>
        <w:t>)</w:t>
      </w:r>
      <w:r w:rsidR="00770AA6">
        <w:rPr>
          <w:rFonts w:ascii="Times New Roman" w:eastAsia="Times New Roman" w:hAnsi="Times New Roman"/>
          <w:lang w:eastAsia="ru-RU"/>
        </w:rPr>
        <w:t xml:space="preserve">сум </w:t>
      </w:r>
      <w:r w:rsidR="00BB2B82" w:rsidRPr="00E245A6">
        <w:rPr>
          <w:rFonts w:ascii="Times New Roman" w:eastAsia="Times New Roman" w:hAnsi="Times New Roman"/>
          <w:lang w:eastAsia="ru-RU"/>
        </w:rPr>
        <w:t>с НДС</w:t>
      </w:r>
      <w:r w:rsidRPr="00E245A6">
        <w:rPr>
          <w:rFonts w:ascii="Times New Roman" w:eastAsia="Times New Roman" w:hAnsi="Times New Roman"/>
          <w:lang w:eastAsia="ru-RU"/>
        </w:rPr>
        <w:t>.</w:t>
      </w:r>
    </w:p>
    <w:p w:rsidR="00697142" w:rsidRPr="00E245A6" w:rsidRDefault="004058CD" w:rsidP="00007965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Оплата за оказываемые услуги и работы осуществляется Заказчиком путем перечисления на расчетн</w:t>
      </w:r>
      <w:r w:rsidR="00D119B6" w:rsidRPr="00E245A6">
        <w:rPr>
          <w:rFonts w:ascii="Times New Roman" w:eastAsia="Times New Roman" w:hAnsi="Times New Roman"/>
          <w:lang w:eastAsia="ru-RU"/>
        </w:rPr>
        <w:t xml:space="preserve">ый счет Исполнителя в виде </w:t>
      </w:r>
      <w:r w:rsidR="006222AF">
        <w:rPr>
          <w:rFonts w:ascii="Times New Roman" w:eastAsia="Times New Roman" w:hAnsi="Times New Roman"/>
          <w:lang w:eastAsia="ru-RU"/>
        </w:rPr>
        <w:t>30</w:t>
      </w:r>
      <w:r w:rsidRPr="00E245A6">
        <w:rPr>
          <w:rFonts w:ascii="Times New Roman" w:eastAsia="Times New Roman" w:hAnsi="Times New Roman"/>
          <w:lang w:eastAsia="ru-RU"/>
        </w:rPr>
        <w:t xml:space="preserve">% предоплаты от общей суммы в течение </w:t>
      </w:r>
      <w:r w:rsidR="000D1F6A">
        <w:rPr>
          <w:rFonts w:ascii="Times New Roman" w:eastAsia="Times New Roman" w:hAnsi="Times New Roman"/>
          <w:lang w:val="uz-Latn-UZ" w:eastAsia="ru-RU"/>
        </w:rPr>
        <w:t>10</w:t>
      </w:r>
      <w:r w:rsidRPr="00E245A6">
        <w:rPr>
          <w:rFonts w:ascii="Times New Roman" w:eastAsia="Times New Roman" w:hAnsi="Times New Roman"/>
          <w:lang w:eastAsia="ru-RU"/>
        </w:rPr>
        <w:t>-ти банковских дне</w:t>
      </w:r>
      <w:r w:rsidR="00BB2B82" w:rsidRPr="00E245A6">
        <w:rPr>
          <w:rFonts w:ascii="Times New Roman" w:eastAsia="Times New Roman" w:hAnsi="Times New Roman"/>
          <w:lang w:eastAsia="ru-RU"/>
        </w:rPr>
        <w:t>й с момента регистрации договора в Казначействе</w:t>
      </w:r>
      <w:r w:rsidR="00770AA6">
        <w:rPr>
          <w:rFonts w:ascii="Times New Roman" w:eastAsia="Times New Roman" w:hAnsi="Times New Roman"/>
          <w:lang w:eastAsia="ru-RU"/>
        </w:rPr>
        <w:t>.</w:t>
      </w:r>
      <w:r w:rsidR="00BB2B82" w:rsidRPr="00E245A6">
        <w:rPr>
          <w:rFonts w:ascii="Times New Roman" w:eastAsia="Times New Roman" w:hAnsi="Times New Roman"/>
          <w:lang w:eastAsia="ru-RU"/>
        </w:rPr>
        <w:t xml:space="preserve"> Оставшиеся </w:t>
      </w:r>
      <w:r w:rsidR="006222AF">
        <w:rPr>
          <w:rFonts w:ascii="Times New Roman" w:eastAsia="Times New Roman" w:hAnsi="Times New Roman"/>
          <w:lang w:eastAsia="ru-RU"/>
        </w:rPr>
        <w:t>70</w:t>
      </w:r>
      <w:r w:rsidR="00BB2B82" w:rsidRPr="00E245A6">
        <w:rPr>
          <w:rFonts w:ascii="Times New Roman" w:eastAsia="Times New Roman" w:hAnsi="Times New Roman"/>
          <w:lang w:eastAsia="ru-RU"/>
        </w:rPr>
        <w:t xml:space="preserve">% доплачиваются в течении </w:t>
      </w:r>
      <w:r w:rsidR="0071393A" w:rsidRPr="00E245A6">
        <w:rPr>
          <w:rFonts w:ascii="Times New Roman" w:eastAsia="Times New Roman" w:hAnsi="Times New Roman"/>
          <w:lang w:eastAsia="ru-RU"/>
        </w:rPr>
        <w:t>5</w:t>
      </w:r>
      <w:r w:rsidR="00BB2B82" w:rsidRPr="00E245A6">
        <w:rPr>
          <w:rFonts w:ascii="Times New Roman" w:eastAsia="Times New Roman" w:hAnsi="Times New Roman"/>
          <w:lang w:eastAsia="ru-RU"/>
        </w:rPr>
        <w:t>-ти банковских дней после получения накладной счёт- фактуры и акт выполненных работ и услуги.</w:t>
      </w:r>
    </w:p>
    <w:p w:rsidR="00382FD1" w:rsidRPr="00770AA6" w:rsidRDefault="00382FD1" w:rsidP="009977F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3256" w:rsidRPr="00E245A6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Порядок сдачи и приёма работ</w:t>
      </w:r>
    </w:p>
    <w:p w:rsidR="00C05E4C" w:rsidRPr="00770AA6" w:rsidRDefault="00C05E4C" w:rsidP="00770AA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3256" w:rsidRPr="00E245A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При завершении работ Исполнитель и Заказчик оформляют, подписывают и заверяют печатями двухсторонний акт сдачи-приемки выполненных работ и счет – фактур</w:t>
      </w:r>
      <w:r w:rsidR="008E7825" w:rsidRPr="00E245A6">
        <w:rPr>
          <w:rFonts w:ascii="Times New Roman" w:eastAsia="Times New Roman" w:hAnsi="Times New Roman"/>
          <w:lang w:eastAsia="ru-RU"/>
        </w:rPr>
        <w:t>у</w:t>
      </w:r>
      <w:r w:rsidRPr="00E245A6">
        <w:rPr>
          <w:rFonts w:ascii="Times New Roman" w:eastAsia="Times New Roman" w:hAnsi="Times New Roman"/>
          <w:lang w:eastAsia="ru-RU"/>
        </w:rPr>
        <w:t>.</w:t>
      </w:r>
    </w:p>
    <w:p w:rsidR="00EA3256" w:rsidRPr="007B3413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Заказчик в течении 5 (пяти) дней со дня извещения о готовности </w:t>
      </w:r>
      <w:r w:rsidR="005979F6">
        <w:rPr>
          <w:rFonts w:ascii="Times New Roman" w:eastAsia="Times New Roman" w:hAnsi="Times New Roman"/>
          <w:lang w:val="uz-Latn-UZ" w:eastAsia="ru-RU"/>
        </w:rPr>
        <w:t>оборудования</w:t>
      </w:r>
      <w:r w:rsidRPr="00E245A6">
        <w:rPr>
          <w:rFonts w:ascii="Times New Roman" w:eastAsia="Times New Roman" w:hAnsi="Times New Roman"/>
          <w:lang w:eastAsia="ru-RU"/>
        </w:rPr>
        <w:t xml:space="preserve"> и подписания акта сдачи-приемки выполненных работ обязан направить Исполнителю оригинал подписанного акта и счет-фактуры, после чего выдается Заказчику.</w:t>
      </w:r>
    </w:p>
    <w:p w:rsidR="007B3413" w:rsidRPr="00E245A6" w:rsidRDefault="007B3413" w:rsidP="00CF7C0A">
      <w:pPr>
        <w:pStyle w:val="a5"/>
        <w:tabs>
          <w:tab w:val="left" w:pos="426"/>
        </w:tabs>
        <w:spacing w:after="0" w:line="240" w:lineRule="auto"/>
        <w:ind w:left="4560"/>
        <w:jc w:val="both"/>
        <w:rPr>
          <w:rFonts w:ascii="Times New Roman" w:eastAsia="Times New Roman" w:hAnsi="Times New Roman"/>
          <w:b/>
          <w:lang w:eastAsia="ru-RU"/>
        </w:rPr>
      </w:pPr>
    </w:p>
    <w:p w:rsidR="00EA3256" w:rsidRPr="00E245A6" w:rsidRDefault="00EA3256" w:rsidP="00F36BEA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Разрешение споров и ответственность сторон</w:t>
      </w:r>
    </w:p>
    <w:p w:rsidR="00C05E4C" w:rsidRPr="00770AA6" w:rsidRDefault="00770AA6" w:rsidP="00770AA6">
      <w:pPr>
        <w:tabs>
          <w:tab w:val="left" w:pos="5623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0AA6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EA3256" w:rsidRPr="00866AC1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В случае просрочки выполнения работ Исполнитель выплачивает Заказчику пеню в размере 0,5% неисполненной части обязательств за каждый день просрочки, причем общая сумма пени не должна превышать 50% невыполненных работ.</w:t>
      </w:r>
    </w:p>
    <w:p w:rsidR="00866AC1" w:rsidRPr="00E245A6" w:rsidRDefault="00866AC1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В случае просрочки </w:t>
      </w:r>
      <w:r w:rsidRPr="00866AC1">
        <w:rPr>
          <w:rFonts w:ascii="Times New Roman" w:eastAsia="Times New Roman" w:hAnsi="Times New Roman"/>
          <w:lang w:eastAsia="ru-RU"/>
        </w:rPr>
        <w:t>оплаты «Исполнитель» имеет право потребовать от «Заказчика» уплаты пени в размере 0,4 % от суммы, не уплаченной в срок за каждый день задержки, но не более 50% от просроченного платежа</w:t>
      </w:r>
      <w:r>
        <w:rPr>
          <w:rFonts w:ascii="Times New Roman" w:eastAsia="Times New Roman" w:hAnsi="Times New Roman"/>
          <w:lang w:eastAsia="ru-RU"/>
        </w:rPr>
        <w:t>.</w:t>
      </w:r>
    </w:p>
    <w:p w:rsidR="00EA325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Исполнитель и Заказчик предпримут все необходимые шаги для урегулирования спорных вопросов и разногласий, возникающих в связи с настоящим договором, путем переговоров. При невозможности урегулирования способа путем переговоров, все споры разрешаются </w:t>
      </w:r>
      <w:r w:rsidR="007B3413" w:rsidRPr="007B3413">
        <w:rPr>
          <w:rFonts w:ascii="Times New Roman" w:eastAsia="Times New Roman" w:hAnsi="Times New Roman"/>
          <w:lang w:eastAsia="ru-RU"/>
        </w:rPr>
        <w:t>Экономической суду</w:t>
      </w:r>
      <w:r w:rsidRPr="00E245A6">
        <w:rPr>
          <w:rFonts w:ascii="Times New Roman" w:eastAsia="Times New Roman" w:hAnsi="Times New Roman"/>
          <w:lang w:eastAsia="ru-RU"/>
        </w:rPr>
        <w:t>г.Ташкента в соответствии с действующим законодательством Республики Узбекистан.</w:t>
      </w:r>
    </w:p>
    <w:p w:rsidR="005A3751" w:rsidRDefault="005A3751" w:rsidP="005A375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</w:p>
    <w:p w:rsidR="00EA3256" w:rsidRPr="00E245A6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Форс-Мажор</w:t>
      </w:r>
    </w:p>
    <w:p w:rsidR="00C05E4C" w:rsidRPr="00770AA6" w:rsidRDefault="00C05E4C" w:rsidP="00770AA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3256" w:rsidRPr="00E245A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Стороны освобождают от ответственности за частичное или полное неисполнение своих обязательств по настоящему Договору, если это невыполнение произошло вследствие наступления Форс-</w:t>
      </w:r>
      <w:r w:rsidR="008E7825" w:rsidRPr="00E245A6">
        <w:rPr>
          <w:rFonts w:ascii="Times New Roman" w:eastAsia="Times New Roman" w:hAnsi="Times New Roman"/>
          <w:lang w:eastAsia="ru-RU"/>
        </w:rPr>
        <w:t>м</w:t>
      </w:r>
      <w:r w:rsidRPr="00E245A6">
        <w:rPr>
          <w:rFonts w:ascii="Times New Roman" w:eastAsia="Times New Roman" w:hAnsi="Times New Roman"/>
          <w:lang w:eastAsia="ru-RU"/>
        </w:rPr>
        <w:t>ажорных Обстоятельств (ФМО). ФМО являются: законодательными, нормативные и другие документы, вступившие в силу после подписания Договора и препятствующие его исполнению, наводнения, пожары, землетрясение, стихийные бедствий и т.д. повлекшие за собой порчу или потерю изделия.</w:t>
      </w:r>
    </w:p>
    <w:p w:rsidR="00EA3256" w:rsidRPr="00770AA6" w:rsidRDefault="00EA3256" w:rsidP="009977F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3256" w:rsidRPr="00E245A6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Прочие условия</w:t>
      </w:r>
    </w:p>
    <w:p w:rsidR="00C05E4C" w:rsidRPr="00770AA6" w:rsidRDefault="00C05E4C" w:rsidP="009977F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3256" w:rsidRPr="00E245A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Цены на работу могут быть изменены в связи с изменением нормативных актов, инфляции и решений правительства Республики Узбекистан по предварительному соглашению сторон путем составления протоколов согласование цен.</w:t>
      </w:r>
    </w:p>
    <w:p w:rsidR="00EA3256" w:rsidRPr="00E245A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right="135" w:firstLine="0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E245A6">
        <w:rPr>
          <w:rFonts w:ascii="Times New Roman" w:eastAsia="Times New Roman" w:hAnsi="Times New Roman"/>
          <w:snapToGrid w:val="0"/>
          <w:lang w:eastAsia="ru-RU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EA3256" w:rsidRPr="005979F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right="135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>Настоящий договор составлен в двух подлинных экземплярах, по одному для каждой из сторон, имеющих одинаковую юридическую силу.</w:t>
      </w:r>
    </w:p>
    <w:p w:rsidR="005979F6" w:rsidRDefault="005979F6" w:rsidP="005979F6">
      <w:pPr>
        <w:pStyle w:val="a5"/>
        <w:tabs>
          <w:tab w:val="left" w:pos="426"/>
        </w:tabs>
        <w:spacing w:after="0" w:line="240" w:lineRule="auto"/>
        <w:ind w:left="4560" w:right="135"/>
        <w:jc w:val="both"/>
        <w:rPr>
          <w:rFonts w:ascii="Times New Roman" w:eastAsia="Times New Roman" w:hAnsi="Times New Roman"/>
          <w:lang w:eastAsia="ru-RU"/>
        </w:rPr>
      </w:pPr>
    </w:p>
    <w:p w:rsidR="004E1ED6" w:rsidRDefault="004E1ED6" w:rsidP="0000796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3261"/>
        <w:rPr>
          <w:rFonts w:ascii="Times New Roman" w:eastAsia="Times New Roman" w:hAnsi="Times New Roman"/>
          <w:b/>
          <w:lang w:eastAsia="ru-RU"/>
        </w:rPr>
      </w:pPr>
      <w:r w:rsidRPr="004E1ED6">
        <w:rPr>
          <w:rFonts w:ascii="Times New Roman" w:eastAsia="Times New Roman" w:hAnsi="Times New Roman"/>
          <w:b/>
          <w:lang w:eastAsia="ru-RU"/>
        </w:rPr>
        <w:t>Гарантийные обязательства исполнителя</w:t>
      </w:r>
    </w:p>
    <w:p w:rsidR="004E1ED6" w:rsidRPr="004E1ED6" w:rsidRDefault="004E1ED6" w:rsidP="004E1ED6">
      <w:pPr>
        <w:pStyle w:val="a5"/>
        <w:shd w:val="clear" w:color="auto" w:fill="FFFFFF"/>
        <w:spacing w:after="0" w:line="240" w:lineRule="auto"/>
        <w:ind w:left="433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07965" w:rsidRDefault="00007965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007965">
        <w:rPr>
          <w:rFonts w:ascii="Times New Roman" w:eastAsia="Times New Roman" w:hAnsi="Times New Roman"/>
          <w:lang w:eastAsia="ru-RU"/>
        </w:rPr>
        <w:t>Исполнитель гарантирует Заказчику качество оказания услуг в соответстви</w:t>
      </w:r>
      <w:r>
        <w:rPr>
          <w:rFonts w:ascii="Times New Roman" w:eastAsia="Times New Roman" w:hAnsi="Times New Roman"/>
          <w:lang w:eastAsia="ru-RU"/>
        </w:rPr>
        <w:t>и с требованиями. предусмотренными</w:t>
      </w:r>
      <w:r w:rsidRPr="00007965">
        <w:rPr>
          <w:rFonts w:ascii="Times New Roman" w:eastAsia="Times New Roman" w:hAnsi="Times New Roman"/>
          <w:lang w:eastAsia="ru-RU"/>
        </w:rPr>
        <w:t xml:space="preserve"> отчетной документацией и Договором</w:t>
      </w:r>
      <w:r>
        <w:rPr>
          <w:rFonts w:ascii="Times New Roman" w:eastAsia="Times New Roman" w:hAnsi="Times New Roman"/>
          <w:lang w:eastAsia="ru-RU"/>
        </w:rPr>
        <w:t>.</w:t>
      </w:r>
    </w:p>
    <w:p w:rsidR="004E1ED6" w:rsidRDefault="003D4621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4E1ED6">
        <w:rPr>
          <w:rFonts w:ascii="Times New Roman" w:eastAsia="Times New Roman" w:hAnsi="Times New Roman"/>
          <w:lang w:eastAsia="ru-RU"/>
        </w:rPr>
        <w:t xml:space="preserve">Исполнитель </w:t>
      </w:r>
      <w:r w:rsidR="004E1ED6" w:rsidRPr="004E1ED6">
        <w:rPr>
          <w:rFonts w:ascii="Times New Roman" w:eastAsia="Times New Roman" w:hAnsi="Times New Roman"/>
          <w:lang w:eastAsia="ru-RU"/>
        </w:rPr>
        <w:t xml:space="preserve">несет гарантийные обязательства в течение </w:t>
      </w:r>
      <w:r w:rsidR="00D2340C">
        <w:rPr>
          <w:rFonts w:ascii="Times New Roman" w:eastAsia="Times New Roman" w:hAnsi="Times New Roman"/>
          <w:lang w:eastAsia="ru-RU"/>
        </w:rPr>
        <w:t>1 года</w:t>
      </w:r>
      <w:r w:rsidR="004E1ED6" w:rsidRPr="004E1ED6">
        <w:rPr>
          <w:rFonts w:ascii="Times New Roman" w:eastAsia="Times New Roman" w:hAnsi="Times New Roman"/>
          <w:lang w:eastAsia="ru-RU"/>
        </w:rPr>
        <w:t xml:space="preserve"> на выполнение работ, при условии соблюдения </w:t>
      </w:r>
      <w:r w:rsidR="00D2340C">
        <w:rPr>
          <w:rFonts w:ascii="Times New Roman" w:eastAsia="Times New Roman" w:hAnsi="Times New Roman"/>
          <w:lang w:eastAsia="ru-RU"/>
        </w:rPr>
        <w:t xml:space="preserve">правильной </w:t>
      </w:r>
      <w:r w:rsidR="004E1ED6" w:rsidRPr="004E1ED6">
        <w:rPr>
          <w:rFonts w:ascii="Times New Roman" w:eastAsia="Times New Roman" w:hAnsi="Times New Roman"/>
          <w:lang w:eastAsia="ru-RU"/>
        </w:rPr>
        <w:t>эксплуатации</w:t>
      </w:r>
      <w:r w:rsidR="00D2340C">
        <w:rPr>
          <w:rFonts w:ascii="Times New Roman" w:eastAsia="Times New Roman" w:hAnsi="Times New Roman"/>
          <w:lang w:eastAsia="ru-RU"/>
        </w:rPr>
        <w:t>.</w:t>
      </w:r>
    </w:p>
    <w:p w:rsidR="00007965" w:rsidRDefault="00D2340C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Гарантийный срок исчисляется с момента подписания сторонами Акта сдачи-приемки работ.</w:t>
      </w:r>
    </w:p>
    <w:p w:rsidR="00D2340C" w:rsidRPr="004E1ED6" w:rsidRDefault="00007965" w:rsidP="0000796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007965">
        <w:rPr>
          <w:rFonts w:ascii="Times New Roman" w:eastAsia="Times New Roman" w:hAnsi="Times New Roman"/>
          <w:lang w:eastAsia="ru-RU"/>
        </w:rPr>
        <w:t>Если в период гарантийного срока обнаружатся недостатки или дефект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 xml:space="preserve"> (скр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т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е недостатки и/или дефект</w:t>
      </w:r>
      <w:r>
        <w:rPr>
          <w:rFonts w:ascii="Times New Roman" w:eastAsia="Times New Roman" w:hAnsi="Times New Roman"/>
          <w:lang w:eastAsia="ru-RU"/>
        </w:rPr>
        <w:t>ы)</w:t>
      </w:r>
      <w:r w:rsidRPr="00007965">
        <w:rPr>
          <w:rFonts w:ascii="Times New Roman" w:eastAsia="Times New Roman" w:hAnsi="Times New Roman"/>
          <w:lang w:eastAsia="ru-RU"/>
        </w:rPr>
        <w:t xml:space="preserve"> то Исполнитель (в случае если не докажет отсутствие своей вин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) обязанустранить их за свой счет и в сроки согласованн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е Сторонами и зафиксированн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е в акте с перечнем в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явленн</w:t>
      </w:r>
      <w:r>
        <w:rPr>
          <w:rFonts w:ascii="Times New Roman" w:eastAsia="Times New Roman" w:hAnsi="Times New Roman"/>
          <w:lang w:eastAsia="ru-RU"/>
        </w:rPr>
        <w:t>ы</w:t>
      </w:r>
      <w:r w:rsidRPr="00007965">
        <w:rPr>
          <w:rFonts w:ascii="Times New Roman" w:eastAsia="Times New Roman" w:hAnsi="Times New Roman"/>
          <w:lang w:eastAsia="ru-RU"/>
        </w:rPr>
        <w:t>х недостатков и сроком их устранения. Гарантийн</w:t>
      </w:r>
      <w:r>
        <w:rPr>
          <w:rFonts w:ascii="Times New Roman" w:eastAsia="Times New Roman" w:hAnsi="Times New Roman"/>
          <w:lang w:eastAsia="ru-RU"/>
        </w:rPr>
        <w:t>ый</w:t>
      </w:r>
      <w:r w:rsidRPr="00007965">
        <w:rPr>
          <w:rFonts w:ascii="Times New Roman" w:eastAsia="Times New Roman" w:hAnsi="Times New Roman"/>
          <w:lang w:eastAsia="ru-RU"/>
        </w:rPr>
        <w:t xml:space="preserve"> срок в этом случае соответственно продлевается на период устранения недостатков/дефектов.</w:t>
      </w:r>
    </w:p>
    <w:p w:rsidR="00EA3256" w:rsidRPr="00E245A6" w:rsidRDefault="00EA3256" w:rsidP="009977FC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Срок действия Договора</w:t>
      </w:r>
    </w:p>
    <w:p w:rsidR="00C05E4C" w:rsidRPr="00770AA6" w:rsidRDefault="00C05E4C" w:rsidP="009977F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A3256" w:rsidRPr="00E245A6" w:rsidRDefault="00EA3256" w:rsidP="00770AA6">
      <w:pPr>
        <w:pStyle w:val="a5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E245A6">
        <w:rPr>
          <w:rFonts w:ascii="Times New Roman" w:eastAsia="Times New Roman" w:hAnsi="Times New Roman"/>
          <w:lang w:eastAsia="ru-RU"/>
        </w:rPr>
        <w:t xml:space="preserve">Настоящий </w:t>
      </w:r>
      <w:r w:rsidR="00770AA6" w:rsidRPr="00770AA6">
        <w:rPr>
          <w:rFonts w:ascii="Times New Roman" w:eastAsia="Times New Roman" w:hAnsi="Times New Roman"/>
          <w:lang w:eastAsia="ru-RU"/>
        </w:rPr>
        <w:t>договор вступает в силу после регистрации в Казначействе Министерстве Финансов РУз и действует до 31 декабря</w:t>
      </w:r>
      <w:r w:rsidR="00C50F1C" w:rsidRPr="00E245A6">
        <w:rPr>
          <w:rFonts w:ascii="Times New Roman" w:eastAsia="Times New Roman" w:hAnsi="Times New Roman"/>
          <w:lang w:eastAsia="ru-RU"/>
        </w:rPr>
        <w:t>20</w:t>
      </w:r>
      <w:r w:rsidR="006222AF">
        <w:rPr>
          <w:rFonts w:ascii="Times New Roman" w:eastAsia="Times New Roman" w:hAnsi="Times New Roman"/>
          <w:lang w:val="uz-Latn-UZ" w:eastAsia="ru-RU"/>
        </w:rPr>
        <w:t>2</w:t>
      </w:r>
      <w:r w:rsidR="005979F6">
        <w:rPr>
          <w:rFonts w:ascii="Times New Roman" w:eastAsia="Times New Roman" w:hAnsi="Times New Roman"/>
          <w:lang w:val="uz-Latn-UZ" w:eastAsia="ru-RU"/>
        </w:rPr>
        <w:t>2</w:t>
      </w:r>
      <w:r w:rsidRPr="00E245A6">
        <w:rPr>
          <w:rFonts w:ascii="Times New Roman" w:eastAsia="Times New Roman" w:hAnsi="Times New Roman"/>
          <w:lang w:eastAsia="ru-RU"/>
        </w:rPr>
        <w:t>г</w:t>
      </w:r>
      <w:r w:rsidR="00770AA6">
        <w:rPr>
          <w:rFonts w:ascii="Times New Roman" w:eastAsia="Times New Roman" w:hAnsi="Times New Roman"/>
          <w:lang w:eastAsia="ru-RU"/>
        </w:rPr>
        <w:t>ода</w:t>
      </w:r>
      <w:r w:rsidRPr="00E245A6">
        <w:rPr>
          <w:rFonts w:ascii="Times New Roman" w:eastAsia="Times New Roman" w:hAnsi="Times New Roman"/>
          <w:lang w:eastAsia="ru-RU"/>
        </w:rPr>
        <w:t>.</w:t>
      </w:r>
    </w:p>
    <w:p w:rsidR="00EA3256" w:rsidRDefault="00EA3256" w:rsidP="00770AA6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lang w:eastAsia="ru-RU"/>
        </w:rPr>
      </w:pPr>
      <w:r w:rsidRPr="00E245A6">
        <w:rPr>
          <w:rFonts w:ascii="Times New Roman" w:eastAsia="Times New Roman" w:hAnsi="Times New Roman"/>
          <w:b/>
          <w:lang w:eastAsia="ru-RU"/>
        </w:rPr>
        <w:t>Адреса и платежные реквизиты сторон:</w:t>
      </w:r>
    </w:p>
    <w:p w:rsidR="00770AA6" w:rsidRDefault="00770AA6" w:rsidP="00770AA6">
      <w:pPr>
        <w:pStyle w:val="a5"/>
        <w:spacing w:after="0" w:line="240" w:lineRule="auto"/>
        <w:ind w:left="0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Ind w:w="284" w:type="dxa"/>
        <w:tblLook w:val="04A0"/>
      </w:tblPr>
      <w:tblGrid>
        <w:gridCol w:w="4786"/>
        <w:gridCol w:w="425"/>
        <w:gridCol w:w="425"/>
        <w:gridCol w:w="4218"/>
        <w:gridCol w:w="425"/>
      </w:tblGrid>
      <w:tr w:rsidR="00F36BEA" w:rsidRPr="00BF5F43" w:rsidTr="006B614B">
        <w:tc>
          <w:tcPr>
            <w:tcW w:w="4786" w:type="dxa"/>
          </w:tcPr>
          <w:p w:rsidR="00770AA6" w:rsidRPr="00BF5F43" w:rsidRDefault="00770AA6" w:rsidP="00BF5F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5F43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850" w:type="dxa"/>
            <w:gridSpan w:val="2"/>
          </w:tcPr>
          <w:p w:rsidR="00770AA6" w:rsidRPr="00BF5F43" w:rsidRDefault="00770AA6" w:rsidP="00BF5F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43" w:type="dxa"/>
            <w:gridSpan w:val="2"/>
          </w:tcPr>
          <w:p w:rsidR="00770AA6" w:rsidRPr="00BF5F43" w:rsidRDefault="00770AA6" w:rsidP="00BF5F43">
            <w:pPr>
              <w:pStyle w:val="a5"/>
              <w:spacing w:after="0" w:line="240" w:lineRule="auto"/>
              <w:ind w:left="-95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5F43">
              <w:rPr>
                <w:rFonts w:ascii="Times New Roman" w:hAnsi="Times New Roman"/>
                <w:b/>
              </w:rPr>
              <w:t>Заказчик</w:t>
            </w:r>
          </w:p>
        </w:tc>
      </w:tr>
      <w:tr w:rsidR="00F36BEA" w:rsidRPr="00BF5F43" w:rsidTr="006B614B">
        <w:trPr>
          <w:gridAfter w:val="1"/>
          <w:wAfter w:w="425" w:type="dxa"/>
          <w:trHeight w:val="2569"/>
        </w:trPr>
        <w:tc>
          <w:tcPr>
            <w:tcW w:w="4786" w:type="dxa"/>
          </w:tcPr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Наименование: 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Адрес: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Тел.: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ИНН: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ОКЭД: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Р/С: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Банк: </w:t>
            </w:r>
          </w:p>
          <w:p w:rsidR="006222AF" w:rsidRPr="00BF5F43" w:rsidRDefault="006222AF" w:rsidP="00622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МФО: </w:t>
            </w:r>
          </w:p>
          <w:p w:rsidR="00770AA6" w:rsidRDefault="00770AA6" w:rsidP="00BF5F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70AA6" w:rsidRPr="00BF5F43" w:rsidRDefault="006222AF" w:rsidP="00BF5F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________________________</w:t>
            </w:r>
            <w:r w:rsidR="00770AA6" w:rsidRPr="00BF5F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 </w:t>
            </w:r>
          </w:p>
          <w:p w:rsidR="00770AA6" w:rsidRPr="006B614B" w:rsidRDefault="00770AA6" w:rsidP="006B614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bCs/>
                <w:sz w:val="20"/>
                <w:szCs w:val="20"/>
                <w:lang w:val="uz-Latn-UZ"/>
              </w:rPr>
            </w:pPr>
            <w:r w:rsidRPr="00BF5F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25" w:type="dxa"/>
          </w:tcPr>
          <w:p w:rsidR="00770AA6" w:rsidRPr="00BF5F43" w:rsidRDefault="00770AA6" w:rsidP="00BF5F4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43" w:type="dxa"/>
            <w:gridSpan w:val="2"/>
          </w:tcPr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Наименование: УГТК по Ташкентской области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Адрес: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Тел.: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ИНН: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ОКЭД: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>Р/С: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Банк: 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F43">
              <w:rPr>
                <w:rFonts w:ascii="Times New Roman" w:hAnsi="Times New Roman"/>
                <w:sz w:val="20"/>
                <w:szCs w:val="20"/>
              </w:rPr>
              <w:t xml:space="preserve">МФО: </w:t>
            </w: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F5F43" w:rsidRPr="00BF5F43" w:rsidRDefault="00BF5F43" w:rsidP="00BF5F4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F5F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     _______________________</w:t>
            </w:r>
          </w:p>
          <w:p w:rsidR="00770AA6" w:rsidRPr="00BF5F43" w:rsidRDefault="00BF5F43" w:rsidP="00EA33FF">
            <w:pPr>
              <w:tabs>
                <w:tab w:val="left" w:pos="3729"/>
                <w:tab w:val="right" w:pos="456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5F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  <w:t>м.п.</w:t>
            </w:r>
          </w:p>
        </w:tc>
      </w:tr>
    </w:tbl>
    <w:p w:rsidR="00770AA6" w:rsidRPr="006B614B" w:rsidRDefault="00770AA6" w:rsidP="00792DF9">
      <w:pPr>
        <w:pStyle w:val="a5"/>
        <w:spacing w:after="0" w:line="240" w:lineRule="auto"/>
        <w:ind w:left="0"/>
        <w:rPr>
          <w:rFonts w:ascii="Times New Roman" w:eastAsia="Times New Roman" w:hAnsi="Times New Roman"/>
          <w:b/>
          <w:lang w:val="uz-Latn-UZ" w:eastAsia="ru-RU"/>
        </w:rPr>
      </w:pPr>
    </w:p>
    <w:sectPr w:rsidR="00770AA6" w:rsidRPr="006B614B" w:rsidSect="005674C1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5079"/>
    <w:multiLevelType w:val="multilevel"/>
    <w:tmpl w:val="92624E60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9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>
    <w:nsid w:val="2CC00641"/>
    <w:multiLevelType w:val="multilevel"/>
    <w:tmpl w:val="7D58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47C3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F31B05"/>
    <w:multiLevelType w:val="multilevel"/>
    <w:tmpl w:val="154EB53E"/>
    <w:lvl w:ilvl="0">
      <w:start w:val="1"/>
      <w:numFmt w:val="decimal"/>
      <w:lvlText w:val="%1."/>
      <w:lvlJc w:val="left"/>
      <w:pPr>
        <w:ind w:left="4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4">
    <w:nsid w:val="497C7074"/>
    <w:multiLevelType w:val="hybridMultilevel"/>
    <w:tmpl w:val="A810E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869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6A76E9A"/>
    <w:multiLevelType w:val="hybridMultilevel"/>
    <w:tmpl w:val="C192A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B6060"/>
    <w:multiLevelType w:val="hybridMultilevel"/>
    <w:tmpl w:val="119E4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6E3"/>
    <w:rsid w:val="00007965"/>
    <w:rsid w:val="00013AE0"/>
    <w:rsid w:val="00031C0D"/>
    <w:rsid w:val="00045145"/>
    <w:rsid w:val="00045D87"/>
    <w:rsid w:val="000510A5"/>
    <w:rsid w:val="00057A7E"/>
    <w:rsid w:val="00085C80"/>
    <w:rsid w:val="000B6C03"/>
    <w:rsid w:val="000B79E4"/>
    <w:rsid w:val="000C55DA"/>
    <w:rsid w:val="000D1F6A"/>
    <w:rsid w:val="00111060"/>
    <w:rsid w:val="00125619"/>
    <w:rsid w:val="0013642B"/>
    <w:rsid w:val="00146A19"/>
    <w:rsid w:val="00151C6B"/>
    <w:rsid w:val="00195D3D"/>
    <w:rsid w:val="001A521B"/>
    <w:rsid w:val="001B5E76"/>
    <w:rsid w:val="001D2AFE"/>
    <w:rsid w:val="001D6A8A"/>
    <w:rsid w:val="002431A9"/>
    <w:rsid w:val="00263409"/>
    <w:rsid w:val="00286E10"/>
    <w:rsid w:val="002F5A1F"/>
    <w:rsid w:val="002F7B50"/>
    <w:rsid w:val="00310885"/>
    <w:rsid w:val="0037588B"/>
    <w:rsid w:val="00377BE8"/>
    <w:rsid w:val="00382FD1"/>
    <w:rsid w:val="00386CD7"/>
    <w:rsid w:val="003B128E"/>
    <w:rsid w:val="003B3520"/>
    <w:rsid w:val="003D4621"/>
    <w:rsid w:val="004058CD"/>
    <w:rsid w:val="004365C0"/>
    <w:rsid w:val="00481C4E"/>
    <w:rsid w:val="004A790F"/>
    <w:rsid w:val="004C38FA"/>
    <w:rsid w:val="004E1ED6"/>
    <w:rsid w:val="00523489"/>
    <w:rsid w:val="00524A06"/>
    <w:rsid w:val="00541041"/>
    <w:rsid w:val="00550697"/>
    <w:rsid w:val="005674C1"/>
    <w:rsid w:val="00576BC4"/>
    <w:rsid w:val="00593C87"/>
    <w:rsid w:val="005979F6"/>
    <w:rsid w:val="005A3751"/>
    <w:rsid w:val="005B295F"/>
    <w:rsid w:val="00616770"/>
    <w:rsid w:val="006222AF"/>
    <w:rsid w:val="00664E90"/>
    <w:rsid w:val="00697142"/>
    <w:rsid w:val="00697D72"/>
    <w:rsid w:val="006B614B"/>
    <w:rsid w:val="0071393A"/>
    <w:rsid w:val="007429A8"/>
    <w:rsid w:val="00770AA6"/>
    <w:rsid w:val="0077143A"/>
    <w:rsid w:val="00785407"/>
    <w:rsid w:val="00792DF9"/>
    <w:rsid w:val="007B3413"/>
    <w:rsid w:val="007C0D9B"/>
    <w:rsid w:val="007E6677"/>
    <w:rsid w:val="007F56CF"/>
    <w:rsid w:val="00807363"/>
    <w:rsid w:val="00832E7D"/>
    <w:rsid w:val="00834B25"/>
    <w:rsid w:val="00864FB6"/>
    <w:rsid w:val="0086634F"/>
    <w:rsid w:val="00866AC1"/>
    <w:rsid w:val="008952FD"/>
    <w:rsid w:val="008D0747"/>
    <w:rsid w:val="008E7825"/>
    <w:rsid w:val="00915B48"/>
    <w:rsid w:val="00947263"/>
    <w:rsid w:val="009977FC"/>
    <w:rsid w:val="009B19A1"/>
    <w:rsid w:val="009C5B18"/>
    <w:rsid w:val="009D12AE"/>
    <w:rsid w:val="00A27753"/>
    <w:rsid w:val="00A311B5"/>
    <w:rsid w:val="00A31679"/>
    <w:rsid w:val="00A64749"/>
    <w:rsid w:val="00AA2ACA"/>
    <w:rsid w:val="00AD6D16"/>
    <w:rsid w:val="00AE056B"/>
    <w:rsid w:val="00AE094D"/>
    <w:rsid w:val="00AE3176"/>
    <w:rsid w:val="00B03B2E"/>
    <w:rsid w:val="00B0429C"/>
    <w:rsid w:val="00B14A88"/>
    <w:rsid w:val="00B25BFD"/>
    <w:rsid w:val="00B63A49"/>
    <w:rsid w:val="00B94D9E"/>
    <w:rsid w:val="00BB2B82"/>
    <w:rsid w:val="00BB74A5"/>
    <w:rsid w:val="00BC4E46"/>
    <w:rsid w:val="00BF5F43"/>
    <w:rsid w:val="00C05E4C"/>
    <w:rsid w:val="00C12963"/>
    <w:rsid w:val="00C50F1C"/>
    <w:rsid w:val="00C65D2D"/>
    <w:rsid w:val="00CA446C"/>
    <w:rsid w:val="00CC17A4"/>
    <w:rsid w:val="00CC31D8"/>
    <w:rsid w:val="00CD7FDC"/>
    <w:rsid w:val="00CF7C0A"/>
    <w:rsid w:val="00D05366"/>
    <w:rsid w:val="00D05543"/>
    <w:rsid w:val="00D119B6"/>
    <w:rsid w:val="00D2340C"/>
    <w:rsid w:val="00D43997"/>
    <w:rsid w:val="00D46EB6"/>
    <w:rsid w:val="00DB1192"/>
    <w:rsid w:val="00DC082E"/>
    <w:rsid w:val="00DE6571"/>
    <w:rsid w:val="00E245A6"/>
    <w:rsid w:val="00E46157"/>
    <w:rsid w:val="00EA2713"/>
    <w:rsid w:val="00EA3256"/>
    <w:rsid w:val="00EA33FF"/>
    <w:rsid w:val="00EB7CE2"/>
    <w:rsid w:val="00ED496B"/>
    <w:rsid w:val="00ED570D"/>
    <w:rsid w:val="00ED6F3F"/>
    <w:rsid w:val="00EE4F9F"/>
    <w:rsid w:val="00F023C0"/>
    <w:rsid w:val="00F127B1"/>
    <w:rsid w:val="00F36BEA"/>
    <w:rsid w:val="00F426A8"/>
    <w:rsid w:val="00FA26E3"/>
    <w:rsid w:val="00FB79E8"/>
    <w:rsid w:val="00FC315D"/>
    <w:rsid w:val="00FE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4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55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18"/>
      <w:szCs w:val="14"/>
      <w:lang w:val="uz-Cyrl-UZ" w:eastAsia="ru-RU"/>
    </w:rPr>
  </w:style>
  <w:style w:type="paragraph" w:styleId="2">
    <w:name w:val="heading 2"/>
    <w:basedOn w:val="a"/>
    <w:next w:val="a"/>
    <w:link w:val="20"/>
    <w:qFormat/>
    <w:rsid w:val="00ED570D"/>
    <w:pPr>
      <w:keepNext/>
      <w:spacing w:after="0" w:line="240" w:lineRule="auto"/>
      <w:outlineLvl w:val="1"/>
    </w:pPr>
    <w:rPr>
      <w:rFonts w:ascii="Arial" w:eastAsia="Times New Roman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0A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D496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D496B"/>
    <w:rPr>
      <w:rFonts w:ascii="Consolas" w:hAnsi="Consolas" w:cs="Consolas"/>
      <w:sz w:val="20"/>
      <w:szCs w:val="20"/>
    </w:rPr>
  </w:style>
  <w:style w:type="paragraph" w:styleId="a5">
    <w:name w:val="List Paragraph"/>
    <w:basedOn w:val="a"/>
    <w:uiPriority w:val="34"/>
    <w:qFormat/>
    <w:rsid w:val="00BB2B8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D570D"/>
    <w:rPr>
      <w:rFonts w:ascii="Arial" w:eastAsia="Times New Roman" w:hAnsi="Arial" w:cs="Times New Roman"/>
      <w:b/>
      <w:sz w:val="18"/>
      <w:szCs w:val="20"/>
      <w:lang w:eastAsia="ru-RU"/>
    </w:rPr>
  </w:style>
  <w:style w:type="character" w:styleId="a6">
    <w:name w:val="Hyperlink"/>
    <w:basedOn w:val="a0"/>
    <w:uiPriority w:val="99"/>
    <w:unhideWhenUsed/>
    <w:rsid w:val="00BC4E46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D05543"/>
    <w:rPr>
      <w:rFonts w:ascii="Times New Roman" w:eastAsia="Times New Roman" w:hAnsi="Times New Roman" w:cs="Times New Roman"/>
      <w:b/>
      <w:bCs/>
      <w:sz w:val="18"/>
      <w:szCs w:val="14"/>
      <w:lang w:val="uz-Cyrl-UZ" w:eastAsia="ru-RU"/>
    </w:rPr>
  </w:style>
  <w:style w:type="table" w:styleId="a7">
    <w:name w:val="Table Grid"/>
    <w:basedOn w:val="a1"/>
    <w:uiPriority w:val="39"/>
    <w:rsid w:val="00770A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866AC1"/>
    <w:pPr>
      <w:suppressAutoHyphens/>
      <w:spacing w:before="60" w:after="0" w:line="240" w:lineRule="auto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66AC1"/>
    <w:rPr>
      <w:rFonts w:ascii="Arial" w:eastAsia="Times New Roman" w:hAnsi="Arial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Mamurboy</dc:creator>
  <cp:lastModifiedBy>Admin</cp:lastModifiedBy>
  <cp:revision>9</cp:revision>
  <cp:lastPrinted>2019-04-02T15:50:00Z</cp:lastPrinted>
  <dcterms:created xsi:type="dcterms:W3CDTF">2022-05-31T06:30:00Z</dcterms:created>
  <dcterms:modified xsi:type="dcterms:W3CDTF">2022-10-18T12:12:00Z</dcterms:modified>
</cp:coreProperties>
</file>