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162" w:rsidRDefault="00C73FA3" w:rsidP="00305162">
      <w:pPr>
        <w:pStyle w:val="20"/>
        <w:shd w:val="clear" w:color="auto" w:fill="auto"/>
        <w:rPr>
          <w:rStyle w:val="212pt"/>
          <w:b/>
          <w:bCs/>
        </w:rPr>
      </w:pPr>
      <w:r>
        <w:rPr>
          <w:rStyle w:val="212pt"/>
          <w:b/>
          <w:bCs/>
        </w:rPr>
        <w:t xml:space="preserve">Договор № </w:t>
      </w:r>
      <w:r w:rsidR="00536990">
        <w:rPr>
          <w:rStyle w:val="212pt"/>
          <w:b/>
          <w:bCs/>
        </w:rPr>
        <w:t>________</w:t>
      </w:r>
      <w:bookmarkStart w:id="0" w:name="_GoBack"/>
      <w:bookmarkEnd w:id="0"/>
    </w:p>
    <w:p w:rsidR="00F878D4" w:rsidRDefault="00C73FA3" w:rsidP="00F878D4">
      <w:pPr>
        <w:pStyle w:val="20"/>
        <w:shd w:val="clear" w:color="auto" w:fill="auto"/>
        <w:rPr>
          <w:sz w:val="24"/>
          <w:szCs w:val="24"/>
          <w:u w:val="single"/>
        </w:rPr>
      </w:pPr>
      <w:r w:rsidRPr="00F878D4">
        <w:rPr>
          <w:rStyle w:val="212pt"/>
          <w:rFonts w:eastAsia="Courier New"/>
          <w:b/>
        </w:rPr>
        <w:t>по лоту</w:t>
      </w:r>
      <w:r w:rsidRPr="00B428B1">
        <w:rPr>
          <w:rStyle w:val="212pt"/>
          <w:rFonts w:eastAsia="Courier New"/>
          <w:b/>
          <w:color w:val="FFFFFF" w:themeColor="background1"/>
        </w:rPr>
        <w:t xml:space="preserve"> </w:t>
      </w:r>
      <w:r w:rsidR="00F878D4" w:rsidRPr="00B428B1">
        <w:rPr>
          <w:rStyle w:val="212pt"/>
          <w:rFonts w:eastAsia="Courier New"/>
          <w:b/>
          <w:color w:val="FFFFFF" w:themeColor="background1"/>
        </w:rPr>
        <w:t>№</w:t>
      </w:r>
      <w:r w:rsidR="00F878D4" w:rsidRPr="00B428B1">
        <w:rPr>
          <w:b w:val="0"/>
          <w:color w:val="FFFFFF" w:themeColor="background1"/>
          <w:sz w:val="24"/>
          <w:szCs w:val="24"/>
          <w:lang w:val="uz-Cyrl-UZ"/>
        </w:rPr>
        <w:t>11810</w:t>
      </w:r>
      <w:r w:rsidR="00F878D4" w:rsidRPr="00F878D4">
        <w:rPr>
          <w:b w:val="0"/>
          <w:sz w:val="20"/>
          <w:lang w:val="uz-Cyrl-UZ"/>
        </w:rPr>
        <w:t xml:space="preserve"> </w:t>
      </w:r>
      <w:r w:rsidR="003E246D" w:rsidRPr="00F878D4">
        <w:rPr>
          <w:rStyle w:val="212pt"/>
          <w:rFonts w:eastAsia="Courier New"/>
          <w:b/>
        </w:rPr>
        <w:t xml:space="preserve">на </w:t>
      </w:r>
      <w:r w:rsidRPr="00F878D4">
        <w:rPr>
          <w:rStyle w:val="212pt"/>
          <w:rFonts w:eastAsia="Courier New"/>
          <w:b/>
        </w:rPr>
        <w:t>оказание услуг</w:t>
      </w:r>
      <w:r w:rsidR="003E246D" w:rsidRPr="00F878D4">
        <w:rPr>
          <w:rStyle w:val="212pt"/>
          <w:rFonts w:eastAsia="Courier New"/>
          <w:b/>
        </w:rPr>
        <w:t>и</w:t>
      </w:r>
      <w:r w:rsidRPr="00F878D4">
        <w:rPr>
          <w:rStyle w:val="212pt"/>
          <w:rFonts w:eastAsia="Courier New"/>
          <w:b/>
        </w:rPr>
        <w:t xml:space="preserve"> </w:t>
      </w:r>
      <w:r w:rsidR="003E246D" w:rsidRPr="00F878D4">
        <w:rPr>
          <w:rStyle w:val="212pt"/>
          <w:rFonts w:eastAsia="Courier New"/>
          <w:b/>
        </w:rPr>
        <w:t>по</w:t>
      </w:r>
      <w:r w:rsidR="00305162" w:rsidRPr="00484E4D">
        <w:t xml:space="preserve"> </w:t>
      </w:r>
      <w:r w:rsidR="00F878D4" w:rsidRPr="00072E22">
        <w:rPr>
          <w:rStyle w:val="211pt0"/>
          <w:rFonts w:eastAsia="Courier New"/>
          <w:sz w:val="24"/>
          <w:szCs w:val="24"/>
          <w:u w:val="single"/>
        </w:rPr>
        <w:t>Р</w:t>
      </w:r>
      <w:r w:rsidR="00F878D4" w:rsidRPr="00072E22">
        <w:rPr>
          <w:sz w:val="24"/>
          <w:szCs w:val="24"/>
          <w:u w:val="single"/>
        </w:rPr>
        <w:t>азработку рабочего проекта</w:t>
      </w:r>
    </w:p>
    <w:p w:rsidR="00F878D4" w:rsidRPr="00072E22" w:rsidRDefault="00F878D4" w:rsidP="00F878D4">
      <w:pPr>
        <w:pStyle w:val="20"/>
        <w:shd w:val="clear" w:color="auto" w:fill="auto"/>
        <w:rPr>
          <w:b w:val="0"/>
          <w:sz w:val="24"/>
          <w:szCs w:val="24"/>
          <w:u w:val="single"/>
        </w:rPr>
      </w:pPr>
      <w:r w:rsidRPr="00536990">
        <w:rPr>
          <w:sz w:val="24"/>
          <w:szCs w:val="24"/>
          <w:u w:val="single"/>
        </w:rPr>
        <w:t>«Полигона твёрдых промышленных и бытовых отходов площадью 5,0 га» на</w:t>
      </w:r>
      <w:r w:rsidR="00B428B1" w:rsidRPr="00536990">
        <w:rPr>
          <w:sz w:val="24"/>
          <w:szCs w:val="24"/>
          <w:u w:val="single"/>
          <w:lang w:val="uz-Cyrl-UZ"/>
        </w:rPr>
        <w:t xml:space="preserve"> карер Барсакелмес </w:t>
      </w:r>
      <w:r w:rsidRPr="00536990">
        <w:rPr>
          <w:rStyle w:val="212pt"/>
          <w:rFonts w:eastAsia="Courier New"/>
          <w:b/>
          <w:u w:val="single"/>
        </w:rPr>
        <w:t>СП</w:t>
      </w:r>
      <w:r w:rsidRPr="00072E22">
        <w:rPr>
          <w:rStyle w:val="212pt"/>
          <w:rFonts w:eastAsia="Courier New"/>
          <w:b/>
          <w:u w:val="single"/>
        </w:rPr>
        <w:t xml:space="preserve"> ООО «</w:t>
      </w:r>
      <w:proofErr w:type="spellStart"/>
      <w:r w:rsidRPr="00072E22">
        <w:rPr>
          <w:rStyle w:val="212pt"/>
          <w:rFonts w:eastAsia="Courier New"/>
          <w:b/>
          <w:u w:val="single"/>
        </w:rPr>
        <w:t>Кунградский</w:t>
      </w:r>
      <w:proofErr w:type="spellEnd"/>
      <w:r w:rsidRPr="00072E22">
        <w:rPr>
          <w:rStyle w:val="212pt"/>
          <w:rFonts w:eastAsia="Courier New"/>
          <w:b/>
          <w:u w:val="single"/>
        </w:rPr>
        <w:t xml:space="preserve"> </w:t>
      </w:r>
      <w:r>
        <w:rPr>
          <w:rStyle w:val="212pt"/>
          <w:rFonts w:eastAsia="Courier New"/>
          <w:b/>
          <w:u w:val="single"/>
        </w:rPr>
        <w:t>с</w:t>
      </w:r>
      <w:r w:rsidRPr="00072E22">
        <w:rPr>
          <w:rStyle w:val="212pt"/>
          <w:rFonts w:eastAsia="Courier New"/>
          <w:b/>
          <w:u w:val="single"/>
        </w:rPr>
        <w:t xml:space="preserve">одовый </w:t>
      </w:r>
      <w:r>
        <w:rPr>
          <w:rStyle w:val="212pt"/>
          <w:rFonts w:eastAsia="Courier New"/>
          <w:b/>
          <w:u w:val="single"/>
        </w:rPr>
        <w:t>з</w:t>
      </w:r>
      <w:r w:rsidRPr="00072E22">
        <w:rPr>
          <w:rStyle w:val="212pt"/>
          <w:rFonts w:eastAsia="Courier New"/>
          <w:b/>
          <w:u w:val="single"/>
        </w:rPr>
        <w:t>авод»</w:t>
      </w:r>
    </w:p>
    <w:p w:rsidR="00145664" w:rsidRPr="00484E4D" w:rsidRDefault="00145664" w:rsidP="00F878D4">
      <w:pPr>
        <w:tabs>
          <w:tab w:val="left" w:pos="5994"/>
          <w:tab w:val="left" w:pos="6999"/>
        </w:tabs>
        <w:jc w:val="center"/>
        <w:rPr>
          <w:b/>
        </w:rPr>
      </w:pPr>
    </w:p>
    <w:p w:rsidR="00F878D4" w:rsidRDefault="00C73FA3">
      <w:pPr>
        <w:pStyle w:val="4"/>
        <w:shd w:val="clear" w:color="auto" w:fill="auto"/>
        <w:tabs>
          <w:tab w:val="left" w:pos="6898"/>
        </w:tabs>
        <w:spacing w:line="220" w:lineRule="exact"/>
        <w:ind w:firstLine="0"/>
        <w:jc w:val="left"/>
        <w:rPr>
          <w:rStyle w:val="1"/>
        </w:rPr>
      </w:pPr>
      <w:proofErr w:type="spellStart"/>
      <w:r>
        <w:rPr>
          <w:rStyle w:val="1"/>
        </w:rPr>
        <w:t>Кунград</w:t>
      </w:r>
      <w:r w:rsidR="00046B2F">
        <w:rPr>
          <w:rStyle w:val="1"/>
        </w:rPr>
        <w:t>ский</w:t>
      </w:r>
      <w:proofErr w:type="spellEnd"/>
      <w:r w:rsidR="00046B2F">
        <w:rPr>
          <w:rStyle w:val="1"/>
        </w:rPr>
        <w:t xml:space="preserve"> район </w:t>
      </w:r>
    </w:p>
    <w:p w:rsidR="00145664" w:rsidRDefault="00046B2F">
      <w:pPr>
        <w:pStyle w:val="4"/>
        <w:shd w:val="clear" w:color="auto" w:fill="auto"/>
        <w:tabs>
          <w:tab w:val="left" w:pos="6898"/>
        </w:tabs>
        <w:spacing w:line="220" w:lineRule="exact"/>
        <w:ind w:firstLine="0"/>
        <w:jc w:val="left"/>
        <w:rPr>
          <w:rStyle w:val="1"/>
        </w:rPr>
      </w:pPr>
      <w:r>
        <w:rPr>
          <w:rStyle w:val="1"/>
        </w:rPr>
        <w:t xml:space="preserve">посёлок </w:t>
      </w:r>
      <w:proofErr w:type="spellStart"/>
      <w:r>
        <w:rPr>
          <w:rStyle w:val="1"/>
        </w:rPr>
        <w:t>Елабод</w:t>
      </w:r>
      <w:proofErr w:type="spellEnd"/>
      <w:r w:rsidR="00C73FA3">
        <w:rPr>
          <w:rStyle w:val="1"/>
        </w:rPr>
        <w:tab/>
      </w:r>
      <w:r w:rsidR="00ED77F2">
        <w:rPr>
          <w:rStyle w:val="1"/>
        </w:rPr>
        <w:tab/>
      </w:r>
      <w:r w:rsidR="00ED77F2">
        <w:rPr>
          <w:rStyle w:val="1"/>
        </w:rPr>
        <w:tab/>
      </w:r>
      <w:r w:rsidR="00536990">
        <w:rPr>
          <w:rStyle w:val="1"/>
        </w:rPr>
        <w:t>«____»</w:t>
      </w:r>
      <w:r w:rsidR="00F878D4">
        <w:rPr>
          <w:rStyle w:val="1"/>
        </w:rPr>
        <w:t xml:space="preserve"> </w:t>
      </w:r>
      <w:r w:rsidR="00536990">
        <w:rPr>
          <w:rStyle w:val="1"/>
        </w:rPr>
        <w:t>______</w:t>
      </w:r>
      <w:r w:rsidR="00C73FA3">
        <w:rPr>
          <w:rStyle w:val="1"/>
        </w:rPr>
        <w:t xml:space="preserve"> 202</w:t>
      </w:r>
      <w:r w:rsidR="00536990">
        <w:rPr>
          <w:rStyle w:val="1"/>
        </w:rPr>
        <w:t>2</w:t>
      </w:r>
      <w:r w:rsidR="00C73FA3">
        <w:rPr>
          <w:rStyle w:val="1"/>
        </w:rPr>
        <w:t xml:space="preserve"> года.</w:t>
      </w:r>
    </w:p>
    <w:p w:rsidR="00F878D4" w:rsidRPr="00F878D4" w:rsidRDefault="00F878D4">
      <w:pPr>
        <w:pStyle w:val="4"/>
        <w:shd w:val="clear" w:color="auto" w:fill="auto"/>
        <w:tabs>
          <w:tab w:val="left" w:pos="6898"/>
        </w:tabs>
        <w:spacing w:line="220" w:lineRule="exact"/>
        <w:ind w:firstLine="0"/>
        <w:jc w:val="left"/>
        <w:rPr>
          <w:sz w:val="12"/>
          <w:szCs w:val="12"/>
        </w:rPr>
      </w:pPr>
    </w:p>
    <w:p w:rsidR="00145664" w:rsidRDefault="00F878D4" w:rsidP="00305162">
      <w:pPr>
        <w:pStyle w:val="4"/>
        <w:shd w:val="clear" w:color="auto" w:fill="auto"/>
        <w:spacing w:line="269" w:lineRule="exact"/>
        <w:ind w:firstLine="360"/>
        <w:jc w:val="both"/>
      </w:pPr>
      <w:r w:rsidRPr="00987AE2">
        <w:rPr>
          <w:rStyle w:val="1"/>
          <w:b/>
        </w:rPr>
        <w:t>«</w:t>
      </w:r>
      <w:r w:rsidRPr="00B428B1">
        <w:rPr>
          <w:rStyle w:val="1"/>
          <w:b/>
          <w:color w:val="FFFFFF" w:themeColor="background1"/>
        </w:rPr>
        <w:t>МОНОЛИТ ЛОЙИХА ҚУРИЛИШ» МЧЖ</w:t>
      </w:r>
      <w:r w:rsidR="00C73FA3" w:rsidRPr="00B428B1">
        <w:rPr>
          <w:rStyle w:val="1"/>
          <w:color w:val="FFFFFF" w:themeColor="background1"/>
        </w:rPr>
        <w:t xml:space="preserve">, именуемый в дальнейшем «Исполнитель», в лице </w:t>
      </w:r>
      <w:r w:rsidRPr="00B428B1">
        <w:rPr>
          <w:rStyle w:val="1"/>
          <w:b/>
          <w:color w:val="FFFFFF" w:themeColor="background1"/>
        </w:rPr>
        <w:t xml:space="preserve">директор </w:t>
      </w:r>
      <w:proofErr w:type="spellStart"/>
      <w:r w:rsidRPr="00B428B1">
        <w:rPr>
          <w:rStyle w:val="1"/>
          <w:b/>
          <w:color w:val="FFFFFF" w:themeColor="background1"/>
        </w:rPr>
        <w:t>Б.Султанмуратов</w:t>
      </w:r>
      <w:proofErr w:type="spellEnd"/>
      <w:r w:rsidR="00C73FA3">
        <w:rPr>
          <w:rStyle w:val="1"/>
        </w:rPr>
        <w:t>, действующего на основании</w:t>
      </w:r>
      <w:r w:rsidR="00C73FA3" w:rsidRPr="00B428B1">
        <w:rPr>
          <w:rStyle w:val="1"/>
          <w:color w:val="auto"/>
        </w:rPr>
        <w:t xml:space="preserve"> </w:t>
      </w:r>
      <w:r w:rsidR="00B428B1" w:rsidRPr="00B428B1">
        <w:rPr>
          <w:rStyle w:val="1"/>
          <w:b/>
          <w:color w:val="auto"/>
          <w:u w:val="single"/>
        </w:rPr>
        <w:t>__________</w:t>
      </w:r>
      <w:r w:rsidR="00B428B1">
        <w:rPr>
          <w:rStyle w:val="1"/>
          <w:b/>
          <w:color w:val="auto"/>
          <w:u w:val="single"/>
        </w:rPr>
        <w:t xml:space="preserve"> </w:t>
      </w:r>
      <w:r w:rsidR="00B428B1" w:rsidRPr="00B428B1">
        <w:rPr>
          <w:rStyle w:val="1"/>
          <w:b/>
          <w:color w:val="auto"/>
          <w:u w:val="single"/>
        </w:rPr>
        <w:t>_</w:t>
      </w:r>
      <w:r w:rsidR="00B428B1" w:rsidRPr="00B428B1">
        <w:rPr>
          <w:rStyle w:val="1"/>
          <w:b/>
          <w:color w:val="FFFFFF" w:themeColor="background1"/>
          <w:u w:val="single"/>
        </w:rPr>
        <w:t xml:space="preserve"> </w:t>
      </w:r>
      <w:r w:rsidR="00C73FA3">
        <w:rPr>
          <w:rStyle w:val="1"/>
        </w:rPr>
        <w:t xml:space="preserve">с одной стороны, и </w:t>
      </w:r>
      <w:r w:rsidR="00046B2F" w:rsidRPr="00F878D4">
        <w:rPr>
          <w:rStyle w:val="1"/>
          <w:b/>
        </w:rPr>
        <w:t xml:space="preserve">СП </w:t>
      </w:r>
      <w:r w:rsidR="00C73FA3" w:rsidRPr="00F878D4">
        <w:rPr>
          <w:rStyle w:val="1"/>
          <w:b/>
        </w:rPr>
        <w:t>ООО «</w:t>
      </w:r>
      <w:proofErr w:type="spellStart"/>
      <w:r w:rsidR="00C73FA3" w:rsidRPr="00F878D4">
        <w:rPr>
          <w:rStyle w:val="1"/>
          <w:b/>
        </w:rPr>
        <w:t>Кунградский</w:t>
      </w:r>
      <w:proofErr w:type="spellEnd"/>
      <w:r w:rsidR="00C73FA3" w:rsidRPr="00F878D4">
        <w:rPr>
          <w:rStyle w:val="1"/>
          <w:b/>
        </w:rPr>
        <w:t xml:space="preserve"> содовый завод»</w:t>
      </w:r>
      <w:r w:rsidR="00C73FA3">
        <w:rPr>
          <w:rStyle w:val="1"/>
        </w:rPr>
        <w:t xml:space="preserve">, именуемый в дальнейшем </w:t>
      </w:r>
      <w:r w:rsidR="00C73FA3" w:rsidRPr="00F878D4">
        <w:rPr>
          <w:rStyle w:val="1"/>
          <w:b/>
        </w:rPr>
        <w:t>«Заказчик»</w:t>
      </w:r>
      <w:r w:rsidR="00C73FA3">
        <w:rPr>
          <w:rStyle w:val="1"/>
        </w:rPr>
        <w:t xml:space="preserve">, в лице </w:t>
      </w:r>
      <w:r w:rsidR="00C73FA3" w:rsidRPr="00F878D4">
        <w:rPr>
          <w:rStyle w:val="1"/>
          <w:b/>
        </w:rPr>
        <w:t xml:space="preserve">генерального директора </w:t>
      </w:r>
      <w:proofErr w:type="spellStart"/>
      <w:r w:rsidR="00C73FA3" w:rsidRPr="00F878D4">
        <w:rPr>
          <w:rStyle w:val="1"/>
          <w:b/>
        </w:rPr>
        <w:t>Мустафаева</w:t>
      </w:r>
      <w:proofErr w:type="spellEnd"/>
      <w:r w:rsidR="00C73FA3" w:rsidRPr="00F878D4">
        <w:rPr>
          <w:rStyle w:val="1"/>
          <w:b/>
        </w:rPr>
        <w:t xml:space="preserve"> Ж.,</w:t>
      </w:r>
      <w:r w:rsidR="00C73FA3">
        <w:rPr>
          <w:rStyle w:val="1"/>
        </w:rPr>
        <w:t xml:space="preserve"> действующего на основании </w:t>
      </w:r>
      <w:r>
        <w:rPr>
          <w:rStyle w:val="1"/>
          <w:b/>
        </w:rPr>
        <w:t>У</w:t>
      </w:r>
      <w:r w:rsidR="00C73FA3" w:rsidRPr="00F878D4">
        <w:rPr>
          <w:rStyle w:val="1"/>
          <w:b/>
        </w:rPr>
        <w:t>става</w:t>
      </w:r>
      <w:r w:rsidR="00C73FA3">
        <w:rPr>
          <w:rStyle w:val="1"/>
        </w:rPr>
        <w:t>, с другой стороны заключили настоящий договор о нижеследующем:</w:t>
      </w:r>
    </w:p>
    <w:p w:rsidR="00145664" w:rsidRDefault="00C73FA3" w:rsidP="00ED77F2">
      <w:pPr>
        <w:pStyle w:val="22"/>
        <w:keepNext/>
        <w:keepLines/>
        <w:shd w:val="clear" w:color="auto" w:fill="auto"/>
      </w:pPr>
      <w:bookmarkStart w:id="1" w:name="bookmark0"/>
      <w:r>
        <w:rPr>
          <w:rStyle w:val="212pt0"/>
          <w:b/>
          <w:bCs/>
        </w:rPr>
        <w:t xml:space="preserve">1. </w:t>
      </w:r>
      <w:r>
        <w:rPr>
          <w:rStyle w:val="23"/>
          <w:b/>
          <w:bCs/>
        </w:rPr>
        <w:t>Общие положение и предмет договора.</w:t>
      </w:r>
      <w:bookmarkEnd w:id="1"/>
    </w:p>
    <w:p w:rsidR="00B428B1" w:rsidRPr="00072E22" w:rsidRDefault="00C73FA3" w:rsidP="00B428B1">
      <w:pPr>
        <w:pStyle w:val="20"/>
        <w:shd w:val="clear" w:color="auto" w:fill="auto"/>
        <w:jc w:val="both"/>
        <w:rPr>
          <w:b w:val="0"/>
          <w:sz w:val="24"/>
          <w:szCs w:val="24"/>
          <w:u w:val="single"/>
        </w:rPr>
      </w:pPr>
      <w:r>
        <w:rPr>
          <w:rStyle w:val="211pt"/>
          <w:rFonts w:eastAsia="Courier New"/>
        </w:rPr>
        <w:t xml:space="preserve">«Заказчик» поручает «Исполнителю» </w:t>
      </w:r>
      <w:r w:rsidR="00046B2F" w:rsidRPr="00F878D4">
        <w:rPr>
          <w:rStyle w:val="211pt0"/>
          <w:rFonts w:eastAsia="Courier New"/>
          <w:sz w:val="24"/>
          <w:szCs w:val="24"/>
          <w:u w:val="single"/>
        </w:rPr>
        <w:t>Р</w:t>
      </w:r>
      <w:r w:rsidR="00305162" w:rsidRPr="00F878D4">
        <w:rPr>
          <w:sz w:val="24"/>
          <w:szCs w:val="24"/>
          <w:u w:val="single"/>
        </w:rPr>
        <w:t>азработк</w:t>
      </w:r>
      <w:r w:rsidR="00046B2F" w:rsidRPr="00F878D4">
        <w:rPr>
          <w:sz w:val="24"/>
          <w:szCs w:val="24"/>
          <w:u w:val="single"/>
        </w:rPr>
        <w:t>у</w:t>
      </w:r>
      <w:r w:rsidR="00305162" w:rsidRPr="00F878D4">
        <w:rPr>
          <w:sz w:val="24"/>
          <w:szCs w:val="24"/>
          <w:u w:val="single"/>
        </w:rPr>
        <w:t xml:space="preserve"> рабочего проекта </w:t>
      </w:r>
      <w:r w:rsidR="00046B2F" w:rsidRPr="00F878D4">
        <w:rPr>
          <w:sz w:val="24"/>
          <w:szCs w:val="24"/>
          <w:u w:val="single"/>
        </w:rPr>
        <w:t>«</w:t>
      </w:r>
      <w:r w:rsidR="00072E22" w:rsidRPr="00F878D4">
        <w:rPr>
          <w:sz w:val="24"/>
          <w:szCs w:val="24"/>
          <w:u w:val="single"/>
        </w:rPr>
        <w:t xml:space="preserve">«Полигона твёрдых промышленных и бытовых отходов площадью 5,0 га» </w:t>
      </w:r>
      <w:r w:rsidR="00B428B1" w:rsidRPr="00072E22">
        <w:rPr>
          <w:sz w:val="24"/>
          <w:szCs w:val="24"/>
        </w:rPr>
        <w:t>на</w:t>
      </w:r>
      <w:r w:rsidR="00B428B1">
        <w:rPr>
          <w:sz w:val="24"/>
          <w:szCs w:val="24"/>
          <w:lang w:val="uz-Cyrl-UZ"/>
        </w:rPr>
        <w:t xml:space="preserve"> карер Барсакелмес </w:t>
      </w:r>
      <w:r w:rsidR="00B428B1" w:rsidRPr="00072E22">
        <w:rPr>
          <w:rStyle w:val="212pt"/>
          <w:rFonts w:eastAsia="Courier New"/>
          <w:b/>
          <w:u w:val="single"/>
        </w:rPr>
        <w:t>СП ООО «</w:t>
      </w:r>
      <w:proofErr w:type="spellStart"/>
      <w:r w:rsidR="00B428B1" w:rsidRPr="00072E22">
        <w:rPr>
          <w:rStyle w:val="212pt"/>
          <w:rFonts w:eastAsia="Courier New"/>
          <w:b/>
          <w:u w:val="single"/>
        </w:rPr>
        <w:t>Кунградский</w:t>
      </w:r>
      <w:proofErr w:type="spellEnd"/>
      <w:r w:rsidR="00B428B1" w:rsidRPr="00072E22">
        <w:rPr>
          <w:rStyle w:val="212pt"/>
          <w:rFonts w:eastAsia="Courier New"/>
          <w:b/>
          <w:u w:val="single"/>
        </w:rPr>
        <w:t xml:space="preserve"> </w:t>
      </w:r>
      <w:r w:rsidR="00B428B1">
        <w:rPr>
          <w:rStyle w:val="212pt"/>
          <w:rFonts w:eastAsia="Courier New"/>
          <w:b/>
          <w:u w:val="single"/>
        </w:rPr>
        <w:t>с</w:t>
      </w:r>
      <w:r w:rsidR="00B428B1" w:rsidRPr="00072E22">
        <w:rPr>
          <w:rStyle w:val="212pt"/>
          <w:rFonts w:eastAsia="Courier New"/>
          <w:b/>
          <w:u w:val="single"/>
        </w:rPr>
        <w:t xml:space="preserve">одовый </w:t>
      </w:r>
      <w:r w:rsidR="00B428B1">
        <w:rPr>
          <w:rStyle w:val="212pt"/>
          <w:rFonts w:eastAsia="Courier New"/>
          <w:b/>
          <w:u w:val="single"/>
        </w:rPr>
        <w:t>з</w:t>
      </w:r>
      <w:r w:rsidR="00B428B1" w:rsidRPr="00072E22">
        <w:rPr>
          <w:rStyle w:val="212pt"/>
          <w:rFonts w:eastAsia="Courier New"/>
          <w:b/>
          <w:u w:val="single"/>
        </w:rPr>
        <w:t>авод»</w:t>
      </w:r>
    </w:p>
    <w:p w:rsidR="00145664" w:rsidRDefault="00C73FA3" w:rsidP="00B428B1">
      <w:pPr>
        <w:pStyle w:val="20"/>
        <w:shd w:val="clear" w:color="auto" w:fill="auto"/>
        <w:jc w:val="both"/>
      </w:pPr>
      <w:r>
        <w:rPr>
          <w:rStyle w:val="1"/>
        </w:rPr>
        <w:t>Работа по настоящему договору выполняется в соответствии с техническим заданием на разработку рабочего проекта, согласованным сторонами, и в соответствии требованиями Ш</w:t>
      </w:r>
      <w:r w:rsidR="00046B2F">
        <w:rPr>
          <w:rStyle w:val="1"/>
        </w:rPr>
        <w:t>Н</w:t>
      </w:r>
      <w:r>
        <w:rPr>
          <w:rStyle w:val="1"/>
        </w:rPr>
        <w:t>К.</w:t>
      </w:r>
    </w:p>
    <w:p w:rsidR="00145664" w:rsidRDefault="00C73FA3" w:rsidP="00305162">
      <w:pPr>
        <w:pStyle w:val="22"/>
        <w:keepNext/>
        <w:keepLines/>
        <w:shd w:val="clear" w:color="auto" w:fill="auto"/>
        <w:spacing w:line="264" w:lineRule="exact"/>
      </w:pPr>
      <w:bookmarkStart w:id="2" w:name="bookmark1"/>
      <w:r>
        <w:rPr>
          <w:rStyle w:val="23"/>
          <w:b/>
          <w:bCs/>
        </w:rPr>
        <w:t>2. Обязанности сторон.</w:t>
      </w:r>
      <w:bookmarkEnd w:id="2"/>
    </w:p>
    <w:p w:rsidR="00145664" w:rsidRDefault="00C73FA3" w:rsidP="00305162">
      <w:pPr>
        <w:pStyle w:val="4"/>
        <w:numPr>
          <w:ilvl w:val="0"/>
          <w:numId w:val="2"/>
        </w:numPr>
        <w:shd w:val="clear" w:color="auto" w:fill="auto"/>
        <w:tabs>
          <w:tab w:val="left" w:pos="423"/>
        </w:tabs>
        <w:spacing w:line="264" w:lineRule="exact"/>
        <w:ind w:firstLine="0"/>
        <w:jc w:val="both"/>
      </w:pPr>
      <w:r>
        <w:rPr>
          <w:rStyle w:val="1"/>
        </w:rPr>
        <w:t>«Исполнитель» обязуется:</w:t>
      </w:r>
    </w:p>
    <w:p w:rsidR="00145664" w:rsidRDefault="00C73FA3" w:rsidP="00305162">
      <w:pPr>
        <w:pStyle w:val="4"/>
        <w:numPr>
          <w:ilvl w:val="0"/>
          <w:numId w:val="3"/>
        </w:numPr>
        <w:shd w:val="clear" w:color="auto" w:fill="auto"/>
        <w:tabs>
          <w:tab w:val="left" w:pos="154"/>
        </w:tabs>
        <w:spacing w:line="264" w:lineRule="exact"/>
        <w:ind w:firstLine="0"/>
        <w:jc w:val="both"/>
      </w:pPr>
      <w:r>
        <w:rPr>
          <w:rStyle w:val="1"/>
        </w:rPr>
        <w:t xml:space="preserve">выполнить работы в соответствии с техническим </w:t>
      </w:r>
      <w:r w:rsidR="00046B2F">
        <w:rPr>
          <w:rStyle w:val="1"/>
        </w:rPr>
        <w:t>з</w:t>
      </w:r>
      <w:r>
        <w:rPr>
          <w:rStyle w:val="1"/>
        </w:rPr>
        <w:t>аданием</w:t>
      </w:r>
    </w:p>
    <w:p w:rsidR="00145664" w:rsidRDefault="00C73FA3" w:rsidP="00305162">
      <w:pPr>
        <w:pStyle w:val="4"/>
        <w:numPr>
          <w:ilvl w:val="0"/>
          <w:numId w:val="3"/>
        </w:numPr>
        <w:shd w:val="clear" w:color="auto" w:fill="auto"/>
        <w:tabs>
          <w:tab w:val="left" w:pos="150"/>
        </w:tabs>
        <w:spacing w:line="264" w:lineRule="exact"/>
        <w:ind w:firstLine="0"/>
        <w:jc w:val="both"/>
      </w:pPr>
      <w:r>
        <w:rPr>
          <w:rStyle w:val="1"/>
        </w:rPr>
        <w:t>согласовать с заказчиком результаты выполненных работ (этапов);</w:t>
      </w:r>
    </w:p>
    <w:p w:rsidR="00145664" w:rsidRDefault="00C73FA3" w:rsidP="00305162">
      <w:pPr>
        <w:pStyle w:val="4"/>
        <w:numPr>
          <w:ilvl w:val="0"/>
          <w:numId w:val="3"/>
        </w:numPr>
        <w:shd w:val="clear" w:color="auto" w:fill="auto"/>
        <w:tabs>
          <w:tab w:val="left" w:pos="154"/>
        </w:tabs>
        <w:spacing w:line="264" w:lineRule="exact"/>
        <w:ind w:firstLine="0"/>
        <w:jc w:val="both"/>
      </w:pPr>
      <w:r>
        <w:rPr>
          <w:rStyle w:val="1"/>
        </w:rPr>
        <w:t>передать заказчику все исполненные работы по договору.</w:t>
      </w:r>
    </w:p>
    <w:p w:rsidR="00145664" w:rsidRDefault="00C73FA3" w:rsidP="00305162">
      <w:pPr>
        <w:pStyle w:val="4"/>
        <w:numPr>
          <w:ilvl w:val="0"/>
          <w:numId w:val="2"/>
        </w:numPr>
        <w:shd w:val="clear" w:color="auto" w:fill="auto"/>
        <w:tabs>
          <w:tab w:val="left" w:pos="442"/>
        </w:tabs>
        <w:spacing w:line="264" w:lineRule="exact"/>
        <w:ind w:firstLine="0"/>
        <w:jc w:val="both"/>
      </w:pPr>
      <w:r>
        <w:rPr>
          <w:rStyle w:val="1"/>
        </w:rPr>
        <w:t>Исполнитель не вправе передавать исполненную по договору работу третьим лицам без согласия заказчика.</w:t>
      </w:r>
    </w:p>
    <w:p w:rsidR="00145664" w:rsidRDefault="00C73FA3" w:rsidP="00305162">
      <w:pPr>
        <w:pStyle w:val="4"/>
        <w:numPr>
          <w:ilvl w:val="0"/>
          <w:numId w:val="2"/>
        </w:numPr>
        <w:shd w:val="clear" w:color="auto" w:fill="auto"/>
        <w:tabs>
          <w:tab w:val="left" w:pos="423"/>
        </w:tabs>
        <w:spacing w:line="264" w:lineRule="exact"/>
        <w:ind w:firstLine="0"/>
        <w:jc w:val="both"/>
      </w:pPr>
      <w:r>
        <w:rPr>
          <w:rStyle w:val="1"/>
        </w:rPr>
        <w:t>Заказчик обязан:</w:t>
      </w:r>
    </w:p>
    <w:p w:rsidR="00145664" w:rsidRDefault="00C73FA3" w:rsidP="00305162">
      <w:pPr>
        <w:pStyle w:val="4"/>
        <w:numPr>
          <w:ilvl w:val="0"/>
          <w:numId w:val="3"/>
        </w:numPr>
        <w:shd w:val="clear" w:color="auto" w:fill="auto"/>
        <w:tabs>
          <w:tab w:val="left" w:pos="150"/>
        </w:tabs>
        <w:spacing w:line="264" w:lineRule="exact"/>
        <w:ind w:firstLine="0"/>
        <w:jc w:val="both"/>
      </w:pPr>
      <w:r>
        <w:rPr>
          <w:rStyle w:val="1"/>
        </w:rPr>
        <w:t>уплатить исполнителю установленную цену в порядке и на условиях, предусмотренных договором;</w:t>
      </w:r>
    </w:p>
    <w:p w:rsidR="00145664" w:rsidRDefault="00C73FA3" w:rsidP="00305162">
      <w:pPr>
        <w:pStyle w:val="4"/>
        <w:numPr>
          <w:ilvl w:val="0"/>
          <w:numId w:val="3"/>
        </w:numPr>
        <w:shd w:val="clear" w:color="auto" w:fill="auto"/>
        <w:tabs>
          <w:tab w:val="left" w:pos="188"/>
        </w:tabs>
        <w:spacing w:line="264" w:lineRule="exact"/>
        <w:ind w:firstLine="0"/>
        <w:jc w:val="both"/>
      </w:pPr>
      <w:r>
        <w:rPr>
          <w:rStyle w:val="1"/>
        </w:rPr>
        <w:t>оказывать содействие исполнителю в выполнении работ в объеме и на условиях, предусмотренных договором;</w:t>
      </w:r>
    </w:p>
    <w:p w:rsidR="00145664" w:rsidRDefault="00C73FA3" w:rsidP="00305162">
      <w:pPr>
        <w:pStyle w:val="4"/>
        <w:numPr>
          <w:ilvl w:val="0"/>
          <w:numId w:val="3"/>
        </w:numPr>
        <w:shd w:val="clear" w:color="auto" w:fill="auto"/>
        <w:tabs>
          <w:tab w:val="left" w:pos="154"/>
        </w:tabs>
        <w:spacing w:line="264" w:lineRule="exact"/>
        <w:ind w:firstLine="0"/>
        <w:jc w:val="both"/>
      </w:pPr>
      <w:r>
        <w:rPr>
          <w:rStyle w:val="1"/>
        </w:rPr>
        <w:t>использовать выполненные работы на цели, предусмотренные договором;</w:t>
      </w:r>
    </w:p>
    <w:p w:rsidR="00145664" w:rsidRDefault="00C73FA3" w:rsidP="00305162">
      <w:pPr>
        <w:pStyle w:val="4"/>
        <w:numPr>
          <w:ilvl w:val="0"/>
          <w:numId w:val="3"/>
        </w:numPr>
        <w:shd w:val="clear" w:color="auto" w:fill="auto"/>
        <w:tabs>
          <w:tab w:val="left" w:pos="183"/>
        </w:tabs>
        <w:spacing w:line="264" w:lineRule="exact"/>
        <w:ind w:firstLine="0"/>
        <w:jc w:val="both"/>
      </w:pPr>
      <w:r>
        <w:rPr>
          <w:rStyle w:val="1"/>
        </w:rPr>
        <w:t>не передавать выполненные по договору работы третьим лица и не разглашать содержащиеся в нем данные без согласия исполнителя.</w:t>
      </w:r>
    </w:p>
    <w:p w:rsidR="00145664" w:rsidRDefault="00C73FA3" w:rsidP="00305162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50"/>
        </w:tabs>
        <w:spacing w:line="264" w:lineRule="exact"/>
      </w:pPr>
      <w:bookmarkStart w:id="3" w:name="bookmark2"/>
      <w:r>
        <w:rPr>
          <w:rStyle w:val="23"/>
          <w:b/>
          <w:bCs/>
        </w:rPr>
        <w:t>Стоимость и порядок расчетов.</w:t>
      </w:r>
      <w:bookmarkEnd w:id="3"/>
    </w:p>
    <w:p w:rsidR="00145664" w:rsidRDefault="00C73FA3" w:rsidP="00305162">
      <w:pPr>
        <w:pStyle w:val="4"/>
        <w:numPr>
          <w:ilvl w:val="1"/>
          <w:numId w:val="4"/>
        </w:numPr>
        <w:shd w:val="clear" w:color="auto" w:fill="auto"/>
        <w:tabs>
          <w:tab w:val="left" w:pos="543"/>
        </w:tabs>
        <w:spacing w:line="264" w:lineRule="exact"/>
        <w:ind w:firstLine="0"/>
        <w:jc w:val="both"/>
      </w:pPr>
      <w:r>
        <w:rPr>
          <w:rStyle w:val="1"/>
        </w:rPr>
        <w:t>Общая стоимость работ, согласно протокола соглашения о договорной цене составляет</w:t>
      </w:r>
      <w:proofErr w:type="gramStart"/>
      <w:r>
        <w:rPr>
          <w:rStyle w:val="1"/>
        </w:rPr>
        <w:t xml:space="preserve">- </w:t>
      </w:r>
      <w:r w:rsidR="00F878D4">
        <w:rPr>
          <w:rStyle w:val="1"/>
        </w:rPr>
        <w:t xml:space="preserve"> </w:t>
      </w:r>
      <w:r w:rsidR="00B428B1">
        <w:rPr>
          <w:rStyle w:val="1"/>
          <w:lang w:val="uz-Cyrl-UZ"/>
        </w:rPr>
        <w:t>“</w:t>
      </w:r>
      <w:proofErr w:type="gramEnd"/>
      <w:r w:rsidR="00B428B1">
        <w:rPr>
          <w:rStyle w:val="1"/>
          <w:lang w:val="uz-Cyrl-UZ"/>
        </w:rPr>
        <w:t>___________</w:t>
      </w:r>
      <w:r w:rsidR="00B428B1">
        <w:rPr>
          <w:rStyle w:val="1"/>
          <w:b/>
          <w:lang w:val="uz-Cyrl-UZ"/>
        </w:rPr>
        <w:t>“</w:t>
      </w:r>
      <w:r w:rsidR="00F878D4">
        <w:rPr>
          <w:rStyle w:val="1"/>
          <w:b/>
        </w:rPr>
        <w:t xml:space="preserve"> </w:t>
      </w:r>
      <w:r w:rsidR="00B428B1">
        <w:rPr>
          <w:rStyle w:val="1"/>
          <w:b/>
        </w:rPr>
        <w:t>(______________________________)</w:t>
      </w:r>
      <w:r w:rsidR="00F878D4">
        <w:rPr>
          <w:rStyle w:val="1"/>
          <w:b/>
        </w:rPr>
        <w:t xml:space="preserve"> </w:t>
      </w:r>
      <w:proofErr w:type="spellStart"/>
      <w:r w:rsidR="00F878D4">
        <w:rPr>
          <w:rStyle w:val="1"/>
          <w:b/>
        </w:rPr>
        <w:t>сум</w:t>
      </w:r>
      <w:proofErr w:type="spellEnd"/>
      <w:r w:rsidR="00F878D4">
        <w:rPr>
          <w:rStyle w:val="1"/>
          <w:b/>
        </w:rPr>
        <w:t>.</w:t>
      </w:r>
    </w:p>
    <w:p w:rsidR="00145664" w:rsidRDefault="00C73FA3" w:rsidP="00305162">
      <w:pPr>
        <w:pStyle w:val="4"/>
        <w:numPr>
          <w:ilvl w:val="1"/>
          <w:numId w:val="4"/>
        </w:numPr>
        <w:shd w:val="clear" w:color="auto" w:fill="auto"/>
        <w:tabs>
          <w:tab w:val="left" w:pos="423"/>
        </w:tabs>
        <w:spacing w:line="264" w:lineRule="exact"/>
        <w:ind w:firstLine="0"/>
        <w:jc w:val="both"/>
      </w:pPr>
      <w:r>
        <w:rPr>
          <w:rStyle w:val="1"/>
        </w:rPr>
        <w:t>Стоимость работ является окончательной и в дальнейшем пересмотру не подлежит, кроме случаев:</w:t>
      </w:r>
    </w:p>
    <w:p w:rsidR="00145664" w:rsidRDefault="00C73FA3" w:rsidP="00305162">
      <w:pPr>
        <w:pStyle w:val="4"/>
        <w:numPr>
          <w:ilvl w:val="0"/>
          <w:numId w:val="3"/>
        </w:numPr>
        <w:shd w:val="clear" w:color="auto" w:fill="auto"/>
        <w:tabs>
          <w:tab w:val="left" w:pos="241"/>
        </w:tabs>
        <w:spacing w:line="264" w:lineRule="exact"/>
        <w:ind w:firstLine="0"/>
        <w:jc w:val="both"/>
      </w:pPr>
      <w:r>
        <w:rPr>
          <w:rStyle w:val="1"/>
        </w:rPr>
        <w:t>когда причиной увеличения стоимости проектно-изыскательских работ явились обстоятельства непреодолимой силы (форс-мажор);</w:t>
      </w:r>
    </w:p>
    <w:p w:rsidR="00145664" w:rsidRDefault="00C73FA3" w:rsidP="00305162">
      <w:pPr>
        <w:pStyle w:val="4"/>
        <w:numPr>
          <w:ilvl w:val="0"/>
          <w:numId w:val="3"/>
        </w:numPr>
        <w:shd w:val="clear" w:color="auto" w:fill="auto"/>
        <w:tabs>
          <w:tab w:val="left" w:pos="154"/>
        </w:tabs>
        <w:spacing w:line="264" w:lineRule="exact"/>
        <w:ind w:firstLine="0"/>
        <w:jc w:val="both"/>
      </w:pPr>
      <w:r>
        <w:rPr>
          <w:rStyle w:val="1"/>
        </w:rPr>
        <w:t>изменения объемов работ заказчиком в установленном порядке.</w:t>
      </w:r>
    </w:p>
    <w:p w:rsidR="00145664" w:rsidRDefault="00C73FA3" w:rsidP="00305162">
      <w:pPr>
        <w:pStyle w:val="4"/>
        <w:numPr>
          <w:ilvl w:val="1"/>
          <w:numId w:val="4"/>
        </w:numPr>
        <w:shd w:val="clear" w:color="auto" w:fill="auto"/>
        <w:tabs>
          <w:tab w:val="left" w:pos="495"/>
        </w:tabs>
        <w:spacing w:line="264" w:lineRule="exact"/>
        <w:ind w:firstLine="0"/>
        <w:jc w:val="both"/>
      </w:pPr>
      <w:r>
        <w:rPr>
          <w:rStyle w:val="1"/>
        </w:rPr>
        <w:t xml:space="preserve">Аванс в размере </w:t>
      </w:r>
      <w:r w:rsidR="00B428B1">
        <w:rPr>
          <w:rStyle w:val="12pt"/>
        </w:rPr>
        <w:t>30</w:t>
      </w:r>
      <w:r>
        <w:rPr>
          <w:rStyle w:val="12pt"/>
        </w:rPr>
        <w:t xml:space="preserve"> </w:t>
      </w:r>
      <w:r>
        <w:rPr>
          <w:rStyle w:val="1"/>
        </w:rPr>
        <w:t xml:space="preserve">% от сметной стоимости работ в сумме </w:t>
      </w:r>
      <w:r w:rsidR="00F878D4">
        <w:rPr>
          <w:rStyle w:val="1"/>
        </w:rPr>
        <w:t>–</w:t>
      </w:r>
      <w:r>
        <w:rPr>
          <w:rStyle w:val="1"/>
        </w:rPr>
        <w:t xml:space="preserve"> </w:t>
      </w:r>
      <w:r w:rsidR="00B428B1">
        <w:rPr>
          <w:rStyle w:val="1"/>
          <w:b/>
        </w:rPr>
        <w:t>_________________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сум</w:t>
      </w:r>
      <w:proofErr w:type="spellEnd"/>
      <w:r>
        <w:rPr>
          <w:rStyle w:val="1"/>
        </w:rPr>
        <w:t xml:space="preserve"> заказчик перечисляет в течении 1</w:t>
      </w:r>
      <w:r w:rsidR="00B428B1">
        <w:rPr>
          <w:rStyle w:val="1"/>
        </w:rPr>
        <w:t>0</w:t>
      </w:r>
      <w:r>
        <w:rPr>
          <w:rStyle w:val="1"/>
        </w:rPr>
        <w:t xml:space="preserve"> дней после заключения договора.</w:t>
      </w:r>
    </w:p>
    <w:p w:rsidR="00145664" w:rsidRDefault="00C73FA3" w:rsidP="00305162">
      <w:pPr>
        <w:pStyle w:val="4"/>
        <w:numPr>
          <w:ilvl w:val="1"/>
          <w:numId w:val="4"/>
        </w:numPr>
        <w:shd w:val="clear" w:color="auto" w:fill="auto"/>
        <w:tabs>
          <w:tab w:val="left" w:pos="514"/>
        </w:tabs>
        <w:spacing w:line="264" w:lineRule="exact"/>
        <w:ind w:firstLine="0"/>
        <w:jc w:val="both"/>
      </w:pPr>
      <w:r>
        <w:rPr>
          <w:rStyle w:val="1"/>
        </w:rPr>
        <w:t>Промежуточные платежи заказчик производит по счетам исполнителя на основании актов, составленных сторонами по мере готовности отдельных этапов работ.</w:t>
      </w:r>
    </w:p>
    <w:p w:rsidR="00145664" w:rsidRDefault="00C73FA3" w:rsidP="00305162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40"/>
        </w:tabs>
        <w:spacing w:line="264" w:lineRule="exact"/>
        <w:jc w:val="both"/>
      </w:pPr>
      <w:bookmarkStart w:id="4" w:name="bookmark3"/>
      <w:r>
        <w:rPr>
          <w:rStyle w:val="23"/>
          <w:b/>
          <w:bCs/>
        </w:rPr>
        <w:t>Порядок сдачи и приемки работ.</w:t>
      </w:r>
      <w:bookmarkEnd w:id="4"/>
    </w:p>
    <w:p w:rsidR="00145664" w:rsidRDefault="00C73FA3" w:rsidP="00ED77F2">
      <w:pPr>
        <w:pStyle w:val="4"/>
        <w:numPr>
          <w:ilvl w:val="1"/>
          <w:numId w:val="4"/>
        </w:numPr>
        <w:shd w:val="clear" w:color="auto" w:fill="auto"/>
        <w:tabs>
          <w:tab w:val="left" w:pos="567"/>
        </w:tabs>
        <w:spacing w:line="264" w:lineRule="exact"/>
        <w:ind w:firstLine="0"/>
        <w:jc w:val="both"/>
      </w:pPr>
      <w:r>
        <w:rPr>
          <w:rStyle w:val="1"/>
        </w:rPr>
        <w:t>При</w:t>
      </w:r>
      <w:r w:rsidR="00ED77F2">
        <w:rPr>
          <w:rStyle w:val="1"/>
        </w:rPr>
        <w:t xml:space="preserve"> </w:t>
      </w:r>
      <w:r>
        <w:rPr>
          <w:rStyle w:val="1"/>
        </w:rPr>
        <w:t>завершении работ «исполнитель» представляет «заказчику» акт сдачи - приемки работ с приложением к нему комплекта документации в 3 х экземплярах и в электронном виде, предусмотренной техническим заданием</w:t>
      </w:r>
    </w:p>
    <w:p w:rsidR="00145664" w:rsidRDefault="00C73FA3" w:rsidP="00ED77F2">
      <w:pPr>
        <w:pStyle w:val="4"/>
        <w:numPr>
          <w:ilvl w:val="1"/>
          <w:numId w:val="4"/>
        </w:numPr>
        <w:shd w:val="clear" w:color="auto" w:fill="auto"/>
        <w:tabs>
          <w:tab w:val="left" w:pos="567"/>
        </w:tabs>
        <w:spacing w:line="264" w:lineRule="exact"/>
        <w:ind w:firstLine="0"/>
        <w:jc w:val="both"/>
      </w:pPr>
      <w:r>
        <w:rPr>
          <w:rStyle w:val="1"/>
        </w:rPr>
        <w:t>«Заказчик»</w:t>
      </w:r>
      <w:r w:rsidR="00ED77F2">
        <w:rPr>
          <w:rStyle w:val="1"/>
        </w:rPr>
        <w:t xml:space="preserve"> </w:t>
      </w:r>
      <w:r>
        <w:rPr>
          <w:rStyle w:val="1"/>
        </w:rPr>
        <w:t xml:space="preserve">обязан в срок до десяти дней со дня получения продукции направить </w:t>
      </w:r>
      <w:r w:rsidR="00046B2F">
        <w:rPr>
          <w:rStyle w:val="1"/>
        </w:rPr>
        <w:t>«исполнителю»,</w:t>
      </w:r>
      <w:r>
        <w:rPr>
          <w:rStyle w:val="1"/>
        </w:rPr>
        <w:t xml:space="preserve"> подписанный акт сдачи-приемки документации или мотивированный отказ от приемки работ. В случае мотивированного отказа заказчика принять работу сторонами составляется двухсторонний акт с перечнем необходимых доработок, сроков их выполнения.</w:t>
      </w:r>
    </w:p>
    <w:p w:rsidR="00145664" w:rsidRDefault="00C73FA3" w:rsidP="00ED77F2">
      <w:pPr>
        <w:pStyle w:val="4"/>
        <w:numPr>
          <w:ilvl w:val="1"/>
          <w:numId w:val="4"/>
        </w:numPr>
        <w:shd w:val="clear" w:color="auto" w:fill="auto"/>
        <w:tabs>
          <w:tab w:val="left" w:pos="567"/>
        </w:tabs>
        <w:spacing w:line="264" w:lineRule="exact"/>
        <w:ind w:firstLine="0"/>
        <w:jc w:val="both"/>
        <w:sectPr w:rsidR="00145664">
          <w:type w:val="continuous"/>
          <w:pgSz w:w="11909" w:h="16834"/>
          <w:pgMar w:top="449" w:right="817" w:bottom="449" w:left="819" w:header="0" w:footer="3" w:gutter="0"/>
          <w:cols w:space="720"/>
          <w:noEndnote/>
          <w:docGrid w:linePitch="360"/>
        </w:sectPr>
      </w:pPr>
      <w:r>
        <w:rPr>
          <w:rStyle w:val="1"/>
        </w:rPr>
        <w:t>При</w:t>
      </w:r>
      <w:r w:rsidR="00ED77F2">
        <w:rPr>
          <w:rStyle w:val="1"/>
        </w:rPr>
        <w:t xml:space="preserve"> </w:t>
      </w:r>
      <w:r>
        <w:rPr>
          <w:rStyle w:val="1"/>
        </w:rPr>
        <w:t>выявлении дефектов, «исполнитель» обязан в согласованный с «заказчиком» срок после получения его письменного извещения внести соответствующие изменения в документацию без дополнительной оплаты.</w:t>
      </w:r>
    </w:p>
    <w:p w:rsidR="00145664" w:rsidRDefault="00C73FA3" w:rsidP="00305162">
      <w:pPr>
        <w:pStyle w:val="30"/>
        <w:numPr>
          <w:ilvl w:val="0"/>
          <w:numId w:val="4"/>
        </w:numPr>
        <w:shd w:val="clear" w:color="auto" w:fill="auto"/>
        <w:tabs>
          <w:tab w:val="left" w:pos="235"/>
        </w:tabs>
        <w:spacing w:line="220" w:lineRule="exact"/>
      </w:pPr>
      <w:r>
        <w:rPr>
          <w:rStyle w:val="31"/>
          <w:b/>
          <w:bCs/>
        </w:rPr>
        <w:t>Имущественная ответственность и порядок рассмотрения споров</w:t>
      </w:r>
    </w:p>
    <w:p w:rsidR="00145664" w:rsidRDefault="00C73FA3" w:rsidP="00305162">
      <w:pPr>
        <w:pStyle w:val="4"/>
        <w:numPr>
          <w:ilvl w:val="1"/>
          <w:numId w:val="4"/>
        </w:numPr>
        <w:shd w:val="clear" w:color="auto" w:fill="auto"/>
        <w:tabs>
          <w:tab w:val="left" w:pos="471"/>
        </w:tabs>
        <w:spacing w:line="264" w:lineRule="exact"/>
        <w:ind w:firstLine="0"/>
        <w:jc w:val="both"/>
      </w:pPr>
      <w:r>
        <w:rPr>
          <w:rStyle w:val="1"/>
        </w:rPr>
        <w:t xml:space="preserve">При просрочке платежей за выполненные работы </w:t>
      </w:r>
      <w:r w:rsidR="00046B2F">
        <w:rPr>
          <w:rStyle w:val="1"/>
        </w:rPr>
        <w:t>сверх сроков,</w:t>
      </w:r>
      <w:r>
        <w:rPr>
          <w:rStyle w:val="1"/>
        </w:rPr>
        <w:t xml:space="preserve"> установленных в банковских системах. Заказчик уплачивает исполнителю пеню в размере 0,</w:t>
      </w:r>
      <w:r w:rsidR="00ED77F2">
        <w:rPr>
          <w:rStyle w:val="1"/>
        </w:rPr>
        <w:t>5</w:t>
      </w:r>
      <w:r>
        <w:rPr>
          <w:rStyle w:val="1"/>
        </w:rPr>
        <w:t>% суммы просроченного платежа за каждый день просрочки, но не более 10% суммы просроченного платежа.</w:t>
      </w:r>
    </w:p>
    <w:p w:rsidR="00145664" w:rsidRDefault="00C73FA3" w:rsidP="00305162">
      <w:pPr>
        <w:pStyle w:val="4"/>
        <w:numPr>
          <w:ilvl w:val="1"/>
          <w:numId w:val="4"/>
        </w:numPr>
        <w:shd w:val="clear" w:color="auto" w:fill="auto"/>
        <w:tabs>
          <w:tab w:val="left" w:pos="447"/>
        </w:tabs>
        <w:spacing w:line="264" w:lineRule="exact"/>
        <w:ind w:firstLine="0"/>
        <w:jc w:val="both"/>
      </w:pPr>
      <w:r>
        <w:rPr>
          <w:rStyle w:val="1"/>
        </w:rPr>
        <w:lastRenderedPageBreak/>
        <w:t>За несвоевременное выполнение работ исполнитель уплачивает пеню в размере 0,5 % за каждый день просрочки от стоимости недовыполненных работ, но не свыше 10 % от указанной суммы.</w:t>
      </w:r>
    </w:p>
    <w:p w:rsidR="00145664" w:rsidRDefault="00C73FA3" w:rsidP="00305162">
      <w:pPr>
        <w:pStyle w:val="4"/>
        <w:numPr>
          <w:ilvl w:val="1"/>
          <w:numId w:val="4"/>
        </w:numPr>
        <w:shd w:val="clear" w:color="auto" w:fill="auto"/>
        <w:tabs>
          <w:tab w:val="left" w:pos="495"/>
        </w:tabs>
        <w:spacing w:line="264" w:lineRule="exact"/>
        <w:ind w:firstLine="0"/>
        <w:jc w:val="both"/>
      </w:pPr>
      <w:r>
        <w:rPr>
          <w:rStyle w:val="1"/>
        </w:rPr>
        <w:t>Споры, возникающие в ходе исполнения настоящего договора, разрешаются сторонами дружественным путем. При не достижении согласия спор передается на рассмотрение Экономического суда в соответствии с законодательством.</w:t>
      </w:r>
    </w:p>
    <w:p w:rsidR="00145664" w:rsidRDefault="00C73FA3" w:rsidP="00305162">
      <w:pPr>
        <w:pStyle w:val="4"/>
        <w:numPr>
          <w:ilvl w:val="0"/>
          <w:numId w:val="5"/>
        </w:numPr>
        <w:shd w:val="clear" w:color="auto" w:fill="auto"/>
        <w:tabs>
          <w:tab w:val="left" w:pos="572"/>
        </w:tabs>
        <w:spacing w:line="264" w:lineRule="exact"/>
        <w:ind w:firstLine="0"/>
        <w:jc w:val="both"/>
      </w:pPr>
      <w:r>
        <w:rPr>
          <w:rStyle w:val="1"/>
        </w:rPr>
        <w:t xml:space="preserve">По всем неоговоренным настоящим договорным условиям услуг, платежам, расчетам, имущественной ответственности и другим вопросам стороны руководствуются Гражданским Кодексом Республики Узбекистан, Постановлением КМ </w:t>
      </w:r>
      <w:proofErr w:type="spellStart"/>
      <w:r>
        <w:rPr>
          <w:rStyle w:val="1"/>
        </w:rPr>
        <w:t>РУз</w:t>
      </w:r>
      <w:proofErr w:type="spellEnd"/>
      <w:r>
        <w:rPr>
          <w:rStyle w:val="1"/>
        </w:rPr>
        <w:t>. №395 от 12.09.2003 г., Законом Республики Узбекистан № 670-1 от 29.08.1998 г. «О договорно-правовой деятельности хозяйствующих субъектов»</w:t>
      </w:r>
    </w:p>
    <w:p w:rsidR="00145664" w:rsidRDefault="00C73FA3" w:rsidP="00305162">
      <w:pPr>
        <w:pStyle w:val="30"/>
        <w:numPr>
          <w:ilvl w:val="0"/>
          <w:numId w:val="4"/>
        </w:numPr>
        <w:shd w:val="clear" w:color="auto" w:fill="auto"/>
        <w:tabs>
          <w:tab w:val="left" w:pos="284"/>
        </w:tabs>
        <w:spacing w:line="264" w:lineRule="exact"/>
      </w:pPr>
      <w:r>
        <w:rPr>
          <w:rStyle w:val="31"/>
          <w:b/>
          <w:bCs/>
        </w:rPr>
        <w:t>Обстоятельства непреодолимой силы (ФОРС-МАЖОР)</w:t>
      </w:r>
    </w:p>
    <w:p w:rsidR="00145664" w:rsidRDefault="00C73FA3" w:rsidP="00305162">
      <w:pPr>
        <w:pStyle w:val="4"/>
        <w:numPr>
          <w:ilvl w:val="1"/>
          <w:numId w:val="4"/>
        </w:numPr>
        <w:shd w:val="clear" w:color="auto" w:fill="auto"/>
        <w:tabs>
          <w:tab w:val="left" w:pos="442"/>
        </w:tabs>
        <w:spacing w:line="302" w:lineRule="exact"/>
        <w:ind w:firstLine="0"/>
        <w:jc w:val="both"/>
      </w:pPr>
      <w:r>
        <w:rPr>
          <w:rStyle w:val="1"/>
        </w:rPr>
        <w:t>Стороны освобождаются от ответственности за частичное или полное</w:t>
      </w:r>
    </w:p>
    <w:p w:rsidR="00145664" w:rsidRDefault="00C73FA3" w:rsidP="00305162">
      <w:pPr>
        <w:pStyle w:val="4"/>
        <w:shd w:val="clear" w:color="auto" w:fill="auto"/>
        <w:spacing w:line="302" w:lineRule="exact"/>
        <w:ind w:firstLine="0"/>
        <w:jc w:val="both"/>
      </w:pPr>
      <w:r>
        <w:rPr>
          <w:rStyle w:val="1"/>
        </w:rPr>
        <w:t xml:space="preserve">неисполнение обязательств по настоящему договору, если оно явилось следствием природных явлений и прочих обстоятельств непреодолимой силы </w:t>
      </w:r>
      <w:proofErr w:type="gramStart"/>
      <w:r>
        <w:rPr>
          <w:rStyle w:val="1"/>
        </w:rPr>
        <w:t>и</w:t>
      </w:r>
      <w:proofErr w:type="gramEnd"/>
      <w:r>
        <w:rPr>
          <w:rStyle w:val="1"/>
        </w:rPr>
        <w:t xml:space="preserve"> если эти обстоятельства непосредственно повлияли на исполнение настоящего договора. Срок исполнения обязательств по настоящему договору отодвигается 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145664" w:rsidRDefault="00C73FA3" w:rsidP="00305162">
      <w:pPr>
        <w:pStyle w:val="4"/>
        <w:numPr>
          <w:ilvl w:val="1"/>
          <w:numId w:val="4"/>
        </w:numPr>
        <w:shd w:val="clear" w:color="auto" w:fill="auto"/>
        <w:tabs>
          <w:tab w:val="left" w:pos="438"/>
        </w:tabs>
        <w:spacing w:line="302" w:lineRule="exact"/>
        <w:ind w:firstLine="0"/>
        <w:jc w:val="both"/>
      </w:pPr>
      <w:r>
        <w:rPr>
          <w:rStyle w:val="1"/>
        </w:rPr>
        <w:t>Если обстоятельства непреодолимой силы или их последствия будут длиться более одного месяца, то Подрядчик и Заказчик обсудят, какие меры следует принять для продолжения работ или их консервации.</w:t>
      </w:r>
    </w:p>
    <w:p w:rsidR="00145664" w:rsidRDefault="00C73FA3" w:rsidP="00305162">
      <w:pPr>
        <w:pStyle w:val="4"/>
        <w:numPr>
          <w:ilvl w:val="1"/>
          <w:numId w:val="4"/>
        </w:numPr>
        <w:shd w:val="clear" w:color="auto" w:fill="auto"/>
        <w:tabs>
          <w:tab w:val="left" w:pos="433"/>
        </w:tabs>
        <w:spacing w:line="302" w:lineRule="exact"/>
        <w:ind w:firstLine="0"/>
        <w:jc w:val="both"/>
      </w:pPr>
      <w:r>
        <w:rPr>
          <w:rStyle w:val="1"/>
        </w:rPr>
        <w:t>Если стороны не могут договориться в течение двух месяцев, то каждая из сторон вправе потребовать расторжения договора.</w:t>
      </w:r>
    </w:p>
    <w:p w:rsidR="00145664" w:rsidRDefault="00C73FA3" w:rsidP="00305162">
      <w:pPr>
        <w:pStyle w:val="30"/>
        <w:shd w:val="clear" w:color="auto" w:fill="auto"/>
        <w:spacing w:line="302" w:lineRule="exact"/>
      </w:pPr>
      <w:r>
        <w:rPr>
          <w:rStyle w:val="31"/>
          <w:b/>
          <w:bCs/>
        </w:rPr>
        <w:t>7. Срок действия договора.</w:t>
      </w:r>
    </w:p>
    <w:p w:rsidR="00145664" w:rsidRDefault="00046B2F">
      <w:pPr>
        <w:pStyle w:val="4"/>
        <w:numPr>
          <w:ilvl w:val="0"/>
          <w:numId w:val="6"/>
        </w:numPr>
        <w:shd w:val="clear" w:color="auto" w:fill="auto"/>
        <w:tabs>
          <w:tab w:val="left" w:pos="318"/>
        </w:tabs>
        <w:spacing w:line="264" w:lineRule="exact"/>
        <w:ind w:firstLine="0"/>
        <w:jc w:val="left"/>
      </w:pPr>
      <w:r>
        <w:rPr>
          <w:rStyle w:val="1"/>
        </w:rPr>
        <w:t>. Настоящий</w:t>
      </w:r>
      <w:r w:rsidR="00C73FA3">
        <w:rPr>
          <w:rStyle w:val="1"/>
        </w:rPr>
        <w:t xml:space="preserve"> договор действует до полного выполнения его условий. Окончание срока договора не освобождает стороны от выполнения обязательств.</w:t>
      </w:r>
    </w:p>
    <w:p w:rsidR="00145664" w:rsidRDefault="00C73FA3" w:rsidP="00305162">
      <w:pPr>
        <w:pStyle w:val="30"/>
        <w:shd w:val="clear" w:color="auto" w:fill="auto"/>
        <w:spacing w:line="264" w:lineRule="exact"/>
      </w:pPr>
      <w:r>
        <w:rPr>
          <w:rStyle w:val="31"/>
          <w:b/>
          <w:bCs/>
        </w:rPr>
        <w:t>8. Особые условия.</w:t>
      </w:r>
    </w:p>
    <w:p w:rsidR="00145664" w:rsidRDefault="00C73FA3">
      <w:pPr>
        <w:pStyle w:val="4"/>
        <w:numPr>
          <w:ilvl w:val="0"/>
          <w:numId w:val="7"/>
        </w:numPr>
        <w:shd w:val="clear" w:color="auto" w:fill="auto"/>
        <w:tabs>
          <w:tab w:val="left" w:pos="433"/>
        </w:tabs>
        <w:spacing w:line="264" w:lineRule="exact"/>
        <w:ind w:firstLine="0"/>
        <w:jc w:val="left"/>
      </w:pPr>
      <w:r>
        <w:rPr>
          <w:rStyle w:val="1"/>
        </w:rPr>
        <w:t>Размер дополнительных затрат, вызванных изменением коэффициентов индексации, тарифов, цен и т. д. пересматривается согласно Указов Президента, Постановлений Кабинета Министров и других ценообразующих нормативных актов.</w:t>
      </w:r>
    </w:p>
    <w:p w:rsidR="00145664" w:rsidRDefault="00C73FA3" w:rsidP="00305162">
      <w:pPr>
        <w:pStyle w:val="30"/>
        <w:shd w:val="clear" w:color="auto" w:fill="auto"/>
        <w:spacing w:line="264" w:lineRule="exact"/>
      </w:pPr>
      <w:r>
        <w:rPr>
          <w:rStyle w:val="31"/>
          <w:b/>
          <w:bCs/>
        </w:rPr>
        <w:t>9. Дополнительные условия.</w:t>
      </w:r>
    </w:p>
    <w:p w:rsidR="00145664" w:rsidRDefault="00046B2F">
      <w:pPr>
        <w:pStyle w:val="4"/>
        <w:numPr>
          <w:ilvl w:val="0"/>
          <w:numId w:val="8"/>
        </w:numPr>
        <w:shd w:val="clear" w:color="auto" w:fill="auto"/>
        <w:tabs>
          <w:tab w:val="left" w:pos="318"/>
        </w:tabs>
        <w:spacing w:line="264" w:lineRule="exact"/>
        <w:ind w:firstLine="0"/>
        <w:jc w:val="left"/>
      </w:pPr>
      <w:r>
        <w:rPr>
          <w:rStyle w:val="1"/>
        </w:rPr>
        <w:t>. Настоящий</w:t>
      </w:r>
      <w:r w:rsidR="00C73FA3">
        <w:rPr>
          <w:rStyle w:val="1"/>
        </w:rPr>
        <w:t xml:space="preserve"> договор может быть изменен, дополнен или прекращен по взаимному письменному согласию сторон.</w:t>
      </w:r>
    </w:p>
    <w:p w:rsidR="00145664" w:rsidRDefault="00C73FA3">
      <w:pPr>
        <w:pStyle w:val="4"/>
        <w:numPr>
          <w:ilvl w:val="0"/>
          <w:numId w:val="9"/>
        </w:numPr>
        <w:shd w:val="clear" w:color="auto" w:fill="auto"/>
        <w:tabs>
          <w:tab w:val="left" w:pos="418"/>
        </w:tabs>
        <w:spacing w:line="264" w:lineRule="exact"/>
        <w:ind w:left="360" w:hanging="360"/>
        <w:jc w:val="left"/>
      </w:pPr>
      <w:r>
        <w:rPr>
          <w:rStyle w:val="1"/>
        </w:rPr>
        <w:t>Разногласия и споры решаются путем переговоров сторон, а при их невозможности через Экономический суд.</w:t>
      </w:r>
    </w:p>
    <w:p w:rsidR="00305162" w:rsidRDefault="00305162" w:rsidP="00305162">
      <w:pPr>
        <w:pStyle w:val="30"/>
        <w:numPr>
          <w:ilvl w:val="0"/>
          <w:numId w:val="10"/>
        </w:numPr>
        <w:shd w:val="clear" w:color="auto" w:fill="auto"/>
        <w:spacing w:line="264" w:lineRule="exact"/>
      </w:pPr>
      <w:r>
        <w:rPr>
          <w:rStyle w:val="31"/>
          <w:b/>
          <w:bCs/>
        </w:rPr>
        <w:t>Адреса и реквизиты сторон.</w:t>
      </w:r>
    </w:p>
    <w:p w:rsidR="00305162" w:rsidRDefault="00305162">
      <w:pPr>
        <w:pStyle w:val="30"/>
        <w:shd w:val="clear" w:color="auto" w:fill="auto"/>
        <w:spacing w:line="264" w:lineRule="exact"/>
        <w:jc w:val="left"/>
        <w:rPr>
          <w:rStyle w:val="31"/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71"/>
      </w:tblGrid>
      <w:tr w:rsidR="00305162" w:rsidRPr="00ED77F2" w:rsidTr="00ED77F2">
        <w:tc>
          <w:tcPr>
            <w:tcW w:w="5244" w:type="dxa"/>
          </w:tcPr>
          <w:p w:rsidR="00305162" w:rsidRPr="00F878D4" w:rsidRDefault="00305162" w:rsidP="00F878D4">
            <w:pPr>
              <w:pStyle w:val="30"/>
              <w:shd w:val="clear" w:color="auto" w:fill="auto"/>
              <w:spacing w:line="360" w:lineRule="auto"/>
              <w:rPr>
                <w:rStyle w:val="410pt"/>
                <w:b/>
                <w:bCs/>
                <w:sz w:val="24"/>
                <w:szCs w:val="24"/>
              </w:rPr>
            </w:pPr>
            <w:r w:rsidRPr="00F878D4">
              <w:rPr>
                <w:rStyle w:val="410pt"/>
                <w:b/>
                <w:bCs/>
                <w:sz w:val="24"/>
                <w:szCs w:val="24"/>
              </w:rPr>
              <w:t>Заказчика:</w:t>
            </w:r>
          </w:p>
          <w:p w:rsidR="00305162" w:rsidRPr="00F878D4" w:rsidRDefault="00305162" w:rsidP="00F878D4">
            <w:pPr>
              <w:pStyle w:val="30"/>
              <w:shd w:val="clear" w:color="auto" w:fill="auto"/>
              <w:spacing w:line="360" w:lineRule="auto"/>
              <w:rPr>
                <w:rStyle w:val="1"/>
                <w:sz w:val="24"/>
                <w:szCs w:val="24"/>
              </w:rPr>
            </w:pPr>
            <w:r w:rsidRPr="00F878D4">
              <w:rPr>
                <w:rStyle w:val="1"/>
                <w:sz w:val="24"/>
                <w:szCs w:val="24"/>
              </w:rPr>
              <w:t>СП ООО «</w:t>
            </w:r>
            <w:proofErr w:type="spellStart"/>
            <w:r w:rsidRPr="00F878D4">
              <w:rPr>
                <w:rStyle w:val="1"/>
                <w:sz w:val="24"/>
                <w:szCs w:val="24"/>
              </w:rPr>
              <w:t>Кунградский</w:t>
            </w:r>
            <w:proofErr w:type="spellEnd"/>
            <w:r w:rsidRPr="00F878D4">
              <w:rPr>
                <w:rStyle w:val="1"/>
                <w:sz w:val="24"/>
                <w:szCs w:val="24"/>
              </w:rPr>
              <w:t xml:space="preserve"> содовый завод»</w:t>
            </w:r>
          </w:p>
          <w:p w:rsidR="00ED77F2" w:rsidRPr="00F878D4" w:rsidRDefault="00305162" w:rsidP="00F878D4">
            <w:pPr>
              <w:pStyle w:val="30"/>
              <w:shd w:val="clear" w:color="auto" w:fill="auto"/>
              <w:spacing w:line="360" w:lineRule="auto"/>
              <w:rPr>
                <w:rStyle w:val="1"/>
                <w:sz w:val="24"/>
                <w:szCs w:val="24"/>
              </w:rPr>
            </w:pPr>
            <w:proofErr w:type="spellStart"/>
            <w:r w:rsidRPr="00F878D4">
              <w:rPr>
                <w:rStyle w:val="1"/>
                <w:sz w:val="24"/>
                <w:szCs w:val="24"/>
              </w:rPr>
              <w:t>Кунградский</w:t>
            </w:r>
            <w:proofErr w:type="spellEnd"/>
            <w:r w:rsidRPr="00F878D4">
              <w:rPr>
                <w:rStyle w:val="1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F878D4">
              <w:rPr>
                <w:rStyle w:val="1"/>
                <w:sz w:val="24"/>
                <w:szCs w:val="24"/>
              </w:rPr>
              <w:t>пос.Елабад</w:t>
            </w:r>
            <w:proofErr w:type="spellEnd"/>
            <w:proofErr w:type="gramEnd"/>
            <w:r w:rsidRPr="00F878D4">
              <w:rPr>
                <w:rStyle w:val="1"/>
                <w:sz w:val="24"/>
                <w:szCs w:val="24"/>
              </w:rPr>
              <w:t xml:space="preserve"> </w:t>
            </w:r>
          </w:p>
          <w:p w:rsidR="00ED77F2" w:rsidRPr="00F878D4" w:rsidRDefault="00305162" w:rsidP="00F878D4">
            <w:pPr>
              <w:pStyle w:val="30"/>
              <w:shd w:val="clear" w:color="auto" w:fill="auto"/>
              <w:spacing w:line="360" w:lineRule="auto"/>
              <w:rPr>
                <w:rStyle w:val="1"/>
                <w:sz w:val="24"/>
                <w:szCs w:val="24"/>
              </w:rPr>
            </w:pPr>
            <w:r w:rsidRPr="00F878D4">
              <w:rPr>
                <w:rStyle w:val="9pt"/>
                <w:b/>
                <w:sz w:val="24"/>
                <w:szCs w:val="24"/>
              </w:rPr>
              <w:t>р/с</w:t>
            </w:r>
            <w:r w:rsidR="00ED77F2" w:rsidRPr="00F878D4">
              <w:rPr>
                <w:rStyle w:val="9pt"/>
                <w:b/>
                <w:sz w:val="24"/>
                <w:szCs w:val="24"/>
              </w:rPr>
              <w:t xml:space="preserve"> </w:t>
            </w:r>
            <w:r w:rsidRPr="00F878D4">
              <w:rPr>
                <w:rStyle w:val="1"/>
                <w:sz w:val="24"/>
                <w:szCs w:val="24"/>
              </w:rPr>
              <w:t xml:space="preserve">2021 0000 2005 3833 4001 </w:t>
            </w:r>
          </w:p>
          <w:p w:rsidR="00ED77F2" w:rsidRPr="00F878D4" w:rsidRDefault="00305162" w:rsidP="00F878D4">
            <w:pPr>
              <w:pStyle w:val="30"/>
              <w:shd w:val="clear" w:color="auto" w:fill="auto"/>
              <w:spacing w:line="360" w:lineRule="auto"/>
              <w:rPr>
                <w:rStyle w:val="1"/>
                <w:sz w:val="24"/>
                <w:szCs w:val="24"/>
              </w:rPr>
            </w:pPr>
            <w:r w:rsidRPr="00F878D4">
              <w:rPr>
                <w:rStyle w:val="1"/>
                <w:sz w:val="24"/>
                <w:szCs w:val="24"/>
              </w:rPr>
              <w:t>МФО 00868 в</w:t>
            </w:r>
            <w:r w:rsidR="00ED77F2" w:rsidRPr="00F878D4">
              <w:rPr>
                <w:rStyle w:val="1"/>
                <w:sz w:val="24"/>
                <w:szCs w:val="24"/>
              </w:rPr>
              <w:t xml:space="preserve"> </w:t>
            </w:r>
            <w:r w:rsidRPr="00F878D4">
              <w:rPr>
                <w:rStyle w:val="1"/>
                <w:sz w:val="24"/>
                <w:szCs w:val="24"/>
              </w:rPr>
              <w:t xml:space="preserve">КК регион. филиале Уз ПСБ </w:t>
            </w:r>
          </w:p>
          <w:p w:rsidR="00305162" w:rsidRPr="00F878D4" w:rsidRDefault="00305162" w:rsidP="00F878D4">
            <w:pPr>
              <w:pStyle w:val="30"/>
              <w:shd w:val="clear" w:color="auto" w:fill="auto"/>
              <w:spacing w:line="360" w:lineRule="auto"/>
              <w:rPr>
                <w:rStyle w:val="1"/>
                <w:sz w:val="24"/>
                <w:szCs w:val="24"/>
              </w:rPr>
            </w:pPr>
            <w:r w:rsidRPr="00F878D4">
              <w:rPr>
                <w:rStyle w:val="1"/>
                <w:sz w:val="24"/>
                <w:szCs w:val="24"/>
              </w:rPr>
              <w:t>г. Нукус, ИНН 200949269</w:t>
            </w:r>
            <w:r w:rsidR="00ED77F2" w:rsidRPr="00F878D4">
              <w:rPr>
                <w:rStyle w:val="1"/>
                <w:sz w:val="24"/>
                <w:szCs w:val="24"/>
              </w:rPr>
              <w:t xml:space="preserve"> МФО 0868</w:t>
            </w:r>
          </w:p>
          <w:p w:rsidR="00ED77F2" w:rsidRPr="00F878D4" w:rsidRDefault="00ED77F2" w:rsidP="00F878D4">
            <w:pPr>
              <w:pStyle w:val="30"/>
              <w:shd w:val="clear" w:color="auto" w:fill="auto"/>
              <w:spacing w:line="360" w:lineRule="auto"/>
              <w:rPr>
                <w:rStyle w:val="1"/>
                <w:sz w:val="24"/>
                <w:szCs w:val="24"/>
              </w:rPr>
            </w:pPr>
            <w:r w:rsidRPr="00F878D4">
              <w:rPr>
                <w:rStyle w:val="1"/>
                <w:sz w:val="24"/>
                <w:szCs w:val="24"/>
              </w:rPr>
              <w:t>ОКОНХ 13113 ОКЭД 20130</w:t>
            </w:r>
          </w:p>
          <w:p w:rsidR="00ED77F2" w:rsidRPr="00F878D4" w:rsidRDefault="00ED77F2" w:rsidP="00F878D4">
            <w:pPr>
              <w:pStyle w:val="30"/>
              <w:shd w:val="clear" w:color="auto" w:fill="auto"/>
              <w:spacing w:line="360" w:lineRule="auto"/>
              <w:rPr>
                <w:rStyle w:val="1"/>
                <w:sz w:val="24"/>
                <w:szCs w:val="24"/>
              </w:rPr>
            </w:pPr>
          </w:p>
          <w:p w:rsidR="00ED77F2" w:rsidRPr="00F878D4" w:rsidRDefault="00ED77F2" w:rsidP="00F878D4">
            <w:pPr>
              <w:pStyle w:val="3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F878D4">
              <w:rPr>
                <w:rStyle w:val="1"/>
                <w:sz w:val="24"/>
                <w:szCs w:val="24"/>
              </w:rPr>
              <w:t>Заказчик ______</w:t>
            </w:r>
            <w:r w:rsidR="00F878D4">
              <w:rPr>
                <w:rStyle w:val="1"/>
                <w:sz w:val="24"/>
                <w:szCs w:val="24"/>
              </w:rPr>
              <w:t>___</w:t>
            </w:r>
            <w:r w:rsidRPr="00F878D4">
              <w:rPr>
                <w:rStyle w:val="1"/>
                <w:sz w:val="24"/>
                <w:szCs w:val="24"/>
              </w:rPr>
              <w:t xml:space="preserve">______ </w:t>
            </w:r>
            <w:proofErr w:type="spellStart"/>
            <w:r w:rsidRPr="00F878D4">
              <w:rPr>
                <w:rStyle w:val="1"/>
                <w:sz w:val="24"/>
                <w:szCs w:val="24"/>
              </w:rPr>
              <w:t>Ж.Мустафев</w:t>
            </w:r>
            <w:proofErr w:type="spellEnd"/>
          </w:p>
          <w:p w:rsidR="00305162" w:rsidRPr="00ED77F2" w:rsidRDefault="00305162" w:rsidP="00F878D4">
            <w:pPr>
              <w:pStyle w:val="30"/>
              <w:shd w:val="clear" w:color="auto" w:fill="auto"/>
              <w:spacing w:line="360" w:lineRule="auto"/>
              <w:jc w:val="left"/>
              <w:rPr>
                <w:rStyle w:val="410pt"/>
                <w:b/>
                <w:bCs/>
                <w:sz w:val="24"/>
                <w:szCs w:val="24"/>
              </w:rPr>
            </w:pPr>
          </w:p>
          <w:p w:rsidR="00305162" w:rsidRPr="00ED77F2" w:rsidRDefault="00305162" w:rsidP="00F878D4">
            <w:pPr>
              <w:pStyle w:val="30"/>
              <w:shd w:val="clear" w:color="auto" w:fill="auto"/>
              <w:spacing w:line="360" w:lineRule="auto"/>
              <w:jc w:val="left"/>
              <w:rPr>
                <w:rStyle w:val="31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F878D4" w:rsidRPr="007F6E92" w:rsidRDefault="00F878D4" w:rsidP="00F878D4">
            <w:pPr>
              <w:pStyle w:val="30"/>
              <w:shd w:val="clear" w:color="auto" w:fill="auto"/>
              <w:spacing w:line="360" w:lineRule="auto"/>
              <w:rPr>
                <w:rStyle w:val="31"/>
                <w:b/>
                <w:bCs/>
              </w:rPr>
            </w:pPr>
            <w:r w:rsidRPr="007F6E92">
              <w:rPr>
                <w:rStyle w:val="31"/>
                <w:b/>
                <w:bCs/>
              </w:rPr>
              <w:t>Исполнитель</w:t>
            </w:r>
          </w:p>
          <w:p w:rsidR="00F878D4" w:rsidRPr="00B428B1" w:rsidRDefault="00F878D4" w:rsidP="00F878D4">
            <w:pPr>
              <w:pStyle w:val="30"/>
              <w:shd w:val="clear" w:color="auto" w:fill="auto"/>
              <w:spacing w:line="360" w:lineRule="auto"/>
              <w:rPr>
                <w:rStyle w:val="31"/>
                <w:b/>
                <w:bCs/>
                <w:color w:val="FFFFFF" w:themeColor="background1"/>
              </w:rPr>
            </w:pPr>
            <w:r w:rsidRPr="00B428B1">
              <w:rPr>
                <w:rStyle w:val="31"/>
                <w:b/>
                <w:bCs/>
                <w:color w:val="FFFFFF" w:themeColor="background1"/>
              </w:rPr>
              <w:t>«МОНОЛИТ ЛОЙИХА ҚУРИЛИШ» МЧЖ</w:t>
            </w:r>
          </w:p>
          <w:p w:rsidR="00F878D4" w:rsidRPr="00B428B1" w:rsidRDefault="00F878D4" w:rsidP="00F878D4">
            <w:pPr>
              <w:pStyle w:val="30"/>
              <w:shd w:val="clear" w:color="auto" w:fill="auto"/>
              <w:spacing w:line="360" w:lineRule="auto"/>
              <w:rPr>
                <w:rStyle w:val="31"/>
                <w:b/>
                <w:bCs/>
                <w:color w:val="FFFFFF" w:themeColor="background1"/>
              </w:rPr>
            </w:pPr>
            <w:proofErr w:type="spellStart"/>
            <w:r w:rsidRPr="00B428B1">
              <w:rPr>
                <w:rStyle w:val="31"/>
                <w:b/>
                <w:bCs/>
                <w:color w:val="FFFFFF" w:themeColor="background1"/>
              </w:rPr>
              <w:t>г.Ургенч</w:t>
            </w:r>
            <w:proofErr w:type="spellEnd"/>
            <w:r w:rsidRPr="00B428B1">
              <w:rPr>
                <w:rStyle w:val="31"/>
                <w:b/>
                <w:bCs/>
                <w:color w:val="FFFFFF" w:themeColor="background1"/>
              </w:rPr>
              <w:t xml:space="preserve"> Ул. </w:t>
            </w:r>
            <w:proofErr w:type="spellStart"/>
            <w:r w:rsidRPr="00B428B1">
              <w:rPr>
                <w:rStyle w:val="31"/>
                <w:b/>
                <w:bCs/>
                <w:color w:val="FFFFFF" w:themeColor="background1"/>
              </w:rPr>
              <w:t>Махтумқули</w:t>
            </w:r>
            <w:proofErr w:type="spellEnd"/>
            <w:r w:rsidRPr="00B428B1">
              <w:rPr>
                <w:rStyle w:val="31"/>
                <w:b/>
                <w:bCs/>
                <w:color w:val="FFFFFF" w:themeColor="background1"/>
              </w:rPr>
              <w:t xml:space="preserve"> 131</w:t>
            </w:r>
          </w:p>
          <w:p w:rsidR="00F878D4" w:rsidRPr="00B428B1" w:rsidRDefault="00F878D4" w:rsidP="00F878D4">
            <w:pPr>
              <w:pStyle w:val="30"/>
              <w:shd w:val="clear" w:color="auto" w:fill="auto"/>
              <w:spacing w:line="360" w:lineRule="auto"/>
              <w:rPr>
                <w:rStyle w:val="31"/>
                <w:b/>
                <w:bCs/>
                <w:color w:val="FFFFFF" w:themeColor="background1"/>
              </w:rPr>
            </w:pPr>
            <w:r w:rsidRPr="00B428B1">
              <w:rPr>
                <w:rStyle w:val="31"/>
                <w:b/>
                <w:bCs/>
                <w:color w:val="FFFFFF" w:themeColor="background1"/>
              </w:rPr>
              <w:t>р/с 2020 8000 0004 7629 2001</w:t>
            </w:r>
          </w:p>
          <w:p w:rsidR="00F878D4" w:rsidRPr="00B428B1" w:rsidRDefault="00F878D4" w:rsidP="00F878D4">
            <w:pPr>
              <w:pStyle w:val="30"/>
              <w:shd w:val="clear" w:color="auto" w:fill="auto"/>
              <w:spacing w:line="360" w:lineRule="auto"/>
              <w:rPr>
                <w:rStyle w:val="31"/>
                <w:b/>
                <w:bCs/>
                <w:color w:val="FFFFFF" w:themeColor="background1"/>
              </w:rPr>
            </w:pPr>
            <w:r w:rsidRPr="00B428B1">
              <w:rPr>
                <w:rStyle w:val="31"/>
                <w:b/>
                <w:bCs/>
                <w:color w:val="FFFFFF" w:themeColor="background1"/>
              </w:rPr>
              <w:t xml:space="preserve">в Ургенч регион филиале </w:t>
            </w:r>
            <w:proofErr w:type="spellStart"/>
            <w:r w:rsidRPr="00B428B1">
              <w:rPr>
                <w:rStyle w:val="31"/>
                <w:b/>
                <w:bCs/>
                <w:color w:val="FFFFFF" w:themeColor="background1"/>
              </w:rPr>
              <w:t>Асака</w:t>
            </w:r>
            <w:proofErr w:type="spellEnd"/>
            <w:r w:rsidRPr="00B428B1">
              <w:rPr>
                <w:rStyle w:val="31"/>
                <w:b/>
                <w:bCs/>
                <w:color w:val="FFFFFF" w:themeColor="background1"/>
              </w:rPr>
              <w:t xml:space="preserve"> банк. </w:t>
            </w:r>
          </w:p>
          <w:p w:rsidR="00F878D4" w:rsidRPr="00B428B1" w:rsidRDefault="00F878D4" w:rsidP="00F878D4">
            <w:pPr>
              <w:pStyle w:val="30"/>
              <w:shd w:val="clear" w:color="auto" w:fill="auto"/>
              <w:spacing w:line="360" w:lineRule="auto"/>
              <w:rPr>
                <w:rStyle w:val="31"/>
                <w:b/>
                <w:bCs/>
                <w:color w:val="FFFFFF" w:themeColor="background1"/>
              </w:rPr>
            </w:pPr>
            <w:r w:rsidRPr="00B428B1">
              <w:rPr>
                <w:rStyle w:val="31"/>
                <w:b/>
                <w:bCs/>
                <w:color w:val="FFFFFF" w:themeColor="background1"/>
              </w:rPr>
              <w:t xml:space="preserve">МФО 00581; ИНН 303 314 642  </w:t>
            </w:r>
          </w:p>
          <w:p w:rsidR="00F878D4" w:rsidRPr="00B428B1" w:rsidRDefault="00F878D4" w:rsidP="00F878D4">
            <w:pPr>
              <w:pStyle w:val="30"/>
              <w:shd w:val="clear" w:color="auto" w:fill="auto"/>
              <w:spacing w:line="360" w:lineRule="auto"/>
              <w:rPr>
                <w:rStyle w:val="31"/>
                <w:b/>
                <w:bCs/>
                <w:color w:val="FFFFFF" w:themeColor="background1"/>
              </w:rPr>
            </w:pPr>
          </w:p>
          <w:p w:rsidR="00F878D4" w:rsidRPr="00B428B1" w:rsidRDefault="00F878D4" w:rsidP="00F878D4">
            <w:pPr>
              <w:pStyle w:val="30"/>
              <w:shd w:val="clear" w:color="auto" w:fill="auto"/>
              <w:spacing w:line="360" w:lineRule="auto"/>
              <w:rPr>
                <w:rStyle w:val="31"/>
                <w:b/>
                <w:bCs/>
                <w:color w:val="FFFFFF" w:themeColor="background1"/>
              </w:rPr>
            </w:pPr>
          </w:p>
          <w:p w:rsidR="00F878D4" w:rsidRPr="00B428B1" w:rsidRDefault="00F878D4" w:rsidP="00F878D4">
            <w:pPr>
              <w:pStyle w:val="30"/>
              <w:shd w:val="clear" w:color="auto" w:fill="auto"/>
              <w:spacing w:line="360" w:lineRule="auto"/>
              <w:rPr>
                <w:rStyle w:val="31"/>
                <w:b/>
                <w:bCs/>
                <w:color w:val="FFFFFF" w:themeColor="background1"/>
              </w:rPr>
            </w:pPr>
          </w:p>
          <w:p w:rsidR="00305162" w:rsidRPr="00ED77F2" w:rsidRDefault="00F878D4" w:rsidP="00F878D4">
            <w:pPr>
              <w:pStyle w:val="30"/>
              <w:shd w:val="clear" w:color="auto" w:fill="auto"/>
              <w:spacing w:line="360" w:lineRule="auto"/>
              <w:rPr>
                <w:rStyle w:val="31"/>
                <w:b/>
                <w:bCs/>
                <w:sz w:val="24"/>
                <w:szCs w:val="24"/>
              </w:rPr>
            </w:pPr>
            <w:r w:rsidRPr="00B428B1">
              <w:rPr>
                <w:rStyle w:val="31"/>
                <w:b/>
                <w:bCs/>
                <w:color w:val="FFFFFF" w:themeColor="background1"/>
              </w:rPr>
              <w:t>Директор _____________</w:t>
            </w:r>
            <w:proofErr w:type="spellStart"/>
            <w:r w:rsidRPr="00B428B1">
              <w:rPr>
                <w:rStyle w:val="31"/>
                <w:b/>
                <w:bCs/>
                <w:color w:val="FFFFFF" w:themeColor="background1"/>
              </w:rPr>
              <w:t>Б.Султанмуратов</w:t>
            </w:r>
            <w:proofErr w:type="spellEnd"/>
          </w:p>
        </w:tc>
      </w:tr>
    </w:tbl>
    <w:p w:rsidR="00305162" w:rsidRDefault="00305162">
      <w:pPr>
        <w:pStyle w:val="30"/>
        <w:shd w:val="clear" w:color="auto" w:fill="auto"/>
        <w:spacing w:line="264" w:lineRule="exact"/>
        <w:jc w:val="left"/>
        <w:rPr>
          <w:rStyle w:val="31"/>
          <w:b/>
          <w:bCs/>
        </w:rPr>
      </w:pPr>
    </w:p>
    <w:sectPr w:rsidR="00305162" w:rsidSect="00072E22">
      <w:type w:val="continuous"/>
      <w:pgSz w:w="11909" w:h="16834"/>
      <w:pgMar w:top="709" w:right="917" w:bottom="1369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FC" w:rsidRDefault="004D13FC">
      <w:r>
        <w:separator/>
      </w:r>
    </w:p>
  </w:endnote>
  <w:endnote w:type="continuationSeparator" w:id="0">
    <w:p w:rsidR="004D13FC" w:rsidRDefault="004D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FC" w:rsidRDefault="004D13FC"/>
  </w:footnote>
  <w:footnote w:type="continuationSeparator" w:id="0">
    <w:p w:rsidR="004D13FC" w:rsidRDefault="004D13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8C9"/>
    <w:multiLevelType w:val="multilevel"/>
    <w:tmpl w:val="35D8F374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97CF5"/>
    <w:multiLevelType w:val="multilevel"/>
    <w:tmpl w:val="106A31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456DA2"/>
    <w:multiLevelType w:val="multilevel"/>
    <w:tmpl w:val="67D81F1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4411D"/>
    <w:multiLevelType w:val="multilevel"/>
    <w:tmpl w:val="588EB2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A28CB"/>
    <w:multiLevelType w:val="multilevel"/>
    <w:tmpl w:val="422E334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F562C0"/>
    <w:multiLevelType w:val="hybridMultilevel"/>
    <w:tmpl w:val="11E4BCC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A0CDB"/>
    <w:multiLevelType w:val="multilevel"/>
    <w:tmpl w:val="C1902E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381015"/>
    <w:multiLevelType w:val="multilevel"/>
    <w:tmpl w:val="5B9E421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1373AB"/>
    <w:multiLevelType w:val="multilevel"/>
    <w:tmpl w:val="5D8EA66C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8B10E6"/>
    <w:multiLevelType w:val="multilevel"/>
    <w:tmpl w:val="0554C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664"/>
    <w:rsid w:val="00046B2F"/>
    <w:rsid w:val="00072E22"/>
    <w:rsid w:val="00120C7C"/>
    <w:rsid w:val="00123A36"/>
    <w:rsid w:val="00145664"/>
    <w:rsid w:val="002D25C7"/>
    <w:rsid w:val="00305162"/>
    <w:rsid w:val="003E246D"/>
    <w:rsid w:val="00484E4D"/>
    <w:rsid w:val="004D13FC"/>
    <w:rsid w:val="00536990"/>
    <w:rsid w:val="00701FB2"/>
    <w:rsid w:val="007A290D"/>
    <w:rsid w:val="00A93CA4"/>
    <w:rsid w:val="00B428B1"/>
    <w:rsid w:val="00C22C9C"/>
    <w:rsid w:val="00C73FA3"/>
    <w:rsid w:val="00ED77F2"/>
    <w:rsid w:val="00F83465"/>
    <w:rsid w:val="00F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646D"/>
  <w15:docId w15:val="{F276A5E6-80A3-421E-BF36-08DE93F5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0">
    <w:name w:val="Заголовок №2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5pt">
    <w:name w:val="Основной текст + 10;5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05pt0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0pt">
    <w:name w:val="Основной текст (4) + 10 pt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/>
    </w:rPr>
  </w:style>
  <w:style w:type="character" w:customStyle="1" w:styleId="511pt0pt">
    <w:name w:val="Основной текст (5) + 11 pt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0"/>
      <w:sz w:val="20"/>
      <w:szCs w:val="20"/>
    </w:rPr>
  </w:style>
  <w:style w:type="table" w:styleId="a5">
    <w:name w:val="Table Grid"/>
    <w:basedOn w:val="a1"/>
    <w:uiPriority w:val="39"/>
    <w:rsid w:val="0030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2021-06-30T11:36:00Z</dcterms:created>
  <dcterms:modified xsi:type="dcterms:W3CDTF">2022-11-15T12:26:00Z</dcterms:modified>
</cp:coreProperties>
</file>