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bookmarkStart w:id="0" w:name="_GoBack"/>
      <w:bookmarkEnd w:id="0"/>
    </w:p>
    <w:p w:rsidR="000D4E01" w:rsidRPr="00196B08" w:rsidRDefault="00872B2E" w:rsidP="00592814">
      <w:pPr>
        <w:widowControl w:val="0"/>
        <w:autoSpaceDE w:val="0"/>
        <w:autoSpaceDN w:val="0"/>
        <w:adjustRightInd w:val="0"/>
        <w:ind w:left="708" w:firstLine="708"/>
        <w:jc w:val="center"/>
        <w:rPr>
          <w:rFonts w:ascii="Times New Roman CYR" w:hAnsi="Times New Roman CYR" w:cs="Times New Roman CYR"/>
          <w:b/>
          <w:bCs/>
          <w:lang w:val="uz-Cyrl-UZ"/>
        </w:rPr>
      </w:pPr>
      <w:r>
        <w:rPr>
          <w:rFonts w:ascii="Times New Roman CYR" w:hAnsi="Times New Roman CYR" w:cs="Times New Roman CYR"/>
          <w:b/>
          <w:bCs/>
        </w:rPr>
        <w:t xml:space="preserve">П У Д Р А Т  Ш А Р Т Н О М А С И </w:t>
      </w:r>
      <w:r w:rsidR="000D4E01">
        <w:rPr>
          <w:rFonts w:ascii="Times New Roman CYR" w:hAnsi="Times New Roman CYR" w:cs="Times New Roman CYR"/>
          <w:b/>
          <w:bCs/>
          <w:lang w:val="uz-Cyrl-UZ"/>
        </w:rPr>
        <w:t xml:space="preserve">№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2704E5">
        <w:rPr>
          <w:sz w:val="22"/>
          <w:szCs w:val="22"/>
          <w:lang w:val="uz-Cyrl-UZ"/>
        </w:rPr>
        <w:t>____</w:t>
      </w:r>
      <w:r w:rsidRPr="00A21DC8">
        <w:rPr>
          <w:sz w:val="22"/>
          <w:szCs w:val="22"/>
          <w:lang w:val="uz-Cyrl-UZ"/>
        </w:rPr>
        <w:t>»</w:t>
      </w:r>
      <w:r w:rsidR="002704E5">
        <w:rPr>
          <w:sz w:val="22"/>
          <w:szCs w:val="22"/>
          <w:lang w:val="uz-Cyrl-UZ"/>
        </w:rPr>
        <w:t>_____</w:t>
      </w:r>
      <w:r w:rsidRPr="00A21DC8">
        <w:rPr>
          <w:sz w:val="22"/>
          <w:szCs w:val="22"/>
          <w:lang w:val="uz-Cyrl-UZ"/>
        </w:rPr>
        <w:t>.</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A27A0D">
        <w:rPr>
          <w:sz w:val="22"/>
          <w:szCs w:val="22"/>
          <w:lang w:val="uz-Cyrl-UZ"/>
        </w:rPr>
        <w:t>Когон</w:t>
      </w:r>
      <w:r w:rsidRPr="00A21DC8">
        <w:rPr>
          <w:sz w:val="22"/>
          <w:szCs w:val="22"/>
          <w:lang w:val="uz-Cyrl-UZ"/>
        </w:rPr>
        <w:t xml:space="preserve">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704E5">
        <w:rPr>
          <w:sz w:val="22"/>
          <w:szCs w:val="22"/>
          <w:lang w:val="uz-Cyrl-UZ"/>
        </w:rPr>
        <w:t>______________</w:t>
      </w:r>
      <w:r w:rsidR="000D4E01" w:rsidRPr="00A21DC8">
        <w:rPr>
          <w:sz w:val="22"/>
          <w:szCs w:val="22"/>
          <w:lang w:val="uz-Cyrl-UZ"/>
        </w:rPr>
        <w:t xml:space="preserve"> тимсолида бир томондан ва </w:t>
      </w:r>
      <w:r w:rsidR="00A27A0D">
        <w:rPr>
          <w:sz w:val="22"/>
          <w:szCs w:val="22"/>
          <w:lang w:val="uz-Cyrl-UZ"/>
        </w:rPr>
        <w:t>_____________________</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 xml:space="preserve">тувчи, ўзининг низоми уставиасосида иш юритувчи рахбари </w:t>
      </w:r>
      <w:r w:rsidR="00601155">
        <w:rPr>
          <w:sz w:val="22"/>
          <w:szCs w:val="22"/>
          <w:highlight w:val="yellow"/>
          <w:u w:val="single"/>
          <w:lang w:val="uz-Cyrl-UZ"/>
        </w:rPr>
        <w:t>___________________</w:t>
      </w:r>
      <w:r w:rsidR="000D4E01" w:rsidRPr="00A21DC8">
        <w:rPr>
          <w:sz w:val="22"/>
          <w:szCs w:val="22"/>
          <w:lang w:val="uz-Cyrl-UZ"/>
        </w:rPr>
        <w:t>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C875CF" w:rsidRPr="00C875CF">
        <w:rPr>
          <w:sz w:val="22"/>
          <w:szCs w:val="22"/>
          <w:highlight w:val="yellow"/>
          <w:lang w:val="uz-Cyrl-UZ"/>
        </w:rPr>
        <w:t>_____________________________________________________</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00592814">
        <w:rPr>
          <w:b/>
          <w:bCs/>
          <w:sz w:val="22"/>
          <w:szCs w:val="22"/>
          <w:lang w:val="uz-Cyrl-UZ"/>
        </w:rPr>
        <w:t>(</w:t>
      </w:r>
      <w:r w:rsidR="002704E5">
        <w:rPr>
          <w:b/>
          <w:bCs/>
          <w:sz w:val="22"/>
          <w:szCs w:val="22"/>
          <w:highlight w:val="yellow"/>
          <w:lang w:val="uz-Cyrl-UZ"/>
        </w:rPr>
        <w:t>_________________________________________________________</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lang w:val="uz-Cyrl-UZ"/>
        </w:rPr>
        <w:t>ҳ</w:t>
      </w:r>
      <w:proofErr w:type="spellStart"/>
      <w:r w:rsidRPr="00A21DC8">
        <w:rPr>
          <w:sz w:val="22"/>
          <w:szCs w:val="22"/>
        </w:rPr>
        <w:t>ужжатларгаасосантаъмирлашишларининг</w:t>
      </w:r>
      <w:proofErr w:type="spellEnd"/>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b/>
          <w:bCs/>
          <w:sz w:val="22"/>
          <w:szCs w:val="22"/>
        </w:rPr>
        <w:t>(</w:t>
      </w:r>
      <w:r>
        <w:rPr>
          <w:b/>
          <w:bCs/>
          <w:sz w:val="22"/>
          <w:szCs w:val="22"/>
          <w:highlight w:val="yellow"/>
          <w:lang w:val="uz-Cyrl-UZ"/>
        </w:rPr>
        <w:t>_________________________________________________________</w:t>
      </w:r>
      <w:r w:rsidR="00C60993" w:rsidRPr="00A21DC8">
        <w:rPr>
          <w:b/>
          <w:bCs/>
          <w:sz w:val="22"/>
          <w:szCs w:val="22"/>
        </w:rPr>
        <w:t>)</w:t>
      </w:r>
      <w:proofErr w:type="spellStart"/>
      <w:r w:rsidR="007B2395" w:rsidRPr="00A21DC8">
        <w:rPr>
          <w:sz w:val="22"/>
          <w:szCs w:val="22"/>
        </w:rPr>
        <w:t>сўмниташкил</w:t>
      </w:r>
      <w:proofErr w:type="spellEnd"/>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Таъмирлашишларинингбошланиши</w:t>
      </w:r>
      <w:proofErr w:type="spell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2.3. Таъмирлашишларинингтугашивақти</w:t>
      </w:r>
      <w:r w:rsidR="002704E5" w:rsidRPr="0041679D">
        <w:rPr>
          <w:sz w:val="22"/>
          <w:szCs w:val="22"/>
        </w:rPr>
        <w:t xml:space="preserve">«  </w:t>
      </w:r>
      <w:r w:rsidR="002704E5">
        <w:rPr>
          <w:sz w:val="22"/>
          <w:szCs w:val="22"/>
        </w:rPr>
        <w:t>_____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3.ТАЪМИРЛАШ ИШЛАРИНИ БОШЛАШ</w:t>
      </w:r>
      <w:proofErr w:type="gramStart"/>
      <w:r w:rsidRPr="00A21DC8">
        <w:rPr>
          <w:b/>
          <w:bCs/>
          <w:sz w:val="22"/>
          <w:szCs w:val="22"/>
        </w:rPr>
        <w:t xml:space="preserve">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Таъмирлашишларинибажаришмуддатимазкуршартноманинг</w:t>
      </w:r>
      <w:proofErr w:type="spellEnd"/>
      <w:r w:rsidRPr="00A21DC8">
        <w:rPr>
          <w:sz w:val="22"/>
          <w:szCs w:val="22"/>
        </w:rPr>
        <w:t xml:space="preserve"> 2.3. </w:t>
      </w:r>
      <w:proofErr w:type="spellStart"/>
      <w:r w:rsidRPr="00A21DC8">
        <w:rPr>
          <w:sz w:val="22"/>
          <w:szCs w:val="22"/>
        </w:rPr>
        <w:t>бандидакўрсатилганмуддатгачаамалгаоширилади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шартноманингумумийнархи</w:t>
      </w:r>
      <w:proofErr w:type="spellEnd"/>
      <w:r w:rsidR="002704E5">
        <w:rPr>
          <w:b/>
          <w:color w:val="000000"/>
          <w:sz w:val="22"/>
          <w:szCs w:val="22"/>
          <w:lang w:val="uz-Cyrl-UZ"/>
        </w:rPr>
        <w:t>____________</w:t>
      </w:r>
      <w:r w:rsidR="00FA1614" w:rsidRPr="00A21DC8">
        <w:rPr>
          <w:b/>
          <w:bCs/>
          <w:sz w:val="22"/>
          <w:szCs w:val="22"/>
        </w:rPr>
        <w:t>(</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proofErr w:type="spellStart"/>
      <w:r w:rsidRPr="00A21DC8">
        <w:rPr>
          <w:sz w:val="22"/>
          <w:szCs w:val="22"/>
        </w:rPr>
        <w:t>ташкилэтади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C875CF">
        <w:rPr>
          <w:sz w:val="22"/>
          <w:szCs w:val="22"/>
          <w:lang w:val="uz-Cyrl-UZ"/>
        </w:rPr>
        <w:t>_____________</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28C4" w:rsidRDefault="007B2395" w:rsidP="007B2395">
      <w:pPr>
        <w:widowControl w:val="0"/>
        <w:autoSpaceDE w:val="0"/>
        <w:autoSpaceDN w:val="0"/>
        <w:adjustRightInd w:val="0"/>
        <w:jc w:val="both"/>
        <w:rPr>
          <w:sz w:val="22"/>
          <w:szCs w:val="22"/>
          <w:lang w:val="uz-Cyrl-UZ"/>
        </w:rPr>
      </w:pPr>
      <w:r w:rsidRPr="00A228C4">
        <w:rPr>
          <w:sz w:val="22"/>
          <w:szCs w:val="22"/>
          <w:lang w:val="uz-Cyrl-UZ"/>
        </w:rPr>
        <w:t>4.2.«Буюртмачи»  тўловни пул ўтказишйулибиланамалгаоширади.</w:t>
      </w:r>
    </w:p>
    <w:p w:rsidR="007B2395" w:rsidRPr="00A21DC8" w:rsidRDefault="007B2395" w:rsidP="007B2395">
      <w:pPr>
        <w:widowControl w:val="0"/>
        <w:autoSpaceDE w:val="0"/>
        <w:autoSpaceDN w:val="0"/>
        <w:adjustRightInd w:val="0"/>
        <w:jc w:val="both"/>
        <w:rPr>
          <w:b/>
          <w:bCs/>
          <w:sz w:val="22"/>
          <w:szCs w:val="22"/>
          <w:lang w:val="uz-Cyrl-UZ"/>
        </w:rPr>
      </w:pPr>
      <w:r w:rsidRPr="00A228C4">
        <w:rPr>
          <w:sz w:val="22"/>
          <w:szCs w:val="22"/>
          <w:lang w:val="uz-Cyrl-UZ"/>
        </w:rPr>
        <w:t>4.</w:t>
      </w:r>
      <w:r w:rsidRPr="00A21DC8">
        <w:rPr>
          <w:sz w:val="22"/>
          <w:szCs w:val="22"/>
          <w:lang w:val="uz-Cyrl-UZ"/>
        </w:rPr>
        <w:t>3</w:t>
      </w:r>
      <w:r w:rsidRPr="00A228C4">
        <w:rPr>
          <w:sz w:val="22"/>
          <w:szCs w:val="22"/>
          <w:lang w:val="uz-Cyrl-UZ"/>
        </w:rPr>
        <w:t>.«Пудрат» ташкилотитомониданшартномадакўрсатилгансуммаданошикчабажарилганишларучун «Буюртмачи» томонидантўловларамалгаоширилмайди.</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w:t>
      </w:r>
      <w:r w:rsidRPr="00A21DC8">
        <w:rPr>
          <w:sz w:val="22"/>
          <w:szCs w:val="22"/>
          <w:lang w:val="uz-Cyrl-UZ"/>
        </w:rPr>
        <w:lastRenderedPageBreak/>
        <w:t>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w:t>
      </w:r>
      <w:r w:rsidR="00A228C4">
        <w:rPr>
          <w:sz w:val="22"/>
          <w:szCs w:val="22"/>
          <w:lang w:val="uz-Cyrl-UZ"/>
        </w:rPr>
        <w:t>актура)ни қабул қилиб олади ва 3</w:t>
      </w:r>
      <w:r w:rsidR="00A014DC" w:rsidRPr="00A21DC8">
        <w:rPr>
          <w:sz w:val="22"/>
          <w:szCs w:val="22"/>
          <w:lang w:val="uz-Cyrl-UZ"/>
        </w:rPr>
        <w:t>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tblPr>
      <w:tblGrid>
        <w:gridCol w:w="5131"/>
        <w:gridCol w:w="255"/>
        <w:gridCol w:w="5438"/>
      </w:tblGrid>
      <w:tr w:rsidR="007420E7" w:rsidRPr="00A21DC8" w:rsidTr="00551DEE">
        <w:trPr>
          <w:trHeight w:val="2355"/>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7420E7" w:rsidP="00BC2084">
            <w:pPr>
              <w:widowControl w:val="0"/>
              <w:autoSpaceDE w:val="0"/>
              <w:autoSpaceDN w:val="0"/>
              <w:adjustRightInd w:val="0"/>
              <w:rPr>
                <w:b/>
                <w:sz w:val="20"/>
                <w:szCs w:val="20"/>
                <w:u w:val="single"/>
                <w:lang w:val="en-US"/>
              </w:rPr>
            </w:pP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bl>
    <w:p w:rsidR="001D3838" w:rsidRDefault="000D4E01" w:rsidP="00551DEE">
      <w:pPr>
        <w:widowControl w:val="0"/>
        <w:autoSpaceDE w:val="0"/>
        <w:autoSpaceDN w:val="0"/>
        <w:adjustRightInd w:val="0"/>
        <w:jc w:val="center"/>
        <w:rPr>
          <w:b/>
          <w:bCs/>
          <w:sz w:val="22"/>
          <w:szCs w:val="22"/>
          <w:lang w:val="uz-Cyrl-UZ"/>
        </w:rPr>
      </w:pPr>
      <w:r w:rsidRPr="00337144">
        <w:rPr>
          <w:b/>
          <w:bCs/>
          <w:sz w:val="22"/>
          <w:szCs w:val="22"/>
          <w:lang w:val="uz-Cyrl-UZ"/>
        </w:rPr>
        <w:tab/>
      </w: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E7DB5"/>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1DEE"/>
    <w:rsid w:val="00553033"/>
    <w:rsid w:val="00553747"/>
    <w:rsid w:val="00554909"/>
    <w:rsid w:val="0055725E"/>
    <w:rsid w:val="005572DE"/>
    <w:rsid w:val="00561A9A"/>
    <w:rsid w:val="00572284"/>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1155"/>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1BA2"/>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241"/>
    <w:rsid w:val="007C168A"/>
    <w:rsid w:val="007C5854"/>
    <w:rsid w:val="007C5A58"/>
    <w:rsid w:val="007C5F33"/>
    <w:rsid w:val="007C67C7"/>
    <w:rsid w:val="007C6950"/>
    <w:rsid w:val="007C7B75"/>
    <w:rsid w:val="007D05E6"/>
    <w:rsid w:val="007D5E2B"/>
    <w:rsid w:val="007D7FCD"/>
    <w:rsid w:val="007E0118"/>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2B2E"/>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2F93"/>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8C4"/>
    <w:rsid w:val="00A22D93"/>
    <w:rsid w:val="00A24B8E"/>
    <w:rsid w:val="00A27A0D"/>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2084"/>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1A53"/>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875C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455"/>
    <w:rsid w:val="00DC4F77"/>
    <w:rsid w:val="00DD2202"/>
    <w:rsid w:val="00DD4988"/>
    <w:rsid w:val="00DD51C8"/>
    <w:rsid w:val="00DD6342"/>
    <w:rsid w:val="00DD7DBA"/>
    <w:rsid w:val="00DE2115"/>
    <w:rsid w:val="00DE58D9"/>
    <w:rsid w:val="00DE7447"/>
    <w:rsid w:val="00DE754C"/>
    <w:rsid w:val="00DF1C63"/>
    <w:rsid w:val="00DF6A6B"/>
    <w:rsid w:val="00E00C27"/>
    <w:rsid w:val="00E00FBB"/>
    <w:rsid w:val="00E0123D"/>
    <w:rsid w:val="00E0782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0AE5"/>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72284"/>
    <w:rPr>
      <w:sz w:val="24"/>
      <w:szCs w:val="24"/>
    </w:rPr>
  </w:style>
  <w:style w:type="paragraph" w:styleId="1">
    <w:name w:val="heading 1"/>
    <w:basedOn w:val="a"/>
    <w:next w:val="a"/>
    <w:link w:val="10"/>
    <w:uiPriority w:val="99"/>
    <w:qFormat/>
    <w:rsid w:val="00572284"/>
    <w:pPr>
      <w:keepNext/>
      <w:jc w:val="center"/>
      <w:outlineLvl w:val="0"/>
    </w:pPr>
    <w:rPr>
      <w:rFonts w:ascii="Cambria" w:hAnsi="Cambria"/>
      <w:b/>
      <w:bCs/>
      <w:kern w:val="32"/>
      <w:sz w:val="32"/>
      <w:szCs w:val="32"/>
      <w:lang/>
    </w:rPr>
  </w:style>
  <w:style w:type="paragraph" w:styleId="2">
    <w:name w:val="heading 2"/>
    <w:basedOn w:val="a"/>
    <w:next w:val="a"/>
    <w:link w:val="20"/>
    <w:uiPriority w:val="99"/>
    <w:qFormat/>
    <w:rsid w:val="00572284"/>
    <w:pPr>
      <w:keepNext/>
      <w:jc w:val="center"/>
      <w:outlineLvl w:val="1"/>
    </w:pPr>
    <w:rPr>
      <w:rFonts w:ascii="Cambria" w:hAnsi="Cambria"/>
      <w:b/>
      <w:bCs/>
      <w:i/>
      <w:iCs/>
      <w:sz w:val="28"/>
      <w:szCs w:val="28"/>
      <w:lang/>
    </w:rPr>
  </w:style>
  <w:style w:type="paragraph" w:styleId="3">
    <w:name w:val="heading 3"/>
    <w:basedOn w:val="a"/>
    <w:next w:val="a"/>
    <w:link w:val="30"/>
    <w:uiPriority w:val="99"/>
    <w:qFormat/>
    <w:rsid w:val="00572284"/>
    <w:pPr>
      <w:keepNext/>
      <w:spacing w:line="360" w:lineRule="auto"/>
      <w:ind w:left="5760" w:firstLine="708"/>
      <w:outlineLvl w:val="2"/>
    </w:pPr>
    <w:rPr>
      <w:rFonts w:ascii="Cambria" w:hAnsi="Cambria"/>
      <w:b/>
      <w:bCs/>
      <w:sz w:val="26"/>
      <w:szCs w:val="26"/>
      <w:lang/>
    </w:rPr>
  </w:style>
  <w:style w:type="paragraph" w:styleId="4">
    <w:name w:val="heading 4"/>
    <w:basedOn w:val="a"/>
    <w:next w:val="a"/>
    <w:link w:val="40"/>
    <w:uiPriority w:val="99"/>
    <w:qFormat/>
    <w:rsid w:val="00572284"/>
    <w:pPr>
      <w:keepNext/>
      <w:tabs>
        <w:tab w:val="left" w:pos="2520"/>
      </w:tabs>
      <w:spacing w:line="360" w:lineRule="auto"/>
      <w:jc w:val="center"/>
      <w:outlineLvl w:val="3"/>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2284"/>
    <w:rPr>
      <w:rFonts w:ascii="Cambria" w:hAnsi="Cambria" w:cs="Times New Roman"/>
      <w:b/>
      <w:bCs/>
      <w:kern w:val="32"/>
      <w:sz w:val="32"/>
      <w:szCs w:val="32"/>
    </w:rPr>
  </w:style>
  <w:style w:type="character" w:customStyle="1" w:styleId="20">
    <w:name w:val="Заголовок 2 Знак"/>
    <w:link w:val="2"/>
    <w:uiPriority w:val="99"/>
    <w:semiHidden/>
    <w:locked/>
    <w:rsid w:val="00572284"/>
    <w:rPr>
      <w:rFonts w:ascii="Cambria" w:hAnsi="Cambria" w:cs="Times New Roman"/>
      <w:b/>
      <w:bCs/>
      <w:i/>
      <w:iCs/>
      <w:sz w:val="28"/>
      <w:szCs w:val="28"/>
    </w:rPr>
  </w:style>
  <w:style w:type="character" w:customStyle="1" w:styleId="30">
    <w:name w:val="Заголовок 3 Знак"/>
    <w:link w:val="3"/>
    <w:uiPriority w:val="99"/>
    <w:semiHidden/>
    <w:locked/>
    <w:rsid w:val="00572284"/>
    <w:rPr>
      <w:rFonts w:ascii="Cambria" w:hAnsi="Cambria" w:cs="Times New Roman"/>
      <w:b/>
      <w:bCs/>
      <w:sz w:val="26"/>
      <w:szCs w:val="26"/>
    </w:rPr>
  </w:style>
  <w:style w:type="character" w:customStyle="1" w:styleId="40">
    <w:name w:val="Заголовок 4 Знак"/>
    <w:link w:val="4"/>
    <w:uiPriority w:val="99"/>
    <w:semiHidden/>
    <w:locked/>
    <w:rsid w:val="00572284"/>
    <w:rPr>
      <w:rFonts w:ascii="Calibri" w:hAnsi="Calibri" w:cs="Times New Roman"/>
      <w:b/>
      <w:bCs/>
      <w:sz w:val="28"/>
      <w:szCs w:val="28"/>
    </w:rPr>
  </w:style>
  <w:style w:type="paragraph" w:styleId="31">
    <w:name w:val="Body Text 3"/>
    <w:basedOn w:val="a"/>
    <w:link w:val="32"/>
    <w:uiPriority w:val="99"/>
    <w:rsid w:val="00572284"/>
    <w:pPr>
      <w:jc w:val="both"/>
    </w:pPr>
    <w:rPr>
      <w:sz w:val="16"/>
      <w:szCs w:val="16"/>
      <w:lang/>
    </w:rPr>
  </w:style>
  <w:style w:type="character" w:customStyle="1" w:styleId="32">
    <w:name w:val="Основной текст 3 Знак"/>
    <w:link w:val="31"/>
    <w:uiPriority w:val="99"/>
    <w:semiHidden/>
    <w:locked/>
    <w:rsid w:val="00572284"/>
    <w:rPr>
      <w:rFonts w:cs="Times New Roman"/>
      <w:sz w:val="16"/>
      <w:szCs w:val="16"/>
    </w:rPr>
  </w:style>
  <w:style w:type="paragraph" w:styleId="21">
    <w:name w:val="Body Text Indent 2"/>
    <w:basedOn w:val="a"/>
    <w:link w:val="22"/>
    <w:uiPriority w:val="99"/>
    <w:rsid w:val="00572284"/>
    <w:pPr>
      <w:ind w:left="360"/>
    </w:pPr>
    <w:rPr>
      <w:lang/>
    </w:rPr>
  </w:style>
  <w:style w:type="character" w:customStyle="1" w:styleId="22">
    <w:name w:val="Основной текст с отступом 2 Знак"/>
    <w:link w:val="21"/>
    <w:uiPriority w:val="99"/>
    <w:semiHidden/>
    <w:locked/>
    <w:rsid w:val="00572284"/>
    <w:rPr>
      <w:rFonts w:cs="Times New Roman"/>
      <w:sz w:val="24"/>
      <w:szCs w:val="24"/>
    </w:rPr>
  </w:style>
  <w:style w:type="paragraph" w:styleId="a3">
    <w:name w:val="Body Text"/>
    <w:basedOn w:val="a"/>
    <w:link w:val="a4"/>
    <w:uiPriority w:val="99"/>
    <w:rsid w:val="00572284"/>
    <w:rPr>
      <w:lang/>
    </w:rPr>
  </w:style>
  <w:style w:type="character" w:customStyle="1" w:styleId="a4">
    <w:name w:val="Основной текст Знак"/>
    <w:link w:val="a3"/>
    <w:uiPriority w:val="99"/>
    <w:semiHidden/>
    <w:locked/>
    <w:rsid w:val="00572284"/>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rPr>
  </w:style>
  <w:style w:type="character" w:customStyle="1" w:styleId="24">
    <w:name w:val="Основной текст 2 Знак"/>
    <w:link w:val="23"/>
    <w:uiPriority w:val="99"/>
    <w:semiHidden/>
    <w:locked/>
    <w:rsid w:val="00572284"/>
    <w:rPr>
      <w:rFonts w:cs="Times New Roman"/>
      <w:sz w:val="24"/>
      <w:szCs w:val="24"/>
    </w:rPr>
  </w:style>
  <w:style w:type="table" w:styleId="a6">
    <w:name w:val="Table Grid"/>
    <w:basedOn w:val="a1"/>
    <w:uiPriority w:val="99"/>
    <w:rsid w:val="00E2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r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9741</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2021-12-15T16:02:00Z</cp:lastPrinted>
  <dcterms:created xsi:type="dcterms:W3CDTF">2022-11-17T05:35:00Z</dcterms:created>
  <dcterms:modified xsi:type="dcterms:W3CDTF">2022-11-17T05:35:00Z</dcterms:modified>
</cp:coreProperties>
</file>