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211" w:rsidRPr="00E00072" w:rsidRDefault="00322211" w:rsidP="00322211">
      <w:pPr>
        <w:pStyle w:val="a8"/>
        <w:numPr>
          <w:ilvl w:val="0"/>
          <w:numId w:val="1"/>
        </w:numPr>
        <w:jc w:val="center"/>
        <w:rPr>
          <w:rFonts w:ascii="Times New Roman" w:hAnsi="Times New Roman"/>
          <w:b/>
          <w:lang w:val="ru-RU"/>
        </w:rPr>
      </w:pPr>
      <w:r w:rsidRPr="00E00072">
        <w:rPr>
          <w:rFonts w:ascii="Times New Roman" w:hAnsi="Times New Roman"/>
          <w:b/>
          <w:lang w:val="ru-RU"/>
        </w:rPr>
        <w:t>ПРОЕКТ КОНТРАКТА</w:t>
      </w:r>
    </w:p>
    <w:p w:rsidR="00322211" w:rsidRDefault="00322211" w:rsidP="00322211">
      <w:pPr>
        <w:rPr>
          <w:rFonts w:ascii="Times New Roman" w:hAnsi="Times New Roman"/>
          <w:b/>
          <w:lang w:val="ru-RU"/>
        </w:rPr>
      </w:pPr>
    </w:p>
    <w:p w:rsidR="00322211" w:rsidRPr="00E00072" w:rsidRDefault="00322211" w:rsidP="00322211">
      <w:pPr>
        <w:pStyle w:val="a6"/>
        <w:tabs>
          <w:tab w:val="left" w:pos="-57"/>
        </w:tabs>
        <w:ind w:right="57"/>
        <w:jc w:val="center"/>
        <w:rPr>
          <w:rFonts w:ascii="Times New Roman" w:hAnsi="Times New Roman"/>
          <w:b/>
          <w:sz w:val="26"/>
        </w:rPr>
      </w:pPr>
      <w:r>
        <w:rPr>
          <w:rFonts w:ascii="Times New Roman" w:hAnsi="Times New Roman"/>
          <w:b/>
          <w:sz w:val="26"/>
        </w:rPr>
        <w:t>ДОГОВОР № ________________</w:t>
      </w:r>
    </w:p>
    <w:p w:rsidR="00322211" w:rsidRDefault="00322211" w:rsidP="00322211">
      <w:pPr>
        <w:pStyle w:val="a6"/>
        <w:tabs>
          <w:tab w:val="left" w:pos="-57"/>
        </w:tabs>
        <w:ind w:right="57"/>
        <w:jc w:val="center"/>
        <w:rPr>
          <w:rFonts w:ascii="Times New Roman" w:hAnsi="Times New Roman"/>
          <w:b/>
          <w:sz w:val="26"/>
        </w:rPr>
      </w:pPr>
      <w:r>
        <w:rPr>
          <w:rFonts w:ascii="Times New Roman" w:hAnsi="Times New Roman"/>
          <w:b/>
          <w:sz w:val="26"/>
        </w:rPr>
        <w:t>на выполнение технического надзора</w:t>
      </w:r>
    </w:p>
    <w:p w:rsidR="00322211" w:rsidRDefault="00322211" w:rsidP="00322211">
      <w:pPr>
        <w:pStyle w:val="a6"/>
        <w:tabs>
          <w:tab w:val="left" w:pos="-57"/>
        </w:tabs>
        <w:ind w:left="720" w:firstLine="720"/>
        <w:jc w:val="center"/>
        <w:rPr>
          <w:rFonts w:ascii="Times New Roman" w:hAnsi="Times New Roman"/>
          <w:sz w:val="26"/>
        </w:rPr>
      </w:pPr>
    </w:p>
    <w:p w:rsidR="00322211" w:rsidRDefault="00322211" w:rsidP="00322211">
      <w:pPr>
        <w:pStyle w:val="a6"/>
        <w:tabs>
          <w:tab w:val="left" w:pos="57"/>
        </w:tabs>
        <w:jc w:val="center"/>
        <w:rPr>
          <w:rFonts w:ascii="Times New Roman" w:hAnsi="Times New Roman"/>
          <w:sz w:val="26"/>
        </w:rPr>
      </w:pPr>
      <w:r>
        <w:rPr>
          <w:rFonts w:ascii="Times New Roman" w:hAnsi="Times New Roman"/>
          <w:sz w:val="26"/>
        </w:rPr>
        <w:t xml:space="preserve">г. Ташкент                  </w:t>
      </w:r>
      <w:r>
        <w:rPr>
          <w:rFonts w:ascii="Times New Roman" w:hAnsi="Times New Roman"/>
          <w:sz w:val="26"/>
        </w:rPr>
        <w:tab/>
      </w:r>
      <w:r>
        <w:rPr>
          <w:rFonts w:ascii="Times New Roman" w:hAnsi="Times New Roman"/>
          <w:sz w:val="26"/>
        </w:rPr>
        <w:tab/>
        <w:t xml:space="preserve">                                                </w:t>
      </w:r>
      <w:r>
        <w:rPr>
          <w:rFonts w:ascii="Times New Roman" w:hAnsi="Times New Roman"/>
          <w:sz w:val="26"/>
          <w:u w:val="single"/>
        </w:rPr>
        <w:t>«____»           20____</w:t>
      </w:r>
      <w:r>
        <w:rPr>
          <w:rFonts w:ascii="Times New Roman" w:hAnsi="Times New Roman"/>
          <w:sz w:val="26"/>
        </w:rPr>
        <w:t>г.</w:t>
      </w:r>
    </w:p>
    <w:p w:rsidR="00322211" w:rsidRDefault="00322211" w:rsidP="00322211">
      <w:pPr>
        <w:pStyle w:val="a6"/>
        <w:tabs>
          <w:tab w:val="left" w:pos="57"/>
        </w:tabs>
        <w:rPr>
          <w:rFonts w:ascii="Times New Roman" w:hAnsi="Times New Roman"/>
          <w:sz w:val="26"/>
        </w:rPr>
      </w:pPr>
    </w:p>
    <w:p w:rsidR="00322211" w:rsidRPr="00751346" w:rsidRDefault="00322211" w:rsidP="00322211">
      <w:pPr>
        <w:pStyle w:val="a6"/>
        <w:ind w:firstLine="567"/>
        <w:jc w:val="both"/>
        <w:rPr>
          <w:rFonts w:ascii="Times New Roman" w:hAnsi="Times New Roman"/>
          <w:sz w:val="26"/>
          <w:szCs w:val="26"/>
        </w:rPr>
      </w:pPr>
      <w:r>
        <w:rPr>
          <w:rFonts w:ascii="Times New Roman" w:hAnsi="Times New Roman"/>
          <w:b/>
          <w:sz w:val="26"/>
        </w:rPr>
        <w:t>__________________________</w:t>
      </w:r>
      <w:r>
        <w:rPr>
          <w:rFonts w:ascii="Times New Roman" w:hAnsi="Times New Roman"/>
          <w:b/>
          <w:sz w:val="28"/>
          <w:szCs w:val="28"/>
        </w:rPr>
        <w:t>,</w:t>
      </w:r>
      <w:r w:rsidRPr="002D12CC">
        <w:rPr>
          <w:rFonts w:ascii="Times New Roman" w:hAnsi="Times New Roman"/>
          <w:b/>
          <w:sz w:val="26"/>
        </w:rPr>
        <w:t xml:space="preserve"> </w:t>
      </w:r>
      <w:r>
        <w:rPr>
          <w:rFonts w:ascii="Times New Roman" w:hAnsi="Times New Roman"/>
          <w:sz w:val="26"/>
        </w:rPr>
        <w:t xml:space="preserve">именуемый в дальнейшем </w:t>
      </w:r>
      <w:r>
        <w:rPr>
          <w:rFonts w:ascii="Times New Roman" w:hAnsi="Times New Roman"/>
          <w:b/>
          <w:sz w:val="26"/>
        </w:rPr>
        <w:t>«ЗАКАЗЧИК»,</w:t>
      </w:r>
      <w:r>
        <w:rPr>
          <w:rFonts w:ascii="Times New Roman" w:hAnsi="Times New Roman"/>
          <w:sz w:val="26"/>
        </w:rPr>
        <w:t xml:space="preserve"> в лице заместителя </w:t>
      </w:r>
      <w:r>
        <w:rPr>
          <w:rFonts w:ascii="Times New Roman" w:hAnsi="Times New Roman"/>
          <w:b/>
          <w:sz w:val="26"/>
        </w:rPr>
        <w:t xml:space="preserve">________________________, </w:t>
      </w:r>
      <w:r w:rsidRPr="007C6ABD">
        <w:rPr>
          <w:rFonts w:ascii="Times New Roman" w:hAnsi="Times New Roman"/>
          <w:sz w:val="26"/>
        </w:rPr>
        <w:t>действующего на</w:t>
      </w:r>
      <w:r>
        <w:rPr>
          <w:rFonts w:ascii="Times New Roman" w:hAnsi="Times New Roman"/>
          <w:b/>
          <w:sz w:val="26"/>
        </w:rPr>
        <w:t xml:space="preserve"> </w:t>
      </w:r>
      <w:r>
        <w:rPr>
          <w:rFonts w:ascii="Times New Roman" w:hAnsi="Times New Roman"/>
          <w:sz w:val="26"/>
        </w:rPr>
        <w:t>основании доверенности _________________________, с одной стороны, и ______________________ именуемое в дальнейшем «</w:t>
      </w:r>
      <w:r>
        <w:rPr>
          <w:rFonts w:ascii="Times New Roman" w:hAnsi="Times New Roman"/>
          <w:b/>
          <w:sz w:val="26"/>
        </w:rPr>
        <w:t xml:space="preserve">ПОДРЯДЧИК», в лице ____________________, </w:t>
      </w:r>
      <w:r w:rsidRPr="00751346">
        <w:rPr>
          <w:rFonts w:ascii="Times New Roman" w:hAnsi="Times New Roman"/>
          <w:sz w:val="26"/>
          <w:szCs w:val="26"/>
        </w:rPr>
        <w:t xml:space="preserve">действующего на основании </w:t>
      </w:r>
      <w:r>
        <w:rPr>
          <w:rFonts w:ascii="Times New Roman" w:hAnsi="Times New Roman"/>
          <w:sz w:val="26"/>
          <w:szCs w:val="26"/>
        </w:rPr>
        <w:t>_________________________</w:t>
      </w:r>
      <w:r w:rsidRPr="00751346">
        <w:rPr>
          <w:rFonts w:ascii="Times New Roman" w:hAnsi="Times New Roman"/>
          <w:sz w:val="26"/>
          <w:szCs w:val="26"/>
        </w:rPr>
        <w:t>, с другой стороны (далее именуемые Стороны), заключили настоящий договор о нижеследующем:</w:t>
      </w:r>
    </w:p>
    <w:p w:rsidR="00322211" w:rsidRDefault="00322211" w:rsidP="00322211">
      <w:pPr>
        <w:pStyle w:val="a6"/>
        <w:tabs>
          <w:tab w:val="left" w:pos="57"/>
        </w:tabs>
        <w:jc w:val="both"/>
        <w:rPr>
          <w:rFonts w:ascii="Times New Roman" w:hAnsi="Times New Roman"/>
          <w:b/>
          <w:sz w:val="26"/>
        </w:rPr>
      </w:pPr>
    </w:p>
    <w:p w:rsidR="00322211" w:rsidRDefault="00322211" w:rsidP="00322211">
      <w:pPr>
        <w:pStyle w:val="a6"/>
        <w:jc w:val="center"/>
        <w:rPr>
          <w:rFonts w:ascii="Times New Roman" w:hAnsi="Times New Roman"/>
          <w:b/>
          <w:sz w:val="26"/>
        </w:rPr>
      </w:pPr>
      <w:r>
        <w:rPr>
          <w:rFonts w:ascii="Times New Roman" w:hAnsi="Times New Roman"/>
          <w:b/>
          <w:sz w:val="26"/>
        </w:rPr>
        <w:t>1. ПРЕДМЕТ ДОГОВОРА</w:t>
      </w:r>
    </w:p>
    <w:p w:rsidR="00322211" w:rsidRPr="00C61224" w:rsidRDefault="00322211" w:rsidP="00322211">
      <w:pPr>
        <w:pStyle w:val="a6"/>
        <w:tabs>
          <w:tab w:val="left" w:pos="-57"/>
        </w:tabs>
        <w:ind w:left="57" w:firstLine="510"/>
        <w:jc w:val="both"/>
        <w:rPr>
          <w:rFonts w:ascii="Times New Roman" w:hAnsi="Times New Roman"/>
          <w:b/>
          <w:sz w:val="26"/>
          <w:szCs w:val="26"/>
        </w:rPr>
      </w:pPr>
      <w:r w:rsidRPr="00C61224">
        <w:rPr>
          <w:rFonts w:ascii="Times New Roman" w:hAnsi="Times New Roman"/>
          <w:sz w:val="26"/>
          <w:szCs w:val="26"/>
        </w:rPr>
        <w:t xml:space="preserve">1.1. </w:t>
      </w:r>
      <w:r w:rsidRPr="00C61224">
        <w:rPr>
          <w:rFonts w:ascii="Times New Roman" w:hAnsi="Times New Roman"/>
          <w:b/>
          <w:sz w:val="26"/>
          <w:szCs w:val="26"/>
        </w:rPr>
        <w:t>Заказчик</w:t>
      </w:r>
      <w:r>
        <w:rPr>
          <w:rFonts w:ascii="Times New Roman" w:hAnsi="Times New Roman"/>
          <w:sz w:val="26"/>
          <w:szCs w:val="26"/>
        </w:rPr>
        <w:t xml:space="preserve"> </w:t>
      </w:r>
      <w:r w:rsidRPr="00C61224">
        <w:rPr>
          <w:rFonts w:ascii="Times New Roman" w:hAnsi="Times New Roman"/>
          <w:sz w:val="26"/>
          <w:szCs w:val="26"/>
        </w:rPr>
        <w:t xml:space="preserve">поручает, а </w:t>
      </w:r>
      <w:r w:rsidRPr="00C61224">
        <w:rPr>
          <w:rFonts w:ascii="Times New Roman" w:hAnsi="Times New Roman"/>
          <w:b/>
          <w:sz w:val="26"/>
          <w:szCs w:val="26"/>
        </w:rPr>
        <w:t xml:space="preserve">Подрядчик </w:t>
      </w:r>
      <w:r w:rsidRPr="00C61224">
        <w:rPr>
          <w:rFonts w:ascii="Times New Roman" w:hAnsi="Times New Roman"/>
          <w:sz w:val="26"/>
          <w:szCs w:val="26"/>
        </w:rPr>
        <w:t>принимает на себя выполнение    т</w:t>
      </w:r>
      <w:r w:rsidRPr="00C61224">
        <w:rPr>
          <w:rFonts w:ascii="Times New Roman" w:hAnsi="Times New Roman"/>
          <w:b/>
          <w:sz w:val="26"/>
          <w:szCs w:val="26"/>
        </w:rPr>
        <w:t>ехнического надзора по объекту: «</w:t>
      </w:r>
      <w:r>
        <w:rPr>
          <w:rFonts w:ascii="Times New Roman" w:hAnsi="Times New Roman"/>
          <w:b/>
          <w:sz w:val="26"/>
          <w:szCs w:val="26"/>
        </w:rPr>
        <w:t>Строительство кольцевой надземной лини</w:t>
      </w:r>
      <w:r>
        <w:rPr>
          <w:rFonts w:ascii="Times New Roman" w:hAnsi="Times New Roman"/>
          <w:b/>
          <w:sz w:val="26"/>
          <w:szCs w:val="26"/>
        </w:rPr>
        <w:t>и метрополитена в г. Ташкенте».</w:t>
      </w:r>
      <w:bookmarkStart w:id="0" w:name="_GoBack"/>
      <w:bookmarkEnd w:id="0"/>
    </w:p>
    <w:p w:rsidR="00322211" w:rsidRPr="00C61224" w:rsidRDefault="00322211" w:rsidP="00322211">
      <w:pPr>
        <w:pStyle w:val="a6"/>
        <w:tabs>
          <w:tab w:val="left" w:pos="-171"/>
          <w:tab w:val="left" w:pos="-57"/>
          <w:tab w:val="left" w:pos="0"/>
          <w:tab w:val="left" w:pos="57"/>
          <w:tab w:val="num" w:pos="1560"/>
        </w:tabs>
        <w:ind w:left="57" w:firstLine="510"/>
        <w:jc w:val="both"/>
        <w:rPr>
          <w:rFonts w:ascii="Times New Roman" w:hAnsi="Times New Roman"/>
          <w:sz w:val="26"/>
          <w:szCs w:val="26"/>
        </w:rPr>
      </w:pPr>
      <w:r w:rsidRPr="00C61224">
        <w:rPr>
          <w:rFonts w:ascii="Times New Roman" w:hAnsi="Times New Roman"/>
          <w:sz w:val="26"/>
          <w:szCs w:val="26"/>
        </w:rPr>
        <w:t xml:space="preserve">1.2. Технический надзор осуществляется на основании </w:t>
      </w:r>
      <w:r>
        <w:rPr>
          <w:rFonts w:ascii="Times New Roman" w:hAnsi="Times New Roman"/>
          <w:sz w:val="26"/>
          <w:szCs w:val="26"/>
        </w:rPr>
        <w:t>______________________</w:t>
      </w:r>
      <w:r w:rsidRPr="00C61224">
        <w:rPr>
          <w:rFonts w:ascii="Times New Roman" w:hAnsi="Times New Roman"/>
          <w:sz w:val="26"/>
          <w:szCs w:val="26"/>
        </w:rPr>
        <w:t>.</w:t>
      </w:r>
    </w:p>
    <w:p w:rsidR="00322211" w:rsidRPr="00C61224" w:rsidRDefault="00322211" w:rsidP="00322211">
      <w:pPr>
        <w:pStyle w:val="a6"/>
        <w:tabs>
          <w:tab w:val="left" w:pos="-171"/>
          <w:tab w:val="left" w:pos="-57"/>
          <w:tab w:val="left" w:pos="0"/>
          <w:tab w:val="left" w:pos="57"/>
          <w:tab w:val="num" w:pos="1560"/>
        </w:tabs>
        <w:ind w:left="57" w:firstLine="510"/>
        <w:jc w:val="both"/>
        <w:rPr>
          <w:rFonts w:ascii="Times New Roman" w:hAnsi="Times New Roman"/>
          <w:sz w:val="26"/>
          <w:szCs w:val="26"/>
        </w:rPr>
      </w:pPr>
      <w:r w:rsidRPr="00C61224">
        <w:rPr>
          <w:rFonts w:ascii="Times New Roman" w:hAnsi="Times New Roman"/>
          <w:sz w:val="26"/>
          <w:szCs w:val="26"/>
        </w:rPr>
        <w:t>1.3.  Заказчик определяет требования к выполняемым видам работ.</w:t>
      </w:r>
    </w:p>
    <w:p w:rsidR="00322211" w:rsidRPr="00D5150C" w:rsidRDefault="00322211" w:rsidP="00322211">
      <w:pPr>
        <w:pStyle w:val="a6"/>
        <w:tabs>
          <w:tab w:val="left" w:pos="-171"/>
          <w:tab w:val="left" w:pos="-57"/>
          <w:tab w:val="left" w:pos="0"/>
          <w:tab w:val="left" w:pos="57"/>
          <w:tab w:val="num" w:pos="1560"/>
        </w:tabs>
        <w:ind w:left="57" w:firstLine="510"/>
        <w:jc w:val="both"/>
        <w:rPr>
          <w:rFonts w:ascii="Times New Roman" w:hAnsi="Times New Roman"/>
          <w:sz w:val="26"/>
          <w:szCs w:val="26"/>
        </w:rPr>
      </w:pPr>
      <w:r w:rsidRPr="00C61224">
        <w:rPr>
          <w:rFonts w:ascii="Times New Roman" w:hAnsi="Times New Roman"/>
          <w:sz w:val="26"/>
          <w:szCs w:val="26"/>
        </w:rPr>
        <w:t>1.4. Стороны выполняют взаимные обязательства в сроки, определяемые календарным планом выполнения, приемки</w:t>
      </w:r>
      <w:r w:rsidRPr="00D5150C">
        <w:rPr>
          <w:rFonts w:ascii="Times New Roman" w:hAnsi="Times New Roman"/>
          <w:sz w:val="26"/>
          <w:szCs w:val="26"/>
        </w:rPr>
        <w:t xml:space="preserve"> и оплаты работ</w:t>
      </w:r>
      <w:r>
        <w:rPr>
          <w:rFonts w:ascii="Times New Roman" w:hAnsi="Times New Roman"/>
          <w:sz w:val="26"/>
          <w:szCs w:val="26"/>
        </w:rPr>
        <w:t xml:space="preserve"> </w:t>
      </w:r>
      <w:r w:rsidRPr="00D5150C">
        <w:rPr>
          <w:rFonts w:ascii="Times New Roman" w:hAnsi="Times New Roman"/>
          <w:sz w:val="26"/>
          <w:szCs w:val="26"/>
        </w:rPr>
        <w:t>(приложение №1).</w:t>
      </w:r>
    </w:p>
    <w:p w:rsidR="00322211" w:rsidRDefault="00322211" w:rsidP="00322211">
      <w:pPr>
        <w:pStyle w:val="a6"/>
        <w:tabs>
          <w:tab w:val="left" w:pos="-57"/>
          <w:tab w:val="num" w:pos="1080"/>
        </w:tabs>
        <w:ind w:left="1080" w:hanging="360"/>
        <w:jc w:val="both"/>
        <w:rPr>
          <w:rFonts w:ascii="Times New Roman" w:hAnsi="Times New Roman"/>
          <w:b/>
          <w:sz w:val="26"/>
        </w:rPr>
      </w:pPr>
    </w:p>
    <w:p w:rsidR="00322211" w:rsidRDefault="00322211" w:rsidP="00322211">
      <w:pPr>
        <w:pStyle w:val="a6"/>
        <w:tabs>
          <w:tab w:val="left" w:pos="-57"/>
        </w:tabs>
        <w:jc w:val="center"/>
        <w:rPr>
          <w:rFonts w:ascii="Times New Roman" w:hAnsi="Times New Roman"/>
          <w:b/>
          <w:sz w:val="26"/>
        </w:rPr>
      </w:pPr>
      <w:r>
        <w:rPr>
          <w:rFonts w:ascii="Times New Roman" w:hAnsi="Times New Roman"/>
          <w:b/>
          <w:sz w:val="26"/>
        </w:rPr>
        <w:t>2. СТОИМОСТЬ РАБОТ И ПОРЯДОК РАСЧЕТОВ</w:t>
      </w:r>
    </w:p>
    <w:p w:rsidR="00322211" w:rsidRPr="00E00072" w:rsidRDefault="00322211" w:rsidP="00322211">
      <w:pPr>
        <w:ind w:firstLine="567"/>
        <w:jc w:val="both"/>
        <w:outlineLvl w:val="0"/>
        <w:rPr>
          <w:b/>
          <w:sz w:val="26"/>
          <w:szCs w:val="26"/>
          <w:lang w:val="ru-RU"/>
        </w:rPr>
      </w:pPr>
      <w:r w:rsidRPr="00E00072">
        <w:rPr>
          <w:sz w:val="26"/>
          <w:szCs w:val="26"/>
          <w:lang w:val="ru-RU"/>
        </w:rPr>
        <w:t xml:space="preserve">2.1. Стороны пришли к соглашению согласно протоколу, </w:t>
      </w:r>
      <w:r>
        <w:rPr>
          <w:sz w:val="26"/>
          <w:szCs w:val="26"/>
          <w:lang w:val="uz-Cyrl-UZ"/>
        </w:rPr>
        <w:t>на сумму</w:t>
      </w:r>
      <w:r w:rsidRPr="00E00072">
        <w:rPr>
          <w:sz w:val="26"/>
          <w:szCs w:val="26"/>
          <w:lang w:val="ru-RU"/>
        </w:rPr>
        <w:t xml:space="preserve"> в размере</w:t>
      </w:r>
      <w:r>
        <w:rPr>
          <w:sz w:val="26"/>
          <w:szCs w:val="26"/>
          <w:lang w:val="uz-Cyrl-UZ"/>
        </w:rPr>
        <w:t xml:space="preserve"> (одной услуги)</w:t>
      </w:r>
      <w:r w:rsidRPr="00E00072">
        <w:rPr>
          <w:sz w:val="26"/>
          <w:szCs w:val="26"/>
          <w:lang w:val="ru-RU"/>
        </w:rPr>
        <w:t xml:space="preserve"> </w:t>
      </w:r>
      <w:r>
        <w:rPr>
          <w:sz w:val="26"/>
          <w:szCs w:val="26"/>
          <w:lang w:val="uz-Cyrl-UZ"/>
        </w:rPr>
        <w:t xml:space="preserve">– </w:t>
      </w:r>
      <w:r>
        <w:rPr>
          <w:b/>
          <w:sz w:val="26"/>
          <w:szCs w:val="26"/>
          <w:lang w:val="uz-Cyrl-UZ"/>
        </w:rPr>
        <w:t xml:space="preserve">________________________________________________________________, </w:t>
      </w:r>
      <w:r w:rsidRPr="00E00072">
        <w:rPr>
          <w:sz w:val="26"/>
          <w:szCs w:val="26"/>
          <w:lang w:val="ru-RU"/>
        </w:rPr>
        <w:t xml:space="preserve">соглашения о договорной цене (приложение №2) на выполнение технического надзора </w:t>
      </w:r>
      <w:r>
        <w:rPr>
          <w:sz w:val="26"/>
          <w:szCs w:val="26"/>
          <w:lang w:val="ru-RU"/>
        </w:rPr>
        <w:t>________________________________________________________________________________________</w:t>
      </w:r>
      <w:r w:rsidRPr="00E00072">
        <w:rPr>
          <w:b/>
          <w:sz w:val="26"/>
          <w:szCs w:val="26"/>
          <w:lang w:val="ru-RU"/>
        </w:rPr>
        <w:t>.</w:t>
      </w:r>
    </w:p>
    <w:p w:rsidR="00322211" w:rsidRDefault="00322211" w:rsidP="00322211">
      <w:pPr>
        <w:pStyle w:val="a6"/>
        <w:tabs>
          <w:tab w:val="left" w:pos="-57"/>
        </w:tabs>
        <w:ind w:firstLine="567"/>
        <w:jc w:val="both"/>
        <w:rPr>
          <w:rFonts w:ascii="Times New Roman" w:hAnsi="Times New Roman"/>
          <w:sz w:val="26"/>
          <w:szCs w:val="26"/>
        </w:rPr>
      </w:pPr>
      <w:r>
        <w:rPr>
          <w:rFonts w:ascii="Times New Roman" w:hAnsi="Times New Roman"/>
          <w:sz w:val="26"/>
          <w:szCs w:val="26"/>
        </w:rPr>
        <w:t xml:space="preserve">2.2. Заказчик обязуется перечислить Подрядчику, предварительную оплату -аванс </w:t>
      </w:r>
      <w:r>
        <w:rPr>
          <w:rFonts w:ascii="Times New Roman" w:hAnsi="Times New Roman"/>
          <w:b/>
          <w:sz w:val="26"/>
          <w:szCs w:val="26"/>
        </w:rPr>
        <w:t xml:space="preserve">в размере ___ </w:t>
      </w:r>
      <w:r>
        <w:rPr>
          <w:rFonts w:ascii="Times New Roman" w:hAnsi="Times New Roman"/>
          <w:sz w:val="26"/>
          <w:szCs w:val="26"/>
        </w:rPr>
        <w:t>от договорной цены в течение 10 банковских дней со дня подписания договора.</w:t>
      </w:r>
    </w:p>
    <w:p w:rsidR="00322211" w:rsidRDefault="00322211" w:rsidP="00322211">
      <w:pPr>
        <w:pStyle w:val="a6"/>
        <w:tabs>
          <w:tab w:val="left" w:pos="-57"/>
        </w:tabs>
        <w:ind w:firstLine="567"/>
        <w:jc w:val="both"/>
        <w:rPr>
          <w:rFonts w:ascii="Times New Roman" w:hAnsi="Times New Roman"/>
          <w:sz w:val="26"/>
          <w:szCs w:val="26"/>
        </w:rPr>
      </w:pPr>
      <w:r>
        <w:rPr>
          <w:rFonts w:ascii="Times New Roman" w:hAnsi="Times New Roman"/>
          <w:sz w:val="26"/>
          <w:szCs w:val="26"/>
        </w:rPr>
        <w:t>2.3. Подрядчик ежемесячно представляет, а Заказчик принимает отчет о выполненной работе в соответствии с календарным планом и производит оплату по представленной акт-счет-фактуре.</w:t>
      </w:r>
    </w:p>
    <w:p w:rsidR="00322211" w:rsidRDefault="00322211" w:rsidP="00322211">
      <w:pPr>
        <w:pStyle w:val="a6"/>
        <w:tabs>
          <w:tab w:val="left" w:pos="-57"/>
        </w:tabs>
        <w:ind w:firstLine="567"/>
        <w:jc w:val="both"/>
        <w:rPr>
          <w:rFonts w:ascii="Times New Roman" w:hAnsi="Times New Roman"/>
          <w:sz w:val="26"/>
          <w:szCs w:val="26"/>
        </w:rPr>
      </w:pPr>
      <w:r>
        <w:rPr>
          <w:rFonts w:ascii="Times New Roman" w:hAnsi="Times New Roman"/>
          <w:sz w:val="26"/>
          <w:szCs w:val="26"/>
        </w:rPr>
        <w:t>2.4. Подрядчик приступает к выполнению работы только после поступления предоплаты на его расчетный счет согласно пункту 2.2.</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2.5. Стоимость работ является открытой и может изменяться в сторону увеличения и уменьшения после корректировки норматива стоимости работ, а также в зависимости от фактически выполненных объемах работ.</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2.6. При наличии соответствующих обоснований, изменения к договору оформляются дополнительным соглашением, подписанным Сторонами.</w:t>
      </w:r>
    </w:p>
    <w:p w:rsidR="00322211" w:rsidRDefault="00322211" w:rsidP="00322211">
      <w:pPr>
        <w:pStyle w:val="a6"/>
        <w:tabs>
          <w:tab w:val="left" w:pos="-57"/>
        </w:tabs>
        <w:ind w:firstLine="567"/>
        <w:jc w:val="both"/>
        <w:rPr>
          <w:rFonts w:ascii="Times New Roman" w:hAnsi="Times New Roman"/>
          <w:sz w:val="26"/>
        </w:rPr>
      </w:pPr>
    </w:p>
    <w:p w:rsidR="00322211" w:rsidRDefault="00322211" w:rsidP="00322211">
      <w:pPr>
        <w:pStyle w:val="a6"/>
        <w:tabs>
          <w:tab w:val="left" w:pos="-57"/>
        </w:tabs>
        <w:jc w:val="center"/>
        <w:rPr>
          <w:rFonts w:ascii="Times New Roman" w:hAnsi="Times New Roman"/>
          <w:b/>
          <w:sz w:val="26"/>
        </w:rPr>
      </w:pPr>
      <w:r>
        <w:rPr>
          <w:rFonts w:ascii="Times New Roman" w:hAnsi="Times New Roman"/>
          <w:b/>
          <w:sz w:val="26"/>
        </w:rPr>
        <w:t>3. ПОРЯДОК СДАЧИ И ПРИЕМКИ РАБОТ</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3.1. Подрядчик после получения аванса приступает к выполнению работ, выполняет за</w:t>
      </w:r>
      <w:r>
        <w:rPr>
          <w:rFonts w:ascii="Times New Roman" w:hAnsi="Times New Roman"/>
          <w:sz w:val="26"/>
          <w:lang w:val="uz-Cyrl-UZ"/>
        </w:rPr>
        <w:t xml:space="preserve"> </w:t>
      </w:r>
      <w:r>
        <w:rPr>
          <w:rFonts w:ascii="Times New Roman" w:hAnsi="Times New Roman"/>
          <w:sz w:val="26"/>
        </w:rPr>
        <w:t xml:space="preserve">период, предусмотренный календарным планом, сдает Заказчику отчет о выполненной работе в 2-х экземплярах. Присутствие и количество представителей. Подрядчика на строительной площадке определяется производственной </w:t>
      </w:r>
      <w:r>
        <w:rPr>
          <w:rFonts w:ascii="Times New Roman" w:hAnsi="Times New Roman"/>
          <w:sz w:val="26"/>
        </w:rPr>
        <w:lastRenderedPageBreak/>
        <w:t>необходимостью, общее количество специалистов, задействованных в работе приведено в расчете (смете) на выполнение работ.</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3.2. Заказчик в течение 10 дней со дня получения акта сдачи-приемки обязан направить Подрядчику подписанный акт сдачи-приемки или мотивированный отказ от приемки работ.</w:t>
      </w:r>
    </w:p>
    <w:p w:rsidR="00322211" w:rsidRDefault="00322211" w:rsidP="00322211">
      <w:pPr>
        <w:pStyle w:val="a6"/>
        <w:tabs>
          <w:tab w:val="left" w:pos="-57"/>
          <w:tab w:val="left" w:pos="627"/>
          <w:tab w:val="left" w:pos="741"/>
        </w:tabs>
        <w:ind w:right="9" w:firstLine="567"/>
        <w:jc w:val="both"/>
        <w:rPr>
          <w:rFonts w:ascii="Times New Roman" w:hAnsi="Times New Roman"/>
          <w:sz w:val="26"/>
        </w:rPr>
      </w:pPr>
      <w:r>
        <w:rPr>
          <w:rFonts w:ascii="Times New Roman" w:hAnsi="Times New Roman"/>
          <w:sz w:val="26"/>
        </w:rPr>
        <w:t>3.3. В случае мотивированного отказа Заказчика Сторонами составляется двухсторонний акт с перечнем необходимых доработок, после выполнения которых, Заказчик оформляет акт сдачи-приемки и возвращает его Подрядчику. Вопросы взаимодействия по приемке выполненных работ регулируются статьями ГК РУз.</w:t>
      </w:r>
    </w:p>
    <w:p w:rsidR="00322211" w:rsidRDefault="00322211" w:rsidP="00322211">
      <w:pPr>
        <w:pStyle w:val="a6"/>
        <w:tabs>
          <w:tab w:val="left" w:pos="-57"/>
          <w:tab w:val="left" w:pos="627"/>
          <w:tab w:val="left" w:pos="1254"/>
        </w:tabs>
        <w:ind w:right="9" w:firstLine="567"/>
        <w:jc w:val="both"/>
        <w:rPr>
          <w:rFonts w:ascii="Times New Roman" w:hAnsi="Times New Roman"/>
          <w:sz w:val="26"/>
        </w:rPr>
      </w:pPr>
      <w:r>
        <w:rPr>
          <w:rFonts w:ascii="Times New Roman" w:hAnsi="Times New Roman"/>
          <w:sz w:val="26"/>
        </w:rPr>
        <w:t>3.4. При досрочном выполнении работ Подрядчиком Заказчик  производит  их  приемку и оплату.</w:t>
      </w:r>
    </w:p>
    <w:p w:rsidR="00322211" w:rsidRDefault="00322211" w:rsidP="00322211">
      <w:pPr>
        <w:pStyle w:val="a6"/>
        <w:tabs>
          <w:tab w:val="left" w:pos="-57"/>
          <w:tab w:val="left" w:pos="627"/>
          <w:tab w:val="left" w:pos="1254"/>
        </w:tabs>
        <w:ind w:right="9" w:firstLine="567"/>
        <w:jc w:val="both"/>
        <w:rPr>
          <w:rFonts w:ascii="Times New Roman" w:hAnsi="Times New Roman"/>
          <w:sz w:val="26"/>
        </w:rPr>
      </w:pPr>
      <w:r>
        <w:rPr>
          <w:rFonts w:ascii="Times New Roman" w:hAnsi="Times New Roman"/>
          <w:sz w:val="26"/>
        </w:rPr>
        <w:t>3.5. Подрядчик обязан немедленно предупредить Заказчика и до получения от него указаний приостановить работу при обнаружении:</w:t>
      </w:r>
    </w:p>
    <w:p w:rsidR="00322211" w:rsidRDefault="00322211" w:rsidP="00322211">
      <w:pPr>
        <w:pStyle w:val="a6"/>
        <w:tabs>
          <w:tab w:val="left" w:pos="-57"/>
          <w:tab w:val="left" w:pos="627"/>
          <w:tab w:val="left" w:pos="1254"/>
        </w:tabs>
        <w:ind w:right="9" w:firstLine="567"/>
        <w:jc w:val="both"/>
        <w:rPr>
          <w:rFonts w:ascii="Times New Roman" w:hAnsi="Times New Roman"/>
          <w:sz w:val="26"/>
        </w:rPr>
      </w:pPr>
      <w:r>
        <w:rPr>
          <w:rFonts w:ascii="Times New Roman" w:hAnsi="Times New Roman"/>
          <w:sz w:val="26"/>
        </w:rPr>
        <w:t>- непригодности или недоброкачественности предоставленных заказчиком материалов, технической документации;</w:t>
      </w:r>
    </w:p>
    <w:p w:rsidR="00322211" w:rsidRDefault="00322211" w:rsidP="00322211">
      <w:pPr>
        <w:pStyle w:val="a6"/>
        <w:tabs>
          <w:tab w:val="left" w:pos="-57"/>
          <w:tab w:val="left" w:pos="627"/>
          <w:tab w:val="left" w:pos="1254"/>
        </w:tabs>
        <w:ind w:right="9" w:firstLine="567"/>
        <w:jc w:val="both"/>
        <w:rPr>
          <w:rFonts w:ascii="Times New Roman" w:hAnsi="Times New Roman"/>
          <w:sz w:val="26"/>
        </w:rPr>
      </w:pPr>
      <w:r>
        <w:rPr>
          <w:rFonts w:ascii="Times New Roman" w:hAnsi="Times New Roman"/>
          <w:sz w:val="26"/>
        </w:rPr>
        <w:t>- возможных неблагоприятных для заказчика последствий выполнения его указаний о способе исполнения работы;</w:t>
      </w:r>
    </w:p>
    <w:p w:rsidR="00322211" w:rsidRDefault="00322211" w:rsidP="00322211">
      <w:pPr>
        <w:pStyle w:val="a6"/>
        <w:tabs>
          <w:tab w:val="left" w:pos="-57"/>
          <w:tab w:val="left" w:pos="627"/>
          <w:tab w:val="left" w:pos="1254"/>
        </w:tabs>
        <w:ind w:right="9" w:firstLine="567"/>
        <w:jc w:val="both"/>
        <w:rPr>
          <w:rFonts w:ascii="Times New Roman" w:hAnsi="Times New Roman"/>
          <w:sz w:val="26"/>
        </w:rPr>
      </w:pPr>
      <w:r>
        <w:rPr>
          <w:rFonts w:ascii="Times New Roman" w:hAnsi="Times New Roman"/>
          <w:sz w:val="26"/>
        </w:rPr>
        <w:t>- иных не зависящих от подрядчика обстоятельств, которые грозят годности или прочности результатов выполняемой работы либо создают возможность ее завершения в срок.</w:t>
      </w:r>
    </w:p>
    <w:p w:rsidR="00322211" w:rsidRDefault="00322211" w:rsidP="00322211">
      <w:pPr>
        <w:pStyle w:val="a6"/>
        <w:tabs>
          <w:tab w:val="left" w:pos="-57"/>
          <w:tab w:val="left" w:pos="627"/>
          <w:tab w:val="left" w:pos="1254"/>
        </w:tabs>
        <w:ind w:right="9"/>
        <w:jc w:val="center"/>
        <w:rPr>
          <w:rFonts w:ascii="Times New Roman" w:hAnsi="Times New Roman"/>
          <w:b/>
          <w:sz w:val="26"/>
        </w:rPr>
      </w:pPr>
      <w:r>
        <w:rPr>
          <w:rFonts w:ascii="Times New Roman" w:hAnsi="Times New Roman"/>
          <w:b/>
          <w:sz w:val="26"/>
        </w:rPr>
        <w:t>4. ПРАВА И ОБЯЗАТЕЛЬСТВА СТОРОН</w:t>
      </w:r>
    </w:p>
    <w:p w:rsidR="00322211" w:rsidRDefault="00322211" w:rsidP="00322211">
      <w:pPr>
        <w:pStyle w:val="a6"/>
        <w:tabs>
          <w:tab w:val="left" w:pos="-57"/>
        </w:tabs>
        <w:ind w:firstLine="567"/>
        <w:jc w:val="both"/>
        <w:rPr>
          <w:rFonts w:ascii="Times New Roman" w:hAnsi="Times New Roman"/>
          <w:b/>
          <w:sz w:val="26"/>
        </w:rPr>
      </w:pPr>
      <w:r>
        <w:rPr>
          <w:rFonts w:ascii="Times New Roman" w:hAnsi="Times New Roman"/>
          <w:sz w:val="26"/>
        </w:rPr>
        <w:t xml:space="preserve">4.1.  </w:t>
      </w:r>
      <w:r>
        <w:rPr>
          <w:rFonts w:ascii="Times New Roman" w:hAnsi="Times New Roman"/>
          <w:b/>
          <w:sz w:val="26"/>
        </w:rPr>
        <w:t xml:space="preserve">Заказчик обязан: </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 представить Подрядчику необходимые исходные данные материалы в   сроки, для выполнения технического надзора;</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  оплатить работу, согласно раздела 2 настоящего договора;</w:t>
      </w:r>
    </w:p>
    <w:p w:rsidR="00322211" w:rsidRDefault="00322211" w:rsidP="00322211">
      <w:pPr>
        <w:pStyle w:val="a6"/>
        <w:tabs>
          <w:tab w:val="left" w:pos="-57"/>
        </w:tabs>
        <w:ind w:right="9" w:firstLine="567"/>
        <w:jc w:val="both"/>
        <w:rPr>
          <w:rFonts w:ascii="Times New Roman" w:hAnsi="Times New Roman"/>
          <w:sz w:val="26"/>
        </w:rPr>
      </w:pPr>
      <w:r>
        <w:rPr>
          <w:rFonts w:ascii="Times New Roman" w:hAnsi="Times New Roman"/>
          <w:sz w:val="26"/>
        </w:rPr>
        <w:t xml:space="preserve">-  принять работу в соответствии с разделом 3 настоящего договора; </w:t>
      </w:r>
    </w:p>
    <w:p w:rsidR="00322211" w:rsidRDefault="00322211" w:rsidP="00322211">
      <w:pPr>
        <w:pStyle w:val="a6"/>
        <w:tabs>
          <w:tab w:val="left" w:pos="-57"/>
        </w:tabs>
        <w:ind w:right="9" w:firstLine="567"/>
        <w:jc w:val="both"/>
        <w:rPr>
          <w:rFonts w:ascii="Times New Roman" w:hAnsi="Times New Roman"/>
          <w:sz w:val="26"/>
        </w:rPr>
      </w:pPr>
      <w:r>
        <w:rPr>
          <w:rFonts w:ascii="Times New Roman" w:hAnsi="Times New Roman"/>
          <w:sz w:val="26"/>
        </w:rPr>
        <w:t>- направить Подрядчику подписанный акт сдачи-приемки или мотивированный отказ от приемки работ согласно п. 3.2. настоящего договора.</w:t>
      </w:r>
    </w:p>
    <w:p w:rsidR="00322211" w:rsidRDefault="00322211" w:rsidP="00322211">
      <w:pPr>
        <w:pStyle w:val="a6"/>
        <w:tabs>
          <w:tab w:val="left" w:pos="-57"/>
        </w:tabs>
        <w:ind w:right="9" w:firstLine="567"/>
        <w:jc w:val="both"/>
        <w:rPr>
          <w:rFonts w:ascii="Times New Roman" w:hAnsi="Times New Roman"/>
          <w:sz w:val="26"/>
        </w:rPr>
      </w:pPr>
      <w:r>
        <w:rPr>
          <w:rFonts w:ascii="Times New Roman" w:hAnsi="Times New Roman"/>
          <w:sz w:val="26"/>
        </w:rPr>
        <w:t xml:space="preserve">4.2.  </w:t>
      </w:r>
      <w:r>
        <w:rPr>
          <w:rFonts w:ascii="Times New Roman" w:hAnsi="Times New Roman"/>
          <w:b/>
          <w:sz w:val="26"/>
        </w:rPr>
        <w:t>Подрядчик обязан:</w:t>
      </w:r>
    </w:p>
    <w:p w:rsidR="00322211" w:rsidRDefault="00322211" w:rsidP="00322211">
      <w:pPr>
        <w:pStyle w:val="a6"/>
        <w:tabs>
          <w:tab w:val="left" w:pos="-57"/>
        </w:tabs>
        <w:ind w:right="9" w:firstLine="567"/>
        <w:jc w:val="both"/>
        <w:rPr>
          <w:rFonts w:ascii="Times New Roman" w:hAnsi="Times New Roman"/>
          <w:sz w:val="26"/>
        </w:rPr>
      </w:pPr>
      <w:r>
        <w:rPr>
          <w:rFonts w:ascii="Times New Roman" w:hAnsi="Times New Roman"/>
          <w:sz w:val="26"/>
        </w:rPr>
        <w:t>- обеспечить выполнение договора в установленный срок, качественно выполнить работу с использованием всех нормативов, действующих в Республике Узбекистан;</w:t>
      </w:r>
    </w:p>
    <w:p w:rsidR="00322211" w:rsidRDefault="00322211" w:rsidP="00322211">
      <w:pPr>
        <w:pStyle w:val="a6"/>
        <w:tabs>
          <w:tab w:val="left" w:pos="-57"/>
        </w:tabs>
        <w:jc w:val="center"/>
        <w:rPr>
          <w:rFonts w:ascii="Times New Roman" w:hAnsi="Times New Roman"/>
          <w:b/>
          <w:sz w:val="26"/>
        </w:rPr>
      </w:pPr>
      <w:r>
        <w:rPr>
          <w:rFonts w:ascii="Times New Roman" w:hAnsi="Times New Roman"/>
          <w:b/>
          <w:sz w:val="26"/>
        </w:rPr>
        <w:t>5. ОТВЕТСТВЕННОСТЬ СТОРОН</w:t>
      </w:r>
    </w:p>
    <w:p w:rsidR="00322211" w:rsidRDefault="00322211" w:rsidP="00322211">
      <w:pPr>
        <w:pStyle w:val="a6"/>
        <w:tabs>
          <w:tab w:val="left" w:pos="-57"/>
        </w:tabs>
        <w:ind w:right="9" w:firstLine="567"/>
        <w:jc w:val="both"/>
        <w:rPr>
          <w:rFonts w:ascii="Times New Roman" w:hAnsi="Times New Roman"/>
          <w:sz w:val="26"/>
        </w:rPr>
      </w:pPr>
      <w:r>
        <w:rPr>
          <w:rFonts w:ascii="Times New Roman" w:hAnsi="Times New Roman"/>
          <w:sz w:val="26"/>
        </w:rPr>
        <w:t xml:space="preserve">5.1. В случае задержки передачи исходных материалов, не перечисления предоплаты в оговоренные сроки, начало и окончание работы переносится на количество дней, соответствующих дням задержки. </w:t>
      </w:r>
    </w:p>
    <w:p w:rsidR="00322211" w:rsidRDefault="00322211" w:rsidP="00322211">
      <w:pPr>
        <w:pStyle w:val="a6"/>
        <w:tabs>
          <w:tab w:val="left" w:pos="-57"/>
        </w:tabs>
        <w:ind w:firstLine="567"/>
        <w:jc w:val="both"/>
        <w:rPr>
          <w:rFonts w:ascii="Times New Roman" w:hAnsi="Times New Roman"/>
          <w:b/>
          <w:sz w:val="26"/>
        </w:rPr>
      </w:pPr>
      <w:r>
        <w:rPr>
          <w:rFonts w:ascii="Times New Roman" w:hAnsi="Times New Roman"/>
          <w:sz w:val="26"/>
        </w:rPr>
        <w:t>5.2. За несоблюдение требований настоящего договора, Стороны несут ответственность, согласно Закона Республики Узбекистан «О договорно-правовой базе деятельности хозяйствующих субъектов» от 29.08.1998 года № 670-</w:t>
      </w:r>
      <w:r>
        <w:rPr>
          <w:rFonts w:ascii="Times New Roman" w:hAnsi="Times New Roman"/>
          <w:sz w:val="26"/>
          <w:lang w:val="en-US"/>
        </w:rPr>
        <w:t>I</w:t>
      </w:r>
      <w:r>
        <w:rPr>
          <w:rFonts w:ascii="Times New Roman" w:hAnsi="Times New Roman"/>
          <w:sz w:val="26"/>
        </w:rPr>
        <w:t>, с учетом изменений в соответствии с Законом РУз от 01.08.2007 г. № ЗРУ-106; Законом Р Уз от 21.12.2011 г. № ЗРУ-311; Гражданского Кодекса Республики Узбекистан.</w:t>
      </w:r>
    </w:p>
    <w:p w:rsidR="00322211" w:rsidRDefault="00322211" w:rsidP="00322211">
      <w:pPr>
        <w:pStyle w:val="a6"/>
        <w:tabs>
          <w:tab w:val="left" w:pos="-57"/>
        </w:tabs>
        <w:ind w:right="9" w:firstLine="567"/>
        <w:jc w:val="both"/>
        <w:rPr>
          <w:rFonts w:ascii="Times New Roman" w:hAnsi="Times New Roman"/>
          <w:sz w:val="26"/>
        </w:rPr>
      </w:pPr>
      <w:r>
        <w:rPr>
          <w:rFonts w:ascii="Times New Roman" w:hAnsi="Times New Roman"/>
          <w:sz w:val="26"/>
        </w:rPr>
        <w:t>5.3. За нарушение сроков выполнения работы в целом Подрядчик уплачивает Заказчику пеню в размере 0,5% стоимости невыполненной в срок работы за каждый день просрочки, при этом общая сумма пени не должна превышать 10% стоимости невыполненной в срок работы.</w:t>
      </w:r>
    </w:p>
    <w:p w:rsidR="00322211" w:rsidRDefault="00322211" w:rsidP="00322211">
      <w:pPr>
        <w:pStyle w:val="a6"/>
        <w:tabs>
          <w:tab w:val="left" w:pos="-57"/>
        </w:tabs>
        <w:ind w:right="9" w:firstLine="567"/>
        <w:jc w:val="both"/>
        <w:rPr>
          <w:rFonts w:ascii="Times New Roman" w:hAnsi="Times New Roman"/>
          <w:sz w:val="26"/>
        </w:rPr>
      </w:pPr>
      <w:r>
        <w:rPr>
          <w:rFonts w:ascii="Times New Roman" w:hAnsi="Times New Roman"/>
          <w:sz w:val="26"/>
        </w:rPr>
        <w:t>5.4.  Заказчик при задержке оплаты по истечении установленных сроков со дня оформления акта сдачи-приемки проектной продукции выплачивает Подрядчику пеню в размере 0,5% суммы неоплаченной продукции за каждый день просрочки, но не более 10% от суммы просроченного платежа.</w:t>
      </w:r>
    </w:p>
    <w:p w:rsidR="00322211" w:rsidRDefault="00322211" w:rsidP="00322211">
      <w:pPr>
        <w:pStyle w:val="a6"/>
        <w:tabs>
          <w:tab w:val="left" w:pos="-57"/>
        </w:tabs>
        <w:ind w:right="9" w:firstLine="567"/>
        <w:jc w:val="both"/>
        <w:rPr>
          <w:rFonts w:ascii="Times New Roman" w:hAnsi="Times New Roman"/>
          <w:sz w:val="26"/>
        </w:rPr>
      </w:pPr>
      <w:r>
        <w:rPr>
          <w:rFonts w:ascii="Times New Roman" w:hAnsi="Times New Roman"/>
          <w:sz w:val="26"/>
        </w:rPr>
        <w:lastRenderedPageBreak/>
        <w:t>5.5. Подрядчик не несет обязательств по хранению в архиве института проектно-сметной документации более 12 месяцев со дня выдачи Заказчику документации.</w:t>
      </w:r>
    </w:p>
    <w:p w:rsidR="00322211" w:rsidRDefault="00322211" w:rsidP="00322211">
      <w:pPr>
        <w:pStyle w:val="a6"/>
        <w:tabs>
          <w:tab w:val="left" w:pos="-57"/>
        </w:tabs>
        <w:jc w:val="center"/>
        <w:rPr>
          <w:rFonts w:ascii="Times New Roman" w:hAnsi="Times New Roman"/>
          <w:b/>
          <w:sz w:val="26"/>
        </w:rPr>
      </w:pPr>
      <w:r>
        <w:rPr>
          <w:rFonts w:ascii="Times New Roman" w:hAnsi="Times New Roman"/>
          <w:b/>
          <w:sz w:val="26"/>
        </w:rPr>
        <w:t>6. ПОРЯДОК РАССМОТРЕНИЯ СПОРОВ</w:t>
      </w:r>
    </w:p>
    <w:p w:rsidR="00322211" w:rsidRDefault="00322211" w:rsidP="00322211">
      <w:pPr>
        <w:pStyle w:val="a6"/>
        <w:tabs>
          <w:tab w:val="left" w:pos="-57"/>
        </w:tabs>
        <w:ind w:firstLine="720"/>
        <w:jc w:val="both"/>
        <w:rPr>
          <w:rFonts w:ascii="Times New Roman" w:hAnsi="Times New Roman"/>
          <w:sz w:val="26"/>
        </w:rPr>
      </w:pPr>
      <w:r>
        <w:rPr>
          <w:rFonts w:ascii="Times New Roman" w:hAnsi="Times New Roman"/>
          <w:sz w:val="26"/>
        </w:rPr>
        <w:t>6.1. В период действия настоящего договора все спорные вопросы, взаимные претензии сторон рассматриваются в соответствии с действующим Законодательством Республики Узбекистан. Сторонами принимаются все меры к урегулированию спора. В случае не достижения приемлемого решения споры передаются на рассмотрение в Межрайонный экономический суд Республики Узбекистан.</w:t>
      </w:r>
    </w:p>
    <w:p w:rsidR="00322211" w:rsidRDefault="00322211" w:rsidP="00322211">
      <w:pPr>
        <w:pStyle w:val="a6"/>
        <w:tabs>
          <w:tab w:val="left" w:pos="-57"/>
        </w:tabs>
        <w:ind w:right="-57"/>
        <w:jc w:val="center"/>
        <w:rPr>
          <w:rFonts w:ascii="Times New Roman" w:hAnsi="Times New Roman"/>
          <w:sz w:val="26"/>
        </w:rPr>
      </w:pPr>
      <w:r>
        <w:rPr>
          <w:rFonts w:ascii="Times New Roman" w:hAnsi="Times New Roman"/>
          <w:b/>
          <w:sz w:val="26"/>
        </w:rPr>
        <w:t>7. ФОРС-МАЖОР</w:t>
      </w:r>
    </w:p>
    <w:p w:rsidR="00322211" w:rsidRDefault="00322211" w:rsidP="00322211">
      <w:pPr>
        <w:pStyle w:val="a6"/>
        <w:tabs>
          <w:tab w:val="left" w:pos="399"/>
        </w:tabs>
        <w:ind w:right="5" w:firstLine="567"/>
        <w:jc w:val="both"/>
        <w:rPr>
          <w:rFonts w:ascii="Times New Roman" w:hAnsi="Times New Roman"/>
          <w:sz w:val="26"/>
        </w:rPr>
      </w:pPr>
      <w:r>
        <w:rPr>
          <w:rFonts w:ascii="Times New Roman" w:hAnsi="Times New Roman"/>
          <w:sz w:val="26"/>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или других стихийных бедствий, войны, решений правительства, если эти обстоятельства непосредственно повлияли на исполнение настоящего договора.</w:t>
      </w:r>
    </w:p>
    <w:p w:rsidR="00322211"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7.2.  О наступлении обстоятельств непреодолимой силы Стороны извещают друг друга в течение 36 часов после наступления таких обстоятельств.</w:t>
      </w:r>
    </w:p>
    <w:p w:rsidR="00322211" w:rsidRDefault="00322211" w:rsidP="00322211">
      <w:pPr>
        <w:pStyle w:val="a6"/>
        <w:tabs>
          <w:tab w:val="left" w:pos="-57"/>
        </w:tabs>
        <w:ind w:right="-52" w:firstLine="567"/>
        <w:jc w:val="both"/>
        <w:rPr>
          <w:rFonts w:ascii="Times New Roman" w:hAnsi="Times New Roman"/>
          <w:sz w:val="26"/>
        </w:rPr>
      </w:pPr>
      <w:r>
        <w:rPr>
          <w:rFonts w:ascii="Times New Roman" w:hAnsi="Times New Roman"/>
          <w:sz w:val="26"/>
        </w:rPr>
        <w:t>7.3. Достоверность наступления форс-мажорных обстоятельств должна подтверждаться компетентной организацией Республики Узбекистан. При этом срок исполнения обязательств по настоящему договору отодвигается на срок действия форс-мажорных обстоятельств.</w:t>
      </w:r>
    </w:p>
    <w:p w:rsidR="00322211" w:rsidRDefault="00322211" w:rsidP="00322211">
      <w:pPr>
        <w:pStyle w:val="a6"/>
        <w:ind w:right="-52" w:firstLine="567"/>
        <w:jc w:val="both"/>
        <w:rPr>
          <w:rFonts w:ascii="Times New Roman" w:hAnsi="Times New Roman"/>
          <w:sz w:val="26"/>
        </w:rPr>
      </w:pPr>
      <w:r>
        <w:rPr>
          <w:rFonts w:ascii="Times New Roman" w:hAnsi="Times New Roman"/>
          <w:sz w:val="26"/>
        </w:rPr>
        <w:t xml:space="preserve">7.4. Если обстоятельства непреодолимой силы или их последствия будут длиться более одного месяца, то Заказчик и Подрядчик обсудят, какие меры следует принять для продолжения работ или их консервации.       </w:t>
      </w:r>
    </w:p>
    <w:p w:rsidR="00322211" w:rsidRDefault="00322211" w:rsidP="00322211">
      <w:pPr>
        <w:pStyle w:val="a6"/>
        <w:tabs>
          <w:tab w:val="left" w:pos="-57"/>
        </w:tabs>
        <w:ind w:right="-52" w:firstLine="567"/>
        <w:jc w:val="both"/>
        <w:rPr>
          <w:rFonts w:ascii="Times New Roman" w:hAnsi="Times New Roman"/>
          <w:sz w:val="26"/>
        </w:rPr>
      </w:pPr>
      <w:r>
        <w:rPr>
          <w:rFonts w:ascii="Times New Roman" w:hAnsi="Times New Roman"/>
          <w:sz w:val="26"/>
        </w:rPr>
        <w:t>7.5.  Если Стороны не могут договориться в течение двух месяцев, то каждая из сторон вправе потребовать расторжения настоящего договора.</w:t>
      </w:r>
    </w:p>
    <w:p w:rsidR="00322211" w:rsidRDefault="00322211" w:rsidP="00322211">
      <w:pPr>
        <w:pStyle w:val="a6"/>
        <w:tabs>
          <w:tab w:val="left" w:pos="-57"/>
        </w:tabs>
        <w:ind w:right="-114"/>
        <w:jc w:val="center"/>
        <w:rPr>
          <w:rFonts w:ascii="Times New Roman" w:hAnsi="Times New Roman"/>
          <w:b/>
          <w:sz w:val="26"/>
        </w:rPr>
      </w:pPr>
    </w:p>
    <w:p w:rsidR="00322211" w:rsidRDefault="00322211" w:rsidP="00322211">
      <w:pPr>
        <w:pStyle w:val="a6"/>
        <w:tabs>
          <w:tab w:val="left" w:pos="-57"/>
        </w:tabs>
        <w:ind w:right="-114"/>
        <w:jc w:val="center"/>
        <w:rPr>
          <w:rFonts w:ascii="Times New Roman" w:hAnsi="Times New Roman"/>
          <w:b/>
          <w:sz w:val="26"/>
        </w:rPr>
      </w:pPr>
      <w:r>
        <w:rPr>
          <w:rFonts w:ascii="Times New Roman" w:hAnsi="Times New Roman"/>
          <w:b/>
          <w:sz w:val="26"/>
        </w:rPr>
        <w:t>8. ОСОБЫЕ УСЛОВИЯ ДОГОВОРА</w:t>
      </w:r>
    </w:p>
    <w:p w:rsidR="00322211"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8.1.  Вся информация, изложенная в отчете по техническому надзору, является конфиденциальной.</w:t>
      </w:r>
    </w:p>
    <w:p w:rsidR="00322211"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8.2. Подрядчик имеет право заключать договора субподряда на выполнение части работ без предварительного получения письменного соглашения со стороны Заказчика. Заключение договоров субподряда не освобождает Подрядчика от ответственности, возлагаемой на него настоящим договором.</w:t>
      </w:r>
    </w:p>
    <w:p w:rsidR="00322211" w:rsidRDefault="00322211" w:rsidP="00322211">
      <w:pPr>
        <w:pStyle w:val="a6"/>
        <w:tabs>
          <w:tab w:val="left" w:pos="-57"/>
        </w:tabs>
        <w:ind w:firstLine="567"/>
        <w:jc w:val="both"/>
        <w:rPr>
          <w:rFonts w:ascii="Times New Roman" w:hAnsi="Times New Roman"/>
          <w:sz w:val="26"/>
          <w:szCs w:val="26"/>
        </w:rPr>
      </w:pPr>
      <w:r>
        <w:rPr>
          <w:rFonts w:ascii="Times New Roman" w:hAnsi="Times New Roman"/>
          <w:sz w:val="26"/>
          <w:szCs w:val="26"/>
        </w:rPr>
        <w:t xml:space="preserve">8.3.  Договор может быть изменен или расторгнут по соглашению сторон. Все изменения и дополнения к настоящему договору действительны, если они оформлены в письменной форме и подписаны Сторонами.           </w:t>
      </w:r>
    </w:p>
    <w:p w:rsidR="00322211"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8.4. Договор составлен в 2-х экземплярах и каждый имеет одинаковую юридическую силу.</w:t>
      </w:r>
    </w:p>
    <w:p w:rsidR="00322211"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 xml:space="preserve">8.5. Вопросы, не оговоренные настоящим договором, разрешаются сторонами в соответствии с действующим законодательством Республики Узбекистан. </w:t>
      </w:r>
    </w:p>
    <w:p w:rsidR="00322211" w:rsidRPr="00226CEE" w:rsidRDefault="00322211" w:rsidP="00322211">
      <w:pPr>
        <w:pStyle w:val="a6"/>
        <w:tabs>
          <w:tab w:val="left" w:pos="-57"/>
        </w:tabs>
        <w:ind w:right="-114" w:firstLine="567"/>
        <w:jc w:val="center"/>
        <w:rPr>
          <w:rFonts w:ascii="Times New Roman" w:hAnsi="Times New Roman"/>
          <w:b/>
          <w:sz w:val="26"/>
        </w:rPr>
      </w:pPr>
      <w:r>
        <w:rPr>
          <w:rFonts w:ascii="Times New Roman" w:hAnsi="Times New Roman"/>
          <w:b/>
          <w:sz w:val="26"/>
        </w:rPr>
        <w:t>9</w:t>
      </w:r>
      <w:r w:rsidRPr="00226CEE">
        <w:rPr>
          <w:rFonts w:ascii="Times New Roman" w:hAnsi="Times New Roman"/>
          <w:b/>
          <w:sz w:val="26"/>
        </w:rPr>
        <w:t>. АНТИКОРРУПЦИОННЫЕ ОГОВОРКИ</w:t>
      </w:r>
    </w:p>
    <w:p w:rsidR="00322211" w:rsidRPr="00226CEE"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9</w:t>
      </w:r>
      <w:r w:rsidRPr="00226CEE">
        <w:rPr>
          <w:rFonts w:ascii="Times New Roman" w:hAnsi="Times New Roman"/>
          <w:sz w:val="26"/>
        </w:rPr>
        <w:t xml:space="preserve">.1.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w:t>
      </w:r>
      <w:r w:rsidRPr="00226CEE">
        <w:rPr>
          <w:rFonts w:ascii="Times New Roman" w:hAnsi="Times New Roman"/>
          <w:sz w:val="26"/>
        </w:rPr>
        <w:lastRenderedPageBreak/>
        <w:t>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22211" w:rsidRPr="00226CEE"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9</w:t>
      </w:r>
      <w:r w:rsidRPr="00226CEE">
        <w:rPr>
          <w:rFonts w:ascii="Times New Roman" w:hAnsi="Times New Roman"/>
          <w:sz w:val="26"/>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322211" w:rsidRPr="00226CEE"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9</w:t>
      </w:r>
      <w:r w:rsidRPr="00226CEE">
        <w:rPr>
          <w:rFonts w:ascii="Times New Roman" w:hAnsi="Times New Roman"/>
          <w:sz w:val="26"/>
        </w:rPr>
        <w:t>.3. 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322211" w:rsidRPr="00226CEE"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9</w:t>
      </w:r>
      <w:r w:rsidRPr="00226CEE">
        <w:rPr>
          <w:rFonts w:ascii="Times New Roman" w:hAnsi="Times New Roman"/>
          <w:sz w:val="26"/>
        </w:rPr>
        <w:t>.4.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322211" w:rsidRPr="00226CEE"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9</w:t>
      </w:r>
      <w:r w:rsidRPr="00226CEE">
        <w:rPr>
          <w:rFonts w:ascii="Times New Roman" w:hAnsi="Times New Roman"/>
          <w:sz w:val="26"/>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или в одностороннем порядке.</w:t>
      </w:r>
    </w:p>
    <w:p w:rsidR="00322211" w:rsidRDefault="00322211" w:rsidP="00322211">
      <w:pPr>
        <w:pStyle w:val="a6"/>
        <w:tabs>
          <w:tab w:val="left" w:pos="-57"/>
        </w:tabs>
        <w:ind w:right="-114" w:firstLine="567"/>
        <w:jc w:val="both"/>
        <w:rPr>
          <w:rFonts w:ascii="Times New Roman" w:hAnsi="Times New Roman"/>
          <w:sz w:val="26"/>
        </w:rPr>
      </w:pPr>
      <w:r>
        <w:rPr>
          <w:rFonts w:ascii="Times New Roman" w:hAnsi="Times New Roman"/>
          <w:sz w:val="26"/>
        </w:rPr>
        <w:t xml:space="preserve">                                                                                                                                                                  </w:t>
      </w:r>
    </w:p>
    <w:p w:rsidR="00322211" w:rsidRDefault="00322211" w:rsidP="00322211">
      <w:pPr>
        <w:pStyle w:val="a6"/>
        <w:tabs>
          <w:tab w:val="left" w:pos="-57"/>
        </w:tabs>
        <w:ind w:firstLine="684"/>
        <w:jc w:val="both"/>
        <w:rPr>
          <w:rFonts w:ascii="Times New Roman" w:hAnsi="Times New Roman"/>
          <w:b/>
          <w:sz w:val="26"/>
        </w:rPr>
      </w:pPr>
    </w:p>
    <w:p w:rsidR="00322211" w:rsidRDefault="00322211" w:rsidP="00322211">
      <w:pPr>
        <w:pStyle w:val="a6"/>
        <w:tabs>
          <w:tab w:val="left" w:pos="-57"/>
        </w:tabs>
        <w:ind w:firstLine="684"/>
        <w:jc w:val="center"/>
        <w:rPr>
          <w:rFonts w:ascii="Times New Roman" w:hAnsi="Times New Roman"/>
          <w:b/>
          <w:sz w:val="26"/>
        </w:rPr>
      </w:pPr>
      <w:r>
        <w:rPr>
          <w:rFonts w:ascii="Times New Roman" w:hAnsi="Times New Roman"/>
          <w:b/>
          <w:sz w:val="26"/>
        </w:rPr>
        <w:t>10. СРОК ДЕЙСТВИЯ ДОГОВОРА И ЮРИДИЧЕСКИЕ АДРЕСА СТОРОН</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 xml:space="preserve">10.1. Срок действия договора: начало - с момента подписания договора                                                                           обеими Сторонами; окончание - до 31.12.20___г.                                                                           </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 xml:space="preserve">К настоящему договору прилагаются: </w:t>
      </w:r>
    </w:p>
    <w:p w:rsidR="00322211" w:rsidRDefault="00322211" w:rsidP="00322211">
      <w:pPr>
        <w:pStyle w:val="a6"/>
        <w:tabs>
          <w:tab w:val="left" w:pos="-57"/>
        </w:tabs>
        <w:ind w:firstLine="567"/>
        <w:jc w:val="both"/>
        <w:rPr>
          <w:rFonts w:ascii="Times New Roman" w:hAnsi="Times New Roman"/>
          <w:sz w:val="24"/>
          <w:szCs w:val="24"/>
        </w:rPr>
      </w:pPr>
      <w:r>
        <w:rPr>
          <w:rFonts w:ascii="Times New Roman" w:hAnsi="Times New Roman"/>
          <w:sz w:val="24"/>
          <w:szCs w:val="24"/>
        </w:rPr>
        <w:t>Приложение №1. Календарный план работ;</w:t>
      </w:r>
    </w:p>
    <w:p w:rsidR="00322211" w:rsidRDefault="00322211" w:rsidP="00322211">
      <w:pPr>
        <w:pStyle w:val="a6"/>
        <w:tabs>
          <w:tab w:val="left" w:pos="-57"/>
        </w:tabs>
        <w:ind w:firstLine="567"/>
        <w:jc w:val="both"/>
        <w:rPr>
          <w:rFonts w:ascii="Times New Roman" w:hAnsi="Times New Roman"/>
          <w:sz w:val="24"/>
          <w:szCs w:val="24"/>
        </w:rPr>
      </w:pPr>
      <w:r>
        <w:rPr>
          <w:rFonts w:ascii="Times New Roman" w:hAnsi="Times New Roman"/>
          <w:sz w:val="24"/>
          <w:szCs w:val="24"/>
        </w:rPr>
        <w:t>Приложение №2. Протокол соглашения о договорной цене;</w:t>
      </w:r>
    </w:p>
    <w:p w:rsidR="00322211" w:rsidRDefault="00322211" w:rsidP="00322211">
      <w:pPr>
        <w:pStyle w:val="a6"/>
        <w:tabs>
          <w:tab w:val="left" w:pos="-57"/>
        </w:tabs>
        <w:ind w:firstLine="567"/>
        <w:jc w:val="both"/>
        <w:rPr>
          <w:rFonts w:ascii="Times New Roman" w:hAnsi="Times New Roman"/>
          <w:sz w:val="24"/>
          <w:szCs w:val="24"/>
        </w:rPr>
      </w:pPr>
      <w:r>
        <w:rPr>
          <w:rFonts w:ascii="Times New Roman" w:hAnsi="Times New Roman"/>
          <w:sz w:val="24"/>
          <w:szCs w:val="24"/>
        </w:rPr>
        <w:t>Приложение №3. Смета № 1; приложение к смете 3-1;</w:t>
      </w:r>
    </w:p>
    <w:p w:rsidR="00322211" w:rsidRDefault="00322211" w:rsidP="00322211">
      <w:pPr>
        <w:pStyle w:val="a6"/>
        <w:tabs>
          <w:tab w:val="left" w:pos="-57"/>
        </w:tabs>
        <w:ind w:firstLine="567"/>
        <w:jc w:val="both"/>
        <w:rPr>
          <w:rFonts w:ascii="Times New Roman" w:hAnsi="Times New Roman"/>
          <w:sz w:val="26"/>
        </w:rPr>
      </w:pPr>
      <w:r>
        <w:rPr>
          <w:rFonts w:ascii="Times New Roman" w:hAnsi="Times New Roman"/>
          <w:sz w:val="26"/>
        </w:rPr>
        <w:t>Все приложения к договору являются его неотъемлемой частью.</w:t>
      </w:r>
    </w:p>
    <w:p w:rsidR="00322211" w:rsidRDefault="00322211" w:rsidP="00322211">
      <w:pPr>
        <w:pStyle w:val="a6"/>
        <w:tabs>
          <w:tab w:val="left" w:pos="-57"/>
        </w:tabs>
        <w:ind w:firstLine="720"/>
        <w:jc w:val="both"/>
        <w:rPr>
          <w:rFonts w:ascii="Times New Roman" w:hAnsi="Times New Roman"/>
          <w:sz w:val="26"/>
        </w:rPr>
      </w:pPr>
    </w:p>
    <w:p w:rsidR="00322211" w:rsidRDefault="00322211" w:rsidP="00322211">
      <w:pPr>
        <w:pStyle w:val="a6"/>
        <w:tabs>
          <w:tab w:val="left" w:pos="-57"/>
        </w:tabs>
        <w:ind w:firstLine="720"/>
        <w:jc w:val="both"/>
        <w:rPr>
          <w:rFonts w:ascii="Times New Roman" w:hAnsi="Times New Roman"/>
          <w:b/>
          <w:sz w:val="26"/>
        </w:rPr>
      </w:pPr>
      <w:r>
        <w:rPr>
          <w:rFonts w:ascii="Times New Roman" w:hAnsi="Times New Roman"/>
          <w:b/>
          <w:sz w:val="26"/>
        </w:rPr>
        <w:t>10</w:t>
      </w:r>
      <w:r w:rsidRPr="00EE01A8">
        <w:rPr>
          <w:rFonts w:ascii="Times New Roman" w:hAnsi="Times New Roman"/>
          <w:b/>
          <w:sz w:val="26"/>
        </w:rPr>
        <w:t xml:space="preserve">.2. </w:t>
      </w:r>
      <w:r>
        <w:rPr>
          <w:rFonts w:ascii="Times New Roman" w:hAnsi="Times New Roman"/>
          <w:b/>
          <w:sz w:val="26"/>
        </w:rPr>
        <w:t>Юридические адреса сторон и банковские реквизиты:</w:t>
      </w:r>
    </w:p>
    <w:p w:rsidR="00322211" w:rsidRPr="00E00072" w:rsidRDefault="00322211" w:rsidP="00322211">
      <w:pPr>
        <w:shd w:val="clear" w:color="auto" w:fill="FFFFFF"/>
        <w:tabs>
          <w:tab w:val="left" w:pos="5438"/>
        </w:tabs>
        <w:spacing w:line="360" w:lineRule="exact"/>
        <w:ind w:right="-69" w:firstLine="680"/>
        <w:jc w:val="both"/>
        <w:rPr>
          <w:b/>
          <w:lang w:val="ru-RU"/>
        </w:rPr>
      </w:pPr>
      <w:r w:rsidRPr="00E00072">
        <w:rPr>
          <w:b/>
          <w:spacing w:val="-6"/>
          <w:lang w:val="ru-RU"/>
        </w:rPr>
        <w:t xml:space="preserve">                Подрядчик:</w:t>
      </w:r>
      <w:r w:rsidRPr="00E00072">
        <w:rPr>
          <w:rFonts w:ascii="Arial" w:hAnsi="Arial" w:cs="Arial"/>
          <w:b/>
          <w:lang w:val="ru-RU"/>
        </w:rPr>
        <w:tab/>
        <w:t xml:space="preserve">                          </w:t>
      </w:r>
      <w:r w:rsidRPr="00E00072">
        <w:rPr>
          <w:rFonts w:hAnsi="Arial"/>
          <w:b/>
          <w:spacing w:val="-6"/>
          <w:lang w:val="ru-RU"/>
        </w:rPr>
        <w:t xml:space="preserve"> </w:t>
      </w:r>
      <w:r w:rsidRPr="00E00072">
        <w:rPr>
          <w:b/>
          <w:spacing w:val="-6"/>
          <w:lang w:val="ru-RU"/>
        </w:rPr>
        <w:t>Заказчик:</w:t>
      </w:r>
    </w:p>
    <w:p w:rsidR="00322211" w:rsidRPr="00322211" w:rsidRDefault="00322211" w:rsidP="00322211">
      <w:pPr>
        <w:shd w:val="clear" w:color="auto" w:fill="FFFFFF"/>
        <w:tabs>
          <w:tab w:val="left" w:pos="766"/>
        </w:tabs>
        <w:spacing w:line="232" w:lineRule="exact"/>
        <w:ind w:right="-210" w:firstLine="680"/>
        <w:jc w:val="both"/>
        <w:rPr>
          <w:b/>
          <w:lang w:val="ru-RU"/>
        </w:rPr>
      </w:pPr>
    </w:p>
    <w:p w:rsidR="00322211" w:rsidRPr="00322211" w:rsidRDefault="00322211" w:rsidP="00322211">
      <w:pPr>
        <w:shd w:val="clear" w:color="auto" w:fill="FFFFFF"/>
        <w:tabs>
          <w:tab w:val="left" w:pos="766"/>
        </w:tabs>
        <w:spacing w:line="232" w:lineRule="exact"/>
        <w:ind w:right="-210" w:firstLine="680"/>
        <w:jc w:val="both"/>
        <w:rPr>
          <w:b/>
          <w:lang w:val="ru-RU"/>
        </w:rPr>
      </w:pPr>
    </w:p>
    <w:p w:rsidR="00322211" w:rsidRPr="00322211" w:rsidRDefault="00322211" w:rsidP="00322211">
      <w:pPr>
        <w:shd w:val="clear" w:color="auto" w:fill="FFFFFF"/>
        <w:tabs>
          <w:tab w:val="left" w:pos="766"/>
        </w:tabs>
        <w:spacing w:line="232" w:lineRule="exact"/>
        <w:ind w:right="-210" w:firstLine="680"/>
        <w:jc w:val="both"/>
        <w:rPr>
          <w:b/>
          <w:lang w:val="ru-RU"/>
        </w:rPr>
      </w:pPr>
    </w:p>
    <w:p w:rsidR="00322211" w:rsidRPr="00322211" w:rsidRDefault="00322211" w:rsidP="00322211">
      <w:pPr>
        <w:shd w:val="clear" w:color="auto" w:fill="FFFFFF"/>
        <w:tabs>
          <w:tab w:val="left" w:pos="766"/>
        </w:tabs>
        <w:spacing w:line="232" w:lineRule="exact"/>
        <w:ind w:right="-210" w:firstLine="680"/>
        <w:jc w:val="both"/>
        <w:rPr>
          <w:b/>
          <w:lang w:val="ru-RU"/>
        </w:rPr>
      </w:pPr>
    </w:p>
    <w:p w:rsidR="00322211" w:rsidRPr="00226CEE" w:rsidRDefault="00322211" w:rsidP="00322211">
      <w:pPr>
        <w:shd w:val="clear" w:color="auto" w:fill="FFFFFF"/>
        <w:tabs>
          <w:tab w:val="left" w:pos="766"/>
        </w:tabs>
        <w:spacing w:line="232" w:lineRule="exact"/>
        <w:ind w:right="-210" w:firstLine="680"/>
        <w:jc w:val="both"/>
        <w:rPr>
          <w:b/>
          <w:lang w:val="ru-RU"/>
        </w:rPr>
      </w:pPr>
      <w:r w:rsidRPr="00226CEE">
        <w:rPr>
          <w:b/>
          <w:lang w:val="ru-RU"/>
        </w:rPr>
        <w:t xml:space="preserve">                                                      </w:t>
      </w:r>
    </w:p>
    <w:p w:rsidR="00322211" w:rsidRPr="00226CEE" w:rsidRDefault="00322211" w:rsidP="00322211">
      <w:pPr>
        <w:shd w:val="clear" w:color="auto" w:fill="FFFFFF"/>
        <w:spacing w:line="259" w:lineRule="exact"/>
        <w:ind w:firstLine="680"/>
        <w:rPr>
          <w:b/>
          <w:u w:val="single"/>
          <w:lang w:val="ru-RU"/>
        </w:rPr>
      </w:pPr>
      <w:r w:rsidRPr="00226CEE">
        <w:rPr>
          <w:b/>
          <w:u w:val="single"/>
          <w:lang w:val="ru-RU"/>
        </w:rPr>
        <w:t>__________    _</w:t>
      </w:r>
      <w:r>
        <w:rPr>
          <w:b/>
          <w:u w:val="single"/>
          <w:lang w:val="ru-RU"/>
        </w:rPr>
        <w:t xml:space="preserve">                                  </w:t>
      </w:r>
      <w:r w:rsidRPr="00226CEE">
        <w:rPr>
          <w:b/>
          <w:lang w:val="ru-RU"/>
        </w:rPr>
        <w:t xml:space="preserve">                             </w:t>
      </w:r>
      <w:r w:rsidRPr="00226CEE">
        <w:rPr>
          <w:b/>
          <w:u w:val="single"/>
          <w:lang w:val="ru-RU"/>
        </w:rPr>
        <w:t>______</w:t>
      </w:r>
      <w:r>
        <w:rPr>
          <w:b/>
          <w:u w:val="single"/>
          <w:lang w:val="ru-RU"/>
        </w:rPr>
        <w:t xml:space="preserve">                                            </w:t>
      </w:r>
      <w:r w:rsidRPr="00226CEE">
        <w:rPr>
          <w:b/>
          <w:u w:val="single"/>
          <w:lang w:val="ru-RU"/>
        </w:rPr>
        <w:t xml:space="preserve">_          </w:t>
      </w:r>
    </w:p>
    <w:p w:rsidR="00322211" w:rsidRPr="00226CEE" w:rsidRDefault="00322211" w:rsidP="00322211">
      <w:pPr>
        <w:shd w:val="clear" w:color="auto" w:fill="FFFFFF"/>
        <w:spacing w:line="259" w:lineRule="exact"/>
        <w:ind w:firstLine="680"/>
        <w:rPr>
          <w:b/>
          <w:u w:val="single"/>
          <w:lang w:val="ru-RU"/>
        </w:rPr>
      </w:pPr>
    </w:p>
    <w:p w:rsidR="00322211" w:rsidRPr="00E00072" w:rsidRDefault="00322211" w:rsidP="00322211">
      <w:pPr>
        <w:shd w:val="clear" w:color="auto" w:fill="FFFFFF"/>
        <w:spacing w:line="259" w:lineRule="exact"/>
        <w:ind w:firstLine="680"/>
        <w:rPr>
          <w:sz w:val="22"/>
          <w:szCs w:val="22"/>
          <w:lang w:val="ru-RU"/>
        </w:rPr>
      </w:pPr>
      <w:r w:rsidRPr="00E00072">
        <w:rPr>
          <w:sz w:val="22"/>
          <w:szCs w:val="22"/>
          <w:lang w:val="ru-RU"/>
        </w:rPr>
        <w:t>М.П.                                                                                     М.П.</w:t>
      </w:r>
    </w:p>
    <w:p w:rsidR="00322211" w:rsidRDefault="00322211" w:rsidP="00322211">
      <w:pPr>
        <w:pStyle w:val="a6"/>
        <w:tabs>
          <w:tab w:val="left" w:pos="-57"/>
          <w:tab w:val="left" w:pos="7752"/>
        </w:tabs>
        <w:ind w:right="456"/>
        <w:jc w:val="center"/>
        <w:rPr>
          <w:rFonts w:ascii="Times New Roman" w:hAnsi="Times New Roman"/>
          <w:sz w:val="22"/>
        </w:rPr>
      </w:pPr>
      <w:r w:rsidRPr="00F43CEE">
        <w:rPr>
          <w:rFonts w:ascii="Times New Roman" w:hAnsi="Times New Roman"/>
          <w:sz w:val="22"/>
        </w:rPr>
        <w:t xml:space="preserve">                                                               </w:t>
      </w:r>
    </w:p>
    <w:p w:rsidR="00322211" w:rsidRDefault="00322211" w:rsidP="00322211">
      <w:pPr>
        <w:pStyle w:val="a6"/>
        <w:tabs>
          <w:tab w:val="left" w:pos="-57"/>
          <w:tab w:val="left" w:pos="7752"/>
        </w:tabs>
        <w:ind w:right="456"/>
        <w:jc w:val="right"/>
        <w:rPr>
          <w:rFonts w:ascii="Times New Roman" w:hAnsi="Times New Roman"/>
          <w:sz w:val="22"/>
        </w:rPr>
      </w:pPr>
      <w:r>
        <w:rPr>
          <w:rFonts w:ascii="Times New Roman" w:hAnsi="Times New Roman"/>
          <w:sz w:val="22"/>
        </w:rPr>
        <w:lastRenderedPageBreak/>
        <w:t>Приложение №_  к договору №______</w:t>
      </w:r>
    </w:p>
    <w:p w:rsidR="00322211" w:rsidRDefault="00322211" w:rsidP="00322211">
      <w:pPr>
        <w:pStyle w:val="a6"/>
        <w:tabs>
          <w:tab w:val="left" w:pos="-57"/>
        </w:tabs>
        <w:jc w:val="both"/>
        <w:rPr>
          <w:rFonts w:ascii="Times New Roman" w:hAnsi="Times New Roman"/>
          <w:b/>
          <w:sz w:val="26"/>
        </w:rPr>
      </w:pPr>
      <w:r>
        <w:rPr>
          <w:rFonts w:ascii="Times New Roman" w:hAnsi="Times New Roman"/>
          <w:sz w:val="22"/>
        </w:rPr>
        <w:t xml:space="preserve">                                                                                                                      от   «     »                   20____ г</w:t>
      </w:r>
      <w:r>
        <w:rPr>
          <w:rFonts w:ascii="Times New Roman" w:hAnsi="Times New Roman"/>
          <w:sz w:val="26"/>
        </w:rPr>
        <w:t>.</w:t>
      </w:r>
    </w:p>
    <w:p w:rsidR="00322211" w:rsidRDefault="00322211" w:rsidP="00322211">
      <w:pPr>
        <w:pStyle w:val="a6"/>
        <w:tabs>
          <w:tab w:val="left" w:pos="-57"/>
        </w:tabs>
        <w:jc w:val="center"/>
        <w:rPr>
          <w:rFonts w:ascii="Times New Roman" w:hAnsi="Times New Roman"/>
          <w:b/>
          <w:sz w:val="26"/>
        </w:rPr>
      </w:pPr>
      <w:r>
        <w:rPr>
          <w:rFonts w:ascii="Times New Roman" w:hAnsi="Times New Roman"/>
          <w:b/>
          <w:sz w:val="26"/>
        </w:rPr>
        <w:t xml:space="preserve">                                                                                          </w:t>
      </w:r>
    </w:p>
    <w:p w:rsidR="00322211" w:rsidRDefault="00322211" w:rsidP="00322211">
      <w:pPr>
        <w:pStyle w:val="a6"/>
        <w:tabs>
          <w:tab w:val="left" w:pos="-57"/>
          <w:tab w:val="left" w:pos="3108"/>
        </w:tabs>
        <w:jc w:val="center"/>
        <w:rPr>
          <w:rFonts w:ascii="Times New Roman" w:hAnsi="Times New Roman"/>
          <w:b/>
          <w:sz w:val="26"/>
        </w:rPr>
      </w:pPr>
    </w:p>
    <w:p w:rsidR="00322211" w:rsidRDefault="00322211" w:rsidP="00322211">
      <w:pPr>
        <w:pStyle w:val="a6"/>
        <w:tabs>
          <w:tab w:val="left" w:pos="-57"/>
          <w:tab w:val="left" w:pos="3108"/>
        </w:tabs>
        <w:jc w:val="center"/>
        <w:rPr>
          <w:rFonts w:ascii="Times New Roman" w:hAnsi="Times New Roman"/>
          <w:sz w:val="24"/>
          <w:szCs w:val="24"/>
        </w:rPr>
      </w:pPr>
      <w:r>
        <w:rPr>
          <w:rFonts w:ascii="Times New Roman" w:hAnsi="Times New Roman"/>
          <w:b/>
          <w:sz w:val="24"/>
          <w:szCs w:val="24"/>
        </w:rPr>
        <w:t>ПРОТОКОЛ</w:t>
      </w:r>
    </w:p>
    <w:p w:rsidR="00322211" w:rsidRDefault="00322211" w:rsidP="00322211">
      <w:pPr>
        <w:pStyle w:val="a6"/>
        <w:tabs>
          <w:tab w:val="left" w:pos="-57"/>
          <w:tab w:val="left" w:pos="3108"/>
        </w:tabs>
        <w:jc w:val="center"/>
        <w:rPr>
          <w:rFonts w:ascii="Times New Roman" w:hAnsi="Times New Roman"/>
          <w:sz w:val="24"/>
          <w:szCs w:val="24"/>
        </w:rPr>
      </w:pPr>
      <w:r>
        <w:rPr>
          <w:rFonts w:ascii="Times New Roman" w:hAnsi="Times New Roman"/>
          <w:b/>
          <w:sz w:val="24"/>
          <w:szCs w:val="24"/>
        </w:rPr>
        <w:t>соглашения о договорной цене</w:t>
      </w:r>
    </w:p>
    <w:p w:rsidR="00322211" w:rsidRPr="0070324C" w:rsidRDefault="00322211" w:rsidP="00322211">
      <w:pPr>
        <w:pStyle w:val="a6"/>
        <w:tabs>
          <w:tab w:val="left" w:pos="-57"/>
        </w:tabs>
        <w:ind w:left="57"/>
        <w:jc w:val="center"/>
        <w:rPr>
          <w:rFonts w:ascii="Times New Roman" w:hAnsi="Times New Roman"/>
          <w:b/>
          <w:sz w:val="26"/>
          <w:szCs w:val="26"/>
        </w:rPr>
      </w:pPr>
      <w:r w:rsidRPr="00086A93">
        <w:rPr>
          <w:rFonts w:ascii="Times New Roman" w:hAnsi="Times New Roman"/>
          <w:b/>
          <w:sz w:val="24"/>
          <w:szCs w:val="24"/>
        </w:rPr>
        <w:t xml:space="preserve">на </w:t>
      </w:r>
      <w:r w:rsidRPr="00086A93">
        <w:rPr>
          <w:rFonts w:ascii="Times New Roman" w:hAnsi="Times New Roman"/>
          <w:b/>
          <w:sz w:val="26"/>
          <w:szCs w:val="26"/>
        </w:rPr>
        <w:t>выполнение</w:t>
      </w:r>
      <w:r>
        <w:rPr>
          <w:rFonts w:ascii="Times New Roman" w:hAnsi="Times New Roman"/>
          <w:b/>
          <w:sz w:val="26"/>
          <w:szCs w:val="26"/>
        </w:rPr>
        <w:t xml:space="preserve"> те</w:t>
      </w:r>
      <w:r w:rsidRPr="00D5150C">
        <w:rPr>
          <w:rFonts w:ascii="Times New Roman" w:hAnsi="Times New Roman"/>
          <w:b/>
          <w:sz w:val="26"/>
          <w:szCs w:val="26"/>
        </w:rPr>
        <w:t xml:space="preserve">хнического надзора </w:t>
      </w:r>
      <w:r>
        <w:rPr>
          <w:rFonts w:ascii="Times New Roman" w:hAnsi="Times New Roman"/>
          <w:b/>
          <w:sz w:val="26"/>
          <w:szCs w:val="26"/>
        </w:rPr>
        <w:t xml:space="preserve">по объекту: </w:t>
      </w:r>
      <w:r w:rsidRPr="00C61224">
        <w:rPr>
          <w:rFonts w:ascii="Times New Roman" w:hAnsi="Times New Roman"/>
          <w:b/>
          <w:sz w:val="26"/>
          <w:szCs w:val="26"/>
        </w:rPr>
        <w:t>«</w:t>
      </w:r>
      <w:r>
        <w:rPr>
          <w:rFonts w:ascii="Times New Roman" w:hAnsi="Times New Roman"/>
          <w:b/>
          <w:sz w:val="26"/>
          <w:szCs w:val="26"/>
        </w:rPr>
        <w:t>Строительство кольцевой надземной линии метрополитена в г. Ташкенте»</w:t>
      </w:r>
      <w:r>
        <w:rPr>
          <w:rFonts w:ascii="Times New Roman" w:hAnsi="Times New Roman"/>
          <w:b/>
          <w:sz w:val="26"/>
          <w:szCs w:val="26"/>
        </w:rPr>
        <w:t xml:space="preserve"> </w:t>
      </w:r>
    </w:p>
    <w:p w:rsidR="00322211" w:rsidRPr="0001478C" w:rsidRDefault="00322211" w:rsidP="00322211">
      <w:pPr>
        <w:pStyle w:val="a6"/>
        <w:tabs>
          <w:tab w:val="left" w:pos="-57"/>
        </w:tabs>
        <w:rPr>
          <w:rFonts w:ascii="Times New Roman" w:hAnsi="Times New Roman"/>
          <w:b/>
          <w:sz w:val="24"/>
          <w:szCs w:val="24"/>
        </w:rPr>
      </w:pPr>
    </w:p>
    <w:p w:rsidR="00322211" w:rsidRDefault="00322211" w:rsidP="00322211">
      <w:pPr>
        <w:ind w:firstLine="567"/>
        <w:jc w:val="both"/>
        <w:outlineLvl w:val="0"/>
        <w:rPr>
          <w:b/>
          <w:lang w:val="ru-RU"/>
        </w:rPr>
      </w:pPr>
      <w:r w:rsidRPr="00E00072">
        <w:rPr>
          <w:lang w:val="ru-RU"/>
        </w:rPr>
        <w:t xml:space="preserve">Мы, нижеподписавшиеся, от лица </w:t>
      </w:r>
      <w:r w:rsidRPr="00E00072">
        <w:rPr>
          <w:b/>
          <w:lang w:val="ru-RU"/>
        </w:rPr>
        <w:t xml:space="preserve">«Заказчика» - </w:t>
      </w:r>
      <w:r>
        <w:rPr>
          <w:b/>
          <w:lang w:val="ru-RU"/>
        </w:rPr>
        <w:t>_____________________________________</w:t>
      </w:r>
    </w:p>
    <w:p w:rsidR="00322211" w:rsidRDefault="00322211" w:rsidP="00322211">
      <w:pPr>
        <w:ind w:firstLine="567"/>
        <w:jc w:val="both"/>
        <w:outlineLvl w:val="0"/>
        <w:rPr>
          <w:b/>
          <w:lang w:val="ru-RU"/>
        </w:rPr>
      </w:pPr>
      <w:r>
        <w:rPr>
          <w:b/>
          <w:lang w:val="ru-RU"/>
        </w:rPr>
        <w:t>____________________________________</w:t>
      </w:r>
      <w:r w:rsidRPr="00E00072">
        <w:rPr>
          <w:b/>
          <w:lang w:val="ru-RU"/>
        </w:rPr>
        <w:t xml:space="preserve">, </w:t>
      </w:r>
      <w:r w:rsidRPr="00E00072">
        <w:rPr>
          <w:lang w:val="ru-RU"/>
        </w:rPr>
        <w:t xml:space="preserve">и от лица </w:t>
      </w:r>
      <w:r w:rsidRPr="00E00072">
        <w:rPr>
          <w:b/>
          <w:lang w:val="ru-RU"/>
        </w:rPr>
        <w:t>«Подрядчика» -</w:t>
      </w:r>
      <w:r w:rsidRPr="00E00072">
        <w:rPr>
          <w:lang w:val="ru-RU"/>
        </w:rPr>
        <w:t xml:space="preserve"> </w:t>
      </w:r>
      <w:r>
        <w:rPr>
          <w:b/>
          <w:lang w:val="ru-RU"/>
        </w:rPr>
        <w:t>___________________________</w:t>
      </w:r>
    </w:p>
    <w:p w:rsidR="00322211" w:rsidRPr="00E00072" w:rsidRDefault="00322211" w:rsidP="00322211">
      <w:pPr>
        <w:ind w:firstLine="567"/>
        <w:jc w:val="both"/>
        <w:outlineLvl w:val="0"/>
        <w:rPr>
          <w:b/>
          <w:lang w:val="ru-RU"/>
        </w:rPr>
      </w:pPr>
      <w:r>
        <w:rPr>
          <w:b/>
          <w:lang w:val="ru-RU"/>
        </w:rPr>
        <w:t>_________________________________</w:t>
      </w:r>
      <w:r w:rsidRPr="00E00072">
        <w:rPr>
          <w:b/>
          <w:lang w:val="ru-RU"/>
        </w:rPr>
        <w:t>.,</w:t>
      </w:r>
      <w:r w:rsidRPr="00E00072">
        <w:rPr>
          <w:lang w:val="ru-RU"/>
        </w:rPr>
        <w:t xml:space="preserve"> удостоверяем, что сторонами достигнуто соглаше</w:t>
      </w:r>
      <w:r>
        <w:rPr>
          <w:lang w:val="ru-RU"/>
        </w:rPr>
        <w:t xml:space="preserve">ние о величине договорной цены </w:t>
      </w:r>
      <w:r w:rsidRPr="00E00072">
        <w:rPr>
          <w:lang w:val="ru-RU"/>
        </w:rPr>
        <w:t xml:space="preserve">на технический надзор в сумме </w:t>
      </w:r>
      <w:r>
        <w:rPr>
          <w:lang w:val="ru-RU"/>
        </w:rPr>
        <w:t>___________________________________________________________________________________</w:t>
      </w:r>
    </w:p>
    <w:p w:rsidR="00322211" w:rsidRPr="00E00072" w:rsidRDefault="00322211" w:rsidP="00322211">
      <w:pPr>
        <w:jc w:val="both"/>
        <w:outlineLvl w:val="0"/>
        <w:rPr>
          <w:b/>
          <w:lang w:val="ru-RU"/>
        </w:rPr>
      </w:pPr>
      <w:r w:rsidRPr="00E00072">
        <w:rPr>
          <w:b/>
          <w:lang w:val="ru-RU"/>
        </w:rPr>
        <w:t xml:space="preserve"> </w:t>
      </w:r>
    </w:p>
    <w:p w:rsidR="00322211" w:rsidRPr="00E00072" w:rsidRDefault="00322211" w:rsidP="00322211">
      <w:pPr>
        <w:shd w:val="clear" w:color="auto" w:fill="FFFFFF"/>
        <w:spacing w:line="259" w:lineRule="exact"/>
        <w:jc w:val="both"/>
        <w:rPr>
          <w:lang w:val="ru-RU"/>
        </w:rPr>
      </w:pPr>
      <w:r w:rsidRPr="00E00072">
        <w:rPr>
          <w:lang w:val="ru-RU"/>
        </w:rPr>
        <w:t xml:space="preserve">      Настоящий протокол является основанием для проведения взаимных расчетов и платежей между Заказчиком и Подрядчиком.</w:t>
      </w:r>
    </w:p>
    <w:p w:rsidR="00322211" w:rsidRDefault="00322211" w:rsidP="00322211">
      <w:pPr>
        <w:pStyle w:val="a6"/>
        <w:tabs>
          <w:tab w:val="left" w:pos="-57"/>
        </w:tabs>
        <w:rPr>
          <w:rFonts w:ascii="Times New Roman" w:hAnsi="Times New Roman"/>
          <w:sz w:val="26"/>
          <w:szCs w:val="26"/>
        </w:rPr>
      </w:pPr>
    </w:p>
    <w:p w:rsidR="00322211" w:rsidRDefault="00322211" w:rsidP="00322211">
      <w:pPr>
        <w:pStyle w:val="a6"/>
        <w:tabs>
          <w:tab w:val="left" w:pos="-57"/>
        </w:tabs>
        <w:rPr>
          <w:rFonts w:ascii="Times New Roman" w:hAnsi="Times New Roman"/>
          <w:sz w:val="26"/>
          <w:szCs w:val="26"/>
        </w:rPr>
      </w:pPr>
    </w:p>
    <w:p w:rsidR="00322211" w:rsidRDefault="00322211" w:rsidP="00322211">
      <w:pPr>
        <w:pStyle w:val="a6"/>
        <w:tabs>
          <w:tab w:val="left" w:pos="-57"/>
        </w:tabs>
        <w:rPr>
          <w:rFonts w:ascii="Times New Roman" w:hAnsi="Times New Roman"/>
          <w:sz w:val="26"/>
          <w:szCs w:val="26"/>
        </w:rPr>
      </w:pPr>
    </w:p>
    <w:p w:rsidR="00322211" w:rsidRDefault="00322211" w:rsidP="00322211">
      <w:pPr>
        <w:pStyle w:val="a6"/>
        <w:tabs>
          <w:tab w:val="left" w:pos="-57"/>
        </w:tabs>
        <w:rPr>
          <w:rFonts w:ascii="Times New Roman" w:hAnsi="Times New Roman"/>
          <w:b/>
          <w:sz w:val="26"/>
          <w:szCs w:val="26"/>
        </w:rPr>
      </w:pPr>
      <w:r w:rsidRPr="00E60B73">
        <w:rPr>
          <w:rFonts w:ascii="Times New Roman" w:hAnsi="Times New Roman"/>
          <w:b/>
          <w:sz w:val="26"/>
          <w:szCs w:val="26"/>
        </w:rPr>
        <w:t>ПОДРЯДЧИК:                                                        ЗАКАЗЧИК:</w:t>
      </w:r>
    </w:p>
    <w:p w:rsidR="00322211" w:rsidRDefault="00322211" w:rsidP="00322211">
      <w:pPr>
        <w:pStyle w:val="a6"/>
        <w:tabs>
          <w:tab w:val="left" w:pos="-57"/>
        </w:tabs>
        <w:rPr>
          <w:rFonts w:ascii="Times New Roman" w:hAnsi="Times New Roman"/>
          <w:b/>
          <w:sz w:val="26"/>
          <w:szCs w:val="26"/>
        </w:rPr>
      </w:pPr>
    </w:p>
    <w:p w:rsidR="00322211" w:rsidRDefault="00322211" w:rsidP="00322211">
      <w:pPr>
        <w:shd w:val="clear" w:color="auto" w:fill="FFFFFF"/>
        <w:tabs>
          <w:tab w:val="left" w:pos="766"/>
        </w:tabs>
        <w:spacing w:line="232" w:lineRule="exact"/>
        <w:ind w:right="-210" w:firstLine="680"/>
        <w:jc w:val="both"/>
        <w:rPr>
          <w:b/>
        </w:rPr>
      </w:pPr>
    </w:p>
    <w:p w:rsidR="00322211" w:rsidRDefault="00322211" w:rsidP="00322211">
      <w:pPr>
        <w:shd w:val="clear" w:color="auto" w:fill="FFFFFF"/>
        <w:tabs>
          <w:tab w:val="left" w:pos="766"/>
        </w:tabs>
        <w:spacing w:line="232" w:lineRule="exact"/>
        <w:ind w:right="-210" w:firstLine="680"/>
        <w:jc w:val="both"/>
        <w:rPr>
          <w:b/>
        </w:rPr>
      </w:pPr>
    </w:p>
    <w:p w:rsidR="00322211" w:rsidRDefault="00322211" w:rsidP="00322211">
      <w:pPr>
        <w:shd w:val="clear" w:color="auto" w:fill="FFFFFF"/>
        <w:tabs>
          <w:tab w:val="left" w:pos="766"/>
        </w:tabs>
        <w:spacing w:line="232" w:lineRule="exact"/>
        <w:ind w:right="-210" w:firstLine="680"/>
        <w:jc w:val="both"/>
        <w:rPr>
          <w:b/>
        </w:rPr>
      </w:pPr>
    </w:p>
    <w:p w:rsidR="00322211" w:rsidRDefault="00322211" w:rsidP="00322211">
      <w:pPr>
        <w:shd w:val="clear" w:color="auto" w:fill="FFFFFF"/>
        <w:tabs>
          <w:tab w:val="left" w:pos="766"/>
        </w:tabs>
        <w:spacing w:line="232" w:lineRule="exact"/>
        <w:ind w:right="-210" w:firstLine="680"/>
        <w:jc w:val="both"/>
        <w:rPr>
          <w:b/>
        </w:rPr>
      </w:pPr>
    </w:p>
    <w:p w:rsidR="00322211" w:rsidRDefault="00322211" w:rsidP="00322211">
      <w:pPr>
        <w:shd w:val="clear" w:color="auto" w:fill="FFFFFF"/>
        <w:tabs>
          <w:tab w:val="left" w:pos="766"/>
        </w:tabs>
        <w:spacing w:line="232" w:lineRule="exact"/>
        <w:ind w:right="-210" w:firstLine="680"/>
        <w:jc w:val="both"/>
        <w:rPr>
          <w:b/>
        </w:rPr>
      </w:pPr>
    </w:p>
    <w:p w:rsidR="00322211" w:rsidRDefault="00322211" w:rsidP="00322211">
      <w:pPr>
        <w:shd w:val="clear" w:color="auto" w:fill="FFFFFF"/>
        <w:tabs>
          <w:tab w:val="left" w:pos="766"/>
        </w:tabs>
        <w:spacing w:line="232" w:lineRule="exact"/>
        <w:ind w:right="-210" w:firstLine="680"/>
        <w:jc w:val="both"/>
        <w:rPr>
          <w:b/>
        </w:rPr>
      </w:pPr>
    </w:p>
    <w:p w:rsidR="00322211" w:rsidRDefault="00322211" w:rsidP="00322211">
      <w:pPr>
        <w:shd w:val="clear" w:color="auto" w:fill="FFFFFF"/>
        <w:tabs>
          <w:tab w:val="left" w:pos="766"/>
        </w:tabs>
        <w:spacing w:line="232" w:lineRule="exact"/>
        <w:ind w:right="-210" w:firstLine="680"/>
        <w:jc w:val="both"/>
        <w:rPr>
          <w:b/>
        </w:rPr>
      </w:pPr>
    </w:p>
    <w:p w:rsidR="00322211" w:rsidRPr="00F43CEE" w:rsidRDefault="00322211" w:rsidP="00322211">
      <w:pPr>
        <w:shd w:val="clear" w:color="auto" w:fill="FFFFFF"/>
        <w:tabs>
          <w:tab w:val="left" w:pos="766"/>
        </w:tabs>
        <w:spacing w:line="232" w:lineRule="exact"/>
        <w:ind w:right="-210" w:firstLine="680"/>
        <w:jc w:val="both"/>
        <w:rPr>
          <w:b/>
        </w:rPr>
      </w:pPr>
    </w:p>
    <w:p w:rsidR="00322211" w:rsidRPr="00322211" w:rsidRDefault="00322211" w:rsidP="00322211">
      <w:pPr>
        <w:shd w:val="clear" w:color="auto" w:fill="FFFFFF"/>
        <w:spacing w:line="259" w:lineRule="exact"/>
        <w:ind w:firstLine="680"/>
        <w:rPr>
          <w:b/>
          <w:u w:val="single"/>
          <w:lang w:val="ru-RU"/>
        </w:rPr>
      </w:pPr>
      <w:r w:rsidRPr="00322211">
        <w:rPr>
          <w:b/>
          <w:u w:val="single"/>
          <w:lang w:val="ru-RU"/>
        </w:rPr>
        <w:t>__________    _</w:t>
      </w:r>
      <w:r>
        <w:rPr>
          <w:b/>
          <w:u w:val="single"/>
          <w:lang w:val="ru-RU"/>
        </w:rPr>
        <w:t xml:space="preserve">                                            </w:t>
      </w:r>
      <w:r w:rsidRPr="00322211">
        <w:rPr>
          <w:b/>
          <w:lang w:val="ru-RU"/>
        </w:rPr>
        <w:t xml:space="preserve">                            </w:t>
      </w:r>
      <w:r w:rsidRPr="00322211">
        <w:rPr>
          <w:b/>
          <w:u w:val="single"/>
          <w:lang w:val="ru-RU"/>
        </w:rPr>
        <w:t>______</w:t>
      </w:r>
      <w:r>
        <w:rPr>
          <w:b/>
          <w:u w:val="single"/>
          <w:lang w:val="ru-RU"/>
        </w:rPr>
        <w:t xml:space="preserve">                                            </w:t>
      </w:r>
      <w:r w:rsidRPr="00322211">
        <w:rPr>
          <w:b/>
          <w:u w:val="single"/>
          <w:lang w:val="ru-RU"/>
        </w:rPr>
        <w:t xml:space="preserve">_ </w:t>
      </w:r>
    </w:p>
    <w:p w:rsidR="00322211" w:rsidRPr="00322211" w:rsidRDefault="00322211" w:rsidP="00322211">
      <w:pPr>
        <w:shd w:val="clear" w:color="auto" w:fill="FFFFFF"/>
        <w:spacing w:line="259" w:lineRule="exact"/>
        <w:ind w:firstLine="680"/>
        <w:rPr>
          <w:b/>
          <w:u w:val="single"/>
          <w:lang w:val="ru-RU"/>
        </w:rPr>
      </w:pPr>
    </w:p>
    <w:p w:rsidR="00322211" w:rsidRPr="00E00072" w:rsidRDefault="00322211" w:rsidP="00322211">
      <w:pPr>
        <w:shd w:val="clear" w:color="auto" w:fill="FFFFFF"/>
        <w:spacing w:line="259" w:lineRule="exact"/>
        <w:ind w:firstLine="680"/>
        <w:rPr>
          <w:sz w:val="22"/>
          <w:szCs w:val="22"/>
          <w:lang w:val="ru-RU"/>
        </w:rPr>
      </w:pPr>
      <w:r w:rsidRPr="00322211">
        <w:rPr>
          <w:sz w:val="22"/>
          <w:szCs w:val="22"/>
          <w:lang w:val="ru-RU"/>
        </w:rPr>
        <w:t xml:space="preserve">М.П.                                                                                     </w:t>
      </w:r>
      <w:r>
        <w:rPr>
          <w:sz w:val="22"/>
          <w:szCs w:val="22"/>
          <w:lang w:val="ru-RU"/>
        </w:rPr>
        <w:t xml:space="preserve"> </w:t>
      </w:r>
      <w:r>
        <w:rPr>
          <w:sz w:val="22"/>
          <w:szCs w:val="22"/>
          <w:lang w:val="ru-RU"/>
        </w:rPr>
        <w:tab/>
      </w:r>
      <w:r w:rsidRPr="00E00072">
        <w:rPr>
          <w:sz w:val="22"/>
          <w:szCs w:val="22"/>
          <w:lang w:val="ru-RU"/>
        </w:rPr>
        <w:t>М.П.</w:t>
      </w:r>
    </w:p>
    <w:p w:rsidR="00322211" w:rsidRPr="0084028B" w:rsidRDefault="00322211" w:rsidP="00322211">
      <w:pPr>
        <w:pStyle w:val="a6"/>
        <w:tabs>
          <w:tab w:val="left" w:pos="-57"/>
        </w:tabs>
        <w:jc w:val="center"/>
        <w:rPr>
          <w:rFonts w:ascii="Times New Roman" w:hAnsi="Times New Roman"/>
          <w:b/>
          <w:sz w:val="24"/>
          <w:szCs w:val="24"/>
        </w:rPr>
      </w:pPr>
      <w:r w:rsidRPr="0084028B">
        <w:rPr>
          <w:rFonts w:ascii="Times New Roman" w:hAnsi="Times New Roman"/>
          <w:b/>
          <w:sz w:val="24"/>
          <w:szCs w:val="24"/>
        </w:rPr>
        <w:t xml:space="preserve">                                                                                                                          </w:t>
      </w:r>
    </w:p>
    <w:p w:rsidR="00322211" w:rsidRPr="00E00072" w:rsidRDefault="00322211" w:rsidP="00322211">
      <w:pPr>
        <w:shd w:val="clear" w:color="auto" w:fill="FFFFFF"/>
        <w:spacing w:line="259" w:lineRule="exact"/>
        <w:ind w:firstLine="680"/>
        <w:rPr>
          <w:sz w:val="22"/>
          <w:szCs w:val="22"/>
          <w:lang w:val="ru-RU"/>
        </w:rPr>
      </w:pPr>
    </w:p>
    <w:p w:rsidR="00322211" w:rsidRPr="0084028B" w:rsidRDefault="00322211" w:rsidP="00322211">
      <w:pPr>
        <w:pStyle w:val="a6"/>
        <w:tabs>
          <w:tab w:val="left" w:pos="-57"/>
        </w:tabs>
        <w:jc w:val="center"/>
        <w:rPr>
          <w:rFonts w:ascii="Times New Roman" w:hAnsi="Times New Roman"/>
          <w:b/>
          <w:sz w:val="24"/>
          <w:szCs w:val="24"/>
        </w:rPr>
      </w:pPr>
      <w:r w:rsidRPr="0084028B">
        <w:rPr>
          <w:rFonts w:ascii="Times New Roman" w:hAnsi="Times New Roman"/>
          <w:b/>
          <w:sz w:val="24"/>
          <w:szCs w:val="24"/>
        </w:rPr>
        <w:t xml:space="preserve">                                                                                                                          </w:t>
      </w:r>
    </w:p>
    <w:p w:rsidR="00322211" w:rsidRPr="0084028B" w:rsidRDefault="00322211" w:rsidP="00322211">
      <w:pPr>
        <w:pStyle w:val="a6"/>
        <w:tabs>
          <w:tab w:val="left" w:pos="-57"/>
        </w:tabs>
        <w:jc w:val="center"/>
        <w:rPr>
          <w:rFonts w:ascii="Times New Roman" w:hAnsi="Times New Roman"/>
          <w:b/>
          <w:sz w:val="24"/>
          <w:szCs w:val="24"/>
        </w:rPr>
      </w:pPr>
      <w:r w:rsidRPr="0084028B">
        <w:rPr>
          <w:rFonts w:ascii="Times New Roman" w:hAnsi="Times New Roman"/>
          <w:b/>
          <w:sz w:val="24"/>
          <w:szCs w:val="24"/>
        </w:rPr>
        <w:t xml:space="preserve">                                                                                                                          </w:t>
      </w:r>
    </w:p>
    <w:p w:rsidR="00322211" w:rsidRPr="0084028B" w:rsidRDefault="00322211" w:rsidP="00322211">
      <w:pPr>
        <w:pStyle w:val="a6"/>
        <w:tabs>
          <w:tab w:val="left" w:pos="-57"/>
        </w:tabs>
        <w:jc w:val="center"/>
        <w:rPr>
          <w:rFonts w:ascii="Times New Roman" w:hAnsi="Times New Roman"/>
          <w:b/>
          <w:sz w:val="24"/>
          <w:szCs w:val="24"/>
        </w:rPr>
      </w:pPr>
      <w:r w:rsidRPr="0084028B">
        <w:rPr>
          <w:rFonts w:ascii="Times New Roman" w:hAnsi="Times New Roman"/>
          <w:b/>
          <w:sz w:val="24"/>
          <w:szCs w:val="24"/>
        </w:rPr>
        <w:t xml:space="preserve">                                                                                                                                                     </w:t>
      </w:r>
    </w:p>
    <w:p w:rsidR="00322211" w:rsidRPr="00E00072" w:rsidRDefault="00322211" w:rsidP="00322211">
      <w:pPr>
        <w:jc w:val="center"/>
        <w:outlineLvl w:val="0"/>
        <w:rPr>
          <w:lang w:val="ru-RU"/>
        </w:rPr>
      </w:pPr>
    </w:p>
    <w:p w:rsidR="00322211" w:rsidRPr="00E00072" w:rsidRDefault="00322211" w:rsidP="00322211">
      <w:pPr>
        <w:jc w:val="center"/>
        <w:outlineLvl w:val="0"/>
        <w:rPr>
          <w:lang w:val="ru-RU"/>
        </w:rPr>
      </w:pPr>
    </w:p>
    <w:p w:rsidR="00322211" w:rsidRPr="00E00072" w:rsidRDefault="00322211" w:rsidP="00322211">
      <w:pPr>
        <w:jc w:val="center"/>
        <w:outlineLvl w:val="0"/>
        <w:rPr>
          <w:lang w:val="ru-RU"/>
        </w:rPr>
      </w:pPr>
    </w:p>
    <w:p w:rsidR="00322211" w:rsidRPr="00E00072" w:rsidRDefault="00322211" w:rsidP="00322211">
      <w:pPr>
        <w:jc w:val="center"/>
        <w:outlineLvl w:val="0"/>
        <w:rPr>
          <w:lang w:val="ru-RU"/>
        </w:rPr>
      </w:pPr>
    </w:p>
    <w:p w:rsidR="00322211" w:rsidRPr="00E00072" w:rsidRDefault="00322211" w:rsidP="00322211">
      <w:pPr>
        <w:jc w:val="center"/>
        <w:outlineLvl w:val="0"/>
        <w:rPr>
          <w:lang w:val="ru-RU"/>
        </w:rPr>
      </w:pPr>
    </w:p>
    <w:p w:rsidR="00322211" w:rsidRPr="00E00072" w:rsidRDefault="00322211" w:rsidP="00322211">
      <w:pPr>
        <w:jc w:val="center"/>
        <w:outlineLvl w:val="0"/>
        <w:rPr>
          <w:lang w:val="ru-RU"/>
        </w:rPr>
      </w:pPr>
    </w:p>
    <w:p w:rsidR="00322211" w:rsidRPr="00E00072" w:rsidRDefault="00322211" w:rsidP="00322211">
      <w:pPr>
        <w:jc w:val="center"/>
        <w:outlineLvl w:val="0"/>
        <w:rPr>
          <w:lang w:val="ru-RU"/>
        </w:rPr>
      </w:pPr>
    </w:p>
    <w:p w:rsidR="00322211" w:rsidRPr="00CA1108" w:rsidRDefault="00322211" w:rsidP="00322211">
      <w:pPr>
        <w:rPr>
          <w:rFonts w:ascii="Times New Roman" w:hAnsi="Times New Roman"/>
          <w:b/>
          <w:lang w:val="ru-RU"/>
        </w:rPr>
      </w:pPr>
      <w:r w:rsidRPr="00E00072">
        <w:rPr>
          <w:lang w:val="ru-RU"/>
        </w:rPr>
        <w:t xml:space="preserve">                     </w:t>
      </w:r>
    </w:p>
    <w:p w:rsidR="00322211" w:rsidRPr="00CA1108" w:rsidRDefault="00322211" w:rsidP="00322211">
      <w:pPr>
        <w:autoSpaceDE w:val="0"/>
        <w:autoSpaceDN w:val="0"/>
        <w:adjustRightInd w:val="0"/>
        <w:jc w:val="center"/>
        <w:rPr>
          <w:rFonts w:ascii="Times New Roman" w:hAnsi="Times New Roman"/>
          <w:b/>
          <w:lang w:val="ru-RU"/>
        </w:rPr>
      </w:pPr>
    </w:p>
    <w:p w:rsidR="00322211" w:rsidRPr="00CA1108" w:rsidRDefault="00322211" w:rsidP="00322211">
      <w:pPr>
        <w:autoSpaceDE w:val="0"/>
        <w:autoSpaceDN w:val="0"/>
        <w:adjustRightInd w:val="0"/>
        <w:jc w:val="both"/>
        <w:rPr>
          <w:rFonts w:ascii="Times New Roman" w:hAnsi="Times New Roman"/>
          <w:lang w:val="ru-RU"/>
        </w:rPr>
      </w:pPr>
      <w:r w:rsidRPr="00CA1108">
        <w:rPr>
          <w:rFonts w:ascii="Times New Roman" w:hAnsi="Times New Roman"/>
          <w:b/>
          <w:lang w:val="ru-RU"/>
        </w:rPr>
        <w:t xml:space="preserve">* </w:t>
      </w:r>
      <w:r w:rsidRPr="00CA1108">
        <w:rPr>
          <w:rFonts w:ascii="Times New Roman" w:hAnsi="Times New Roman"/>
          <w:b/>
          <w:u w:val="single"/>
          <w:lang w:val="ru-RU"/>
        </w:rPr>
        <w:t>Примечание</w:t>
      </w:r>
      <w:r w:rsidRPr="00CA1108">
        <w:rPr>
          <w:rFonts w:ascii="Times New Roman" w:hAnsi="Times New Roman"/>
          <w:b/>
          <w:lang w:val="ru-RU"/>
        </w:rPr>
        <w:t xml:space="preserve"> – </w:t>
      </w:r>
      <w:r w:rsidRPr="00CA1108">
        <w:rPr>
          <w:rFonts w:ascii="Times New Roman" w:hAnsi="Times New Roman"/>
          <w:lang w:val="ru-RU"/>
        </w:rPr>
        <w:t xml:space="preserve">окончательные условия контракта устанавливаются в ходе предконтрактных переговоров с победителем </w:t>
      </w:r>
      <w:r>
        <w:rPr>
          <w:rFonts w:ascii="Times New Roman" w:hAnsi="Times New Roman"/>
          <w:lang w:val="ru-RU"/>
        </w:rPr>
        <w:t>отбора</w:t>
      </w:r>
      <w:r w:rsidRPr="00CA1108">
        <w:rPr>
          <w:rFonts w:ascii="Times New Roman" w:hAnsi="Times New Roman"/>
          <w:lang w:val="ru-RU"/>
        </w:rPr>
        <w:t>.</w:t>
      </w:r>
    </w:p>
    <w:p w:rsidR="00322211" w:rsidRDefault="00322211" w:rsidP="00322211">
      <w:pPr>
        <w:pStyle w:val="a3"/>
        <w:spacing w:line="230" w:lineRule="auto"/>
        <w:jc w:val="center"/>
        <w:rPr>
          <w:rFonts w:ascii="Times New Roman" w:hAnsi="Times New Roman"/>
          <w:b/>
        </w:rPr>
      </w:pPr>
    </w:p>
    <w:p w:rsidR="00D24A40" w:rsidRPr="00322211" w:rsidRDefault="00D24A40">
      <w:pPr>
        <w:rPr>
          <w:lang w:val="ru-RU"/>
        </w:rPr>
      </w:pPr>
    </w:p>
    <w:sectPr w:rsidR="00D24A40" w:rsidRPr="00322211" w:rsidSect="0022490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11"/>
    <w:rsid w:val="00322211"/>
    <w:rsid w:val="00D24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7018"/>
  <w15:chartTrackingRefBased/>
  <w15:docId w15:val="{BF56D73F-B9E7-4661-BDE8-6A8BCACE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211"/>
    <w:pPr>
      <w:spacing w:after="0" w:line="240" w:lineRule="auto"/>
    </w:pPr>
    <w:rPr>
      <w:rFonts w:ascii="Cambria" w:eastAsia="Times New Roman" w:hAnsi="Cambria"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322211"/>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a5">
    <w:name w:val="Заголовок Знак"/>
    <w:basedOn w:val="a0"/>
    <w:link w:val="a3"/>
    <w:rsid w:val="00322211"/>
    <w:rPr>
      <w:rFonts w:ascii="Liberation Sans" w:eastAsia="Times New Roman" w:hAnsi="Liberation Sans" w:cs="DejaVu Sans"/>
      <w:color w:val="000000"/>
      <w:kern w:val="1"/>
      <w:sz w:val="28"/>
      <w:szCs w:val="28"/>
      <w:lang w:eastAsia="zh-CN" w:bidi="hi-IN"/>
    </w:rPr>
  </w:style>
  <w:style w:type="paragraph" w:styleId="a6">
    <w:name w:val="Plain Text"/>
    <w:basedOn w:val="a"/>
    <w:link w:val="a7"/>
    <w:rsid w:val="00322211"/>
    <w:rPr>
      <w:rFonts w:ascii="Courier New" w:hAnsi="Courier New" w:cs="Courier New"/>
      <w:sz w:val="20"/>
      <w:szCs w:val="20"/>
      <w:lang w:val="ru-RU" w:eastAsia="ru-RU"/>
    </w:rPr>
  </w:style>
  <w:style w:type="character" w:customStyle="1" w:styleId="a7">
    <w:name w:val="Текст Знак"/>
    <w:basedOn w:val="a0"/>
    <w:link w:val="a6"/>
    <w:rsid w:val="00322211"/>
    <w:rPr>
      <w:rFonts w:ascii="Courier New" w:eastAsia="Times New Roman" w:hAnsi="Courier New" w:cs="Courier New"/>
      <w:sz w:val="20"/>
      <w:szCs w:val="20"/>
      <w:lang w:eastAsia="ru-RU"/>
    </w:rPr>
  </w:style>
  <w:style w:type="paragraph" w:styleId="a8">
    <w:name w:val="List Paragraph"/>
    <w:basedOn w:val="a"/>
    <w:uiPriority w:val="99"/>
    <w:qFormat/>
    <w:rsid w:val="00322211"/>
    <w:pPr>
      <w:ind w:left="708"/>
    </w:pPr>
  </w:style>
  <w:style w:type="paragraph" w:styleId="a4">
    <w:name w:val="Body Text"/>
    <w:basedOn w:val="a"/>
    <w:link w:val="a9"/>
    <w:uiPriority w:val="99"/>
    <w:semiHidden/>
    <w:unhideWhenUsed/>
    <w:rsid w:val="00322211"/>
    <w:pPr>
      <w:spacing w:after="120"/>
    </w:pPr>
  </w:style>
  <w:style w:type="character" w:customStyle="1" w:styleId="a9">
    <w:name w:val="Основной текст Знак"/>
    <w:basedOn w:val="a0"/>
    <w:link w:val="a4"/>
    <w:uiPriority w:val="99"/>
    <w:semiHidden/>
    <w:rsid w:val="00322211"/>
    <w:rPr>
      <w:rFonts w:ascii="Cambria" w:eastAsia="Times New Roman"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2033</Words>
  <Characters>11591</Characters>
  <Application>Microsoft Office Word</Application>
  <DocSecurity>0</DocSecurity>
  <Lines>96</Lines>
  <Paragraphs>27</Paragraphs>
  <ScaleCrop>false</ScaleCrop>
  <Company>Reanimator Extreme Edition</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2022-06-06T09:47:00Z</dcterms:created>
  <dcterms:modified xsi:type="dcterms:W3CDTF">2022-06-06T09:49:00Z</dcterms:modified>
</cp:coreProperties>
</file>