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34F5B" w14:textId="77777777" w:rsidR="009E22E1" w:rsidRPr="00D02B34" w:rsidRDefault="009E22E1" w:rsidP="009E22E1">
      <w:pPr>
        <w:pStyle w:val="a5"/>
        <w:spacing w:before="100" w:after="100"/>
        <w:ind w:left="180" w:hanging="180"/>
        <w:jc w:val="center"/>
        <w:outlineLvl w:val="0"/>
      </w:pPr>
      <w:r w:rsidRPr="00D02B34">
        <w:t>ДОГОВОР №_____</w:t>
      </w:r>
    </w:p>
    <w:tbl>
      <w:tblPr>
        <w:tblW w:w="9356" w:type="dxa"/>
        <w:tblLook w:val="0000" w:firstRow="0" w:lastRow="0" w:firstColumn="0" w:lastColumn="0" w:noHBand="0" w:noVBand="0"/>
      </w:tblPr>
      <w:tblGrid>
        <w:gridCol w:w="6379"/>
        <w:gridCol w:w="2977"/>
      </w:tblGrid>
      <w:tr w:rsidR="009E22E1" w:rsidRPr="00D02B34" w14:paraId="11FAFB42" w14:textId="77777777" w:rsidTr="00343F7B">
        <w:tc>
          <w:tcPr>
            <w:tcW w:w="6379" w:type="dxa"/>
          </w:tcPr>
          <w:p w14:paraId="0338063E" w14:textId="77777777" w:rsidR="009E22E1" w:rsidRPr="00D02B34" w:rsidRDefault="009E22E1" w:rsidP="00343F7B">
            <w:pPr>
              <w:tabs>
                <w:tab w:val="left" w:pos="0"/>
              </w:tabs>
              <w:spacing w:before="100" w:after="100"/>
              <w:ind w:left="180" w:hanging="180"/>
              <w:jc w:val="both"/>
              <w:rPr>
                <w:b/>
              </w:rPr>
            </w:pPr>
            <w:r w:rsidRPr="00D02B34">
              <w:rPr>
                <w:b/>
              </w:rPr>
              <w:t xml:space="preserve">г. </w:t>
            </w:r>
            <w:proofErr w:type="spellStart"/>
            <w:r w:rsidRPr="00D02B34">
              <w:rPr>
                <w:b/>
              </w:rPr>
              <w:t>Ташкент</w:t>
            </w:r>
            <w:proofErr w:type="spellEnd"/>
          </w:p>
        </w:tc>
        <w:tc>
          <w:tcPr>
            <w:tcW w:w="2977" w:type="dxa"/>
          </w:tcPr>
          <w:p w14:paraId="17542422" w14:textId="77777777" w:rsidR="009E22E1" w:rsidRPr="00D02B34" w:rsidRDefault="009E22E1" w:rsidP="00343F7B">
            <w:pPr>
              <w:tabs>
                <w:tab w:val="left" w:pos="0"/>
              </w:tabs>
              <w:spacing w:before="100" w:after="100"/>
              <w:ind w:left="180" w:hanging="180"/>
              <w:jc w:val="both"/>
              <w:rPr>
                <w:b/>
              </w:rPr>
            </w:pPr>
            <w:r w:rsidRPr="00D02B34">
              <w:rPr>
                <w:b/>
              </w:rPr>
              <w:t>«___» ____________ 2022 г.</w:t>
            </w:r>
          </w:p>
        </w:tc>
      </w:tr>
    </w:tbl>
    <w:p w14:paraId="6485C15B" w14:textId="77777777" w:rsidR="009E22E1" w:rsidRPr="00D02B34" w:rsidRDefault="009E22E1" w:rsidP="009E22E1">
      <w:pPr>
        <w:pStyle w:val="a3"/>
        <w:tabs>
          <w:tab w:val="right" w:pos="9354"/>
        </w:tabs>
        <w:ind w:left="0"/>
        <w:jc w:val="both"/>
        <w:rPr>
          <w:szCs w:val="24"/>
          <w:lang w:val="ru-RU"/>
        </w:rPr>
      </w:pPr>
      <w:r>
        <w:rPr>
          <w:b/>
          <w:szCs w:val="24"/>
          <w:lang w:val="ru-RU"/>
        </w:rPr>
        <w:t>_______________________________</w:t>
      </w:r>
      <w:r w:rsidRPr="00D02B34">
        <w:rPr>
          <w:b/>
          <w:szCs w:val="24"/>
          <w:lang w:val="ru-RU"/>
        </w:rPr>
        <w:t xml:space="preserve"> </w:t>
      </w:r>
      <w:r w:rsidRPr="00D02B34">
        <w:rPr>
          <w:szCs w:val="24"/>
          <w:lang w:val="ru-RU"/>
        </w:rPr>
        <w:t>в лице ______, действующего на основании ________________, именуемое в дальнейшем</w:t>
      </w:r>
      <w:r w:rsidRPr="00D02B34">
        <w:rPr>
          <w:b/>
          <w:bCs/>
          <w:szCs w:val="24"/>
          <w:lang w:val="ru-RU"/>
        </w:rPr>
        <w:t xml:space="preserve"> «Покупатель», </w:t>
      </w:r>
      <w:r w:rsidRPr="00D02B34">
        <w:rPr>
          <w:szCs w:val="24"/>
          <w:lang w:val="ru-RU"/>
        </w:rPr>
        <w:t xml:space="preserve">с одной стороны, и ______________, в лице_____________________, действующего на основании _____________, именуемое в дальнейшем </w:t>
      </w:r>
      <w:r w:rsidRPr="00D02B34">
        <w:rPr>
          <w:b/>
          <w:bCs/>
          <w:szCs w:val="24"/>
          <w:lang w:val="ru-RU"/>
        </w:rPr>
        <w:t>«Поставщик»</w:t>
      </w:r>
      <w:r w:rsidRPr="00D02B34">
        <w:rPr>
          <w:szCs w:val="24"/>
          <w:lang w:val="ru-RU"/>
        </w:rPr>
        <w:t>, с другой стороны,</w:t>
      </w:r>
    </w:p>
    <w:p w14:paraId="7A57AA9A" w14:textId="77777777" w:rsidR="009E22E1" w:rsidRPr="00D02B34" w:rsidRDefault="009E22E1" w:rsidP="009E22E1">
      <w:pPr>
        <w:pStyle w:val="a3"/>
        <w:tabs>
          <w:tab w:val="right" w:pos="9354"/>
        </w:tabs>
        <w:ind w:left="0"/>
        <w:jc w:val="both"/>
        <w:rPr>
          <w:szCs w:val="24"/>
          <w:lang w:val="ru-RU"/>
        </w:rPr>
      </w:pPr>
      <w:r w:rsidRPr="00D02B34">
        <w:rPr>
          <w:szCs w:val="24"/>
          <w:lang w:val="ru-RU"/>
        </w:rPr>
        <w:t xml:space="preserve">совместно именуемые </w:t>
      </w:r>
      <w:r w:rsidRPr="00D02B34">
        <w:rPr>
          <w:b/>
          <w:bCs/>
          <w:szCs w:val="24"/>
          <w:lang w:val="ru-RU"/>
        </w:rPr>
        <w:t>«СТОРОНЫ»</w:t>
      </w:r>
      <w:r w:rsidRPr="00D02B34">
        <w:rPr>
          <w:szCs w:val="24"/>
          <w:lang w:val="ru-RU"/>
        </w:rPr>
        <w:t>, заключили настоящий договор (далее – Договор) о нижеследующем:</w:t>
      </w:r>
    </w:p>
    <w:p w14:paraId="1038E164" w14:textId="77777777" w:rsidR="009E22E1" w:rsidRPr="00D02B34" w:rsidRDefault="009E22E1" w:rsidP="009E22E1">
      <w:pPr>
        <w:numPr>
          <w:ilvl w:val="0"/>
          <w:numId w:val="1"/>
        </w:numPr>
        <w:tabs>
          <w:tab w:val="clear" w:pos="360"/>
          <w:tab w:val="left" w:pos="0"/>
          <w:tab w:val="num" w:pos="720"/>
        </w:tabs>
        <w:spacing w:before="240" w:after="240"/>
        <w:ind w:left="181" w:hanging="181"/>
        <w:jc w:val="both"/>
        <w:rPr>
          <w:rFonts w:ascii="Times New Roman" w:hAnsi="Times New Roman"/>
          <w:b/>
        </w:rPr>
      </w:pPr>
      <w:r w:rsidRPr="00D02B34">
        <w:rPr>
          <w:rFonts w:ascii="Times New Roman" w:hAnsi="Times New Roman"/>
          <w:b/>
        </w:rPr>
        <w:t>ПРЕДМЕТ ДОГОВОРА</w:t>
      </w:r>
    </w:p>
    <w:p w14:paraId="712B6E26" w14:textId="77777777" w:rsidR="009E22E1" w:rsidRPr="00D02B34" w:rsidRDefault="009E22E1" w:rsidP="009E22E1">
      <w:pPr>
        <w:tabs>
          <w:tab w:val="left" w:pos="0"/>
          <w:tab w:val="num" w:pos="644"/>
        </w:tabs>
        <w:spacing w:before="120" w:after="120"/>
        <w:jc w:val="both"/>
        <w:rPr>
          <w:rFonts w:ascii="Times New Roman" w:hAnsi="Times New Roman"/>
          <w:lang w:val="ru-RU"/>
        </w:rPr>
      </w:pPr>
      <w:r w:rsidRPr="00D02B34">
        <w:rPr>
          <w:rFonts w:ascii="Times New Roman" w:hAnsi="Times New Roman"/>
          <w:lang w:val="ru-RU"/>
        </w:rPr>
        <w:t xml:space="preserve">1.1. Поставщик обязуется передать в пользование Покупателю на срок, установленный производителем, а Покупатель принять и оплатить в порядке и на условиях настоящего Договора __________________ (далее – </w:t>
      </w:r>
      <w:r>
        <w:rPr>
          <w:rFonts w:ascii="Times New Roman" w:hAnsi="Times New Roman"/>
          <w:lang w:val="ru-RU"/>
        </w:rPr>
        <w:t>____</w:t>
      </w:r>
      <w:r w:rsidRPr="00D02B34">
        <w:rPr>
          <w:rFonts w:ascii="Times New Roman" w:hAnsi="Times New Roman"/>
          <w:lang w:val="ru-RU"/>
        </w:rPr>
        <w:t>).</w:t>
      </w:r>
    </w:p>
    <w:p w14:paraId="2A2DAA2E" w14:textId="77777777" w:rsidR="009E22E1" w:rsidRPr="00D02B34" w:rsidRDefault="009E22E1" w:rsidP="009E22E1">
      <w:pPr>
        <w:tabs>
          <w:tab w:val="left" w:pos="0"/>
          <w:tab w:val="num" w:pos="644"/>
        </w:tabs>
        <w:spacing w:before="120" w:after="120"/>
        <w:jc w:val="both"/>
        <w:rPr>
          <w:rFonts w:ascii="Times New Roman" w:hAnsi="Times New Roman"/>
          <w:lang w:val="ru-RU"/>
        </w:rPr>
      </w:pPr>
      <w:r w:rsidRPr="00D02B34">
        <w:rPr>
          <w:rFonts w:ascii="Times New Roman" w:hAnsi="Times New Roman"/>
          <w:lang w:val="ru-RU"/>
        </w:rPr>
        <w:t xml:space="preserve">1.2. Наименование </w:t>
      </w:r>
      <w:r>
        <w:rPr>
          <w:rFonts w:ascii="Times New Roman" w:hAnsi="Times New Roman"/>
          <w:lang w:val="ru-RU"/>
        </w:rPr>
        <w:t>_____</w:t>
      </w:r>
      <w:r w:rsidRPr="00D02B34">
        <w:rPr>
          <w:rFonts w:ascii="Times New Roman" w:hAnsi="Times New Roman"/>
          <w:lang w:val="ru-RU"/>
        </w:rPr>
        <w:t xml:space="preserve">, срок пользования, производитель, общая стоимость </w:t>
      </w:r>
      <w:r>
        <w:rPr>
          <w:rFonts w:ascii="Times New Roman" w:hAnsi="Times New Roman"/>
          <w:lang w:val="ru-RU"/>
        </w:rPr>
        <w:t>_______</w:t>
      </w:r>
      <w:r w:rsidRPr="00D02B34">
        <w:rPr>
          <w:rFonts w:ascii="Times New Roman" w:hAnsi="Times New Roman"/>
          <w:lang w:val="ru-RU"/>
        </w:rPr>
        <w:t xml:space="preserve">, количество поставляемого </w:t>
      </w:r>
      <w:r>
        <w:rPr>
          <w:rFonts w:ascii="Times New Roman" w:hAnsi="Times New Roman"/>
          <w:lang w:val="ru-RU"/>
        </w:rPr>
        <w:t>_________</w:t>
      </w:r>
      <w:r w:rsidRPr="00D02B34">
        <w:rPr>
          <w:rFonts w:ascii="Times New Roman" w:hAnsi="Times New Roman"/>
          <w:lang w:val="ru-RU"/>
        </w:rPr>
        <w:t>, сроки и способы поставки, гарантийный срок, наименования и местонахождение Покупателя определяются сторонами в Спецификации (Приложение №1), являющейся неотъемлемой частью настоящего Договора.</w:t>
      </w:r>
    </w:p>
    <w:p w14:paraId="34E682A6" w14:textId="77777777" w:rsidR="009E22E1" w:rsidRPr="00D02B34" w:rsidRDefault="009E22E1" w:rsidP="009E22E1">
      <w:pPr>
        <w:tabs>
          <w:tab w:val="left" w:pos="0"/>
          <w:tab w:val="num" w:pos="644"/>
        </w:tabs>
        <w:spacing w:before="120" w:after="120"/>
        <w:jc w:val="both"/>
        <w:rPr>
          <w:rFonts w:ascii="Times New Roman" w:hAnsi="Times New Roman"/>
          <w:lang w:val="ru-RU"/>
        </w:rPr>
      </w:pPr>
      <w:r w:rsidRPr="00D02B34">
        <w:rPr>
          <w:rFonts w:ascii="Times New Roman" w:hAnsi="Times New Roman"/>
          <w:lang w:val="ru-RU"/>
        </w:rPr>
        <w:t xml:space="preserve">1.3. Поставщик одновременно с </w:t>
      </w:r>
      <w:r>
        <w:rPr>
          <w:rFonts w:ascii="Times New Roman" w:hAnsi="Times New Roman"/>
          <w:lang w:val="ru-RU"/>
        </w:rPr>
        <w:t>__________</w:t>
      </w:r>
      <w:r w:rsidRPr="00D02B34">
        <w:rPr>
          <w:rFonts w:ascii="Times New Roman" w:hAnsi="Times New Roman"/>
          <w:lang w:val="ru-RU"/>
        </w:rPr>
        <w:t xml:space="preserve"> передает Покупателю документы, подтверждающие, что он обладает всеми необходимыми правами для передачи и его составляющих, имеющих самостоятельное значение, в пользование Покупателю на срок, установленный производителем.</w:t>
      </w:r>
    </w:p>
    <w:p w14:paraId="0A2EEF47" w14:textId="77777777" w:rsidR="009E22E1" w:rsidRPr="00D02B34" w:rsidRDefault="009E22E1" w:rsidP="009E22E1">
      <w:pPr>
        <w:tabs>
          <w:tab w:val="left" w:pos="0"/>
          <w:tab w:val="num" w:pos="644"/>
        </w:tabs>
        <w:spacing w:before="120" w:after="120"/>
        <w:jc w:val="both"/>
        <w:rPr>
          <w:rFonts w:ascii="Times New Roman" w:hAnsi="Times New Roman"/>
          <w:lang w:val="ru-RU"/>
        </w:rPr>
      </w:pPr>
      <w:r w:rsidRPr="00D02B34">
        <w:rPr>
          <w:rFonts w:ascii="Times New Roman" w:hAnsi="Times New Roman"/>
          <w:lang w:val="ru-RU"/>
        </w:rPr>
        <w:t xml:space="preserve">1.4. Поставщик гарантирует, что передаваемые им Покупателю </w:t>
      </w:r>
      <w:r>
        <w:rPr>
          <w:rFonts w:ascii="Times New Roman" w:hAnsi="Times New Roman"/>
          <w:lang w:val="ru-RU"/>
        </w:rPr>
        <w:t>____________</w:t>
      </w:r>
      <w:r w:rsidRPr="00D02B34">
        <w:rPr>
          <w:rFonts w:ascii="Times New Roman" w:hAnsi="Times New Roman"/>
          <w:lang w:val="ru-RU"/>
        </w:rPr>
        <w:t xml:space="preserve"> являются свободными от любых прав третьих лиц.</w:t>
      </w:r>
    </w:p>
    <w:p w14:paraId="459E2985" w14:textId="77777777" w:rsidR="009E22E1" w:rsidRPr="00D02B34" w:rsidRDefault="009E22E1" w:rsidP="009E22E1">
      <w:pPr>
        <w:jc w:val="both"/>
        <w:rPr>
          <w:rFonts w:ascii="Times New Roman" w:hAnsi="Times New Roman"/>
          <w:lang w:val="ru-RU"/>
        </w:rPr>
      </w:pPr>
    </w:p>
    <w:p w14:paraId="5FABAC08" w14:textId="77777777" w:rsidR="009E22E1" w:rsidRPr="00D02B34" w:rsidRDefault="009E22E1" w:rsidP="009E22E1">
      <w:pPr>
        <w:numPr>
          <w:ilvl w:val="0"/>
          <w:numId w:val="4"/>
        </w:numPr>
        <w:jc w:val="both"/>
        <w:rPr>
          <w:rFonts w:ascii="Times New Roman" w:hAnsi="Times New Roman"/>
          <w:b/>
          <w:caps/>
        </w:rPr>
      </w:pPr>
      <w:r w:rsidRPr="00D02B34">
        <w:rPr>
          <w:rFonts w:ascii="Times New Roman" w:hAnsi="Times New Roman"/>
          <w:b/>
          <w:caps/>
        </w:rPr>
        <w:t>Порядок поставки ПО</w:t>
      </w:r>
    </w:p>
    <w:p w14:paraId="57F38B24" w14:textId="77777777" w:rsidR="009E22E1" w:rsidRPr="000511F9" w:rsidRDefault="009E22E1" w:rsidP="009E22E1">
      <w:pPr>
        <w:numPr>
          <w:ilvl w:val="1"/>
          <w:numId w:val="4"/>
        </w:numPr>
        <w:tabs>
          <w:tab w:val="left" w:pos="720"/>
        </w:tabs>
        <w:spacing w:before="120" w:after="120"/>
        <w:ind w:left="0" w:firstLine="0"/>
        <w:jc w:val="both"/>
        <w:rPr>
          <w:rFonts w:ascii="Times New Roman" w:hAnsi="Times New Roman"/>
          <w:spacing w:val="-4"/>
          <w:lang w:val="ru-RU"/>
        </w:rPr>
      </w:pPr>
      <w:r w:rsidRPr="000511F9">
        <w:rPr>
          <w:rFonts w:ascii="Times New Roman" w:hAnsi="Times New Roman"/>
          <w:lang w:val="ru-RU"/>
        </w:rPr>
        <w:t xml:space="preserve"> Поставка ______ осуществляется </w:t>
      </w:r>
      <w:r>
        <w:rPr>
          <w:rFonts w:ascii="Times New Roman" w:hAnsi="Times New Roman"/>
          <w:lang w:val="ru-RU"/>
        </w:rPr>
        <w:t>________________________</w:t>
      </w:r>
      <w:r w:rsidRPr="000511F9">
        <w:rPr>
          <w:rFonts w:ascii="Times New Roman" w:hAnsi="Times New Roman"/>
          <w:lang w:val="ru-RU"/>
        </w:rPr>
        <w:t xml:space="preserve">. </w:t>
      </w:r>
    </w:p>
    <w:p w14:paraId="352DD4EC" w14:textId="77777777" w:rsidR="009E22E1" w:rsidRPr="00D02B34" w:rsidRDefault="009E22E1" w:rsidP="009E22E1">
      <w:pPr>
        <w:numPr>
          <w:ilvl w:val="1"/>
          <w:numId w:val="4"/>
        </w:numPr>
        <w:tabs>
          <w:tab w:val="left" w:pos="540"/>
        </w:tabs>
        <w:spacing w:before="120" w:after="120"/>
        <w:ind w:left="0" w:firstLine="0"/>
        <w:jc w:val="both"/>
        <w:rPr>
          <w:rFonts w:ascii="Times New Roman" w:hAnsi="Times New Roman"/>
          <w:lang w:val="ru-RU"/>
        </w:rPr>
      </w:pPr>
      <w:r w:rsidRPr="00D02B34">
        <w:rPr>
          <w:rFonts w:ascii="Times New Roman" w:hAnsi="Times New Roman"/>
          <w:lang w:val="ru-RU"/>
        </w:rPr>
        <w:tab/>
        <w:t xml:space="preserve">Датой </w:t>
      </w:r>
      <w:proofErr w:type="gramStart"/>
      <w:r w:rsidRPr="00D02B34">
        <w:rPr>
          <w:rFonts w:ascii="Times New Roman" w:hAnsi="Times New Roman"/>
          <w:lang w:val="ru-RU"/>
        </w:rPr>
        <w:t>поставки  по</w:t>
      </w:r>
      <w:proofErr w:type="gramEnd"/>
      <w:r w:rsidRPr="00D02B34">
        <w:rPr>
          <w:rFonts w:ascii="Times New Roman" w:hAnsi="Times New Roman"/>
          <w:lang w:val="ru-RU"/>
        </w:rPr>
        <w:t xml:space="preserve"> настоящему Договору является дата передачи </w:t>
      </w:r>
      <w:r>
        <w:rPr>
          <w:rFonts w:ascii="Times New Roman" w:hAnsi="Times New Roman"/>
          <w:lang w:val="ru-RU"/>
        </w:rPr>
        <w:t>____</w:t>
      </w:r>
      <w:r w:rsidRPr="00D02B34">
        <w:rPr>
          <w:rFonts w:ascii="Times New Roman" w:hAnsi="Times New Roman"/>
          <w:lang w:val="ru-RU"/>
        </w:rPr>
        <w:t xml:space="preserve"> Покупателю. </w:t>
      </w:r>
    </w:p>
    <w:p w14:paraId="3A4E2A57" w14:textId="77777777" w:rsidR="009E22E1" w:rsidRPr="00D02B34" w:rsidRDefault="009E22E1" w:rsidP="009E22E1">
      <w:pPr>
        <w:numPr>
          <w:ilvl w:val="1"/>
          <w:numId w:val="4"/>
        </w:numPr>
        <w:tabs>
          <w:tab w:val="left" w:pos="540"/>
        </w:tabs>
        <w:spacing w:before="120" w:after="120"/>
        <w:ind w:left="0" w:firstLine="0"/>
        <w:jc w:val="both"/>
        <w:rPr>
          <w:rFonts w:ascii="Times New Roman" w:hAnsi="Times New Roman"/>
          <w:lang w:val="ru-RU"/>
        </w:rPr>
      </w:pPr>
      <w:r w:rsidRPr="00D02B34">
        <w:rPr>
          <w:rFonts w:ascii="Times New Roman" w:hAnsi="Times New Roman"/>
          <w:lang w:val="ru-RU"/>
        </w:rPr>
        <w:t xml:space="preserve">Поставщик обязуется передать </w:t>
      </w:r>
      <w:r>
        <w:rPr>
          <w:rFonts w:ascii="Times New Roman" w:hAnsi="Times New Roman"/>
          <w:lang w:val="ru-RU"/>
        </w:rPr>
        <w:t>_____</w:t>
      </w:r>
      <w:r w:rsidRPr="00D02B34">
        <w:rPr>
          <w:rFonts w:ascii="Times New Roman" w:hAnsi="Times New Roman"/>
          <w:lang w:val="ru-RU"/>
        </w:rPr>
        <w:t xml:space="preserve"> в течение __ (____) рабочих дней с даты подписания Договора. </w:t>
      </w:r>
    </w:p>
    <w:p w14:paraId="63BB25D1" w14:textId="77777777" w:rsidR="009E22E1" w:rsidRPr="00D02B34" w:rsidRDefault="009E22E1" w:rsidP="009E22E1">
      <w:pPr>
        <w:numPr>
          <w:ilvl w:val="0"/>
          <w:numId w:val="4"/>
        </w:numPr>
        <w:jc w:val="both"/>
        <w:rPr>
          <w:rFonts w:ascii="Times New Roman" w:hAnsi="Times New Roman"/>
          <w:b/>
          <w:caps/>
        </w:rPr>
      </w:pPr>
      <w:r w:rsidRPr="00D02B34">
        <w:rPr>
          <w:rFonts w:ascii="Times New Roman" w:hAnsi="Times New Roman"/>
          <w:b/>
          <w:caps/>
        </w:rPr>
        <w:t xml:space="preserve">ПРИЕМКА </w:t>
      </w:r>
      <w:r>
        <w:rPr>
          <w:rFonts w:ascii="Times New Roman" w:hAnsi="Times New Roman"/>
          <w:b/>
          <w:caps/>
          <w:lang w:val="ru-RU"/>
        </w:rPr>
        <w:t>___</w:t>
      </w:r>
      <w:r w:rsidRPr="00D02B34">
        <w:rPr>
          <w:rFonts w:ascii="Times New Roman" w:hAnsi="Times New Roman"/>
          <w:b/>
          <w:caps/>
        </w:rPr>
        <w:t xml:space="preserve"> </w:t>
      </w:r>
    </w:p>
    <w:p w14:paraId="1DA6B771" w14:textId="77777777" w:rsidR="009E22E1" w:rsidRPr="00D02B34" w:rsidRDefault="009E22E1" w:rsidP="009E22E1">
      <w:pPr>
        <w:numPr>
          <w:ilvl w:val="1"/>
          <w:numId w:val="4"/>
        </w:numPr>
        <w:tabs>
          <w:tab w:val="clear" w:pos="360"/>
          <w:tab w:val="num" w:pos="0"/>
        </w:tabs>
        <w:spacing w:before="120" w:after="120"/>
        <w:ind w:left="0" w:firstLine="0"/>
        <w:jc w:val="both"/>
        <w:rPr>
          <w:rFonts w:ascii="Times New Roman" w:hAnsi="Times New Roman"/>
          <w:lang w:val="ru-RU"/>
        </w:rPr>
      </w:pPr>
      <w:r w:rsidRPr="00D02B34">
        <w:rPr>
          <w:rFonts w:ascii="Times New Roman" w:hAnsi="Times New Roman"/>
          <w:lang w:val="ru-RU"/>
        </w:rPr>
        <w:t xml:space="preserve">Покупатель осуществляет приемку </w:t>
      </w:r>
      <w:r>
        <w:rPr>
          <w:rFonts w:ascii="Times New Roman" w:hAnsi="Times New Roman"/>
          <w:lang w:val="ru-RU"/>
        </w:rPr>
        <w:t>____</w:t>
      </w:r>
      <w:r w:rsidRPr="00D02B34">
        <w:rPr>
          <w:rFonts w:ascii="Times New Roman" w:hAnsi="Times New Roman"/>
          <w:lang w:val="ru-RU"/>
        </w:rPr>
        <w:t xml:space="preserve"> в течение __ (______) рабочих дней</w:t>
      </w:r>
      <w:r>
        <w:rPr>
          <w:rFonts w:ascii="Times New Roman" w:hAnsi="Times New Roman"/>
          <w:lang w:val="ru-RU"/>
        </w:rPr>
        <w:t>.</w:t>
      </w:r>
    </w:p>
    <w:p w14:paraId="1FD82ED6" w14:textId="77777777" w:rsidR="009E22E1" w:rsidRPr="000511F9" w:rsidRDefault="009E22E1" w:rsidP="009E22E1">
      <w:pPr>
        <w:numPr>
          <w:ilvl w:val="1"/>
          <w:numId w:val="4"/>
        </w:numPr>
        <w:tabs>
          <w:tab w:val="clear" w:pos="360"/>
          <w:tab w:val="num" w:pos="0"/>
        </w:tabs>
        <w:spacing w:before="120" w:after="120"/>
        <w:ind w:left="0" w:firstLine="0"/>
        <w:jc w:val="both"/>
        <w:rPr>
          <w:rFonts w:ascii="Times New Roman" w:hAnsi="Times New Roman"/>
          <w:lang w:val="ru-RU"/>
        </w:rPr>
      </w:pPr>
      <w:r w:rsidRPr="00D02B34">
        <w:rPr>
          <w:rFonts w:ascii="Times New Roman" w:hAnsi="Times New Roman"/>
          <w:lang w:val="ru-RU"/>
        </w:rPr>
        <w:t xml:space="preserve">Покупатель в срок не позднее _ (_____) рабочих дней с даты обнаружения несоответствия количества, номенклатуры, состава </w:t>
      </w:r>
      <w:r>
        <w:rPr>
          <w:rFonts w:ascii="Times New Roman" w:hAnsi="Times New Roman"/>
          <w:lang w:val="ru-RU"/>
        </w:rPr>
        <w:t>___</w:t>
      </w:r>
      <w:r w:rsidRPr="00D02B34">
        <w:rPr>
          <w:rFonts w:ascii="Times New Roman" w:hAnsi="Times New Roman"/>
          <w:lang w:val="ru-RU"/>
        </w:rPr>
        <w:t xml:space="preserve"> в Спецификации, недостатков в </w:t>
      </w:r>
      <w:r>
        <w:rPr>
          <w:rFonts w:ascii="Times New Roman" w:hAnsi="Times New Roman"/>
          <w:lang w:val="ru-RU"/>
        </w:rPr>
        <w:t>__</w:t>
      </w:r>
      <w:r w:rsidRPr="00D02B34">
        <w:rPr>
          <w:rFonts w:ascii="Times New Roman" w:hAnsi="Times New Roman"/>
          <w:lang w:val="ru-RU"/>
        </w:rPr>
        <w:t>, направляет Поставщику письменное уведомление с указанием:</w:t>
      </w:r>
    </w:p>
    <w:p w14:paraId="438997D7" w14:textId="77777777" w:rsidR="009E22E1" w:rsidRPr="00D02B34" w:rsidRDefault="009E22E1" w:rsidP="009E22E1">
      <w:pPr>
        <w:numPr>
          <w:ilvl w:val="1"/>
          <w:numId w:val="4"/>
        </w:numPr>
        <w:tabs>
          <w:tab w:val="clear" w:pos="360"/>
          <w:tab w:val="num" w:pos="0"/>
          <w:tab w:val="left" w:pos="720"/>
        </w:tabs>
        <w:spacing w:before="120" w:after="120"/>
        <w:ind w:left="0" w:firstLine="0"/>
        <w:jc w:val="both"/>
        <w:rPr>
          <w:rFonts w:ascii="Times New Roman" w:hAnsi="Times New Roman"/>
          <w:lang w:val="ru-RU"/>
        </w:rPr>
      </w:pPr>
      <w:r w:rsidRPr="00D02B34">
        <w:rPr>
          <w:rFonts w:ascii="Times New Roman" w:hAnsi="Times New Roman"/>
          <w:lang w:val="ru-RU"/>
        </w:rPr>
        <w:t>Поставщик обязан в срок не позднее 3 (Трех) рабочих дней с даты получения указанного в п. 3.2. уведомления прибыть для:</w:t>
      </w:r>
    </w:p>
    <w:p w14:paraId="1092F39E" w14:textId="77777777" w:rsidR="009E22E1" w:rsidRPr="00D02B34" w:rsidRDefault="009E22E1" w:rsidP="009E22E1">
      <w:pPr>
        <w:numPr>
          <w:ilvl w:val="0"/>
          <w:numId w:val="2"/>
        </w:numPr>
        <w:tabs>
          <w:tab w:val="left" w:pos="0"/>
          <w:tab w:val="left" w:pos="360"/>
          <w:tab w:val="left" w:pos="720"/>
          <w:tab w:val="num" w:pos="1080"/>
        </w:tabs>
        <w:ind w:left="714" w:hanging="357"/>
        <w:jc w:val="both"/>
        <w:rPr>
          <w:rFonts w:ascii="Times New Roman" w:hAnsi="Times New Roman"/>
        </w:rPr>
      </w:pPr>
      <w:proofErr w:type="spellStart"/>
      <w:r w:rsidRPr="00D02B34">
        <w:rPr>
          <w:rFonts w:ascii="Times New Roman" w:hAnsi="Times New Roman"/>
        </w:rPr>
        <w:t>осмотра</w:t>
      </w:r>
      <w:proofErr w:type="spellEnd"/>
      <w:r w:rsidRPr="00D02B34">
        <w:rPr>
          <w:rFonts w:ascii="Times New Roman" w:hAnsi="Times New Roman"/>
        </w:rPr>
        <w:t xml:space="preserve"> </w:t>
      </w:r>
      <w:proofErr w:type="spellStart"/>
      <w:r w:rsidRPr="00D02B34">
        <w:rPr>
          <w:rFonts w:ascii="Times New Roman" w:hAnsi="Times New Roman"/>
        </w:rPr>
        <w:t>недостатков</w:t>
      </w:r>
      <w:proofErr w:type="spellEnd"/>
      <w:r w:rsidRPr="00D02B34">
        <w:rPr>
          <w:rFonts w:ascii="Times New Roman" w:hAnsi="Times New Roman"/>
        </w:rPr>
        <w:t xml:space="preserve"> </w:t>
      </w:r>
      <w:r>
        <w:rPr>
          <w:rFonts w:ascii="Times New Roman" w:hAnsi="Times New Roman"/>
          <w:lang w:val="ru-RU"/>
        </w:rPr>
        <w:t>______</w:t>
      </w:r>
      <w:r w:rsidRPr="00D02B34">
        <w:rPr>
          <w:rFonts w:ascii="Times New Roman" w:hAnsi="Times New Roman"/>
        </w:rPr>
        <w:t>;</w:t>
      </w:r>
    </w:p>
    <w:p w14:paraId="7098A613" w14:textId="77777777" w:rsidR="009E22E1" w:rsidRPr="00D02B34" w:rsidRDefault="009E22E1" w:rsidP="009E22E1">
      <w:pPr>
        <w:numPr>
          <w:ilvl w:val="0"/>
          <w:numId w:val="2"/>
        </w:numPr>
        <w:tabs>
          <w:tab w:val="left" w:pos="0"/>
          <w:tab w:val="left" w:pos="360"/>
          <w:tab w:val="left" w:pos="720"/>
          <w:tab w:val="num" w:pos="1080"/>
        </w:tabs>
        <w:ind w:left="714" w:hanging="357"/>
        <w:jc w:val="both"/>
        <w:rPr>
          <w:rFonts w:ascii="Times New Roman" w:hAnsi="Times New Roman"/>
        </w:rPr>
      </w:pPr>
      <w:proofErr w:type="spellStart"/>
      <w:r w:rsidRPr="00D02B34">
        <w:rPr>
          <w:rFonts w:ascii="Times New Roman" w:hAnsi="Times New Roman"/>
        </w:rPr>
        <w:t>составления</w:t>
      </w:r>
      <w:proofErr w:type="spellEnd"/>
      <w:r w:rsidRPr="00D02B34">
        <w:rPr>
          <w:rFonts w:ascii="Times New Roman" w:hAnsi="Times New Roman"/>
        </w:rPr>
        <w:t xml:space="preserve"> </w:t>
      </w:r>
      <w:proofErr w:type="spellStart"/>
      <w:r w:rsidRPr="00D02B34">
        <w:rPr>
          <w:rFonts w:ascii="Times New Roman" w:hAnsi="Times New Roman"/>
        </w:rPr>
        <w:t>соответствующего</w:t>
      </w:r>
      <w:proofErr w:type="spellEnd"/>
      <w:r w:rsidRPr="00D02B34">
        <w:rPr>
          <w:rFonts w:ascii="Times New Roman" w:hAnsi="Times New Roman"/>
        </w:rPr>
        <w:t xml:space="preserve"> </w:t>
      </w:r>
      <w:proofErr w:type="spellStart"/>
      <w:r w:rsidRPr="00D02B34">
        <w:rPr>
          <w:rFonts w:ascii="Times New Roman" w:hAnsi="Times New Roman"/>
        </w:rPr>
        <w:t>совместного</w:t>
      </w:r>
      <w:proofErr w:type="spellEnd"/>
      <w:r w:rsidRPr="00D02B34">
        <w:rPr>
          <w:rFonts w:ascii="Times New Roman" w:hAnsi="Times New Roman"/>
        </w:rPr>
        <w:t xml:space="preserve"> </w:t>
      </w:r>
      <w:proofErr w:type="spellStart"/>
      <w:r w:rsidRPr="00D02B34">
        <w:rPr>
          <w:rFonts w:ascii="Times New Roman" w:hAnsi="Times New Roman"/>
        </w:rPr>
        <w:t>Акта</w:t>
      </w:r>
      <w:proofErr w:type="spellEnd"/>
      <w:r w:rsidRPr="00D02B34">
        <w:rPr>
          <w:rFonts w:ascii="Times New Roman" w:hAnsi="Times New Roman"/>
        </w:rPr>
        <w:t>;</w:t>
      </w:r>
    </w:p>
    <w:p w14:paraId="2B281127" w14:textId="77777777" w:rsidR="009E22E1" w:rsidRPr="00D02B34" w:rsidRDefault="009E22E1" w:rsidP="009E22E1">
      <w:pPr>
        <w:numPr>
          <w:ilvl w:val="0"/>
          <w:numId w:val="2"/>
        </w:numPr>
        <w:tabs>
          <w:tab w:val="left" w:pos="0"/>
          <w:tab w:val="left" w:pos="360"/>
          <w:tab w:val="left" w:pos="720"/>
          <w:tab w:val="num" w:pos="1080"/>
        </w:tabs>
        <w:ind w:left="714" w:hanging="357"/>
        <w:jc w:val="both"/>
        <w:rPr>
          <w:rFonts w:ascii="Times New Roman" w:hAnsi="Times New Roman"/>
          <w:lang w:val="ru-RU"/>
        </w:rPr>
      </w:pPr>
      <w:r w:rsidRPr="00D02B34">
        <w:rPr>
          <w:rFonts w:ascii="Times New Roman" w:hAnsi="Times New Roman"/>
          <w:lang w:val="ru-RU"/>
        </w:rPr>
        <w:t xml:space="preserve">принятия решения по </w:t>
      </w:r>
      <w:r>
        <w:rPr>
          <w:rFonts w:ascii="Times New Roman" w:hAnsi="Times New Roman"/>
          <w:lang w:val="ru-RU"/>
        </w:rPr>
        <w:t>___________</w:t>
      </w:r>
      <w:r w:rsidRPr="00D02B34">
        <w:rPr>
          <w:rFonts w:ascii="Times New Roman" w:hAnsi="Times New Roman"/>
          <w:lang w:val="ru-RU"/>
        </w:rPr>
        <w:t>.</w:t>
      </w:r>
    </w:p>
    <w:p w14:paraId="3B26CE86" w14:textId="77777777" w:rsidR="009E22E1" w:rsidRPr="00D02B34" w:rsidRDefault="009E22E1" w:rsidP="009E22E1">
      <w:pPr>
        <w:numPr>
          <w:ilvl w:val="1"/>
          <w:numId w:val="4"/>
        </w:numPr>
        <w:tabs>
          <w:tab w:val="clear" w:pos="360"/>
          <w:tab w:val="num" w:pos="0"/>
          <w:tab w:val="left" w:pos="720"/>
        </w:tabs>
        <w:spacing w:before="120" w:after="120"/>
        <w:ind w:left="0" w:firstLine="0"/>
        <w:jc w:val="both"/>
        <w:rPr>
          <w:rFonts w:ascii="Times New Roman" w:hAnsi="Times New Roman"/>
          <w:lang w:val="ru-RU"/>
        </w:rPr>
      </w:pPr>
      <w:r w:rsidRPr="00D02B34">
        <w:rPr>
          <w:rFonts w:ascii="Times New Roman" w:hAnsi="Times New Roman"/>
          <w:lang w:val="ru-RU"/>
        </w:rPr>
        <w:t xml:space="preserve">Покупатель вправе составить односторонний Акт о признании </w:t>
      </w:r>
      <w:r>
        <w:rPr>
          <w:rFonts w:ascii="Times New Roman" w:hAnsi="Times New Roman"/>
          <w:lang w:val="ru-RU"/>
        </w:rPr>
        <w:t>___________</w:t>
      </w:r>
      <w:r w:rsidRPr="00D02B34">
        <w:rPr>
          <w:rFonts w:ascii="Times New Roman" w:hAnsi="Times New Roman"/>
          <w:lang w:val="ru-RU"/>
        </w:rPr>
        <w:t xml:space="preserve"> дефектным без участия Поставщика в случае, если:</w:t>
      </w:r>
    </w:p>
    <w:p w14:paraId="5ACDBDD9" w14:textId="77777777" w:rsidR="009E22E1" w:rsidRPr="00D02B34" w:rsidRDefault="009E22E1" w:rsidP="009E22E1">
      <w:pPr>
        <w:numPr>
          <w:ilvl w:val="0"/>
          <w:numId w:val="3"/>
        </w:numPr>
        <w:tabs>
          <w:tab w:val="left" w:pos="0"/>
          <w:tab w:val="left" w:pos="1140"/>
        </w:tabs>
        <w:ind w:left="714" w:hanging="357"/>
        <w:jc w:val="both"/>
        <w:rPr>
          <w:rFonts w:ascii="Times New Roman" w:hAnsi="Times New Roman"/>
          <w:lang w:val="ru-RU"/>
        </w:rPr>
      </w:pPr>
      <w:r w:rsidRPr="00D02B34">
        <w:rPr>
          <w:rFonts w:ascii="Times New Roman" w:hAnsi="Times New Roman"/>
          <w:lang w:val="ru-RU"/>
        </w:rPr>
        <w:t xml:space="preserve">Поставщик направит письменный отказ от участия в составлении Акта; </w:t>
      </w:r>
    </w:p>
    <w:p w14:paraId="21F91F80" w14:textId="77777777" w:rsidR="009E22E1" w:rsidRPr="00D02B34" w:rsidRDefault="009E22E1" w:rsidP="009E22E1">
      <w:pPr>
        <w:numPr>
          <w:ilvl w:val="0"/>
          <w:numId w:val="3"/>
        </w:numPr>
        <w:tabs>
          <w:tab w:val="left" w:pos="0"/>
          <w:tab w:val="left" w:pos="1140"/>
        </w:tabs>
        <w:ind w:left="714" w:hanging="357"/>
        <w:jc w:val="both"/>
        <w:rPr>
          <w:rFonts w:ascii="Times New Roman" w:hAnsi="Times New Roman"/>
          <w:lang w:val="ru-RU"/>
        </w:rPr>
      </w:pPr>
      <w:r w:rsidRPr="00D02B34">
        <w:rPr>
          <w:rFonts w:ascii="Times New Roman" w:hAnsi="Times New Roman"/>
          <w:lang w:val="ru-RU"/>
        </w:rPr>
        <w:t xml:space="preserve">Поставщик не явился в установленный срок для совершения действий, предусмотренных п.3.3. настоящего Договора. </w:t>
      </w:r>
    </w:p>
    <w:p w14:paraId="6D3A3A07" w14:textId="77777777" w:rsidR="009E22E1" w:rsidRPr="00D02B34" w:rsidRDefault="009E22E1" w:rsidP="009E22E1">
      <w:pPr>
        <w:numPr>
          <w:ilvl w:val="1"/>
          <w:numId w:val="4"/>
        </w:numPr>
        <w:tabs>
          <w:tab w:val="clear" w:pos="360"/>
          <w:tab w:val="num" w:pos="0"/>
          <w:tab w:val="left" w:pos="720"/>
        </w:tabs>
        <w:spacing w:before="120" w:after="120"/>
        <w:ind w:left="0" w:firstLine="0"/>
        <w:jc w:val="both"/>
        <w:rPr>
          <w:rFonts w:ascii="Times New Roman" w:hAnsi="Times New Roman"/>
          <w:lang w:val="ru-RU"/>
        </w:rPr>
      </w:pPr>
      <w:r w:rsidRPr="00D02B34">
        <w:rPr>
          <w:rFonts w:ascii="Times New Roman" w:hAnsi="Times New Roman"/>
          <w:lang w:val="ru-RU"/>
        </w:rPr>
        <w:lastRenderedPageBreak/>
        <w:t>Настоящим Стороны признают, что односторонний Акт, указанный в п. 3.4. настоящего Договора, составленный без участия Поставщика, является надлежащим основанием для предъявления Покупателем претензий к Поставщику по настоящему Договору.</w:t>
      </w:r>
    </w:p>
    <w:p w14:paraId="6DD11826" w14:textId="77777777" w:rsidR="009E22E1" w:rsidRPr="00D02B34" w:rsidRDefault="009E22E1" w:rsidP="009E22E1">
      <w:pPr>
        <w:numPr>
          <w:ilvl w:val="1"/>
          <w:numId w:val="4"/>
        </w:numPr>
        <w:tabs>
          <w:tab w:val="clear" w:pos="360"/>
          <w:tab w:val="num" w:pos="0"/>
          <w:tab w:val="left" w:pos="720"/>
        </w:tabs>
        <w:spacing w:before="120" w:after="120"/>
        <w:ind w:left="0" w:firstLine="0"/>
        <w:jc w:val="both"/>
        <w:rPr>
          <w:rFonts w:ascii="Times New Roman" w:hAnsi="Times New Roman"/>
          <w:lang w:val="ru-RU"/>
        </w:rPr>
      </w:pPr>
      <w:r w:rsidRPr="00D02B34">
        <w:rPr>
          <w:rFonts w:ascii="Times New Roman" w:hAnsi="Times New Roman"/>
          <w:lang w:val="ru-RU"/>
        </w:rPr>
        <w:t xml:space="preserve">Поставщик обязуется устранить недостатки или произвести замену </w:t>
      </w:r>
      <w:r>
        <w:rPr>
          <w:rFonts w:ascii="Times New Roman" w:hAnsi="Times New Roman"/>
          <w:lang w:val="ru-RU"/>
        </w:rPr>
        <w:t>__________</w:t>
      </w:r>
      <w:r w:rsidRPr="00D02B34">
        <w:rPr>
          <w:rFonts w:ascii="Times New Roman" w:hAnsi="Times New Roman"/>
          <w:lang w:val="ru-RU"/>
        </w:rPr>
        <w:t xml:space="preserve"> в течение 3 (Трех) рабочих дней с даты составления актов, указанных в пунктах 3.3.,3.4. настоящего Договора.</w:t>
      </w:r>
    </w:p>
    <w:p w14:paraId="09986285" w14:textId="77777777" w:rsidR="009E22E1" w:rsidRPr="000511F9" w:rsidRDefault="009E22E1" w:rsidP="009E22E1">
      <w:pPr>
        <w:numPr>
          <w:ilvl w:val="1"/>
          <w:numId w:val="4"/>
        </w:numPr>
        <w:tabs>
          <w:tab w:val="clear" w:pos="360"/>
          <w:tab w:val="num" w:pos="0"/>
          <w:tab w:val="left" w:pos="720"/>
        </w:tabs>
        <w:spacing w:before="120" w:after="120"/>
        <w:ind w:left="0" w:firstLine="0"/>
        <w:jc w:val="both"/>
        <w:rPr>
          <w:rFonts w:ascii="Times New Roman" w:hAnsi="Times New Roman"/>
          <w:lang w:val="ru-RU"/>
        </w:rPr>
      </w:pPr>
      <w:r w:rsidRPr="00D02B34">
        <w:rPr>
          <w:rFonts w:ascii="Times New Roman" w:hAnsi="Times New Roman"/>
          <w:lang w:val="ru-RU"/>
        </w:rPr>
        <w:t xml:space="preserve">Покупатель вправе отказаться от приемки </w:t>
      </w:r>
      <w:r>
        <w:rPr>
          <w:rFonts w:ascii="Times New Roman" w:hAnsi="Times New Roman"/>
          <w:lang w:val="ru-RU"/>
        </w:rPr>
        <w:t>______________</w:t>
      </w:r>
      <w:r w:rsidRPr="00D02B34">
        <w:rPr>
          <w:rFonts w:ascii="Times New Roman" w:hAnsi="Times New Roman"/>
          <w:lang w:val="ru-RU"/>
        </w:rPr>
        <w:t xml:space="preserve"> в случае, если </w:t>
      </w:r>
      <w:proofErr w:type="gramStart"/>
      <w:r w:rsidRPr="00D02B34">
        <w:rPr>
          <w:rFonts w:ascii="Times New Roman" w:hAnsi="Times New Roman"/>
          <w:lang w:val="ru-RU"/>
        </w:rPr>
        <w:t>поставка  просрочена</w:t>
      </w:r>
      <w:proofErr w:type="gramEnd"/>
      <w:r w:rsidRPr="00D02B34">
        <w:rPr>
          <w:rFonts w:ascii="Times New Roman" w:hAnsi="Times New Roman"/>
          <w:lang w:val="ru-RU"/>
        </w:rPr>
        <w:t xml:space="preserve"> более чем на </w:t>
      </w:r>
      <w:r>
        <w:rPr>
          <w:rFonts w:ascii="Times New Roman" w:hAnsi="Times New Roman"/>
          <w:lang w:val="ru-RU"/>
        </w:rPr>
        <w:t>___</w:t>
      </w:r>
      <w:r w:rsidRPr="00D02B34">
        <w:rPr>
          <w:rFonts w:ascii="Times New Roman" w:hAnsi="Times New Roman"/>
          <w:lang w:val="ru-RU"/>
        </w:rPr>
        <w:t>(</w:t>
      </w:r>
      <w:r>
        <w:rPr>
          <w:rFonts w:ascii="Times New Roman" w:hAnsi="Times New Roman"/>
          <w:lang w:val="ru-RU"/>
        </w:rPr>
        <w:t>______</w:t>
      </w:r>
      <w:r w:rsidRPr="00D02B34">
        <w:rPr>
          <w:rFonts w:ascii="Times New Roman" w:hAnsi="Times New Roman"/>
          <w:lang w:val="ru-RU"/>
        </w:rPr>
        <w:t xml:space="preserve">) рабочих дней по сравнению со сроками, указанными в п. 2.4 настоящего Договора. </w:t>
      </w:r>
      <w:r w:rsidRPr="000511F9">
        <w:rPr>
          <w:rFonts w:ascii="Times New Roman" w:hAnsi="Times New Roman"/>
          <w:lang w:val="ru-RU"/>
        </w:rPr>
        <w:t xml:space="preserve">Покупатель письменно извещает Поставщика об отказе в приеме </w:t>
      </w:r>
      <w:r>
        <w:rPr>
          <w:rFonts w:ascii="Times New Roman" w:hAnsi="Times New Roman"/>
          <w:lang w:val="ru-RU"/>
        </w:rPr>
        <w:t>_________</w:t>
      </w:r>
      <w:r w:rsidRPr="000511F9">
        <w:rPr>
          <w:rFonts w:ascii="Times New Roman" w:hAnsi="Times New Roman"/>
          <w:lang w:val="ru-RU"/>
        </w:rPr>
        <w:t>.</w:t>
      </w:r>
    </w:p>
    <w:p w14:paraId="36082D68" w14:textId="77777777" w:rsidR="009E22E1" w:rsidRPr="00D02B34" w:rsidRDefault="009E22E1" w:rsidP="009E22E1">
      <w:pPr>
        <w:numPr>
          <w:ilvl w:val="1"/>
          <w:numId w:val="4"/>
        </w:numPr>
        <w:tabs>
          <w:tab w:val="clear" w:pos="360"/>
          <w:tab w:val="num" w:pos="0"/>
          <w:tab w:val="left" w:pos="720"/>
        </w:tabs>
        <w:spacing w:before="120" w:after="120"/>
        <w:ind w:left="0" w:firstLine="0"/>
        <w:jc w:val="both"/>
        <w:rPr>
          <w:rFonts w:ascii="Times New Roman" w:hAnsi="Times New Roman"/>
          <w:lang w:val="ru-RU"/>
        </w:rPr>
      </w:pPr>
      <w:r w:rsidRPr="00D02B34">
        <w:rPr>
          <w:rFonts w:ascii="Times New Roman" w:hAnsi="Times New Roman"/>
          <w:lang w:val="ru-RU"/>
        </w:rPr>
        <w:t xml:space="preserve">Поставщик вправе производить досрочную поставку </w:t>
      </w:r>
      <w:r>
        <w:rPr>
          <w:rFonts w:ascii="Times New Roman" w:hAnsi="Times New Roman"/>
          <w:lang w:val="ru-RU"/>
        </w:rPr>
        <w:t>______</w:t>
      </w:r>
      <w:r w:rsidRPr="00D02B34">
        <w:rPr>
          <w:rFonts w:ascii="Times New Roman" w:hAnsi="Times New Roman"/>
          <w:lang w:val="ru-RU"/>
        </w:rPr>
        <w:t xml:space="preserve"> по предварительному письменному согласию Покупателя. Досрочная поставка </w:t>
      </w:r>
      <w:r>
        <w:rPr>
          <w:rFonts w:ascii="Times New Roman" w:hAnsi="Times New Roman"/>
          <w:lang w:val="ru-RU"/>
        </w:rPr>
        <w:t>_____________</w:t>
      </w:r>
      <w:r w:rsidRPr="00D02B34">
        <w:rPr>
          <w:rFonts w:ascii="Times New Roman" w:hAnsi="Times New Roman"/>
          <w:lang w:val="ru-RU"/>
        </w:rPr>
        <w:t xml:space="preserve"> не является основанием для досрочной оплаты Покупателем поставленного </w:t>
      </w:r>
      <w:r>
        <w:rPr>
          <w:rFonts w:ascii="Times New Roman" w:hAnsi="Times New Roman"/>
          <w:lang w:val="ru-RU"/>
        </w:rPr>
        <w:t>____________</w:t>
      </w:r>
      <w:r w:rsidRPr="00D02B34">
        <w:rPr>
          <w:rFonts w:ascii="Times New Roman" w:hAnsi="Times New Roman"/>
          <w:lang w:val="ru-RU"/>
        </w:rPr>
        <w:t>.</w:t>
      </w:r>
    </w:p>
    <w:p w14:paraId="72C2C53F" w14:textId="77777777" w:rsidR="009E22E1" w:rsidRPr="00D02B34" w:rsidRDefault="009E22E1" w:rsidP="009E22E1">
      <w:pPr>
        <w:numPr>
          <w:ilvl w:val="1"/>
          <w:numId w:val="4"/>
        </w:numPr>
        <w:tabs>
          <w:tab w:val="clear" w:pos="360"/>
          <w:tab w:val="num" w:pos="0"/>
          <w:tab w:val="left" w:pos="720"/>
        </w:tabs>
        <w:spacing w:before="120" w:after="120"/>
        <w:ind w:left="0" w:firstLine="0"/>
        <w:jc w:val="both"/>
        <w:rPr>
          <w:rFonts w:ascii="Times New Roman" w:hAnsi="Times New Roman"/>
          <w:lang w:val="ru-RU"/>
        </w:rPr>
      </w:pPr>
      <w:r w:rsidRPr="00D02B34">
        <w:rPr>
          <w:rFonts w:ascii="Times New Roman" w:hAnsi="Times New Roman"/>
          <w:lang w:val="ru-RU"/>
        </w:rPr>
        <w:t xml:space="preserve">Поставщик представляет Покупателю в срок не позднее 5 (Пяти) рабочих дней с момента поставки </w:t>
      </w:r>
      <w:r>
        <w:rPr>
          <w:rFonts w:ascii="Times New Roman" w:hAnsi="Times New Roman"/>
          <w:lang w:val="ru-RU"/>
        </w:rPr>
        <w:t>_________</w:t>
      </w:r>
      <w:r w:rsidRPr="00D02B34">
        <w:rPr>
          <w:rFonts w:ascii="Times New Roman" w:hAnsi="Times New Roman"/>
          <w:lang w:val="ru-RU"/>
        </w:rPr>
        <w:t>, оригинал счета на оплату, счета-фактуры и товарной накладной.</w:t>
      </w:r>
    </w:p>
    <w:p w14:paraId="3515F341" w14:textId="77777777" w:rsidR="009E22E1" w:rsidRPr="00D02B34" w:rsidRDefault="009E22E1" w:rsidP="009E22E1">
      <w:pPr>
        <w:numPr>
          <w:ilvl w:val="1"/>
          <w:numId w:val="4"/>
        </w:numPr>
        <w:tabs>
          <w:tab w:val="clear" w:pos="360"/>
          <w:tab w:val="num" w:pos="0"/>
          <w:tab w:val="left" w:pos="720"/>
        </w:tabs>
        <w:spacing w:before="120" w:after="120"/>
        <w:ind w:left="0" w:firstLine="0"/>
        <w:jc w:val="both"/>
        <w:rPr>
          <w:rFonts w:ascii="Times New Roman" w:hAnsi="Times New Roman"/>
          <w:lang w:val="ru-RU"/>
        </w:rPr>
      </w:pPr>
      <w:r w:rsidRPr="00D02B34">
        <w:rPr>
          <w:rFonts w:ascii="Times New Roman" w:hAnsi="Times New Roman"/>
          <w:lang w:val="ru-RU"/>
        </w:rPr>
        <w:t>Поставщик обязан направить оригиналы вышеуказанных документов экспресс-почтой или курьерской службой в течение 2 (двух) рабочих дней с даты их составления по почтовому адресу Покупателя, указанному в настоящем Договоре.</w:t>
      </w:r>
    </w:p>
    <w:p w14:paraId="2621D7B6" w14:textId="77777777" w:rsidR="009E22E1" w:rsidRPr="00D02B34" w:rsidRDefault="009E22E1" w:rsidP="009E22E1">
      <w:pPr>
        <w:numPr>
          <w:ilvl w:val="0"/>
          <w:numId w:val="4"/>
        </w:numPr>
        <w:jc w:val="both"/>
        <w:rPr>
          <w:rFonts w:ascii="Times New Roman" w:hAnsi="Times New Roman"/>
          <w:b/>
          <w:caps/>
        </w:rPr>
      </w:pPr>
      <w:r w:rsidRPr="00D02B34">
        <w:rPr>
          <w:rFonts w:ascii="Times New Roman" w:hAnsi="Times New Roman"/>
          <w:b/>
          <w:caps/>
        </w:rPr>
        <w:t>СТОИМОСТЬ ПО И ПОРЯДОК РАСЧЕТОВ</w:t>
      </w:r>
    </w:p>
    <w:p w14:paraId="7B5D2573" w14:textId="77777777" w:rsidR="009E22E1" w:rsidRPr="00D02B34" w:rsidRDefault="009E22E1" w:rsidP="009E22E1">
      <w:pPr>
        <w:spacing w:before="120" w:after="120"/>
        <w:jc w:val="both"/>
        <w:rPr>
          <w:rFonts w:ascii="Times New Roman" w:hAnsi="Times New Roman"/>
          <w:lang w:val="ru-RU"/>
        </w:rPr>
      </w:pPr>
      <w:r w:rsidRPr="00D02B34">
        <w:rPr>
          <w:rFonts w:ascii="Times New Roman" w:hAnsi="Times New Roman"/>
          <w:lang w:val="ru-RU"/>
        </w:rPr>
        <w:t>4.1.</w:t>
      </w:r>
      <w:r w:rsidRPr="00D02B34">
        <w:rPr>
          <w:rFonts w:ascii="Times New Roman" w:hAnsi="Times New Roman"/>
          <w:lang w:val="ru-RU"/>
        </w:rPr>
        <w:tab/>
        <w:t xml:space="preserve">Общая стоимость </w:t>
      </w:r>
      <w:r>
        <w:rPr>
          <w:rFonts w:ascii="Times New Roman" w:hAnsi="Times New Roman"/>
          <w:lang w:val="ru-RU"/>
        </w:rPr>
        <w:t>_________________</w:t>
      </w:r>
      <w:r w:rsidRPr="00D02B34">
        <w:rPr>
          <w:rFonts w:ascii="Times New Roman" w:hAnsi="Times New Roman"/>
          <w:lang w:val="ru-RU"/>
        </w:rPr>
        <w:t xml:space="preserve"> по Договору составляет _______________ (___________). Стоимость включает в себя все расходы и издержки, связанные с исполнением настоящего Договора.</w:t>
      </w:r>
    </w:p>
    <w:p w14:paraId="3F729FCB" w14:textId="77777777" w:rsidR="009E22E1" w:rsidRPr="00D02B34" w:rsidRDefault="009E22E1" w:rsidP="009E22E1">
      <w:pPr>
        <w:spacing w:before="120" w:after="120"/>
        <w:jc w:val="both"/>
        <w:rPr>
          <w:rFonts w:ascii="Times New Roman" w:hAnsi="Times New Roman"/>
          <w:lang w:val="ru-RU"/>
        </w:rPr>
      </w:pPr>
      <w:r w:rsidRPr="00D02B34">
        <w:rPr>
          <w:rFonts w:ascii="Times New Roman" w:hAnsi="Times New Roman"/>
          <w:lang w:val="ru-RU"/>
        </w:rPr>
        <w:t xml:space="preserve"> 4.2.</w:t>
      </w:r>
      <w:r w:rsidRPr="00D02B34">
        <w:rPr>
          <w:rFonts w:ascii="Times New Roman" w:hAnsi="Times New Roman"/>
          <w:lang w:val="ru-RU"/>
        </w:rPr>
        <w:tab/>
        <w:t xml:space="preserve"> Оплата по Договору производится Покупателем на условиях ___% (____) процентной предоплаты в течение ___ (____) рабочих дней со дня получения Покупателем счета, выставленного Поставщиком.</w:t>
      </w:r>
    </w:p>
    <w:p w14:paraId="2B6901B1" w14:textId="77777777" w:rsidR="009E22E1" w:rsidRPr="00D02B34" w:rsidRDefault="009E22E1" w:rsidP="009E22E1">
      <w:pPr>
        <w:spacing w:before="120" w:after="120"/>
        <w:jc w:val="both"/>
        <w:rPr>
          <w:rFonts w:ascii="Times New Roman" w:hAnsi="Times New Roman"/>
          <w:lang w:val="ru-RU"/>
        </w:rPr>
      </w:pPr>
      <w:r w:rsidRPr="00D02B34">
        <w:rPr>
          <w:rFonts w:ascii="Times New Roman" w:hAnsi="Times New Roman"/>
          <w:lang w:val="ru-RU"/>
        </w:rPr>
        <w:t>4.3. Обязательства Покупателя по оплате считаются выполненными с момента списания денежных средств с корреспондентского счета Покупателя.</w:t>
      </w:r>
    </w:p>
    <w:p w14:paraId="7672C00F" w14:textId="77777777" w:rsidR="009E22E1" w:rsidRPr="00D02B34" w:rsidRDefault="009E22E1" w:rsidP="009E22E1">
      <w:pPr>
        <w:numPr>
          <w:ilvl w:val="0"/>
          <w:numId w:val="4"/>
        </w:numPr>
        <w:jc w:val="both"/>
        <w:rPr>
          <w:rFonts w:ascii="Times New Roman" w:hAnsi="Times New Roman"/>
          <w:b/>
          <w:caps/>
        </w:rPr>
      </w:pPr>
      <w:r w:rsidRPr="00D02B34">
        <w:rPr>
          <w:rFonts w:ascii="Times New Roman" w:hAnsi="Times New Roman"/>
          <w:b/>
          <w:caps/>
        </w:rPr>
        <w:t>ГАРАНТИИ</w:t>
      </w:r>
    </w:p>
    <w:p w14:paraId="2B3EFAB5" w14:textId="77777777" w:rsidR="009E22E1" w:rsidRPr="00D02B34" w:rsidRDefault="009E22E1" w:rsidP="009E22E1">
      <w:pPr>
        <w:spacing w:before="120" w:after="120"/>
        <w:jc w:val="both"/>
        <w:rPr>
          <w:rFonts w:ascii="Times New Roman" w:hAnsi="Times New Roman"/>
          <w:szCs w:val="22"/>
          <w:lang w:val="ru-RU"/>
        </w:rPr>
      </w:pPr>
      <w:r w:rsidRPr="00D02B34">
        <w:rPr>
          <w:rFonts w:ascii="Times New Roman" w:hAnsi="Times New Roman"/>
          <w:szCs w:val="22"/>
          <w:lang w:val="ru-RU"/>
        </w:rPr>
        <w:t>5.1.</w:t>
      </w:r>
      <w:r w:rsidRPr="00D02B34">
        <w:rPr>
          <w:rFonts w:ascii="Times New Roman" w:hAnsi="Times New Roman"/>
          <w:szCs w:val="22"/>
          <w:lang w:val="ru-RU"/>
        </w:rPr>
        <w:tab/>
        <w:t xml:space="preserve">Поставщик гарантирует качество поставляемого </w:t>
      </w:r>
      <w:r>
        <w:rPr>
          <w:rFonts w:ascii="Times New Roman" w:hAnsi="Times New Roman"/>
          <w:szCs w:val="22"/>
          <w:lang w:val="ru-RU"/>
        </w:rPr>
        <w:t>_________</w:t>
      </w:r>
      <w:r w:rsidRPr="00D02B34">
        <w:rPr>
          <w:rFonts w:ascii="Times New Roman" w:hAnsi="Times New Roman"/>
          <w:szCs w:val="22"/>
          <w:lang w:val="ru-RU"/>
        </w:rPr>
        <w:t xml:space="preserve">. </w:t>
      </w:r>
    </w:p>
    <w:p w14:paraId="2A24C3F4" w14:textId="77777777" w:rsidR="009E22E1" w:rsidRPr="00D02B34" w:rsidRDefault="009E22E1" w:rsidP="009E22E1">
      <w:pPr>
        <w:spacing w:before="120" w:after="120"/>
        <w:jc w:val="both"/>
        <w:rPr>
          <w:rFonts w:ascii="Times New Roman" w:hAnsi="Times New Roman"/>
          <w:szCs w:val="22"/>
          <w:lang w:val="ru-RU"/>
        </w:rPr>
      </w:pPr>
      <w:r w:rsidRPr="00D02B34">
        <w:rPr>
          <w:rFonts w:ascii="Times New Roman" w:hAnsi="Times New Roman"/>
          <w:szCs w:val="22"/>
          <w:lang w:val="ru-RU"/>
        </w:rPr>
        <w:t>5.1.1.</w:t>
      </w:r>
      <w:r w:rsidRPr="00D02B34">
        <w:rPr>
          <w:rFonts w:ascii="Times New Roman" w:hAnsi="Times New Roman"/>
          <w:szCs w:val="22"/>
          <w:lang w:val="ru-RU"/>
        </w:rPr>
        <w:tab/>
        <w:t xml:space="preserve">Гарантийный срок на </w:t>
      </w:r>
      <w:r>
        <w:rPr>
          <w:rFonts w:ascii="Times New Roman" w:hAnsi="Times New Roman"/>
          <w:szCs w:val="22"/>
          <w:lang w:val="ru-RU"/>
        </w:rPr>
        <w:t>________</w:t>
      </w:r>
      <w:r w:rsidRPr="00D02B34">
        <w:rPr>
          <w:rFonts w:ascii="Times New Roman" w:hAnsi="Times New Roman"/>
          <w:szCs w:val="22"/>
          <w:lang w:val="ru-RU"/>
        </w:rPr>
        <w:t>, устанавливается в Спецификации.</w:t>
      </w:r>
    </w:p>
    <w:p w14:paraId="5F7E2515" w14:textId="77777777" w:rsidR="009E22E1" w:rsidRPr="00D02B34" w:rsidRDefault="009E22E1" w:rsidP="009E22E1">
      <w:pPr>
        <w:spacing w:before="120" w:after="120"/>
        <w:jc w:val="both"/>
        <w:rPr>
          <w:rFonts w:ascii="Times New Roman" w:hAnsi="Times New Roman"/>
          <w:lang w:val="ru-RU"/>
        </w:rPr>
      </w:pPr>
      <w:r w:rsidRPr="00D02B34">
        <w:rPr>
          <w:rFonts w:ascii="Times New Roman" w:hAnsi="Times New Roman"/>
          <w:lang w:val="ru-RU"/>
        </w:rPr>
        <w:t>5.2.</w:t>
      </w:r>
      <w:r w:rsidRPr="00D02B34">
        <w:rPr>
          <w:rFonts w:ascii="Times New Roman" w:hAnsi="Times New Roman"/>
          <w:lang w:val="ru-RU"/>
        </w:rPr>
        <w:tab/>
        <w:t xml:space="preserve">Если в течение гарантийного срока выявятся недостатки, неполнота и/или некомплектность </w:t>
      </w:r>
      <w:r>
        <w:rPr>
          <w:rFonts w:ascii="Times New Roman" w:hAnsi="Times New Roman"/>
          <w:lang w:val="ru-RU"/>
        </w:rPr>
        <w:t>_____________</w:t>
      </w:r>
      <w:r w:rsidRPr="00D02B34">
        <w:rPr>
          <w:rFonts w:ascii="Times New Roman" w:hAnsi="Times New Roman"/>
          <w:lang w:val="ru-RU"/>
        </w:rPr>
        <w:t xml:space="preserve">, Поставщик обязуется за свой счет устранить все установленные дефекты путем исправления либо замены дефектного </w:t>
      </w:r>
      <w:r>
        <w:rPr>
          <w:rFonts w:ascii="Times New Roman" w:hAnsi="Times New Roman"/>
          <w:lang w:val="ru-RU"/>
        </w:rPr>
        <w:t>____________</w:t>
      </w:r>
      <w:r w:rsidRPr="00D02B34">
        <w:rPr>
          <w:rFonts w:ascii="Times New Roman" w:hAnsi="Times New Roman"/>
          <w:lang w:val="ru-RU"/>
        </w:rPr>
        <w:t xml:space="preserve"> или его частей надлежащего качества/комплектности в срок не более 1 (одного) месяца после получения сообщения Покупателя о выявленных дефектах. </w:t>
      </w:r>
    </w:p>
    <w:p w14:paraId="05616E60" w14:textId="77777777" w:rsidR="009E22E1" w:rsidRPr="00D02B34" w:rsidRDefault="009E22E1" w:rsidP="009E22E1">
      <w:pPr>
        <w:tabs>
          <w:tab w:val="left" w:pos="180"/>
        </w:tabs>
        <w:spacing w:before="120" w:after="120"/>
        <w:jc w:val="both"/>
        <w:rPr>
          <w:rFonts w:ascii="Times New Roman" w:hAnsi="Times New Roman"/>
          <w:lang w:val="ru-RU"/>
        </w:rPr>
      </w:pPr>
      <w:r w:rsidRPr="00D02B34">
        <w:rPr>
          <w:rFonts w:ascii="Times New Roman" w:hAnsi="Times New Roman"/>
          <w:lang w:val="ru-RU"/>
        </w:rPr>
        <w:t>5.2.1.</w:t>
      </w:r>
      <w:r w:rsidRPr="00D02B34">
        <w:rPr>
          <w:rFonts w:ascii="Times New Roman" w:hAnsi="Times New Roman"/>
          <w:lang w:val="ru-RU"/>
        </w:rPr>
        <w:tab/>
        <w:t xml:space="preserve">Отсчет гарантийных сроков в отношении </w:t>
      </w:r>
      <w:r>
        <w:rPr>
          <w:rFonts w:ascii="Times New Roman" w:hAnsi="Times New Roman"/>
          <w:lang w:val="ru-RU"/>
        </w:rPr>
        <w:t>________________</w:t>
      </w:r>
      <w:r w:rsidRPr="00D02B34">
        <w:rPr>
          <w:rFonts w:ascii="Times New Roman" w:hAnsi="Times New Roman"/>
          <w:lang w:val="ru-RU"/>
        </w:rPr>
        <w:t xml:space="preserve"> производится в соответствии с условиями производителя.</w:t>
      </w:r>
    </w:p>
    <w:p w14:paraId="05D400E4" w14:textId="77777777" w:rsidR="009E22E1" w:rsidRPr="00D02B34" w:rsidRDefault="009E22E1" w:rsidP="009E22E1">
      <w:pPr>
        <w:tabs>
          <w:tab w:val="left" w:pos="0"/>
        </w:tabs>
        <w:spacing w:before="120" w:after="120"/>
        <w:jc w:val="both"/>
        <w:rPr>
          <w:rFonts w:ascii="Times New Roman" w:hAnsi="Times New Roman"/>
          <w:lang w:val="ru-RU"/>
        </w:rPr>
      </w:pPr>
      <w:r w:rsidRPr="00D02B34">
        <w:rPr>
          <w:rFonts w:ascii="Times New Roman" w:hAnsi="Times New Roman"/>
          <w:lang w:val="ru-RU"/>
        </w:rPr>
        <w:t>5.3.</w:t>
      </w:r>
      <w:r w:rsidRPr="00D02B34">
        <w:rPr>
          <w:rFonts w:ascii="Times New Roman" w:hAnsi="Times New Roman"/>
          <w:lang w:val="ru-RU"/>
        </w:rPr>
        <w:tab/>
        <w:t xml:space="preserve">Сроки устранения дефектов и замены </w:t>
      </w:r>
      <w:r>
        <w:rPr>
          <w:rFonts w:ascii="Times New Roman" w:hAnsi="Times New Roman"/>
          <w:lang w:val="ru-RU"/>
        </w:rPr>
        <w:t>_______________</w:t>
      </w:r>
      <w:r w:rsidRPr="00D02B34">
        <w:rPr>
          <w:rFonts w:ascii="Times New Roman" w:hAnsi="Times New Roman"/>
          <w:lang w:val="ru-RU"/>
        </w:rPr>
        <w:t xml:space="preserve">, отсчитываются с даты составления дефектного Акта. Все расходы, связанные с устранением дефектов и заменой </w:t>
      </w:r>
      <w:r>
        <w:rPr>
          <w:rFonts w:ascii="Times New Roman" w:hAnsi="Times New Roman"/>
          <w:lang w:val="ru-RU"/>
        </w:rPr>
        <w:t>________________</w:t>
      </w:r>
      <w:r w:rsidRPr="00D02B34">
        <w:rPr>
          <w:rFonts w:ascii="Times New Roman" w:hAnsi="Times New Roman"/>
          <w:lang w:val="ru-RU"/>
        </w:rPr>
        <w:t>, несет Поставщик.</w:t>
      </w:r>
    </w:p>
    <w:p w14:paraId="3132DE28" w14:textId="77777777" w:rsidR="009E22E1" w:rsidRPr="00D02B34" w:rsidRDefault="009E22E1" w:rsidP="009E22E1">
      <w:pPr>
        <w:tabs>
          <w:tab w:val="left" w:pos="0"/>
        </w:tabs>
        <w:spacing w:before="120" w:after="120"/>
        <w:jc w:val="both"/>
        <w:rPr>
          <w:rFonts w:ascii="Times New Roman" w:hAnsi="Times New Roman"/>
          <w:lang w:val="ru-RU"/>
        </w:rPr>
      </w:pPr>
      <w:r w:rsidRPr="00D02B34">
        <w:rPr>
          <w:rFonts w:ascii="Times New Roman" w:hAnsi="Times New Roman"/>
          <w:lang w:val="ru-RU"/>
        </w:rPr>
        <w:t xml:space="preserve">5.4. Если Поставщик по требованию Покупателя не устранит выявленные дефекты в сроки, установленные настоящим Договором, то Покупатель вправе устранить их самостоятельно (либо с привлечением третьих лиц) за счет Поставщика. При этом Поставщик обязан </w:t>
      </w:r>
      <w:r w:rsidRPr="00D02B34">
        <w:rPr>
          <w:rFonts w:ascii="Times New Roman" w:hAnsi="Times New Roman"/>
          <w:lang w:val="ru-RU"/>
        </w:rPr>
        <w:lastRenderedPageBreak/>
        <w:t>компенсировать Покупателю понесенные им расходы, связанные с устранением дефектов, а также выплатить Покупателю штрафные санкции, предусмотренные настоящим Договором.</w:t>
      </w:r>
    </w:p>
    <w:p w14:paraId="07816845" w14:textId="77777777" w:rsidR="009E22E1" w:rsidRPr="00D02B34" w:rsidRDefault="009E22E1" w:rsidP="009E22E1">
      <w:pPr>
        <w:tabs>
          <w:tab w:val="left" w:pos="0"/>
        </w:tabs>
        <w:spacing w:before="120" w:after="120"/>
        <w:jc w:val="both"/>
        <w:rPr>
          <w:rFonts w:ascii="Times New Roman" w:hAnsi="Times New Roman"/>
          <w:lang w:val="ru-RU"/>
        </w:rPr>
      </w:pPr>
      <w:r w:rsidRPr="00D02B34">
        <w:rPr>
          <w:rFonts w:ascii="Times New Roman" w:hAnsi="Times New Roman"/>
          <w:lang w:val="ru-RU"/>
        </w:rPr>
        <w:t>5.5.</w:t>
      </w:r>
      <w:r w:rsidRPr="00D02B34">
        <w:rPr>
          <w:rFonts w:ascii="Times New Roman" w:hAnsi="Times New Roman"/>
          <w:lang w:val="ru-RU"/>
        </w:rPr>
        <w:tab/>
        <w:t>Если обнаруженные дефекты будут признаны Покупателем неустранимыми, то Покупатель вправе в одностороннем порядке отказаться от исполнения настоящего Договора, расторгнув его полностью либо в части, по своему усмотрению. В этом случае Поставщик в течение 15 (Пятнадцати) рабочих дней с момента получения соответствующего уведомления от Покупателя обязуется:</w:t>
      </w:r>
      <w:r>
        <w:rPr>
          <w:rFonts w:ascii="Times New Roman" w:hAnsi="Times New Roman"/>
          <w:lang w:val="ru-RU"/>
        </w:rPr>
        <w:t xml:space="preserve"> _______</w:t>
      </w:r>
    </w:p>
    <w:p w14:paraId="0A89DA57" w14:textId="77777777" w:rsidR="009E22E1" w:rsidRPr="00D02B34" w:rsidRDefault="009E22E1" w:rsidP="009E22E1">
      <w:pPr>
        <w:tabs>
          <w:tab w:val="left" w:pos="0"/>
        </w:tabs>
        <w:spacing w:before="120" w:after="120"/>
        <w:jc w:val="both"/>
        <w:rPr>
          <w:rFonts w:ascii="Times New Roman" w:hAnsi="Times New Roman"/>
          <w:lang w:val="ru-RU"/>
        </w:rPr>
      </w:pPr>
      <w:r w:rsidRPr="00D02B34">
        <w:rPr>
          <w:rFonts w:ascii="Times New Roman" w:hAnsi="Times New Roman"/>
          <w:lang w:val="ru-RU"/>
        </w:rPr>
        <w:t>5.6.</w:t>
      </w:r>
      <w:r w:rsidRPr="00D02B34">
        <w:rPr>
          <w:rFonts w:ascii="Times New Roman" w:hAnsi="Times New Roman"/>
          <w:lang w:val="ru-RU"/>
        </w:rPr>
        <w:tab/>
        <w:t xml:space="preserve">В течение гарантийного срока Поставщик обязуется предоставлять Покупателю обновления (исправления, дополнения и т.п.) к поставляемому </w:t>
      </w:r>
      <w:r>
        <w:rPr>
          <w:rFonts w:ascii="Times New Roman" w:hAnsi="Times New Roman"/>
          <w:lang w:val="ru-RU"/>
        </w:rPr>
        <w:t>______________</w:t>
      </w:r>
      <w:r w:rsidRPr="00D02B34">
        <w:rPr>
          <w:rFonts w:ascii="Times New Roman" w:hAnsi="Times New Roman"/>
          <w:lang w:val="ru-RU"/>
        </w:rPr>
        <w:t xml:space="preserve"> в случае, если такие обновления были выпущены производителем.</w:t>
      </w:r>
    </w:p>
    <w:p w14:paraId="6589E2B7" w14:textId="77777777" w:rsidR="009E22E1" w:rsidRPr="00D02B34" w:rsidRDefault="009E22E1" w:rsidP="009E22E1">
      <w:pPr>
        <w:numPr>
          <w:ilvl w:val="0"/>
          <w:numId w:val="4"/>
        </w:numPr>
        <w:jc w:val="both"/>
        <w:rPr>
          <w:rFonts w:ascii="Times New Roman" w:hAnsi="Times New Roman"/>
          <w:b/>
          <w:caps/>
        </w:rPr>
      </w:pPr>
      <w:r w:rsidRPr="00D02B34">
        <w:rPr>
          <w:rFonts w:ascii="Times New Roman" w:hAnsi="Times New Roman"/>
          <w:b/>
          <w:caps/>
        </w:rPr>
        <w:t>Ответственность Сторон</w:t>
      </w:r>
    </w:p>
    <w:p w14:paraId="75CB7FA3" w14:textId="77777777" w:rsidR="009E22E1" w:rsidRPr="00D02B34" w:rsidRDefault="009E22E1" w:rsidP="009E22E1">
      <w:pPr>
        <w:numPr>
          <w:ilvl w:val="1"/>
          <w:numId w:val="5"/>
        </w:numPr>
        <w:spacing w:before="100" w:after="100"/>
        <w:ind w:left="0" w:firstLine="0"/>
        <w:jc w:val="both"/>
        <w:rPr>
          <w:rFonts w:ascii="Times New Roman" w:hAnsi="Times New Roman"/>
          <w:lang w:val="ru-RU"/>
        </w:rPr>
      </w:pPr>
      <w:r w:rsidRPr="00D02B34">
        <w:rPr>
          <w:rFonts w:ascii="Times New Roman" w:hAnsi="Times New Roman"/>
          <w:lang w:val="ru-RU"/>
        </w:rPr>
        <w:t xml:space="preserve">В случае нарушения сроков поставки </w:t>
      </w:r>
      <w:r>
        <w:rPr>
          <w:rFonts w:ascii="Times New Roman" w:hAnsi="Times New Roman"/>
          <w:lang w:val="ru-RU"/>
        </w:rPr>
        <w:t>_______________</w:t>
      </w:r>
      <w:r w:rsidRPr="00D02B34">
        <w:rPr>
          <w:rFonts w:ascii="Times New Roman" w:hAnsi="Times New Roman"/>
          <w:lang w:val="ru-RU"/>
        </w:rPr>
        <w:t xml:space="preserve">, установленных в настоящем Договоре, Покупатель вправе предъявить Поставщику требование об уплате неустойки, а Поставщик обязан такое требование удовлетворить из расчета 0,1 (Ноль целых и одна десятая) % от стоимости недопоставленного </w:t>
      </w:r>
      <w:r>
        <w:rPr>
          <w:rFonts w:ascii="Times New Roman" w:hAnsi="Times New Roman"/>
          <w:lang w:val="ru-RU"/>
        </w:rPr>
        <w:t>______________</w:t>
      </w:r>
      <w:r w:rsidRPr="00D02B34">
        <w:rPr>
          <w:rFonts w:ascii="Times New Roman" w:hAnsi="Times New Roman"/>
          <w:lang w:val="ru-RU"/>
        </w:rPr>
        <w:t xml:space="preserve"> за каждый день просрочки.</w:t>
      </w:r>
    </w:p>
    <w:p w14:paraId="1AEC8568" w14:textId="77777777" w:rsidR="009E22E1" w:rsidRPr="000511F9" w:rsidRDefault="009E22E1" w:rsidP="009E22E1">
      <w:pPr>
        <w:numPr>
          <w:ilvl w:val="1"/>
          <w:numId w:val="5"/>
        </w:numPr>
        <w:spacing w:before="100" w:after="100"/>
        <w:ind w:left="0" w:firstLine="0"/>
        <w:jc w:val="both"/>
        <w:rPr>
          <w:rFonts w:ascii="Times New Roman" w:hAnsi="Times New Roman"/>
          <w:lang w:val="ru-RU"/>
        </w:rPr>
      </w:pPr>
      <w:r w:rsidRPr="00D02B34">
        <w:rPr>
          <w:rFonts w:ascii="Times New Roman" w:hAnsi="Times New Roman"/>
          <w:lang w:val="ru-RU"/>
        </w:rPr>
        <w:t xml:space="preserve">В случае нарушения срока устранения недостатков и/или замены дефектного </w:t>
      </w:r>
      <w:r>
        <w:rPr>
          <w:rFonts w:ascii="Times New Roman" w:hAnsi="Times New Roman"/>
          <w:lang w:val="ru-RU"/>
        </w:rPr>
        <w:t>______</w:t>
      </w:r>
      <w:r w:rsidRPr="00D02B34">
        <w:rPr>
          <w:rFonts w:ascii="Times New Roman" w:hAnsi="Times New Roman"/>
          <w:lang w:val="ru-RU"/>
        </w:rPr>
        <w:t xml:space="preserve">, установленного настоящим Договором, Покупатель вправе предъявить Поставщику требование об уплате неустойки, а Поставщик обязан такое требование удовлетворить из расчета 0,1 (Ноль целых и одна десятая) % от стоимости </w:t>
      </w:r>
      <w:r>
        <w:rPr>
          <w:rFonts w:ascii="Times New Roman" w:hAnsi="Times New Roman"/>
          <w:lang w:val="ru-RU"/>
        </w:rPr>
        <w:t>_____________</w:t>
      </w:r>
      <w:r w:rsidRPr="00D02B34">
        <w:rPr>
          <w:rFonts w:ascii="Times New Roman" w:hAnsi="Times New Roman"/>
          <w:lang w:val="ru-RU"/>
        </w:rPr>
        <w:t xml:space="preserve"> указанного в пункте 4.1. </w:t>
      </w:r>
      <w:r w:rsidRPr="000511F9">
        <w:rPr>
          <w:rFonts w:ascii="Times New Roman" w:hAnsi="Times New Roman"/>
          <w:lang w:val="ru-RU"/>
        </w:rPr>
        <w:t>Договора за каждый день просрочки.</w:t>
      </w:r>
    </w:p>
    <w:p w14:paraId="7EC69D8D" w14:textId="77777777" w:rsidR="009E22E1" w:rsidRPr="00D02B34" w:rsidRDefault="009E22E1" w:rsidP="009E22E1">
      <w:pPr>
        <w:numPr>
          <w:ilvl w:val="1"/>
          <w:numId w:val="5"/>
        </w:numPr>
        <w:spacing w:before="100" w:after="100"/>
        <w:ind w:left="0" w:firstLine="0"/>
        <w:jc w:val="both"/>
        <w:rPr>
          <w:rFonts w:ascii="Times New Roman" w:hAnsi="Times New Roman"/>
          <w:lang w:val="ru-RU"/>
        </w:rPr>
      </w:pPr>
      <w:r w:rsidRPr="00D02B34">
        <w:rPr>
          <w:rFonts w:ascii="Times New Roman" w:hAnsi="Times New Roman"/>
          <w:lang w:val="ru-RU"/>
        </w:rPr>
        <w:t xml:space="preserve">В случае непредоставления Поставщиком </w:t>
      </w:r>
      <w:r>
        <w:rPr>
          <w:rFonts w:ascii="Times New Roman" w:hAnsi="Times New Roman"/>
          <w:lang w:val="ru-RU"/>
        </w:rPr>
        <w:t>______________</w:t>
      </w:r>
      <w:r w:rsidRPr="00D02B34">
        <w:rPr>
          <w:rFonts w:ascii="Times New Roman" w:hAnsi="Times New Roman"/>
          <w:lang w:val="ru-RU"/>
        </w:rPr>
        <w:t xml:space="preserve">, Поставщик обязан уплатить Покупателю неустойку в размере 0,1 (Ноль целых и одна десятая) % от стоимости </w:t>
      </w:r>
      <w:r>
        <w:rPr>
          <w:rFonts w:ascii="Times New Roman" w:hAnsi="Times New Roman"/>
          <w:lang w:val="ru-RU"/>
        </w:rPr>
        <w:t>______________</w:t>
      </w:r>
      <w:r w:rsidRPr="00D02B34">
        <w:rPr>
          <w:rFonts w:ascii="Times New Roman" w:hAnsi="Times New Roman"/>
          <w:lang w:val="ru-RU"/>
        </w:rPr>
        <w:t xml:space="preserve"> за каждый день просрочки.</w:t>
      </w:r>
    </w:p>
    <w:p w14:paraId="249721F6" w14:textId="77777777" w:rsidR="009E22E1" w:rsidRPr="00D02B34" w:rsidRDefault="009E22E1" w:rsidP="009E22E1">
      <w:pPr>
        <w:numPr>
          <w:ilvl w:val="1"/>
          <w:numId w:val="5"/>
        </w:numPr>
        <w:spacing w:before="100" w:after="100"/>
        <w:ind w:left="0" w:firstLine="0"/>
        <w:jc w:val="both"/>
        <w:rPr>
          <w:rFonts w:ascii="Times New Roman" w:hAnsi="Times New Roman"/>
          <w:lang w:val="ru-RU"/>
        </w:rPr>
      </w:pPr>
      <w:r w:rsidRPr="00D02B34">
        <w:rPr>
          <w:rFonts w:ascii="Times New Roman" w:hAnsi="Times New Roman"/>
          <w:lang w:val="ru-RU"/>
        </w:rPr>
        <w:t>В случае нарушения Покупателем срока оплаты по Договору, Поставщик имеет право потребовать уплаты неустойки в виде пени в размере 0,1 (Ноль целых и одна десятая) % от суммы задолженности за каждый день просрочки, но не более 10 (Десяти) % от суммы просроченных обязательств.</w:t>
      </w:r>
    </w:p>
    <w:p w14:paraId="54FE9808" w14:textId="77777777" w:rsidR="009E22E1" w:rsidRPr="00D02B34" w:rsidRDefault="009E22E1" w:rsidP="009E22E1">
      <w:pPr>
        <w:numPr>
          <w:ilvl w:val="1"/>
          <w:numId w:val="5"/>
        </w:numPr>
        <w:spacing w:before="100" w:after="100"/>
        <w:ind w:left="0" w:firstLine="0"/>
        <w:jc w:val="both"/>
        <w:rPr>
          <w:rFonts w:ascii="Times New Roman" w:hAnsi="Times New Roman"/>
          <w:lang w:val="ru-RU"/>
        </w:rPr>
      </w:pPr>
      <w:r w:rsidRPr="00D02B34">
        <w:rPr>
          <w:rFonts w:ascii="Times New Roman" w:hAnsi="Times New Roman"/>
          <w:lang w:val="ru-RU"/>
        </w:rPr>
        <w:t>Уплата штрафных и иных санкций не освобождает Стороны от полного выполнения своих обязательств по настоящему Договору, а также от обязанности возместить все убытки, понесенные другой Стороной вследствие неисполнения или ненадлежащего исполнения обязательств по настоящему Договору.</w:t>
      </w:r>
    </w:p>
    <w:p w14:paraId="461B578D" w14:textId="77777777" w:rsidR="009E22E1" w:rsidRPr="00D02B34" w:rsidRDefault="009E22E1" w:rsidP="009E22E1">
      <w:pPr>
        <w:numPr>
          <w:ilvl w:val="1"/>
          <w:numId w:val="5"/>
        </w:numPr>
        <w:spacing w:before="100" w:after="100"/>
        <w:ind w:left="0" w:firstLine="0"/>
        <w:jc w:val="both"/>
        <w:rPr>
          <w:rFonts w:ascii="Times New Roman" w:hAnsi="Times New Roman"/>
          <w:lang w:val="ru-RU"/>
        </w:rPr>
      </w:pPr>
      <w:r w:rsidRPr="00D02B34">
        <w:rPr>
          <w:rFonts w:ascii="Times New Roman" w:hAnsi="Times New Roman"/>
          <w:lang w:val="ru-RU"/>
        </w:rPr>
        <w:t>Сумма пени начисляется и выплачивается только на основании письменного требования Стороны, в чью пользу она должна быть выплачена.</w:t>
      </w:r>
    </w:p>
    <w:p w14:paraId="21FAA49A" w14:textId="77777777" w:rsidR="009E22E1" w:rsidRPr="00D02B34" w:rsidRDefault="009E22E1" w:rsidP="009E22E1">
      <w:pPr>
        <w:numPr>
          <w:ilvl w:val="1"/>
          <w:numId w:val="5"/>
        </w:numPr>
        <w:spacing w:before="100" w:after="100"/>
        <w:ind w:left="0" w:firstLine="0"/>
        <w:jc w:val="both"/>
        <w:rPr>
          <w:rFonts w:ascii="Times New Roman" w:hAnsi="Times New Roman"/>
        </w:rPr>
      </w:pPr>
      <w:r w:rsidRPr="00D02B34">
        <w:rPr>
          <w:rFonts w:ascii="Times New Roman" w:hAnsi="Times New Roman"/>
          <w:lang w:val="ru-RU"/>
        </w:rPr>
        <w:t xml:space="preserve">Расходы, связанные с исполнением обязательств по настоящему Договору, несет Сторона, на которую </w:t>
      </w:r>
      <w:proofErr w:type="spellStart"/>
      <w:r w:rsidRPr="00D02B34">
        <w:rPr>
          <w:rFonts w:ascii="Times New Roman" w:hAnsi="Times New Roman"/>
        </w:rPr>
        <w:t>Договором</w:t>
      </w:r>
      <w:proofErr w:type="spellEnd"/>
      <w:r w:rsidRPr="00D02B34">
        <w:rPr>
          <w:rFonts w:ascii="Times New Roman" w:hAnsi="Times New Roman"/>
        </w:rPr>
        <w:t xml:space="preserve"> </w:t>
      </w:r>
      <w:proofErr w:type="spellStart"/>
      <w:r w:rsidRPr="00D02B34">
        <w:rPr>
          <w:rFonts w:ascii="Times New Roman" w:hAnsi="Times New Roman"/>
        </w:rPr>
        <w:t>возложены</w:t>
      </w:r>
      <w:proofErr w:type="spellEnd"/>
      <w:r w:rsidRPr="00D02B34">
        <w:rPr>
          <w:rFonts w:ascii="Times New Roman" w:hAnsi="Times New Roman"/>
        </w:rPr>
        <w:t xml:space="preserve"> </w:t>
      </w:r>
      <w:proofErr w:type="spellStart"/>
      <w:r w:rsidRPr="00D02B34">
        <w:rPr>
          <w:rFonts w:ascii="Times New Roman" w:hAnsi="Times New Roman"/>
        </w:rPr>
        <w:t>такие</w:t>
      </w:r>
      <w:proofErr w:type="spellEnd"/>
      <w:r w:rsidRPr="00D02B34">
        <w:rPr>
          <w:rFonts w:ascii="Times New Roman" w:hAnsi="Times New Roman"/>
        </w:rPr>
        <w:t xml:space="preserve"> </w:t>
      </w:r>
      <w:proofErr w:type="spellStart"/>
      <w:r w:rsidRPr="00D02B34">
        <w:rPr>
          <w:rFonts w:ascii="Times New Roman" w:hAnsi="Times New Roman"/>
        </w:rPr>
        <w:t>обязательства</w:t>
      </w:r>
      <w:proofErr w:type="spellEnd"/>
      <w:r w:rsidRPr="00D02B34">
        <w:rPr>
          <w:rFonts w:ascii="Times New Roman" w:hAnsi="Times New Roman"/>
        </w:rPr>
        <w:t xml:space="preserve">, </w:t>
      </w:r>
      <w:proofErr w:type="spellStart"/>
      <w:r w:rsidRPr="00D02B34">
        <w:rPr>
          <w:rFonts w:ascii="Times New Roman" w:hAnsi="Times New Roman"/>
        </w:rPr>
        <w:t>если</w:t>
      </w:r>
      <w:proofErr w:type="spellEnd"/>
      <w:r w:rsidRPr="00D02B34">
        <w:rPr>
          <w:rFonts w:ascii="Times New Roman" w:hAnsi="Times New Roman"/>
        </w:rPr>
        <w:t xml:space="preserve"> </w:t>
      </w:r>
      <w:proofErr w:type="spellStart"/>
      <w:r w:rsidRPr="00D02B34">
        <w:rPr>
          <w:rFonts w:ascii="Times New Roman" w:hAnsi="Times New Roman"/>
        </w:rPr>
        <w:t>Договором</w:t>
      </w:r>
      <w:proofErr w:type="spellEnd"/>
      <w:r w:rsidRPr="00D02B34">
        <w:rPr>
          <w:rFonts w:ascii="Times New Roman" w:hAnsi="Times New Roman"/>
        </w:rPr>
        <w:t xml:space="preserve"> </w:t>
      </w:r>
      <w:proofErr w:type="spellStart"/>
      <w:r w:rsidRPr="00D02B34">
        <w:rPr>
          <w:rFonts w:ascii="Times New Roman" w:hAnsi="Times New Roman"/>
        </w:rPr>
        <w:t>не</w:t>
      </w:r>
      <w:proofErr w:type="spellEnd"/>
      <w:r w:rsidRPr="00D02B34">
        <w:rPr>
          <w:rFonts w:ascii="Times New Roman" w:hAnsi="Times New Roman"/>
        </w:rPr>
        <w:t xml:space="preserve"> </w:t>
      </w:r>
      <w:proofErr w:type="spellStart"/>
      <w:r w:rsidRPr="00D02B34">
        <w:rPr>
          <w:rFonts w:ascii="Times New Roman" w:hAnsi="Times New Roman"/>
        </w:rPr>
        <w:t>предусматривается</w:t>
      </w:r>
      <w:proofErr w:type="spellEnd"/>
      <w:r w:rsidRPr="00D02B34">
        <w:rPr>
          <w:rFonts w:ascii="Times New Roman" w:hAnsi="Times New Roman"/>
        </w:rPr>
        <w:t xml:space="preserve"> </w:t>
      </w:r>
      <w:proofErr w:type="spellStart"/>
      <w:r w:rsidRPr="00D02B34">
        <w:rPr>
          <w:rFonts w:ascii="Times New Roman" w:hAnsi="Times New Roman"/>
        </w:rPr>
        <w:t>иное</w:t>
      </w:r>
      <w:proofErr w:type="spellEnd"/>
      <w:r w:rsidRPr="00D02B34">
        <w:rPr>
          <w:rFonts w:ascii="Times New Roman" w:hAnsi="Times New Roman"/>
        </w:rPr>
        <w:t>.</w:t>
      </w:r>
    </w:p>
    <w:p w14:paraId="27895C66" w14:textId="77777777" w:rsidR="009E22E1" w:rsidRPr="00D02B34" w:rsidRDefault="009E22E1" w:rsidP="009E22E1">
      <w:pPr>
        <w:numPr>
          <w:ilvl w:val="1"/>
          <w:numId w:val="5"/>
        </w:numPr>
        <w:spacing w:before="100" w:after="100"/>
        <w:ind w:left="0" w:firstLine="0"/>
        <w:jc w:val="both"/>
        <w:rPr>
          <w:rFonts w:ascii="Times New Roman" w:hAnsi="Times New Roman"/>
          <w:lang w:val="ru-RU"/>
        </w:rPr>
      </w:pPr>
      <w:r w:rsidRPr="00D02B34">
        <w:rPr>
          <w:rFonts w:ascii="Times New Roman" w:hAnsi="Times New Roman"/>
          <w:lang w:val="ru-RU"/>
        </w:rPr>
        <w:t>Во всех остальных случаях, не предусмотренных настоящим Договором, за невыполнение или ненадлежащее выполнение принятых на себя обязательств по настоящему Договору, Стороны несут ответственность в соответствии с действующим законодательством Республики Узбекистан.</w:t>
      </w:r>
    </w:p>
    <w:p w14:paraId="5BAA6E39" w14:textId="77777777" w:rsidR="009E22E1" w:rsidRPr="00D02B34" w:rsidRDefault="009E22E1" w:rsidP="009E22E1">
      <w:pPr>
        <w:jc w:val="both"/>
        <w:rPr>
          <w:rFonts w:ascii="Times New Roman" w:hAnsi="Times New Roman"/>
          <w:b/>
          <w:caps/>
          <w:lang w:val="ru-RU"/>
        </w:rPr>
      </w:pPr>
      <w:r w:rsidRPr="00D02B34">
        <w:rPr>
          <w:rFonts w:ascii="Times New Roman" w:hAnsi="Times New Roman"/>
          <w:b/>
          <w:caps/>
          <w:lang w:val="ru-RU"/>
        </w:rPr>
        <w:t>8.    Конфиденциальность</w:t>
      </w:r>
    </w:p>
    <w:p w14:paraId="34537140" w14:textId="77777777" w:rsidR="009E22E1" w:rsidRPr="00D02B34" w:rsidRDefault="009E22E1" w:rsidP="009E22E1">
      <w:pPr>
        <w:spacing w:before="100" w:after="100"/>
        <w:jc w:val="both"/>
        <w:rPr>
          <w:rFonts w:ascii="Times New Roman" w:hAnsi="Times New Roman"/>
          <w:lang w:val="ru-RU"/>
        </w:rPr>
      </w:pPr>
      <w:r w:rsidRPr="00D02B34">
        <w:rPr>
          <w:rFonts w:ascii="Times New Roman" w:hAnsi="Times New Roman"/>
          <w:lang w:val="ru-RU"/>
        </w:rPr>
        <w:t>8.1.  Стороны обязуются не разглашать и не распространять в иной форме конфиденциальные документы, сведения и информацию, полученные ими друг от друга в процессе исполнения настоящего Договора.</w:t>
      </w:r>
    </w:p>
    <w:p w14:paraId="002C775A" w14:textId="77777777" w:rsidR="009E22E1" w:rsidRPr="00D02B34" w:rsidRDefault="009E22E1" w:rsidP="009E22E1">
      <w:pPr>
        <w:spacing w:before="100" w:after="100"/>
        <w:jc w:val="both"/>
        <w:rPr>
          <w:rFonts w:ascii="Times New Roman" w:hAnsi="Times New Roman"/>
          <w:lang w:val="ru-RU"/>
        </w:rPr>
      </w:pPr>
      <w:r w:rsidRPr="00D02B34">
        <w:rPr>
          <w:rFonts w:ascii="Times New Roman" w:hAnsi="Times New Roman"/>
          <w:lang w:val="ru-RU"/>
        </w:rPr>
        <w:lastRenderedPageBreak/>
        <w:t>8.2.  Конфиденциальные сведения не подлежат разглашению и распространению как в течение срока действия настоящего Договора, так и после прекращения его действия без ограничения срока.</w:t>
      </w:r>
    </w:p>
    <w:p w14:paraId="44EB55AB" w14:textId="77777777" w:rsidR="009E22E1" w:rsidRPr="00D02B34" w:rsidRDefault="009E22E1" w:rsidP="009E22E1">
      <w:pPr>
        <w:spacing w:before="100" w:after="100"/>
        <w:jc w:val="both"/>
        <w:rPr>
          <w:rFonts w:ascii="Times New Roman" w:hAnsi="Times New Roman"/>
          <w:lang w:val="ru-RU"/>
        </w:rPr>
      </w:pPr>
      <w:r w:rsidRPr="00D02B34">
        <w:rPr>
          <w:rFonts w:ascii="Times New Roman" w:hAnsi="Times New Roman"/>
          <w:lang w:val="ru-RU"/>
        </w:rPr>
        <w:t>8.3. Если иное не будет установлено соглашением Сторон, конфиденциальными являются все получаемые Сторонами друг от друга в процессе исполнения настоящего Договора сведения, за исключением тех, которые без участия Сторон были или будут опубликованы или распространены в иной форме в официальных источниках, либо стали или станут известны без участия Сторон от третьих лиц.</w:t>
      </w:r>
    </w:p>
    <w:p w14:paraId="13424DC7" w14:textId="77777777" w:rsidR="009E22E1" w:rsidRPr="00D02B34" w:rsidRDefault="009E22E1" w:rsidP="009E22E1">
      <w:pPr>
        <w:spacing w:before="100" w:after="100"/>
        <w:jc w:val="both"/>
        <w:rPr>
          <w:rFonts w:ascii="Times New Roman" w:hAnsi="Times New Roman"/>
          <w:lang w:val="ru-RU"/>
        </w:rPr>
      </w:pPr>
    </w:p>
    <w:p w14:paraId="71AE862F" w14:textId="77777777" w:rsidR="009E22E1" w:rsidRPr="00D02B34" w:rsidRDefault="009E22E1" w:rsidP="009E22E1">
      <w:pPr>
        <w:jc w:val="both"/>
        <w:rPr>
          <w:rFonts w:ascii="Times New Roman" w:hAnsi="Times New Roman"/>
          <w:b/>
          <w:caps/>
          <w:lang w:val="ru-RU"/>
        </w:rPr>
      </w:pPr>
      <w:r w:rsidRPr="00D02B34">
        <w:rPr>
          <w:rFonts w:ascii="Times New Roman" w:hAnsi="Times New Roman"/>
          <w:b/>
          <w:caps/>
          <w:lang w:val="ru-RU"/>
        </w:rPr>
        <w:t>9. АНТИКОРРУПЦИОННАЯ ОГОВОРКА</w:t>
      </w:r>
    </w:p>
    <w:p w14:paraId="4F5EB06F" w14:textId="77777777" w:rsidR="009E22E1" w:rsidRPr="00D02B34" w:rsidRDefault="009E22E1" w:rsidP="009E22E1">
      <w:pPr>
        <w:jc w:val="both"/>
        <w:rPr>
          <w:rFonts w:ascii="Times New Roman" w:hAnsi="Times New Roman"/>
          <w:b/>
          <w:caps/>
          <w:lang w:val="ru-RU"/>
        </w:rPr>
      </w:pPr>
    </w:p>
    <w:p w14:paraId="7EA379CC" w14:textId="77777777" w:rsidR="009E22E1" w:rsidRPr="00D02B34" w:rsidRDefault="009E22E1" w:rsidP="009E22E1">
      <w:pPr>
        <w:widowControl w:val="0"/>
        <w:tabs>
          <w:tab w:val="left" w:pos="243"/>
        </w:tabs>
        <w:jc w:val="both"/>
        <w:rPr>
          <w:rFonts w:ascii="Times New Roman" w:hAnsi="Times New Roman"/>
          <w:lang w:val="ru-RU"/>
        </w:rPr>
      </w:pPr>
      <w:r w:rsidRPr="00D02B34">
        <w:rPr>
          <w:rFonts w:ascii="Times New Roman" w:hAnsi="Times New Roman"/>
          <w:lang w:val="ru-RU"/>
        </w:rPr>
        <w:t xml:space="preserve">Поставщик настоящим подтверждает, что он ознакомился с Антикоррупционной политикой Покупателя, и полностью ее понимает. </w:t>
      </w:r>
    </w:p>
    <w:p w14:paraId="60848164" w14:textId="77777777" w:rsidR="009E22E1" w:rsidRPr="00D02B34" w:rsidRDefault="009E22E1" w:rsidP="009E22E1">
      <w:pPr>
        <w:widowControl w:val="0"/>
        <w:jc w:val="both"/>
        <w:rPr>
          <w:rFonts w:ascii="Times New Roman" w:hAnsi="Times New Roman"/>
          <w:lang w:val="ru-RU"/>
        </w:rPr>
      </w:pPr>
      <w:r w:rsidRPr="00D02B34">
        <w:rPr>
          <w:rFonts w:ascii="Times New Roman" w:hAnsi="Times New Roman"/>
          <w:lang w:val="ru-RU"/>
        </w:rPr>
        <w:t xml:space="preserve"> 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5664C3F3" w14:textId="77777777" w:rsidR="009E22E1" w:rsidRPr="00D02B34" w:rsidRDefault="009E22E1" w:rsidP="009E22E1">
      <w:pPr>
        <w:widowControl w:val="0"/>
        <w:jc w:val="both"/>
        <w:rPr>
          <w:rFonts w:ascii="Times New Roman" w:hAnsi="Times New Roman"/>
          <w:lang w:val="ru-RU"/>
        </w:rPr>
      </w:pPr>
      <w:r w:rsidRPr="00D02B34">
        <w:rPr>
          <w:rFonts w:ascii="Times New Roman" w:hAnsi="Times New Roman"/>
          <w:lang w:val="ru-RU"/>
        </w:rPr>
        <w:t xml:space="preserve"> - 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Республики Узбекистан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p w14:paraId="72BE2D52" w14:textId="77777777" w:rsidR="009E22E1" w:rsidRPr="00D02B34" w:rsidRDefault="009E22E1" w:rsidP="009E22E1">
      <w:pPr>
        <w:widowControl w:val="0"/>
        <w:jc w:val="both"/>
        <w:rPr>
          <w:rFonts w:ascii="Times New Roman" w:hAnsi="Times New Roman"/>
          <w:lang w:val="ru-RU"/>
        </w:rPr>
      </w:pPr>
      <w:r w:rsidRPr="00D02B34">
        <w:rPr>
          <w:rFonts w:ascii="Times New Roman" w:hAnsi="Times New Roman"/>
          <w:lang w:val="ru-RU"/>
        </w:rPr>
        <w:t>-  отказываются от стимулирования представителей другой Стороны каким-либо образом, ставящим представителя в определенную зависимость и направленного на (</w:t>
      </w:r>
      <w:proofErr w:type="spellStart"/>
      <w:r w:rsidRPr="00D02B34">
        <w:rPr>
          <w:rFonts w:ascii="Times New Roman" w:hAnsi="Times New Roman"/>
        </w:rPr>
        <w:t>i</w:t>
      </w:r>
      <w:proofErr w:type="spellEnd"/>
      <w:r w:rsidRPr="00D02B34">
        <w:rPr>
          <w:rFonts w:ascii="Times New Roman" w:hAnsi="Times New Roman"/>
          <w:lang w:val="ru-RU"/>
        </w:rPr>
        <w:t>) предоставление неоправданных преимуществ по сравнению с другими контрагентами; (</w:t>
      </w:r>
      <w:r w:rsidRPr="00D02B34">
        <w:rPr>
          <w:rFonts w:ascii="Times New Roman" w:hAnsi="Times New Roman"/>
        </w:rPr>
        <w:t>ii</w:t>
      </w:r>
      <w:r w:rsidRPr="00D02B34">
        <w:rPr>
          <w:rFonts w:ascii="Times New Roman" w:hAnsi="Times New Roman"/>
          <w:lang w:val="ru-RU"/>
        </w:rPr>
        <w:t>) предоставление каких-либо гарантий; (</w:t>
      </w:r>
      <w:r w:rsidRPr="00D02B34">
        <w:rPr>
          <w:rFonts w:ascii="Times New Roman" w:hAnsi="Times New Roman"/>
        </w:rPr>
        <w:t>iii</w:t>
      </w:r>
      <w:r w:rsidRPr="00D02B34">
        <w:rPr>
          <w:rFonts w:ascii="Times New Roman" w:hAnsi="Times New Roman"/>
          <w:lang w:val="ru-RU"/>
        </w:rPr>
        <w:t>) ускорение либо нарушение существующих процедур; (</w:t>
      </w:r>
      <w:r w:rsidRPr="00D02B34">
        <w:rPr>
          <w:rFonts w:ascii="Times New Roman" w:hAnsi="Times New Roman"/>
        </w:rPr>
        <w:t>iv</w:t>
      </w:r>
      <w:r w:rsidRPr="00D02B34">
        <w:rPr>
          <w:rFonts w:ascii="Times New Roman" w:hAnsi="Times New Roman"/>
          <w:lang w:val="ru-RU"/>
        </w:rPr>
        <w:t>) совершение иных действий, идущих вразрез с принципами прозрачности и открытости взаимоотношений между Сторонами;</w:t>
      </w:r>
    </w:p>
    <w:p w14:paraId="04DDA026" w14:textId="77777777" w:rsidR="009E22E1" w:rsidRPr="00D02B34" w:rsidRDefault="009E22E1" w:rsidP="009E22E1">
      <w:pPr>
        <w:widowControl w:val="0"/>
        <w:jc w:val="both"/>
        <w:rPr>
          <w:rFonts w:ascii="Times New Roman" w:hAnsi="Times New Roman"/>
          <w:lang w:val="ru-RU"/>
        </w:rPr>
      </w:pPr>
      <w:r w:rsidRPr="00D02B34">
        <w:rPr>
          <w:rFonts w:ascii="Times New Roman" w:hAnsi="Times New Roman"/>
          <w:lang w:val="ru-RU"/>
        </w:rPr>
        <w:t xml:space="preserve">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w:t>
      </w:r>
    </w:p>
    <w:p w14:paraId="455580EF" w14:textId="77777777" w:rsidR="009E22E1" w:rsidRPr="00D02B34" w:rsidRDefault="009E22E1" w:rsidP="009E22E1">
      <w:pPr>
        <w:widowControl w:val="0"/>
        <w:jc w:val="both"/>
        <w:rPr>
          <w:rFonts w:ascii="Times New Roman" w:hAnsi="Times New Roman"/>
          <w:lang w:val="ru-RU"/>
        </w:rPr>
      </w:pPr>
      <w:r w:rsidRPr="00D02B34">
        <w:rPr>
          <w:rFonts w:ascii="Times New Roman" w:hAnsi="Times New Roman"/>
          <w:lang w:val="ru-RU"/>
        </w:rPr>
        <w:t xml:space="preserve">При рассмотрении подобного уведомления, Стороны гарантируют друг другу: </w:t>
      </w:r>
    </w:p>
    <w:p w14:paraId="7C403453" w14:textId="77777777" w:rsidR="009E22E1" w:rsidRPr="00D02B34" w:rsidRDefault="009E22E1" w:rsidP="009E22E1">
      <w:pPr>
        <w:widowControl w:val="0"/>
        <w:jc w:val="both"/>
        <w:rPr>
          <w:rFonts w:ascii="Times New Roman" w:hAnsi="Times New Roman"/>
          <w:lang w:val="ru-RU"/>
        </w:rPr>
      </w:pPr>
      <w:r w:rsidRPr="00D02B34">
        <w:rPr>
          <w:rFonts w:ascii="Times New Roman" w:hAnsi="Times New Roman"/>
          <w:lang w:val="ru-RU"/>
        </w:rPr>
        <w:t>- 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6245CBF" w14:textId="77777777" w:rsidR="009E22E1" w:rsidRPr="00D02B34" w:rsidRDefault="009E22E1" w:rsidP="009E22E1">
      <w:pPr>
        <w:widowControl w:val="0"/>
        <w:jc w:val="both"/>
        <w:rPr>
          <w:rFonts w:ascii="Times New Roman" w:hAnsi="Times New Roman"/>
          <w:lang w:val="ru-RU"/>
        </w:rPr>
      </w:pPr>
      <w:r w:rsidRPr="00D02B34">
        <w:rPr>
          <w:rFonts w:ascii="Times New Roman" w:hAnsi="Times New Roman"/>
          <w:lang w:val="ru-RU"/>
        </w:rPr>
        <w:t xml:space="preserve">- 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 </w:t>
      </w:r>
    </w:p>
    <w:p w14:paraId="7C06EA51" w14:textId="77777777" w:rsidR="009E22E1" w:rsidRPr="00D02B34" w:rsidRDefault="009E22E1" w:rsidP="009E22E1">
      <w:pPr>
        <w:widowControl w:val="0"/>
        <w:jc w:val="both"/>
        <w:rPr>
          <w:rFonts w:ascii="Times New Roman" w:hAnsi="Times New Roman"/>
          <w:lang w:val="ru-RU"/>
        </w:rPr>
      </w:pPr>
      <w:r w:rsidRPr="00D02B34">
        <w:rPr>
          <w:rFonts w:ascii="Times New Roman" w:hAnsi="Times New Roman"/>
          <w:lang w:val="ru-RU"/>
        </w:rPr>
        <w:t xml:space="preserve">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w:t>
      </w:r>
      <w:r w:rsidRPr="00D02B34">
        <w:rPr>
          <w:rFonts w:ascii="Times New Roman" w:hAnsi="Times New Roman"/>
          <w:lang w:val="ru-RU"/>
        </w:rPr>
        <w:lastRenderedPageBreak/>
        <w:t>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30582AF3" w14:textId="77777777" w:rsidR="009E22E1" w:rsidRPr="00D02B34" w:rsidRDefault="009E22E1" w:rsidP="009E22E1">
      <w:pPr>
        <w:widowControl w:val="0"/>
        <w:jc w:val="both"/>
        <w:rPr>
          <w:rFonts w:ascii="Times New Roman" w:hAnsi="Times New Roman"/>
          <w:lang w:val="ru-RU"/>
        </w:rPr>
      </w:pPr>
      <w:r w:rsidRPr="00D02B34">
        <w:rPr>
          <w:rFonts w:ascii="Times New Roman" w:hAnsi="Times New Roman"/>
          <w:lang w:val="ru-RU"/>
        </w:rPr>
        <w:t>Для целей исполнения настоящей Антикоррупционной оговорки Поставщик обязуется отвечать на запросы Покупателя в срок не позднее 10 (Десяти) рабочих дней, если более короткий срок не обозначен и не обоснован Поставщиком и/или не следует из существа запроса. Корреспонденция в адрес Поставщика направляется по адресу (-</w:t>
      </w:r>
      <w:proofErr w:type="spellStart"/>
      <w:r w:rsidRPr="00D02B34">
        <w:rPr>
          <w:rFonts w:ascii="Times New Roman" w:hAnsi="Times New Roman"/>
          <w:lang w:val="ru-RU"/>
        </w:rPr>
        <w:t>ам</w:t>
      </w:r>
      <w:proofErr w:type="spellEnd"/>
      <w:r w:rsidRPr="00D02B34">
        <w:rPr>
          <w:rFonts w:ascii="Times New Roman" w:hAnsi="Times New Roman"/>
          <w:lang w:val="ru-RU"/>
        </w:rPr>
        <w:t>), указанному (-ым) в реквизитах Сторон.</w:t>
      </w:r>
    </w:p>
    <w:p w14:paraId="41747A21" w14:textId="77777777" w:rsidR="009E22E1" w:rsidRPr="00D02B34" w:rsidRDefault="009E22E1" w:rsidP="009E22E1">
      <w:pPr>
        <w:widowControl w:val="0"/>
        <w:jc w:val="both"/>
        <w:rPr>
          <w:rFonts w:ascii="Times New Roman" w:hAnsi="Times New Roman"/>
          <w:lang w:val="ru-RU"/>
        </w:rPr>
      </w:pPr>
      <w:r w:rsidRPr="00D02B34">
        <w:rPr>
          <w:rFonts w:ascii="Times New Roman" w:hAnsi="Times New Roman"/>
          <w:lang w:val="ru-RU"/>
        </w:rPr>
        <w:t>Содержание настоящей Антикоррупционной оговорки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 за исключением случаев раскрытия информации, когда такое согласие содержится в ранее заключенном и/или заключаемом Договоре( -ах), случаях уступки/залога Лицензиатом прав по Договору (-</w:t>
      </w:r>
      <w:proofErr w:type="spellStart"/>
      <w:r w:rsidRPr="00D02B34">
        <w:rPr>
          <w:rFonts w:ascii="Times New Roman" w:hAnsi="Times New Roman"/>
          <w:lang w:val="ru-RU"/>
        </w:rPr>
        <w:t>ам</w:t>
      </w:r>
      <w:proofErr w:type="spellEnd"/>
      <w:r w:rsidRPr="00D02B34">
        <w:rPr>
          <w:rFonts w:ascii="Times New Roman" w:hAnsi="Times New Roman"/>
          <w:lang w:val="ru-RU"/>
        </w:rPr>
        <w:t>) третьим лицам, случаях привлечения Лицензиатом третьих лиц для осуществления действий по взысканию задолженности по Договору (-</w:t>
      </w:r>
      <w:proofErr w:type="spellStart"/>
      <w:r w:rsidRPr="00D02B34">
        <w:rPr>
          <w:rFonts w:ascii="Times New Roman" w:hAnsi="Times New Roman"/>
          <w:lang w:val="ru-RU"/>
        </w:rPr>
        <w:t>ам</w:t>
      </w:r>
      <w:proofErr w:type="spellEnd"/>
      <w:r w:rsidRPr="00D02B34">
        <w:rPr>
          <w:rFonts w:ascii="Times New Roman" w:hAnsi="Times New Roman"/>
          <w:lang w:val="ru-RU"/>
        </w:rPr>
        <w:t>), а также случаях, когда раскрытие такой информации производится в соответствии с требованиями действующего законодательства Республики Узбекистан или в силу распоряжения уполномоченных органов, действующих в рамках своих полномочий, предусмотренных законодательством Республики Узбекистан.</w:t>
      </w:r>
    </w:p>
    <w:p w14:paraId="2C7E1344" w14:textId="77777777" w:rsidR="009E22E1" w:rsidRPr="00D02B34" w:rsidRDefault="009E22E1" w:rsidP="009E22E1">
      <w:pPr>
        <w:widowControl w:val="0"/>
        <w:jc w:val="right"/>
        <w:rPr>
          <w:rFonts w:ascii="Times New Roman" w:hAnsi="Times New Roman"/>
          <w:b/>
          <w:color w:val="808080"/>
          <w:sz w:val="22"/>
          <w:szCs w:val="22"/>
          <w:lang w:val="ru-RU"/>
        </w:rPr>
      </w:pPr>
    </w:p>
    <w:p w14:paraId="7BB5D1EB" w14:textId="77777777" w:rsidR="009E22E1" w:rsidRPr="00D02B34" w:rsidRDefault="009E22E1" w:rsidP="009E22E1">
      <w:pPr>
        <w:jc w:val="both"/>
        <w:rPr>
          <w:rFonts w:ascii="Times New Roman" w:hAnsi="Times New Roman"/>
          <w:b/>
          <w:caps/>
          <w:lang w:val="ru-RU"/>
        </w:rPr>
      </w:pPr>
      <w:r w:rsidRPr="00D02B34">
        <w:rPr>
          <w:rFonts w:ascii="Times New Roman" w:hAnsi="Times New Roman"/>
          <w:b/>
          <w:caps/>
          <w:lang w:val="ru-RU"/>
        </w:rPr>
        <w:t>10. ОБСТОЯТЕЛЬСТВА НЕПРЕОДОЛИМОЙ СИЛЫ</w:t>
      </w:r>
    </w:p>
    <w:p w14:paraId="094329BF" w14:textId="77777777" w:rsidR="009E22E1" w:rsidRPr="00D02B34" w:rsidRDefault="009E22E1" w:rsidP="009E22E1">
      <w:pPr>
        <w:jc w:val="both"/>
        <w:rPr>
          <w:rFonts w:ascii="Times New Roman" w:hAnsi="Times New Roman"/>
          <w:b/>
          <w:caps/>
          <w:lang w:val="ru-RU"/>
        </w:rPr>
      </w:pPr>
    </w:p>
    <w:p w14:paraId="70A54426" w14:textId="77777777" w:rsidR="009E22E1" w:rsidRPr="00D02B34" w:rsidRDefault="009E22E1" w:rsidP="009E22E1">
      <w:pPr>
        <w:widowControl w:val="0"/>
        <w:contextualSpacing/>
        <w:jc w:val="both"/>
        <w:rPr>
          <w:rFonts w:ascii="Times New Roman" w:hAnsi="Times New Roman"/>
          <w:lang w:val="ru-RU"/>
        </w:rPr>
      </w:pPr>
      <w:r w:rsidRPr="00D02B34">
        <w:rPr>
          <w:rFonts w:ascii="Times New Roman" w:hAnsi="Times New Roman"/>
          <w:sz w:val="22"/>
          <w:szCs w:val="22"/>
          <w:lang w:val="ru-RU"/>
        </w:rPr>
        <w:t xml:space="preserve">10.1. </w:t>
      </w:r>
      <w:r w:rsidRPr="00D02B34">
        <w:rPr>
          <w:rFonts w:ascii="Times New Roman" w:hAnsi="Times New Roman"/>
          <w:lang w:val="ru-RU"/>
        </w:rPr>
        <w:t>Стороны не несут ответственность за неисполнение/ненадлежащее исполнение своих обязательств по настоящему Договору в случаях наступления обстоятельств непреодолимой силы. В этом случае любая из Сторон в течение 5 (Пяти) рабочих дней со дня начала указанных обстоятельств должна письменно известить другую Сторону по настоящему Договору о невозможности исполнения обязательств, с приложением подтверждающих документов. Если о данных обстоятельствах не будет сообщено своевременно, Сторона, затронутая такими обстоятельствами, не имеет права ссылаться на них, кроме случая, когда другие обстоятельства препятствуют направлению сообщения. Наличие обстоятельств непреодолимой силы должны быть подтверждены документально Торгово-промышленной палаты Республики Узбекистан или иной, уполномоченной на это организацией.</w:t>
      </w:r>
    </w:p>
    <w:p w14:paraId="0F3455C0" w14:textId="77777777" w:rsidR="009E22E1" w:rsidRPr="00D02B34" w:rsidRDefault="009E22E1" w:rsidP="009E22E1">
      <w:pPr>
        <w:widowControl w:val="0"/>
        <w:contextualSpacing/>
        <w:jc w:val="both"/>
        <w:rPr>
          <w:rFonts w:ascii="Times New Roman" w:hAnsi="Times New Roman"/>
          <w:lang w:val="ru-RU"/>
        </w:rPr>
      </w:pPr>
      <w:r w:rsidRPr="00D02B34">
        <w:rPr>
          <w:rFonts w:ascii="Times New Roman" w:hAnsi="Times New Roman"/>
          <w:lang w:val="ru-RU"/>
        </w:rPr>
        <w:t>10.2. В случае если указанные обстоятельства будут длиться более 1 (Одного) месяца с даты уведомления о невозможности исполнения обязательств, Стороны проведут переговоры и примут решение о дальнейшей реализации настоящего Договора. При не достижении договоренности в течение 60 (Шестидесяти) календарных дней, с момента получения письменного уведомления об обнаружении обстоятельств непреодолимой силы, Стороны имеют право расторгнуть Договор в одностороннем порядке, в письменном виде с указанием даты расторжения договора, без обязательств по возмещению убытков, при этом денежные средства, непокрытые предоставлением Сублицензиату неисключительного права использования Программного обеспечения, подлежат возврату Сублицензиату в  течение 1 (Одного) месяца с даты расторжения настоящего Договора.</w:t>
      </w:r>
    </w:p>
    <w:p w14:paraId="65CA689C" w14:textId="77777777" w:rsidR="009E22E1" w:rsidRPr="00D02B34" w:rsidRDefault="009E22E1" w:rsidP="009E22E1">
      <w:pPr>
        <w:widowControl w:val="0"/>
        <w:contextualSpacing/>
        <w:jc w:val="both"/>
        <w:rPr>
          <w:rFonts w:ascii="Times New Roman" w:hAnsi="Times New Roman"/>
          <w:b/>
          <w:bCs/>
          <w:lang w:val="ru-RU"/>
        </w:rPr>
      </w:pPr>
    </w:p>
    <w:p w14:paraId="211C1BEA" w14:textId="77777777" w:rsidR="009E22E1" w:rsidRPr="00D02B34" w:rsidRDefault="009E22E1" w:rsidP="009E22E1">
      <w:pPr>
        <w:jc w:val="both"/>
        <w:rPr>
          <w:rFonts w:ascii="Times New Roman" w:hAnsi="Times New Roman"/>
          <w:b/>
          <w:caps/>
          <w:lang w:val="ru-RU"/>
        </w:rPr>
      </w:pPr>
      <w:r w:rsidRPr="00D02B34">
        <w:rPr>
          <w:rFonts w:ascii="Times New Roman" w:hAnsi="Times New Roman"/>
          <w:b/>
          <w:caps/>
          <w:lang w:val="ru-RU"/>
        </w:rPr>
        <w:t>11. СРОК ДЕЙСТВИЯ ДОГОВОРА И ПОРЯДОК ЕГО РАСТОРЖЕНИЯ</w:t>
      </w:r>
    </w:p>
    <w:p w14:paraId="4E67A16B" w14:textId="77777777" w:rsidR="009E22E1" w:rsidRPr="00D02B34" w:rsidRDefault="009E22E1" w:rsidP="009E22E1">
      <w:pPr>
        <w:spacing w:before="100" w:after="100"/>
        <w:jc w:val="both"/>
        <w:rPr>
          <w:rFonts w:ascii="Times New Roman" w:hAnsi="Times New Roman"/>
          <w:lang w:val="ru-RU"/>
        </w:rPr>
      </w:pPr>
      <w:r w:rsidRPr="00D02B34">
        <w:rPr>
          <w:rFonts w:ascii="Times New Roman" w:hAnsi="Times New Roman"/>
          <w:lang w:val="ru-RU"/>
        </w:rPr>
        <w:t>11.1. Договор вступает в силу с даты подписания его обеими Сторонами и действует в течение срока действия переданных по Договору прав на ПО, указанное в Приложении №1 к Договору.</w:t>
      </w:r>
    </w:p>
    <w:p w14:paraId="78A875A9" w14:textId="77777777" w:rsidR="009E22E1" w:rsidRPr="00D02B34" w:rsidRDefault="009E22E1" w:rsidP="009E22E1">
      <w:pPr>
        <w:spacing w:before="100" w:after="100"/>
        <w:jc w:val="both"/>
        <w:rPr>
          <w:rFonts w:ascii="Times New Roman" w:hAnsi="Times New Roman"/>
          <w:lang w:val="ru-RU"/>
        </w:rPr>
      </w:pPr>
      <w:r w:rsidRPr="00D02B34">
        <w:rPr>
          <w:rFonts w:ascii="Times New Roman" w:hAnsi="Times New Roman"/>
          <w:lang w:val="ru-RU"/>
        </w:rPr>
        <w:t>11.2. Покупатель вправе расторгнуть Договор без указания каких-либо причин, известив Поставщика письменно не менее чем за 30 (Тридцать) календарных дней до предполагаемой даты расторжения Договора.</w:t>
      </w:r>
    </w:p>
    <w:p w14:paraId="71B6D4E5" w14:textId="77777777" w:rsidR="009E22E1" w:rsidRPr="00D02B34" w:rsidRDefault="009E22E1" w:rsidP="009E22E1">
      <w:pPr>
        <w:spacing w:before="100" w:after="100"/>
        <w:jc w:val="both"/>
        <w:rPr>
          <w:rFonts w:ascii="Times New Roman" w:hAnsi="Times New Roman"/>
          <w:lang w:val="ru-RU"/>
        </w:rPr>
      </w:pPr>
      <w:r w:rsidRPr="00D02B34">
        <w:rPr>
          <w:rFonts w:ascii="Times New Roman" w:hAnsi="Times New Roman"/>
          <w:lang w:val="ru-RU"/>
        </w:rPr>
        <w:lastRenderedPageBreak/>
        <w:t>11.3. Договор может быть расторгнут на основании письменного соглашения Сторон, а если Стороны не придут к такому соглашению, Договор может быть расторгнут в порядке, установленном законодательством Республики Узбекистан.</w:t>
      </w:r>
    </w:p>
    <w:p w14:paraId="0E1242D1" w14:textId="77777777" w:rsidR="009E22E1" w:rsidRPr="00D02B34" w:rsidRDefault="009E22E1" w:rsidP="009E22E1">
      <w:pPr>
        <w:spacing w:before="100" w:after="100"/>
        <w:jc w:val="both"/>
        <w:rPr>
          <w:rFonts w:ascii="Times New Roman" w:hAnsi="Times New Roman"/>
          <w:lang w:val="ru-RU"/>
        </w:rPr>
      </w:pPr>
      <w:r w:rsidRPr="00D02B34">
        <w:rPr>
          <w:rFonts w:ascii="Times New Roman" w:hAnsi="Times New Roman"/>
          <w:lang w:val="ru-RU"/>
        </w:rPr>
        <w:t>11.4.  При прекращении действия либо расторжении настоящего Договора по любому основанию Стороны в течение 30 (Тридцати) календарных дней с даты прекращения действия, либо расторжения Договора производят сверку взаиморасчётов и в течение 10 (Десяти) рабочих дней с момента подписания Сторонами Акта сверки производят окончательный</w:t>
      </w:r>
      <w:r w:rsidRPr="00D02B34">
        <w:rPr>
          <w:rFonts w:ascii="Times New Roman" w:hAnsi="Times New Roman"/>
          <w:b/>
          <w:bCs/>
          <w:lang w:val="ru-RU"/>
        </w:rPr>
        <w:t xml:space="preserve"> </w:t>
      </w:r>
      <w:r w:rsidRPr="00D02B34">
        <w:rPr>
          <w:rFonts w:ascii="Times New Roman" w:hAnsi="Times New Roman"/>
          <w:lang w:val="ru-RU"/>
        </w:rPr>
        <w:t>расчет по Договору.</w:t>
      </w:r>
    </w:p>
    <w:p w14:paraId="6D99F582" w14:textId="77777777" w:rsidR="009E22E1" w:rsidRPr="00D02B34" w:rsidRDefault="009E22E1" w:rsidP="009E22E1">
      <w:pPr>
        <w:jc w:val="both"/>
        <w:rPr>
          <w:rFonts w:ascii="Times New Roman" w:hAnsi="Times New Roman"/>
          <w:b/>
          <w:caps/>
          <w:lang w:val="ru-RU"/>
        </w:rPr>
      </w:pPr>
      <w:r w:rsidRPr="00D02B34">
        <w:rPr>
          <w:rFonts w:ascii="Times New Roman" w:hAnsi="Times New Roman"/>
          <w:b/>
          <w:caps/>
          <w:lang w:val="ru-RU"/>
        </w:rPr>
        <w:t>12.</w:t>
      </w:r>
      <w:r w:rsidRPr="00D02B34">
        <w:rPr>
          <w:rFonts w:ascii="Times New Roman" w:hAnsi="Times New Roman"/>
          <w:b/>
          <w:caps/>
          <w:lang w:val="ru-RU"/>
        </w:rPr>
        <w:tab/>
        <w:t>РАЗРЕШЕНИЕ СПОРОВ</w:t>
      </w:r>
    </w:p>
    <w:p w14:paraId="466C7529" w14:textId="77777777" w:rsidR="009E22E1" w:rsidRPr="00D02B34" w:rsidRDefault="009E22E1" w:rsidP="009E22E1">
      <w:pPr>
        <w:tabs>
          <w:tab w:val="left" w:pos="0"/>
        </w:tabs>
        <w:spacing w:before="120" w:after="120"/>
        <w:jc w:val="both"/>
        <w:rPr>
          <w:rFonts w:ascii="Times New Roman" w:hAnsi="Times New Roman"/>
          <w:szCs w:val="22"/>
          <w:lang w:val="ru-RU"/>
        </w:rPr>
      </w:pPr>
      <w:r w:rsidRPr="00D02B34">
        <w:rPr>
          <w:rFonts w:ascii="Times New Roman" w:hAnsi="Times New Roman"/>
          <w:szCs w:val="22"/>
          <w:lang w:val="ru-RU"/>
        </w:rPr>
        <w:t>12.1.</w:t>
      </w:r>
      <w:r w:rsidRPr="00D02B34">
        <w:rPr>
          <w:rFonts w:ascii="Times New Roman" w:hAnsi="Times New Roman"/>
          <w:szCs w:val="22"/>
          <w:lang w:val="ru-RU"/>
        </w:rPr>
        <w:tab/>
        <w:t>Все споры и разногласия, возникающие между Сторонами при исполнении настоящего Договора, регулируются ими путем переговоров. Стороны вправе при урегулировании разногласий использовать претензионный порядок. Претензии рассматриваются, и ответ на них направляется Стороне, предъявившей их, в течение 10 (десяти) рабочих дней о день их поступления.</w:t>
      </w:r>
    </w:p>
    <w:p w14:paraId="49D78654" w14:textId="77777777" w:rsidR="009E22E1" w:rsidRPr="00D02B34" w:rsidRDefault="009E22E1" w:rsidP="009E22E1">
      <w:pPr>
        <w:tabs>
          <w:tab w:val="left" w:pos="0"/>
        </w:tabs>
        <w:spacing w:before="120" w:after="120"/>
        <w:jc w:val="both"/>
        <w:rPr>
          <w:rFonts w:ascii="Times New Roman" w:hAnsi="Times New Roman"/>
          <w:lang w:val="ru-RU"/>
        </w:rPr>
      </w:pPr>
      <w:r w:rsidRPr="00D02B34">
        <w:rPr>
          <w:rFonts w:ascii="Times New Roman" w:hAnsi="Times New Roman"/>
          <w:szCs w:val="22"/>
          <w:lang w:val="ru-RU"/>
        </w:rPr>
        <w:t>12.2 При невозможности разрешения разногласий в порядке досудебного урегулирования путем переговоров или в претензионном порядке, спор передается на рассмотрение</w:t>
      </w:r>
      <w:r w:rsidRPr="00D02B34">
        <w:rPr>
          <w:rFonts w:ascii="Times New Roman" w:hAnsi="Times New Roman"/>
          <w:lang w:val="ru-RU"/>
        </w:rPr>
        <w:t xml:space="preserve"> в _____.</w:t>
      </w:r>
    </w:p>
    <w:p w14:paraId="6C491596" w14:textId="77777777" w:rsidR="009E22E1" w:rsidRPr="00D02B34" w:rsidRDefault="009E22E1" w:rsidP="009E22E1">
      <w:pPr>
        <w:jc w:val="both"/>
        <w:rPr>
          <w:rFonts w:ascii="Times New Roman" w:hAnsi="Times New Roman"/>
          <w:b/>
          <w:caps/>
          <w:lang w:val="ru-RU"/>
        </w:rPr>
      </w:pPr>
      <w:r w:rsidRPr="00D02B34">
        <w:rPr>
          <w:rFonts w:ascii="Times New Roman" w:hAnsi="Times New Roman"/>
          <w:b/>
          <w:caps/>
          <w:lang w:val="ru-RU"/>
        </w:rPr>
        <w:t>13. ИНЫЕ ПОЛОЖЕНИЯ</w:t>
      </w:r>
    </w:p>
    <w:p w14:paraId="4ACE09DC" w14:textId="77777777" w:rsidR="009E22E1" w:rsidRPr="00D02B34" w:rsidRDefault="009E22E1" w:rsidP="009E22E1">
      <w:pPr>
        <w:widowControl w:val="0"/>
        <w:contextualSpacing/>
        <w:jc w:val="both"/>
        <w:rPr>
          <w:rFonts w:ascii="Times New Roman" w:hAnsi="Times New Roman"/>
          <w:lang w:val="ru-RU"/>
        </w:rPr>
      </w:pPr>
      <w:r w:rsidRPr="00D02B34">
        <w:rPr>
          <w:rFonts w:ascii="Times New Roman" w:hAnsi="Times New Roman"/>
          <w:lang w:val="ru-RU"/>
        </w:rPr>
        <w:t>13.1.  В случае изменения реквизитов Сторон Стороны обязуются, в течение 10 (Десяти) рабочих дней, в письменном виде уведомлять друг друга о данных изменениях с приложением подтверждающих документов.</w:t>
      </w:r>
    </w:p>
    <w:p w14:paraId="5D5D2C30" w14:textId="77777777" w:rsidR="009E22E1" w:rsidRPr="00D02B34" w:rsidRDefault="009E22E1" w:rsidP="009E22E1">
      <w:pPr>
        <w:widowControl w:val="0"/>
        <w:contextualSpacing/>
        <w:jc w:val="both"/>
        <w:rPr>
          <w:rFonts w:ascii="Times New Roman" w:hAnsi="Times New Roman"/>
          <w:lang w:val="ru-RU"/>
        </w:rPr>
      </w:pPr>
      <w:r w:rsidRPr="00D02B34">
        <w:rPr>
          <w:rFonts w:ascii="Times New Roman" w:hAnsi="Times New Roman"/>
          <w:lang w:val="ru-RU"/>
        </w:rPr>
        <w:t>13.2. Договор (включая все Дополнительные соглашения, Приложения к нему и любые дополнения к Договору и Дополнительным соглашениям, подписанные обеими Сторонами) содержит полное соглашение между Сторонами в том, что касается упомянутого предмета Договора и заменяет все предыдущие договоренности, утверждения, и соглашения, как устные, так и письменные, между Сторонами по отношению к названному предмету Договора. Дополнительные соглашения, Приложения к ним, а также Приложения к Договору является его неотъемлемой частью.</w:t>
      </w:r>
    </w:p>
    <w:p w14:paraId="5A752386" w14:textId="77777777" w:rsidR="009E22E1" w:rsidRPr="00D02B34" w:rsidRDefault="009E22E1" w:rsidP="009E22E1">
      <w:pPr>
        <w:widowControl w:val="0"/>
        <w:contextualSpacing/>
        <w:jc w:val="both"/>
        <w:rPr>
          <w:rFonts w:ascii="Times New Roman" w:hAnsi="Times New Roman"/>
          <w:lang w:val="ru-RU"/>
        </w:rPr>
      </w:pPr>
      <w:r w:rsidRPr="00D02B34">
        <w:rPr>
          <w:rFonts w:ascii="Times New Roman" w:hAnsi="Times New Roman"/>
          <w:lang w:val="ru-RU"/>
        </w:rPr>
        <w:t>13.3. Договор составлен в двух экземплярах, имеющих одинаковую юридическую силу по одному для каждой из Сторон.</w:t>
      </w:r>
    </w:p>
    <w:p w14:paraId="5AE0AFB5" w14:textId="77777777" w:rsidR="009E22E1" w:rsidRPr="00D02B34" w:rsidRDefault="009E22E1" w:rsidP="009E22E1">
      <w:pPr>
        <w:jc w:val="both"/>
        <w:rPr>
          <w:rFonts w:ascii="Times New Roman" w:hAnsi="Times New Roman"/>
          <w:b/>
          <w:caps/>
          <w:lang w:val="ru-RU"/>
        </w:rPr>
      </w:pPr>
      <w:r w:rsidRPr="00D02B34">
        <w:rPr>
          <w:rFonts w:ascii="Times New Roman" w:hAnsi="Times New Roman"/>
          <w:b/>
          <w:caps/>
          <w:lang w:val="ru-RU"/>
        </w:rPr>
        <w:t>14. МЕСТОНАХОЖДЕНИЕ, РЕКВИЗИТЫ И ПОДПИСИ СТОРОН</w:t>
      </w:r>
      <w:r w:rsidRPr="00D02B34">
        <w:rPr>
          <w:rFonts w:ascii="Times New Roman" w:hAnsi="Times New Roman"/>
          <w:b/>
          <w:caps/>
          <w:lang w:val="ru-RU"/>
        </w:rPr>
        <w:tab/>
      </w:r>
      <w:bookmarkStart w:id="0" w:name="_Toc55792029"/>
    </w:p>
    <w:bookmarkEnd w:id="0"/>
    <w:p w14:paraId="78C19F66" w14:textId="77777777" w:rsidR="009E22E1" w:rsidRPr="00D02B34" w:rsidRDefault="009E22E1" w:rsidP="009E22E1">
      <w:pPr>
        <w:rPr>
          <w:rFonts w:ascii="Times New Roman" w:hAnsi="Times New Roman"/>
          <w:lang w:val="ru-RU"/>
        </w:rPr>
      </w:pPr>
      <w:r w:rsidRPr="00D02B34">
        <w:rPr>
          <w:rFonts w:ascii="Times New Roman" w:hAnsi="Times New Roman"/>
          <w:lang w:val="ru-RU"/>
        </w:rPr>
        <w:t>ПОСТАВЩИК</w:t>
      </w:r>
      <w:r w:rsidRPr="00D02B34">
        <w:rPr>
          <w:rFonts w:ascii="Times New Roman" w:hAnsi="Times New Roman"/>
          <w:lang w:val="ru-RU"/>
        </w:rPr>
        <w:tab/>
      </w:r>
      <w:r w:rsidRPr="00D02B34">
        <w:rPr>
          <w:rFonts w:ascii="Times New Roman" w:hAnsi="Times New Roman"/>
          <w:lang w:val="ru-RU"/>
        </w:rPr>
        <w:tab/>
      </w:r>
      <w:r w:rsidRPr="00D02B34">
        <w:rPr>
          <w:rFonts w:ascii="Times New Roman" w:hAnsi="Times New Roman"/>
          <w:lang w:val="ru-RU"/>
        </w:rPr>
        <w:tab/>
      </w:r>
      <w:r w:rsidRPr="00D02B34">
        <w:rPr>
          <w:rFonts w:ascii="Times New Roman" w:hAnsi="Times New Roman"/>
          <w:lang w:val="ru-RU"/>
        </w:rPr>
        <w:tab/>
      </w:r>
      <w:r w:rsidRPr="00D02B34">
        <w:rPr>
          <w:rFonts w:ascii="Times New Roman" w:hAnsi="Times New Roman"/>
          <w:lang w:val="ru-RU"/>
        </w:rPr>
        <w:tab/>
      </w:r>
      <w:r w:rsidRPr="00D02B34">
        <w:rPr>
          <w:rFonts w:ascii="Times New Roman" w:hAnsi="Times New Roman"/>
          <w:lang w:val="ru-RU"/>
        </w:rPr>
        <w:tab/>
        <w:t>ПОКУПАТЕЛЬ</w:t>
      </w:r>
    </w:p>
    <w:p w14:paraId="370CF46E" w14:textId="77777777" w:rsidR="009E22E1" w:rsidRPr="00D02B34" w:rsidRDefault="009E22E1" w:rsidP="009E22E1">
      <w:pPr>
        <w:rPr>
          <w:rFonts w:ascii="Times New Roman" w:hAnsi="Times New Roman"/>
          <w:lang w:val="ru-RU"/>
        </w:rPr>
      </w:pPr>
    </w:p>
    <w:p w14:paraId="0709FADA" w14:textId="77777777" w:rsidR="009E22E1" w:rsidRPr="00D02B34" w:rsidRDefault="009E22E1" w:rsidP="009E22E1">
      <w:pPr>
        <w:jc w:val="right"/>
        <w:outlineLvl w:val="0"/>
        <w:rPr>
          <w:rFonts w:ascii="Times New Roman" w:hAnsi="Times New Roman"/>
          <w:lang w:val="ru-RU"/>
        </w:rPr>
      </w:pPr>
      <w:r w:rsidRPr="00D02B34">
        <w:rPr>
          <w:rFonts w:ascii="Times New Roman" w:hAnsi="Times New Roman"/>
          <w:lang w:val="ru-RU"/>
        </w:rPr>
        <w:t xml:space="preserve">Приложение №___ </w:t>
      </w:r>
    </w:p>
    <w:p w14:paraId="24E93D56" w14:textId="77777777" w:rsidR="009E22E1" w:rsidRPr="00D02B34" w:rsidRDefault="009E22E1" w:rsidP="009E22E1">
      <w:pPr>
        <w:jc w:val="right"/>
        <w:outlineLvl w:val="0"/>
        <w:rPr>
          <w:rFonts w:ascii="Times New Roman" w:hAnsi="Times New Roman"/>
          <w:lang w:val="ru-RU"/>
        </w:rPr>
      </w:pPr>
      <w:r w:rsidRPr="00D02B34">
        <w:rPr>
          <w:rFonts w:ascii="Times New Roman" w:hAnsi="Times New Roman"/>
          <w:lang w:val="ru-RU"/>
        </w:rPr>
        <w:t xml:space="preserve">  к Договору №____ от «__» ________2022 г.</w:t>
      </w:r>
    </w:p>
    <w:p w14:paraId="22E2D24D" w14:textId="77777777" w:rsidR="009E22E1" w:rsidRPr="00D02B34" w:rsidRDefault="009E22E1" w:rsidP="009E22E1">
      <w:pPr>
        <w:jc w:val="right"/>
        <w:rPr>
          <w:rFonts w:ascii="Times New Roman" w:hAnsi="Times New Roman"/>
          <w:lang w:val="ru-RU"/>
        </w:rPr>
      </w:pPr>
    </w:p>
    <w:p w14:paraId="72AAA771" w14:textId="77777777" w:rsidR="009E22E1" w:rsidRPr="00D02B34" w:rsidRDefault="009E22E1" w:rsidP="009E22E1">
      <w:pPr>
        <w:jc w:val="center"/>
        <w:outlineLvl w:val="0"/>
        <w:rPr>
          <w:rFonts w:ascii="Times New Roman" w:hAnsi="Times New Roman"/>
          <w:b/>
          <w:lang w:val="ru-RU"/>
        </w:rPr>
      </w:pPr>
      <w:r w:rsidRPr="00D02B34">
        <w:rPr>
          <w:rFonts w:ascii="Times New Roman" w:hAnsi="Times New Roman"/>
          <w:b/>
          <w:lang w:val="ru-RU"/>
        </w:rPr>
        <w:t xml:space="preserve">Спецификация на поставку </w:t>
      </w:r>
      <w:r>
        <w:rPr>
          <w:rFonts w:ascii="Times New Roman" w:hAnsi="Times New Roman"/>
          <w:b/>
          <w:lang w:val="ru-RU"/>
        </w:rPr>
        <w:t>____</w:t>
      </w:r>
    </w:p>
    <w:p w14:paraId="17E6813B" w14:textId="77777777" w:rsidR="009E22E1" w:rsidRPr="00D02B34" w:rsidRDefault="009E22E1" w:rsidP="009E22E1">
      <w:pPr>
        <w:rPr>
          <w:rFonts w:ascii="Times New Roman" w:hAnsi="Times New Roman"/>
          <w:lang w:val="ru-RU"/>
        </w:rPr>
      </w:pPr>
      <w:r w:rsidRPr="00D02B34">
        <w:rPr>
          <w:rFonts w:ascii="Times New Roman" w:hAnsi="Times New Roman"/>
          <w:lang w:val="ru-RU"/>
        </w:rPr>
        <w:t>г. Ташкент</w:t>
      </w:r>
      <w:r w:rsidRPr="00D02B34">
        <w:rPr>
          <w:rFonts w:ascii="Times New Roman" w:hAnsi="Times New Roman"/>
          <w:lang w:val="ru-RU"/>
        </w:rPr>
        <w:tab/>
      </w:r>
      <w:r w:rsidRPr="00D02B34">
        <w:rPr>
          <w:rFonts w:ascii="Times New Roman" w:hAnsi="Times New Roman"/>
          <w:lang w:val="ru-RU"/>
        </w:rPr>
        <w:tab/>
      </w:r>
      <w:r w:rsidRPr="00D02B34">
        <w:rPr>
          <w:rFonts w:ascii="Times New Roman" w:hAnsi="Times New Roman"/>
          <w:lang w:val="ru-RU"/>
        </w:rPr>
        <w:tab/>
      </w:r>
      <w:r w:rsidRPr="00D02B34">
        <w:rPr>
          <w:rFonts w:ascii="Times New Roman" w:hAnsi="Times New Roman"/>
          <w:lang w:val="ru-RU"/>
        </w:rPr>
        <w:tab/>
      </w:r>
      <w:r w:rsidRPr="00D02B34">
        <w:rPr>
          <w:rFonts w:ascii="Times New Roman" w:hAnsi="Times New Roman"/>
          <w:lang w:val="ru-RU"/>
        </w:rPr>
        <w:tab/>
      </w:r>
      <w:r w:rsidRPr="00D02B34">
        <w:rPr>
          <w:rFonts w:ascii="Times New Roman" w:hAnsi="Times New Roman"/>
          <w:lang w:val="ru-RU"/>
        </w:rPr>
        <w:tab/>
      </w:r>
      <w:r w:rsidRPr="00D02B34">
        <w:rPr>
          <w:rFonts w:ascii="Times New Roman" w:hAnsi="Times New Roman"/>
          <w:lang w:val="ru-RU"/>
        </w:rPr>
        <w:tab/>
      </w:r>
      <w:r w:rsidRPr="00D02B34">
        <w:rPr>
          <w:rFonts w:ascii="Times New Roman" w:hAnsi="Times New Roman"/>
          <w:lang w:val="ru-RU"/>
        </w:rPr>
        <w:tab/>
        <w:t xml:space="preserve">       </w:t>
      </w:r>
      <w:proofErr w:type="gramStart"/>
      <w:r w:rsidRPr="00D02B34">
        <w:rPr>
          <w:rFonts w:ascii="Times New Roman" w:hAnsi="Times New Roman"/>
          <w:lang w:val="ru-RU"/>
        </w:rPr>
        <w:t xml:space="preserve">   «</w:t>
      </w:r>
      <w:proofErr w:type="gramEnd"/>
      <w:r w:rsidRPr="00D02B34">
        <w:rPr>
          <w:rFonts w:ascii="Times New Roman" w:hAnsi="Times New Roman"/>
          <w:lang w:val="ru-RU"/>
        </w:rPr>
        <w:t>__» ________ 2022 г.</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701"/>
        <w:gridCol w:w="1418"/>
        <w:gridCol w:w="2013"/>
        <w:gridCol w:w="538"/>
        <w:gridCol w:w="1701"/>
        <w:gridCol w:w="29"/>
      </w:tblGrid>
      <w:tr w:rsidR="009E22E1" w:rsidRPr="00D02B34" w14:paraId="0831F69A" w14:textId="77777777" w:rsidTr="00343F7B">
        <w:tc>
          <w:tcPr>
            <w:tcW w:w="567" w:type="dxa"/>
            <w:shd w:val="clear" w:color="auto" w:fill="D9D9D9"/>
            <w:vAlign w:val="center"/>
          </w:tcPr>
          <w:p w14:paraId="00F86C8F" w14:textId="77777777" w:rsidR="009E22E1" w:rsidRPr="00D02B34" w:rsidRDefault="009E22E1" w:rsidP="00343F7B">
            <w:pPr>
              <w:widowControl w:val="0"/>
              <w:jc w:val="center"/>
              <w:rPr>
                <w:rFonts w:ascii="Times New Roman" w:hAnsi="Times New Roman"/>
                <w:b/>
                <w:sz w:val="22"/>
                <w:szCs w:val="22"/>
              </w:rPr>
            </w:pPr>
            <w:r w:rsidRPr="00D02B34">
              <w:rPr>
                <w:rFonts w:ascii="Times New Roman" w:hAnsi="Times New Roman"/>
                <w:b/>
                <w:sz w:val="22"/>
                <w:szCs w:val="22"/>
              </w:rPr>
              <w:t>№ п/п</w:t>
            </w:r>
          </w:p>
        </w:tc>
        <w:tc>
          <w:tcPr>
            <w:tcW w:w="1418" w:type="dxa"/>
            <w:shd w:val="clear" w:color="auto" w:fill="D9D9D9"/>
            <w:vAlign w:val="center"/>
          </w:tcPr>
          <w:p w14:paraId="55695F4C" w14:textId="77777777" w:rsidR="009E22E1" w:rsidRPr="00D02B34" w:rsidRDefault="009E22E1" w:rsidP="00343F7B">
            <w:pPr>
              <w:widowControl w:val="0"/>
              <w:jc w:val="center"/>
              <w:rPr>
                <w:rFonts w:ascii="Times New Roman" w:hAnsi="Times New Roman"/>
                <w:b/>
                <w:sz w:val="22"/>
                <w:szCs w:val="22"/>
              </w:rPr>
            </w:pPr>
            <w:proofErr w:type="spellStart"/>
            <w:r w:rsidRPr="00D02B34">
              <w:rPr>
                <w:rFonts w:ascii="Times New Roman" w:hAnsi="Times New Roman"/>
                <w:b/>
                <w:sz w:val="22"/>
                <w:szCs w:val="22"/>
              </w:rPr>
              <w:t>Артикул</w:t>
            </w:r>
            <w:proofErr w:type="spellEnd"/>
          </w:p>
        </w:tc>
        <w:tc>
          <w:tcPr>
            <w:tcW w:w="1701" w:type="dxa"/>
            <w:shd w:val="clear" w:color="auto" w:fill="D9D9D9"/>
            <w:vAlign w:val="center"/>
          </w:tcPr>
          <w:p w14:paraId="4679CD0A" w14:textId="77777777" w:rsidR="009E22E1" w:rsidRPr="00D02B34" w:rsidRDefault="009E22E1" w:rsidP="00343F7B">
            <w:pPr>
              <w:widowControl w:val="0"/>
              <w:jc w:val="center"/>
              <w:rPr>
                <w:rFonts w:ascii="Times New Roman" w:hAnsi="Times New Roman"/>
                <w:b/>
                <w:sz w:val="22"/>
                <w:szCs w:val="22"/>
              </w:rPr>
            </w:pPr>
            <w:proofErr w:type="spellStart"/>
            <w:r w:rsidRPr="00D02B34">
              <w:rPr>
                <w:rFonts w:ascii="Times New Roman" w:hAnsi="Times New Roman"/>
                <w:b/>
                <w:sz w:val="22"/>
                <w:szCs w:val="22"/>
              </w:rPr>
              <w:t>Наименование</w:t>
            </w:r>
            <w:proofErr w:type="spellEnd"/>
            <w:r w:rsidRPr="00D02B34">
              <w:rPr>
                <w:rFonts w:ascii="Times New Roman" w:hAnsi="Times New Roman"/>
                <w:b/>
                <w:sz w:val="22"/>
                <w:szCs w:val="22"/>
              </w:rPr>
              <w:t xml:space="preserve"> ПО</w:t>
            </w:r>
          </w:p>
        </w:tc>
        <w:tc>
          <w:tcPr>
            <w:tcW w:w="1418" w:type="dxa"/>
            <w:shd w:val="clear" w:color="auto" w:fill="D9D9D9"/>
            <w:vAlign w:val="center"/>
          </w:tcPr>
          <w:p w14:paraId="49BBC330" w14:textId="77777777" w:rsidR="009E22E1" w:rsidRPr="00D02B34" w:rsidRDefault="009E22E1" w:rsidP="00343F7B">
            <w:pPr>
              <w:widowControl w:val="0"/>
              <w:jc w:val="center"/>
              <w:rPr>
                <w:rFonts w:ascii="Times New Roman" w:hAnsi="Times New Roman"/>
                <w:b/>
                <w:sz w:val="22"/>
                <w:szCs w:val="22"/>
              </w:rPr>
            </w:pPr>
            <w:proofErr w:type="spellStart"/>
            <w:r w:rsidRPr="00D02B34">
              <w:rPr>
                <w:rFonts w:ascii="Times New Roman" w:hAnsi="Times New Roman"/>
                <w:b/>
                <w:sz w:val="22"/>
                <w:szCs w:val="22"/>
              </w:rPr>
              <w:t>Кол-во</w:t>
            </w:r>
            <w:proofErr w:type="spellEnd"/>
            <w:r w:rsidRPr="00D02B34">
              <w:rPr>
                <w:rFonts w:ascii="Times New Roman" w:hAnsi="Times New Roman"/>
                <w:b/>
                <w:sz w:val="22"/>
                <w:szCs w:val="22"/>
              </w:rPr>
              <w:t xml:space="preserve"> (</w:t>
            </w:r>
            <w:proofErr w:type="spellStart"/>
            <w:r w:rsidRPr="00D02B34">
              <w:rPr>
                <w:rFonts w:ascii="Times New Roman" w:hAnsi="Times New Roman"/>
                <w:b/>
                <w:sz w:val="22"/>
                <w:szCs w:val="22"/>
              </w:rPr>
              <w:t>шт</w:t>
            </w:r>
            <w:proofErr w:type="spellEnd"/>
            <w:r w:rsidRPr="00D02B34">
              <w:rPr>
                <w:rFonts w:ascii="Times New Roman" w:hAnsi="Times New Roman"/>
                <w:b/>
                <w:sz w:val="22"/>
                <w:szCs w:val="22"/>
              </w:rPr>
              <w:t>.)</w:t>
            </w:r>
          </w:p>
        </w:tc>
        <w:tc>
          <w:tcPr>
            <w:tcW w:w="2013" w:type="dxa"/>
            <w:shd w:val="clear" w:color="auto" w:fill="D9D9D9"/>
            <w:vAlign w:val="center"/>
          </w:tcPr>
          <w:p w14:paraId="433BD803" w14:textId="77777777" w:rsidR="009E22E1" w:rsidRPr="00D02B34" w:rsidRDefault="009E22E1" w:rsidP="00343F7B">
            <w:pPr>
              <w:widowControl w:val="0"/>
              <w:jc w:val="center"/>
              <w:rPr>
                <w:rFonts w:ascii="Times New Roman" w:hAnsi="Times New Roman"/>
                <w:b/>
                <w:sz w:val="22"/>
                <w:szCs w:val="22"/>
              </w:rPr>
            </w:pPr>
            <w:proofErr w:type="spellStart"/>
            <w:r w:rsidRPr="00D02B34">
              <w:rPr>
                <w:rFonts w:ascii="Times New Roman" w:hAnsi="Times New Roman"/>
                <w:b/>
                <w:sz w:val="22"/>
                <w:szCs w:val="22"/>
              </w:rPr>
              <w:t>Стоимость</w:t>
            </w:r>
            <w:proofErr w:type="spellEnd"/>
            <w:r w:rsidRPr="00D02B34">
              <w:rPr>
                <w:rFonts w:ascii="Times New Roman" w:hAnsi="Times New Roman"/>
                <w:b/>
                <w:sz w:val="22"/>
                <w:szCs w:val="22"/>
              </w:rPr>
              <w:t xml:space="preserve"> </w:t>
            </w:r>
          </w:p>
        </w:tc>
        <w:tc>
          <w:tcPr>
            <w:tcW w:w="2268" w:type="dxa"/>
            <w:gridSpan w:val="3"/>
            <w:shd w:val="clear" w:color="auto" w:fill="D9D9D9"/>
            <w:vAlign w:val="center"/>
          </w:tcPr>
          <w:p w14:paraId="69DAC12E" w14:textId="77777777" w:rsidR="009E22E1" w:rsidRPr="00D02B34" w:rsidRDefault="009E22E1" w:rsidP="00343F7B">
            <w:pPr>
              <w:widowControl w:val="0"/>
              <w:jc w:val="center"/>
              <w:rPr>
                <w:rFonts w:ascii="Times New Roman" w:hAnsi="Times New Roman"/>
                <w:b/>
                <w:sz w:val="22"/>
                <w:szCs w:val="22"/>
              </w:rPr>
            </w:pPr>
            <w:proofErr w:type="spellStart"/>
            <w:r w:rsidRPr="00D02B34">
              <w:rPr>
                <w:rFonts w:ascii="Times New Roman" w:hAnsi="Times New Roman"/>
                <w:b/>
                <w:sz w:val="22"/>
                <w:szCs w:val="22"/>
              </w:rPr>
              <w:t>Общая</w:t>
            </w:r>
            <w:proofErr w:type="spellEnd"/>
            <w:r w:rsidRPr="00D02B34">
              <w:rPr>
                <w:rFonts w:ascii="Times New Roman" w:hAnsi="Times New Roman"/>
                <w:b/>
                <w:sz w:val="22"/>
                <w:szCs w:val="22"/>
              </w:rPr>
              <w:t xml:space="preserve"> </w:t>
            </w:r>
            <w:proofErr w:type="spellStart"/>
            <w:r w:rsidRPr="00D02B34">
              <w:rPr>
                <w:rFonts w:ascii="Times New Roman" w:hAnsi="Times New Roman"/>
                <w:b/>
                <w:sz w:val="22"/>
                <w:szCs w:val="22"/>
              </w:rPr>
              <w:t>стоимость</w:t>
            </w:r>
            <w:proofErr w:type="spellEnd"/>
            <w:r w:rsidRPr="00D02B34">
              <w:rPr>
                <w:rFonts w:ascii="Times New Roman" w:hAnsi="Times New Roman"/>
                <w:b/>
                <w:sz w:val="22"/>
                <w:szCs w:val="22"/>
              </w:rPr>
              <w:t xml:space="preserve"> </w:t>
            </w:r>
          </w:p>
        </w:tc>
      </w:tr>
      <w:tr w:rsidR="009E22E1" w:rsidRPr="00D02B34" w14:paraId="2AA43AF4" w14:textId="77777777" w:rsidTr="00343F7B">
        <w:tc>
          <w:tcPr>
            <w:tcW w:w="567" w:type="dxa"/>
            <w:vAlign w:val="center"/>
          </w:tcPr>
          <w:p w14:paraId="7FCE3334" w14:textId="77777777" w:rsidR="009E22E1" w:rsidRPr="00D02B34" w:rsidRDefault="009E22E1" w:rsidP="00343F7B">
            <w:pPr>
              <w:widowControl w:val="0"/>
              <w:jc w:val="center"/>
              <w:rPr>
                <w:rFonts w:ascii="Times New Roman" w:hAnsi="Times New Roman"/>
                <w:sz w:val="22"/>
                <w:szCs w:val="22"/>
              </w:rPr>
            </w:pPr>
            <w:r w:rsidRPr="00D02B34">
              <w:rPr>
                <w:rFonts w:ascii="Times New Roman" w:hAnsi="Times New Roman"/>
                <w:sz w:val="22"/>
                <w:szCs w:val="22"/>
              </w:rPr>
              <w:t>1</w:t>
            </w:r>
          </w:p>
        </w:tc>
        <w:tc>
          <w:tcPr>
            <w:tcW w:w="1418" w:type="dxa"/>
            <w:vAlign w:val="center"/>
          </w:tcPr>
          <w:p w14:paraId="248F5A1D" w14:textId="77777777" w:rsidR="009E22E1" w:rsidRPr="00D02B34" w:rsidRDefault="009E22E1" w:rsidP="00343F7B">
            <w:pPr>
              <w:widowControl w:val="0"/>
              <w:rPr>
                <w:rFonts w:ascii="Times New Roman" w:eastAsia="Courier New" w:hAnsi="Times New Roman"/>
                <w:sz w:val="22"/>
                <w:szCs w:val="22"/>
                <w:lang w:eastAsia="x-none"/>
              </w:rPr>
            </w:pPr>
          </w:p>
        </w:tc>
        <w:tc>
          <w:tcPr>
            <w:tcW w:w="1701" w:type="dxa"/>
          </w:tcPr>
          <w:p w14:paraId="2A80C6B4" w14:textId="77777777" w:rsidR="009E22E1" w:rsidRPr="00D02B34" w:rsidRDefault="009E22E1" w:rsidP="00343F7B">
            <w:pPr>
              <w:widowControl w:val="0"/>
              <w:jc w:val="center"/>
              <w:rPr>
                <w:rFonts w:ascii="Times New Roman" w:hAnsi="Times New Roman"/>
                <w:sz w:val="22"/>
                <w:szCs w:val="22"/>
              </w:rPr>
            </w:pPr>
          </w:p>
        </w:tc>
        <w:tc>
          <w:tcPr>
            <w:tcW w:w="1418" w:type="dxa"/>
            <w:vAlign w:val="center"/>
          </w:tcPr>
          <w:p w14:paraId="2953BBC3" w14:textId="77777777" w:rsidR="009E22E1" w:rsidRPr="00D02B34" w:rsidRDefault="009E22E1" w:rsidP="00343F7B">
            <w:pPr>
              <w:widowControl w:val="0"/>
              <w:jc w:val="center"/>
              <w:rPr>
                <w:rFonts w:ascii="Times New Roman" w:hAnsi="Times New Roman"/>
                <w:sz w:val="22"/>
                <w:szCs w:val="22"/>
              </w:rPr>
            </w:pPr>
          </w:p>
        </w:tc>
        <w:tc>
          <w:tcPr>
            <w:tcW w:w="2013" w:type="dxa"/>
            <w:vAlign w:val="center"/>
          </w:tcPr>
          <w:p w14:paraId="0C56EF8D" w14:textId="77777777" w:rsidR="009E22E1" w:rsidRPr="00D02B34" w:rsidRDefault="009E22E1" w:rsidP="00343F7B">
            <w:pPr>
              <w:widowControl w:val="0"/>
              <w:jc w:val="center"/>
              <w:rPr>
                <w:rFonts w:ascii="Times New Roman" w:hAnsi="Times New Roman"/>
                <w:sz w:val="22"/>
                <w:szCs w:val="22"/>
              </w:rPr>
            </w:pPr>
          </w:p>
        </w:tc>
        <w:tc>
          <w:tcPr>
            <w:tcW w:w="2268" w:type="dxa"/>
            <w:gridSpan w:val="3"/>
            <w:vAlign w:val="center"/>
          </w:tcPr>
          <w:p w14:paraId="7E30A12D" w14:textId="77777777" w:rsidR="009E22E1" w:rsidRPr="00D02B34" w:rsidRDefault="009E22E1" w:rsidP="00343F7B">
            <w:pPr>
              <w:widowControl w:val="0"/>
              <w:jc w:val="center"/>
              <w:rPr>
                <w:rFonts w:ascii="Times New Roman" w:hAnsi="Times New Roman"/>
                <w:sz w:val="22"/>
                <w:szCs w:val="22"/>
              </w:rPr>
            </w:pPr>
          </w:p>
        </w:tc>
      </w:tr>
      <w:tr w:rsidR="009E22E1" w:rsidRPr="00D02B34" w14:paraId="7F0375C5" w14:textId="77777777" w:rsidTr="00343F7B">
        <w:trPr>
          <w:gridAfter w:val="1"/>
          <w:wAfter w:w="29" w:type="dxa"/>
        </w:trPr>
        <w:tc>
          <w:tcPr>
            <w:tcW w:w="7655" w:type="dxa"/>
            <w:gridSpan w:val="6"/>
            <w:vAlign w:val="center"/>
          </w:tcPr>
          <w:p w14:paraId="79766300" w14:textId="77777777" w:rsidR="009E22E1" w:rsidRPr="00D02B34" w:rsidRDefault="009E22E1" w:rsidP="00343F7B">
            <w:pPr>
              <w:widowControl w:val="0"/>
              <w:jc w:val="center"/>
              <w:rPr>
                <w:rFonts w:ascii="Times New Roman" w:hAnsi="Times New Roman"/>
                <w:b/>
                <w:sz w:val="22"/>
                <w:szCs w:val="22"/>
              </w:rPr>
            </w:pPr>
            <w:r w:rsidRPr="00D02B34">
              <w:rPr>
                <w:rFonts w:ascii="Times New Roman" w:hAnsi="Times New Roman"/>
                <w:sz w:val="22"/>
                <w:szCs w:val="22"/>
              </w:rPr>
              <w:t xml:space="preserve">                                                                                                             </w:t>
            </w:r>
            <w:proofErr w:type="spellStart"/>
            <w:r w:rsidRPr="00D02B34">
              <w:rPr>
                <w:rFonts w:ascii="Times New Roman" w:hAnsi="Times New Roman"/>
                <w:b/>
                <w:sz w:val="22"/>
                <w:szCs w:val="22"/>
              </w:rPr>
              <w:t>Итого</w:t>
            </w:r>
            <w:proofErr w:type="spellEnd"/>
            <w:r w:rsidRPr="00D02B34">
              <w:rPr>
                <w:rFonts w:ascii="Times New Roman" w:hAnsi="Times New Roman"/>
                <w:b/>
                <w:sz w:val="22"/>
                <w:szCs w:val="22"/>
              </w:rPr>
              <w:t>:</w:t>
            </w:r>
          </w:p>
        </w:tc>
        <w:tc>
          <w:tcPr>
            <w:tcW w:w="1701" w:type="dxa"/>
            <w:vAlign w:val="center"/>
          </w:tcPr>
          <w:p w14:paraId="4DC0F853" w14:textId="77777777" w:rsidR="009E22E1" w:rsidRPr="00D02B34" w:rsidRDefault="009E22E1" w:rsidP="00343F7B">
            <w:pPr>
              <w:widowControl w:val="0"/>
              <w:jc w:val="center"/>
              <w:rPr>
                <w:rFonts w:ascii="Times New Roman" w:hAnsi="Times New Roman"/>
                <w:sz w:val="22"/>
                <w:szCs w:val="22"/>
              </w:rPr>
            </w:pPr>
          </w:p>
        </w:tc>
      </w:tr>
    </w:tbl>
    <w:p w14:paraId="42C9FCCE" w14:textId="77777777" w:rsidR="009E22E1" w:rsidRPr="00D02B34" w:rsidRDefault="009E22E1" w:rsidP="009E22E1">
      <w:pPr>
        <w:jc w:val="both"/>
        <w:rPr>
          <w:rFonts w:ascii="Times New Roman" w:hAnsi="Times New Roman"/>
        </w:rPr>
      </w:pPr>
      <w:r w:rsidRPr="00D02B34">
        <w:rPr>
          <w:rFonts w:ascii="Times New Roman" w:hAnsi="Times New Roman"/>
        </w:rPr>
        <w:t xml:space="preserve">1.Адрес </w:t>
      </w:r>
      <w:proofErr w:type="spellStart"/>
      <w:r w:rsidRPr="00D02B34">
        <w:rPr>
          <w:rFonts w:ascii="Times New Roman" w:hAnsi="Times New Roman"/>
        </w:rPr>
        <w:t>доставки</w:t>
      </w:r>
      <w:proofErr w:type="spellEnd"/>
      <w:r w:rsidRPr="00D02B34">
        <w:rPr>
          <w:rFonts w:ascii="Times New Roman" w:hAnsi="Times New Roman"/>
        </w:rPr>
        <w:t>: _________________________________</w:t>
      </w:r>
    </w:p>
    <w:p w14:paraId="59F43696" w14:textId="77777777" w:rsidR="009E22E1" w:rsidRPr="00D02B34" w:rsidRDefault="009E22E1" w:rsidP="009E22E1">
      <w:pPr>
        <w:jc w:val="both"/>
        <w:rPr>
          <w:rFonts w:ascii="Times New Roman" w:hAnsi="Times New Roman"/>
          <w:lang w:val="ru-RU"/>
        </w:rPr>
      </w:pPr>
      <w:r w:rsidRPr="00D02B34">
        <w:rPr>
          <w:rFonts w:ascii="Times New Roman" w:hAnsi="Times New Roman"/>
          <w:lang w:val="ru-RU"/>
        </w:rPr>
        <w:t>2. Срок поставки: в течение ___ (______________) рабочих дней с даты подписания Договора.</w:t>
      </w:r>
    </w:p>
    <w:p w14:paraId="08DF0AD6" w14:textId="77777777" w:rsidR="009E22E1" w:rsidRPr="00D02B34" w:rsidRDefault="009E22E1" w:rsidP="009E22E1">
      <w:pPr>
        <w:jc w:val="both"/>
        <w:rPr>
          <w:rFonts w:ascii="Times New Roman" w:hAnsi="Times New Roman"/>
          <w:lang w:val="ru-RU"/>
        </w:rPr>
      </w:pPr>
      <w:r w:rsidRPr="00D02B34">
        <w:rPr>
          <w:rFonts w:ascii="Times New Roman" w:hAnsi="Times New Roman"/>
          <w:lang w:val="ru-RU"/>
        </w:rPr>
        <w:t>4. Производитель - ________________</w:t>
      </w:r>
    </w:p>
    <w:p w14:paraId="6FAF6E42" w14:textId="77777777" w:rsidR="009E22E1" w:rsidRPr="00D02B34" w:rsidRDefault="009E22E1" w:rsidP="009E22E1">
      <w:pPr>
        <w:rPr>
          <w:rFonts w:ascii="Times New Roman" w:hAnsi="Times New Roman"/>
          <w:lang w:val="ru-RU"/>
        </w:rPr>
      </w:pPr>
      <w:r w:rsidRPr="00D02B34">
        <w:rPr>
          <w:rFonts w:ascii="Times New Roman" w:hAnsi="Times New Roman"/>
          <w:lang w:val="ru-RU"/>
        </w:rPr>
        <w:t>5. Гарантийный срок: ____ (________________) месяцев.</w:t>
      </w:r>
    </w:p>
    <w:p w14:paraId="3825D4DC" w14:textId="77777777" w:rsidR="009E22E1" w:rsidRPr="00D02B34" w:rsidRDefault="009E22E1" w:rsidP="009E22E1">
      <w:pPr>
        <w:tabs>
          <w:tab w:val="left" w:pos="0"/>
          <w:tab w:val="left" w:pos="795"/>
          <w:tab w:val="center" w:pos="4904"/>
        </w:tabs>
        <w:spacing w:before="100" w:after="100"/>
        <w:ind w:left="180" w:hanging="180"/>
        <w:jc w:val="both"/>
        <w:rPr>
          <w:rFonts w:ascii="Times New Roman" w:hAnsi="Times New Roman"/>
          <w:b/>
          <w:lang w:val="ru-RU"/>
        </w:rPr>
      </w:pPr>
      <w:r w:rsidRPr="00D02B34">
        <w:rPr>
          <w:rFonts w:ascii="Times New Roman" w:hAnsi="Times New Roman"/>
          <w:b/>
          <w:lang w:val="ru-RU"/>
        </w:rPr>
        <w:t xml:space="preserve">От Поставщика. </w:t>
      </w:r>
      <w:r w:rsidRPr="00D02B34">
        <w:rPr>
          <w:rFonts w:ascii="Times New Roman" w:hAnsi="Times New Roman"/>
          <w:b/>
          <w:lang w:val="ru-RU"/>
        </w:rPr>
        <w:tab/>
        <w:t xml:space="preserve">        От Покупателя</w:t>
      </w:r>
    </w:p>
    <w:p w14:paraId="1E63D191" w14:textId="77777777" w:rsidR="009E22E1" w:rsidRPr="00D02B34" w:rsidRDefault="009E22E1" w:rsidP="009E22E1">
      <w:pPr>
        <w:tabs>
          <w:tab w:val="left" w:pos="0"/>
          <w:tab w:val="left" w:pos="795"/>
          <w:tab w:val="left" w:pos="4082"/>
        </w:tabs>
        <w:spacing w:before="100" w:after="100"/>
        <w:ind w:left="180" w:hanging="180"/>
        <w:jc w:val="both"/>
        <w:rPr>
          <w:rFonts w:ascii="Times New Roman" w:hAnsi="Times New Roman"/>
          <w:lang w:val="ru-RU"/>
        </w:rPr>
      </w:pPr>
      <w:r w:rsidRPr="00D02B34">
        <w:rPr>
          <w:rFonts w:ascii="Times New Roman" w:hAnsi="Times New Roman"/>
          <w:lang w:val="ru-RU"/>
        </w:rPr>
        <w:t>____________/___________/</w:t>
      </w:r>
      <w:r w:rsidRPr="00D02B34">
        <w:rPr>
          <w:rFonts w:ascii="Times New Roman" w:hAnsi="Times New Roman"/>
          <w:lang w:val="ru-RU"/>
        </w:rPr>
        <w:tab/>
        <w:t xml:space="preserve">     ______________/___________./</w:t>
      </w:r>
    </w:p>
    <w:p w14:paraId="5175E85F" w14:textId="4B45ED47" w:rsidR="007132C2" w:rsidRPr="009E22E1" w:rsidRDefault="009E22E1" w:rsidP="009E22E1">
      <w:pPr>
        <w:tabs>
          <w:tab w:val="left" w:pos="0"/>
          <w:tab w:val="center" w:pos="4904"/>
        </w:tabs>
        <w:spacing w:before="100" w:after="100"/>
        <w:ind w:left="180" w:hanging="180"/>
        <w:jc w:val="both"/>
        <w:rPr>
          <w:lang w:val="ru-RU"/>
        </w:rPr>
      </w:pPr>
      <w:r w:rsidRPr="00D02B34">
        <w:rPr>
          <w:rFonts w:ascii="Times New Roman" w:hAnsi="Times New Roman"/>
          <w:lang w:val="ru-RU"/>
        </w:rPr>
        <w:t>М.П.</w:t>
      </w:r>
      <w:r w:rsidRPr="00D02B34">
        <w:rPr>
          <w:rFonts w:ascii="Times New Roman" w:hAnsi="Times New Roman"/>
          <w:lang w:val="ru-RU"/>
        </w:rPr>
        <w:tab/>
        <w:t>М.П.</w:t>
      </w:r>
    </w:p>
    <w:sectPr w:rsidR="007132C2" w:rsidRPr="009E22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04F4"/>
    <w:multiLevelType w:val="multilevel"/>
    <w:tmpl w:val="BEE62B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Franklin Gothic Book" w:eastAsia="Times New Roman" w:hAnsi="Franklin Gothic Book" w:cs="Times New Roman"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B9D1A60"/>
    <w:multiLevelType w:val="hybridMultilevel"/>
    <w:tmpl w:val="F50A291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8648BC"/>
    <w:multiLevelType w:val="multilevel"/>
    <w:tmpl w:val="469C38F8"/>
    <w:lvl w:ilvl="0">
      <w:start w:val="7"/>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95C3636"/>
    <w:multiLevelType w:val="hybridMultilevel"/>
    <w:tmpl w:val="D98EBDF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152165"/>
    <w:multiLevelType w:val="multilevel"/>
    <w:tmpl w:val="60368D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320735272">
    <w:abstractNumId w:val="0"/>
  </w:num>
  <w:num w:numId="2" w16cid:durableId="160052789">
    <w:abstractNumId w:val="3"/>
  </w:num>
  <w:num w:numId="3" w16cid:durableId="1246912202">
    <w:abstractNumId w:val="1"/>
  </w:num>
  <w:num w:numId="4" w16cid:durableId="688872297">
    <w:abstractNumId w:val="4"/>
  </w:num>
  <w:num w:numId="5" w16cid:durableId="538585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E1"/>
    <w:rsid w:val="001978DB"/>
    <w:rsid w:val="007132C2"/>
    <w:rsid w:val="009E22E1"/>
    <w:rsid w:val="00B23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F501A"/>
  <w15:chartTrackingRefBased/>
  <w15:docId w15:val="{D24203C5-E4AB-4461-ADC7-F23B8EA3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2E1"/>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E22E1"/>
    <w:pPr>
      <w:ind w:left="720"/>
    </w:pPr>
    <w:rPr>
      <w:rFonts w:ascii="Times New Roman" w:eastAsia="Calibri" w:hAnsi="Times New Roman"/>
      <w:szCs w:val="20"/>
      <w:lang w:val="en-GB"/>
    </w:rPr>
  </w:style>
  <w:style w:type="character" w:customStyle="1" w:styleId="a4">
    <w:name w:val="Основной текст с отступом Знак"/>
    <w:basedOn w:val="a0"/>
    <w:link w:val="a3"/>
    <w:rsid w:val="009E22E1"/>
    <w:rPr>
      <w:rFonts w:ascii="Times New Roman" w:eastAsia="Calibri" w:hAnsi="Times New Roman" w:cs="Times New Roman"/>
      <w:sz w:val="24"/>
      <w:szCs w:val="20"/>
      <w:lang w:val="en-GB"/>
    </w:rPr>
  </w:style>
  <w:style w:type="paragraph" w:styleId="a5">
    <w:name w:val="caption"/>
    <w:basedOn w:val="a"/>
    <w:qFormat/>
    <w:rsid w:val="009E22E1"/>
    <w:pPr>
      <w:widowControl w:val="0"/>
      <w:suppressLineNumbers/>
      <w:suppressAutoHyphens/>
      <w:spacing w:before="120" w:after="120"/>
    </w:pPr>
    <w:rPr>
      <w:rFonts w:ascii="Georgia" w:hAnsi="Georgia" w:cs="DejaVu Sans"/>
      <w:i/>
      <w:iCs/>
      <w:color w:val="000000"/>
      <w:kern w:val="1"/>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2719</Words>
  <Characters>15503</Characters>
  <Application>Microsoft Office Word</Application>
  <DocSecurity>0</DocSecurity>
  <Lines>129</Lines>
  <Paragraphs>36</Paragraphs>
  <ScaleCrop>false</ScaleCrop>
  <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2022-10-07T07:45:00Z</dcterms:created>
  <dcterms:modified xsi:type="dcterms:W3CDTF">2022-10-07T07:45:00Z</dcterms:modified>
</cp:coreProperties>
</file>