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944" w:rsidRDefault="00614944" w:rsidP="00E404CB">
      <w:pPr>
        <w:spacing w:after="0"/>
        <w:jc w:val="center"/>
        <w:rPr>
          <w:rFonts w:ascii="Times New Roman" w:hAnsi="Times New Roman" w:cs="Times New Roman"/>
          <w:b/>
          <w:sz w:val="28"/>
          <w:szCs w:val="28"/>
        </w:rPr>
      </w:pPr>
      <w:r w:rsidRPr="00E404CB">
        <w:rPr>
          <w:rFonts w:ascii="Times New Roman" w:hAnsi="Times New Roman" w:cs="Times New Roman"/>
          <w:b/>
          <w:sz w:val="28"/>
          <w:szCs w:val="28"/>
        </w:rPr>
        <w:t xml:space="preserve">Проект договора для участников </w:t>
      </w:r>
      <w:r w:rsidR="00E404CB">
        <w:rPr>
          <w:rFonts w:ascii="Times New Roman" w:hAnsi="Times New Roman" w:cs="Times New Roman"/>
          <w:b/>
          <w:sz w:val="28"/>
          <w:szCs w:val="28"/>
        </w:rPr>
        <w:t>отбора</w:t>
      </w:r>
    </w:p>
    <w:p w:rsidR="00E404CB" w:rsidRDefault="00E404CB" w:rsidP="00E404CB">
      <w:pPr>
        <w:spacing w:after="0"/>
        <w:jc w:val="center"/>
        <w:rPr>
          <w:rFonts w:ascii="Times New Roman" w:hAnsi="Times New Roman" w:cs="Times New Roman"/>
          <w:b/>
          <w:sz w:val="28"/>
          <w:szCs w:val="28"/>
        </w:rPr>
      </w:pPr>
    </w:p>
    <w:p w:rsidR="00E404CB" w:rsidRDefault="00E404CB" w:rsidP="00E404CB">
      <w:pPr>
        <w:spacing w:after="0"/>
        <w:ind w:left="-426"/>
        <w:jc w:val="both"/>
        <w:rPr>
          <w:rFonts w:ascii="Times New Roman" w:hAnsi="Times New Roman" w:cs="Times New Roman"/>
          <w:b/>
          <w:sz w:val="28"/>
          <w:szCs w:val="28"/>
        </w:rPr>
      </w:pPr>
      <w:r w:rsidRPr="00781B66">
        <w:rPr>
          <w:rFonts w:ascii="Times New Roman" w:hAnsi="Times New Roman"/>
          <w:i/>
          <w:sz w:val="20"/>
          <w:lang w:eastAsia="ru-RU" w:bidi="hi-IN"/>
        </w:rPr>
        <w:t>Настоящий проект договора является предварительным, его условия могут подлежать изменению Сторонами в частях, не противоречащих действующему законодательству Республики Узбекистан.</w:t>
      </w:r>
    </w:p>
    <w:p w:rsidR="00E404CB" w:rsidRPr="00E404CB" w:rsidRDefault="00E404CB" w:rsidP="00E404CB">
      <w:pPr>
        <w:spacing w:after="0"/>
        <w:jc w:val="center"/>
        <w:rPr>
          <w:rFonts w:ascii="Times New Roman" w:hAnsi="Times New Roman" w:cs="Times New Roman"/>
          <w:b/>
          <w:sz w:val="28"/>
          <w:szCs w:val="28"/>
        </w:rPr>
      </w:pPr>
    </w:p>
    <w:p w:rsidR="00E404CB" w:rsidRDefault="00614944" w:rsidP="00E404CB">
      <w:pPr>
        <w:spacing w:after="0"/>
        <w:jc w:val="center"/>
        <w:rPr>
          <w:rFonts w:ascii="Times New Roman" w:hAnsi="Times New Roman" w:cs="Times New Roman"/>
          <w:b/>
          <w:sz w:val="28"/>
          <w:szCs w:val="28"/>
        </w:rPr>
      </w:pPr>
      <w:r w:rsidRPr="00E404CB">
        <w:rPr>
          <w:rFonts w:ascii="Times New Roman" w:hAnsi="Times New Roman" w:cs="Times New Roman"/>
          <w:b/>
          <w:sz w:val="28"/>
          <w:szCs w:val="28"/>
        </w:rPr>
        <w:t>ДОГОВОР № _____</w:t>
      </w:r>
    </w:p>
    <w:p w:rsidR="00E404CB" w:rsidRPr="00E404CB" w:rsidRDefault="00E404CB" w:rsidP="00E404CB">
      <w:pPr>
        <w:spacing w:after="0"/>
        <w:jc w:val="center"/>
        <w:rPr>
          <w:rFonts w:ascii="Times New Roman" w:hAnsi="Times New Roman" w:cs="Times New Roman"/>
          <w:b/>
          <w:sz w:val="28"/>
          <w:szCs w:val="28"/>
        </w:rPr>
      </w:pPr>
    </w:p>
    <w:p w:rsidR="00614944" w:rsidRPr="00E404CB" w:rsidRDefault="00614944" w:rsidP="00E404CB">
      <w:pPr>
        <w:spacing w:after="0" w:line="230" w:lineRule="auto"/>
        <w:ind w:left="-426" w:right="-144"/>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г. Ташкент</w:t>
      </w:r>
      <w:r w:rsidRPr="00E404CB">
        <w:rPr>
          <w:rFonts w:ascii="Times New Roman" w:eastAsia="Times New Roman" w:hAnsi="Times New Roman" w:cs="Times New Roman"/>
          <w:sz w:val="28"/>
          <w:szCs w:val="28"/>
          <w:lang w:eastAsia="ru-RU"/>
        </w:rPr>
        <w:tab/>
        <w:t xml:space="preserve">                                   </w:t>
      </w:r>
      <w:r w:rsidR="00E404CB">
        <w:rPr>
          <w:rFonts w:ascii="Times New Roman" w:eastAsia="Times New Roman" w:hAnsi="Times New Roman" w:cs="Times New Roman"/>
          <w:sz w:val="28"/>
          <w:szCs w:val="28"/>
          <w:lang w:eastAsia="ru-RU"/>
        </w:rPr>
        <w:t xml:space="preserve">                               </w:t>
      </w:r>
      <w:proofErr w:type="gramStart"/>
      <w:r w:rsidR="00E404CB">
        <w:rPr>
          <w:rFonts w:ascii="Times New Roman" w:eastAsia="Times New Roman" w:hAnsi="Times New Roman" w:cs="Times New Roman"/>
          <w:sz w:val="28"/>
          <w:szCs w:val="28"/>
          <w:lang w:eastAsia="ru-RU"/>
        </w:rPr>
        <w:t xml:space="preserve">   </w:t>
      </w:r>
      <w:r w:rsidRPr="00E404CB">
        <w:rPr>
          <w:rFonts w:ascii="Times New Roman" w:eastAsia="Times New Roman" w:hAnsi="Times New Roman" w:cs="Times New Roman"/>
          <w:sz w:val="28"/>
          <w:szCs w:val="28"/>
          <w:lang w:eastAsia="ru-RU"/>
        </w:rPr>
        <w:t>«</w:t>
      </w:r>
      <w:proofErr w:type="gramEnd"/>
      <w:r w:rsidRPr="00E404CB">
        <w:rPr>
          <w:rFonts w:ascii="Times New Roman" w:eastAsia="Times New Roman" w:hAnsi="Times New Roman" w:cs="Times New Roman"/>
          <w:sz w:val="28"/>
          <w:szCs w:val="28"/>
          <w:lang w:eastAsia="ru-RU"/>
        </w:rPr>
        <w:t>___» ____________20__г.</w:t>
      </w:r>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АО «Узбекнефтегаз», именуемое далее «</w:t>
      </w:r>
      <w:r w:rsidRPr="00E404CB">
        <w:rPr>
          <w:rFonts w:ascii="Times New Roman" w:eastAsia="Times New Roman" w:hAnsi="Times New Roman" w:cs="Times New Roman"/>
          <w:sz w:val="28"/>
          <w:szCs w:val="28"/>
          <w:lang w:val="uz-Cyrl-UZ" w:eastAsia="ru-RU"/>
        </w:rPr>
        <w:t>Заказчик</w:t>
      </w:r>
      <w:r w:rsidRPr="00E404CB">
        <w:rPr>
          <w:rFonts w:ascii="Times New Roman" w:eastAsia="Times New Roman" w:hAnsi="Times New Roman" w:cs="Times New Roman"/>
          <w:sz w:val="28"/>
          <w:szCs w:val="28"/>
          <w:lang w:eastAsia="ru-RU"/>
        </w:rPr>
        <w:t xml:space="preserve">», в лице </w:t>
      </w:r>
      <w:r w:rsidR="00E404CB">
        <w:rPr>
          <w:rFonts w:ascii="Times New Roman" w:eastAsia="Times New Roman" w:hAnsi="Times New Roman" w:cs="Times New Roman"/>
          <w:sz w:val="28"/>
          <w:szCs w:val="28"/>
          <w:lang w:eastAsia="ru-RU"/>
        </w:rPr>
        <w:t>______________</w:t>
      </w:r>
      <w:r w:rsidRPr="00E404CB">
        <w:rPr>
          <w:rFonts w:ascii="Times New Roman" w:eastAsia="Times New Roman" w:hAnsi="Times New Roman" w:cs="Times New Roman"/>
          <w:sz w:val="28"/>
          <w:szCs w:val="28"/>
          <w:lang w:eastAsia="ru-RU"/>
        </w:rPr>
        <w:t xml:space="preserve">_, действующего на основании _______________________, с одной стороны, </w:t>
      </w:r>
      <w:r w:rsidR="00E404CB">
        <w:rPr>
          <w:rFonts w:ascii="Times New Roman" w:eastAsia="Times New Roman" w:hAnsi="Times New Roman" w:cs="Times New Roman"/>
          <w:sz w:val="28"/>
          <w:szCs w:val="28"/>
          <w:lang w:eastAsia="ru-RU"/>
        </w:rPr>
        <w:br/>
      </w:r>
      <w:r w:rsidRPr="00E404CB">
        <w:rPr>
          <w:rFonts w:ascii="Times New Roman" w:eastAsia="Times New Roman" w:hAnsi="Times New Roman" w:cs="Times New Roman"/>
          <w:sz w:val="28"/>
          <w:szCs w:val="28"/>
          <w:lang w:eastAsia="ru-RU"/>
        </w:rPr>
        <w:t>и ________________________, именуемое далее «</w:t>
      </w:r>
      <w:r w:rsidRPr="00E404CB">
        <w:rPr>
          <w:rFonts w:ascii="Times New Roman" w:eastAsia="Times New Roman" w:hAnsi="Times New Roman" w:cs="Times New Roman"/>
          <w:sz w:val="28"/>
          <w:szCs w:val="28"/>
          <w:lang w:val="uz-Cyrl-UZ" w:eastAsia="ru-RU"/>
        </w:rPr>
        <w:t>Исполнитель</w:t>
      </w:r>
      <w:r w:rsidRPr="00E404CB">
        <w:rPr>
          <w:rFonts w:ascii="Times New Roman" w:eastAsia="Times New Roman" w:hAnsi="Times New Roman" w:cs="Times New Roman"/>
          <w:sz w:val="28"/>
          <w:szCs w:val="28"/>
          <w:lang w:eastAsia="ru-RU"/>
        </w:rPr>
        <w:t xml:space="preserve">», в лице ________________, действующего на основании _______________________, </w:t>
      </w:r>
      <w:r w:rsidR="00E404CB">
        <w:rPr>
          <w:rFonts w:ascii="Times New Roman" w:eastAsia="Times New Roman" w:hAnsi="Times New Roman" w:cs="Times New Roman"/>
          <w:sz w:val="28"/>
          <w:szCs w:val="28"/>
          <w:lang w:eastAsia="ru-RU"/>
        </w:rPr>
        <w:br/>
      </w:r>
      <w:r w:rsidRPr="00E404CB">
        <w:rPr>
          <w:rFonts w:ascii="Times New Roman" w:eastAsia="Times New Roman" w:hAnsi="Times New Roman" w:cs="Times New Roman"/>
          <w:sz w:val="28"/>
          <w:szCs w:val="28"/>
          <w:lang w:eastAsia="ru-RU"/>
        </w:rPr>
        <w:t>с другой стороны, в дальнейшем именуемые по отдельности «Сторона», а вместе «Стороны», заключили настоящий договор (далее – «Договор») о нижеследующем:</w:t>
      </w:r>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p>
    <w:p w:rsidR="00614944" w:rsidRPr="00E404CB" w:rsidRDefault="00614944" w:rsidP="00E404CB">
      <w:pPr>
        <w:numPr>
          <w:ilvl w:val="0"/>
          <w:numId w:val="4"/>
        </w:numPr>
        <w:spacing w:after="0" w:line="230" w:lineRule="auto"/>
        <w:ind w:left="-426" w:right="-144"/>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t>Предмет договора</w:t>
      </w:r>
    </w:p>
    <w:p w:rsidR="00B07E8F"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1.1. </w:t>
      </w:r>
      <w:r w:rsidR="00B07E8F" w:rsidRPr="00E404CB">
        <w:rPr>
          <w:rFonts w:ascii="Times New Roman" w:eastAsia="Times New Roman" w:hAnsi="Times New Roman" w:cs="Times New Roman"/>
          <w:sz w:val="28"/>
          <w:szCs w:val="28"/>
          <w:lang w:eastAsia="ru-RU"/>
        </w:rPr>
        <w:t>«Заказчик» поручает, а «Исполнитель» принимает на себя выполнение _______________________</w:t>
      </w:r>
      <w:r w:rsidR="00E404CB">
        <w:rPr>
          <w:rFonts w:ascii="Times New Roman" w:eastAsia="Times New Roman" w:hAnsi="Times New Roman" w:cs="Times New Roman"/>
          <w:sz w:val="28"/>
          <w:szCs w:val="28"/>
          <w:lang w:eastAsia="ru-RU"/>
        </w:rPr>
        <w:t>_____</w:t>
      </w:r>
      <w:r w:rsidR="00B07E8F" w:rsidRPr="00E404CB">
        <w:rPr>
          <w:rFonts w:ascii="Times New Roman" w:eastAsia="Times New Roman" w:hAnsi="Times New Roman" w:cs="Times New Roman"/>
          <w:sz w:val="28"/>
          <w:szCs w:val="28"/>
          <w:lang w:eastAsia="ru-RU"/>
        </w:rPr>
        <w:t xml:space="preserve"> услуг по</w:t>
      </w:r>
      <w:r w:rsidR="00E404CB">
        <w:rPr>
          <w:rFonts w:ascii="Times New Roman" w:eastAsia="Times New Roman" w:hAnsi="Times New Roman" w:cs="Times New Roman"/>
          <w:sz w:val="28"/>
          <w:szCs w:val="28"/>
          <w:lang w:eastAsia="ru-RU"/>
        </w:rPr>
        <w:t xml:space="preserve"> __________________</w:t>
      </w:r>
      <w:r w:rsidR="00B07E8F" w:rsidRPr="00E404CB">
        <w:rPr>
          <w:rFonts w:ascii="Times New Roman" w:eastAsia="Times New Roman" w:hAnsi="Times New Roman" w:cs="Times New Roman"/>
          <w:sz w:val="28"/>
          <w:szCs w:val="28"/>
          <w:lang w:eastAsia="ru-RU"/>
        </w:rPr>
        <w:t>________________ _________________________________</w:t>
      </w:r>
      <w:r w:rsidR="00E404CB">
        <w:rPr>
          <w:rFonts w:ascii="Times New Roman" w:eastAsia="Times New Roman" w:hAnsi="Times New Roman" w:cs="Times New Roman"/>
          <w:sz w:val="28"/>
          <w:szCs w:val="28"/>
          <w:lang w:eastAsia="ru-RU"/>
        </w:rPr>
        <w:t>____________________________________</w:t>
      </w:r>
      <w:r w:rsidR="00B07E8F" w:rsidRPr="00E404CB">
        <w:rPr>
          <w:rFonts w:ascii="Times New Roman" w:eastAsia="Times New Roman" w:hAnsi="Times New Roman" w:cs="Times New Roman"/>
          <w:sz w:val="28"/>
          <w:szCs w:val="28"/>
          <w:lang w:eastAsia="ru-RU"/>
        </w:rPr>
        <w:t>_.</w:t>
      </w:r>
    </w:p>
    <w:p w:rsidR="00B07E8F" w:rsidRPr="00E404CB" w:rsidRDefault="00B07E8F"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1.2. Условия настоящего договора регулирую</w:t>
      </w:r>
      <w:r w:rsidR="00E404CB">
        <w:rPr>
          <w:rFonts w:ascii="Times New Roman" w:eastAsia="Times New Roman" w:hAnsi="Times New Roman" w:cs="Times New Roman"/>
          <w:sz w:val="28"/>
          <w:szCs w:val="28"/>
          <w:lang w:eastAsia="ru-RU"/>
        </w:rPr>
        <w:t>тся _______________________</w:t>
      </w:r>
      <w:r w:rsidRPr="00E404CB">
        <w:rPr>
          <w:rFonts w:ascii="Times New Roman" w:eastAsia="Times New Roman" w:hAnsi="Times New Roman" w:cs="Times New Roman"/>
          <w:sz w:val="28"/>
          <w:szCs w:val="28"/>
          <w:lang w:eastAsia="ru-RU"/>
        </w:rPr>
        <w:t xml:space="preserve">. </w:t>
      </w:r>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p>
    <w:p w:rsidR="00614944" w:rsidRPr="00E404CB" w:rsidRDefault="00614944" w:rsidP="00E404CB">
      <w:pPr>
        <w:numPr>
          <w:ilvl w:val="0"/>
          <w:numId w:val="4"/>
        </w:numPr>
        <w:spacing w:after="0" w:line="230" w:lineRule="auto"/>
        <w:ind w:left="-426" w:right="-144"/>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t>Общая стоимость договора и условия оплаты</w:t>
      </w:r>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2.1. Общая стоимость настоящего договора составляет __________</w:t>
      </w:r>
      <w:r w:rsidR="00E404CB">
        <w:rPr>
          <w:rFonts w:ascii="Times New Roman" w:eastAsia="Times New Roman" w:hAnsi="Times New Roman" w:cs="Times New Roman"/>
          <w:sz w:val="28"/>
          <w:szCs w:val="28"/>
          <w:lang w:eastAsia="ru-RU"/>
        </w:rPr>
        <w:t>_</w:t>
      </w:r>
      <w:r w:rsidRPr="00E404CB">
        <w:rPr>
          <w:rFonts w:ascii="Times New Roman" w:eastAsia="Times New Roman" w:hAnsi="Times New Roman" w:cs="Times New Roman"/>
          <w:sz w:val="28"/>
          <w:szCs w:val="28"/>
          <w:lang w:eastAsia="ru-RU"/>
        </w:rPr>
        <w:t>______________________________</w:t>
      </w:r>
      <w:r w:rsidR="00B07E8F" w:rsidRPr="00E404CB">
        <w:rPr>
          <w:rFonts w:ascii="Times New Roman" w:eastAsia="Times New Roman" w:hAnsi="Times New Roman" w:cs="Times New Roman"/>
          <w:sz w:val="28"/>
          <w:szCs w:val="28"/>
          <w:lang w:eastAsia="ru-RU"/>
        </w:rPr>
        <w:t>_</w:t>
      </w:r>
      <w:r w:rsidRPr="00E404CB">
        <w:rPr>
          <w:rFonts w:ascii="Times New Roman" w:eastAsia="Times New Roman" w:hAnsi="Times New Roman" w:cs="Times New Roman"/>
          <w:sz w:val="28"/>
          <w:szCs w:val="28"/>
          <w:lang w:eastAsia="ru-RU"/>
        </w:rPr>
        <w:t xml:space="preserve">________________________ </w:t>
      </w:r>
      <w:proofErr w:type="spellStart"/>
      <w:r w:rsidRPr="00E404CB">
        <w:rPr>
          <w:rFonts w:ascii="Times New Roman" w:eastAsia="Times New Roman" w:hAnsi="Times New Roman" w:cs="Times New Roman"/>
          <w:sz w:val="28"/>
          <w:szCs w:val="28"/>
          <w:lang w:eastAsia="ru-RU"/>
        </w:rPr>
        <w:t>сум</w:t>
      </w:r>
      <w:proofErr w:type="spellEnd"/>
      <w:r w:rsidRPr="00E404CB">
        <w:rPr>
          <w:rFonts w:ascii="Times New Roman" w:eastAsia="Times New Roman" w:hAnsi="Times New Roman" w:cs="Times New Roman"/>
          <w:sz w:val="28"/>
          <w:szCs w:val="28"/>
          <w:lang w:eastAsia="ru-RU"/>
        </w:rPr>
        <w:t>.</w:t>
      </w:r>
    </w:p>
    <w:p w:rsidR="00614944" w:rsidRPr="00E404CB" w:rsidRDefault="00614944" w:rsidP="00E404CB">
      <w:pPr>
        <w:spacing w:after="0" w:line="230" w:lineRule="auto"/>
        <w:ind w:left="-426" w:right="-144" w:firstLine="720"/>
        <w:rPr>
          <w:rFonts w:ascii="Times New Roman" w:eastAsia="Times New Roman" w:hAnsi="Times New Roman" w:cs="Times New Roman"/>
          <w:sz w:val="24"/>
          <w:szCs w:val="28"/>
          <w:lang w:eastAsia="ru-RU"/>
        </w:rPr>
      </w:pPr>
      <w:r w:rsidRPr="00E404CB">
        <w:rPr>
          <w:rFonts w:ascii="Times New Roman" w:eastAsia="Times New Roman" w:hAnsi="Times New Roman" w:cs="Times New Roman"/>
          <w:sz w:val="24"/>
          <w:szCs w:val="28"/>
          <w:lang w:eastAsia="ru-RU"/>
        </w:rPr>
        <w:t xml:space="preserve">                                </w:t>
      </w:r>
      <w:r w:rsidR="00E404CB">
        <w:rPr>
          <w:rFonts w:ascii="Times New Roman" w:eastAsia="Times New Roman" w:hAnsi="Times New Roman" w:cs="Times New Roman"/>
          <w:sz w:val="24"/>
          <w:szCs w:val="28"/>
          <w:lang w:eastAsia="ru-RU"/>
        </w:rPr>
        <w:t xml:space="preserve">                 </w:t>
      </w:r>
      <w:r w:rsidRPr="00E404CB">
        <w:rPr>
          <w:rFonts w:ascii="Times New Roman" w:eastAsia="Times New Roman" w:hAnsi="Times New Roman" w:cs="Times New Roman"/>
          <w:sz w:val="24"/>
          <w:szCs w:val="28"/>
          <w:lang w:eastAsia="ru-RU"/>
        </w:rPr>
        <w:t xml:space="preserve">     (сумма прописью)</w:t>
      </w:r>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2.2. Расчеты за продукцию производятся между «</w:t>
      </w:r>
      <w:r w:rsidRPr="00E404CB">
        <w:rPr>
          <w:rFonts w:ascii="Times New Roman" w:eastAsia="Times New Roman" w:hAnsi="Times New Roman" w:cs="Times New Roman"/>
          <w:sz w:val="28"/>
          <w:szCs w:val="28"/>
          <w:lang w:val="uz-Cyrl-UZ" w:eastAsia="ru-RU"/>
        </w:rPr>
        <w:t>Заказчиком</w:t>
      </w:r>
      <w:r w:rsidRPr="00E404CB">
        <w:rPr>
          <w:rFonts w:ascii="Times New Roman" w:eastAsia="Times New Roman" w:hAnsi="Times New Roman" w:cs="Times New Roman"/>
          <w:sz w:val="28"/>
          <w:szCs w:val="28"/>
          <w:lang w:eastAsia="ru-RU"/>
        </w:rPr>
        <w:t xml:space="preserve">» </w:t>
      </w:r>
      <w:r w:rsidR="00E404CB">
        <w:rPr>
          <w:rFonts w:ascii="Times New Roman" w:eastAsia="Times New Roman" w:hAnsi="Times New Roman" w:cs="Times New Roman"/>
          <w:sz w:val="28"/>
          <w:szCs w:val="28"/>
          <w:lang w:eastAsia="ru-RU"/>
        </w:rPr>
        <w:br/>
      </w:r>
      <w:r w:rsidRPr="00E404CB">
        <w:rPr>
          <w:rFonts w:ascii="Times New Roman" w:eastAsia="Times New Roman" w:hAnsi="Times New Roman" w:cs="Times New Roman"/>
          <w:sz w:val="28"/>
          <w:szCs w:val="28"/>
          <w:lang w:eastAsia="ru-RU"/>
        </w:rPr>
        <w:t>и «</w:t>
      </w:r>
      <w:r w:rsidRPr="00E404CB">
        <w:rPr>
          <w:rFonts w:ascii="Times New Roman" w:eastAsia="Times New Roman" w:hAnsi="Times New Roman" w:cs="Times New Roman"/>
          <w:sz w:val="28"/>
          <w:szCs w:val="28"/>
          <w:lang w:val="uz-Cyrl-UZ" w:eastAsia="ru-RU"/>
        </w:rPr>
        <w:t>Исполнителем</w:t>
      </w:r>
      <w:r w:rsidRPr="00E404CB">
        <w:rPr>
          <w:rFonts w:ascii="Times New Roman" w:eastAsia="Times New Roman" w:hAnsi="Times New Roman" w:cs="Times New Roman"/>
          <w:sz w:val="28"/>
          <w:szCs w:val="28"/>
          <w:lang w:eastAsia="ru-RU"/>
        </w:rPr>
        <w:t>» путем предварительной и последующей оплаты.</w:t>
      </w:r>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2.3.1. Предварительная оплата в размере 15 % от общей суммы договора производится в течение 10 (десяти) банковских дней:</w:t>
      </w:r>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 xml:space="preserve">2.3.2. Последующая оплата фактически </w:t>
      </w:r>
      <w:r w:rsidR="00B07E8F" w:rsidRPr="00E404CB">
        <w:rPr>
          <w:rFonts w:ascii="Times New Roman" w:eastAsia="Times New Roman" w:hAnsi="Times New Roman" w:cs="Times New Roman"/>
          <w:sz w:val="28"/>
          <w:szCs w:val="28"/>
          <w:lang w:eastAsia="ru-RU"/>
        </w:rPr>
        <w:t>выполненных работ</w:t>
      </w:r>
      <w:r w:rsidRPr="00E404CB">
        <w:rPr>
          <w:rFonts w:ascii="Times New Roman" w:eastAsia="Times New Roman" w:hAnsi="Times New Roman" w:cs="Times New Roman"/>
          <w:sz w:val="28"/>
          <w:szCs w:val="28"/>
          <w:lang w:eastAsia="ru-RU"/>
        </w:rPr>
        <w:t xml:space="preserve"> производится в течение 15 (пятнадцати) банковских дней после составления акта </w:t>
      </w:r>
      <w:r w:rsidR="00B07E8F" w:rsidRPr="00E404CB">
        <w:rPr>
          <w:rFonts w:ascii="Times New Roman" w:eastAsia="Times New Roman" w:hAnsi="Times New Roman" w:cs="Times New Roman"/>
          <w:sz w:val="28"/>
          <w:szCs w:val="28"/>
          <w:lang w:eastAsia="ru-RU"/>
        </w:rPr>
        <w:t>выполненных работ</w:t>
      </w:r>
      <w:r w:rsidRPr="00E404CB">
        <w:rPr>
          <w:rFonts w:ascii="Times New Roman" w:eastAsia="Times New Roman" w:hAnsi="Times New Roman" w:cs="Times New Roman"/>
          <w:sz w:val="28"/>
          <w:szCs w:val="28"/>
          <w:lang w:eastAsia="ru-RU"/>
        </w:rPr>
        <w:t xml:space="preserve"> по представленным счетам-фактурам. </w:t>
      </w:r>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2.3.3. Основанием для проведения последующей оплаты являются следующие документы:</w:t>
      </w:r>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счет-фактура, подписанные между «Заказчиком» и «Исполнителем».</w:t>
      </w:r>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2.4. </w:t>
      </w:r>
      <w:r w:rsidR="00B07E8F" w:rsidRPr="00E404CB">
        <w:rPr>
          <w:rFonts w:ascii="Times New Roman" w:eastAsia="Times New Roman" w:hAnsi="Times New Roman" w:cs="Times New Roman"/>
          <w:sz w:val="28"/>
          <w:szCs w:val="28"/>
          <w:lang w:eastAsia="ru-RU"/>
        </w:rPr>
        <w:t>«Исполнитель» вправе пересмотреть и согласовать с «Заказчиком» сумму договора в связи с изменением цен на услуги или введения новой налоговой системы.</w:t>
      </w:r>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p>
    <w:p w:rsidR="00614944" w:rsidRPr="00E404CB" w:rsidRDefault="00B07E8F" w:rsidP="00E404CB">
      <w:pPr>
        <w:numPr>
          <w:ilvl w:val="0"/>
          <w:numId w:val="4"/>
        </w:numPr>
        <w:spacing w:after="0" w:line="230" w:lineRule="auto"/>
        <w:ind w:left="-426" w:right="-144"/>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t>«Заказчик» обязуется</w:t>
      </w:r>
    </w:p>
    <w:p w:rsidR="00B07E8F"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3.1</w:t>
      </w:r>
      <w:r w:rsidR="00B07E8F" w:rsidRPr="00E404CB">
        <w:rPr>
          <w:rFonts w:ascii="Times New Roman" w:eastAsia="Times New Roman" w:hAnsi="Times New Roman" w:cs="Times New Roman"/>
          <w:sz w:val="28"/>
          <w:szCs w:val="28"/>
        </w:rPr>
        <w:t xml:space="preserve"> </w:t>
      </w:r>
      <w:r w:rsidR="00B07E8F" w:rsidRPr="00E404CB">
        <w:rPr>
          <w:rFonts w:ascii="Times New Roman" w:eastAsia="Times New Roman" w:hAnsi="Times New Roman" w:cs="Times New Roman"/>
          <w:sz w:val="28"/>
          <w:szCs w:val="28"/>
          <w:lang w:eastAsia="ru-RU"/>
        </w:rPr>
        <w:t>Предоставлять «Исполнителю» отчетность и другую документацию, характеризирующую имущественное состояние и хозяйственную деятельность «Заказчика» и которая окажется необходимой для выполнения работ, предусмотренных в пункте 1.1.</w:t>
      </w:r>
    </w:p>
    <w:p w:rsidR="00B07E8F" w:rsidRPr="00E404CB" w:rsidRDefault="00B07E8F"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 xml:space="preserve">3.2. Предоставлять по требованию «Исполнителя» объяснения должностных лиц «Заказчика» по вопросам, связанным с выполняемой «Исполнителем» работой. </w:t>
      </w:r>
    </w:p>
    <w:p w:rsidR="00B07E8F" w:rsidRPr="00E404CB" w:rsidRDefault="00B07E8F"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lastRenderedPageBreak/>
        <w:t xml:space="preserve">3.3. Обеспечить иные необходимые условия для качественного выполнения работ «Исполнителем». </w:t>
      </w:r>
    </w:p>
    <w:p w:rsidR="00B07E8F" w:rsidRPr="00E404CB" w:rsidRDefault="00B07E8F"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 xml:space="preserve">3.4. Принять выполненный объем работ актом выполненных работ (услуг) </w:t>
      </w:r>
      <w:r w:rsidR="00E404CB">
        <w:rPr>
          <w:rFonts w:ascii="Times New Roman" w:eastAsia="Times New Roman" w:hAnsi="Times New Roman" w:cs="Times New Roman"/>
          <w:sz w:val="28"/>
          <w:szCs w:val="28"/>
          <w:lang w:eastAsia="ru-RU"/>
        </w:rPr>
        <w:br/>
      </w:r>
      <w:r w:rsidRPr="00E404CB">
        <w:rPr>
          <w:rFonts w:ascii="Times New Roman" w:eastAsia="Times New Roman" w:hAnsi="Times New Roman" w:cs="Times New Roman"/>
          <w:sz w:val="28"/>
          <w:szCs w:val="28"/>
          <w:lang w:eastAsia="ru-RU"/>
        </w:rPr>
        <w:t xml:space="preserve">не позднее 10-ти календарных дней с момента предоставления </w:t>
      </w:r>
      <w:r w:rsidR="00E404CB">
        <w:rPr>
          <w:rFonts w:ascii="Times New Roman" w:eastAsia="Times New Roman" w:hAnsi="Times New Roman" w:cs="Times New Roman"/>
          <w:sz w:val="28"/>
          <w:szCs w:val="28"/>
          <w:lang w:eastAsia="ru-RU"/>
        </w:rPr>
        <w:br/>
      </w:r>
      <w:r w:rsidRPr="00E404CB">
        <w:rPr>
          <w:rFonts w:ascii="Times New Roman" w:eastAsia="Times New Roman" w:hAnsi="Times New Roman" w:cs="Times New Roman"/>
          <w:sz w:val="28"/>
          <w:szCs w:val="28"/>
          <w:lang w:eastAsia="ru-RU"/>
        </w:rPr>
        <w:t>его «Исполнителем», или письменно дать официальный ответ о своем несогласии с четким обоснованием.</w:t>
      </w:r>
    </w:p>
    <w:p w:rsidR="00B07E8F" w:rsidRPr="00E404CB" w:rsidRDefault="00B07E8F" w:rsidP="00E404CB">
      <w:pPr>
        <w:spacing w:after="0" w:line="230" w:lineRule="auto"/>
        <w:ind w:left="-426" w:right="-144" w:firstLine="720"/>
        <w:jc w:val="both"/>
        <w:rPr>
          <w:rFonts w:ascii="Times New Roman" w:eastAsia="Times New Roman" w:hAnsi="Times New Roman" w:cs="Times New Roman"/>
          <w:sz w:val="28"/>
          <w:szCs w:val="28"/>
          <w:lang w:eastAsia="ru-RU"/>
        </w:rPr>
      </w:pPr>
    </w:p>
    <w:p w:rsidR="00614944" w:rsidRPr="00E404CB" w:rsidRDefault="00B07E8F" w:rsidP="00E404CB">
      <w:pPr>
        <w:numPr>
          <w:ilvl w:val="0"/>
          <w:numId w:val="4"/>
        </w:numPr>
        <w:spacing w:after="0" w:line="233" w:lineRule="auto"/>
        <w:ind w:left="-426" w:right="-144"/>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t>«Исполнитель» обязуется</w:t>
      </w:r>
    </w:p>
    <w:p w:rsidR="00B07E8F" w:rsidRPr="00E404CB" w:rsidRDefault="00614944" w:rsidP="00E404CB">
      <w:pPr>
        <w:spacing w:after="0" w:line="233"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4.1. </w:t>
      </w:r>
      <w:r w:rsidR="00B07E8F" w:rsidRPr="00E404CB">
        <w:rPr>
          <w:rFonts w:ascii="Times New Roman" w:eastAsia="Times New Roman" w:hAnsi="Times New Roman" w:cs="Times New Roman"/>
          <w:sz w:val="28"/>
          <w:szCs w:val="28"/>
          <w:lang w:eastAsia="ru-RU"/>
        </w:rPr>
        <w:t>Сообщать администрации «Заказчика» о выявленных в ходе выполнения работы фактах нарушения законодательства и установленных требований.</w:t>
      </w:r>
    </w:p>
    <w:p w:rsidR="00B07E8F" w:rsidRPr="00E404CB" w:rsidRDefault="00B07E8F" w:rsidP="00E404CB">
      <w:pPr>
        <w:spacing w:after="0" w:line="233"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 xml:space="preserve">4.2. Соблюдать конфиденциальность в ходе выполнения своих обязанностей. </w:t>
      </w:r>
    </w:p>
    <w:p w:rsidR="00B07E8F" w:rsidRPr="00E404CB" w:rsidRDefault="00B07E8F" w:rsidP="00E404CB">
      <w:pPr>
        <w:spacing w:after="0" w:line="233"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4.3. Отказаться от продолжения своей деятельности, если заведомо не может быть объективными независимым в своих действиях и выводах.</w:t>
      </w:r>
    </w:p>
    <w:p w:rsidR="00B07E8F" w:rsidRPr="00E404CB" w:rsidRDefault="00B07E8F" w:rsidP="00E404CB">
      <w:pPr>
        <w:spacing w:after="0" w:line="233"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 xml:space="preserve">4.4. Осуществлять, в случае необходимости, проведение бухгалтерского учета у «Заказчика» в соответствие с предъявляемыми требованиями или </w:t>
      </w:r>
      <w:r w:rsidR="00E404CB">
        <w:rPr>
          <w:rFonts w:ascii="Times New Roman" w:eastAsia="Times New Roman" w:hAnsi="Times New Roman" w:cs="Times New Roman"/>
          <w:sz w:val="28"/>
          <w:szCs w:val="28"/>
          <w:lang w:eastAsia="ru-RU"/>
        </w:rPr>
        <w:br/>
      </w:r>
      <w:r w:rsidRPr="00E404CB">
        <w:rPr>
          <w:rFonts w:ascii="Times New Roman" w:eastAsia="Times New Roman" w:hAnsi="Times New Roman" w:cs="Times New Roman"/>
          <w:sz w:val="28"/>
          <w:szCs w:val="28"/>
          <w:lang w:eastAsia="ru-RU"/>
        </w:rPr>
        <w:t xml:space="preserve">его восстановление по дополнительному соглашению, в котором указываются сроки и условия. </w:t>
      </w:r>
    </w:p>
    <w:p w:rsidR="00614944" w:rsidRPr="00E404CB" w:rsidRDefault="00B07E8F" w:rsidP="00E404CB">
      <w:pPr>
        <w:spacing w:after="0" w:line="233"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 xml:space="preserve">4.5. Исполнитель обязуется завершить оказание услуги в течении </w:t>
      </w:r>
      <w:r w:rsidR="00E404CB">
        <w:rPr>
          <w:rFonts w:ascii="Times New Roman" w:eastAsia="Times New Roman" w:hAnsi="Times New Roman" w:cs="Times New Roman"/>
          <w:sz w:val="28"/>
          <w:szCs w:val="28"/>
          <w:lang w:eastAsia="ru-RU"/>
        </w:rPr>
        <w:br/>
      </w:r>
      <w:r w:rsidRPr="00E404CB">
        <w:rPr>
          <w:rFonts w:ascii="Times New Roman" w:eastAsia="Times New Roman" w:hAnsi="Times New Roman" w:cs="Times New Roman"/>
          <w:sz w:val="28"/>
          <w:szCs w:val="28"/>
          <w:lang w:eastAsia="ru-RU"/>
        </w:rPr>
        <w:t>30 календарных дней, с момента поступления 15% предоплаты на расчетный счет Исполнителя.</w:t>
      </w:r>
    </w:p>
    <w:p w:rsidR="00614944" w:rsidRPr="00E404CB" w:rsidRDefault="00614944" w:rsidP="00E404CB">
      <w:pPr>
        <w:spacing w:after="0" w:line="233" w:lineRule="auto"/>
        <w:ind w:left="-426" w:right="-144"/>
        <w:jc w:val="both"/>
        <w:rPr>
          <w:rFonts w:ascii="Times New Roman" w:eastAsia="Times New Roman" w:hAnsi="Times New Roman" w:cs="Times New Roman"/>
          <w:sz w:val="28"/>
          <w:szCs w:val="28"/>
          <w:lang w:eastAsia="ru-RU"/>
        </w:rPr>
      </w:pPr>
    </w:p>
    <w:p w:rsidR="00614944" w:rsidRPr="00E404CB" w:rsidRDefault="00B07E8F" w:rsidP="00E404CB">
      <w:pPr>
        <w:numPr>
          <w:ilvl w:val="0"/>
          <w:numId w:val="4"/>
        </w:numPr>
        <w:spacing w:after="0" w:line="233" w:lineRule="auto"/>
        <w:ind w:left="-426" w:right="-144"/>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t>Ответственность сторон</w:t>
      </w:r>
    </w:p>
    <w:p w:rsidR="00B07E8F" w:rsidRPr="00E404CB" w:rsidRDefault="00614944" w:rsidP="00E404CB">
      <w:pPr>
        <w:numPr>
          <w:ilvl w:val="12"/>
          <w:numId w:val="0"/>
        </w:numPr>
        <w:spacing w:after="0" w:line="233"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val="uz-Cyrl-UZ" w:eastAsia="ru-RU"/>
        </w:rPr>
        <w:t>5.</w:t>
      </w:r>
      <w:r w:rsidRPr="00E404CB">
        <w:rPr>
          <w:rFonts w:ascii="Times New Roman" w:eastAsia="Times New Roman" w:hAnsi="Times New Roman" w:cs="Times New Roman"/>
          <w:sz w:val="28"/>
          <w:szCs w:val="28"/>
          <w:lang w:eastAsia="ru-RU"/>
        </w:rPr>
        <w:t>1. </w:t>
      </w:r>
      <w:r w:rsidR="00B07E8F" w:rsidRPr="00E404CB">
        <w:rPr>
          <w:rFonts w:ascii="Times New Roman" w:eastAsia="Times New Roman" w:hAnsi="Times New Roman" w:cs="Times New Roman"/>
          <w:sz w:val="28"/>
          <w:szCs w:val="28"/>
          <w:lang w:eastAsia="ru-RU"/>
        </w:rPr>
        <w:t xml:space="preserve">При несвоевременной оплате выполненных работ, оказанных услуг, «Заказчик» уплачивает пеню в размере 0,5% с суммы просроченного платежа </w:t>
      </w:r>
      <w:r w:rsidR="00E404CB">
        <w:rPr>
          <w:rFonts w:ascii="Times New Roman" w:eastAsia="Times New Roman" w:hAnsi="Times New Roman" w:cs="Times New Roman"/>
          <w:sz w:val="28"/>
          <w:szCs w:val="28"/>
          <w:lang w:eastAsia="ru-RU"/>
        </w:rPr>
        <w:br/>
      </w:r>
      <w:r w:rsidR="00B07E8F" w:rsidRPr="00E404CB">
        <w:rPr>
          <w:rFonts w:ascii="Times New Roman" w:eastAsia="Times New Roman" w:hAnsi="Times New Roman" w:cs="Times New Roman"/>
          <w:sz w:val="28"/>
          <w:szCs w:val="28"/>
          <w:lang w:eastAsia="ru-RU"/>
        </w:rPr>
        <w:t>за каждый день просрочки, но не более 10% суммы просроченного платежа.</w:t>
      </w:r>
    </w:p>
    <w:p w:rsidR="00B07E8F" w:rsidRPr="00E404CB" w:rsidRDefault="00B07E8F" w:rsidP="00E404CB">
      <w:pPr>
        <w:numPr>
          <w:ilvl w:val="12"/>
          <w:numId w:val="0"/>
        </w:numPr>
        <w:spacing w:after="0" w:line="233"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 xml:space="preserve">5.2. В случае не выполнения работ, не оказания услуг «Исполнитель» уплачивает пеню в размере 0,5% неисполненной части обязательств за каждый день просрочки, но при этом общая сумма пени не должна превышать 10% стоимости не выполненных работ, не оказанных услуг. </w:t>
      </w:r>
    </w:p>
    <w:p w:rsidR="00B07E8F" w:rsidRPr="00E404CB" w:rsidRDefault="00B07E8F" w:rsidP="00E404CB">
      <w:pPr>
        <w:numPr>
          <w:ilvl w:val="12"/>
          <w:numId w:val="0"/>
        </w:numPr>
        <w:spacing w:after="0" w:line="233"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5.3. Меры ответственности сторон, не предусмотренные в настоящем договоре, применяются в соответствии с нормами Гражданского кодекса Республики Узбекистан, Законом Республики Узбекистан «О договорно-правовой базе деятельности хозяйствующих субъектов» и другими законодательными актами Республики Узбекистан, если иное не предусмотрено в договоре.</w:t>
      </w:r>
    </w:p>
    <w:p w:rsidR="00614944" w:rsidRPr="00E404CB" w:rsidRDefault="00614944" w:rsidP="00E404CB">
      <w:pPr>
        <w:numPr>
          <w:ilvl w:val="12"/>
          <w:numId w:val="0"/>
        </w:numPr>
        <w:spacing w:after="0" w:line="233"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w:t>
      </w:r>
    </w:p>
    <w:p w:rsidR="00614944" w:rsidRPr="00E404CB" w:rsidRDefault="00614944" w:rsidP="00E404CB">
      <w:pPr>
        <w:spacing w:after="0" w:line="250" w:lineRule="auto"/>
        <w:ind w:left="-426" w:right="-144"/>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val="uz-Cyrl-UZ" w:eastAsia="ru-RU"/>
        </w:rPr>
        <w:t>6</w:t>
      </w:r>
      <w:r w:rsidRPr="00E404CB">
        <w:rPr>
          <w:rFonts w:ascii="Times New Roman" w:eastAsia="Times New Roman" w:hAnsi="Times New Roman" w:cs="Times New Roman"/>
          <w:b/>
          <w:sz w:val="28"/>
          <w:szCs w:val="28"/>
          <w:lang w:eastAsia="ru-RU"/>
        </w:rPr>
        <w:t>. </w:t>
      </w:r>
      <w:r w:rsidR="00766827" w:rsidRPr="00E404CB">
        <w:rPr>
          <w:rFonts w:ascii="Times New Roman" w:eastAsia="Times New Roman" w:hAnsi="Times New Roman" w:cs="Times New Roman"/>
          <w:b/>
          <w:sz w:val="28"/>
          <w:szCs w:val="28"/>
          <w:lang w:eastAsia="ru-RU"/>
        </w:rPr>
        <w:t>Особые условия</w:t>
      </w:r>
    </w:p>
    <w:p w:rsidR="00766827" w:rsidRPr="00E404CB" w:rsidRDefault="00614944" w:rsidP="00E404CB">
      <w:pPr>
        <w:spacing w:after="0"/>
        <w:ind w:left="-426" w:right="-144" w:firstLine="708"/>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val="uz-Cyrl-UZ" w:eastAsia="ru-RU"/>
        </w:rPr>
        <w:t>6</w:t>
      </w:r>
      <w:r w:rsidRPr="00E404CB">
        <w:rPr>
          <w:rFonts w:ascii="Times New Roman" w:eastAsia="Times New Roman" w:hAnsi="Times New Roman" w:cs="Times New Roman"/>
          <w:sz w:val="28"/>
          <w:szCs w:val="28"/>
          <w:lang w:eastAsia="ru-RU"/>
        </w:rPr>
        <w:t>.1. </w:t>
      </w:r>
      <w:r w:rsidR="00766827" w:rsidRPr="00E404CB">
        <w:rPr>
          <w:rFonts w:ascii="Times New Roman" w:eastAsia="Times New Roman" w:hAnsi="Times New Roman" w:cs="Times New Roman"/>
          <w:sz w:val="28"/>
          <w:szCs w:val="28"/>
          <w:lang w:eastAsia="ru-RU"/>
        </w:rPr>
        <w:t xml:space="preserve">При завершении работ (услуг) «Исполнитель» предоставляет «Заказчику» акт выполненных работ, аудиторское заключение и (или) отчет аудитора. </w:t>
      </w:r>
    </w:p>
    <w:p w:rsidR="00766827" w:rsidRPr="00E404CB" w:rsidRDefault="00766827" w:rsidP="00E404CB">
      <w:pPr>
        <w:spacing w:after="0"/>
        <w:ind w:left="-426" w:right="-144" w:firstLine="708"/>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6.2. «Исполнитель» имеет право на досрочное выполнение и сдачу работ (услуг).</w:t>
      </w:r>
    </w:p>
    <w:p w:rsidR="00766827" w:rsidRPr="00E404CB" w:rsidRDefault="00766827" w:rsidP="00E404CB">
      <w:pPr>
        <w:spacing w:after="0"/>
        <w:ind w:left="-426" w:right="-144" w:firstLine="708"/>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6.3. Настоящий договор может быть расторгнут путем письменного уведомления одной из сторон, в случае нарушения условий договора.</w:t>
      </w:r>
    </w:p>
    <w:p w:rsidR="00766827" w:rsidRPr="00E404CB" w:rsidRDefault="00766827" w:rsidP="00E404CB">
      <w:pPr>
        <w:spacing w:after="0"/>
        <w:ind w:left="-426" w:right="-144" w:firstLine="708"/>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 xml:space="preserve">6.4. За неправомерность действий одной из сторон другая сторона ответственности не несет. </w:t>
      </w:r>
    </w:p>
    <w:p w:rsidR="00766827" w:rsidRPr="00E404CB" w:rsidRDefault="00766827" w:rsidP="00E404CB">
      <w:pPr>
        <w:spacing w:after="0"/>
        <w:ind w:left="-426" w:right="-144" w:firstLine="708"/>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lastRenderedPageBreak/>
        <w:t>6.5. «Заказчик» несет полную ответственность за достоверность предоставленных документов и сведений.</w:t>
      </w:r>
    </w:p>
    <w:p w:rsidR="00766827" w:rsidRPr="00E404CB" w:rsidRDefault="00766827" w:rsidP="00E404CB">
      <w:pPr>
        <w:spacing w:after="0"/>
        <w:ind w:left="-426" w:right="-144" w:firstLine="708"/>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6.6. Стороны признают неприемлемым получение работниками одной стороны прямо или косвенно какого-либо материального вознаграждения в целях предоставления преимущества другой стороне или на иные неправомерные цели; не осуществляют иных действий квалифицируемых применимым для целей Договора законодательством как коррупция, дача/получение взятки.</w:t>
      </w:r>
    </w:p>
    <w:p w:rsidR="00614944" w:rsidRPr="00E404CB" w:rsidRDefault="00766827" w:rsidP="00E404CB">
      <w:pPr>
        <w:spacing w:after="0"/>
        <w:ind w:left="-426" w:right="-144" w:firstLine="708"/>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6.7. «Исполнитель» несет ответственность согласно законодательству Республики Узбекистан за достоверность заключения по данному договору</w:t>
      </w:r>
      <w:r w:rsidR="00614944" w:rsidRPr="00E404CB">
        <w:rPr>
          <w:rFonts w:ascii="Times New Roman" w:eastAsia="Times New Roman" w:hAnsi="Times New Roman" w:cs="Times New Roman"/>
          <w:sz w:val="28"/>
          <w:szCs w:val="28"/>
          <w:lang w:eastAsia="ru-RU"/>
        </w:rPr>
        <w:t>.</w:t>
      </w:r>
    </w:p>
    <w:p w:rsidR="00C23359" w:rsidRPr="00E404CB" w:rsidRDefault="00C23359" w:rsidP="00E404CB">
      <w:pPr>
        <w:numPr>
          <w:ilvl w:val="12"/>
          <w:numId w:val="0"/>
        </w:numPr>
        <w:spacing w:after="0" w:line="240" w:lineRule="auto"/>
        <w:ind w:left="-426" w:right="-144" w:firstLine="720"/>
        <w:jc w:val="both"/>
        <w:rPr>
          <w:rFonts w:ascii="Times New Roman" w:eastAsia="Times New Roman" w:hAnsi="Times New Roman" w:cs="Times New Roman"/>
          <w:sz w:val="28"/>
          <w:szCs w:val="28"/>
          <w:lang w:eastAsia="ru-RU"/>
        </w:rPr>
      </w:pPr>
    </w:p>
    <w:p w:rsidR="002946C0" w:rsidRPr="00E404CB" w:rsidRDefault="00BD1526" w:rsidP="00E404CB">
      <w:pPr>
        <w:numPr>
          <w:ilvl w:val="12"/>
          <w:numId w:val="0"/>
        </w:numPr>
        <w:spacing w:after="0"/>
        <w:ind w:left="-426" w:right="-144" w:firstLine="720"/>
        <w:jc w:val="center"/>
        <w:rPr>
          <w:rFonts w:ascii="Times New Roman" w:hAnsi="Times New Roman" w:cs="Times New Roman"/>
          <w:b/>
          <w:sz w:val="28"/>
          <w:szCs w:val="28"/>
          <w:lang w:eastAsia="ru-RU"/>
        </w:rPr>
      </w:pPr>
      <w:r w:rsidRPr="00E404CB">
        <w:rPr>
          <w:rFonts w:ascii="Times New Roman" w:hAnsi="Times New Roman" w:cs="Times New Roman"/>
          <w:b/>
          <w:sz w:val="28"/>
          <w:szCs w:val="28"/>
          <w:lang w:eastAsia="ru-RU"/>
        </w:rPr>
        <w:t>7</w:t>
      </w:r>
      <w:r w:rsidR="00C23359" w:rsidRPr="00E404CB">
        <w:rPr>
          <w:rFonts w:ascii="Times New Roman" w:hAnsi="Times New Roman" w:cs="Times New Roman"/>
          <w:b/>
          <w:sz w:val="28"/>
          <w:szCs w:val="28"/>
          <w:lang w:eastAsia="ru-RU"/>
        </w:rPr>
        <w:t>. </w:t>
      </w:r>
      <w:r w:rsidR="002946C0" w:rsidRPr="00E404CB">
        <w:rPr>
          <w:rFonts w:ascii="Times New Roman" w:hAnsi="Times New Roman" w:cs="Times New Roman"/>
          <w:b/>
          <w:sz w:val="28"/>
          <w:szCs w:val="28"/>
          <w:lang w:eastAsia="ru-RU"/>
        </w:rPr>
        <w:t>Форс-мажор</w:t>
      </w:r>
    </w:p>
    <w:p w:rsidR="002946C0" w:rsidRPr="00E404CB" w:rsidRDefault="00BD1526"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7</w:t>
      </w:r>
      <w:r w:rsidR="002946C0" w:rsidRPr="00E404CB">
        <w:rPr>
          <w:rFonts w:ascii="Times New Roman" w:hAnsi="Times New Roman" w:cs="Times New Roman"/>
          <w:sz w:val="28"/>
          <w:szCs w:val="28"/>
          <w:lang w:eastAsia="ru-RU"/>
        </w:rPr>
        <w:t>.1. Стороны освобождаются от ответственности за частичное или полное неисполнение своих обязательств по данному Договору, если они явились следствием обстоятельств непреодолимой силы (военные действия, пандемия, эпидемия, землетрясения, стихийные бедствия, акты законодательства Республики Узбекистан), если таковые будут иметь место.</w:t>
      </w:r>
    </w:p>
    <w:p w:rsidR="002946C0" w:rsidRPr="00E404CB" w:rsidRDefault="00BD1526"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7</w:t>
      </w:r>
      <w:r w:rsidR="002946C0" w:rsidRPr="00E404CB">
        <w:rPr>
          <w:rFonts w:ascii="Times New Roman" w:hAnsi="Times New Roman" w:cs="Times New Roman"/>
          <w:sz w:val="28"/>
          <w:szCs w:val="28"/>
          <w:lang w:eastAsia="ru-RU"/>
        </w:rPr>
        <w:t>.2. О наступлении форс-мажорных обстоятельств, Стороны должны уведомить друг друга в течение трех рабочих дней с момента их наступления.</w:t>
      </w:r>
    </w:p>
    <w:p w:rsidR="002946C0" w:rsidRDefault="00BD1526"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7</w:t>
      </w:r>
      <w:r w:rsidR="002946C0" w:rsidRPr="00E404CB">
        <w:rPr>
          <w:rFonts w:ascii="Times New Roman" w:hAnsi="Times New Roman" w:cs="Times New Roman"/>
          <w:sz w:val="28"/>
          <w:szCs w:val="28"/>
          <w:lang w:eastAsia="ru-RU"/>
        </w:rPr>
        <w:t>.3. Срок исполнения обязательств по Договору отодвигается соразмерно времени, в течение которого будут действовать такие обстоятельства.</w:t>
      </w:r>
    </w:p>
    <w:p w:rsidR="00E404CB" w:rsidRPr="00E404CB" w:rsidRDefault="00E404CB" w:rsidP="00E404CB">
      <w:pPr>
        <w:numPr>
          <w:ilvl w:val="12"/>
          <w:numId w:val="0"/>
        </w:numPr>
        <w:spacing w:after="0"/>
        <w:ind w:left="-426" w:right="-144" w:firstLine="720"/>
        <w:jc w:val="both"/>
        <w:rPr>
          <w:rFonts w:ascii="Times New Roman" w:hAnsi="Times New Roman" w:cs="Times New Roman"/>
          <w:sz w:val="28"/>
          <w:szCs w:val="28"/>
          <w:lang w:eastAsia="ru-RU"/>
        </w:rPr>
      </w:pPr>
    </w:p>
    <w:p w:rsidR="00C23359" w:rsidRPr="00E404CB" w:rsidRDefault="00BD1526" w:rsidP="00E404CB">
      <w:pPr>
        <w:numPr>
          <w:ilvl w:val="12"/>
          <w:numId w:val="0"/>
        </w:numPr>
        <w:spacing w:after="0"/>
        <w:ind w:left="-426" w:right="-144" w:firstLine="720"/>
        <w:jc w:val="center"/>
        <w:rPr>
          <w:rFonts w:ascii="Times New Roman" w:hAnsi="Times New Roman" w:cs="Times New Roman"/>
          <w:sz w:val="28"/>
          <w:szCs w:val="28"/>
          <w:lang w:eastAsia="ru-RU"/>
        </w:rPr>
      </w:pPr>
      <w:r w:rsidRPr="00E404CB">
        <w:rPr>
          <w:rFonts w:ascii="Times New Roman" w:hAnsi="Times New Roman" w:cs="Times New Roman"/>
          <w:b/>
          <w:sz w:val="28"/>
          <w:szCs w:val="28"/>
          <w:lang w:eastAsia="ru-RU"/>
        </w:rPr>
        <w:t>8</w:t>
      </w:r>
      <w:r w:rsidR="002946C0" w:rsidRPr="00E404CB">
        <w:rPr>
          <w:rFonts w:ascii="Times New Roman" w:hAnsi="Times New Roman" w:cs="Times New Roman"/>
          <w:b/>
          <w:sz w:val="28"/>
          <w:szCs w:val="28"/>
          <w:lang w:eastAsia="ru-RU"/>
        </w:rPr>
        <w:t xml:space="preserve">. </w:t>
      </w:r>
      <w:r w:rsidR="00C23359" w:rsidRPr="00E404CB">
        <w:rPr>
          <w:rFonts w:ascii="Times New Roman" w:hAnsi="Times New Roman" w:cs="Times New Roman"/>
          <w:b/>
          <w:sz w:val="28"/>
          <w:szCs w:val="28"/>
          <w:lang w:eastAsia="ru-RU"/>
        </w:rPr>
        <w:t>Антикоррупционная оговорка</w:t>
      </w:r>
    </w:p>
    <w:p w:rsidR="00C23359" w:rsidRPr="00E404CB" w:rsidRDefault="00BD1526"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8</w:t>
      </w:r>
      <w:r w:rsidR="00C23359" w:rsidRPr="00E404CB">
        <w:rPr>
          <w:rFonts w:ascii="Times New Roman" w:hAnsi="Times New Roman" w:cs="Times New Roman"/>
          <w:sz w:val="28"/>
          <w:szCs w:val="28"/>
          <w:lang w:eastAsia="ru-RU"/>
        </w:rPr>
        <w:t xml:space="preserve">.1. В рамках исполнения своих обязательств по Договору, Стороны обеспечивают в том числе соблюдение требований применимого законодательства, антикоррупционного, гарантируя, что они, их работники, аффилированные лица, бенефициары и привлекаемые для исполнения Договора деловые партнеры, посредники, подрядчики или агенты не осуществляют действия (отказываются от бездействия), квалифицируемые как получение взятки, коммерческий подкуп, дача или посредничество во взяточничестве, подкуп служащего государственного органа, организации с государственным участием или органа самоуправления граждан и иные Договора для целей о противодействии коррупции и настоящего нарушения, предусмотренные применимым законодательством и международными актами легализации (отмыванию) доходов, полученных преступным путем, и финансирования терроризма. </w:t>
      </w:r>
    </w:p>
    <w:p w:rsidR="00C23359" w:rsidRPr="00E404CB" w:rsidRDefault="00C23359"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 xml:space="preserve">Стороны воздерживаются от прямого или косвенного, лично или через третьих лиц, предложения, обещания, дачи, вымогательства, просьбы, согласия получить и получения денежных средств, иных ценностей, имущества, имущественных прав или иной материальной и/или нематериальной выгоды в пользу или от каких -либо лиц для оказания влияния на них с целью получения необоснованного преимущества или достижения иных неправомерных целей, в том числе несоответствующих принципам прозрачности и открытости взаимоотношений между Сторонами. </w:t>
      </w:r>
    </w:p>
    <w:p w:rsidR="00C23359" w:rsidRPr="00E404CB" w:rsidRDefault="00C23359"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lastRenderedPageBreak/>
        <w:t xml:space="preserve">Стороны гарантируют принятие мер по недопущению указанных действий. Стороны обязуются открыто и незамедлительно уведомлять друг друга письменной форме (в </w:t>
      </w:r>
      <w:proofErr w:type="spellStart"/>
      <w:r w:rsidRPr="00E404CB">
        <w:rPr>
          <w:rFonts w:ascii="Times New Roman" w:hAnsi="Times New Roman" w:cs="Times New Roman"/>
          <w:sz w:val="28"/>
          <w:szCs w:val="28"/>
          <w:lang w:eastAsia="ru-RU"/>
        </w:rPr>
        <w:t>т.ч</w:t>
      </w:r>
      <w:proofErr w:type="spellEnd"/>
      <w:r w:rsidRPr="00E404CB">
        <w:rPr>
          <w:rFonts w:ascii="Times New Roman" w:hAnsi="Times New Roman" w:cs="Times New Roman"/>
          <w:sz w:val="28"/>
          <w:szCs w:val="28"/>
          <w:lang w:eastAsia="ru-RU"/>
        </w:rPr>
        <w:t xml:space="preserve">. с использованием корпоративной электронной почты) о возникновении подозрений нарушения или возможности нарушения Сторонами, работниками, бенефициарами, аффилированными или иными лицами, привлеченными ими в рамках исполнения Договора, антикоррупционных положений настоящего Договора. </w:t>
      </w:r>
    </w:p>
    <w:p w:rsidR="00C23359" w:rsidRPr="00E404CB" w:rsidRDefault="00C23359"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 xml:space="preserve">Также в случае возникновения у одной из Сторон разумно обоснованных подозрений, что произошло или может произойти нарушение антикоррупционных положений применимого законодательства и/или настоящего Договора другой Стороной, ее работниками, бенефициарами, аффилированными или иными лицами, привлеченными в рамках исполнения Договора, данная Сторона вправе направить ей письменный запрос с требованием предоставить комментарии и информацию/документы, опровергающие или подтверждающие факт нарушения, в срок до 10 (десяти) рабочих дней с момента получения запроса. </w:t>
      </w:r>
    </w:p>
    <w:p w:rsidR="00C23359" w:rsidRPr="00E404CB" w:rsidRDefault="00C23359"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 xml:space="preserve">Стороны соглашаются, что при неисполнении одной из Сторон требований настоящей главы, а также в случае неполучения другой Стороной в установленный срок подтверждения, что нарушение не произошло или не произойдет, а также что Стороной реализованы меры по снижению коррупционного риска, другая Сторона имеет право расторгнуть настоящий Договор в одностороннем порядке, равно как и приостановить его исполнение. </w:t>
      </w:r>
    </w:p>
    <w:p w:rsidR="00C23359" w:rsidRPr="00E404CB" w:rsidRDefault="00C23359"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 xml:space="preserve">Возмещение понесенных убытков Стороне, потребовавшей одностороннего расторжения Договора по основаниям, указанным в настоящей главе, производится в порядке определенном в соответствующей статье настоящего Договора, при этом Сторона, нарушившая обязательства настоящей главы, не имеет права требовать возмещения убытков, вызванных указанным односторонним расторжением Договора. </w:t>
      </w:r>
    </w:p>
    <w:p w:rsidR="00C23359" w:rsidRPr="00E404CB" w:rsidRDefault="00C23359"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 xml:space="preserve">Если Сторона по договору сталкивается с действиями работников Общества, настоящего Договора и/или применимому законодательству, в том числе с фактами принуждения к совершению коррупционных нарушений, Стороне необходимо сообщить об этом по одному из противоречащими антикоррупционным положениям следующих каналов связи: </w:t>
      </w:r>
    </w:p>
    <w:p w:rsidR="00C23359" w:rsidRPr="00E404CB" w:rsidRDefault="00C23359"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 посредством устного обращения на «Телефон доверия» по номеру: +998</w:t>
      </w:r>
      <w:r w:rsidR="00E404CB">
        <w:rPr>
          <w:rFonts w:ascii="Times New Roman" w:hAnsi="Times New Roman" w:cs="Times New Roman"/>
          <w:sz w:val="28"/>
          <w:szCs w:val="28"/>
          <w:lang w:eastAsia="ru-RU"/>
        </w:rPr>
        <w:t> </w:t>
      </w:r>
      <w:r w:rsidRPr="00E404CB">
        <w:rPr>
          <w:rFonts w:ascii="Times New Roman" w:hAnsi="Times New Roman" w:cs="Times New Roman"/>
          <w:sz w:val="28"/>
          <w:szCs w:val="28"/>
          <w:lang w:eastAsia="ru-RU"/>
        </w:rPr>
        <w:t>71</w:t>
      </w:r>
      <w:r w:rsidR="00E404CB">
        <w:rPr>
          <w:rFonts w:ascii="Times New Roman" w:hAnsi="Times New Roman" w:cs="Times New Roman"/>
          <w:sz w:val="28"/>
          <w:szCs w:val="28"/>
          <w:lang w:eastAsia="ru-RU"/>
        </w:rPr>
        <w:t> </w:t>
      </w:r>
      <w:r w:rsidRPr="00E404CB">
        <w:rPr>
          <w:rFonts w:ascii="Times New Roman" w:hAnsi="Times New Roman" w:cs="Times New Roman"/>
          <w:sz w:val="28"/>
          <w:szCs w:val="28"/>
          <w:lang w:eastAsia="ru-RU"/>
        </w:rPr>
        <w:t>233</w:t>
      </w:r>
      <w:r w:rsidR="00E404CB">
        <w:rPr>
          <w:rFonts w:ascii="Times New Roman" w:hAnsi="Times New Roman" w:cs="Times New Roman"/>
          <w:sz w:val="28"/>
          <w:szCs w:val="28"/>
          <w:lang w:eastAsia="ru-RU"/>
        </w:rPr>
        <w:t> </w:t>
      </w:r>
      <w:r w:rsidRPr="00E404CB">
        <w:rPr>
          <w:rFonts w:ascii="Times New Roman" w:hAnsi="Times New Roman" w:cs="Times New Roman"/>
          <w:sz w:val="28"/>
          <w:szCs w:val="28"/>
          <w:lang w:eastAsia="ru-RU"/>
        </w:rPr>
        <w:t>28</w:t>
      </w:r>
      <w:r w:rsidR="00E404CB">
        <w:rPr>
          <w:rFonts w:ascii="Times New Roman" w:hAnsi="Times New Roman" w:cs="Times New Roman"/>
          <w:sz w:val="28"/>
          <w:szCs w:val="28"/>
          <w:lang w:eastAsia="ru-RU"/>
        </w:rPr>
        <w:t> </w:t>
      </w:r>
      <w:r w:rsidRPr="00E404CB">
        <w:rPr>
          <w:rFonts w:ascii="Times New Roman" w:hAnsi="Times New Roman" w:cs="Times New Roman"/>
          <w:sz w:val="28"/>
          <w:szCs w:val="28"/>
          <w:lang w:eastAsia="ru-RU"/>
        </w:rPr>
        <w:t xml:space="preserve">88; </w:t>
      </w:r>
    </w:p>
    <w:p w:rsidR="00C23359" w:rsidRPr="00E404CB" w:rsidRDefault="00C23359"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 xml:space="preserve">- через форму, размещенную на официальном сайте Общества http://www.ung.uz/contacts/; </w:t>
      </w:r>
    </w:p>
    <w:p w:rsidR="00C23359" w:rsidRPr="00E404CB" w:rsidRDefault="00C23359"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 в электронной форме через страницу Общества в социальной сети «</w:t>
      </w:r>
      <w:proofErr w:type="spellStart"/>
      <w:r w:rsidRPr="00E404CB">
        <w:rPr>
          <w:rFonts w:ascii="Times New Roman" w:hAnsi="Times New Roman" w:cs="Times New Roman"/>
          <w:sz w:val="28"/>
          <w:szCs w:val="28"/>
          <w:lang w:eastAsia="ru-RU"/>
        </w:rPr>
        <w:t>Fаcebook</w:t>
      </w:r>
      <w:proofErr w:type="spellEnd"/>
      <w:r w:rsidRPr="00E404CB">
        <w:rPr>
          <w:rFonts w:ascii="Times New Roman" w:hAnsi="Times New Roman" w:cs="Times New Roman"/>
          <w:sz w:val="28"/>
          <w:szCs w:val="28"/>
          <w:lang w:eastAsia="ru-RU"/>
        </w:rPr>
        <w:t>»: @</w:t>
      </w:r>
      <w:proofErr w:type="spellStart"/>
      <w:r w:rsidRPr="00E404CB">
        <w:rPr>
          <w:rFonts w:ascii="Times New Roman" w:hAnsi="Times New Roman" w:cs="Times New Roman"/>
          <w:sz w:val="28"/>
          <w:szCs w:val="28"/>
          <w:lang w:eastAsia="ru-RU"/>
        </w:rPr>
        <w:t>uzbekneftgaz</w:t>
      </w:r>
      <w:proofErr w:type="spellEnd"/>
      <w:r w:rsidRPr="00E404CB">
        <w:rPr>
          <w:rFonts w:ascii="Times New Roman" w:hAnsi="Times New Roman" w:cs="Times New Roman"/>
          <w:sz w:val="28"/>
          <w:szCs w:val="28"/>
          <w:lang w:eastAsia="ru-RU"/>
        </w:rPr>
        <w:t xml:space="preserve">: </w:t>
      </w:r>
    </w:p>
    <w:p w:rsidR="00C23359" w:rsidRPr="00E404CB" w:rsidRDefault="00C23359"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 xml:space="preserve">- по </w:t>
      </w:r>
      <w:proofErr w:type="spellStart"/>
      <w:r w:rsidRPr="00E404CB">
        <w:rPr>
          <w:rFonts w:ascii="Times New Roman" w:hAnsi="Times New Roman" w:cs="Times New Roman"/>
          <w:sz w:val="28"/>
          <w:szCs w:val="28"/>
          <w:lang w:eastAsia="ru-RU"/>
        </w:rPr>
        <w:t>Тelegram</w:t>
      </w:r>
      <w:proofErr w:type="spellEnd"/>
      <w:r w:rsidRPr="00E404CB">
        <w:rPr>
          <w:rFonts w:ascii="Times New Roman" w:hAnsi="Times New Roman" w:cs="Times New Roman"/>
          <w:sz w:val="28"/>
          <w:szCs w:val="28"/>
          <w:lang w:eastAsia="ru-RU"/>
        </w:rPr>
        <w:t xml:space="preserve">-каналу Общества «UNG </w:t>
      </w:r>
      <w:proofErr w:type="spellStart"/>
      <w:r w:rsidRPr="00E404CB">
        <w:rPr>
          <w:rFonts w:ascii="Times New Roman" w:hAnsi="Times New Roman" w:cs="Times New Roman"/>
          <w:sz w:val="28"/>
          <w:szCs w:val="28"/>
          <w:lang w:eastAsia="ru-RU"/>
        </w:rPr>
        <w:t>Oбщение</w:t>
      </w:r>
      <w:proofErr w:type="spellEnd"/>
      <w:r w:rsidRPr="00E404CB">
        <w:rPr>
          <w:rFonts w:ascii="Times New Roman" w:hAnsi="Times New Roman" w:cs="Times New Roman"/>
          <w:sz w:val="28"/>
          <w:szCs w:val="28"/>
          <w:lang w:eastAsia="ru-RU"/>
        </w:rPr>
        <w:t>»: @</w:t>
      </w:r>
      <w:proofErr w:type="spellStart"/>
      <w:r w:rsidRPr="00E404CB">
        <w:rPr>
          <w:rFonts w:ascii="Times New Roman" w:hAnsi="Times New Roman" w:cs="Times New Roman"/>
          <w:sz w:val="28"/>
          <w:szCs w:val="28"/>
          <w:lang w:eastAsia="ru-RU"/>
        </w:rPr>
        <w:t>uzneftgazbot</w:t>
      </w:r>
      <w:proofErr w:type="spellEnd"/>
      <w:r w:rsidRPr="00E404CB">
        <w:rPr>
          <w:rFonts w:ascii="Times New Roman" w:hAnsi="Times New Roman" w:cs="Times New Roman"/>
          <w:sz w:val="28"/>
          <w:szCs w:val="28"/>
          <w:lang w:eastAsia="ru-RU"/>
        </w:rPr>
        <w:t xml:space="preserve">; </w:t>
      </w:r>
    </w:p>
    <w:p w:rsidR="00C23359" w:rsidRPr="00E404CB" w:rsidRDefault="00C23359" w:rsidP="00E404CB">
      <w:pPr>
        <w:numPr>
          <w:ilvl w:val="12"/>
          <w:numId w:val="0"/>
        </w:num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hAnsi="Times New Roman" w:cs="Times New Roman"/>
          <w:sz w:val="28"/>
          <w:szCs w:val="28"/>
          <w:lang w:eastAsia="ru-RU"/>
        </w:rPr>
        <w:t>- посредством письменного обращения, направленного на почтовый адрес Общества</w:t>
      </w:r>
    </w:p>
    <w:p w:rsidR="00614944" w:rsidRPr="00E404CB" w:rsidRDefault="00614944" w:rsidP="00E404CB">
      <w:pPr>
        <w:numPr>
          <w:ilvl w:val="12"/>
          <w:numId w:val="0"/>
        </w:numPr>
        <w:spacing w:after="0" w:line="240" w:lineRule="auto"/>
        <w:ind w:left="-426" w:right="-144" w:firstLine="720"/>
        <w:jc w:val="both"/>
        <w:rPr>
          <w:rFonts w:ascii="Times New Roman" w:eastAsia="Times New Roman" w:hAnsi="Times New Roman" w:cs="Times New Roman"/>
          <w:sz w:val="28"/>
          <w:szCs w:val="28"/>
          <w:lang w:eastAsia="ru-RU"/>
        </w:rPr>
      </w:pPr>
    </w:p>
    <w:p w:rsidR="00614944" w:rsidRPr="00E404CB" w:rsidRDefault="00C23359" w:rsidP="00E404CB">
      <w:pPr>
        <w:spacing w:after="0" w:line="240" w:lineRule="auto"/>
        <w:ind w:left="-426" w:right="-144"/>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lastRenderedPageBreak/>
        <w:t>9</w:t>
      </w:r>
      <w:r w:rsidR="00614944" w:rsidRPr="00E404CB">
        <w:rPr>
          <w:rFonts w:ascii="Times New Roman" w:eastAsia="Times New Roman" w:hAnsi="Times New Roman" w:cs="Times New Roman"/>
          <w:b/>
          <w:sz w:val="28"/>
          <w:szCs w:val="28"/>
          <w:lang w:eastAsia="ru-RU"/>
        </w:rPr>
        <w:t>. </w:t>
      </w:r>
      <w:r w:rsidR="00BD1526" w:rsidRPr="00E404CB">
        <w:rPr>
          <w:rFonts w:ascii="Times New Roman" w:eastAsia="Times New Roman" w:hAnsi="Times New Roman" w:cs="Times New Roman"/>
          <w:b/>
          <w:sz w:val="28"/>
          <w:szCs w:val="28"/>
          <w:lang w:eastAsia="ru-RU"/>
        </w:rPr>
        <w:t>Разрешение споров</w:t>
      </w:r>
    </w:p>
    <w:p w:rsidR="00BD1526" w:rsidRPr="00E404CB" w:rsidRDefault="00C23359" w:rsidP="00E404CB">
      <w:pPr>
        <w:numPr>
          <w:ilvl w:val="12"/>
          <w:numId w:val="0"/>
        </w:num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9</w:t>
      </w:r>
      <w:r w:rsidR="00614944" w:rsidRPr="00E404CB">
        <w:rPr>
          <w:rFonts w:ascii="Times New Roman" w:eastAsia="Times New Roman" w:hAnsi="Times New Roman" w:cs="Times New Roman"/>
          <w:sz w:val="28"/>
          <w:szCs w:val="28"/>
          <w:lang w:eastAsia="ru-RU"/>
        </w:rPr>
        <w:t>.1. </w:t>
      </w:r>
      <w:r w:rsidR="00BD1526" w:rsidRPr="00E404CB">
        <w:rPr>
          <w:rFonts w:ascii="Times New Roman" w:eastAsia="Times New Roman" w:hAnsi="Times New Roman" w:cs="Times New Roman"/>
          <w:sz w:val="28"/>
          <w:szCs w:val="28"/>
          <w:lang w:eastAsia="ru-RU"/>
        </w:rPr>
        <w:t xml:space="preserve">Все спорные вопросы, связанные с исполнением обязательств </w:t>
      </w:r>
      <w:r w:rsidR="00E404CB">
        <w:rPr>
          <w:rFonts w:ascii="Times New Roman" w:eastAsia="Times New Roman" w:hAnsi="Times New Roman" w:cs="Times New Roman"/>
          <w:sz w:val="28"/>
          <w:szCs w:val="28"/>
          <w:lang w:eastAsia="ru-RU"/>
        </w:rPr>
        <w:br/>
      </w:r>
      <w:r w:rsidR="00BD1526" w:rsidRPr="00E404CB">
        <w:rPr>
          <w:rFonts w:ascii="Times New Roman" w:eastAsia="Times New Roman" w:hAnsi="Times New Roman" w:cs="Times New Roman"/>
          <w:sz w:val="28"/>
          <w:szCs w:val="28"/>
          <w:lang w:eastAsia="ru-RU"/>
        </w:rPr>
        <w:t>по данному договору, решаются путем переговоров между сторонами. Претензионный порядок рассмотрения спора является обязательным для сторон, при этом срок рассмотрения претензий - 15 рабочих дней с момента получения (вручения) претензии.</w:t>
      </w:r>
    </w:p>
    <w:p w:rsidR="00BD1526" w:rsidRPr="00E404CB" w:rsidRDefault="00BD1526" w:rsidP="00E404CB">
      <w:pPr>
        <w:numPr>
          <w:ilvl w:val="12"/>
          <w:numId w:val="0"/>
        </w:num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 xml:space="preserve">9.2. В случае не достижения согласия, рассмотрение спора передается </w:t>
      </w:r>
      <w:r w:rsidR="00E404CB">
        <w:rPr>
          <w:rFonts w:ascii="Times New Roman" w:eastAsia="Times New Roman" w:hAnsi="Times New Roman" w:cs="Times New Roman"/>
          <w:sz w:val="28"/>
          <w:szCs w:val="28"/>
          <w:lang w:eastAsia="ru-RU"/>
        </w:rPr>
        <w:br/>
      </w:r>
      <w:r w:rsidRPr="00E404CB">
        <w:rPr>
          <w:rFonts w:ascii="Times New Roman" w:eastAsia="Times New Roman" w:hAnsi="Times New Roman" w:cs="Times New Roman"/>
          <w:sz w:val="28"/>
          <w:szCs w:val="28"/>
          <w:lang w:eastAsia="ru-RU"/>
        </w:rPr>
        <w:t>в Ташкентский межрайонный экономический суд.</w:t>
      </w:r>
    </w:p>
    <w:p w:rsidR="00614944" w:rsidRPr="00E404CB" w:rsidRDefault="00614944" w:rsidP="00E404CB">
      <w:pPr>
        <w:numPr>
          <w:ilvl w:val="12"/>
          <w:numId w:val="0"/>
        </w:numPr>
        <w:spacing w:after="0" w:line="240" w:lineRule="auto"/>
        <w:ind w:left="-426" w:right="-144" w:firstLine="720"/>
        <w:jc w:val="both"/>
        <w:rPr>
          <w:rFonts w:ascii="Times New Roman" w:eastAsia="Times New Roman" w:hAnsi="Times New Roman" w:cs="Times New Roman"/>
          <w:sz w:val="28"/>
          <w:szCs w:val="28"/>
          <w:lang w:eastAsia="ru-RU"/>
        </w:rPr>
      </w:pPr>
    </w:p>
    <w:p w:rsidR="00614944" w:rsidRPr="00E404CB" w:rsidRDefault="00C23359" w:rsidP="00E404CB">
      <w:pPr>
        <w:spacing w:after="0" w:line="240" w:lineRule="auto"/>
        <w:ind w:left="-426" w:right="-144"/>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t>10</w:t>
      </w:r>
      <w:r w:rsidR="00614944" w:rsidRPr="00E404CB">
        <w:rPr>
          <w:rFonts w:ascii="Times New Roman" w:eastAsia="Times New Roman" w:hAnsi="Times New Roman" w:cs="Times New Roman"/>
          <w:b/>
          <w:sz w:val="28"/>
          <w:szCs w:val="28"/>
          <w:lang w:eastAsia="ru-RU"/>
        </w:rPr>
        <w:t>. Срок действия договора</w:t>
      </w:r>
    </w:p>
    <w:p w:rsidR="00614944" w:rsidRPr="00E404CB" w:rsidRDefault="00C23359" w:rsidP="00E404CB">
      <w:p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10</w:t>
      </w:r>
      <w:r w:rsidR="00614944" w:rsidRPr="00E404CB">
        <w:rPr>
          <w:rFonts w:ascii="Times New Roman" w:eastAsia="Times New Roman" w:hAnsi="Times New Roman" w:cs="Times New Roman"/>
          <w:sz w:val="28"/>
          <w:szCs w:val="28"/>
          <w:lang w:eastAsia="ru-RU"/>
        </w:rPr>
        <w:t>.1. </w:t>
      </w:r>
      <w:r w:rsidR="00BD1526" w:rsidRPr="00E404CB">
        <w:rPr>
          <w:rFonts w:ascii="Times New Roman" w:eastAsia="Times New Roman" w:hAnsi="Times New Roman" w:cs="Times New Roman"/>
          <w:sz w:val="28"/>
          <w:szCs w:val="28"/>
          <w:lang w:eastAsia="ru-RU"/>
        </w:rPr>
        <w:t>Договор действует с момента подписания и до</w:t>
      </w:r>
      <w:r w:rsidR="00E404CB">
        <w:rPr>
          <w:rFonts w:ascii="Times New Roman" w:eastAsia="Times New Roman" w:hAnsi="Times New Roman" w:cs="Times New Roman"/>
          <w:sz w:val="28"/>
          <w:szCs w:val="28"/>
          <w:lang w:eastAsia="ru-RU"/>
        </w:rPr>
        <w:t xml:space="preserve"> исполнения настоящего договора </w:t>
      </w:r>
      <w:r w:rsidR="00614944" w:rsidRPr="00E404CB">
        <w:rPr>
          <w:rFonts w:ascii="Times New Roman" w:eastAsia="Times New Roman" w:hAnsi="Times New Roman" w:cs="Times New Roman"/>
          <w:sz w:val="28"/>
          <w:szCs w:val="28"/>
          <w:lang w:eastAsia="ru-RU"/>
        </w:rPr>
        <w:t>__________________.</w:t>
      </w:r>
    </w:p>
    <w:p w:rsidR="00614944" w:rsidRPr="00E404CB" w:rsidRDefault="00614944" w:rsidP="00E404CB">
      <w:pPr>
        <w:spacing w:after="0" w:line="238" w:lineRule="auto"/>
        <w:ind w:left="-426" w:right="-144" w:firstLine="720"/>
        <w:jc w:val="both"/>
        <w:rPr>
          <w:rFonts w:ascii="Times New Roman" w:eastAsia="Times New Roman" w:hAnsi="Times New Roman" w:cs="Times New Roman"/>
          <w:sz w:val="28"/>
          <w:szCs w:val="28"/>
          <w:lang w:eastAsia="ru-RU"/>
        </w:rPr>
      </w:pPr>
    </w:p>
    <w:p w:rsidR="00614944" w:rsidRPr="00E404CB" w:rsidRDefault="00614944" w:rsidP="00E404CB">
      <w:pPr>
        <w:spacing w:after="0" w:line="240" w:lineRule="auto"/>
        <w:ind w:left="-426" w:right="-144"/>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t>1</w:t>
      </w:r>
      <w:r w:rsidR="000F01F3" w:rsidRPr="00E404CB">
        <w:rPr>
          <w:rFonts w:ascii="Times New Roman" w:eastAsia="Times New Roman" w:hAnsi="Times New Roman" w:cs="Times New Roman"/>
          <w:b/>
          <w:sz w:val="28"/>
          <w:szCs w:val="28"/>
          <w:lang w:eastAsia="ru-RU"/>
        </w:rPr>
        <w:t>1</w:t>
      </w:r>
      <w:r w:rsidRPr="00E404CB">
        <w:rPr>
          <w:rFonts w:ascii="Times New Roman" w:eastAsia="Times New Roman" w:hAnsi="Times New Roman" w:cs="Times New Roman"/>
          <w:b/>
          <w:sz w:val="28"/>
          <w:szCs w:val="28"/>
          <w:lang w:eastAsia="ru-RU"/>
        </w:rPr>
        <w:t>. Порядок изменения и расторжения договора</w:t>
      </w:r>
    </w:p>
    <w:p w:rsidR="00614944" w:rsidRPr="00E404CB" w:rsidRDefault="00614944" w:rsidP="00E404CB">
      <w:pPr>
        <w:shd w:val="clear" w:color="auto" w:fill="FFFFFF"/>
        <w:spacing w:after="0" w:line="240" w:lineRule="auto"/>
        <w:ind w:left="-426" w:right="-144" w:firstLine="708"/>
        <w:jc w:val="both"/>
        <w:rPr>
          <w:rFonts w:ascii="Times New Roman" w:eastAsia="Times New Roman" w:hAnsi="Times New Roman" w:cs="Times New Roman"/>
          <w:color w:val="000000"/>
          <w:sz w:val="28"/>
          <w:szCs w:val="28"/>
          <w:lang w:eastAsia="ru-RU"/>
        </w:rPr>
      </w:pPr>
      <w:r w:rsidRPr="00E404CB">
        <w:rPr>
          <w:rFonts w:ascii="Times New Roman" w:eastAsia="Times New Roman" w:hAnsi="Times New Roman" w:cs="Times New Roman"/>
          <w:color w:val="000000"/>
          <w:sz w:val="28"/>
          <w:szCs w:val="28"/>
          <w:lang w:eastAsia="ru-RU"/>
        </w:rPr>
        <w:t>1</w:t>
      </w:r>
      <w:r w:rsidR="00C23359" w:rsidRPr="00E404CB">
        <w:rPr>
          <w:rFonts w:ascii="Times New Roman" w:eastAsia="Times New Roman" w:hAnsi="Times New Roman" w:cs="Times New Roman"/>
          <w:color w:val="000000"/>
          <w:sz w:val="28"/>
          <w:szCs w:val="28"/>
          <w:lang w:eastAsia="ru-RU"/>
        </w:rPr>
        <w:t>1</w:t>
      </w:r>
      <w:r w:rsidRPr="00E404CB">
        <w:rPr>
          <w:rFonts w:ascii="Times New Roman" w:eastAsia="Times New Roman" w:hAnsi="Times New Roman" w:cs="Times New Roman"/>
          <w:color w:val="000000"/>
          <w:sz w:val="28"/>
          <w:szCs w:val="28"/>
          <w:lang w:eastAsia="ru-RU"/>
        </w:rPr>
        <w:t xml:space="preserve">.1. Дополнительное соглашение к настоящему договору может быть заключено в порядке, установленном законодательством Республики Узбекистан, если оно не изменяет существенные условия договора, в частности в виде изменения наименования </w:t>
      </w:r>
      <w:r w:rsidR="00BD1526" w:rsidRPr="00E404CB">
        <w:rPr>
          <w:rFonts w:ascii="Times New Roman" w:eastAsia="Times New Roman" w:hAnsi="Times New Roman" w:cs="Times New Roman"/>
          <w:color w:val="000000"/>
          <w:sz w:val="28"/>
          <w:szCs w:val="28"/>
          <w:lang w:eastAsia="ru-RU"/>
        </w:rPr>
        <w:t>услуги</w:t>
      </w:r>
      <w:r w:rsidRPr="00E404CB">
        <w:rPr>
          <w:rFonts w:ascii="Times New Roman" w:eastAsia="Times New Roman" w:hAnsi="Times New Roman" w:cs="Times New Roman"/>
          <w:color w:val="000000"/>
          <w:sz w:val="28"/>
          <w:szCs w:val="28"/>
          <w:lang w:eastAsia="ru-RU"/>
        </w:rPr>
        <w:t>, е</w:t>
      </w:r>
      <w:r w:rsidR="00BD1526" w:rsidRPr="00E404CB">
        <w:rPr>
          <w:rFonts w:ascii="Times New Roman" w:eastAsia="Times New Roman" w:hAnsi="Times New Roman" w:cs="Times New Roman"/>
          <w:color w:val="000000"/>
          <w:sz w:val="28"/>
          <w:szCs w:val="28"/>
          <w:lang w:eastAsia="ru-RU"/>
        </w:rPr>
        <w:t>ё</w:t>
      </w:r>
      <w:r w:rsidRPr="00E404CB">
        <w:rPr>
          <w:rFonts w:ascii="Times New Roman" w:eastAsia="Times New Roman" w:hAnsi="Times New Roman" w:cs="Times New Roman"/>
          <w:color w:val="000000"/>
          <w:sz w:val="28"/>
          <w:szCs w:val="28"/>
          <w:lang w:eastAsia="ru-RU"/>
        </w:rPr>
        <w:t xml:space="preserve"> </w:t>
      </w:r>
      <w:r w:rsidR="00BD1526" w:rsidRPr="00E404CB">
        <w:rPr>
          <w:rFonts w:ascii="Times New Roman" w:eastAsia="Times New Roman" w:hAnsi="Times New Roman" w:cs="Times New Roman"/>
          <w:color w:val="000000"/>
          <w:sz w:val="28"/>
          <w:szCs w:val="28"/>
          <w:lang w:eastAsia="ru-RU"/>
        </w:rPr>
        <w:t>объем</w:t>
      </w:r>
      <w:r w:rsidRPr="00E404CB">
        <w:rPr>
          <w:rFonts w:ascii="Times New Roman" w:eastAsia="Times New Roman" w:hAnsi="Times New Roman" w:cs="Times New Roman"/>
          <w:color w:val="000000"/>
          <w:sz w:val="28"/>
          <w:szCs w:val="28"/>
          <w:lang w:eastAsia="ru-RU"/>
        </w:rPr>
        <w:t xml:space="preserve">, увеличения </w:t>
      </w:r>
      <w:r w:rsidR="00BD1526" w:rsidRPr="00E404CB">
        <w:rPr>
          <w:rFonts w:ascii="Times New Roman" w:eastAsia="Times New Roman" w:hAnsi="Times New Roman" w:cs="Times New Roman"/>
          <w:color w:val="000000"/>
          <w:sz w:val="28"/>
          <w:szCs w:val="28"/>
          <w:lang w:eastAsia="ru-RU"/>
        </w:rPr>
        <w:t>объема выполняемых работ</w:t>
      </w:r>
      <w:r w:rsidRPr="00E404CB">
        <w:rPr>
          <w:rFonts w:ascii="Times New Roman" w:eastAsia="Times New Roman" w:hAnsi="Times New Roman" w:cs="Times New Roman"/>
          <w:color w:val="000000"/>
          <w:sz w:val="28"/>
          <w:szCs w:val="28"/>
          <w:lang w:eastAsia="ru-RU"/>
        </w:rPr>
        <w:t xml:space="preserve"> и цены, а также продления срока </w:t>
      </w:r>
      <w:r w:rsidR="00BD1526" w:rsidRPr="00E404CB">
        <w:rPr>
          <w:rFonts w:ascii="Times New Roman" w:eastAsia="Times New Roman" w:hAnsi="Times New Roman" w:cs="Times New Roman"/>
          <w:color w:val="000000"/>
          <w:sz w:val="28"/>
          <w:szCs w:val="28"/>
          <w:lang w:eastAsia="ru-RU"/>
        </w:rPr>
        <w:t>выполнения работ</w:t>
      </w:r>
      <w:r w:rsidRPr="00E404CB">
        <w:rPr>
          <w:rFonts w:ascii="Times New Roman" w:eastAsia="Times New Roman" w:hAnsi="Times New Roman" w:cs="Times New Roman"/>
          <w:color w:val="000000"/>
          <w:sz w:val="28"/>
          <w:szCs w:val="28"/>
          <w:lang w:eastAsia="ru-RU"/>
        </w:rPr>
        <w:t xml:space="preserve"> за исключением случаев, предусмотренных законодательством.</w:t>
      </w:r>
    </w:p>
    <w:p w:rsidR="00614944" w:rsidRPr="00E404CB" w:rsidRDefault="00614944" w:rsidP="00E404CB">
      <w:pPr>
        <w:shd w:val="clear" w:color="auto" w:fill="FFFFFF"/>
        <w:spacing w:after="0" w:line="240" w:lineRule="auto"/>
        <w:ind w:left="-426" w:right="-144" w:firstLine="708"/>
        <w:jc w:val="both"/>
        <w:rPr>
          <w:rFonts w:ascii="Times New Roman" w:eastAsia="Times New Roman" w:hAnsi="Times New Roman" w:cs="Times New Roman"/>
          <w:color w:val="000000"/>
          <w:sz w:val="28"/>
          <w:szCs w:val="28"/>
          <w:lang w:eastAsia="ru-RU"/>
        </w:rPr>
      </w:pPr>
      <w:r w:rsidRPr="00E404CB">
        <w:rPr>
          <w:rFonts w:ascii="Times New Roman" w:eastAsia="Times New Roman" w:hAnsi="Times New Roman" w:cs="Times New Roman"/>
          <w:color w:val="000000"/>
          <w:sz w:val="28"/>
          <w:szCs w:val="28"/>
          <w:lang w:eastAsia="ru-RU"/>
        </w:rPr>
        <w:t>1</w:t>
      </w:r>
      <w:r w:rsidR="00C23359" w:rsidRPr="00E404CB">
        <w:rPr>
          <w:rFonts w:ascii="Times New Roman" w:eastAsia="Times New Roman" w:hAnsi="Times New Roman" w:cs="Times New Roman"/>
          <w:color w:val="000000"/>
          <w:sz w:val="28"/>
          <w:szCs w:val="28"/>
          <w:lang w:eastAsia="ru-RU"/>
        </w:rPr>
        <w:t>1</w:t>
      </w:r>
      <w:r w:rsidRPr="00E404CB">
        <w:rPr>
          <w:rFonts w:ascii="Times New Roman" w:eastAsia="Times New Roman" w:hAnsi="Times New Roman" w:cs="Times New Roman"/>
          <w:color w:val="000000"/>
          <w:sz w:val="28"/>
          <w:szCs w:val="28"/>
          <w:lang w:eastAsia="ru-RU"/>
        </w:rPr>
        <w:t xml:space="preserve">.2. Любые изменения и дополнения к настоящему договору являются действительными лишь при условии выполнения их в письменном виде </w:t>
      </w:r>
      <w:r w:rsidR="00E404CB">
        <w:rPr>
          <w:rFonts w:ascii="Times New Roman" w:eastAsia="Times New Roman" w:hAnsi="Times New Roman" w:cs="Times New Roman"/>
          <w:color w:val="000000"/>
          <w:sz w:val="28"/>
          <w:szCs w:val="28"/>
          <w:lang w:eastAsia="ru-RU"/>
        </w:rPr>
        <w:br/>
      </w:r>
      <w:r w:rsidRPr="00E404CB">
        <w:rPr>
          <w:rFonts w:ascii="Times New Roman" w:eastAsia="Times New Roman" w:hAnsi="Times New Roman" w:cs="Times New Roman"/>
          <w:color w:val="000000"/>
          <w:sz w:val="28"/>
          <w:szCs w:val="28"/>
          <w:lang w:eastAsia="ru-RU"/>
        </w:rPr>
        <w:t>и подписания уполномоченными лицами «Заказчика» и «Исполнителя».</w:t>
      </w:r>
    </w:p>
    <w:p w:rsidR="00614944" w:rsidRPr="00E404CB" w:rsidRDefault="00614944" w:rsidP="00E404CB">
      <w:p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1</w:t>
      </w:r>
      <w:r w:rsidR="00C23359" w:rsidRPr="00E404CB">
        <w:rPr>
          <w:rFonts w:ascii="Times New Roman" w:eastAsia="Times New Roman" w:hAnsi="Times New Roman" w:cs="Times New Roman"/>
          <w:sz w:val="28"/>
          <w:szCs w:val="28"/>
          <w:lang w:eastAsia="ru-RU"/>
        </w:rPr>
        <w:t>1</w:t>
      </w:r>
      <w:r w:rsidRPr="00E404CB">
        <w:rPr>
          <w:rFonts w:ascii="Times New Roman" w:eastAsia="Times New Roman" w:hAnsi="Times New Roman" w:cs="Times New Roman"/>
          <w:sz w:val="28"/>
          <w:szCs w:val="28"/>
          <w:lang w:eastAsia="ru-RU"/>
        </w:rPr>
        <w:t xml:space="preserve">.3. Стороны имеют право одностороннего расторжения договора </w:t>
      </w:r>
      <w:r w:rsidR="00E404CB">
        <w:rPr>
          <w:rFonts w:ascii="Times New Roman" w:eastAsia="Times New Roman" w:hAnsi="Times New Roman" w:cs="Times New Roman"/>
          <w:sz w:val="28"/>
          <w:szCs w:val="28"/>
          <w:lang w:eastAsia="ru-RU"/>
        </w:rPr>
        <w:br/>
      </w:r>
      <w:r w:rsidRPr="00E404CB">
        <w:rPr>
          <w:rFonts w:ascii="Times New Roman" w:eastAsia="Times New Roman" w:hAnsi="Times New Roman" w:cs="Times New Roman"/>
          <w:sz w:val="28"/>
          <w:szCs w:val="28"/>
          <w:lang w:eastAsia="ru-RU"/>
        </w:rPr>
        <w:t>в следующих случаях:</w:t>
      </w:r>
    </w:p>
    <w:p w:rsidR="00614944" w:rsidRPr="00E404CB" w:rsidRDefault="00614944" w:rsidP="00E404CB">
      <w:p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при невыполнении договора со стороны «Исполнителя» в течение срока действия настоящего договора;</w:t>
      </w:r>
    </w:p>
    <w:p w:rsidR="00614944" w:rsidRPr="00E404CB" w:rsidRDefault="00614944" w:rsidP="00E404CB">
      <w:p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rsidR="00614944" w:rsidRPr="00E404CB" w:rsidRDefault="00614944" w:rsidP="00E404CB">
      <w:p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 xml:space="preserve">Сторона, у которой возникло право на расторжение договора, обязана уведомить другую сторону о своем намерении письменно. </w:t>
      </w:r>
    </w:p>
    <w:p w:rsidR="00614944" w:rsidRPr="00E404CB" w:rsidRDefault="00614944" w:rsidP="00E404CB">
      <w:pPr>
        <w:spacing w:after="0" w:line="240" w:lineRule="auto"/>
        <w:ind w:left="-426" w:right="-144" w:firstLine="720"/>
        <w:jc w:val="both"/>
        <w:rPr>
          <w:rFonts w:ascii="Times New Roman" w:eastAsia="Times New Roman" w:hAnsi="Times New Roman" w:cs="Times New Roman"/>
          <w:sz w:val="28"/>
          <w:szCs w:val="28"/>
          <w:lang w:eastAsia="ru-RU"/>
        </w:rPr>
      </w:pPr>
    </w:p>
    <w:p w:rsidR="00614944" w:rsidRPr="00E404CB" w:rsidRDefault="00614944" w:rsidP="00E404CB">
      <w:pPr>
        <w:spacing w:after="0" w:line="240" w:lineRule="auto"/>
        <w:ind w:left="-426" w:right="-144"/>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t>1</w:t>
      </w:r>
      <w:r w:rsidR="00C23359" w:rsidRPr="00E404CB">
        <w:rPr>
          <w:rFonts w:ascii="Times New Roman" w:eastAsia="Times New Roman" w:hAnsi="Times New Roman" w:cs="Times New Roman"/>
          <w:b/>
          <w:sz w:val="28"/>
          <w:szCs w:val="28"/>
          <w:lang w:eastAsia="ru-RU"/>
        </w:rPr>
        <w:t>2</w:t>
      </w:r>
      <w:r w:rsidRPr="00E404CB">
        <w:rPr>
          <w:rFonts w:ascii="Times New Roman" w:eastAsia="Times New Roman" w:hAnsi="Times New Roman" w:cs="Times New Roman"/>
          <w:b/>
          <w:sz w:val="28"/>
          <w:szCs w:val="28"/>
          <w:lang w:eastAsia="ru-RU"/>
        </w:rPr>
        <w:t>. Прочие условия</w:t>
      </w:r>
    </w:p>
    <w:p w:rsidR="00614944" w:rsidRPr="00E404CB" w:rsidRDefault="00614944" w:rsidP="00E404CB">
      <w:p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1</w:t>
      </w:r>
      <w:r w:rsidR="00C23359" w:rsidRPr="00E404CB">
        <w:rPr>
          <w:rFonts w:ascii="Times New Roman" w:eastAsia="Times New Roman" w:hAnsi="Times New Roman" w:cs="Times New Roman"/>
          <w:sz w:val="28"/>
          <w:szCs w:val="28"/>
          <w:lang w:eastAsia="ru-RU"/>
        </w:rPr>
        <w:t>2</w:t>
      </w:r>
      <w:r w:rsidRPr="00E404CB">
        <w:rPr>
          <w:rFonts w:ascii="Times New Roman" w:eastAsia="Times New Roman" w:hAnsi="Times New Roman" w:cs="Times New Roman"/>
          <w:sz w:val="28"/>
          <w:szCs w:val="28"/>
          <w:lang w:eastAsia="ru-RU"/>
        </w:rPr>
        <w:t xml:space="preserve">.1. Ни одна из сторон не может передавать свои права или обязанности </w:t>
      </w:r>
      <w:r w:rsidR="00E404CB">
        <w:rPr>
          <w:rFonts w:ascii="Times New Roman" w:eastAsia="Times New Roman" w:hAnsi="Times New Roman" w:cs="Times New Roman"/>
          <w:sz w:val="28"/>
          <w:szCs w:val="28"/>
          <w:lang w:eastAsia="ru-RU"/>
        </w:rPr>
        <w:br/>
      </w:r>
      <w:r w:rsidRPr="00E404CB">
        <w:rPr>
          <w:rFonts w:ascii="Times New Roman" w:eastAsia="Times New Roman" w:hAnsi="Times New Roman" w:cs="Times New Roman"/>
          <w:sz w:val="28"/>
          <w:szCs w:val="28"/>
          <w:lang w:eastAsia="ru-RU"/>
        </w:rPr>
        <w:t>по данному договору какой-либо третьей стороне.</w:t>
      </w:r>
    </w:p>
    <w:p w:rsidR="00614944" w:rsidRPr="00E404CB" w:rsidRDefault="00614944" w:rsidP="00E404CB">
      <w:p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1</w:t>
      </w:r>
      <w:r w:rsidR="00C23359" w:rsidRPr="00E404CB">
        <w:rPr>
          <w:rFonts w:ascii="Times New Roman" w:eastAsia="Times New Roman" w:hAnsi="Times New Roman" w:cs="Times New Roman"/>
          <w:sz w:val="28"/>
          <w:szCs w:val="28"/>
          <w:lang w:eastAsia="ru-RU"/>
        </w:rPr>
        <w:t>2</w:t>
      </w:r>
      <w:r w:rsidRPr="00E404CB">
        <w:rPr>
          <w:rFonts w:ascii="Times New Roman" w:eastAsia="Times New Roman" w:hAnsi="Times New Roman" w:cs="Times New Roman"/>
          <w:sz w:val="28"/>
          <w:szCs w:val="28"/>
          <w:lang w:eastAsia="ru-RU"/>
        </w:rPr>
        <w:t xml:space="preserve">.2. В случае изменения наименования платежных или иных реквизитов сторон, другая сторона незамедлительно должна быть об этом информирована </w:t>
      </w:r>
      <w:r w:rsidR="00E404CB">
        <w:rPr>
          <w:rFonts w:ascii="Times New Roman" w:eastAsia="Times New Roman" w:hAnsi="Times New Roman" w:cs="Times New Roman"/>
          <w:sz w:val="28"/>
          <w:szCs w:val="28"/>
          <w:lang w:eastAsia="ru-RU"/>
        </w:rPr>
        <w:br/>
      </w:r>
      <w:r w:rsidRPr="00E404CB">
        <w:rPr>
          <w:rFonts w:ascii="Times New Roman" w:eastAsia="Times New Roman" w:hAnsi="Times New Roman" w:cs="Times New Roman"/>
          <w:sz w:val="28"/>
          <w:szCs w:val="28"/>
          <w:lang w:eastAsia="ru-RU"/>
        </w:rPr>
        <w:t>в письменной форме.</w:t>
      </w:r>
    </w:p>
    <w:p w:rsidR="00614944" w:rsidRPr="00E404CB" w:rsidRDefault="00614944" w:rsidP="00E404CB">
      <w:p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1</w:t>
      </w:r>
      <w:r w:rsidR="00C23359" w:rsidRPr="00E404CB">
        <w:rPr>
          <w:rFonts w:ascii="Times New Roman" w:eastAsia="Times New Roman" w:hAnsi="Times New Roman" w:cs="Times New Roman"/>
          <w:sz w:val="28"/>
          <w:szCs w:val="28"/>
          <w:lang w:eastAsia="ru-RU"/>
        </w:rPr>
        <w:t>2</w:t>
      </w:r>
      <w:r w:rsidRPr="00E404CB">
        <w:rPr>
          <w:rFonts w:ascii="Times New Roman" w:eastAsia="Times New Roman" w:hAnsi="Times New Roman" w:cs="Times New Roman"/>
          <w:sz w:val="28"/>
          <w:szCs w:val="28"/>
          <w:lang w:eastAsia="ru-RU"/>
        </w:rPr>
        <w:t>.3. Договор, включая приложение, составлен на 5 (пяти) листах, в 2 (двух) экземплярах, идентичных по содержанию и имеющих одинаковую юридическую силу, скреплен подписями и печатями сторон.</w:t>
      </w:r>
    </w:p>
    <w:p w:rsidR="00614944" w:rsidRPr="00E404CB" w:rsidRDefault="00614944" w:rsidP="00E404CB">
      <w:p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1</w:t>
      </w:r>
      <w:r w:rsidR="00C23359" w:rsidRPr="00E404CB">
        <w:rPr>
          <w:rFonts w:ascii="Times New Roman" w:eastAsia="Times New Roman" w:hAnsi="Times New Roman" w:cs="Times New Roman"/>
          <w:sz w:val="28"/>
          <w:szCs w:val="28"/>
          <w:lang w:eastAsia="ru-RU"/>
        </w:rPr>
        <w:t>2</w:t>
      </w:r>
      <w:r w:rsidRPr="00E404CB">
        <w:rPr>
          <w:rFonts w:ascii="Times New Roman" w:eastAsia="Times New Roman" w:hAnsi="Times New Roman" w:cs="Times New Roman"/>
          <w:sz w:val="28"/>
          <w:szCs w:val="28"/>
          <w:lang w:eastAsia="ru-RU"/>
        </w:rPr>
        <w:t xml:space="preserve">.4. В соответствии с Законом Республики Узбекистан о защите Государственных секретов «Исполнитель» обязан обеспечить </w:t>
      </w:r>
      <w:r w:rsidRPr="00E404CB">
        <w:rPr>
          <w:rFonts w:ascii="Times New Roman" w:eastAsia="Times New Roman" w:hAnsi="Times New Roman" w:cs="Times New Roman"/>
          <w:sz w:val="28"/>
          <w:szCs w:val="28"/>
          <w:lang w:eastAsia="ru-RU"/>
        </w:rPr>
        <w:lastRenderedPageBreak/>
        <w:t>конфиденциальность информации по объемам заказа и другой закрытой информации, ставшей ему известной в ходе заключения и исполнения договора.</w:t>
      </w:r>
    </w:p>
    <w:p w:rsidR="00C23359" w:rsidRPr="00E404CB" w:rsidRDefault="00C23359" w:rsidP="00E404CB">
      <w:pPr>
        <w:spacing w:after="0" w:line="240" w:lineRule="auto"/>
        <w:ind w:left="-426" w:right="-144" w:firstLine="720"/>
        <w:jc w:val="both"/>
        <w:rPr>
          <w:rFonts w:ascii="Times New Roman" w:eastAsia="Times New Roman" w:hAnsi="Times New Roman" w:cs="Times New Roman"/>
          <w:sz w:val="28"/>
          <w:szCs w:val="28"/>
          <w:lang w:eastAsia="ru-RU"/>
        </w:rPr>
      </w:pPr>
    </w:p>
    <w:p w:rsidR="00614944" w:rsidRPr="00E404CB" w:rsidRDefault="00614944" w:rsidP="00E404CB">
      <w:pPr>
        <w:spacing w:after="0" w:line="240" w:lineRule="auto"/>
        <w:ind w:left="-426"/>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t>1</w:t>
      </w:r>
      <w:r w:rsidR="00C23359" w:rsidRPr="00E404CB">
        <w:rPr>
          <w:rFonts w:ascii="Times New Roman" w:eastAsia="Times New Roman" w:hAnsi="Times New Roman" w:cs="Times New Roman"/>
          <w:b/>
          <w:sz w:val="28"/>
          <w:szCs w:val="28"/>
          <w:lang w:eastAsia="ru-RU"/>
        </w:rPr>
        <w:t>3</w:t>
      </w:r>
      <w:r w:rsidRPr="00E404CB">
        <w:rPr>
          <w:rFonts w:ascii="Times New Roman" w:eastAsia="Times New Roman" w:hAnsi="Times New Roman" w:cs="Times New Roman"/>
          <w:b/>
          <w:sz w:val="28"/>
          <w:szCs w:val="28"/>
          <w:lang w:eastAsia="ru-RU"/>
        </w:rPr>
        <w:t>. Юридические адреса, платежные и</w:t>
      </w:r>
      <w:r w:rsidR="008E38DC">
        <w:rPr>
          <w:rFonts w:ascii="Times New Roman" w:eastAsia="Times New Roman" w:hAnsi="Times New Roman" w:cs="Times New Roman"/>
          <w:b/>
          <w:sz w:val="28"/>
          <w:szCs w:val="28"/>
          <w:lang w:eastAsia="ru-RU"/>
        </w:rPr>
        <w:t xml:space="preserve"> </w:t>
      </w:r>
      <w:bookmarkStart w:id="0" w:name="_GoBack"/>
      <w:bookmarkEnd w:id="0"/>
      <w:r w:rsidR="00E404CB">
        <w:rPr>
          <w:rFonts w:ascii="Times New Roman" w:eastAsia="Times New Roman" w:hAnsi="Times New Roman" w:cs="Times New Roman"/>
          <w:b/>
          <w:sz w:val="28"/>
          <w:szCs w:val="28"/>
          <w:lang w:eastAsia="ru-RU"/>
        </w:rPr>
        <w:t>другие</w:t>
      </w:r>
      <w:r w:rsidRPr="00E404CB">
        <w:rPr>
          <w:rFonts w:ascii="Times New Roman" w:eastAsia="Times New Roman" w:hAnsi="Times New Roman" w:cs="Times New Roman"/>
          <w:b/>
          <w:sz w:val="28"/>
          <w:szCs w:val="28"/>
          <w:lang w:eastAsia="ru-RU"/>
        </w:rPr>
        <w:t xml:space="preserve"> реквизиты сторон</w:t>
      </w:r>
    </w:p>
    <w:p w:rsidR="00614944" w:rsidRPr="00E404CB" w:rsidRDefault="00614944" w:rsidP="00E404CB">
      <w:pPr>
        <w:spacing w:after="0" w:line="240" w:lineRule="auto"/>
        <w:ind w:left="-426"/>
        <w:jc w:val="center"/>
        <w:rPr>
          <w:rFonts w:ascii="Times New Roman" w:eastAsia="Times New Roman" w:hAnsi="Times New Roman" w:cs="Times New Roman"/>
          <w:b/>
          <w:sz w:val="28"/>
          <w:szCs w:val="28"/>
          <w:lang w:eastAsia="ru-RU"/>
        </w:rPr>
      </w:pPr>
    </w:p>
    <w:tbl>
      <w:tblPr>
        <w:tblW w:w="10065" w:type="dxa"/>
        <w:tblInd w:w="-431" w:type="dxa"/>
        <w:tblLook w:val="01E0" w:firstRow="1" w:lastRow="1" w:firstColumn="1" w:lastColumn="1" w:noHBand="0" w:noVBand="0"/>
      </w:tblPr>
      <w:tblGrid>
        <w:gridCol w:w="5035"/>
        <w:gridCol w:w="5030"/>
      </w:tblGrid>
      <w:tr w:rsidR="00614944" w:rsidRPr="00E404CB" w:rsidTr="00E404CB">
        <w:trPr>
          <w:trHeight w:val="414"/>
        </w:trPr>
        <w:tc>
          <w:tcPr>
            <w:tcW w:w="5035" w:type="dxa"/>
          </w:tcPr>
          <w:p w:rsidR="00614944" w:rsidRPr="00E404CB" w:rsidRDefault="00614944" w:rsidP="00E404CB">
            <w:pPr>
              <w:spacing w:after="0" w:line="240" w:lineRule="auto"/>
              <w:ind w:left="-426"/>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t>ЗАКАЗЧИК</w:t>
            </w:r>
          </w:p>
        </w:tc>
        <w:tc>
          <w:tcPr>
            <w:tcW w:w="5030" w:type="dxa"/>
          </w:tcPr>
          <w:p w:rsidR="00614944" w:rsidRPr="00E404CB" w:rsidRDefault="00614944" w:rsidP="00E404CB">
            <w:pPr>
              <w:spacing w:after="0" w:line="240" w:lineRule="auto"/>
              <w:ind w:left="-426"/>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t>ИСПОЛНИТЕЛЬ</w:t>
            </w:r>
          </w:p>
          <w:p w:rsidR="00614944" w:rsidRPr="00E404CB" w:rsidRDefault="00614944" w:rsidP="00E404CB">
            <w:pPr>
              <w:spacing w:after="0" w:line="240" w:lineRule="auto"/>
              <w:ind w:left="-426"/>
              <w:jc w:val="center"/>
              <w:rPr>
                <w:rFonts w:ascii="Times New Roman" w:eastAsia="Times New Roman" w:hAnsi="Times New Roman" w:cs="Times New Roman"/>
                <w:b/>
                <w:sz w:val="28"/>
                <w:szCs w:val="28"/>
                <w:lang w:eastAsia="ru-RU"/>
              </w:rPr>
            </w:pPr>
          </w:p>
        </w:tc>
      </w:tr>
    </w:tbl>
    <w:p w:rsidR="00A078DB" w:rsidRPr="00E404CB" w:rsidRDefault="00A078DB" w:rsidP="00E404CB">
      <w:pPr>
        <w:spacing w:after="0"/>
        <w:rPr>
          <w:rFonts w:ascii="Times New Roman" w:hAnsi="Times New Roman" w:cs="Times New Roman"/>
          <w:sz w:val="28"/>
          <w:szCs w:val="28"/>
        </w:rPr>
      </w:pPr>
    </w:p>
    <w:sectPr w:rsidR="00A078DB" w:rsidRPr="00E404CB" w:rsidSect="00614944">
      <w:footerReference w:type="even" r:id="rId7"/>
      <w:footerReference w:type="default" r:id="rId8"/>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E66" w:rsidRDefault="00E63E66">
      <w:pPr>
        <w:spacing w:after="0" w:line="240" w:lineRule="auto"/>
      </w:pPr>
      <w:r>
        <w:separator/>
      </w:r>
    </w:p>
  </w:endnote>
  <w:endnote w:type="continuationSeparator" w:id="0">
    <w:p w:rsidR="00E63E66" w:rsidRDefault="00E63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827" w:rsidRDefault="00766827" w:rsidP="00766827">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66827" w:rsidRDefault="00766827" w:rsidP="00766827">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827" w:rsidRDefault="00766827">
    <w:pPr>
      <w:pStyle w:val="ac"/>
      <w:jc w:val="right"/>
    </w:pPr>
    <w:r>
      <w:fldChar w:fldCharType="begin"/>
    </w:r>
    <w:r>
      <w:instrText>PAGE   \* MERGEFORMAT</w:instrText>
    </w:r>
    <w:r>
      <w:fldChar w:fldCharType="separate"/>
    </w:r>
    <w:r w:rsidR="008E38DC">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E66" w:rsidRDefault="00E63E66">
      <w:pPr>
        <w:spacing w:after="0" w:line="240" w:lineRule="auto"/>
      </w:pPr>
      <w:r>
        <w:separator/>
      </w:r>
    </w:p>
  </w:footnote>
  <w:footnote w:type="continuationSeparator" w:id="0">
    <w:p w:rsidR="00E63E66" w:rsidRDefault="00E63E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4572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1811EF"/>
    <w:multiLevelType w:val="hybridMultilevel"/>
    <w:tmpl w:val="ADB0BCA0"/>
    <w:lvl w:ilvl="0" w:tplc="6EAC1804">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0"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1C1BD4"/>
    <w:multiLevelType w:val="hybridMultilevel"/>
    <w:tmpl w:val="D624C222"/>
    <w:lvl w:ilvl="0" w:tplc="71E03C4E">
      <w:start w:val="1"/>
      <w:numFmt w:val="decimal"/>
      <w:lvlText w:val="10.%1."/>
      <w:lvlJc w:val="left"/>
      <w:pPr>
        <w:tabs>
          <w:tab w:val="num" w:pos="720"/>
        </w:tabs>
        <w:ind w:left="720" w:hanging="360"/>
      </w:pPr>
      <w:rPr>
        <w:rFonts w:cs="Times New Roman" w:hint="default"/>
      </w:rPr>
    </w:lvl>
    <w:lvl w:ilvl="1" w:tplc="FC76E870">
      <w:start w:val="1"/>
      <w:numFmt w:val="bullet"/>
      <w:lvlText w:val=""/>
      <w:lvlJc w:val="left"/>
      <w:pPr>
        <w:tabs>
          <w:tab w:val="num" w:pos="1363"/>
        </w:tabs>
        <w:ind w:left="229" w:firstLine="851"/>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7"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63D786C"/>
    <w:multiLevelType w:val="hybridMultilevel"/>
    <w:tmpl w:val="FA845F96"/>
    <w:lvl w:ilvl="0" w:tplc="5EEE555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8"/>
  </w:num>
  <w:num w:numId="4">
    <w:abstractNumId w:val="11"/>
  </w:num>
  <w:num w:numId="5">
    <w:abstractNumId w:val="23"/>
  </w:num>
  <w:num w:numId="6">
    <w:abstractNumId w:val="22"/>
  </w:num>
  <w:num w:numId="7">
    <w:abstractNumId w:val="3"/>
  </w:num>
  <w:num w:numId="8">
    <w:abstractNumId w:val="15"/>
  </w:num>
  <w:num w:numId="9">
    <w:abstractNumId w:val="25"/>
  </w:num>
  <w:num w:numId="10">
    <w:abstractNumId w:val="13"/>
  </w:num>
  <w:num w:numId="11">
    <w:abstractNumId w:val="9"/>
  </w:num>
  <w:num w:numId="12">
    <w:abstractNumId w:val="16"/>
  </w:num>
  <w:num w:numId="13">
    <w:abstractNumId w:val="21"/>
  </w:num>
  <w:num w:numId="14">
    <w:abstractNumId w:val="2"/>
  </w:num>
  <w:num w:numId="15">
    <w:abstractNumId w:val="17"/>
  </w:num>
  <w:num w:numId="16">
    <w:abstractNumId w:val="4"/>
  </w:num>
  <w:num w:numId="17">
    <w:abstractNumId w:val="7"/>
  </w:num>
  <w:num w:numId="18">
    <w:abstractNumId w:val="10"/>
  </w:num>
  <w:num w:numId="19">
    <w:abstractNumId w:val="24"/>
  </w:num>
  <w:num w:numId="20">
    <w:abstractNumId w:val="18"/>
  </w:num>
  <w:num w:numId="21">
    <w:abstractNumId w:val="19"/>
  </w:num>
  <w:num w:numId="22">
    <w:abstractNumId w:val="0"/>
    <w:lvlOverride w:ilvl="0">
      <w:lvl w:ilvl="0">
        <w:numFmt w:val="bullet"/>
        <w:lvlText w:val="-"/>
        <w:legacy w:legacy="1" w:legacySpace="0" w:legacyIndent="140"/>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24">
    <w:abstractNumId w:val="14"/>
  </w:num>
  <w:num w:numId="25">
    <w:abstractNumId w:val="20"/>
  </w:num>
  <w:num w:numId="26">
    <w:abstractNumId w:val="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944"/>
    <w:rsid w:val="000F01F3"/>
    <w:rsid w:val="002946C0"/>
    <w:rsid w:val="00614944"/>
    <w:rsid w:val="00766827"/>
    <w:rsid w:val="008E38DC"/>
    <w:rsid w:val="00A078DB"/>
    <w:rsid w:val="00B07E8F"/>
    <w:rsid w:val="00B25FA8"/>
    <w:rsid w:val="00BD1526"/>
    <w:rsid w:val="00C23359"/>
    <w:rsid w:val="00CA524C"/>
    <w:rsid w:val="00E404CB"/>
    <w:rsid w:val="00E63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D4E7"/>
  <w15:chartTrackingRefBased/>
  <w15:docId w15:val="{3D378234-F706-4BB1-92CD-ABC26172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H1"/>
    <w:basedOn w:val="a"/>
    <w:next w:val="a"/>
    <w:link w:val="10"/>
    <w:qFormat/>
    <w:rsid w:val="00614944"/>
    <w:pPr>
      <w:keepNext/>
      <w:spacing w:before="240" w:after="60" w:line="240" w:lineRule="auto"/>
      <w:outlineLvl w:val="0"/>
    </w:pPr>
    <w:rPr>
      <w:rFonts w:ascii="Cambria" w:eastAsia="Calibri" w:hAnsi="Cambria" w:cs="Times New Roman"/>
      <w:b/>
      <w:bCs/>
      <w:kern w:val="32"/>
      <w:sz w:val="32"/>
      <w:szCs w:val="32"/>
      <w:lang w:val="en-US"/>
    </w:rPr>
  </w:style>
  <w:style w:type="paragraph" w:styleId="2">
    <w:name w:val="heading 2"/>
    <w:basedOn w:val="a"/>
    <w:next w:val="a"/>
    <w:link w:val="20"/>
    <w:qFormat/>
    <w:rsid w:val="00614944"/>
    <w:pPr>
      <w:keepNext/>
      <w:spacing w:before="240" w:after="60" w:line="240" w:lineRule="auto"/>
      <w:outlineLvl w:val="1"/>
    </w:pPr>
    <w:rPr>
      <w:rFonts w:ascii="Cambria" w:eastAsia="Calibri" w:hAnsi="Cambria" w:cs="Times New Roman"/>
      <w:b/>
      <w:bCs/>
      <w:i/>
      <w:iCs/>
      <w:sz w:val="24"/>
      <w:szCs w:val="24"/>
      <w:lang w:val="en-US"/>
    </w:rPr>
  </w:style>
  <w:style w:type="paragraph" w:styleId="3">
    <w:name w:val="heading 3"/>
    <w:aliases w:val="ТТЗХБ2,ТЗ 3,ТЗ_3"/>
    <w:basedOn w:val="a"/>
    <w:next w:val="a"/>
    <w:link w:val="30"/>
    <w:qFormat/>
    <w:rsid w:val="00614944"/>
    <w:pPr>
      <w:keepNext/>
      <w:spacing w:before="240" w:after="60" w:line="240" w:lineRule="auto"/>
      <w:outlineLvl w:val="2"/>
    </w:pPr>
    <w:rPr>
      <w:rFonts w:ascii="Cambria" w:eastAsia="Calibri" w:hAnsi="Cambria" w:cs="Times New Roman"/>
      <w:b/>
      <w:bCs/>
      <w:sz w:val="26"/>
      <w:szCs w:val="26"/>
      <w:lang w:val="en-US"/>
    </w:rPr>
  </w:style>
  <w:style w:type="paragraph" w:styleId="4">
    <w:name w:val="heading 4"/>
    <w:basedOn w:val="a"/>
    <w:next w:val="a"/>
    <w:link w:val="40"/>
    <w:qFormat/>
    <w:rsid w:val="00614944"/>
    <w:pPr>
      <w:keepNext/>
      <w:spacing w:before="240" w:after="60" w:line="240" w:lineRule="auto"/>
      <w:outlineLvl w:val="3"/>
    </w:pPr>
    <w:rPr>
      <w:rFonts w:ascii="Cambria" w:eastAsia="Times New Roman" w:hAnsi="Cambria" w:cs="Times New Roman"/>
      <w:b/>
      <w:bCs/>
      <w:sz w:val="24"/>
      <w:szCs w:val="24"/>
      <w:lang w:val="en-US"/>
    </w:rPr>
  </w:style>
  <w:style w:type="paragraph" w:styleId="5">
    <w:name w:val="heading 5"/>
    <w:basedOn w:val="a"/>
    <w:next w:val="a"/>
    <w:link w:val="50"/>
    <w:qFormat/>
    <w:rsid w:val="00614944"/>
    <w:pPr>
      <w:spacing w:before="240" w:after="60" w:line="240" w:lineRule="auto"/>
      <w:outlineLvl w:val="4"/>
    </w:pPr>
    <w:rPr>
      <w:rFonts w:ascii="Cambria" w:eastAsia="Times New Roman" w:hAnsi="Cambria" w:cs="Times New Roman"/>
      <w:b/>
      <w:bCs/>
      <w:i/>
      <w:iCs/>
      <w:sz w:val="26"/>
      <w:szCs w:val="26"/>
      <w:lang w:val="en-US"/>
    </w:rPr>
  </w:style>
  <w:style w:type="paragraph" w:styleId="6">
    <w:name w:val="heading 6"/>
    <w:basedOn w:val="a"/>
    <w:next w:val="a"/>
    <w:link w:val="60"/>
    <w:qFormat/>
    <w:rsid w:val="00614944"/>
    <w:pPr>
      <w:spacing w:before="240" w:after="60" w:line="240" w:lineRule="auto"/>
      <w:outlineLvl w:val="5"/>
    </w:pPr>
    <w:rPr>
      <w:rFonts w:ascii="Cambria" w:eastAsia="Times New Roman" w:hAnsi="Cambria" w:cs="Times New Roman"/>
      <w:b/>
      <w:bCs/>
      <w:lang w:val="en-US"/>
    </w:rPr>
  </w:style>
  <w:style w:type="paragraph" w:styleId="7">
    <w:name w:val="heading 7"/>
    <w:basedOn w:val="a"/>
    <w:next w:val="a"/>
    <w:link w:val="70"/>
    <w:qFormat/>
    <w:rsid w:val="00614944"/>
    <w:pPr>
      <w:spacing w:before="240" w:after="60" w:line="240" w:lineRule="auto"/>
      <w:outlineLvl w:val="6"/>
    </w:pPr>
    <w:rPr>
      <w:rFonts w:ascii="Cambria" w:eastAsia="Times New Roman" w:hAnsi="Cambria" w:cs="Times New Roman"/>
      <w:sz w:val="24"/>
      <w:szCs w:val="24"/>
      <w:lang w:val="en-US"/>
    </w:rPr>
  </w:style>
  <w:style w:type="paragraph" w:styleId="8">
    <w:name w:val="heading 8"/>
    <w:basedOn w:val="a"/>
    <w:next w:val="a"/>
    <w:link w:val="80"/>
    <w:qFormat/>
    <w:rsid w:val="00614944"/>
    <w:pPr>
      <w:spacing w:before="240" w:after="60" w:line="240" w:lineRule="auto"/>
      <w:outlineLvl w:val="7"/>
    </w:pPr>
    <w:rPr>
      <w:rFonts w:ascii="Cambria" w:eastAsia="Times New Roman" w:hAnsi="Cambria" w:cs="Times New Roman"/>
      <w:i/>
      <w:iCs/>
      <w:sz w:val="24"/>
      <w:szCs w:val="24"/>
      <w:lang w:val="en-US"/>
    </w:rPr>
  </w:style>
  <w:style w:type="paragraph" w:styleId="9">
    <w:name w:val="heading 9"/>
    <w:basedOn w:val="a"/>
    <w:next w:val="a"/>
    <w:link w:val="90"/>
    <w:qFormat/>
    <w:rsid w:val="00614944"/>
    <w:pPr>
      <w:spacing w:before="240" w:after="60" w:line="240" w:lineRule="auto"/>
      <w:outlineLvl w:val="8"/>
    </w:pPr>
    <w:rPr>
      <w:rFonts w:ascii="Cambria" w:eastAsia="Calibri"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614944"/>
    <w:rPr>
      <w:rFonts w:ascii="Cambria" w:eastAsia="Calibri" w:hAnsi="Cambria" w:cs="Times New Roman"/>
      <w:b/>
      <w:bCs/>
      <w:kern w:val="32"/>
      <w:sz w:val="32"/>
      <w:szCs w:val="32"/>
      <w:lang w:val="en-US"/>
    </w:rPr>
  </w:style>
  <w:style w:type="character" w:customStyle="1" w:styleId="20">
    <w:name w:val="Заголовок 2 Знак"/>
    <w:basedOn w:val="a0"/>
    <w:link w:val="2"/>
    <w:rsid w:val="00614944"/>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614944"/>
    <w:rPr>
      <w:rFonts w:ascii="Cambria" w:eastAsia="Calibri" w:hAnsi="Cambria" w:cs="Times New Roman"/>
      <w:b/>
      <w:bCs/>
      <w:sz w:val="26"/>
      <w:szCs w:val="26"/>
      <w:lang w:val="en-US"/>
    </w:rPr>
  </w:style>
  <w:style w:type="character" w:customStyle="1" w:styleId="40">
    <w:name w:val="Заголовок 4 Знак"/>
    <w:basedOn w:val="a0"/>
    <w:link w:val="4"/>
    <w:rsid w:val="00614944"/>
    <w:rPr>
      <w:rFonts w:ascii="Cambria" w:eastAsia="Times New Roman" w:hAnsi="Cambria" w:cs="Times New Roman"/>
      <w:b/>
      <w:bCs/>
      <w:sz w:val="24"/>
      <w:szCs w:val="24"/>
      <w:lang w:val="en-US"/>
    </w:rPr>
  </w:style>
  <w:style w:type="character" w:customStyle="1" w:styleId="50">
    <w:name w:val="Заголовок 5 Знак"/>
    <w:basedOn w:val="a0"/>
    <w:link w:val="5"/>
    <w:rsid w:val="00614944"/>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614944"/>
    <w:rPr>
      <w:rFonts w:ascii="Cambria" w:eastAsia="Times New Roman" w:hAnsi="Cambria" w:cs="Times New Roman"/>
      <w:b/>
      <w:bCs/>
      <w:lang w:val="en-US"/>
    </w:rPr>
  </w:style>
  <w:style w:type="character" w:customStyle="1" w:styleId="70">
    <w:name w:val="Заголовок 7 Знак"/>
    <w:basedOn w:val="a0"/>
    <w:link w:val="7"/>
    <w:rsid w:val="00614944"/>
    <w:rPr>
      <w:rFonts w:ascii="Cambria" w:eastAsia="Times New Roman" w:hAnsi="Cambria" w:cs="Times New Roman"/>
      <w:sz w:val="24"/>
      <w:szCs w:val="24"/>
      <w:lang w:val="en-US"/>
    </w:rPr>
  </w:style>
  <w:style w:type="character" w:customStyle="1" w:styleId="80">
    <w:name w:val="Заголовок 8 Знак"/>
    <w:basedOn w:val="a0"/>
    <w:link w:val="8"/>
    <w:rsid w:val="00614944"/>
    <w:rPr>
      <w:rFonts w:ascii="Cambria" w:eastAsia="Times New Roman" w:hAnsi="Cambria" w:cs="Times New Roman"/>
      <w:i/>
      <w:iCs/>
      <w:sz w:val="24"/>
      <w:szCs w:val="24"/>
      <w:lang w:val="en-US"/>
    </w:rPr>
  </w:style>
  <w:style w:type="character" w:customStyle="1" w:styleId="90">
    <w:name w:val="Заголовок 9 Знак"/>
    <w:basedOn w:val="a0"/>
    <w:link w:val="9"/>
    <w:rsid w:val="00614944"/>
    <w:rPr>
      <w:rFonts w:ascii="Cambria" w:eastAsia="Calibri" w:hAnsi="Cambria" w:cs="Times New Roman"/>
      <w:lang w:val="en-US"/>
    </w:rPr>
  </w:style>
  <w:style w:type="numbering" w:customStyle="1" w:styleId="11">
    <w:name w:val="Нет списка1"/>
    <w:next w:val="a2"/>
    <w:uiPriority w:val="99"/>
    <w:semiHidden/>
    <w:unhideWhenUsed/>
    <w:rsid w:val="00614944"/>
  </w:style>
  <w:style w:type="paragraph" w:customStyle="1" w:styleId="a3">
    <w:name w:val="Название"/>
    <w:basedOn w:val="a"/>
    <w:next w:val="a"/>
    <w:link w:val="a4"/>
    <w:qFormat/>
    <w:rsid w:val="00614944"/>
    <w:pPr>
      <w:spacing w:before="240" w:after="60" w:line="240" w:lineRule="auto"/>
      <w:jc w:val="center"/>
      <w:outlineLvl w:val="0"/>
    </w:pPr>
    <w:rPr>
      <w:rFonts w:ascii="Cambria" w:eastAsia="Calibri" w:hAnsi="Cambria" w:cs="Times New Roman"/>
      <w:b/>
      <w:bCs/>
      <w:kern w:val="28"/>
      <w:sz w:val="32"/>
      <w:szCs w:val="32"/>
      <w:lang w:val="en-US"/>
    </w:rPr>
  </w:style>
  <w:style w:type="character" w:customStyle="1" w:styleId="a4">
    <w:name w:val="Название Знак"/>
    <w:link w:val="a3"/>
    <w:locked/>
    <w:rsid w:val="00614944"/>
    <w:rPr>
      <w:rFonts w:ascii="Cambria" w:eastAsia="Calibri" w:hAnsi="Cambria" w:cs="Times New Roman"/>
      <w:b/>
      <w:bCs/>
      <w:kern w:val="28"/>
      <w:sz w:val="32"/>
      <w:szCs w:val="32"/>
      <w:lang w:val="en-US"/>
    </w:rPr>
  </w:style>
  <w:style w:type="paragraph" w:styleId="a5">
    <w:name w:val="Subtitle"/>
    <w:aliases w:val="ТЗ 4"/>
    <w:basedOn w:val="a"/>
    <w:next w:val="a"/>
    <w:link w:val="a6"/>
    <w:qFormat/>
    <w:rsid w:val="00614944"/>
    <w:pPr>
      <w:spacing w:after="60" w:line="240" w:lineRule="auto"/>
      <w:jc w:val="center"/>
      <w:outlineLvl w:val="1"/>
    </w:pPr>
    <w:rPr>
      <w:rFonts w:ascii="Cambria" w:eastAsia="Calibri" w:hAnsi="Cambria" w:cs="Times New Roman"/>
      <w:sz w:val="24"/>
      <w:szCs w:val="24"/>
      <w:lang w:val="en-US"/>
    </w:rPr>
  </w:style>
  <w:style w:type="character" w:customStyle="1" w:styleId="a6">
    <w:name w:val="Подзаголовок Знак"/>
    <w:aliases w:val="ТЗ 4 Знак"/>
    <w:basedOn w:val="a0"/>
    <w:link w:val="a5"/>
    <w:rsid w:val="00614944"/>
    <w:rPr>
      <w:rFonts w:ascii="Cambria" w:eastAsia="Calibri" w:hAnsi="Cambria" w:cs="Times New Roman"/>
      <w:sz w:val="24"/>
      <w:szCs w:val="24"/>
      <w:lang w:val="en-US"/>
    </w:rPr>
  </w:style>
  <w:style w:type="character" w:styleId="a7">
    <w:name w:val="Strong"/>
    <w:uiPriority w:val="22"/>
    <w:qFormat/>
    <w:rsid w:val="00614944"/>
    <w:rPr>
      <w:rFonts w:cs="Times New Roman"/>
      <w:b/>
      <w:bCs/>
    </w:rPr>
  </w:style>
  <w:style w:type="character" w:styleId="a8">
    <w:name w:val="Emphasis"/>
    <w:qFormat/>
    <w:rsid w:val="00614944"/>
    <w:rPr>
      <w:rFonts w:ascii="Calibri" w:hAnsi="Calibri" w:cs="Times New Roman"/>
      <w:b/>
      <w:i/>
      <w:iCs/>
    </w:rPr>
  </w:style>
  <w:style w:type="paragraph" w:customStyle="1" w:styleId="12">
    <w:name w:val="Без интервала1"/>
    <w:basedOn w:val="a"/>
    <w:rsid w:val="00614944"/>
    <w:pPr>
      <w:spacing w:after="0" w:line="240" w:lineRule="auto"/>
    </w:pPr>
    <w:rPr>
      <w:rFonts w:ascii="Cambria" w:eastAsia="Times New Roman" w:hAnsi="Cambria" w:cs="Times New Roman"/>
      <w:sz w:val="24"/>
      <w:szCs w:val="32"/>
      <w:lang w:val="en-US"/>
    </w:rPr>
  </w:style>
  <w:style w:type="paragraph" w:customStyle="1" w:styleId="13">
    <w:name w:val="Абзац списка1"/>
    <w:aliases w:val="Абзац списка2,List_Paragraph,Multilevel para_II,List Paragraph1,List Paragraph (numbered (a)),Numbered list"/>
    <w:basedOn w:val="a"/>
    <w:link w:val="a9"/>
    <w:qFormat/>
    <w:rsid w:val="00614944"/>
    <w:pPr>
      <w:spacing w:after="0" w:line="240" w:lineRule="auto"/>
      <w:ind w:left="720"/>
      <w:contextualSpacing/>
    </w:pPr>
    <w:rPr>
      <w:rFonts w:ascii="Cambria" w:eastAsia="Times New Roman" w:hAnsi="Cambria" w:cs="Times New Roman"/>
      <w:sz w:val="24"/>
      <w:szCs w:val="24"/>
      <w:lang w:val="en-US"/>
    </w:rPr>
  </w:style>
  <w:style w:type="paragraph" w:customStyle="1" w:styleId="21">
    <w:name w:val="Цитата 21"/>
    <w:basedOn w:val="a"/>
    <w:next w:val="a"/>
    <w:link w:val="QuoteChar"/>
    <w:rsid w:val="00614944"/>
    <w:pPr>
      <w:spacing w:after="0" w:line="240" w:lineRule="auto"/>
    </w:pPr>
    <w:rPr>
      <w:rFonts w:ascii="Cambria" w:eastAsia="Times New Roman" w:hAnsi="Cambria" w:cs="Times New Roman"/>
      <w:i/>
      <w:sz w:val="24"/>
      <w:szCs w:val="24"/>
      <w:lang w:val="en-US"/>
    </w:rPr>
  </w:style>
  <w:style w:type="character" w:customStyle="1" w:styleId="QuoteChar">
    <w:name w:val="Quote Char"/>
    <w:link w:val="21"/>
    <w:locked/>
    <w:rsid w:val="00614944"/>
    <w:rPr>
      <w:rFonts w:ascii="Cambria" w:eastAsia="Times New Roman" w:hAnsi="Cambria" w:cs="Times New Roman"/>
      <w:i/>
      <w:sz w:val="24"/>
      <w:szCs w:val="24"/>
      <w:lang w:val="en-US"/>
    </w:rPr>
  </w:style>
  <w:style w:type="paragraph" w:customStyle="1" w:styleId="14">
    <w:name w:val="Выделенная цитата1"/>
    <w:basedOn w:val="a"/>
    <w:next w:val="a"/>
    <w:link w:val="IntenseQuoteChar"/>
    <w:rsid w:val="00614944"/>
    <w:pPr>
      <w:spacing w:after="0" w:line="240" w:lineRule="auto"/>
      <w:ind w:left="720" w:right="720"/>
    </w:pPr>
    <w:rPr>
      <w:rFonts w:ascii="Cambria" w:eastAsia="Times New Roman" w:hAnsi="Cambria" w:cs="Times New Roman"/>
      <w:b/>
      <w:i/>
      <w:sz w:val="24"/>
      <w:lang w:val="en-US"/>
    </w:rPr>
  </w:style>
  <w:style w:type="character" w:customStyle="1" w:styleId="IntenseQuoteChar">
    <w:name w:val="Intense Quote Char"/>
    <w:link w:val="14"/>
    <w:locked/>
    <w:rsid w:val="00614944"/>
    <w:rPr>
      <w:rFonts w:ascii="Cambria" w:eastAsia="Times New Roman" w:hAnsi="Cambria" w:cs="Times New Roman"/>
      <w:b/>
      <w:i/>
      <w:sz w:val="24"/>
      <w:lang w:val="en-US"/>
    </w:rPr>
  </w:style>
  <w:style w:type="character" w:customStyle="1" w:styleId="15">
    <w:name w:val="Слабое выделение1"/>
    <w:rsid w:val="00614944"/>
    <w:rPr>
      <w:i/>
      <w:color w:val="5A5A5A"/>
    </w:rPr>
  </w:style>
  <w:style w:type="character" w:customStyle="1" w:styleId="16">
    <w:name w:val="Сильное выделение1"/>
    <w:rsid w:val="00614944"/>
    <w:rPr>
      <w:rFonts w:cs="Times New Roman"/>
      <w:b/>
      <w:i/>
      <w:sz w:val="24"/>
      <w:szCs w:val="24"/>
      <w:u w:val="single"/>
    </w:rPr>
  </w:style>
  <w:style w:type="character" w:customStyle="1" w:styleId="17">
    <w:name w:val="Слабая ссылка1"/>
    <w:rsid w:val="00614944"/>
    <w:rPr>
      <w:rFonts w:cs="Times New Roman"/>
      <w:sz w:val="24"/>
      <w:szCs w:val="24"/>
      <w:u w:val="single"/>
    </w:rPr>
  </w:style>
  <w:style w:type="character" w:customStyle="1" w:styleId="18">
    <w:name w:val="Сильная ссылка1"/>
    <w:rsid w:val="00614944"/>
    <w:rPr>
      <w:rFonts w:cs="Times New Roman"/>
      <w:b/>
      <w:sz w:val="24"/>
      <w:u w:val="single"/>
    </w:rPr>
  </w:style>
  <w:style w:type="character" w:customStyle="1" w:styleId="19">
    <w:name w:val="Название книги1"/>
    <w:rsid w:val="00614944"/>
    <w:rPr>
      <w:rFonts w:ascii="Cambria" w:hAnsi="Cambria" w:cs="Times New Roman"/>
      <w:b/>
      <w:i/>
      <w:sz w:val="24"/>
      <w:szCs w:val="24"/>
    </w:rPr>
  </w:style>
  <w:style w:type="paragraph" w:styleId="aa">
    <w:name w:val="header"/>
    <w:basedOn w:val="a"/>
    <w:link w:val="ab"/>
    <w:rsid w:val="00614944"/>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b">
    <w:name w:val="Верхний колонтитул Знак"/>
    <w:basedOn w:val="a0"/>
    <w:link w:val="aa"/>
    <w:rsid w:val="00614944"/>
    <w:rPr>
      <w:rFonts w:ascii="Cambria" w:eastAsia="Times New Roman" w:hAnsi="Cambria" w:cs="Times New Roman"/>
      <w:sz w:val="24"/>
      <w:szCs w:val="24"/>
      <w:lang w:eastAsia="ru-RU"/>
    </w:rPr>
  </w:style>
  <w:style w:type="paragraph" w:styleId="ac">
    <w:name w:val="footer"/>
    <w:basedOn w:val="a"/>
    <w:link w:val="ad"/>
    <w:rsid w:val="00614944"/>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d">
    <w:name w:val="Нижний колонтитул Знак"/>
    <w:basedOn w:val="a0"/>
    <w:link w:val="ac"/>
    <w:rsid w:val="00614944"/>
    <w:rPr>
      <w:rFonts w:ascii="Cambria" w:eastAsia="Times New Roman" w:hAnsi="Cambria" w:cs="Times New Roman"/>
      <w:sz w:val="24"/>
      <w:szCs w:val="24"/>
      <w:lang w:eastAsia="ru-RU"/>
    </w:rPr>
  </w:style>
  <w:style w:type="character" w:styleId="ae">
    <w:name w:val="page number"/>
    <w:rsid w:val="00614944"/>
    <w:rPr>
      <w:rFonts w:cs="Times New Roman"/>
    </w:rPr>
  </w:style>
  <w:style w:type="paragraph" w:styleId="af">
    <w:name w:val="Balloon Text"/>
    <w:basedOn w:val="a"/>
    <w:link w:val="af0"/>
    <w:rsid w:val="00614944"/>
    <w:pPr>
      <w:spacing w:after="0" w:line="240" w:lineRule="auto"/>
    </w:pPr>
    <w:rPr>
      <w:rFonts w:ascii="Tahoma" w:eastAsia="Times New Roman" w:hAnsi="Tahoma" w:cs="Tahoma"/>
      <w:sz w:val="16"/>
      <w:szCs w:val="16"/>
      <w:lang w:val="en-US"/>
    </w:rPr>
  </w:style>
  <w:style w:type="character" w:customStyle="1" w:styleId="af0">
    <w:name w:val="Текст выноски Знак"/>
    <w:basedOn w:val="a0"/>
    <w:link w:val="af"/>
    <w:rsid w:val="00614944"/>
    <w:rPr>
      <w:rFonts w:ascii="Tahoma" w:eastAsia="Times New Roman" w:hAnsi="Tahoma" w:cs="Tahoma"/>
      <w:sz w:val="16"/>
      <w:szCs w:val="16"/>
      <w:lang w:val="en-US"/>
    </w:rPr>
  </w:style>
  <w:style w:type="paragraph" w:styleId="af1">
    <w:name w:val="Block Text"/>
    <w:basedOn w:val="a"/>
    <w:rsid w:val="00614944"/>
    <w:pPr>
      <w:widowControl w:val="0"/>
      <w:autoSpaceDE w:val="0"/>
      <w:autoSpaceDN w:val="0"/>
      <w:adjustRightInd w:val="0"/>
      <w:spacing w:after="0" w:line="226" w:lineRule="exact"/>
      <w:ind w:left="720" w:right="28"/>
      <w:jc w:val="both"/>
    </w:pPr>
    <w:rPr>
      <w:rFonts w:ascii="Times New Roman" w:eastAsia="Calibri" w:hAnsi="Times New Roman" w:cs="Times New Roman"/>
      <w:sz w:val="24"/>
      <w:szCs w:val="16"/>
      <w:lang w:val="en-GB"/>
    </w:rPr>
  </w:style>
  <w:style w:type="paragraph" w:styleId="af2">
    <w:name w:val="Body Text Indent"/>
    <w:basedOn w:val="a"/>
    <w:link w:val="af3"/>
    <w:rsid w:val="00614944"/>
    <w:pPr>
      <w:spacing w:after="0" w:line="240" w:lineRule="auto"/>
      <w:ind w:left="720"/>
    </w:pPr>
    <w:rPr>
      <w:rFonts w:ascii="Times New Roman" w:eastAsia="Calibri" w:hAnsi="Times New Roman" w:cs="Times New Roman"/>
      <w:sz w:val="24"/>
      <w:szCs w:val="20"/>
      <w:lang w:val="en-GB"/>
    </w:rPr>
  </w:style>
  <w:style w:type="character" w:customStyle="1" w:styleId="af3">
    <w:name w:val="Основной текст с отступом Знак"/>
    <w:basedOn w:val="a0"/>
    <w:link w:val="af2"/>
    <w:rsid w:val="00614944"/>
    <w:rPr>
      <w:rFonts w:ascii="Times New Roman" w:eastAsia="Calibri" w:hAnsi="Times New Roman" w:cs="Times New Roman"/>
      <w:sz w:val="24"/>
      <w:szCs w:val="20"/>
      <w:lang w:val="en-GB"/>
    </w:rPr>
  </w:style>
  <w:style w:type="paragraph" w:styleId="22">
    <w:name w:val="Body Text Indent 2"/>
    <w:basedOn w:val="a"/>
    <w:link w:val="23"/>
    <w:rsid w:val="00614944"/>
    <w:pPr>
      <w:spacing w:after="0" w:line="240" w:lineRule="auto"/>
      <w:ind w:left="720"/>
    </w:pPr>
    <w:rPr>
      <w:rFonts w:ascii="Times New Roman" w:eastAsia="Calibri" w:hAnsi="Times New Roman" w:cs="Times New Roman"/>
      <w:color w:val="FF0000"/>
      <w:sz w:val="24"/>
      <w:szCs w:val="20"/>
      <w:lang w:val="en-GB"/>
    </w:rPr>
  </w:style>
  <w:style w:type="character" w:customStyle="1" w:styleId="23">
    <w:name w:val="Основной текст с отступом 2 Знак"/>
    <w:basedOn w:val="a0"/>
    <w:link w:val="22"/>
    <w:rsid w:val="00614944"/>
    <w:rPr>
      <w:rFonts w:ascii="Times New Roman" w:eastAsia="Calibri" w:hAnsi="Times New Roman" w:cs="Times New Roman"/>
      <w:color w:val="FF0000"/>
      <w:sz w:val="24"/>
      <w:szCs w:val="20"/>
      <w:lang w:val="en-GB"/>
    </w:rPr>
  </w:style>
  <w:style w:type="paragraph" w:styleId="af4">
    <w:name w:val="Body Text"/>
    <w:basedOn w:val="a"/>
    <w:link w:val="af5"/>
    <w:rsid w:val="00614944"/>
    <w:pPr>
      <w:widowControl w:val="0"/>
      <w:tabs>
        <w:tab w:val="left" w:pos="5400"/>
      </w:tabs>
      <w:autoSpaceDE w:val="0"/>
      <w:autoSpaceDN w:val="0"/>
      <w:adjustRightInd w:val="0"/>
      <w:spacing w:after="0" w:line="231" w:lineRule="exact"/>
      <w:ind w:right="19"/>
    </w:pPr>
    <w:rPr>
      <w:rFonts w:ascii="Times New Roman" w:eastAsia="Calibri" w:hAnsi="Times New Roman" w:cs="Times New Roman"/>
      <w:sz w:val="24"/>
      <w:szCs w:val="20"/>
      <w:lang w:val="en-US"/>
    </w:rPr>
  </w:style>
  <w:style w:type="character" w:customStyle="1" w:styleId="af5">
    <w:name w:val="Основной текст Знак"/>
    <w:basedOn w:val="a0"/>
    <w:link w:val="af4"/>
    <w:rsid w:val="00614944"/>
    <w:rPr>
      <w:rFonts w:ascii="Times New Roman" w:eastAsia="Calibri" w:hAnsi="Times New Roman" w:cs="Times New Roman"/>
      <w:sz w:val="24"/>
      <w:szCs w:val="20"/>
      <w:lang w:val="en-US"/>
    </w:rPr>
  </w:style>
  <w:style w:type="paragraph" w:styleId="af6">
    <w:name w:val="footnote text"/>
    <w:basedOn w:val="a"/>
    <w:link w:val="af7"/>
    <w:uiPriority w:val="99"/>
    <w:rsid w:val="00614944"/>
    <w:pPr>
      <w:spacing w:after="0" w:line="240" w:lineRule="auto"/>
    </w:pPr>
    <w:rPr>
      <w:rFonts w:ascii="Times New Roman" w:eastAsia="Calibri" w:hAnsi="Times New Roman" w:cs="Times New Roman"/>
      <w:sz w:val="20"/>
      <w:szCs w:val="20"/>
      <w:lang w:val="en-GB"/>
    </w:rPr>
  </w:style>
  <w:style w:type="character" w:customStyle="1" w:styleId="af7">
    <w:name w:val="Текст сноски Знак"/>
    <w:basedOn w:val="a0"/>
    <w:link w:val="af6"/>
    <w:uiPriority w:val="99"/>
    <w:rsid w:val="00614944"/>
    <w:rPr>
      <w:rFonts w:ascii="Times New Roman" w:eastAsia="Calibri" w:hAnsi="Times New Roman" w:cs="Times New Roman"/>
      <w:sz w:val="20"/>
      <w:szCs w:val="20"/>
      <w:lang w:val="en-GB"/>
    </w:rPr>
  </w:style>
  <w:style w:type="character" w:styleId="af8">
    <w:name w:val="footnote reference"/>
    <w:uiPriority w:val="99"/>
    <w:rsid w:val="00614944"/>
    <w:rPr>
      <w:vertAlign w:val="superscript"/>
    </w:rPr>
  </w:style>
  <w:style w:type="paragraph" w:styleId="31">
    <w:name w:val="Body Text Indent 3"/>
    <w:basedOn w:val="a"/>
    <w:link w:val="32"/>
    <w:rsid w:val="00614944"/>
    <w:pPr>
      <w:tabs>
        <w:tab w:val="left" w:pos="5400"/>
      </w:tabs>
      <w:spacing w:after="0" w:line="240" w:lineRule="auto"/>
      <w:ind w:left="360"/>
    </w:pPr>
    <w:rPr>
      <w:rFonts w:ascii="Times New Roman" w:eastAsia="Calibri" w:hAnsi="Times New Roman" w:cs="Times New Roman"/>
      <w:sz w:val="24"/>
      <w:szCs w:val="20"/>
      <w:lang w:val="en-US"/>
    </w:rPr>
  </w:style>
  <w:style w:type="character" w:customStyle="1" w:styleId="32">
    <w:name w:val="Основной текст с отступом 3 Знак"/>
    <w:basedOn w:val="a0"/>
    <w:link w:val="31"/>
    <w:rsid w:val="00614944"/>
    <w:rPr>
      <w:rFonts w:ascii="Times New Roman" w:eastAsia="Calibri" w:hAnsi="Times New Roman" w:cs="Times New Roman"/>
      <w:sz w:val="24"/>
      <w:szCs w:val="20"/>
      <w:lang w:val="en-US"/>
    </w:rPr>
  </w:style>
  <w:style w:type="paragraph" w:styleId="24">
    <w:name w:val="Body Text 2"/>
    <w:basedOn w:val="a"/>
    <w:link w:val="25"/>
    <w:rsid w:val="00614944"/>
    <w:pPr>
      <w:spacing w:after="0" w:line="240" w:lineRule="auto"/>
      <w:jc w:val="center"/>
    </w:pPr>
    <w:rPr>
      <w:rFonts w:ascii="Times New Roman" w:eastAsia="Calibri" w:hAnsi="Times New Roman" w:cs="Times New Roman"/>
      <w:b/>
      <w:bCs/>
      <w:sz w:val="36"/>
      <w:szCs w:val="20"/>
      <w:lang w:val="en-GB"/>
    </w:rPr>
  </w:style>
  <w:style w:type="character" w:customStyle="1" w:styleId="25">
    <w:name w:val="Основной текст 2 Знак"/>
    <w:basedOn w:val="a0"/>
    <w:link w:val="24"/>
    <w:rsid w:val="00614944"/>
    <w:rPr>
      <w:rFonts w:ascii="Times New Roman" w:eastAsia="Calibri" w:hAnsi="Times New Roman" w:cs="Times New Roman"/>
      <w:b/>
      <w:bCs/>
      <w:sz w:val="36"/>
      <w:szCs w:val="20"/>
      <w:lang w:val="en-GB"/>
    </w:rPr>
  </w:style>
  <w:style w:type="character" w:styleId="af9">
    <w:name w:val="Hyperlink"/>
    <w:rsid w:val="00614944"/>
    <w:rPr>
      <w:color w:val="0000FF"/>
      <w:u w:val="single"/>
    </w:rPr>
  </w:style>
  <w:style w:type="character" w:styleId="afa">
    <w:name w:val="FollowedHyperlink"/>
    <w:rsid w:val="00614944"/>
    <w:rPr>
      <w:color w:val="800080"/>
      <w:u w:val="single"/>
    </w:rPr>
  </w:style>
  <w:style w:type="paragraph" w:styleId="afb">
    <w:name w:val="annotation text"/>
    <w:basedOn w:val="a"/>
    <w:link w:val="afc"/>
    <w:rsid w:val="00614944"/>
    <w:pPr>
      <w:spacing w:after="0" w:line="240" w:lineRule="auto"/>
    </w:pPr>
    <w:rPr>
      <w:rFonts w:ascii="Times New Roman" w:eastAsia="Calibri" w:hAnsi="Times New Roman" w:cs="Times New Roman"/>
      <w:sz w:val="20"/>
      <w:szCs w:val="20"/>
      <w:lang w:val="en-GB"/>
    </w:rPr>
  </w:style>
  <w:style w:type="character" w:customStyle="1" w:styleId="afc">
    <w:name w:val="Текст примечания Знак"/>
    <w:basedOn w:val="a0"/>
    <w:link w:val="afb"/>
    <w:rsid w:val="00614944"/>
    <w:rPr>
      <w:rFonts w:ascii="Times New Roman" w:eastAsia="Calibri" w:hAnsi="Times New Roman" w:cs="Times New Roman"/>
      <w:sz w:val="20"/>
      <w:szCs w:val="20"/>
      <w:lang w:val="en-GB"/>
    </w:rPr>
  </w:style>
  <w:style w:type="paragraph" w:styleId="afd">
    <w:name w:val="annotation subject"/>
    <w:basedOn w:val="afb"/>
    <w:next w:val="afb"/>
    <w:link w:val="afe"/>
    <w:rsid w:val="00614944"/>
    <w:rPr>
      <w:b/>
      <w:bCs/>
    </w:rPr>
  </w:style>
  <w:style w:type="character" w:customStyle="1" w:styleId="afe">
    <w:name w:val="Тема примечания Знак"/>
    <w:basedOn w:val="afc"/>
    <w:link w:val="afd"/>
    <w:rsid w:val="00614944"/>
    <w:rPr>
      <w:rFonts w:ascii="Times New Roman" w:eastAsia="Calibri" w:hAnsi="Times New Roman" w:cs="Times New Roman"/>
      <w:b/>
      <w:bCs/>
      <w:sz w:val="20"/>
      <w:szCs w:val="20"/>
      <w:lang w:val="en-GB"/>
    </w:rPr>
  </w:style>
  <w:style w:type="paragraph" w:styleId="aff">
    <w:name w:val="Normal (Web)"/>
    <w:basedOn w:val="a"/>
    <w:uiPriority w:val="99"/>
    <w:rsid w:val="00614944"/>
    <w:pPr>
      <w:spacing w:after="0" w:line="240" w:lineRule="auto"/>
    </w:pPr>
    <w:rPr>
      <w:rFonts w:ascii="Times New Roman" w:eastAsia="Calibri" w:hAnsi="Times New Roman" w:cs="Times New Roman"/>
      <w:sz w:val="24"/>
      <w:szCs w:val="24"/>
      <w:lang w:val="en-GB"/>
    </w:rPr>
  </w:style>
  <w:style w:type="character" w:customStyle="1" w:styleId="apple-style-span">
    <w:name w:val="apple-style-span"/>
    <w:rsid w:val="00614944"/>
  </w:style>
  <w:style w:type="paragraph" w:styleId="aff0">
    <w:name w:val="endnote text"/>
    <w:basedOn w:val="a"/>
    <w:link w:val="aff1"/>
    <w:semiHidden/>
    <w:rsid w:val="00614944"/>
    <w:pPr>
      <w:spacing w:after="0" w:line="240" w:lineRule="auto"/>
    </w:pPr>
    <w:rPr>
      <w:rFonts w:ascii="Cambria" w:eastAsia="Times New Roman" w:hAnsi="Cambria" w:cs="Times New Roman"/>
      <w:sz w:val="20"/>
      <w:szCs w:val="20"/>
      <w:lang w:val="en-US"/>
    </w:rPr>
  </w:style>
  <w:style w:type="character" w:customStyle="1" w:styleId="aff1">
    <w:name w:val="Текст концевой сноски Знак"/>
    <w:basedOn w:val="a0"/>
    <w:link w:val="aff0"/>
    <w:semiHidden/>
    <w:rsid w:val="00614944"/>
    <w:rPr>
      <w:rFonts w:ascii="Cambria" w:eastAsia="Times New Roman" w:hAnsi="Cambria" w:cs="Times New Roman"/>
      <w:sz w:val="20"/>
      <w:szCs w:val="20"/>
      <w:lang w:val="en-US"/>
    </w:rPr>
  </w:style>
  <w:style w:type="character" w:styleId="aff2">
    <w:name w:val="endnote reference"/>
    <w:rsid w:val="00614944"/>
    <w:rPr>
      <w:vertAlign w:val="superscript"/>
    </w:rPr>
  </w:style>
  <w:style w:type="character" w:customStyle="1" w:styleId="FontStyle25">
    <w:name w:val="Font Style25"/>
    <w:rsid w:val="00614944"/>
    <w:rPr>
      <w:rFonts w:ascii="Arial" w:hAnsi="Arial"/>
      <w:sz w:val="16"/>
    </w:rPr>
  </w:style>
  <w:style w:type="paragraph" w:customStyle="1" w:styleId="font5">
    <w:name w:val="font5"/>
    <w:basedOn w:val="a"/>
    <w:rsid w:val="00614944"/>
    <w:pPr>
      <w:spacing w:before="100" w:beforeAutospacing="1" w:after="100" w:afterAutospacing="1" w:line="240" w:lineRule="auto"/>
    </w:pPr>
    <w:rPr>
      <w:rFonts w:ascii="Calibri" w:eastAsia="Calibri" w:hAnsi="Calibri" w:cs="Calibri"/>
      <w:b/>
      <w:bCs/>
      <w:color w:val="000000"/>
      <w:sz w:val="20"/>
      <w:szCs w:val="20"/>
      <w:lang w:eastAsia="ru-RU"/>
    </w:rPr>
  </w:style>
  <w:style w:type="paragraph" w:customStyle="1" w:styleId="font6">
    <w:name w:val="font6"/>
    <w:basedOn w:val="a"/>
    <w:rsid w:val="00614944"/>
    <w:pPr>
      <w:spacing w:before="100" w:beforeAutospacing="1" w:after="100" w:afterAutospacing="1" w:line="240" w:lineRule="auto"/>
    </w:pPr>
    <w:rPr>
      <w:rFonts w:ascii="Calibri" w:eastAsia="Calibri" w:hAnsi="Calibri" w:cs="Calibri"/>
      <w:color w:val="000000"/>
      <w:sz w:val="20"/>
      <w:szCs w:val="20"/>
      <w:lang w:eastAsia="ru-RU"/>
    </w:rPr>
  </w:style>
  <w:style w:type="paragraph" w:customStyle="1" w:styleId="font7">
    <w:name w:val="font7"/>
    <w:basedOn w:val="a"/>
    <w:rsid w:val="00614944"/>
    <w:pPr>
      <w:spacing w:before="100" w:beforeAutospacing="1" w:after="100" w:afterAutospacing="1" w:line="240" w:lineRule="auto"/>
    </w:pPr>
    <w:rPr>
      <w:rFonts w:ascii="Calibri" w:eastAsia="Calibri" w:hAnsi="Calibri" w:cs="Calibri"/>
      <w:i/>
      <w:iCs/>
      <w:color w:val="000000"/>
      <w:lang w:eastAsia="ru-RU"/>
    </w:rPr>
  </w:style>
  <w:style w:type="paragraph" w:customStyle="1" w:styleId="xl66">
    <w:name w:val="xl66"/>
    <w:basedOn w:val="a"/>
    <w:rsid w:val="00614944"/>
    <w:pPr>
      <w:shd w:val="clear" w:color="000000" w:fill="00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7">
    <w:name w:val="xl67"/>
    <w:basedOn w:val="a"/>
    <w:rsid w:val="00614944"/>
    <w:pPr>
      <w:shd w:val="clear" w:color="000000" w:fill="0D0D0D"/>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8">
    <w:name w:val="xl68"/>
    <w:basedOn w:val="a"/>
    <w:rsid w:val="00614944"/>
    <w:pPr>
      <w:shd w:val="clear" w:color="000000" w:fill="0D0D0D"/>
      <w:spacing w:before="100" w:beforeAutospacing="1" w:after="100" w:afterAutospacing="1" w:line="240" w:lineRule="auto"/>
    </w:pPr>
    <w:rPr>
      <w:rFonts w:ascii="Calibri" w:eastAsia="Calibri" w:hAnsi="Calibri" w:cs="Calibri"/>
      <w:sz w:val="24"/>
      <w:szCs w:val="24"/>
      <w:lang w:eastAsia="ru-RU"/>
    </w:rPr>
  </w:style>
  <w:style w:type="paragraph" w:customStyle="1" w:styleId="xl69">
    <w:name w:val="xl69"/>
    <w:basedOn w:val="a"/>
    <w:rsid w:val="00614944"/>
    <w:pPr>
      <w:shd w:val="clear" w:color="000000" w:fill="0D0D0D"/>
      <w:spacing w:before="100" w:beforeAutospacing="1" w:after="100" w:afterAutospacing="1" w:line="240" w:lineRule="auto"/>
    </w:pPr>
    <w:rPr>
      <w:rFonts w:ascii="Calibri" w:eastAsia="Calibri" w:hAnsi="Calibri" w:cs="Calibri"/>
      <w:sz w:val="20"/>
      <w:szCs w:val="20"/>
      <w:lang w:eastAsia="ru-RU"/>
    </w:rPr>
  </w:style>
  <w:style w:type="paragraph" w:customStyle="1" w:styleId="xl70">
    <w:name w:val="xl70"/>
    <w:basedOn w:val="a"/>
    <w:rsid w:val="00614944"/>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1">
    <w:name w:val="xl71"/>
    <w:basedOn w:val="a"/>
    <w:rsid w:val="00614944"/>
    <w:pPr>
      <w:shd w:val="clear" w:color="000000" w:fill="D9D9D9"/>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72">
    <w:name w:val="xl72"/>
    <w:basedOn w:val="a"/>
    <w:rsid w:val="00614944"/>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3">
    <w:name w:val="xl73"/>
    <w:basedOn w:val="a"/>
    <w:rsid w:val="00614944"/>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4">
    <w:name w:val="xl74"/>
    <w:basedOn w:val="a"/>
    <w:rsid w:val="00614944"/>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75">
    <w:name w:val="xl75"/>
    <w:basedOn w:val="a"/>
    <w:rsid w:val="00614944"/>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6">
    <w:name w:val="xl76"/>
    <w:basedOn w:val="a"/>
    <w:rsid w:val="00614944"/>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7">
    <w:name w:val="xl77"/>
    <w:basedOn w:val="a"/>
    <w:rsid w:val="00614944"/>
    <w:pPr>
      <w:shd w:val="clear" w:color="000000" w:fill="D9D9D9"/>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78">
    <w:name w:val="xl78"/>
    <w:basedOn w:val="a"/>
    <w:rsid w:val="00614944"/>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9">
    <w:name w:val="xl79"/>
    <w:basedOn w:val="a"/>
    <w:rsid w:val="00614944"/>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80">
    <w:name w:val="xl80"/>
    <w:basedOn w:val="a"/>
    <w:rsid w:val="00614944"/>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81">
    <w:name w:val="xl81"/>
    <w:basedOn w:val="a"/>
    <w:rsid w:val="00614944"/>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2">
    <w:name w:val="xl82"/>
    <w:basedOn w:val="a"/>
    <w:rsid w:val="00614944"/>
    <w:pPr>
      <w:shd w:val="clear" w:color="000000" w:fill="FCD5B4"/>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83">
    <w:name w:val="xl83"/>
    <w:basedOn w:val="a"/>
    <w:rsid w:val="00614944"/>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4">
    <w:name w:val="xl84"/>
    <w:basedOn w:val="a"/>
    <w:rsid w:val="00614944"/>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5">
    <w:name w:val="xl85"/>
    <w:basedOn w:val="a"/>
    <w:rsid w:val="00614944"/>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6">
    <w:name w:val="xl86"/>
    <w:basedOn w:val="a"/>
    <w:rsid w:val="00614944"/>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7">
    <w:name w:val="xl87"/>
    <w:basedOn w:val="a"/>
    <w:rsid w:val="00614944"/>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88">
    <w:name w:val="xl88"/>
    <w:basedOn w:val="a"/>
    <w:rsid w:val="00614944"/>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9">
    <w:name w:val="xl89"/>
    <w:basedOn w:val="a"/>
    <w:rsid w:val="00614944"/>
    <w:pPr>
      <w:shd w:val="clear" w:color="000000" w:fill="FCD5B4"/>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90">
    <w:name w:val="xl90"/>
    <w:basedOn w:val="a"/>
    <w:rsid w:val="00614944"/>
    <w:pPr>
      <w:shd w:val="clear" w:color="000000" w:fill="FCD5B4"/>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91">
    <w:name w:val="xl91"/>
    <w:basedOn w:val="a"/>
    <w:rsid w:val="00614944"/>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2">
    <w:name w:val="xl92"/>
    <w:basedOn w:val="a"/>
    <w:rsid w:val="00614944"/>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93">
    <w:name w:val="xl93"/>
    <w:basedOn w:val="a"/>
    <w:rsid w:val="00614944"/>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94">
    <w:name w:val="xl94"/>
    <w:basedOn w:val="a"/>
    <w:rsid w:val="00614944"/>
    <w:pPr>
      <w:shd w:val="clear" w:color="000000" w:fill="FF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5">
    <w:name w:val="xl95"/>
    <w:basedOn w:val="a"/>
    <w:rsid w:val="00614944"/>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96">
    <w:name w:val="xl96"/>
    <w:basedOn w:val="a"/>
    <w:rsid w:val="0061494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7">
    <w:name w:val="xl97"/>
    <w:basedOn w:val="a"/>
    <w:rsid w:val="0061494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8">
    <w:name w:val="xl98"/>
    <w:basedOn w:val="a"/>
    <w:rsid w:val="00614944"/>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9">
    <w:name w:val="xl99"/>
    <w:basedOn w:val="a"/>
    <w:rsid w:val="00614944"/>
    <w:pPr>
      <w:shd w:val="clear" w:color="000000" w:fill="B7DEE8"/>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00">
    <w:name w:val="xl100"/>
    <w:basedOn w:val="a"/>
    <w:rsid w:val="00614944"/>
    <w:pPr>
      <w:shd w:val="clear" w:color="000000" w:fill="FCD5B4"/>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1">
    <w:name w:val="xl101"/>
    <w:basedOn w:val="a"/>
    <w:rsid w:val="00614944"/>
    <w:pPr>
      <w:shd w:val="clear" w:color="000000" w:fill="D9D9D9"/>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2">
    <w:name w:val="xl102"/>
    <w:basedOn w:val="a"/>
    <w:rsid w:val="00614944"/>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03">
    <w:name w:val="xl103"/>
    <w:basedOn w:val="a"/>
    <w:rsid w:val="00614944"/>
    <w:pPr>
      <w:shd w:val="clear" w:color="000000" w:fill="FCD5B4"/>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4">
    <w:name w:val="xl104"/>
    <w:basedOn w:val="a"/>
    <w:rsid w:val="00614944"/>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5">
    <w:name w:val="xl105"/>
    <w:basedOn w:val="a"/>
    <w:rsid w:val="00614944"/>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6">
    <w:name w:val="xl106"/>
    <w:basedOn w:val="a"/>
    <w:rsid w:val="00614944"/>
    <w:pPr>
      <w:shd w:val="clear" w:color="000000" w:fill="D9D9D9"/>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7">
    <w:name w:val="xl107"/>
    <w:basedOn w:val="a"/>
    <w:rsid w:val="00614944"/>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8">
    <w:name w:val="xl108"/>
    <w:basedOn w:val="a"/>
    <w:rsid w:val="00614944"/>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9">
    <w:name w:val="xl109"/>
    <w:basedOn w:val="a"/>
    <w:rsid w:val="00614944"/>
    <w:pPr>
      <w:shd w:val="clear" w:color="000000" w:fill="B7DEE8"/>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10">
    <w:name w:val="xl110"/>
    <w:basedOn w:val="a"/>
    <w:rsid w:val="00614944"/>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1">
    <w:name w:val="xl111"/>
    <w:basedOn w:val="a"/>
    <w:rsid w:val="00614944"/>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2">
    <w:name w:val="xl112"/>
    <w:basedOn w:val="a"/>
    <w:rsid w:val="00614944"/>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3">
    <w:name w:val="xl113"/>
    <w:basedOn w:val="a"/>
    <w:rsid w:val="00614944"/>
    <w:pPr>
      <w:shd w:val="clear" w:color="000000" w:fill="FCD5B4"/>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14">
    <w:name w:val="xl114"/>
    <w:basedOn w:val="a"/>
    <w:rsid w:val="0061494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5">
    <w:name w:val="xl115"/>
    <w:basedOn w:val="a"/>
    <w:rsid w:val="00614944"/>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16">
    <w:name w:val="xl116"/>
    <w:basedOn w:val="a"/>
    <w:rsid w:val="00614944"/>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7">
    <w:name w:val="xl117"/>
    <w:basedOn w:val="a"/>
    <w:rsid w:val="00614944"/>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8">
    <w:name w:val="xl118"/>
    <w:basedOn w:val="a"/>
    <w:rsid w:val="00614944"/>
    <w:pPr>
      <w:shd w:val="clear" w:color="000000" w:fill="FF0000"/>
      <w:spacing w:before="100" w:beforeAutospacing="1" w:after="100" w:afterAutospacing="1" w:line="240" w:lineRule="auto"/>
    </w:pPr>
    <w:rPr>
      <w:rFonts w:ascii="Times New Roman" w:eastAsia="Calibri" w:hAnsi="Times New Roman" w:cs="Times New Roman"/>
      <w:sz w:val="40"/>
      <w:szCs w:val="40"/>
      <w:lang w:eastAsia="ru-RU"/>
    </w:rPr>
  </w:style>
  <w:style w:type="paragraph" w:customStyle="1" w:styleId="xl119">
    <w:name w:val="xl119"/>
    <w:basedOn w:val="a"/>
    <w:rsid w:val="00614944"/>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20">
    <w:name w:val="xl120"/>
    <w:basedOn w:val="a"/>
    <w:rsid w:val="00614944"/>
    <w:pPr>
      <w:shd w:val="clear" w:color="000000" w:fill="FF0000"/>
      <w:spacing w:before="100" w:beforeAutospacing="1" w:after="100" w:afterAutospacing="1" w:line="240" w:lineRule="auto"/>
    </w:pPr>
    <w:rPr>
      <w:rFonts w:ascii="Times New Roman" w:eastAsia="Calibri" w:hAnsi="Times New Roman" w:cs="Times New Roman"/>
      <w:sz w:val="36"/>
      <w:szCs w:val="36"/>
      <w:lang w:eastAsia="ru-RU"/>
    </w:rPr>
  </w:style>
  <w:style w:type="paragraph" w:customStyle="1" w:styleId="xl121">
    <w:name w:val="xl121"/>
    <w:basedOn w:val="a"/>
    <w:rsid w:val="00614944"/>
    <w:pPr>
      <w:shd w:val="clear" w:color="000000" w:fill="D9D9D9"/>
      <w:spacing w:before="100" w:beforeAutospacing="1" w:after="100" w:afterAutospacing="1" w:line="240" w:lineRule="auto"/>
    </w:pPr>
    <w:rPr>
      <w:rFonts w:ascii="Times New Roman" w:eastAsia="Calibri" w:hAnsi="Times New Roman" w:cs="Times New Roman"/>
      <w:sz w:val="28"/>
      <w:szCs w:val="28"/>
      <w:lang w:eastAsia="ru-RU"/>
    </w:rPr>
  </w:style>
  <w:style w:type="paragraph" w:customStyle="1" w:styleId="xl122">
    <w:name w:val="xl122"/>
    <w:basedOn w:val="a"/>
    <w:rsid w:val="00614944"/>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basedOn w:val="a"/>
    <w:rsid w:val="00614944"/>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4">
    <w:name w:val="xl124"/>
    <w:basedOn w:val="a"/>
    <w:rsid w:val="00614944"/>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5">
    <w:name w:val="xl125"/>
    <w:basedOn w:val="a"/>
    <w:rsid w:val="00614944"/>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6">
    <w:name w:val="xl126"/>
    <w:basedOn w:val="a"/>
    <w:rsid w:val="00614944"/>
    <w:pPr>
      <w:shd w:val="clear" w:color="000000" w:fill="B7DEE8"/>
      <w:spacing w:before="100" w:beforeAutospacing="1" w:after="100" w:afterAutospacing="1" w:line="240" w:lineRule="auto"/>
      <w:textAlignment w:val="center"/>
    </w:pPr>
    <w:rPr>
      <w:rFonts w:ascii="Times New Roman" w:eastAsia="Calibri" w:hAnsi="Times New Roman" w:cs="Times New Roman"/>
      <w:b/>
      <w:bCs/>
      <w:sz w:val="24"/>
      <w:szCs w:val="24"/>
      <w:lang w:eastAsia="ru-RU"/>
    </w:rPr>
  </w:style>
  <w:style w:type="paragraph" w:customStyle="1" w:styleId="xl127">
    <w:name w:val="xl127"/>
    <w:basedOn w:val="a"/>
    <w:rsid w:val="0061494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28">
    <w:name w:val="xl128"/>
    <w:basedOn w:val="a"/>
    <w:rsid w:val="00614944"/>
    <w:pPr>
      <w:shd w:val="clear" w:color="000000" w:fill="B7DEE8"/>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129">
    <w:name w:val="xl129"/>
    <w:basedOn w:val="a"/>
    <w:rsid w:val="0061494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0">
    <w:name w:val="xl130"/>
    <w:basedOn w:val="a"/>
    <w:rsid w:val="00614944"/>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131">
    <w:name w:val="xl131"/>
    <w:basedOn w:val="a"/>
    <w:rsid w:val="00614944"/>
    <w:pPr>
      <w:shd w:val="clear" w:color="000000" w:fill="B7DEE8"/>
      <w:spacing w:before="100" w:beforeAutospacing="1" w:after="100" w:afterAutospacing="1" w:line="240" w:lineRule="auto"/>
    </w:pPr>
    <w:rPr>
      <w:rFonts w:ascii="Calibri" w:eastAsia="Calibri" w:hAnsi="Calibri" w:cs="Calibri"/>
      <w:sz w:val="20"/>
      <w:szCs w:val="20"/>
      <w:lang w:eastAsia="ru-RU"/>
    </w:rPr>
  </w:style>
  <w:style w:type="paragraph" w:customStyle="1" w:styleId="xl132">
    <w:name w:val="xl132"/>
    <w:basedOn w:val="a"/>
    <w:rsid w:val="00614944"/>
    <w:pPr>
      <w:shd w:val="clear" w:color="000000" w:fill="B7DEE8"/>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33">
    <w:name w:val="xl133"/>
    <w:basedOn w:val="a"/>
    <w:rsid w:val="00614944"/>
    <w:pPr>
      <w:shd w:val="clear" w:color="000000" w:fill="B7DEE8"/>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34">
    <w:name w:val="xl134"/>
    <w:basedOn w:val="a"/>
    <w:rsid w:val="0061494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5">
    <w:name w:val="xl135"/>
    <w:basedOn w:val="a"/>
    <w:rsid w:val="00614944"/>
    <w:pPr>
      <w:shd w:val="clear" w:color="000000" w:fill="9BBB59"/>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6">
    <w:name w:val="xl136"/>
    <w:basedOn w:val="a"/>
    <w:rsid w:val="00614944"/>
    <w:pPr>
      <w:shd w:val="clear" w:color="000000" w:fill="9BBB59"/>
      <w:spacing w:before="100" w:beforeAutospacing="1" w:after="100" w:afterAutospacing="1" w:line="240" w:lineRule="auto"/>
      <w:jc w:val="center"/>
    </w:pPr>
    <w:rPr>
      <w:rFonts w:ascii="Times New Roman" w:eastAsia="Calibri" w:hAnsi="Times New Roman" w:cs="Times New Roman"/>
      <w:sz w:val="32"/>
      <w:szCs w:val="32"/>
      <w:lang w:eastAsia="ru-RU"/>
    </w:rPr>
  </w:style>
  <w:style w:type="paragraph" w:customStyle="1" w:styleId="xl137">
    <w:name w:val="xl137"/>
    <w:basedOn w:val="a"/>
    <w:rsid w:val="00614944"/>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8">
    <w:name w:val="xl138"/>
    <w:basedOn w:val="a"/>
    <w:rsid w:val="00614944"/>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9">
    <w:name w:val="xl139"/>
    <w:basedOn w:val="a"/>
    <w:rsid w:val="00614944"/>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40">
    <w:name w:val="xl140"/>
    <w:basedOn w:val="a"/>
    <w:rsid w:val="00614944"/>
    <w:pPr>
      <w:shd w:val="clear" w:color="000000" w:fill="D9D9D9"/>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41">
    <w:name w:val="xl141"/>
    <w:basedOn w:val="a"/>
    <w:rsid w:val="00614944"/>
    <w:pPr>
      <w:shd w:val="clear" w:color="000000" w:fill="D9D9D9"/>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142">
    <w:name w:val="xl142"/>
    <w:basedOn w:val="a"/>
    <w:rsid w:val="00614944"/>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43">
    <w:name w:val="xl143"/>
    <w:basedOn w:val="a"/>
    <w:rsid w:val="00614944"/>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44">
    <w:name w:val="xl144"/>
    <w:basedOn w:val="a"/>
    <w:rsid w:val="00614944"/>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5">
    <w:name w:val="xl145"/>
    <w:basedOn w:val="a"/>
    <w:rsid w:val="00614944"/>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6">
    <w:name w:val="xl146"/>
    <w:basedOn w:val="a"/>
    <w:rsid w:val="00614944"/>
    <w:pPr>
      <w:spacing w:before="100" w:beforeAutospacing="1" w:after="100" w:afterAutospacing="1" w:line="240" w:lineRule="auto"/>
      <w:jc w:val="center"/>
    </w:pPr>
    <w:rPr>
      <w:rFonts w:ascii="Times New Roman" w:eastAsia="Calibri" w:hAnsi="Times New Roman" w:cs="Times New Roman"/>
      <w:b/>
      <w:bCs/>
      <w:sz w:val="28"/>
      <w:szCs w:val="28"/>
      <w:lang w:eastAsia="ru-RU"/>
    </w:rPr>
  </w:style>
  <w:style w:type="paragraph" w:styleId="26">
    <w:name w:val="toc 2"/>
    <w:basedOn w:val="a"/>
    <w:next w:val="a"/>
    <w:autoRedefine/>
    <w:rsid w:val="00614944"/>
    <w:pPr>
      <w:spacing w:after="0" w:line="240" w:lineRule="auto"/>
      <w:ind w:left="240"/>
    </w:pPr>
    <w:rPr>
      <w:rFonts w:ascii="Cambria" w:eastAsia="Times New Roman" w:hAnsi="Cambria" w:cs="Times New Roman"/>
      <w:sz w:val="24"/>
      <w:szCs w:val="24"/>
      <w:lang w:val="en-US"/>
    </w:rPr>
  </w:style>
  <w:style w:type="paragraph" w:styleId="33">
    <w:name w:val="toc 3"/>
    <w:basedOn w:val="a"/>
    <w:next w:val="a"/>
    <w:autoRedefine/>
    <w:rsid w:val="00614944"/>
    <w:pPr>
      <w:spacing w:after="0" w:line="240" w:lineRule="auto"/>
      <w:ind w:left="480"/>
    </w:pPr>
    <w:rPr>
      <w:rFonts w:ascii="Cambria" w:eastAsia="Times New Roman" w:hAnsi="Cambria" w:cs="Times New Roman"/>
      <w:sz w:val="24"/>
      <w:szCs w:val="24"/>
      <w:lang w:val="en-US"/>
    </w:rPr>
  </w:style>
  <w:style w:type="paragraph" w:styleId="1a">
    <w:name w:val="toc 1"/>
    <w:basedOn w:val="a"/>
    <w:next w:val="a"/>
    <w:autoRedefine/>
    <w:rsid w:val="00614944"/>
    <w:pPr>
      <w:spacing w:after="100" w:line="276" w:lineRule="auto"/>
    </w:pPr>
    <w:rPr>
      <w:rFonts w:ascii="Calibri" w:eastAsia="Calibri" w:hAnsi="Calibri" w:cs="Times New Roman"/>
      <w:lang w:eastAsia="ru-RU"/>
    </w:rPr>
  </w:style>
  <w:style w:type="character" w:customStyle="1" w:styleId="comment">
    <w:name w:val="comment"/>
    <w:rsid w:val="00614944"/>
    <w:rPr>
      <w:shd w:val="clear" w:color="auto" w:fill="FFFF00"/>
    </w:rPr>
  </w:style>
  <w:style w:type="character" w:customStyle="1" w:styleId="toc-link">
    <w:name w:val="toc-link"/>
    <w:rsid w:val="00614944"/>
  </w:style>
  <w:style w:type="character" w:customStyle="1" w:styleId="numbering">
    <w:name w:val="numbering"/>
    <w:rsid w:val="00614944"/>
  </w:style>
  <w:style w:type="character" w:customStyle="1" w:styleId="bullet-symbols">
    <w:name w:val="bullet-symbols"/>
    <w:rsid w:val="00614944"/>
  </w:style>
  <w:style w:type="character" w:customStyle="1" w:styleId="numbering-symbols">
    <w:name w:val="numbering-symbols"/>
    <w:rsid w:val="00614944"/>
  </w:style>
  <w:style w:type="character" w:customStyle="1" w:styleId="aff3">
    <w:name w:val="Символ сноски"/>
    <w:rsid w:val="00614944"/>
  </w:style>
  <w:style w:type="character" w:customStyle="1" w:styleId="aff4">
    <w:name w:val="Символы концевой сноски"/>
    <w:rsid w:val="00614944"/>
  </w:style>
  <w:style w:type="paragraph" w:styleId="aff5">
    <w:name w:val="Title"/>
    <w:basedOn w:val="a"/>
    <w:next w:val="af4"/>
    <w:link w:val="aff6"/>
    <w:qFormat/>
    <w:rsid w:val="00614944"/>
    <w:pPr>
      <w:keepNext/>
      <w:widowControl w:val="0"/>
      <w:suppressAutoHyphens/>
      <w:spacing w:before="240" w:after="120" w:line="240" w:lineRule="auto"/>
    </w:pPr>
    <w:rPr>
      <w:rFonts w:ascii="Liberation Sans" w:eastAsia="Times New Roman" w:hAnsi="Liberation Sans" w:cs="DejaVu Sans"/>
      <w:color w:val="000000"/>
      <w:kern w:val="1"/>
      <w:sz w:val="28"/>
      <w:szCs w:val="28"/>
      <w:lang w:eastAsia="zh-CN" w:bidi="hi-IN"/>
    </w:rPr>
  </w:style>
  <w:style w:type="character" w:customStyle="1" w:styleId="aff6">
    <w:name w:val="Заголовок Знак"/>
    <w:basedOn w:val="a0"/>
    <w:link w:val="aff5"/>
    <w:rsid w:val="00614944"/>
    <w:rPr>
      <w:rFonts w:ascii="Liberation Sans" w:eastAsia="Times New Roman" w:hAnsi="Liberation Sans" w:cs="DejaVu Sans"/>
      <w:color w:val="000000"/>
      <w:kern w:val="1"/>
      <w:sz w:val="28"/>
      <w:szCs w:val="28"/>
      <w:lang w:eastAsia="zh-CN" w:bidi="hi-IN"/>
    </w:rPr>
  </w:style>
  <w:style w:type="paragraph" w:styleId="aff7">
    <w:name w:val="List"/>
    <w:basedOn w:val="af4"/>
    <w:rsid w:val="00614944"/>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614944"/>
    <w:pPr>
      <w:widowControl w:val="0"/>
      <w:suppressLineNumbers/>
      <w:suppressAutoHyphens/>
      <w:spacing w:before="120" w:after="120" w:line="240" w:lineRule="auto"/>
    </w:pPr>
    <w:rPr>
      <w:rFonts w:ascii="Georgia" w:eastAsia="Times New Roman" w:hAnsi="Georgia" w:cs="DejaVu Sans"/>
      <w:i/>
      <w:iCs/>
      <w:color w:val="000000"/>
      <w:kern w:val="1"/>
      <w:sz w:val="24"/>
      <w:szCs w:val="24"/>
      <w:lang w:eastAsia="zh-CN" w:bidi="hi-IN"/>
    </w:rPr>
  </w:style>
  <w:style w:type="paragraph" w:customStyle="1" w:styleId="1b">
    <w:name w:val="Указатель1"/>
    <w:basedOn w:val="a"/>
    <w:rsid w:val="00614944"/>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cover-text">
    <w:name w:val="cover-text"/>
    <w:rsid w:val="00614944"/>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614944"/>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614944"/>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614944"/>
    <w:pPr>
      <w:pBdr>
        <w:bottom w:val="single" w:sz="8" w:space="0" w:color="C0C0C0"/>
      </w:pBdr>
      <w:spacing w:before="113" w:after="130"/>
    </w:pPr>
    <w:rPr>
      <w:sz w:val="48"/>
    </w:rPr>
  </w:style>
  <w:style w:type="paragraph" w:customStyle="1" w:styleId="sect1">
    <w:name w:val="sect1"/>
    <w:basedOn w:val="sect-default"/>
    <w:rsid w:val="00614944"/>
    <w:pPr>
      <w:numPr>
        <w:numId w:val="2"/>
      </w:numPr>
      <w:pBdr>
        <w:bottom w:val="single" w:sz="8" w:space="0" w:color="C0C0C0"/>
      </w:pBdr>
      <w:outlineLvl w:val="0"/>
    </w:pPr>
    <w:rPr>
      <w:sz w:val="36"/>
    </w:rPr>
  </w:style>
  <w:style w:type="paragraph" w:customStyle="1" w:styleId="sect-appendix">
    <w:name w:val="sect-appendix"/>
    <w:basedOn w:val="sect1"/>
    <w:rsid w:val="00614944"/>
    <w:pPr>
      <w:numPr>
        <w:numId w:val="0"/>
      </w:numPr>
    </w:pPr>
  </w:style>
  <w:style w:type="paragraph" w:customStyle="1" w:styleId="sect2">
    <w:name w:val="sect2"/>
    <w:basedOn w:val="sect-default"/>
    <w:rsid w:val="00614944"/>
    <w:pPr>
      <w:numPr>
        <w:ilvl w:val="1"/>
        <w:numId w:val="2"/>
      </w:numPr>
      <w:outlineLvl w:val="1"/>
    </w:pPr>
    <w:rPr>
      <w:sz w:val="28"/>
      <w:u w:val="single" w:color="C0C0C0"/>
    </w:rPr>
  </w:style>
  <w:style w:type="paragraph" w:customStyle="1" w:styleId="sect3">
    <w:name w:val="sect3"/>
    <w:basedOn w:val="sect-default"/>
    <w:rsid w:val="00614944"/>
    <w:pPr>
      <w:numPr>
        <w:ilvl w:val="2"/>
        <w:numId w:val="2"/>
      </w:numPr>
      <w:outlineLvl w:val="2"/>
    </w:pPr>
  </w:style>
  <w:style w:type="paragraph" w:customStyle="1" w:styleId="sect4">
    <w:name w:val="sect4"/>
    <w:basedOn w:val="sect-default"/>
    <w:rsid w:val="00614944"/>
    <w:pPr>
      <w:numPr>
        <w:ilvl w:val="3"/>
        <w:numId w:val="2"/>
      </w:numPr>
      <w:outlineLvl w:val="3"/>
    </w:pPr>
  </w:style>
  <w:style w:type="paragraph" w:customStyle="1" w:styleId="1c">
    <w:name w:val="Название1"/>
    <w:rsid w:val="00614944"/>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d">
    <w:name w:val="Название объекта1"/>
    <w:rsid w:val="00614944"/>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61494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61494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614944"/>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614944"/>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614944"/>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614944"/>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614944"/>
    <w:pPr>
      <w:numPr>
        <w:numId w:val="0"/>
      </w:numPr>
    </w:pPr>
  </w:style>
  <w:style w:type="paragraph" w:customStyle="1" w:styleId="toc-level-1">
    <w:name w:val="toc-level-1"/>
    <w:basedOn w:val="index"/>
    <w:rsid w:val="00614944"/>
    <w:pPr>
      <w:tabs>
        <w:tab w:val="right" w:leader="dot" w:pos="9638"/>
      </w:tabs>
      <w:spacing w:before="120" w:after="0"/>
    </w:pPr>
    <w:rPr>
      <w:color w:val="0065FF"/>
      <w:sz w:val="22"/>
    </w:rPr>
  </w:style>
  <w:style w:type="paragraph" w:customStyle="1" w:styleId="toc-level-2">
    <w:name w:val="toc-level-2"/>
    <w:basedOn w:val="index"/>
    <w:rsid w:val="00614944"/>
    <w:pPr>
      <w:tabs>
        <w:tab w:val="right" w:leader="dot" w:pos="9638"/>
      </w:tabs>
      <w:spacing w:before="10" w:after="0"/>
      <w:ind w:left="283"/>
    </w:pPr>
  </w:style>
  <w:style w:type="paragraph" w:customStyle="1" w:styleId="admonitionicon">
    <w:name w:val="admonitionicon"/>
    <w:rsid w:val="00614944"/>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614944"/>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614944"/>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61494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614944"/>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614944"/>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614944"/>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614944"/>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614944"/>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61494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614944"/>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614944"/>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614944"/>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e">
    <w:name w:val="Нижний колонтитул1"/>
    <w:rsid w:val="00614944"/>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614944"/>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9">
    <w:name w:val="Содержимое таблицы"/>
    <w:basedOn w:val="a"/>
    <w:rsid w:val="00614944"/>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xl65">
    <w:name w:val="xl65"/>
    <w:basedOn w:val="a"/>
    <w:rsid w:val="006149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Normal1">
    <w:name w:val="Normal1"/>
    <w:rsid w:val="00614944"/>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a">
    <w:name w:val="????"/>
    <w:rsid w:val="00614944"/>
    <w:pPr>
      <w:widowControl w:val="0"/>
      <w:spacing w:after="0" w:line="240" w:lineRule="auto"/>
    </w:pPr>
    <w:rPr>
      <w:rFonts w:ascii="Times New Roman" w:eastAsia="SimSun" w:hAnsi="Times New Roman" w:cs="Times New Roman"/>
      <w:sz w:val="20"/>
      <w:szCs w:val="20"/>
      <w:lang w:eastAsia="ru-RU"/>
    </w:rPr>
  </w:style>
  <w:style w:type="paragraph" w:customStyle="1" w:styleId="1f">
    <w:name w:val="ТЗ1"/>
    <w:basedOn w:val="1"/>
    <w:link w:val="1f0"/>
    <w:autoRedefine/>
    <w:rsid w:val="00614944"/>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14944"/>
    <w:pPr>
      <w:widowControl w:val="0"/>
      <w:autoSpaceDE w:val="0"/>
      <w:autoSpaceDN w:val="0"/>
      <w:adjustRightInd w:val="0"/>
      <w:spacing w:after="120" w:line="240" w:lineRule="auto"/>
    </w:pPr>
    <w:rPr>
      <w:rFonts w:ascii="Times New Roman" w:eastAsia="Calibri" w:hAnsi="Times New Roman" w:cs="Times New Roman"/>
      <w:sz w:val="16"/>
      <w:szCs w:val="16"/>
      <w:lang w:eastAsia="ru-RU"/>
    </w:rPr>
  </w:style>
  <w:style w:type="character" w:customStyle="1" w:styleId="35">
    <w:name w:val="Основной текст 3 Знак"/>
    <w:basedOn w:val="a0"/>
    <w:link w:val="34"/>
    <w:rsid w:val="00614944"/>
    <w:rPr>
      <w:rFonts w:ascii="Times New Roman" w:eastAsia="Calibri" w:hAnsi="Times New Roman" w:cs="Times New Roman"/>
      <w:sz w:val="16"/>
      <w:szCs w:val="16"/>
      <w:lang w:eastAsia="ru-RU"/>
    </w:rPr>
  </w:style>
  <w:style w:type="character" w:customStyle="1" w:styleId="1f0">
    <w:name w:val="ТЗ1 Знак"/>
    <w:link w:val="1f"/>
    <w:locked/>
    <w:rsid w:val="00614944"/>
    <w:rPr>
      <w:rFonts w:ascii="Times New Roman" w:eastAsia="Calibri" w:hAnsi="Times New Roman" w:cs="Times New Roman"/>
      <w:b/>
      <w:bCs/>
      <w:caps/>
      <w:sz w:val="24"/>
      <w:szCs w:val="20"/>
      <w:lang w:eastAsia="ru-RU"/>
    </w:rPr>
  </w:style>
  <w:style w:type="paragraph" w:customStyle="1" w:styleId="affb">
    <w:name w:val="абзац"/>
    <w:basedOn w:val="a"/>
    <w:rsid w:val="00614944"/>
    <w:pPr>
      <w:spacing w:before="120" w:after="0" w:line="240" w:lineRule="auto"/>
      <w:ind w:firstLine="708"/>
      <w:jc w:val="both"/>
    </w:pPr>
    <w:rPr>
      <w:rFonts w:ascii="Times New Roman" w:eastAsia="Calibri" w:hAnsi="Times New Roman" w:cs="Times New Roman"/>
      <w:lang w:eastAsia="ru-RU"/>
    </w:rPr>
  </w:style>
  <w:style w:type="paragraph" w:customStyle="1" w:styleId="affc">
    <w:name w:val="Обычный абзац"/>
    <w:basedOn w:val="a"/>
    <w:rsid w:val="00614944"/>
    <w:pPr>
      <w:spacing w:after="120" w:line="240" w:lineRule="auto"/>
      <w:jc w:val="both"/>
    </w:pPr>
    <w:rPr>
      <w:rFonts w:ascii="Times New Roman" w:eastAsia="MS Mincho" w:hAnsi="Times New Roman" w:cs="Times New Roman"/>
      <w:sz w:val="24"/>
      <w:szCs w:val="24"/>
      <w:lang w:eastAsia="ru-RU"/>
    </w:rPr>
  </w:style>
  <w:style w:type="character" w:customStyle="1" w:styleId="hps">
    <w:name w:val="hps"/>
    <w:rsid w:val="00614944"/>
  </w:style>
  <w:style w:type="paragraph" w:customStyle="1" w:styleId="fr2">
    <w:name w:val="fr2"/>
    <w:basedOn w:val="a"/>
    <w:rsid w:val="00614944"/>
    <w:pPr>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4"/>
      <w:lang w:eastAsia="ru-RU"/>
    </w:rPr>
  </w:style>
  <w:style w:type="character" w:customStyle="1" w:styleId="SubtitleChar">
    <w:name w:val="Subtitle Char"/>
    <w:aliases w:val="ТЗ 4 Char"/>
    <w:locked/>
    <w:rsid w:val="00614944"/>
    <w:rPr>
      <w:rFonts w:ascii="Times New Roman" w:hAnsi="Times New Roman" w:cs="Times New Roman"/>
      <w:b/>
      <w:bCs/>
      <w:smallCaps/>
      <w:sz w:val="24"/>
      <w:szCs w:val="24"/>
      <w:lang w:val="x-none" w:eastAsia="ru-RU"/>
    </w:rPr>
  </w:style>
  <w:style w:type="character" w:customStyle="1" w:styleId="BodyText3Char">
    <w:name w:val="Body Text 3 Char"/>
    <w:semiHidden/>
    <w:locked/>
    <w:rsid w:val="00614944"/>
    <w:rPr>
      <w:rFonts w:ascii="Times New Roman" w:hAnsi="Times New Roman" w:cs="Times New Roman"/>
      <w:sz w:val="16"/>
      <w:szCs w:val="16"/>
      <w:lang w:val="x-none" w:eastAsia="ru-RU"/>
    </w:rPr>
  </w:style>
  <w:style w:type="paragraph" w:customStyle="1" w:styleId="normal10">
    <w:name w:val="normal1"/>
    <w:basedOn w:val="a"/>
    <w:rsid w:val="00614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Абзац списка Знак"/>
    <w:aliases w:val="List_Paragraph Знак,Multilevel para_II Знак,List Paragraph1 Знак,List Paragraph (numbered (a)) Знак,Numbered list Знак,Абзац списка1 Знак"/>
    <w:link w:val="13"/>
    <w:rsid w:val="00614944"/>
    <w:rPr>
      <w:rFonts w:ascii="Cambria" w:eastAsia="Times New Roman" w:hAnsi="Cambria" w:cs="Times New Roman"/>
      <w:sz w:val="24"/>
      <w:szCs w:val="24"/>
      <w:lang w:val="en-US"/>
    </w:rPr>
  </w:style>
  <w:style w:type="table" w:styleId="affd">
    <w:name w:val="Table Grid"/>
    <w:basedOn w:val="a1"/>
    <w:rsid w:val="006149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rsid w:val="00614944"/>
    <w:rPr>
      <w:sz w:val="16"/>
      <w:szCs w:val="16"/>
    </w:rPr>
  </w:style>
  <w:style w:type="paragraph" w:customStyle="1" w:styleId="61">
    <w:name w:val="Знак Знак6"/>
    <w:basedOn w:val="a"/>
    <w:rsid w:val="00614944"/>
    <w:pPr>
      <w:keepLines/>
      <w:spacing w:line="240" w:lineRule="exact"/>
    </w:pPr>
    <w:rPr>
      <w:rFonts w:ascii="Verdana" w:eastAsia="MS Mincho" w:hAnsi="Verdana" w:cs="Verdana"/>
      <w:sz w:val="20"/>
      <w:szCs w:val="20"/>
      <w:lang w:val="en-US"/>
    </w:rPr>
  </w:style>
  <w:style w:type="character" w:customStyle="1" w:styleId="1f1">
    <w:name w:val="Текст примечания Знак1"/>
    <w:uiPriority w:val="99"/>
    <w:semiHidden/>
    <w:rsid w:val="00614944"/>
  </w:style>
  <w:style w:type="paragraph" w:customStyle="1" w:styleId="1f2">
    <w:name w:val="Обычный1"/>
    <w:link w:val="Normal"/>
    <w:rsid w:val="00614944"/>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2"/>
    <w:rsid w:val="00614944"/>
    <w:rPr>
      <w:rFonts w:ascii="Times New Roman" w:eastAsia="Times New Roman" w:hAnsi="Times New Roman" w:cs="Times New Roman"/>
      <w:snapToGrid w:val="0"/>
      <w:sz w:val="24"/>
      <w:szCs w:val="20"/>
      <w:lang w:eastAsia="ru-RU"/>
    </w:rPr>
  </w:style>
  <w:style w:type="paragraph" w:styleId="afff">
    <w:name w:val="Plain Text"/>
    <w:basedOn w:val="a"/>
    <w:link w:val="afff0"/>
    <w:rsid w:val="00614944"/>
    <w:pPr>
      <w:spacing w:after="0" w:line="240" w:lineRule="auto"/>
    </w:pPr>
    <w:rPr>
      <w:rFonts w:ascii="Courier New" w:eastAsia="Times New Roman" w:hAnsi="Courier New" w:cs="Courier New"/>
      <w:sz w:val="20"/>
      <w:szCs w:val="20"/>
      <w:lang w:eastAsia="ru-RU"/>
    </w:rPr>
  </w:style>
  <w:style w:type="character" w:customStyle="1" w:styleId="afff0">
    <w:name w:val="Текст Знак"/>
    <w:basedOn w:val="a0"/>
    <w:link w:val="afff"/>
    <w:rsid w:val="00614944"/>
    <w:rPr>
      <w:rFonts w:ascii="Courier New" w:eastAsia="Times New Roman" w:hAnsi="Courier New" w:cs="Courier New"/>
      <w:sz w:val="20"/>
      <w:szCs w:val="20"/>
      <w:lang w:eastAsia="ru-RU"/>
    </w:rPr>
  </w:style>
  <w:style w:type="paragraph" w:styleId="afff1">
    <w:name w:val="No Spacing"/>
    <w:link w:val="afff2"/>
    <w:qFormat/>
    <w:rsid w:val="00614944"/>
    <w:pPr>
      <w:spacing w:after="0" w:line="240" w:lineRule="auto"/>
    </w:pPr>
    <w:rPr>
      <w:rFonts w:ascii="Calibri" w:eastAsia="Calibri" w:hAnsi="Calibri" w:cs="Times New Roman"/>
    </w:rPr>
  </w:style>
  <w:style w:type="character" w:customStyle="1" w:styleId="afff2">
    <w:name w:val="Без интервала Знак"/>
    <w:link w:val="afff1"/>
    <w:rsid w:val="00614944"/>
    <w:rPr>
      <w:rFonts w:ascii="Calibri" w:eastAsia="Calibri" w:hAnsi="Calibri" w:cs="Times New Roman"/>
    </w:rPr>
  </w:style>
  <w:style w:type="paragraph" w:customStyle="1" w:styleId="110">
    <w:name w:val="Знак Знак1 Знак Знак Знак Знак Знак Знак1 Знак"/>
    <w:basedOn w:val="a"/>
    <w:rsid w:val="00614944"/>
    <w:pPr>
      <w:spacing w:after="0" w:line="240" w:lineRule="auto"/>
    </w:pPr>
    <w:rPr>
      <w:rFonts w:ascii="Verdana" w:eastAsia="Times New Roman" w:hAnsi="Verdana" w:cs="Verdana"/>
      <w:sz w:val="20"/>
      <w:szCs w:val="20"/>
      <w:lang w:val="en-US"/>
    </w:rPr>
  </w:style>
  <w:style w:type="paragraph" w:customStyle="1" w:styleId="Style6">
    <w:name w:val="Style6"/>
    <w:basedOn w:val="a"/>
    <w:rsid w:val="006149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614944"/>
    <w:pPr>
      <w:widowControl w:val="0"/>
      <w:autoSpaceDE w:val="0"/>
      <w:autoSpaceDN w:val="0"/>
      <w:adjustRightInd w:val="0"/>
      <w:spacing w:after="0" w:line="206" w:lineRule="exact"/>
      <w:ind w:firstLine="346"/>
      <w:jc w:val="both"/>
    </w:pPr>
    <w:rPr>
      <w:rFonts w:ascii="Times New Roman" w:eastAsia="Times New Roman" w:hAnsi="Times New Roman" w:cs="Times New Roman"/>
      <w:sz w:val="24"/>
      <w:szCs w:val="24"/>
      <w:lang w:eastAsia="ru-RU"/>
    </w:rPr>
  </w:style>
  <w:style w:type="paragraph" w:customStyle="1" w:styleId="Style7">
    <w:name w:val="Style7"/>
    <w:basedOn w:val="a"/>
    <w:rsid w:val="00614944"/>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8">
    <w:name w:val="Style8"/>
    <w:basedOn w:val="a"/>
    <w:rsid w:val="006149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614944"/>
    <w:pPr>
      <w:widowControl w:val="0"/>
      <w:autoSpaceDE w:val="0"/>
      <w:autoSpaceDN w:val="0"/>
      <w:adjustRightInd w:val="0"/>
      <w:spacing w:after="0" w:line="202" w:lineRule="exact"/>
      <w:ind w:firstLine="442"/>
      <w:jc w:val="both"/>
    </w:pPr>
    <w:rPr>
      <w:rFonts w:ascii="Times New Roman" w:eastAsia="Times New Roman" w:hAnsi="Times New Roman" w:cs="Times New Roman"/>
      <w:sz w:val="24"/>
      <w:szCs w:val="24"/>
      <w:lang w:eastAsia="ru-RU"/>
    </w:rPr>
  </w:style>
  <w:style w:type="paragraph" w:customStyle="1" w:styleId="Style10">
    <w:name w:val="Style10"/>
    <w:basedOn w:val="a"/>
    <w:rsid w:val="00614944"/>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11">
    <w:name w:val="Style11"/>
    <w:basedOn w:val="a"/>
    <w:rsid w:val="00614944"/>
    <w:pPr>
      <w:widowControl w:val="0"/>
      <w:autoSpaceDE w:val="0"/>
      <w:autoSpaceDN w:val="0"/>
      <w:adjustRightInd w:val="0"/>
      <w:spacing w:after="0" w:line="211" w:lineRule="exact"/>
      <w:ind w:firstLine="341"/>
      <w:jc w:val="both"/>
    </w:pPr>
    <w:rPr>
      <w:rFonts w:ascii="Times New Roman" w:eastAsia="Times New Roman" w:hAnsi="Times New Roman" w:cs="Times New Roman"/>
      <w:sz w:val="24"/>
      <w:szCs w:val="24"/>
      <w:lang w:eastAsia="ru-RU"/>
    </w:rPr>
  </w:style>
  <w:style w:type="paragraph" w:customStyle="1" w:styleId="Style12">
    <w:name w:val="Style12"/>
    <w:basedOn w:val="a"/>
    <w:rsid w:val="00614944"/>
    <w:pPr>
      <w:widowControl w:val="0"/>
      <w:autoSpaceDE w:val="0"/>
      <w:autoSpaceDN w:val="0"/>
      <w:adjustRightInd w:val="0"/>
      <w:spacing w:after="0" w:line="209" w:lineRule="exact"/>
      <w:ind w:firstLine="346"/>
    </w:pPr>
    <w:rPr>
      <w:rFonts w:ascii="Times New Roman" w:eastAsia="Times New Roman" w:hAnsi="Times New Roman" w:cs="Times New Roman"/>
      <w:sz w:val="24"/>
      <w:szCs w:val="24"/>
      <w:lang w:eastAsia="ru-RU"/>
    </w:rPr>
  </w:style>
  <w:style w:type="paragraph" w:customStyle="1" w:styleId="Style13">
    <w:name w:val="Style13"/>
    <w:basedOn w:val="a"/>
    <w:rsid w:val="00614944"/>
    <w:pPr>
      <w:widowControl w:val="0"/>
      <w:autoSpaceDE w:val="0"/>
      <w:autoSpaceDN w:val="0"/>
      <w:adjustRightInd w:val="0"/>
      <w:spacing w:after="0" w:line="211" w:lineRule="exact"/>
      <w:ind w:firstLine="365"/>
      <w:jc w:val="both"/>
    </w:pPr>
    <w:rPr>
      <w:rFonts w:ascii="Times New Roman" w:eastAsia="Times New Roman" w:hAnsi="Times New Roman" w:cs="Times New Roman"/>
      <w:sz w:val="24"/>
      <w:szCs w:val="24"/>
      <w:lang w:eastAsia="ru-RU"/>
    </w:rPr>
  </w:style>
  <w:style w:type="paragraph" w:customStyle="1" w:styleId="Style14">
    <w:name w:val="Style14"/>
    <w:basedOn w:val="a"/>
    <w:rsid w:val="006149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rsid w:val="00614944"/>
    <w:rPr>
      <w:rFonts w:ascii="Times New Roman" w:hAnsi="Times New Roman" w:cs="Times New Roman"/>
      <w:b/>
      <w:bCs/>
      <w:spacing w:val="10"/>
      <w:sz w:val="16"/>
      <w:szCs w:val="16"/>
    </w:rPr>
  </w:style>
  <w:style w:type="character" w:customStyle="1" w:styleId="FontStyle34">
    <w:name w:val="Font Style34"/>
    <w:rsid w:val="00614944"/>
    <w:rPr>
      <w:rFonts w:ascii="Times New Roman" w:hAnsi="Times New Roman" w:cs="Times New Roman"/>
      <w:i/>
      <w:iCs/>
      <w:sz w:val="16"/>
      <w:szCs w:val="16"/>
    </w:rPr>
  </w:style>
  <w:style w:type="character" w:customStyle="1" w:styleId="FontStyle35">
    <w:name w:val="Font Style35"/>
    <w:rsid w:val="00614944"/>
    <w:rPr>
      <w:rFonts w:ascii="Times New Roman" w:hAnsi="Times New Roman" w:cs="Times New Roman"/>
      <w:i/>
      <w:iCs/>
      <w:sz w:val="16"/>
      <w:szCs w:val="16"/>
    </w:rPr>
  </w:style>
  <w:style w:type="character" w:customStyle="1" w:styleId="FontStyle36">
    <w:name w:val="Font Style36"/>
    <w:rsid w:val="00614944"/>
    <w:rPr>
      <w:rFonts w:ascii="Arial Narrow" w:hAnsi="Arial Narrow" w:cs="Arial Narrow"/>
      <w:sz w:val="14"/>
      <w:szCs w:val="14"/>
    </w:rPr>
  </w:style>
  <w:style w:type="character" w:customStyle="1" w:styleId="FontStyle39">
    <w:name w:val="Font Style39"/>
    <w:rsid w:val="00614944"/>
    <w:rPr>
      <w:rFonts w:ascii="Times New Roman" w:hAnsi="Times New Roman" w:cs="Times New Roman"/>
      <w:sz w:val="16"/>
      <w:szCs w:val="16"/>
    </w:rPr>
  </w:style>
  <w:style w:type="character" w:customStyle="1" w:styleId="FontStyle37">
    <w:name w:val="Font Style37"/>
    <w:rsid w:val="00614944"/>
    <w:rPr>
      <w:rFonts w:ascii="Times New Roman" w:hAnsi="Times New Roman" w:cs="Times New Roman"/>
      <w:spacing w:val="10"/>
      <w:sz w:val="14"/>
      <w:szCs w:val="14"/>
    </w:rPr>
  </w:style>
  <w:style w:type="paragraph" w:customStyle="1" w:styleId="Style4">
    <w:name w:val="Style4"/>
    <w:basedOn w:val="a"/>
    <w:rsid w:val="00614944"/>
    <w:pPr>
      <w:widowControl w:val="0"/>
      <w:autoSpaceDE w:val="0"/>
      <w:autoSpaceDN w:val="0"/>
      <w:adjustRightInd w:val="0"/>
      <w:spacing w:after="0" w:line="206" w:lineRule="exact"/>
      <w:ind w:firstLine="422"/>
      <w:jc w:val="both"/>
    </w:pPr>
    <w:rPr>
      <w:rFonts w:ascii="Times New Roman" w:eastAsia="Times New Roman" w:hAnsi="Times New Roman" w:cs="Times New Roman"/>
      <w:sz w:val="24"/>
      <w:szCs w:val="24"/>
      <w:lang w:eastAsia="ru-RU"/>
    </w:rPr>
  </w:style>
  <w:style w:type="paragraph" w:customStyle="1" w:styleId="Style15">
    <w:name w:val="Style15"/>
    <w:basedOn w:val="a"/>
    <w:rsid w:val="00614944"/>
    <w:pPr>
      <w:widowControl w:val="0"/>
      <w:autoSpaceDE w:val="0"/>
      <w:autoSpaceDN w:val="0"/>
      <w:adjustRightInd w:val="0"/>
      <w:spacing w:after="0" w:line="206" w:lineRule="exact"/>
      <w:ind w:firstLine="413"/>
      <w:jc w:val="both"/>
    </w:pPr>
    <w:rPr>
      <w:rFonts w:ascii="Times New Roman" w:eastAsia="Times New Roman" w:hAnsi="Times New Roman" w:cs="Times New Roman"/>
      <w:sz w:val="24"/>
      <w:szCs w:val="24"/>
      <w:lang w:eastAsia="ru-RU"/>
    </w:rPr>
  </w:style>
  <w:style w:type="character" w:customStyle="1" w:styleId="FontStyle15">
    <w:name w:val="Font Style15"/>
    <w:rsid w:val="00614944"/>
    <w:rPr>
      <w:rFonts w:ascii="Times New Roman" w:hAnsi="Times New Roman" w:cs="Times New Roman"/>
      <w:sz w:val="20"/>
      <w:szCs w:val="20"/>
    </w:rPr>
  </w:style>
  <w:style w:type="character" w:customStyle="1" w:styleId="FontStyle13">
    <w:name w:val="Font Style13"/>
    <w:rsid w:val="00614944"/>
    <w:rPr>
      <w:rFonts w:ascii="Times New Roman" w:hAnsi="Times New Roman" w:cs="Times New Roman"/>
      <w:sz w:val="20"/>
      <w:szCs w:val="20"/>
    </w:rPr>
  </w:style>
  <w:style w:type="character" w:customStyle="1" w:styleId="FontStyle12">
    <w:name w:val="Font Style12"/>
    <w:rsid w:val="00614944"/>
    <w:rPr>
      <w:rFonts w:ascii="Times New Roman" w:hAnsi="Times New Roman" w:cs="Times New Roman"/>
      <w:b/>
      <w:bCs/>
      <w:sz w:val="22"/>
      <w:szCs w:val="22"/>
    </w:rPr>
  </w:style>
  <w:style w:type="paragraph" w:customStyle="1" w:styleId="Style3">
    <w:name w:val="Style3"/>
    <w:basedOn w:val="a"/>
    <w:rsid w:val="00614944"/>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24">
    <w:name w:val="Font Style24"/>
    <w:rsid w:val="00614944"/>
    <w:rPr>
      <w:rFonts w:ascii="Times New Roman" w:hAnsi="Times New Roman" w:cs="Times New Roman" w:hint="default"/>
      <w:sz w:val="20"/>
      <w:szCs w:val="20"/>
    </w:rPr>
  </w:style>
  <w:style w:type="character" w:customStyle="1" w:styleId="FontStyle21">
    <w:name w:val="Font Style21"/>
    <w:rsid w:val="00614944"/>
    <w:rPr>
      <w:rFonts w:ascii="Times New Roman" w:hAnsi="Times New Roman" w:cs="Times New Roman" w:hint="default"/>
      <w:b/>
      <w:bCs/>
      <w:sz w:val="20"/>
      <w:szCs w:val="20"/>
    </w:rPr>
  </w:style>
  <w:style w:type="paragraph" w:customStyle="1" w:styleId="Style17">
    <w:name w:val="Style17"/>
    <w:basedOn w:val="a"/>
    <w:rsid w:val="00614944"/>
    <w:pPr>
      <w:widowControl w:val="0"/>
      <w:autoSpaceDE w:val="0"/>
      <w:autoSpaceDN w:val="0"/>
      <w:adjustRightInd w:val="0"/>
      <w:spacing w:after="0" w:line="221" w:lineRule="exact"/>
      <w:jc w:val="right"/>
    </w:pPr>
    <w:rPr>
      <w:rFonts w:ascii="Times New Roman" w:eastAsia="Times New Roman" w:hAnsi="Times New Roman" w:cs="Times New Roman"/>
      <w:sz w:val="24"/>
      <w:szCs w:val="24"/>
      <w:lang w:eastAsia="ru-RU"/>
    </w:rPr>
  </w:style>
  <w:style w:type="character" w:customStyle="1" w:styleId="FontStyle29">
    <w:name w:val="Font Style29"/>
    <w:rsid w:val="00614944"/>
    <w:rPr>
      <w:rFonts w:ascii="Times New Roman" w:hAnsi="Times New Roman" w:cs="Times New Roman"/>
      <w:i/>
      <w:iCs/>
      <w:sz w:val="18"/>
      <w:szCs w:val="18"/>
    </w:rPr>
  </w:style>
  <w:style w:type="character" w:customStyle="1" w:styleId="FontStyle14">
    <w:name w:val="Font Style14"/>
    <w:rsid w:val="00614944"/>
    <w:rPr>
      <w:rFonts w:ascii="Times New Roman" w:hAnsi="Times New Roman" w:cs="Times New Roman"/>
      <w:sz w:val="22"/>
      <w:szCs w:val="22"/>
    </w:rPr>
  </w:style>
  <w:style w:type="paragraph" w:customStyle="1" w:styleId="afff3">
    <w:name w:val="Знак"/>
    <w:basedOn w:val="a"/>
    <w:rsid w:val="00614944"/>
    <w:pPr>
      <w:keepLines/>
      <w:spacing w:line="240" w:lineRule="exact"/>
    </w:pPr>
    <w:rPr>
      <w:rFonts w:ascii="Verdana" w:eastAsia="MS Mincho" w:hAnsi="Verdana" w:cs="Verdana"/>
      <w:sz w:val="20"/>
      <w:szCs w:val="20"/>
      <w:lang w:val="en-US"/>
    </w:rPr>
  </w:style>
  <w:style w:type="paragraph" w:customStyle="1" w:styleId="DefaultParagraphFontParaCharCharChar">
    <w:name w:val="Default Paragraph Font Para Char Char Char"/>
    <w:basedOn w:val="a"/>
    <w:next w:val="a"/>
    <w:rsid w:val="00614944"/>
    <w:pPr>
      <w:spacing w:line="240" w:lineRule="exact"/>
    </w:pPr>
    <w:rPr>
      <w:rFonts w:ascii="Tahoma" w:eastAsia="Times New Roman" w:hAnsi="Tahoma" w:cs="Times New Roman"/>
      <w:sz w:val="20"/>
      <w:szCs w:val="20"/>
      <w:lang w:val="en-US"/>
    </w:rPr>
  </w:style>
  <w:style w:type="character" w:customStyle="1" w:styleId="refresult">
    <w:name w:val="ref_result"/>
    <w:rsid w:val="00614944"/>
  </w:style>
  <w:style w:type="character" w:customStyle="1" w:styleId="apple-converted-space">
    <w:name w:val="apple-converted-space"/>
    <w:rsid w:val="00614944"/>
  </w:style>
  <w:style w:type="character" w:customStyle="1" w:styleId="150">
    <w:name w:val="Знак Знак15"/>
    <w:rsid w:val="00614944"/>
    <w:rPr>
      <w:rFonts w:ascii="Futuris" w:hAnsi="Futuris"/>
      <w:sz w:val="24"/>
      <w:szCs w:val="24"/>
      <w:lang w:val="ru-RU" w:eastAsia="ru-RU" w:bidi="ar-SA"/>
    </w:rPr>
  </w:style>
  <w:style w:type="character" w:customStyle="1" w:styleId="91">
    <w:name w:val="Знак Знак9"/>
    <w:rsid w:val="00614944"/>
    <w:rPr>
      <w:sz w:val="16"/>
      <w:szCs w:val="16"/>
      <w:lang w:val="ru-RU" w:eastAsia="ru-RU" w:bidi="ar-SA"/>
    </w:rPr>
  </w:style>
  <w:style w:type="paragraph" w:customStyle="1" w:styleId="51">
    <w:name w:val="Основной текст5"/>
    <w:basedOn w:val="a"/>
    <w:rsid w:val="00614944"/>
    <w:pPr>
      <w:shd w:val="clear" w:color="auto" w:fill="FFFFFF"/>
      <w:spacing w:before="180" w:after="240" w:line="0" w:lineRule="atLeast"/>
      <w:ind w:hanging="1640"/>
      <w:jc w:val="both"/>
    </w:pPr>
    <w:rPr>
      <w:rFonts w:ascii="Calibri" w:eastAsia="Times New Roman" w:hAnsi="Calibri" w:cs="Times New Roman"/>
      <w:spacing w:val="2"/>
      <w:sz w:val="18"/>
      <w:szCs w:val="18"/>
      <w:shd w:val="clear" w:color="auto" w:fill="FFFFFF"/>
      <w:lang w:eastAsia="ru-RU"/>
    </w:rPr>
  </w:style>
  <w:style w:type="paragraph" w:customStyle="1" w:styleId="Default">
    <w:name w:val="Default"/>
    <w:rsid w:val="0061494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614944"/>
    <w:rPr>
      <w:snapToGrid w:val="0"/>
      <w:sz w:val="24"/>
      <w:lang w:val="ru-RU" w:eastAsia="ru-RU" w:bidi="ar-SA"/>
    </w:rPr>
  </w:style>
  <w:style w:type="paragraph" w:customStyle="1" w:styleId="CharCharCharCharCharCharCharChar">
    <w:name w:val="Char Char Знак Знак Char Char Char Char Char Char Знак Знак"/>
    <w:basedOn w:val="a"/>
    <w:rsid w:val="00614944"/>
    <w:pPr>
      <w:spacing w:line="240" w:lineRule="exact"/>
    </w:pPr>
    <w:rPr>
      <w:rFonts w:ascii="Verdana" w:eastAsia="Times New Roman" w:hAnsi="Verdana" w:cs="Verdana"/>
      <w:sz w:val="20"/>
      <w:szCs w:val="20"/>
      <w:lang w:val="en-US"/>
    </w:rPr>
  </w:style>
  <w:style w:type="character" w:styleId="afff4">
    <w:name w:val="line number"/>
    <w:rsid w:val="00614944"/>
  </w:style>
  <w:style w:type="paragraph" w:customStyle="1" w:styleId="CharChar1">
    <w:name w:val="Char Char1"/>
    <w:basedOn w:val="a"/>
    <w:rsid w:val="00614944"/>
    <w:pPr>
      <w:spacing w:after="0" w:line="240" w:lineRule="auto"/>
    </w:pPr>
    <w:rPr>
      <w:rFonts w:ascii="Verdana" w:eastAsia="Times New Roman" w:hAnsi="Verdana" w:cs="Times New Roman"/>
      <w:sz w:val="20"/>
      <w:szCs w:val="20"/>
      <w:lang w:val="en-US"/>
    </w:rPr>
  </w:style>
  <w:style w:type="character" w:customStyle="1" w:styleId="71">
    <w:name w:val="Знак Знак7"/>
    <w:rsid w:val="00614944"/>
    <w:rPr>
      <w:sz w:val="24"/>
      <w:szCs w:val="24"/>
      <w:lang w:val="x-none" w:eastAsia="x-none" w:bidi="ar-SA"/>
    </w:rPr>
  </w:style>
  <w:style w:type="character" w:customStyle="1" w:styleId="52">
    <w:name w:val="Знак Знак5"/>
    <w:rsid w:val="00614944"/>
    <w:rPr>
      <w:b/>
      <w:sz w:val="24"/>
      <w:lang w:val="ru-RU" w:eastAsia="ru-RU" w:bidi="ar-SA"/>
    </w:rPr>
  </w:style>
  <w:style w:type="paragraph" w:customStyle="1" w:styleId="ListParagraph2">
    <w:name w:val="List Paragraph2"/>
    <w:basedOn w:val="a"/>
    <w:qFormat/>
    <w:rsid w:val="00614944"/>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s20">
    <w:name w:val="s20"/>
    <w:rsid w:val="00614944"/>
    <w:rPr>
      <w:shd w:val="clear" w:color="auto" w:fill="FFFFFF"/>
    </w:rPr>
  </w:style>
  <w:style w:type="character" w:customStyle="1" w:styleId="atn">
    <w:name w:val="atn"/>
    <w:rsid w:val="00614944"/>
  </w:style>
  <w:style w:type="character" w:customStyle="1" w:styleId="s1">
    <w:name w:val="s1"/>
    <w:rsid w:val="00614944"/>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614944"/>
  </w:style>
  <w:style w:type="character" w:customStyle="1" w:styleId="afff5">
    <w:name w:val="Основной текст_"/>
    <w:rsid w:val="00614944"/>
    <w:rPr>
      <w:rFonts w:ascii="Arial" w:hAnsi="Arial" w:cs="Arial"/>
      <w:spacing w:val="-4"/>
      <w:sz w:val="17"/>
      <w:szCs w:val="17"/>
      <w:u w:val="none"/>
    </w:rPr>
  </w:style>
  <w:style w:type="paragraph" w:styleId="afff6">
    <w:name w:val="List Paragraph"/>
    <w:basedOn w:val="a"/>
    <w:qFormat/>
    <w:rsid w:val="00614944"/>
    <w:pPr>
      <w:spacing w:after="0" w:line="240" w:lineRule="auto"/>
      <w:ind w:left="708"/>
    </w:pPr>
    <w:rPr>
      <w:rFonts w:ascii="Cambria" w:eastAsia="Times New Roman" w:hAnsi="Cambria" w:cs="Times New Roman"/>
      <w:sz w:val="24"/>
      <w:szCs w:val="24"/>
      <w:lang w:val="en-US"/>
    </w:rPr>
  </w:style>
  <w:style w:type="character" w:customStyle="1" w:styleId="36">
    <w:name w:val="Основной текст (3)_"/>
    <w:link w:val="37"/>
    <w:rsid w:val="00614944"/>
    <w:rPr>
      <w:sz w:val="24"/>
      <w:szCs w:val="24"/>
      <w:shd w:val="clear" w:color="auto" w:fill="FFFFFF"/>
    </w:rPr>
  </w:style>
  <w:style w:type="character" w:customStyle="1" w:styleId="41">
    <w:name w:val="Основной текст (4)_"/>
    <w:link w:val="42"/>
    <w:rsid w:val="00614944"/>
    <w:rPr>
      <w:b/>
      <w:bCs/>
      <w:shd w:val="clear" w:color="auto" w:fill="FFFFFF"/>
    </w:rPr>
  </w:style>
  <w:style w:type="character" w:customStyle="1" w:styleId="53">
    <w:name w:val="Основной текст (5)_"/>
    <w:link w:val="54"/>
    <w:rsid w:val="00614944"/>
    <w:rPr>
      <w:shd w:val="clear" w:color="auto" w:fill="FFFFFF"/>
    </w:rPr>
  </w:style>
  <w:style w:type="paragraph" w:customStyle="1" w:styleId="37">
    <w:name w:val="Основной текст (3)"/>
    <w:basedOn w:val="a"/>
    <w:link w:val="36"/>
    <w:rsid w:val="00614944"/>
    <w:pPr>
      <w:widowControl w:val="0"/>
      <w:shd w:val="clear" w:color="auto" w:fill="FFFFFF"/>
      <w:spacing w:after="0" w:line="274" w:lineRule="exact"/>
      <w:jc w:val="center"/>
    </w:pPr>
    <w:rPr>
      <w:sz w:val="24"/>
      <w:szCs w:val="24"/>
    </w:rPr>
  </w:style>
  <w:style w:type="paragraph" w:customStyle="1" w:styleId="42">
    <w:name w:val="Основной текст (4)"/>
    <w:basedOn w:val="a"/>
    <w:link w:val="41"/>
    <w:rsid w:val="00614944"/>
    <w:pPr>
      <w:widowControl w:val="0"/>
      <w:shd w:val="clear" w:color="auto" w:fill="FFFFFF"/>
      <w:spacing w:after="0" w:line="274" w:lineRule="exact"/>
      <w:jc w:val="center"/>
    </w:pPr>
    <w:rPr>
      <w:b/>
      <w:bCs/>
    </w:rPr>
  </w:style>
  <w:style w:type="paragraph" w:customStyle="1" w:styleId="54">
    <w:name w:val="Основной текст (5)"/>
    <w:basedOn w:val="a"/>
    <w:link w:val="53"/>
    <w:rsid w:val="00614944"/>
    <w:pPr>
      <w:widowControl w:val="0"/>
      <w:shd w:val="clear" w:color="auto" w:fill="FFFFFF"/>
      <w:spacing w:after="0" w:line="226" w:lineRule="exact"/>
      <w:jc w:val="center"/>
    </w:pPr>
  </w:style>
  <w:style w:type="paragraph" w:customStyle="1" w:styleId="TableParagraph">
    <w:name w:val="Table Paragraph"/>
    <w:basedOn w:val="a"/>
    <w:uiPriority w:val="1"/>
    <w:qFormat/>
    <w:rsid w:val="00614944"/>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clausesuff">
    <w:name w:val="clausesuff"/>
    <w:rsid w:val="00614944"/>
  </w:style>
  <w:style w:type="table" w:customStyle="1" w:styleId="1f3">
    <w:name w:val="Сетка таблицы1"/>
    <w:basedOn w:val="a1"/>
    <w:next w:val="affd"/>
    <w:uiPriority w:val="59"/>
    <w:rsid w:val="006149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ffd"/>
    <w:uiPriority w:val="59"/>
    <w:rsid w:val="006149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1856</Words>
  <Characters>10580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Islom Karimov</dc:creator>
  <cp:keywords/>
  <dc:description/>
  <cp:lastModifiedBy>Shaxzod Inatullaev</cp:lastModifiedBy>
  <cp:revision>9</cp:revision>
  <dcterms:created xsi:type="dcterms:W3CDTF">2022-02-28T08:39:00Z</dcterms:created>
  <dcterms:modified xsi:type="dcterms:W3CDTF">2022-10-03T06:06:00Z</dcterms:modified>
</cp:coreProperties>
</file>