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6"/>
        <w:gridCol w:w="5130"/>
      </w:tblGrid>
      <w:tr w:rsidR="004A6D92" w:rsidRPr="004A6D92" w14:paraId="32F7EE99" w14:textId="77777777" w:rsidTr="0040320B">
        <w:tc>
          <w:tcPr>
            <w:tcW w:w="2972" w:type="dxa"/>
          </w:tcPr>
          <w:p w14:paraId="722468E6" w14:textId="77777777" w:rsidR="0040320B" w:rsidRPr="004A6D92" w:rsidRDefault="0040320B" w:rsidP="0040320B">
            <w:pPr>
              <w:jc w:val="center"/>
              <w:rPr>
                <w:b/>
              </w:rPr>
            </w:pPr>
            <w:bookmarkStart w:id="0" w:name="_Hlk117605911"/>
            <w:r w:rsidRPr="004A6D92">
              <w:rPr>
                <w:b/>
              </w:rPr>
              <w:t>ДОГОВОР № _______________</w:t>
            </w:r>
          </w:p>
          <w:p w14:paraId="79D933C4" w14:textId="77777777" w:rsidR="0040320B" w:rsidRPr="004A6D92" w:rsidRDefault="0040320B" w:rsidP="0040320B">
            <w:pPr>
              <w:jc w:val="center"/>
            </w:pPr>
            <w:r w:rsidRPr="004A6D92">
              <w:t>на проведение работ по поверке метеорологического оборудования.</w:t>
            </w:r>
          </w:p>
          <w:p w14:paraId="1CA3DBEB" w14:textId="77777777" w:rsidR="0040320B" w:rsidRPr="004A6D92" w:rsidRDefault="0040320B" w:rsidP="0040320B"/>
          <w:tbl>
            <w:tblPr>
              <w:tblW w:w="0" w:type="auto"/>
              <w:tblLook w:val="04A0" w:firstRow="1" w:lastRow="0" w:firstColumn="1" w:lastColumn="0" w:noHBand="0" w:noVBand="1"/>
            </w:tblPr>
            <w:tblGrid>
              <w:gridCol w:w="2206"/>
              <w:gridCol w:w="2597"/>
            </w:tblGrid>
            <w:tr w:rsidR="0040320B" w:rsidRPr="004A6D92" w14:paraId="59A48922" w14:textId="77777777" w:rsidTr="00C63E4A">
              <w:tc>
                <w:tcPr>
                  <w:tcW w:w="5211" w:type="dxa"/>
                  <w:shd w:val="clear" w:color="auto" w:fill="auto"/>
                </w:tcPr>
                <w:p w14:paraId="553887A2" w14:textId="77777777" w:rsidR="0040320B" w:rsidRPr="004A6D92" w:rsidRDefault="0040320B" w:rsidP="0040320B">
                  <w:r w:rsidRPr="004A6D92">
                    <w:t>г. Ташкент</w:t>
                  </w:r>
                </w:p>
              </w:tc>
              <w:tc>
                <w:tcPr>
                  <w:tcW w:w="5211" w:type="dxa"/>
                  <w:shd w:val="clear" w:color="auto" w:fill="auto"/>
                </w:tcPr>
                <w:p w14:paraId="74B833B4" w14:textId="77777777" w:rsidR="0040320B" w:rsidRPr="004A6D92" w:rsidRDefault="0040320B" w:rsidP="0040320B">
                  <w:pPr>
                    <w:jc w:val="right"/>
                  </w:pPr>
                  <w:r w:rsidRPr="004A6D92">
                    <w:t>«____» _____________ 2022 г.</w:t>
                  </w:r>
                </w:p>
              </w:tc>
            </w:tr>
          </w:tbl>
          <w:p w14:paraId="182DCA3A" w14:textId="77777777" w:rsidR="0040320B" w:rsidRPr="004A6D92" w:rsidRDefault="0040320B" w:rsidP="0040320B"/>
          <w:p w14:paraId="2FB3C3A0" w14:textId="77777777" w:rsidR="0040320B" w:rsidRPr="004A6D92" w:rsidRDefault="0040320B" w:rsidP="0040320B">
            <w:pPr>
              <w:ind w:firstLine="709"/>
              <w:jc w:val="both"/>
            </w:pPr>
            <w:r w:rsidRPr="004A6D92">
              <w:rPr>
                <w:b/>
                <w:bCs/>
              </w:rPr>
              <w:t>______________________________________________________________</w:t>
            </w:r>
            <w:r w:rsidRPr="004A6D92">
              <w:rPr>
                <w:bCs/>
              </w:rPr>
              <w:t>,</w:t>
            </w:r>
            <w:r w:rsidRPr="004A6D92">
              <w:rPr>
                <w:b/>
              </w:rPr>
              <w:t xml:space="preserve"> </w:t>
            </w:r>
            <w:r w:rsidRPr="004A6D92">
              <w:t>резидент Республики Узбекистан, именуемое в дальнейшем «Заказчик», в лице Директора _____________________________________, действующего на основании ________________(Устава/Положения/Приказа) с одной стороны и</w:t>
            </w:r>
            <w:r w:rsidRPr="004A6D92">
              <w:rPr>
                <w:b/>
              </w:rPr>
              <w:t xml:space="preserve">, </w:t>
            </w:r>
            <w:r w:rsidRPr="004A6D92">
              <w:rPr>
                <w:b/>
                <w:bCs/>
              </w:rPr>
              <w:t xml:space="preserve">_______________________________________________________ </w:t>
            </w:r>
            <w:r w:rsidRPr="004A6D92">
              <w:t xml:space="preserve">резидент </w:t>
            </w:r>
            <w:r w:rsidRPr="004A6D92">
              <w:rPr>
                <w:b/>
                <w:bCs/>
              </w:rPr>
              <w:t>____________________</w:t>
            </w:r>
            <w:r w:rsidRPr="004A6D92">
              <w:t xml:space="preserve">, именуемое в дальнейшем «Исполнитель», в лице Директора </w:t>
            </w:r>
            <w:r w:rsidRPr="004A6D92">
              <w:rPr>
                <w:b/>
                <w:bCs/>
              </w:rPr>
              <w:t>____________________</w:t>
            </w:r>
            <w:r w:rsidRPr="004A6D92">
              <w:t>, действующего на основании Устава, с другой стороны, вместе именуемые Стороны, заключили настоящий Договор (далее-Договор) о нижеследующем:</w:t>
            </w:r>
          </w:p>
          <w:p w14:paraId="1E649F94" w14:textId="77777777" w:rsidR="0040320B" w:rsidRPr="004A6D92" w:rsidRDefault="0040320B" w:rsidP="0040320B">
            <w:pPr>
              <w:spacing w:before="120" w:after="120"/>
              <w:ind w:firstLine="709"/>
              <w:jc w:val="center"/>
              <w:rPr>
                <w:b/>
              </w:rPr>
            </w:pPr>
            <w:r w:rsidRPr="004A6D92">
              <w:rPr>
                <w:b/>
              </w:rPr>
              <w:t>1.</w:t>
            </w:r>
            <w:r w:rsidRPr="004A6D92">
              <w:rPr>
                <w:b/>
                <w:bCs/>
              </w:rPr>
              <w:t xml:space="preserve">  </w:t>
            </w:r>
            <w:r w:rsidRPr="004A6D92">
              <w:rPr>
                <w:b/>
              </w:rPr>
              <w:t>ПРЕДМЕТ ДОГОВОРА</w:t>
            </w:r>
          </w:p>
          <w:p w14:paraId="154AAB10" w14:textId="77777777" w:rsidR="0040320B" w:rsidRPr="004A6D92" w:rsidRDefault="0040320B" w:rsidP="0040320B">
            <w:pPr>
              <w:ind w:firstLine="709"/>
              <w:jc w:val="both"/>
            </w:pPr>
            <w:r w:rsidRPr="004A6D92">
              <w:t xml:space="preserve">1.1 Заказчик поручает, а Исполнитель принимает на себя работы по проведению поверки средств измерений, входящих в состав метеорологического оборудования, установленного на аэродромах Республики Узбекистан в </w:t>
            </w:r>
            <w:proofErr w:type="spellStart"/>
            <w:r w:rsidRPr="004A6D92">
              <w:t>г.г</w:t>
            </w:r>
            <w:proofErr w:type="spellEnd"/>
            <w:r w:rsidRPr="004A6D92">
              <w:t>. Ташкент, Самарканд, Ургенч, Навои, Бухара, Термез, Наманган, Фергана, Андижан, Нукус, Карши, указанных в Приложении 1, являющегося неотъемлемой частью настоящего Договора.</w:t>
            </w:r>
          </w:p>
          <w:p w14:paraId="6C91446D" w14:textId="77777777" w:rsidR="0040320B" w:rsidRPr="004A6D92" w:rsidRDefault="0040320B" w:rsidP="0040320B">
            <w:pPr>
              <w:shd w:val="clear" w:color="auto" w:fill="FFFFFF"/>
              <w:ind w:firstLine="720"/>
              <w:jc w:val="both"/>
            </w:pPr>
            <w:r w:rsidRPr="004A6D92">
              <w:t>Исполнитель производит поверку согласно утвержденным методикам поверки, обоснованным нормам времени и правилам эксплуатации.</w:t>
            </w:r>
          </w:p>
          <w:p w14:paraId="1BFAEB9B" w14:textId="77777777" w:rsidR="0040320B" w:rsidRPr="004A6D92" w:rsidRDefault="0040320B" w:rsidP="0040320B">
            <w:pPr>
              <w:ind w:firstLine="709"/>
              <w:jc w:val="both"/>
            </w:pPr>
            <w:r w:rsidRPr="004A6D92">
              <w:t>1.2. Место проведения поверки: г. Ташкент, г. Самарканд, г. Ургенч, г. Навои, г. Бухара, г. Термез, г. Наманган, г. Фергана, г. Андижан, г. Нукус, г. Карши (Республика Узбекистан).</w:t>
            </w:r>
          </w:p>
          <w:p w14:paraId="042D6344" w14:textId="77777777" w:rsidR="0040320B" w:rsidRPr="004A6D92" w:rsidRDefault="0040320B" w:rsidP="0040320B">
            <w:pPr>
              <w:spacing w:before="120" w:after="120"/>
              <w:ind w:firstLine="709"/>
              <w:jc w:val="center"/>
              <w:rPr>
                <w:b/>
              </w:rPr>
            </w:pPr>
            <w:r w:rsidRPr="004A6D92">
              <w:rPr>
                <w:b/>
              </w:rPr>
              <w:t>2. ОБЯЗАТЕЛЬСТВА СТОРОН</w:t>
            </w:r>
          </w:p>
          <w:p w14:paraId="5C45E5E4" w14:textId="77777777" w:rsidR="0040320B" w:rsidRPr="004A6D92" w:rsidRDefault="0040320B" w:rsidP="0040320B">
            <w:pPr>
              <w:ind w:firstLine="709"/>
              <w:jc w:val="both"/>
            </w:pPr>
            <w:r w:rsidRPr="004A6D92">
              <w:t>2.1. Заказчик обязуется:</w:t>
            </w:r>
          </w:p>
          <w:p w14:paraId="009152E5" w14:textId="77777777" w:rsidR="0040320B" w:rsidRPr="004A6D92" w:rsidRDefault="0040320B" w:rsidP="0040320B">
            <w:pPr>
              <w:numPr>
                <w:ilvl w:val="0"/>
                <w:numId w:val="38"/>
              </w:numPr>
              <w:tabs>
                <w:tab w:val="clear" w:pos="1637"/>
                <w:tab w:val="num" w:pos="426"/>
                <w:tab w:val="left" w:pos="567"/>
              </w:tabs>
              <w:ind w:left="0" w:firstLine="0"/>
              <w:jc w:val="both"/>
            </w:pPr>
            <w:r w:rsidRPr="004A6D92">
              <w:t>предоставить всю техническую документацию для проведения поверки средств измерений, входящих в состав метеорологического оборудования аэродромов;</w:t>
            </w:r>
          </w:p>
          <w:p w14:paraId="6225C05B" w14:textId="77777777" w:rsidR="0040320B" w:rsidRPr="004A6D92" w:rsidRDefault="0040320B" w:rsidP="0040320B">
            <w:pPr>
              <w:numPr>
                <w:ilvl w:val="0"/>
                <w:numId w:val="39"/>
              </w:numPr>
              <w:tabs>
                <w:tab w:val="clear" w:pos="360"/>
                <w:tab w:val="num" w:pos="426"/>
              </w:tabs>
              <w:ind w:left="0" w:firstLine="0"/>
              <w:jc w:val="both"/>
            </w:pPr>
            <w:r w:rsidRPr="004A6D92">
              <w:t>обеспечить к началу работ исправность и работоспособность всего метеорологического оборудования, подлежащего поверке;</w:t>
            </w:r>
          </w:p>
          <w:p w14:paraId="5D51407E" w14:textId="77777777" w:rsidR="0040320B" w:rsidRPr="004A6D92" w:rsidRDefault="0040320B" w:rsidP="0040320B">
            <w:pPr>
              <w:numPr>
                <w:ilvl w:val="0"/>
                <w:numId w:val="45"/>
              </w:numPr>
              <w:tabs>
                <w:tab w:val="clear" w:pos="360"/>
                <w:tab w:val="num" w:pos="426"/>
              </w:tabs>
              <w:ind w:left="0" w:firstLine="0"/>
              <w:jc w:val="both"/>
            </w:pPr>
            <w:r w:rsidRPr="004A6D92">
              <w:t>предоставить на все средства измерения, входящие в состав метеорологического оборудования, свидетельства о поверке, формуляры либо паспорта;</w:t>
            </w:r>
          </w:p>
          <w:p w14:paraId="11241A7C" w14:textId="77777777" w:rsidR="0040320B" w:rsidRPr="004A6D92" w:rsidRDefault="0040320B" w:rsidP="0040320B">
            <w:pPr>
              <w:numPr>
                <w:ilvl w:val="0"/>
                <w:numId w:val="45"/>
              </w:numPr>
              <w:tabs>
                <w:tab w:val="clear" w:pos="360"/>
                <w:tab w:val="num" w:pos="426"/>
              </w:tabs>
              <w:ind w:left="0" w:firstLine="0"/>
              <w:jc w:val="both"/>
            </w:pPr>
            <w:r w:rsidRPr="004A6D92">
              <w:t>предоставить контактные данные представителей метеослужбы в аэропортах: Ф.И.О., телефоны, адреса электронной почты;</w:t>
            </w:r>
          </w:p>
          <w:p w14:paraId="3118D26D" w14:textId="77777777" w:rsidR="0040320B" w:rsidRPr="004A6D92" w:rsidRDefault="0040320B" w:rsidP="0040320B">
            <w:pPr>
              <w:pStyle w:val="af2"/>
              <w:numPr>
                <w:ilvl w:val="0"/>
                <w:numId w:val="45"/>
              </w:numPr>
              <w:tabs>
                <w:tab w:val="clear" w:pos="360"/>
              </w:tabs>
              <w:ind w:left="0" w:firstLine="0"/>
              <w:jc w:val="both"/>
            </w:pPr>
            <w:r w:rsidRPr="004A6D92">
              <w:t>обеспечить при проведении поверки обязательное присутствие инженеров-</w:t>
            </w:r>
            <w:proofErr w:type="spellStart"/>
            <w:r w:rsidRPr="004A6D92">
              <w:t>прибористов</w:t>
            </w:r>
            <w:proofErr w:type="spellEnd"/>
            <w:r w:rsidRPr="004A6D92">
              <w:t xml:space="preserve"> с транспортом для передвижения по территории аэродромов;</w:t>
            </w:r>
          </w:p>
          <w:p w14:paraId="204D6F19" w14:textId="77777777" w:rsidR="0040320B" w:rsidRPr="004A6D92" w:rsidRDefault="0040320B" w:rsidP="0040320B">
            <w:pPr>
              <w:numPr>
                <w:ilvl w:val="0"/>
                <w:numId w:val="45"/>
              </w:numPr>
              <w:tabs>
                <w:tab w:val="clear" w:pos="360"/>
                <w:tab w:val="num" w:pos="426"/>
              </w:tabs>
              <w:ind w:left="0" w:firstLine="0"/>
              <w:jc w:val="both"/>
            </w:pPr>
            <w:r w:rsidRPr="004A6D92">
              <w:t>подготовить пропуска для инженеров-</w:t>
            </w:r>
            <w:proofErr w:type="spellStart"/>
            <w:r w:rsidRPr="004A6D92">
              <w:t>поверителей</w:t>
            </w:r>
            <w:proofErr w:type="spellEnd"/>
            <w:r w:rsidRPr="004A6D92">
              <w:t xml:space="preserve"> Исполнителя для допуска на территорию аэродромов и проведения работ по поверке;</w:t>
            </w:r>
          </w:p>
          <w:p w14:paraId="55ABE135" w14:textId="77777777" w:rsidR="0040320B" w:rsidRPr="004A6D92" w:rsidRDefault="0040320B" w:rsidP="0040320B">
            <w:pPr>
              <w:numPr>
                <w:ilvl w:val="0"/>
                <w:numId w:val="45"/>
              </w:numPr>
              <w:tabs>
                <w:tab w:val="clear" w:pos="360"/>
                <w:tab w:val="num" w:pos="426"/>
              </w:tabs>
              <w:ind w:left="0" w:firstLine="0"/>
              <w:jc w:val="both"/>
            </w:pPr>
            <w:r w:rsidRPr="004A6D92">
              <w:t>предоставить дополнительное оборудование, необходимое для проведения работ по поверке на местах, включая: лебедка, двунога, удлинители для подключения к электропитанию приборов;</w:t>
            </w:r>
          </w:p>
          <w:p w14:paraId="3DEB80E6" w14:textId="77777777" w:rsidR="0040320B" w:rsidRPr="004A6D92" w:rsidRDefault="0040320B" w:rsidP="0040320B">
            <w:pPr>
              <w:numPr>
                <w:ilvl w:val="0"/>
                <w:numId w:val="45"/>
              </w:numPr>
              <w:tabs>
                <w:tab w:val="clear" w:pos="360"/>
                <w:tab w:val="num" w:pos="426"/>
              </w:tabs>
              <w:ind w:left="0" w:firstLine="0"/>
              <w:jc w:val="both"/>
            </w:pPr>
            <w:r w:rsidRPr="004A6D92">
              <w:lastRenderedPageBreak/>
              <w:t>предусмотреть наличие на местах проведения поверки запасных частей, а именно: датчики влажности и температуры воздуха (HUMICAP180) для НМР45 и НМР155, подшипники для измерителей воздушного потока – анемометров WAA151 и флюгеров WAV151;</w:t>
            </w:r>
          </w:p>
          <w:p w14:paraId="0EBCDECF" w14:textId="77777777" w:rsidR="0040320B" w:rsidRPr="004A6D92" w:rsidRDefault="0040320B" w:rsidP="0040320B">
            <w:pPr>
              <w:spacing w:before="120"/>
              <w:ind w:firstLine="709"/>
              <w:jc w:val="both"/>
            </w:pPr>
            <w:r w:rsidRPr="004A6D92">
              <w:t>2.2. Исполнитель обязуется:</w:t>
            </w:r>
          </w:p>
          <w:p w14:paraId="7EBC6A36" w14:textId="77777777" w:rsidR="0040320B" w:rsidRPr="004A6D92" w:rsidRDefault="0040320B" w:rsidP="0040320B">
            <w:pPr>
              <w:numPr>
                <w:ilvl w:val="0"/>
                <w:numId w:val="40"/>
              </w:numPr>
              <w:jc w:val="both"/>
            </w:pPr>
            <w:r w:rsidRPr="004A6D92">
              <w:t>организовать проведение работ согласно пункту 1.1 настоящего Договора;</w:t>
            </w:r>
          </w:p>
          <w:p w14:paraId="1D43909B" w14:textId="77777777" w:rsidR="0040320B" w:rsidRPr="004A6D92" w:rsidRDefault="0040320B" w:rsidP="0040320B">
            <w:pPr>
              <w:numPr>
                <w:ilvl w:val="0"/>
                <w:numId w:val="46"/>
              </w:numPr>
              <w:tabs>
                <w:tab w:val="clear" w:pos="360"/>
                <w:tab w:val="num" w:pos="426"/>
              </w:tabs>
              <w:ind w:left="0" w:firstLine="0"/>
              <w:jc w:val="both"/>
            </w:pPr>
            <w:r w:rsidRPr="004A6D92">
              <w:t>по окончании работ при положительных результатах поверки выдать Заказчику свидетельства о поверке средства измерений, при отрицательных результатах - извещения о непригодности.</w:t>
            </w:r>
          </w:p>
          <w:p w14:paraId="440F4EDE" w14:textId="77777777" w:rsidR="0040320B" w:rsidRPr="004A6D92" w:rsidRDefault="0040320B" w:rsidP="0040320B">
            <w:pPr>
              <w:spacing w:before="120" w:after="120"/>
              <w:ind w:firstLine="709"/>
              <w:jc w:val="center"/>
              <w:rPr>
                <w:b/>
              </w:rPr>
            </w:pPr>
            <w:r w:rsidRPr="004A6D92">
              <w:rPr>
                <w:b/>
              </w:rPr>
              <w:t>3. СТОИМОСТЬ РАБОТ И ПОРЯДОК РАСЧЕТОВ</w:t>
            </w:r>
          </w:p>
          <w:p w14:paraId="1A517C35" w14:textId="77777777" w:rsidR="0040320B" w:rsidRPr="004A6D92" w:rsidRDefault="0040320B" w:rsidP="0040320B">
            <w:pPr>
              <w:ind w:firstLine="709"/>
              <w:jc w:val="both"/>
              <w:rPr>
                <w:b/>
              </w:rPr>
            </w:pPr>
            <w:r w:rsidRPr="004A6D92">
              <w:t xml:space="preserve">3.1. Общая стоимость работ по Договору составляет </w:t>
            </w:r>
            <w:r w:rsidRPr="004A6D92">
              <w:rPr>
                <w:b/>
                <w:bCs/>
              </w:rPr>
              <w:t xml:space="preserve">____________________сум. </w:t>
            </w:r>
          </w:p>
          <w:p w14:paraId="4316C3C3" w14:textId="77777777" w:rsidR="0040320B" w:rsidRPr="004A6D92" w:rsidRDefault="0040320B" w:rsidP="0040320B">
            <w:pPr>
              <w:ind w:firstLine="709"/>
              <w:jc w:val="both"/>
            </w:pPr>
            <w:r w:rsidRPr="004A6D92">
              <w:t>3.2. Работы выполняются с предоплатой в размере 30% (тридцать процентов) от общей стоимости Договора, производится в течении 10 (десяти) банковских дней:</w:t>
            </w:r>
          </w:p>
          <w:p w14:paraId="5B60E6C1" w14:textId="77777777" w:rsidR="0040320B" w:rsidRPr="004A6D92" w:rsidRDefault="0040320B" w:rsidP="0040320B">
            <w:pPr>
              <w:spacing w:line="230" w:lineRule="auto"/>
              <w:ind w:firstLine="720"/>
              <w:jc w:val="both"/>
              <w:rPr>
                <w:color w:val="000000" w:themeColor="text1"/>
              </w:rPr>
            </w:pPr>
            <w:r w:rsidRPr="004A6D92">
              <w:rPr>
                <w:color w:val="000000" w:themeColor="text1"/>
              </w:rPr>
              <w:t>для бюджетных заказчиков, после регистрации в Казначействе Министерства финансов Республики Узбекистан;</w:t>
            </w:r>
          </w:p>
          <w:p w14:paraId="2F816EEE" w14:textId="77777777" w:rsidR="0040320B" w:rsidRPr="004A6D92" w:rsidRDefault="0040320B" w:rsidP="0040320B">
            <w:pPr>
              <w:spacing w:line="230" w:lineRule="auto"/>
              <w:ind w:firstLine="720"/>
              <w:jc w:val="both"/>
              <w:rPr>
                <w:color w:val="000000" w:themeColor="text1"/>
              </w:rPr>
            </w:pPr>
            <w:r w:rsidRPr="004A6D92">
              <w:rPr>
                <w:color w:val="000000" w:themeColor="text1"/>
              </w:rPr>
              <w:t>для корпоративных заказчиков, после подписания договора.</w:t>
            </w:r>
          </w:p>
          <w:p w14:paraId="13895AC2" w14:textId="77777777" w:rsidR="0040320B" w:rsidRPr="004A6D92" w:rsidRDefault="0040320B" w:rsidP="0040320B">
            <w:pPr>
              <w:spacing w:line="230" w:lineRule="auto"/>
              <w:ind w:firstLine="720"/>
              <w:jc w:val="both"/>
              <w:rPr>
                <w:color w:val="000000" w:themeColor="text1"/>
              </w:rPr>
            </w:pPr>
            <w:r w:rsidRPr="004A6D92">
              <w:rPr>
                <w:color w:val="000000" w:themeColor="text1"/>
              </w:rPr>
              <w:t xml:space="preserve">3.3. Цены на </w:t>
            </w:r>
            <w:r w:rsidRPr="004A6D92">
              <w:t xml:space="preserve">работы по проведению поверки средств измерений, входящих в состав метеорологического оборудования, установленного на аэродромах Республики Узбекистан в </w:t>
            </w:r>
            <w:proofErr w:type="spellStart"/>
            <w:r w:rsidRPr="004A6D92">
              <w:t>г.г</w:t>
            </w:r>
            <w:proofErr w:type="spellEnd"/>
            <w:r w:rsidRPr="004A6D92">
              <w:t xml:space="preserve">. Ташкент, Самарканд, Ургенч, Навои, Бухара, Термез, Наманган, Фергана, Андижан, Нукус, Карши </w:t>
            </w:r>
            <w:r w:rsidRPr="004A6D92">
              <w:rPr>
                <w:color w:val="000000" w:themeColor="text1"/>
              </w:rPr>
              <w:t>являются окончательными и до полного исполнения договора сторонами изменению не подлежат.</w:t>
            </w:r>
          </w:p>
          <w:p w14:paraId="176B8418" w14:textId="77777777" w:rsidR="0040320B" w:rsidRPr="004A6D92" w:rsidRDefault="0040320B" w:rsidP="0040320B">
            <w:pPr>
              <w:ind w:firstLine="709"/>
              <w:jc w:val="both"/>
            </w:pPr>
            <w:r w:rsidRPr="004A6D92">
              <w:t>3.4. Авансовый платеж производится Заказчиком в течение 10 (десяти) банковских дней после подписания Договора на основании счета на оплату, выставленного Исполнителем, в безналичном порядке на счет Исполнителя, указанный в ст.10 настоящего Договора.</w:t>
            </w:r>
          </w:p>
          <w:p w14:paraId="12B7485D" w14:textId="77777777" w:rsidR="0040320B" w:rsidRPr="004A6D92" w:rsidRDefault="0040320B" w:rsidP="0040320B">
            <w:pPr>
              <w:ind w:firstLine="709"/>
              <w:jc w:val="both"/>
            </w:pPr>
            <w:r w:rsidRPr="004A6D92">
              <w:t xml:space="preserve">3.5. Окончательный расчет в размере 70% (семьдесят процентов) от общей стоимости Договора, производится в течение 10 (десяти) банковских дней после окончания выполнения работ, </w:t>
            </w:r>
            <w:r w:rsidRPr="004A6D92">
              <w:rPr>
                <w:color w:val="000000" w:themeColor="text1"/>
              </w:rPr>
              <w:t>составления акта приема по представленным счетам-фактурам, с учетом вычета суммы произведенной предоплаты.</w:t>
            </w:r>
          </w:p>
          <w:p w14:paraId="1C5FE1BE" w14:textId="77777777" w:rsidR="0040320B" w:rsidRPr="004A6D92" w:rsidRDefault="0040320B" w:rsidP="0040320B">
            <w:pPr>
              <w:spacing w:line="230" w:lineRule="auto"/>
              <w:ind w:firstLine="720"/>
              <w:jc w:val="both"/>
              <w:rPr>
                <w:color w:val="000000" w:themeColor="text1"/>
              </w:rPr>
            </w:pPr>
            <w:r w:rsidRPr="004A6D92">
              <w:rPr>
                <w:color w:val="000000" w:themeColor="text1"/>
              </w:rPr>
              <w:t>3.6. Расчеты за продукцию производятся между «Заказчиком» и «Исполнителем» путем предварительной и последующей оплаты.</w:t>
            </w:r>
          </w:p>
          <w:p w14:paraId="2563F437" w14:textId="77777777" w:rsidR="0040320B" w:rsidRPr="004A6D92" w:rsidRDefault="0040320B" w:rsidP="0040320B">
            <w:pPr>
              <w:spacing w:line="230" w:lineRule="auto"/>
              <w:ind w:firstLine="720"/>
              <w:jc w:val="both"/>
              <w:rPr>
                <w:color w:val="000000" w:themeColor="text1"/>
              </w:rPr>
            </w:pPr>
            <w:r w:rsidRPr="004A6D92">
              <w:rPr>
                <w:color w:val="000000" w:themeColor="text1"/>
              </w:rPr>
              <w:t>3.7. После проведения взаиморасчетов, а также после истечения срока действия договора составляется акт сверки.</w:t>
            </w:r>
          </w:p>
          <w:p w14:paraId="069CB2AF" w14:textId="77777777" w:rsidR="0040320B" w:rsidRPr="004A6D92" w:rsidRDefault="0040320B" w:rsidP="0040320B">
            <w:pPr>
              <w:spacing w:before="120" w:after="120"/>
              <w:jc w:val="center"/>
              <w:rPr>
                <w:b/>
              </w:rPr>
            </w:pPr>
            <w:r w:rsidRPr="004A6D92">
              <w:rPr>
                <w:b/>
              </w:rPr>
              <w:t>4. СРОК ВЫПОЛНЕНИЯ РАБОТ</w:t>
            </w:r>
          </w:p>
          <w:p w14:paraId="447F88BD" w14:textId="77777777" w:rsidR="0040320B" w:rsidRPr="004A6D92" w:rsidRDefault="0040320B" w:rsidP="0040320B">
            <w:pPr>
              <w:ind w:firstLine="709"/>
              <w:jc w:val="both"/>
            </w:pPr>
            <w:r w:rsidRPr="004A6D92">
              <w:t>4.1. Работы, указанные в п.1.1. Договора, будут выполнены Исполнителем в течение 30 (тридцати) календарных дней с момента поступления авансового платежа, предусмотренного ст.3 Договора, на счет Исполнителя при условии выполнения Заказчиком обязательств, указанных в п.2.1. Договора.</w:t>
            </w:r>
          </w:p>
          <w:p w14:paraId="6BAD9818" w14:textId="77777777" w:rsidR="0040320B" w:rsidRPr="004A6D92" w:rsidRDefault="0040320B" w:rsidP="0040320B">
            <w:pPr>
              <w:spacing w:before="120" w:after="120"/>
              <w:jc w:val="center"/>
              <w:rPr>
                <w:b/>
              </w:rPr>
            </w:pPr>
            <w:r w:rsidRPr="004A6D92">
              <w:rPr>
                <w:b/>
              </w:rPr>
              <w:t>5. ПОРЯДОК СДАЧИ-ПРИЕМКИ РАБОТ</w:t>
            </w:r>
          </w:p>
          <w:p w14:paraId="7DB0BDF6" w14:textId="77777777" w:rsidR="0040320B" w:rsidRPr="004A6D92" w:rsidRDefault="0040320B" w:rsidP="0040320B">
            <w:pPr>
              <w:ind w:firstLine="709"/>
              <w:jc w:val="both"/>
            </w:pPr>
            <w:r w:rsidRPr="004A6D92">
              <w:t>5.1. В результате проведения работ Заказчику передаются:</w:t>
            </w:r>
          </w:p>
          <w:p w14:paraId="00748048" w14:textId="77777777" w:rsidR="0040320B" w:rsidRPr="004A6D92" w:rsidRDefault="0040320B" w:rsidP="0040320B">
            <w:pPr>
              <w:numPr>
                <w:ilvl w:val="0"/>
                <w:numId w:val="43"/>
              </w:numPr>
              <w:spacing w:before="120"/>
              <w:ind w:left="1429" w:hanging="357"/>
            </w:pPr>
            <w:r w:rsidRPr="004A6D92">
              <w:rPr>
                <w:b/>
              </w:rPr>
              <w:lastRenderedPageBreak/>
              <w:t>при положительных результатах поверки</w:t>
            </w:r>
            <w:r w:rsidRPr="004A6D92">
              <w:t>:</w:t>
            </w:r>
          </w:p>
          <w:p w14:paraId="1069EBA7" w14:textId="77777777" w:rsidR="0040320B" w:rsidRPr="004A6D92" w:rsidRDefault="0040320B" w:rsidP="0040320B">
            <w:pPr>
              <w:numPr>
                <w:ilvl w:val="0"/>
                <w:numId w:val="44"/>
              </w:numPr>
              <w:ind w:left="1429" w:hanging="357"/>
            </w:pPr>
            <w:r w:rsidRPr="004A6D92">
              <w:t>сертификаты о поверке средств измерений;</w:t>
            </w:r>
          </w:p>
          <w:p w14:paraId="4A822090" w14:textId="77777777" w:rsidR="0040320B" w:rsidRPr="004A6D92" w:rsidRDefault="0040320B" w:rsidP="0040320B">
            <w:pPr>
              <w:numPr>
                <w:ilvl w:val="0"/>
                <w:numId w:val="44"/>
              </w:numPr>
            </w:pPr>
            <w:r w:rsidRPr="004A6D92">
              <w:t>акт сдачи-приемки выполненных работ.</w:t>
            </w:r>
          </w:p>
          <w:p w14:paraId="7D2810CF" w14:textId="77777777" w:rsidR="0040320B" w:rsidRPr="004A6D92" w:rsidRDefault="0040320B" w:rsidP="0040320B">
            <w:pPr>
              <w:numPr>
                <w:ilvl w:val="0"/>
                <w:numId w:val="43"/>
              </w:numPr>
              <w:spacing w:before="120"/>
              <w:ind w:left="1429" w:hanging="357"/>
            </w:pPr>
            <w:r w:rsidRPr="004A6D92">
              <w:rPr>
                <w:b/>
              </w:rPr>
              <w:t>при отрицательных результатах поверки</w:t>
            </w:r>
            <w:r w:rsidRPr="004A6D92">
              <w:t>:</w:t>
            </w:r>
          </w:p>
          <w:p w14:paraId="0519CB4A" w14:textId="77777777" w:rsidR="0040320B" w:rsidRPr="004A6D92" w:rsidRDefault="0040320B" w:rsidP="0040320B">
            <w:pPr>
              <w:numPr>
                <w:ilvl w:val="0"/>
                <w:numId w:val="44"/>
              </w:numPr>
            </w:pPr>
            <w:r w:rsidRPr="004A6D92">
              <w:t>извещение о непригодности средств измерений;</w:t>
            </w:r>
          </w:p>
          <w:p w14:paraId="4998938C" w14:textId="77777777" w:rsidR="0040320B" w:rsidRPr="004A6D92" w:rsidRDefault="0040320B" w:rsidP="0040320B">
            <w:pPr>
              <w:numPr>
                <w:ilvl w:val="0"/>
                <w:numId w:val="44"/>
              </w:numPr>
            </w:pPr>
            <w:r w:rsidRPr="004A6D92">
              <w:t>акт сдачи-приемки выполненных работ.</w:t>
            </w:r>
          </w:p>
          <w:p w14:paraId="7D614E81" w14:textId="77777777" w:rsidR="0040320B" w:rsidRPr="004A6D92" w:rsidRDefault="0040320B" w:rsidP="0040320B">
            <w:pPr>
              <w:spacing w:before="120"/>
              <w:ind w:firstLine="709"/>
              <w:jc w:val="both"/>
            </w:pPr>
            <w:r w:rsidRPr="004A6D92">
              <w:t>5.2. Сертификаты о поверке средств измерений, прошедших поверку, либо извещения о непригодности средств измерений передаются Заказчику после проведения окончательной оплаты, согласно пункту 3.5 настоящего Договора, после чего Стороны подписывают Акт сдачи-приемки выполненных работ.</w:t>
            </w:r>
          </w:p>
          <w:p w14:paraId="190D933E" w14:textId="77777777" w:rsidR="0040320B" w:rsidRPr="004A6D92" w:rsidRDefault="0040320B" w:rsidP="0040320B">
            <w:pPr>
              <w:spacing w:before="120"/>
              <w:ind w:firstLine="709"/>
              <w:jc w:val="both"/>
            </w:pPr>
            <w:r w:rsidRPr="004A6D92">
              <w:t>5.3. В течение 5 (пяти) рабочих дней с момента получения акта сдачи-приемки выполненных работ (далее – Акт) Заказчик обязан подписать его или направить Исполнителю мотивированный отказ от его подписания.</w:t>
            </w:r>
          </w:p>
          <w:p w14:paraId="38D6660D" w14:textId="77777777" w:rsidR="0040320B" w:rsidRPr="004A6D92" w:rsidRDefault="0040320B" w:rsidP="0040320B">
            <w:pPr>
              <w:ind w:firstLine="709"/>
              <w:jc w:val="both"/>
            </w:pPr>
            <w:r w:rsidRPr="004A6D92">
              <w:t>5.4. В случае мотивированного отказа Заказчиком от приемки работ Сторонами составляется двухсторонний акт с указанием перечня недостатков и сроков их устранения.</w:t>
            </w:r>
          </w:p>
          <w:p w14:paraId="1415C0DD" w14:textId="77777777" w:rsidR="0040320B" w:rsidRPr="004A6D92" w:rsidRDefault="0040320B" w:rsidP="0040320B">
            <w:pPr>
              <w:ind w:firstLine="709"/>
              <w:jc w:val="both"/>
            </w:pPr>
            <w:r w:rsidRPr="004A6D92">
              <w:t>5.5. В случае не подписания Заказчиком Акта и не предоставления мотивированного отказа от его подписания, в срок, установленный п. 5.3. Договора, Акт считается подписанным Заказчиком, а работы принятыми без каких-либо замечаний и претензий.</w:t>
            </w:r>
          </w:p>
          <w:p w14:paraId="2194A458" w14:textId="77777777" w:rsidR="0040320B" w:rsidRPr="004A6D92" w:rsidRDefault="0040320B" w:rsidP="0040320B">
            <w:pPr>
              <w:ind w:firstLine="709"/>
              <w:jc w:val="both"/>
            </w:pPr>
          </w:p>
          <w:p w14:paraId="5E719770" w14:textId="77777777" w:rsidR="0040320B" w:rsidRPr="004A6D92" w:rsidRDefault="0040320B" w:rsidP="0040320B">
            <w:pPr>
              <w:spacing w:before="120" w:after="120"/>
              <w:jc w:val="center"/>
              <w:rPr>
                <w:b/>
              </w:rPr>
            </w:pPr>
            <w:r w:rsidRPr="004A6D92">
              <w:rPr>
                <w:b/>
              </w:rPr>
              <w:t>6. ОТВЕТСТВЕННОСТЬ СТОРОН И ПОРЯДОК РАЗРЕШЕНИЯ СПОРОВ</w:t>
            </w:r>
          </w:p>
          <w:p w14:paraId="46CB8ADD" w14:textId="77777777" w:rsidR="0040320B" w:rsidRPr="004A6D92" w:rsidRDefault="0040320B" w:rsidP="0040320B">
            <w:pPr>
              <w:ind w:firstLine="709"/>
              <w:jc w:val="both"/>
            </w:pPr>
            <w:r w:rsidRPr="004A6D92">
              <w:t>6.1.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по месту нахождения ответчика.</w:t>
            </w:r>
          </w:p>
          <w:p w14:paraId="099B1EB3" w14:textId="77777777" w:rsidR="0040320B" w:rsidRPr="004A6D92" w:rsidRDefault="0040320B" w:rsidP="0040320B">
            <w:pPr>
              <w:ind w:firstLine="709"/>
              <w:jc w:val="both"/>
            </w:pPr>
            <w:r w:rsidRPr="004A6D92">
              <w:t>6.2. В случае нарушения по вине Исполнителя сроков выполнения работ Заказчик вправе потребовать от Исполнителя уплаты неустойки в размере 0,1% от стоимости работ, выполненных с нарушением срока, за каждый день просрочки, но не более 5% (пяти процентов) от общей стоимости работ по Договору.</w:t>
            </w:r>
          </w:p>
          <w:p w14:paraId="1EF56769" w14:textId="77777777" w:rsidR="0040320B" w:rsidRPr="004A6D92" w:rsidRDefault="0040320B" w:rsidP="0040320B">
            <w:pPr>
              <w:ind w:firstLine="709"/>
              <w:jc w:val="both"/>
            </w:pPr>
            <w:r w:rsidRPr="004A6D92">
              <w:t>6.3. За нарушение установленных по настоящему Договору сроков оплаты Исполнитель вправе потребовать от Заказчика уплаты неустойки в размере 0,1% от общей стоимости Договора за каждый день просрочки, но не более 5% (пяти процентов) от общей стоимости Договора.</w:t>
            </w:r>
          </w:p>
          <w:p w14:paraId="478CEB54" w14:textId="77777777" w:rsidR="0040320B" w:rsidRPr="004A6D92" w:rsidRDefault="0040320B" w:rsidP="0040320B">
            <w:pPr>
              <w:ind w:firstLine="709"/>
              <w:jc w:val="both"/>
            </w:pPr>
            <w:r w:rsidRPr="004A6D92">
              <w:t>6.4. Уплата неустойки не освобождает Стороны от выполнения лежащих на них обязательств или устранения нарушений.</w:t>
            </w:r>
          </w:p>
          <w:p w14:paraId="042CDA99" w14:textId="77777777" w:rsidR="0040320B" w:rsidRPr="004A6D92" w:rsidRDefault="0040320B" w:rsidP="0040320B">
            <w:pPr>
              <w:ind w:firstLine="709"/>
              <w:jc w:val="both"/>
            </w:pPr>
            <w:r w:rsidRPr="004A6D92">
              <w:t>6.5. В случае возникновения споров по настоящему Договору Стороны принимают все меры к их урегулированию путем переговоров.</w:t>
            </w:r>
          </w:p>
          <w:p w14:paraId="47CAD455" w14:textId="77777777" w:rsidR="0040320B" w:rsidRPr="004A6D92" w:rsidRDefault="0040320B" w:rsidP="0040320B">
            <w:pPr>
              <w:ind w:firstLine="709"/>
              <w:jc w:val="both"/>
            </w:pPr>
            <w:r w:rsidRPr="004A6D92">
              <w:t>6.6. Споры по данному Договору, не решенные путем переговоров, будут представлены на рассмотрение в судебных органах по месту нахождения ответчика.</w:t>
            </w:r>
          </w:p>
          <w:p w14:paraId="4B4095EC" w14:textId="77777777" w:rsidR="0040320B" w:rsidRPr="004A6D92" w:rsidRDefault="0040320B" w:rsidP="0040320B">
            <w:pPr>
              <w:spacing w:before="120" w:after="120"/>
              <w:jc w:val="center"/>
              <w:rPr>
                <w:b/>
              </w:rPr>
            </w:pPr>
            <w:r w:rsidRPr="004A6D92">
              <w:rPr>
                <w:b/>
              </w:rPr>
              <w:t>7. ДЕЙСТВИЕ НЕПРЕОДОЛИМОЙ СИЛЫ</w:t>
            </w:r>
          </w:p>
          <w:p w14:paraId="07C45ECC" w14:textId="77777777" w:rsidR="0040320B" w:rsidRPr="004A6D92" w:rsidRDefault="0040320B" w:rsidP="0040320B">
            <w:pPr>
              <w:ind w:firstLine="709"/>
              <w:jc w:val="both"/>
            </w:pPr>
            <w:r w:rsidRPr="004A6D92">
              <w:lastRenderedPageBreak/>
              <w:t>7.1. Стороны освобождаются от ответственности за полное или частичное невыполнение обязательств по настоящему Договору, если оно явилось следствием обстоятельств непреодолимой силы. Для целей настоящего раздела «обстоятельство непреодолимой силы» означает событие, неподвластное контролю Сторон. Такие события могут включать, но не ограничиваться такими действиями, как военные действия, природные или стихийные бедствия, пандемия, эпидемия, карантин, эмбарго, закрытие государственных границ и другие.</w:t>
            </w:r>
          </w:p>
          <w:p w14:paraId="13756658" w14:textId="77777777" w:rsidR="0040320B" w:rsidRPr="004A6D92" w:rsidRDefault="0040320B" w:rsidP="0040320B">
            <w:pPr>
              <w:ind w:firstLine="709"/>
              <w:jc w:val="both"/>
            </w:pPr>
            <w:r w:rsidRPr="004A6D92">
              <w:t>7.2. Сторона, которая не в состоянии выполнить свои договорные обязательства в силу действия обстоятельств непреодолимой силы, незамедлительно информирует другую Сторону о начале, предполагаемой продолжительности и прекращении действия указанных обязательств, но в любом случае не позднее 10 (десяти) календарных дней после начала и окончания их действия. Несвоевременное уведомление об обстоятельствах непреодолимой силы лишает соответствующую Сторону права ссылаться на любое упомянутое обстоятельство в качестве причины освобождения от ответственности за невыполнение обязательств.</w:t>
            </w:r>
          </w:p>
          <w:p w14:paraId="19E3F438" w14:textId="77777777" w:rsidR="0040320B" w:rsidRPr="004A6D92" w:rsidRDefault="0040320B" w:rsidP="0040320B">
            <w:pPr>
              <w:ind w:firstLine="709"/>
              <w:jc w:val="both"/>
            </w:pPr>
            <w:r w:rsidRPr="004A6D92">
              <w:t xml:space="preserve">7.3. Сторона, ставшая объектом действия непреодолимой силы, обязана предоставить другой Стороне, понесшей убытки из-за неисполнения или приостановления исполнения своих обязанностей документальное подтверждение о масштабах происшедших событий, а также их влияния на рассматриваемую деятельность. Сертификаты Торговых Палат городов расположения Исполнителя и Заказчика являются достаточным подтверждением указанных обстоятельств и сроков их действия. </w:t>
            </w:r>
          </w:p>
          <w:p w14:paraId="591CCF4D" w14:textId="77777777" w:rsidR="0040320B" w:rsidRPr="004A6D92" w:rsidRDefault="0040320B" w:rsidP="0040320B">
            <w:pPr>
              <w:spacing w:before="120" w:after="120"/>
              <w:jc w:val="center"/>
              <w:rPr>
                <w:b/>
              </w:rPr>
            </w:pPr>
            <w:r w:rsidRPr="004A6D92">
              <w:rPr>
                <w:b/>
              </w:rPr>
              <w:t>8. ПРОЧИЕ УСЛОВИЯ</w:t>
            </w:r>
          </w:p>
          <w:p w14:paraId="41499756" w14:textId="77777777" w:rsidR="0040320B" w:rsidRPr="004A6D92" w:rsidRDefault="0040320B" w:rsidP="0040320B">
            <w:pPr>
              <w:pStyle w:val="30"/>
              <w:ind w:firstLine="426"/>
              <w:rPr>
                <w:sz w:val="20"/>
              </w:rPr>
            </w:pPr>
            <w:r w:rsidRPr="004A6D92">
              <w:rPr>
                <w:sz w:val="20"/>
              </w:rPr>
              <w:t>8.1.</w:t>
            </w:r>
            <w:r w:rsidRPr="004A6D92">
              <w:rPr>
                <w:b/>
                <w:sz w:val="20"/>
              </w:rPr>
              <w:t> </w:t>
            </w:r>
            <w:r w:rsidRPr="004A6D92">
              <w:rPr>
                <w:sz w:val="20"/>
              </w:rPr>
              <w:t>Стороны согласились, что факсимильное воспроизведение Договора, дополнений и изменений к нему, а также подписей и печатей на них, и других документов в рамках настоящего Договора имеют юридическую силу до поступления оригинала документа. Стороны несут ответственность за достоверность подписи. Оригиналы всех документов передаются обеими сторонами по почте в течение 10 (десяти) рабочих дней с даты их отправления факсимильным сообщением либо посредством электронной почты.</w:t>
            </w:r>
          </w:p>
          <w:p w14:paraId="3F3F9A54" w14:textId="77777777" w:rsidR="0040320B" w:rsidRPr="004A6D92" w:rsidRDefault="0040320B" w:rsidP="0040320B">
            <w:pPr>
              <w:ind w:firstLine="426"/>
              <w:jc w:val="both"/>
            </w:pPr>
            <w:r w:rsidRPr="004A6D92">
              <w:t>8.2. Дополнения и изменения к настоящему Договору действительны, если они совершены в письменной форме и подписаны в установленном порядке.</w:t>
            </w:r>
          </w:p>
          <w:p w14:paraId="06106B6D" w14:textId="77777777" w:rsidR="0040320B" w:rsidRPr="004A6D92" w:rsidRDefault="0040320B" w:rsidP="0040320B">
            <w:pPr>
              <w:ind w:firstLine="426"/>
              <w:jc w:val="both"/>
            </w:pPr>
            <w:r w:rsidRPr="004A6D92">
              <w:t xml:space="preserve">8.3. Договор может быть расторгнут досрочно по взаимному соглашению </w:t>
            </w:r>
            <w:r w:rsidRPr="004A6D92">
              <w:rPr>
                <w:lang w:val="en-US"/>
              </w:rPr>
              <w:t>C</w:t>
            </w:r>
            <w:proofErr w:type="spellStart"/>
            <w:r w:rsidRPr="004A6D92">
              <w:t>торон</w:t>
            </w:r>
            <w:proofErr w:type="spellEnd"/>
            <w:r w:rsidRPr="004A6D92">
              <w:t xml:space="preserve">, либо по инициативе одной из </w:t>
            </w:r>
            <w:r w:rsidRPr="004A6D92">
              <w:rPr>
                <w:lang w:val="en-US"/>
              </w:rPr>
              <w:t>C</w:t>
            </w:r>
            <w:proofErr w:type="spellStart"/>
            <w:r w:rsidRPr="004A6D92">
              <w:t>торон</w:t>
            </w:r>
            <w:proofErr w:type="spellEnd"/>
            <w:r w:rsidRPr="004A6D92">
              <w:t xml:space="preserve"> в случае невыполнения другой </w:t>
            </w:r>
            <w:r w:rsidRPr="004A6D92">
              <w:rPr>
                <w:lang w:val="en-US"/>
              </w:rPr>
              <w:t>C</w:t>
            </w:r>
            <w:proofErr w:type="spellStart"/>
            <w:r w:rsidRPr="004A6D92">
              <w:t>тороной</w:t>
            </w:r>
            <w:proofErr w:type="spellEnd"/>
            <w:r w:rsidRPr="004A6D92">
              <w:t xml:space="preserve"> принятых на себя по настоящему Договору обязательств с обязательным письменным уведомлением другой </w:t>
            </w:r>
            <w:r w:rsidRPr="004A6D92">
              <w:rPr>
                <w:lang w:val="en-US"/>
              </w:rPr>
              <w:t>C</w:t>
            </w:r>
            <w:proofErr w:type="spellStart"/>
            <w:r w:rsidRPr="004A6D92">
              <w:t>тороны</w:t>
            </w:r>
            <w:proofErr w:type="spellEnd"/>
            <w:r w:rsidRPr="004A6D92">
              <w:t>.</w:t>
            </w:r>
          </w:p>
          <w:p w14:paraId="3EF5DF15" w14:textId="77777777" w:rsidR="0040320B" w:rsidRPr="004A6D92" w:rsidRDefault="0040320B" w:rsidP="0040320B">
            <w:pPr>
              <w:ind w:firstLine="426"/>
              <w:jc w:val="both"/>
            </w:pPr>
            <w:r w:rsidRPr="004A6D92">
              <w:t>8.4. В рамках выполнения работ по настоящему Договору Исполнитель имеет право привлекать иные сторонние организации.</w:t>
            </w:r>
          </w:p>
          <w:p w14:paraId="797C0217" w14:textId="77777777" w:rsidR="0040320B" w:rsidRPr="004A6D92" w:rsidRDefault="0040320B" w:rsidP="0040320B">
            <w:pPr>
              <w:ind w:firstLine="426"/>
              <w:jc w:val="both"/>
            </w:pPr>
            <w:r w:rsidRPr="004A6D92">
              <w:t>8.5. Исполнитель имеет право в пределах стоимости Договора перераспределять расходы между статьями затрат без увеличения стоимости Договора.</w:t>
            </w:r>
          </w:p>
          <w:p w14:paraId="256927EA" w14:textId="77777777" w:rsidR="0040320B" w:rsidRPr="004A6D92" w:rsidRDefault="0040320B" w:rsidP="0040320B">
            <w:pPr>
              <w:ind w:firstLine="426"/>
              <w:jc w:val="both"/>
            </w:pPr>
            <w:r w:rsidRPr="004A6D92">
              <w:t xml:space="preserve">8.6. Настоящий Договор подписан в двух экземплярах по одному экземпляру для каждой из </w:t>
            </w:r>
            <w:r w:rsidRPr="004A6D92">
              <w:lastRenderedPageBreak/>
              <w:t>сторон. Все экземпляры имеют одинаковую юридическую силу.</w:t>
            </w:r>
          </w:p>
          <w:p w14:paraId="4E2D03B7" w14:textId="77777777" w:rsidR="0040320B" w:rsidRPr="004A6D92" w:rsidRDefault="0040320B" w:rsidP="0040320B">
            <w:pPr>
              <w:ind w:firstLine="426"/>
              <w:jc w:val="both"/>
            </w:pPr>
            <w:r w:rsidRPr="004A6D92">
              <w:t>8.7. При изменении адреса, банковских реквизитов и других существенных данных, сторона, в отношении которой они произошли, обязана в течение 5 (пяти) рабочих дней уведомить об этом другую сторону.</w:t>
            </w:r>
          </w:p>
          <w:p w14:paraId="2FF456CD" w14:textId="77777777" w:rsidR="0040320B" w:rsidRPr="004A6D92" w:rsidRDefault="0040320B" w:rsidP="0040320B">
            <w:pPr>
              <w:ind w:firstLine="720"/>
              <w:jc w:val="both"/>
              <w:rPr>
                <w:color w:val="000000" w:themeColor="text1"/>
              </w:rPr>
            </w:pPr>
            <w:r w:rsidRPr="004A6D92">
              <w:rPr>
                <w:color w:val="000000" w:themeColor="text1"/>
              </w:rPr>
              <w:t>8.8. 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предложения, санкционирование, обещание и осуществление незаконных платежей, включая (но не ограничиваясь) взятки 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14:paraId="4BB2CFB6" w14:textId="77777777" w:rsidR="0040320B" w:rsidRPr="004A6D92" w:rsidRDefault="0040320B" w:rsidP="0040320B">
            <w:pPr>
              <w:ind w:firstLine="720"/>
              <w:jc w:val="both"/>
              <w:rPr>
                <w:color w:val="000000" w:themeColor="text1"/>
              </w:rPr>
            </w:pPr>
            <w:r w:rsidRPr="004A6D92">
              <w:rPr>
                <w:color w:val="000000" w:themeColor="text1"/>
              </w:rPr>
              <w:t>При несоблюдении антикоррупционных оговорок стороной договора и лицами, привлеченными ею (субподрядными организациями, агентами и иными лицами, подконтрольными сторонам), другая сторона вправе приостановить, расторгнуть договор в одностороннем порядке и потребовать возмещения убытков.</w:t>
            </w:r>
          </w:p>
          <w:p w14:paraId="25D75FC5" w14:textId="77777777" w:rsidR="0040320B" w:rsidRPr="004A6D92" w:rsidRDefault="0040320B" w:rsidP="0040320B">
            <w:pPr>
              <w:ind w:firstLine="426"/>
              <w:jc w:val="center"/>
              <w:rPr>
                <w:b/>
                <w:bCs/>
              </w:rPr>
            </w:pPr>
            <w:r w:rsidRPr="004A6D92">
              <w:rPr>
                <w:b/>
                <w:bCs/>
              </w:rPr>
              <w:t>9. СРОК ДЕЙСТВИЯ ДОГОВОРА</w:t>
            </w:r>
          </w:p>
          <w:p w14:paraId="5281DC8F" w14:textId="77777777" w:rsidR="0040320B" w:rsidRPr="004A6D92" w:rsidRDefault="0040320B" w:rsidP="0040320B">
            <w:pPr>
              <w:ind w:firstLine="709"/>
              <w:jc w:val="both"/>
            </w:pPr>
            <w:r w:rsidRPr="004A6D92">
              <w:t xml:space="preserve">9.1. Настоящий Договор вступает в силу с момента его подписания сторонами </w:t>
            </w:r>
            <w:r w:rsidRPr="004A6D92">
              <w:rPr>
                <w:color w:val="000000" w:themeColor="text1"/>
              </w:rPr>
              <w:t>(для бюджетной организации с момента регистрации в Казначействе Министерства финансов Республики Узбекистан)</w:t>
            </w:r>
            <w:r w:rsidRPr="004A6D92">
              <w:t xml:space="preserve"> и действует до 31.12.2022 г. Датой подписания Договора является более поздняя из дат, проставленных под подписями сторон, а в случае их отсутствия – дата составления Договора, указанная на первом листе настоящего Договора.</w:t>
            </w:r>
          </w:p>
          <w:p w14:paraId="5AF74B8A" w14:textId="77777777" w:rsidR="0040320B" w:rsidRPr="004A6D92" w:rsidRDefault="0040320B" w:rsidP="0040320B">
            <w:pPr>
              <w:ind w:firstLine="426"/>
              <w:jc w:val="center"/>
              <w:rPr>
                <w:b/>
                <w:bCs/>
              </w:rPr>
            </w:pPr>
          </w:p>
          <w:p w14:paraId="5C19D50F" w14:textId="77777777" w:rsidR="0040320B" w:rsidRPr="004A6D92" w:rsidRDefault="0040320B" w:rsidP="0040320B">
            <w:pPr>
              <w:tabs>
                <w:tab w:val="right" w:pos="10206"/>
              </w:tabs>
              <w:spacing w:before="120" w:after="120"/>
              <w:jc w:val="center"/>
              <w:rPr>
                <w:b/>
              </w:rPr>
            </w:pPr>
            <w:r w:rsidRPr="004A6D92">
              <w:rPr>
                <w:b/>
              </w:rPr>
              <w:t>10. АДРЕСА СТОРОН И БАНКОВСКИЕ РЕКВИЗИТЫ</w:t>
            </w:r>
          </w:p>
          <w:p w14:paraId="660F77D0" w14:textId="77777777" w:rsidR="0040320B" w:rsidRPr="004A6D92" w:rsidRDefault="0040320B" w:rsidP="0040320B">
            <w:pPr>
              <w:tabs>
                <w:tab w:val="right" w:pos="10206"/>
              </w:tabs>
              <w:spacing w:before="120" w:after="120"/>
              <w:ind w:firstLine="709"/>
              <w:rPr>
                <w:b/>
              </w:rPr>
            </w:pPr>
          </w:p>
          <w:p w14:paraId="7A745ED2" w14:textId="77777777" w:rsidR="0040320B" w:rsidRPr="004A6D92" w:rsidRDefault="0040320B" w:rsidP="0040320B">
            <w:pPr>
              <w:spacing w:before="120" w:after="120"/>
              <w:ind w:left="362" w:firstLine="709"/>
              <w:rPr>
                <w:b/>
              </w:rPr>
            </w:pPr>
            <w:bookmarkStart w:id="1" w:name="_Hlk117605370"/>
            <w:r w:rsidRPr="004A6D92">
              <w:rPr>
                <w:b/>
              </w:rPr>
              <w:t>ЗАКАЗЧИК</w:t>
            </w:r>
            <w:r w:rsidRPr="004A6D92">
              <w:rPr>
                <w:b/>
              </w:rPr>
              <w:tab/>
            </w:r>
            <w:r w:rsidRPr="004A6D92">
              <w:rPr>
                <w:b/>
              </w:rPr>
              <w:tab/>
            </w:r>
            <w:r w:rsidRPr="004A6D92">
              <w:rPr>
                <w:b/>
              </w:rPr>
              <w:tab/>
            </w:r>
            <w:r w:rsidRPr="004A6D92">
              <w:rPr>
                <w:b/>
              </w:rPr>
              <w:tab/>
            </w:r>
            <w:r w:rsidRPr="004A6D92">
              <w:rPr>
                <w:b/>
              </w:rPr>
              <w:tab/>
            </w:r>
            <w:r w:rsidRPr="004A6D92">
              <w:rPr>
                <w:b/>
              </w:rPr>
              <w:tab/>
            </w:r>
            <w:r w:rsidRPr="004A6D92">
              <w:rPr>
                <w:b/>
              </w:rPr>
              <w:tab/>
            </w:r>
            <w:r w:rsidRPr="004A6D92">
              <w:rPr>
                <w:b/>
              </w:rPr>
              <w:tab/>
            </w:r>
            <w:r w:rsidRPr="004A6D92">
              <w:rPr>
                <w:b/>
              </w:rPr>
              <w:tab/>
            </w:r>
            <w:r w:rsidRPr="004A6D92">
              <w:rPr>
                <w:b/>
              </w:rPr>
              <w:tab/>
            </w:r>
            <w:r w:rsidRPr="004A6D92">
              <w:rPr>
                <w:b/>
              </w:rPr>
              <w:tab/>
            </w:r>
            <w:r w:rsidRPr="004A6D92">
              <w:rPr>
                <w:b/>
              </w:rPr>
              <w:tab/>
            </w:r>
            <w:r w:rsidRPr="004A6D92">
              <w:rPr>
                <w:b/>
              </w:rPr>
              <w:tab/>
            </w:r>
            <w:r w:rsidRPr="004A6D92">
              <w:rPr>
                <w:b/>
              </w:rPr>
              <w:tab/>
              <w:t>ИСПОЛНИТЕЛЬ</w:t>
            </w:r>
          </w:p>
          <w:p w14:paraId="5D668C95" w14:textId="77777777" w:rsidR="0040320B" w:rsidRPr="004A6D92" w:rsidRDefault="0040320B" w:rsidP="0040320B">
            <w:pPr>
              <w:rPr>
                <w:b/>
              </w:rPr>
            </w:pPr>
          </w:p>
          <w:p w14:paraId="422C185B" w14:textId="77777777" w:rsidR="0040320B" w:rsidRPr="004A6D92" w:rsidRDefault="0040320B" w:rsidP="0040320B">
            <w:pPr>
              <w:rPr>
                <w:b/>
              </w:rPr>
            </w:pPr>
            <w:r w:rsidRPr="004A6D92">
              <w:rPr>
                <w:b/>
              </w:rPr>
              <w:t>_______________________________</w:t>
            </w:r>
            <w:r w:rsidRPr="004A6D92">
              <w:rPr>
                <w:b/>
              </w:rPr>
              <w:tab/>
            </w:r>
            <w:r w:rsidRPr="004A6D92">
              <w:rPr>
                <w:b/>
              </w:rPr>
              <w:tab/>
            </w:r>
            <w:r w:rsidRPr="004A6D92">
              <w:rPr>
                <w:b/>
              </w:rPr>
              <w:tab/>
            </w:r>
            <w:r w:rsidRPr="004A6D92">
              <w:rPr>
                <w:b/>
              </w:rPr>
              <w:tab/>
            </w:r>
            <w:r w:rsidRPr="004A6D92">
              <w:rPr>
                <w:b/>
              </w:rPr>
              <w:tab/>
            </w:r>
            <w:r w:rsidRPr="004A6D92">
              <w:rPr>
                <w:b/>
              </w:rPr>
              <w:tab/>
            </w:r>
            <w:r w:rsidRPr="004A6D92">
              <w:rPr>
                <w:b/>
              </w:rPr>
              <w:tab/>
              <w:t>________________________________</w:t>
            </w:r>
          </w:p>
          <w:p w14:paraId="30AF27F0" w14:textId="77777777" w:rsidR="0040320B" w:rsidRPr="004A6D92" w:rsidRDefault="0040320B" w:rsidP="0040320B">
            <w:pPr>
              <w:rPr>
                <w:b/>
              </w:rPr>
            </w:pPr>
            <w:r w:rsidRPr="004A6D92">
              <w:rPr>
                <w:b/>
              </w:rPr>
              <w:t>_______________________________</w:t>
            </w:r>
            <w:r w:rsidRPr="004A6D92">
              <w:rPr>
                <w:b/>
              </w:rPr>
              <w:tab/>
            </w:r>
            <w:r w:rsidRPr="004A6D92">
              <w:rPr>
                <w:b/>
              </w:rPr>
              <w:tab/>
            </w:r>
            <w:r w:rsidRPr="004A6D92">
              <w:rPr>
                <w:b/>
              </w:rPr>
              <w:tab/>
            </w:r>
            <w:r w:rsidRPr="004A6D92">
              <w:rPr>
                <w:b/>
              </w:rPr>
              <w:tab/>
            </w:r>
            <w:r w:rsidRPr="004A6D92">
              <w:rPr>
                <w:b/>
              </w:rPr>
              <w:tab/>
            </w:r>
            <w:r w:rsidRPr="004A6D92">
              <w:rPr>
                <w:b/>
              </w:rPr>
              <w:tab/>
            </w:r>
            <w:r w:rsidRPr="004A6D92">
              <w:rPr>
                <w:b/>
              </w:rPr>
              <w:tab/>
              <w:t>________________________________</w:t>
            </w:r>
          </w:p>
          <w:p w14:paraId="4A9BE399" w14:textId="77777777" w:rsidR="0040320B" w:rsidRPr="004A6D92" w:rsidRDefault="0040320B" w:rsidP="0040320B">
            <w:pPr>
              <w:rPr>
                <w:b/>
              </w:rPr>
            </w:pPr>
            <w:r w:rsidRPr="004A6D92">
              <w:rPr>
                <w:b/>
              </w:rPr>
              <w:t>_______________________________</w:t>
            </w:r>
            <w:r w:rsidRPr="004A6D92">
              <w:rPr>
                <w:b/>
              </w:rPr>
              <w:tab/>
            </w:r>
            <w:r w:rsidRPr="004A6D92">
              <w:rPr>
                <w:b/>
              </w:rPr>
              <w:tab/>
            </w:r>
            <w:r w:rsidRPr="004A6D92">
              <w:rPr>
                <w:b/>
              </w:rPr>
              <w:tab/>
            </w:r>
            <w:r w:rsidRPr="004A6D92">
              <w:rPr>
                <w:b/>
              </w:rPr>
              <w:tab/>
            </w:r>
            <w:r w:rsidRPr="004A6D92">
              <w:rPr>
                <w:b/>
              </w:rPr>
              <w:tab/>
            </w:r>
            <w:r w:rsidRPr="004A6D92">
              <w:rPr>
                <w:b/>
              </w:rPr>
              <w:tab/>
            </w:r>
            <w:r w:rsidRPr="004A6D92">
              <w:rPr>
                <w:b/>
              </w:rPr>
              <w:tab/>
              <w:t>________________________________</w:t>
            </w:r>
          </w:p>
          <w:p w14:paraId="59775460" w14:textId="77777777" w:rsidR="0040320B" w:rsidRPr="004A6D92" w:rsidRDefault="0040320B" w:rsidP="0040320B">
            <w:pPr>
              <w:rPr>
                <w:b/>
              </w:rPr>
            </w:pPr>
            <w:r w:rsidRPr="004A6D92">
              <w:rPr>
                <w:b/>
              </w:rPr>
              <w:t>_______________________________</w:t>
            </w:r>
            <w:r w:rsidRPr="004A6D92">
              <w:rPr>
                <w:b/>
              </w:rPr>
              <w:tab/>
            </w:r>
            <w:r w:rsidRPr="004A6D92">
              <w:rPr>
                <w:b/>
              </w:rPr>
              <w:tab/>
            </w:r>
            <w:r w:rsidRPr="004A6D92">
              <w:rPr>
                <w:b/>
              </w:rPr>
              <w:tab/>
            </w:r>
            <w:r w:rsidRPr="004A6D92">
              <w:rPr>
                <w:b/>
              </w:rPr>
              <w:tab/>
            </w:r>
            <w:r w:rsidRPr="004A6D92">
              <w:rPr>
                <w:b/>
              </w:rPr>
              <w:tab/>
            </w:r>
            <w:r w:rsidRPr="004A6D92">
              <w:rPr>
                <w:b/>
              </w:rPr>
              <w:tab/>
            </w:r>
            <w:r w:rsidRPr="004A6D92">
              <w:rPr>
                <w:b/>
              </w:rPr>
              <w:tab/>
              <w:t>________________________________</w:t>
            </w:r>
          </w:p>
          <w:p w14:paraId="51ECC103" w14:textId="77777777" w:rsidR="0040320B" w:rsidRPr="004A6D92" w:rsidRDefault="0040320B" w:rsidP="0040320B">
            <w:pPr>
              <w:rPr>
                <w:b/>
              </w:rPr>
            </w:pPr>
            <w:r w:rsidRPr="004A6D92">
              <w:rPr>
                <w:b/>
              </w:rPr>
              <w:t>_______________________________</w:t>
            </w:r>
            <w:r w:rsidRPr="004A6D92">
              <w:rPr>
                <w:b/>
              </w:rPr>
              <w:tab/>
            </w:r>
            <w:r w:rsidRPr="004A6D92">
              <w:rPr>
                <w:b/>
              </w:rPr>
              <w:tab/>
            </w:r>
            <w:r w:rsidRPr="004A6D92">
              <w:rPr>
                <w:b/>
              </w:rPr>
              <w:tab/>
            </w:r>
            <w:r w:rsidRPr="004A6D92">
              <w:rPr>
                <w:b/>
              </w:rPr>
              <w:tab/>
            </w:r>
            <w:r w:rsidRPr="004A6D92">
              <w:rPr>
                <w:b/>
              </w:rPr>
              <w:tab/>
            </w:r>
            <w:r w:rsidRPr="004A6D92">
              <w:rPr>
                <w:b/>
              </w:rPr>
              <w:tab/>
            </w:r>
            <w:r w:rsidRPr="004A6D92">
              <w:rPr>
                <w:b/>
              </w:rPr>
              <w:tab/>
              <w:t>________________________________</w:t>
            </w:r>
          </w:p>
          <w:p w14:paraId="02B57DA4" w14:textId="77777777" w:rsidR="0040320B" w:rsidRPr="004A6D92" w:rsidRDefault="0040320B" w:rsidP="0040320B">
            <w:pPr>
              <w:rPr>
                <w:b/>
              </w:rPr>
            </w:pPr>
            <w:r w:rsidRPr="004A6D92">
              <w:rPr>
                <w:b/>
              </w:rPr>
              <w:t>_______________________________</w:t>
            </w:r>
            <w:r w:rsidRPr="004A6D92">
              <w:rPr>
                <w:b/>
              </w:rPr>
              <w:tab/>
            </w:r>
            <w:r w:rsidRPr="004A6D92">
              <w:rPr>
                <w:b/>
              </w:rPr>
              <w:tab/>
            </w:r>
            <w:r w:rsidRPr="004A6D92">
              <w:rPr>
                <w:b/>
              </w:rPr>
              <w:tab/>
            </w:r>
            <w:r w:rsidRPr="004A6D92">
              <w:rPr>
                <w:b/>
              </w:rPr>
              <w:tab/>
            </w:r>
            <w:r w:rsidRPr="004A6D92">
              <w:rPr>
                <w:b/>
              </w:rPr>
              <w:tab/>
            </w:r>
            <w:r w:rsidRPr="004A6D92">
              <w:rPr>
                <w:b/>
              </w:rPr>
              <w:tab/>
            </w:r>
            <w:r w:rsidRPr="004A6D92">
              <w:rPr>
                <w:b/>
              </w:rPr>
              <w:tab/>
              <w:t>________________________________</w:t>
            </w:r>
          </w:p>
          <w:p w14:paraId="07A19F20" w14:textId="77777777" w:rsidR="0040320B" w:rsidRPr="004A6D92" w:rsidRDefault="0040320B" w:rsidP="0040320B">
            <w:pPr>
              <w:rPr>
                <w:b/>
              </w:rPr>
            </w:pPr>
            <w:r w:rsidRPr="004A6D92">
              <w:rPr>
                <w:b/>
              </w:rPr>
              <w:t>_______________________________</w:t>
            </w:r>
            <w:r w:rsidRPr="004A6D92">
              <w:rPr>
                <w:b/>
              </w:rPr>
              <w:tab/>
            </w:r>
            <w:r w:rsidRPr="004A6D92">
              <w:rPr>
                <w:b/>
              </w:rPr>
              <w:tab/>
            </w:r>
            <w:r w:rsidRPr="004A6D92">
              <w:rPr>
                <w:b/>
              </w:rPr>
              <w:tab/>
            </w:r>
            <w:r w:rsidRPr="004A6D92">
              <w:rPr>
                <w:b/>
              </w:rPr>
              <w:tab/>
            </w:r>
            <w:r w:rsidRPr="004A6D92">
              <w:rPr>
                <w:b/>
              </w:rPr>
              <w:tab/>
            </w:r>
            <w:r w:rsidRPr="004A6D92">
              <w:rPr>
                <w:b/>
              </w:rPr>
              <w:tab/>
            </w:r>
            <w:r w:rsidRPr="004A6D92">
              <w:rPr>
                <w:b/>
              </w:rPr>
              <w:tab/>
              <w:t>________________________________</w:t>
            </w:r>
          </w:p>
          <w:p w14:paraId="5E6237FC" w14:textId="77777777" w:rsidR="0040320B" w:rsidRPr="004A6D92" w:rsidRDefault="0040320B" w:rsidP="0040320B">
            <w:pPr>
              <w:rPr>
                <w:b/>
              </w:rPr>
            </w:pPr>
            <w:r w:rsidRPr="004A6D92">
              <w:rPr>
                <w:b/>
              </w:rPr>
              <w:t>_______________________________</w:t>
            </w:r>
            <w:r w:rsidRPr="004A6D92">
              <w:rPr>
                <w:b/>
              </w:rPr>
              <w:tab/>
            </w:r>
            <w:r w:rsidRPr="004A6D92">
              <w:rPr>
                <w:b/>
              </w:rPr>
              <w:tab/>
            </w:r>
            <w:r w:rsidRPr="004A6D92">
              <w:rPr>
                <w:b/>
              </w:rPr>
              <w:tab/>
            </w:r>
            <w:r w:rsidRPr="004A6D92">
              <w:rPr>
                <w:b/>
              </w:rPr>
              <w:tab/>
            </w:r>
            <w:r w:rsidRPr="004A6D92">
              <w:rPr>
                <w:b/>
              </w:rPr>
              <w:tab/>
            </w:r>
            <w:r w:rsidRPr="004A6D92">
              <w:rPr>
                <w:b/>
              </w:rPr>
              <w:tab/>
            </w:r>
            <w:r w:rsidRPr="004A6D92">
              <w:rPr>
                <w:b/>
              </w:rPr>
              <w:tab/>
              <w:t>________________________________</w:t>
            </w:r>
          </w:p>
          <w:p w14:paraId="790AB991" w14:textId="77777777" w:rsidR="0040320B" w:rsidRPr="004A6D92" w:rsidRDefault="0040320B" w:rsidP="0040320B">
            <w:pPr>
              <w:rPr>
                <w:b/>
              </w:rPr>
            </w:pPr>
          </w:p>
          <w:p w14:paraId="2B7DEA56" w14:textId="77777777" w:rsidR="0040320B" w:rsidRPr="004A6D92" w:rsidRDefault="0040320B" w:rsidP="0040320B">
            <w:pPr>
              <w:rPr>
                <w:b/>
              </w:rPr>
            </w:pPr>
          </w:p>
          <w:p w14:paraId="1893A60F" w14:textId="77777777" w:rsidR="0040320B" w:rsidRPr="004A6D92" w:rsidRDefault="0040320B" w:rsidP="0040320B">
            <w:pPr>
              <w:rPr>
                <w:b/>
              </w:rPr>
            </w:pPr>
            <w:r w:rsidRPr="004A6D92">
              <w:lastRenderedPageBreak/>
              <w:t>______________________  __________</w:t>
            </w:r>
            <w:r w:rsidRPr="004A6D92">
              <w:tab/>
            </w:r>
            <w:r w:rsidRPr="004A6D92">
              <w:tab/>
            </w:r>
            <w:r w:rsidRPr="004A6D92">
              <w:tab/>
            </w:r>
            <w:r w:rsidRPr="004A6D92">
              <w:tab/>
            </w:r>
            <w:r w:rsidRPr="004A6D92">
              <w:tab/>
              <w:t>______________________  ____________</w:t>
            </w:r>
          </w:p>
          <w:p w14:paraId="7356457E" w14:textId="77777777" w:rsidR="0040320B" w:rsidRPr="004A6D92" w:rsidRDefault="0040320B" w:rsidP="0040320B">
            <w:pPr>
              <w:rPr>
                <w:b/>
              </w:rPr>
            </w:pPr>
          </w:p>
          <w:p w14:paraId="4FB4EDE1" w14:textId="77777777" w:rsidR="0040320B" w:rsidRPr="004A6D92" w:rsidRDefault="0040320B" w:rsidP="0040320B">
            <w:pPr>
              <w:rPr>
                <w:bCs/>
              </w:rPr>
            </w:pPr>
            <w:r w:rsidRPr="004A6D92">
              <w:rPr>
                <w:b/>
              </w:rPr>
              <w:tab/>
            </w:r>
            <w:r w:rsidRPr="004A6D92">
              <w:rPr>
                <w:b/>
              </w:rPr>
              <w:tab/>
            </w:r>
            <w:r w:rsidRPr="004A6D92">
              <w:rPr>
                <w:b/>
              </w:rPr>
              <w:tab/>
            </w:r>
            <w:r w:rsidRPr="004A6D92">
              <w:rPr>
                <w:b/>
              </w:rPr>
              <w:tab/>
            </w:r>
            <w:r w:rsidRPr="004A6D92">
              <w:rPr>
                <w:b/>
              </w:rPr>
              <w:tab/>
            </w:r>
            <w:r w:rsidRPr="004A6D92">
              <w:rPr>
                <w:bCs/>
              </w:rPr>
              <w:t>М.П.</w:t>
            </w:r>
            <w:r w:rsidRPr="004A6D92">
              <w:rPr>
                <w:bCs/>
              </w:rPr>
              <w:tab/>
            </w:r>
            <w:r w:rsidRPr="004A6D92">
              <w:rPr>
                <w:bCs/>
              </w:rPr>
              <w:tab/>
            </w:r>
            <w:r w:rsidRPr="004A6D92">
              <w:rPr>
                <w:bCs/>
              </w:rPr>
              <w:tab/>
            </w:r>
            <w:r w:rsidRPr="004A6D92">
              <w:rPr>
                <w:bCs/>
              </w:rPr>
              <w:tab/>
            </w:r>
            <w:r w:rsidRPr="004A6D92">
              <w:rPr>
                <w:bCs/>
              </w:rPr>
              <w:tab/>
            </w:r>
            <w:r w:rsidRPr="004A6D92">
              <w:rPr>
                <w:bCs/>
              </w:rPr>
              <w:tab/>
            </w:r>
            <w:r w:rsidRPr="004A6D92">
              <w:rPr>
                <w:bCs/>
              </w:rPr>
              <w:tab/>
            </w:r>
            <w:r w:rsidRPr="004A6D92">
              <w:rPr>
                <w:bCs/>
              </w:rPr>
              <w:tab/>
            </w:r>
            <w:r w:rsidRPr="004A6D92">
              <w:rPr>
                <w:bCs/>
              </w:rPr>
              <w:tab/>
            </w:r>
            <w:r w:rsidRPr="004A6D92">
              <w:rPr>
                <w:bCs/>
              </w:rPr>
              <w:tab/>
            </w:r>
            <w:r w:rsidRPr="004A6D92">
              <w:rPr>
                <w:bCs/>
              </w:rPr>
              <w:tab/>
            </w:r>
            <w:r w:rsidRPr="004A6D92">
              <w:rPr>
                <w:bCs/>
              </w:rPr>
              <w:tab/>
            </w:r>
            <w:r w:rsidRPr="004A6D92">
              <w:rPr>
                <w:bCs/>
              </w:rPr>
              <w:tab/>
            </w:r>
            <w:r w:rsidRPr="004A6D92">
              <w:rPr>
                <w:bCs/>
              </w:rPr>
              <w:tab/>
            </w:r>
            <w:r w:rsidRPr="004A6D92">
              <w:rPr>
                <w:bCs/>
              </w:rPr>
              <w:tab/>
              <w:t>М.П.</w:t>
            </w:r>
          </w:p>
          <w:bookmarkEnd w:id="1"/>
          <w:p w14:paraId="6B16BB5C" w14:textId="77777777" w:rsidR="0040320B" w:rsidRPr="004A6D92" w:rsidRDefault="0040320B" w:rsidP="0040320B">
            <w:pPr>
              <w:rPr>
                <w:b/>
              </w:rPr>
            </w:pPr>
          </w:p>
          <w:p w14:paraId="621EA477" w14:textId="77777777" w:rsidR="0040320B" w:rsidRPr="004A6D92" w:rsidRDefault="0040320B" w:rsidP="0040320B">
            <w:pPr>
              <w:rPr>
                <w:b/>
              </w:rPr>
            </w:pPr>
          </w:p>
          <w:p w14:paraId="4C9866BC" w14:textId="77777777" w:rsidR="0040320B" w:rsidRPr="004A6D92" w:rsidRDefault="0040320B" w:rsidP="0040320B">
            <w:pPr>
              <w:rPr>
                <w:b/>
              </w:rPr>
            </w:pPr>
          </w:p>
          <w:p w14:paraId="0DAA1DA8" w14:textId="77777777" w:rsidR="0040320B" w:rsidRPr="004A6D92" w:rsidRDefault="0040320B" w:rsidP="0040320B">
            <w:pPr>
              <w:rPr>
                <w:b/>
              </w:rPr>
            </w:pPr>
          </w:p>
          <w:p w14:paraId="524063F6" w14:textId="77777777" w:rsidR="0040320B" w:rsidRPr="004A6D92" w:rsidRDefault="0040320B" w:rsidP="0040320B">
            <w:pPr>
              <w:rPr>
                <w:b/>
              </w:rPr>
            </w:pPr>
          </w:p>
          <w:p w14:paraId="0B47BB79" w14:textId="77777777" w:rsidR="0040320B" w:rsidRPr="004A6D92" w:rsidRDefault="0040320B" w:rsidP="0040320B">
            <w:pPr>
              <w:rPr>
                <w:b/>
              </w:rPr>
            </w:pPr>
          </w:p>
          <w:p w14:paraId="59EFC209" w14:textId="77777777" w:rsidR="0040320B" w:rsidRPr="004A6D92" w:rsidRDefault="0040320B" w:rsidP="0040320B">
            <w:pPr>
              <w:rPr>
                <w:b/>
              </w:rPr>
            </w:pPr>
          </w:p>
          <w:p w14:paraId="5DF3AC22" w14:textId="77777777" w:rsidR="0040320B" w:rsidRPr="004A6D92" w:rsidRDefault="0040320B" w:rsidP="0040320B">
            <w:pPr>
              <w:rPr>
                <w:b/>
              </w:rPr>
            </w:pPr>
          </w:p>
          <w:p w14:paraId="681F7E86" w14:textId="77777777" w:rsidR="0040320B" w:rsidRPr="004A6D92" w:rsidRDefault="0040320B" w:rsidP="0040320B">
            <w:pPr>
              <w:rPr>
                <w:b/>
              </w:rPr>
            </w:pPr>
          </w:p>
          <w:p w14:paraId="1B45C348" w14:textId="77777777" w:rsidR="0040320B" w:rsidRPr="004A6D92" w:rsidRDefault="0040320B" w:rsidP="0040320B">
            <w:pPr>
              <w:rPr>
                <w:b/>
              </w:rPr>
            </w:pPr>
          </w:p>
          <w:p w14:paraId="5E616A82" w14:textId="77777777" w:rsidR="0040320B" w:rsidRPr="004A6D92" w:rsidRDefault="0040320B" w:rsidP="0040320B">
            <w:pPr>
              <w:rPr>
                <w:b/>
              </w:rPr>
            </w:pPr>
          </w:p>
          <w:p w14:paraId="5A3FF6C2" w14:textId="77777777" w:rsidR="0040320B" w:rsidRPr="004A6D92" w:rsidRDefault="0040320B" w:rsidP="0040320B">
            <w:pPr>
              <w:rPr>
                <w:b/>
              </w:rPr>
            </w:pPr>
          </w:p>
          <w:p w14:paraId="62EA6224" w14:textId="77777777" w:rsidR="0040320B" w:rsidRPr="004A6D92" w:rsidRDefault="0040320B" w:rsidP="0040320B">
            <w:pPr>
              <w:rPr>
                <w:b/>
              </w:rPr>
            </w:pPr>
          </w:p>
          <w:p w14:paraId="54C3EDF9" w14:textId="77777777" w:rsidR="0040320B" w:rsidRPr="004A6D92" w:rsidRDefault="0040320B" w:rsidP="0040320B">
            <w:pPr>
              <w:rPr>
                <w:b/>
              </w:rPr>
            </w:pPr>
          </w:p>
          <w:p w14:paraId="7B8D3CB3" w14:textId="77777777" w:rsidR="0040320B" w:rsidRPr="004A6D92" w:rsidRDefault="0040320B" w:rsidP="0040320B">
            <w:pPr>
              <w:rPr>
                <w:b/>
              </w:rPr>
            </w:pPr>
          </w:p>
          <w:p w14:paraId="745E97A9" w14:textId="77777777" w:rsidR="0040320B" w:rsidRPr="004A6D92" w:rsidRDefault="0040320B" w:rsidP="0040320B">
            <w:pPr>
              <w:rPr>
                <w:b/>
              </w:rPr>
            </w:pPr>
          </w:p>
          <w:p w14:paraId="6BED1951" w14:textId="77777777" w:rsidR="0040320B" w:rsidRPr="004A6D92" w:rsidRDefault="0040320B" w:rsidP="0040320B">
            <w:pPr>
              <w:rPr>
                <w:b/>
              </w:rPr>
            </w:pPr>
          </w:p>
          <w:p w14:paraId="01F11A10" w14:textId="77777777" w:rsidR="0040320B" w:rsidRPr="004A6D92" w:rsidRDefault="0040320B" w:rsidP="0040320B">
            <w:pPr>
              <w:ind w:left="5355" w:firstLine="357"/>
              <w:rPr>
                <w:b/>
              </w:rPr>
            </w:pPr>
            <w:r w:rsidRPr="004A6D92">
              <w:rPr>
                <w:b/>
              </w:rPr>
              <w:t xml:space="preserve">   </w:t>
            </w:r>
          </w:p>
          <w:p w14:paraId="19817F01" w14:textId="77777777" w:rsidR="0040320B" w:rsidRPr="004A6D92" w:rsidRDefault="0040320B" w:rsidP="0040320B">
            <w:pPr>
              <w:ind w:left="3828" w:firstLine="357"/>
              <w:jc w:val="right"/>
              <w:rPr>
                <w:b/>
              </w:rPr>
            </w:pPr>
            <w:r w:rsidRPr="004A6D92">
              <w:rPr>
                <w:b/>
              </w:rPr>
              <w:t>Приложение 1</w:t>
            </w:r>
          </w:p>
          <w:p w14:paraId="17F1FCC5" w14:textId="77777777" w:rsidR="0040320B" w:rsidRPr="004A6D92" w:rsidRDefault="0040320B" w:rsidP="0040320B">
            <w:pPr>
              <w:jc w:val="right"/>
            </w:pPr>
            <w:r w:rsidRPr="004A6D92">
              <w:t xml:space="preserve">                                                                      к Договору № ____от «__</w:t>
            </w:r>
            <w:proofErr w:type="gramStart"/>
            <w:r w:rsidRPr="004A6D92">
              <w:t>_»_</w:t>
            </w:r>
            <w:proofErr w:type="gramEnd"/>
            <w:r w:rsidRPr="004A6D92">
              <w:t>________ 2022 г.</w:t>
            </w:r>
          </w:p>
          <w:p w14:paraId="397ACCE9" w14:textId="77777777" w:rsidR="0040320B" w:rsidRPr="004A6D92" w:rsidRDefault="0040320B" w:rsidP="0040320B">
            <w:pPr>
              <w:jc w:val="right"/>
            </w:pPr>
          </w:p>
          <w:p w14:paraId="3713DB17" w14:textId="77777777" w:rsidR="0040320B" w:rsidRPr="004A6D92" w:rsidRDefault="0040320B" w:rsidP="0040320B">
            <w:pPr>
              <w:jc w:val="right"/>
            </w:pPr>
          </w:p>
          <w:p w14:paraId="0FC8D009" w14:textId="77777777" w:rsidR="0040320B" w:rsidRPr="004A6D92" w:rsidRDefault="0040320B" w:rsidP="0040320B">
            <w:pPr>
              <w:jc w:val="center"/>
              <w:rPr>
                <w:b/>
              </w:rPr>
            </w:pPr>
            <w:r w:rsidRPr="004A6D92">
              <w:rPr>
                <w:b/>
              </w:rPr>
              <w:t>Ведомость цен на поверку метеорологического оборудования,</w:t>
            </w:r>
          </w:p>
          <w:p w14:paraId="25E1921B" w14:textId="77777777" w:rsidR="0040320B" w:rsidRPr="004A6D92" w:rsidRDefault="0040320B" w:rsidP="0040320B">
            <w:pPr>
              <w:jc w:val="center"/>
              <w:rPr>
                <w:b/>
              </w:rPr>
            </w:pPr>
            <w:r w:rsidRPr="004A6D92">
              <w:rPr>
                <w:b/>
              </w:rPr>
              <w:t>установленного на аэродромах Республики Узбекистан в 2022 году.</w:t>
            </w:r>
          </w:p>
          <w:p w14:paraId="59AEEF6C" w14:textId="77777777" w:rsidR="0040320B" w:rsidRPr="004A6D92" w:rsidRDefault="0040320B" w:rsidP="0040320B">
            <w:pPr>
              <w:jc w:val="center"/>
              <w:rPr>
                <w:b/>
              </w:rPr>
            </w:pPr>
          </w:p>
          <w:tbl>
            <w:tblPr>
              <w:tblStyle w:val="af"/>
              <w:tblW w:w="0" w:type="auto"/>
              <w:jc w:val="center"/>
              <w:tblLook w:val="04A0" w:firstRow="1" w:lastRow="0" w:firstColumn="1" w:lastColumn="0" w:noHBand="0" w:noVBand="1"/>
            </w:tblPr>
            <w:tblGrid>
              <w:gridCol w:w="390"/>
              <w:gridCol w:w="1747"/>
              <w:gridCol w:w="636"/>
              <w:gridCol w:w="742"/>
              <w:gridCol w:w="639"/>
              <w:gridCol w:w="639"/>
            </w:tblGrid>
            <w:tr w:rsidR="0040320B" w:rsidRPr="004A6D92" w14:paraId="7F294451" w14:textId="77777777" w:rsidTr="00C63E4A">
              <w:trPr>
                <w:trHeight w:val="1390"/>
                <w:jc w:val="center"/>
              </w:trPr>
              <w:tc>
                <w:tcPr>
                  <w:tcW w:w="639" w:type="dxa"/>
                  <w:vAlign w:val="center"/>
                  <w:hideMark/>
                </w:tcPr>
                <w:p w14:paraId="2723E55E" w14:textId="77777777" w:rsidR="0040320B" w:rsidRPr="004A6D92" w:rsidRDefault="0040320B" w:rsidP="0040320B">
                  <w:pPr>
                    <w:pStyle w:val="a9"/>
                    <w:jc w:val="center"/>
                    <w:rPr>
                      <w:b/>
                      <w:bCs/>
                    </w:rPr>
                  </w:pPr>
                  <w:r w:rsidRPr="004A6D92">
                    <w:rPr>
                      <w:b/>
                      <w:bCs/>
                    </w:rPr>
                    <w:t>№ п/п</w:t>
                  </w:r>
                </w:p>
              </w:tc>
              <w:tc>
                <w:tcPr>
                  <w:tcW w:w="3942" w:type="dxa"/>
                  <w:vAlign w:val="center"/>
                </w:tcPr>
                <w:p w14:paraId="2723068A" w14:textId="77777777" w:rsidR="0040320B" w:rsidRPr="004A6D92" w:rsidRDefault="0040320B" w:rsidP="0040320B">
                  <w:pPr>
                    <w:pStyle w:val="a9"/>
                    <w:jc w:val="center"/>
                    <w:rPr>
                      <w:b/>
                      <w:bCs/>
                    </w:rPr>
                  </w:pPr>
                  <w:r w:rsidRPr="004A6D92">
                    <w:rPr>
                      <w:b/>
                      <w:bCs/>
                    </w:rPr>
                    <w:t>Наименование средств измерений</w:t>
                  </w:r>
                </w:p>
              </w:tc>
              <w:tc>
                <w:tcPr>
                  <w:tcW w:w="1237" w:type="dxa"/>
                  <w:vAlign w:val="center"/>
                  <w:hideMark/>
                </w:tcPr>
                <w:p w14:paraId="05BEA93D" w14:textId="77777777" w:rsidR="0040320B" w:rsidRPr="004A6D92" w:rsidRDefault="0040320B" w:rsidP="0040320B">
                  <w:pPr>
                    <w:pStyle w:val="a9"/>
                    <w:jc w:val="center"/>
                    <w:rPr>
                      <w:b/>
                      <w:bCs/>
                    </w:rPr>
                  </w:pPr>
                  <w:r w:rsidRPr="004A6D92">
                    <w:rPr>
                      <w:b/>
                      <w:bCs/>
                    </w:rPr>
                    <w:t>Кол-во датчиков в каждой станции (шт.)</w:t>
                  </w:r>
                </w:p>
              </w:tc>
              <w:tc>
                <w:tcPr>
                  <w:tcW w:w="1495" w:type="dxa"/>
                  <w:vAlign w:val="center"/>
                </w:tcPr>
                <w:p w14:paraId="7E6F391C" w14:textId="77777777" w:rsidR="0040320B" w:rsidRPr="004A6D92" w:rsidRDefault="0040320B" w:rsidP="0040320B">
                  <w:pPr>
                    <w:pStyle w:val="a9"/>
                    <w:jc w:val="center"/>
                    <w:rPr>
                      <w:b/>
                      <w:bCs/>
                    </w:rPr>
                  </w:pPr>
                  <w:r w:rsidRPr="004A6D92">
                    <w:rPr>
                      <w:b/>
                      <w:bCs/>
                    </w:rPr>
                    <w:t>Общее количество датчиков</w:t>
                  </w:r>
                </w:p>
                <w:p w14:paraId="0BEEF0F8" w14:textId="77777777" w:rsidR="0040320B" w:rsidRPr="004A6D92" w:rsidRDefault="0040320B" w:rsidP="0040320B">
                  <w:pPr>
                    <w:pStyle w:val="a9"/>
                    <w:jc w:val="center"/>
                    <w:rPr>
                      <w:b/>
                      <w:bCs/>
                    </w:rPr>
                  </w:pPr>
                  <w:r w:rsidRPr="004A6D92">
                    <w:rPr>
                      <w:b/>
                      <w:bCs/>
                    </w:rPr>
                    <w:t>(шт.)</w:t>
                  </w:r>
                </w:p>
              </w:tc>
              <w:tc>
                <w:tcPr>
                  <w:tcW w:w="1245" w:type="dxa"/>
                  <w:vAlign w:val="center"/>
                  <w:hideMark/>
                </w:tcPr>
                <w:p w14:paraId="689F0F11" w14:textId="77777777" w:rsidR="0040320B" w:rsidRPr="004A6D92" w:rsidRDefault="0040320B" w:rsidP="0040320B">
                  <w:pPr>
                    <w:pStyle w:val="a9"/>
                    <w:jc w:val="center"/>
                    <w:rPr>
                      <w:b/>
                      <w:bCs/>
                    </w:rPr>
                  </w:pPr>
                  <w:r w:rsidRPr="004A6D92">
                    <w:rPr>
                      <w:b/>
                      <w:bCs/>
                    </w:rPr>
                    <w:t>Цена за ед., в долларах США</w:t>
                  </w:r>
                </w:p>
              </w:tc>
              <w:tc>
                <w:tcPr>
                  <w:tcW w:w="1246" w:type="dxa"/>
                  <w:vAlign w:val="center"/>
                  <w:hideMark/>
                </w:tcPr>
                <w:p w14:paraId="3911E920" w14:textId="77777777" w:rsidR="0040320B" w:rsidRPr="004A6D92" w:rsidRDefault="0040320B" w:rsidP="0040320B">
                  <w:pPr>
                    <w:pStyle w:val="a9"/>
                    <w:jc w:val="center"/>
                    <w:rPr>
                      <w:b/>
                      <w:bCs/>
                    </w:rPr>
                  </w:pPr>
                  <w:r w:rsidRPr="004A6D92">
                    <w:rPr>
                      <w:b/>
                      <w:bCs/>
                    </w:rPr>
                    <w:t>Сумма, в долларах США</w:t>
                  </w:r>
                </w:p>
              </w:tc>
            </w:tr>
            <w:tr w:rsidR="0040320B" w:rsidRPr="004A6D92" w14:paraId="79CBF75F" w14:textId="77777777" w:rsidTr="00C63E4A">
              <w:trPr>
                <w:trHeight w:val="210"/>
                <w:jc w:val="center"/>
              </w:trPr>
              <w:tc>
                <w:tcPr>
                  <w:tcW w:w="639" w:type="dxa"/>
                  <w:noWrap/>
                </w:tcPr>
                <w:p w14:paraId="6D2ED381" w14:textId="77777777" w:rsidR="0040320B" w:rsidRPr="004A6D92" w:rsidRDefault="0040320B" w:rsidP="0040320B">
                  <w:pPr>
                    <w:pStyle w:val="a9"/>
                    <w:jc w:val="center"/>
                    <w:rPr>
                      <w:b/>
                      <w:bCs/>
                    </w:rPr>
                  </w:pPr>
                  <w:r w:rsidRPr="004A6D92">
                    <w:rPr>
                      <w:b/>
                      <w:bCs/>
                    </w:rPr>
                    <w:t>1.</w:t>
                  </w:r>
                </w:p>
              </w:tc>
              <w:tc>
                <w:tcPr>
                  <w:tcW w:w="9165" w:type="dxa"/>
                  <w:gridSpan w:val="5"/>
                  <w:noWrap/>
                </w:tcPr>
                <w:p w14:paraId="3874F446" w14:textId="77777777" w:rsidR="0040320B" w:rsidRPr="004A6D92" w:rsidRDefault="0040320B" w:rsidP="0040320B">
                  <w:pPr>
                    <w:pStyle w:val="a9"/>
                    <w:rPr>
                      <w:b/>
                      <w:bCs/>
                    </w:rPr>
                  </w:pPr>
                  <w:r w:rsidRPr="004A6D92">
                    <w:rPr>
                      <w:b/>
                      <w:bCs/>
                    </w:rPr>
                    <w:t>Аэродромы: Бухара, Ургенч, Самарканд</w:t>
                  </w:r>
                </w:p>
              </w:tc>
            </w:tr>
            <w:tr w:rsidR="0040320B" w:rsidRPr="004A6D92" w14:paraId="51EC1B48" w14:textId="77777777" w:rsidTr="00C63E4A">
              <w:trPr>
                <w:trHeight w:val="210"/>
                <w:jc w:val="center"/>
              </w:trPr>
              <w:tc>
                <w:tcPr>
                  <w:tcW w:w="639" w:type="dxa"/>
                  <w:noWrap/>
                  <w:hideMark/>
                </w:tcPr>
                <w:p w14:paraId="20DDDE77" w14:textId="77777777" w:rsidR="0040320B" w:rsidRPr="004A6D92" w:rsidRDefault="0040320B" w:rsidP="0040320B">
                  <w:pPr>
                    <w:pStyle w:val="a9"/>
                    <w:jc w:val="center"/>
                  </w:pPr>
                  <w:r w:rsidRPr="004A6D92">
                    <w:rPr>
                      <w:lang w:val="en-US"/>
                    </w:rPr>
                    <w:t>1</w:t>
                  </w:r>
                  <w:r w:rsidRPr="004A6D92">
                    <w:t>.1</w:t>
                  </w:r>
                </w:p>
              </w:tc>
              <w:tc>
                <w:tcPr>
                  <w:tcW w:w="3942" w:type="dxa"/>
                  <w:noWrap/>
                  <w:hideMark/>
                </w:tcPr>
                <w:p w14:paraId="7AAC44E2" w14:textId="77777777" w:rsidR="0040320B" w:rsidRPr="004A6D92" w:rsidRDefault="0040320B" w:rsidP="0040320B">
                  <w:pPr>
                    <w:pStyle w:val="a9"/>
                    <w:jc w:val="both"/>
                  </w:pPr>
                  <w:r w:rsidRPr="004A6D92">
                    <w:t>Измерительные каналы системы КРАМС-4</w:t>
                  </w:r>
                </w:p>
              </w:tc>
              <w:tc>
                <w:tcPr>
                  <w:tcW w:w="1237" w:type="dxa"/>
                  <w:noWrap/>
                  <w:hideMark/>
                </w:tcPr>
                <w:p w14:paraId="3DDB8125" w14:textId="77777777" w:rsidR="0040320B" w:rsidRPr="004A6D92" w:rsidRDefault="0040320B" w:rsidP="0040320B">
                  <w:pPr>
                    <w:pStyle w:val="a9"/>
                    <w:jc w:val="center"/>
                  </w:pPr>
                  <w:r w:rsidRPr="004A6D92">
                    <w:t>1</w:t>
                  </w:r>
                </w:p>
              </w:tc>
              <w:tc>
                <w:tcPr>
                  <w:tcW w:w="1495" w:type="dxa"/>
                </w:tcPr>
                <w:p w14:paraId="28F649C6" w14:textId="77777777" w:rsidR="0040320B" w:rsidRPr="004A6D92" w:rsidRDefault="0040320B" w:rsidP="0040320B">
                  <w:pPr>
                    <w:pStyle w:val="a9"/>
                    <w:jc w:val="center"/>
                  </w:pPr>
                  <w:r w:rsidRPr="004A6D92">
                    <w:t>1</w:t>
                  </w:r>
                  <w:r w:rsidRPr="004A6D92">
                    <w:rPr>
                      <w:lang w:val="en-US"/>
                    </w:rPr>
                    <w:t>x</w:t>
                  </w:r>
                  <w:r w:rsidRPr="004A6D92">
                    <w:t>3=3</w:t>
                  </w:r>
                </w:p>
              </w:tc>
              <w:tc>
                <w:tcPr>
                  <w:tcW w:w="1245" w:type="dxa"/>
                  <w:noWrap/>
                </w:tcPr>
                <w:p w14:paraId="0B7908E6" w14:textId="77777777" w:rsidR="0040320B" w:rsidRPr="004A6D92" w:rsidRDefault="0040320B" w:rsidP="0040320B">
                  <w:pPr>
                    <w:pStyle w:val="a9"/>
                    <w:jc w:val="right"/>
                  </w:pPr>
                </w:p>
              </w:tc>
              <w:tc>
                <w:tcPr>
                  <w:tcW w:w="1246" w:type="dxa"/>
                  <w:noWrap/>
                </w:tcPr>
                <w:p w14:paraId="3D571C79" w14:textId="77777777" w:rsidR="0040320B" w:rsidRPr="004A6D92" w:rsidRDefault="0040320B" w:rsidP="0040320B">
                  <w:pPr>
                    <w:pStyle w:val="a9"/>
                    <w:jc w:val="right"/>
                  </w:pPr>
                </w:p>
              </w:tc>
            </w:tr>
            <w:tr w:rsidR="0040320B" w:rsidRPr="004A6D92" w14:paraId="0D5D96FC" w14:textId="77777777" w:rsidTr="00C63E4A">
              <w:trPr>
                <w:trHeight w:val="210"/>
                <w:jc w:val="center"/>
              </w:trPr>
              <w:tc>
                <w:tcPr>
                  <w:tcW w:w="639" w:type="dxa"/>
                  <w:noWrap/>
                  <w:hideMark/>
                </w:tcPr>
                <w:p w14:paraId="69DF8460" w14:textId="77777777" w:rsidR="0040320B" w:rsidRPr="004A6D92" w:rsidRDefault="0040320B" w:rsidP="0040320B">
                  <w:pPr>
                    <w:pStyle w:val="a9"/>
                    <w:jc w:val="center"/>
                    <w:rPr>
                      <w:lang w:val="en-US"/>
                    </w:rPr>
                  </w:pPr>
                  <w:r w:rsidRPr="004A6D92">
                    <w:t>1.</w:t>
                  </w:r>
                  <w:r w:rsidRPr="004A6D92">
                    <w:rPr>
                      <w:lang w:val="en-US"/>
                    </w:rPr>
                    <w:t>2</w:t>
                  </w:r>
                </w:p>
              </w:tc>
              <w:tc>
                <w:tcPr>
                  <w:tcW w:w="3942" w:type="dxa"/>
                  <w:noWrap/>
                  <w:hideMark/>
                </w:tcPr>
                <w:p w14:paraId="3EE6544E" w14:textId="77777777" w:rsidR="0040320B" w:rsidRPr="004A6D92" w:rsidRDefault="0040320B" w:rsidP="0040320B">
                  <w:pPr>
                    <w:pStyle w:val="a9"/>
                    <w:jc w:val="both"/>
                    <w:rPr>
                      <w:lang w:val="en-US"/>
                    </w:rPr>
                  </w:pPr>
                  <w:proofErr w:type="spellStart"/>
                  <w:r w:rsidRPr="004A6D92">
                    <w:t>Трансмиссометр</w:t>
                  </w:r>
                  <w:proofErr w:type="spellEnd"/>
                  <w:r w:rsidRPr="004A6D92">
                    <w:t xml:space="preserve"> </w:t>
                  </w:r>
                  <w:r w:rsidRPr="004A6D92">
                    <w:rPr>
                      <w:lang w:val="en-US"/>
                    </w:rPr>
                    <w:t>FS11</w:t>
                  </w:r>
                </w:p>
              </w:tc>
              <w:tc>
                <w:tcPr>
                  <w:tcW w:w="1237" w:type="dxa"/>
                  <w:noWrap/>
                  <w:hideMark/>
                </w:tcPr>
                <w:p w14:paraId="253D10B9" w14:textId="77777777" w:rsidR="0040320B" w:rsidRPr="004A6D92" w:rsidRDefault="0040320B" w:rsidP="0040320B">
                  <w:pPr>
                    <w:pStyle w:val="a9"/>
                    <w:jc w:val="center"/>
                  </w:pPr>
                  <w:r w:rsidRPr="004A6D92">
                    <w:t>3</w:t>
                  </w:r>
                </w:p>
              </w:tc>
              <w:tc>
                <w:tcPr>
                  <w:tcW w:w="1495" w:type="dxa"/>
                </w:tcPr>
                <w:p w14:paraId="32B761A0" w14:textId="77777777" w:rsidR="0040320B" w:rsidRPr="004A6D92" w:rsidRDefault="0040320B" w:rsidP="0040320B">
                  <w:pPr>
                    <w:pStyle w:val="a9"/>
                    <w:jc w:val="center"/>
                    <w:rPr>
                      <w:lang w:val="en-US"/>
                    </w:rPr>
                  </w:pPr>
                  <w:r w:rsidRPr="004A6D92">
                    <w:t>3x</w:t>
                  </w:r>
                  <w:r w:rsidRPr="004A6D92">
                    <w:rPr>
                      <w:lang w:val="en-US"/>
                    </w:rPr>
                    <w:t>3</w:t>
                  </w:r>
                  <w:r w:rsidRPr="004A6D92">
                    <w:t>=</w:t>
                  </w:r>
                  <w:r w:rsidRPr="004A6D92">
                    <w:rPr>
                      <w:lang w:val="en-US"/>
                    </w:rPr>
                    <w:t>9</w:t>
                  </w:r>
                </w:p>
              </w:tc>
              <w:tc>
                <w:tcPr>
                  <w:tcW w:w="1245" w:type="dxa"/>
                  <w:noWrap/>
                </w:tcPr>
                <w:p w14:paraId="4028F77D" w14:textId="77777777" w:rsidR="0040320B" w:rsidRPr="004A6D92" w:rsidRDefault="0040320B" w:rsidP="0040320B">
                  <w:pPr>
                    <w:pStyle w:val="a9"/>
                    <w:jc w:val="right"/>
                  </w:pPr>
                </w:p>
              </w:tc>
              <w:tc>
                <w:tcPr>
                  <w:tcW w:w="1246" w:type="dxa"/>
                  <w:noWrap/>
                </w:tcPr>
                <w:p w14:paraId="7EAB515F" w14:textId="77777777" w:rsidR="0040320B" w:rsidRPr="004A6D92" w:rsidRDefault="0040320B" w:rsidP="0040320B">
                  <w:pPr>
                    <w:pStyle w:val="a9"/>
                    <w:jc w:val="right"/>
                  </w:pPr>
                </w:p>
              </w:tc>
            </w:tr>
            <w:tr w:rsidR="0040320B" w:rsidRPr="004A6D92" w14:paraId="23DA0DC3" w14:textId="77777777" w:rsidTr="00C63E4A">
              <w:trPr>
                <w:trHeight w:val="210"/>
                <w:jc w:val="center"/>
              </w:trPr>
              <w:tc>
                <w:tcPr>
                  <w:tcW w:w="639" w:type="dxa"/>
                  <w:noWrap/>
                </w:tcPr>
                <w:p w14:paraId="5A76038F" w14:textId="77777777" w:rsidR="0040320B" w:rsidRPr="004A6D92" w:rsidRDefault="0040320B" w:rsidP="0040320B">
                  <w:pPr>
                    <w:pStyle w:val="a9"/>
                    <w:jc w:val="center"/>
                  </w:pPr>
                  <w:r w:rsidRPr="004A6D92">
                    <w:t>1.3</w:t>
                  </w:r>
                </w:p>
              </w:tc>
              <w:tc>
                <w:tcPr>
                  <w:tcW w:w="3942" w:type="dxa"/>
                  <w:noWrap/>
                </w:tcPr>
                <w:p w14:paraId="7C735FC2" w14:textId="77777777" w:rsidR="0040320B" w:rsidRPr="004A6D92" w:rsidRDefault="0040320B" w:rsidP="0040320B">
                  <w:pPr>
                    <w:pStyle w:val="a9"/>
                    <w:jc w:val="both"/>
                  </w:pPr>
                  <w:r w:rsidRPr="004A6D92">
                    <w:t xml:space="preserve">Датчик высоты облаков </w:t>
                  </w:r>
                  <w:r w:rsidRPr="004A6D92">
                    <w:rPr>
                      <w:lang w:val="en-US"/>
                    </w:rPr>
                    <w:t>CL31</w:t>
                  </w:r>
                </w:p>
              </w:tc>
              <w:tc>
                <w:tcPr>
                  <w:tcW w:w="1237" w:type="dxa"/>
                  <w:noWrap/>
                </w:tcPr>
                <w:p w14:paraId="712D9B5F" w14:textId="77777777" w:rsidR="0040320B" w:rsidRPr="004A6D92" w:rsidRDefault="0040320B" w:rsidP="0040320B">
                  <w:pPr>
                    <w:pStyle w:val="a9"/>
                    <w:jc w:val="center"/>
                  </w:pPr>
                  <w:r w:rsidRPr="004A6D92">
                    <w:t>2</w:t>
                  </w:r>
                </w:p>
              </w:tc>
              <w:tc>
                <w:tcPr>
                  <w:tcW w:w="1495" w:type="dxa"/>
                </w:tcPr>
                <w:p w14:paraId="7DAE7C20" w14:textId="77777777" w:rsidR="0040320B" w:rsidRPr="004A6D92" w:rsidRDefault="0040320B" w:rsidP="0040320B">
                  <w:pPr>
                    <w:pStyle w:val="a9"/>
                    <w:jc w:val="center"/>
                    <w:rPr>
                      <w:lang w:val="en-US"/>
                    </w:rPr>
                  </w:pPr>
                  <w:r w:rsidRPr="004A6D92">
                    <w:t>2x</w:t>
                  </w:r>
                  <w:r w:rsidRPr="004A6D92">
                    <w:rPr>
                      <w:lang w:val="en-US"/>
                    </w:rPr>
                    <w:t>3</w:t>
                  </w:r>
                  <w:r w:rsidRPr="004A6D92">
                    <w:t>=</w:t>
                  </w:r>
                  <w:r w:rsidRPr="004A6D92">
                    <w:rPr>
                      <w:lang w:val="en-US"/>
                    </w:rPr>
                    <w:t>6</w:t>
                  </w:r>
                </w:p>
              </w:tc>
              <w:tc>
                <w:tcPr>
                  <w:tcW w:w="1245" w:type="dxa"/>
                  <w:noWrap/>
                </w:tcPr>
                <w:p w14:paraId="29DCD821" w14:textId="77777777" w:rsidR="0040320B" w:rsidRPr="004A6D92" w:rsidRDefault="0040320B" w:rsidP="0040320B">
                  <w:pPr>
                    <w:pStyle w:val="a9"/>
                    <w:jc w:val="right"/>
                  </w:pPr>
                </w:p>
              </w:tc>
              <w:tc>
                <w:tcPr>
                  <w:tcW w:w="1246" w:type="dxa"/>
                  <w:noWrap/>
                </w:tcPr>
                <w:p w14:paraId="185C313F" w14:textId="77777777" w:rsidR="0040320B" w:rsidRPr="004A6D92" w:rsidRDefault="0040320B" w:rsidP="0040320B">
                  <w:pPr>
                    <w:pStyle w:val="a9"/>
                    <w:jc w:val="right"/>
                  </w:pPr>
                </w:p>
              </w:tc>
            </w:tr>
            <w:tr w:rsidR="0040320B" w:rsidRPr="004A6D92" w14:paraId="1C91629F" w14:textId="77777777" w:rsidTr="00C63E4A">
              <w:trPr>
                <w:trHeight w:val="510"/>
                <w:jc w:val="center"/>
              </w:trPr>
              <w:tc>
                <w:tcPr>
                  <w:tcW w:w="639" w:type="dxa"/>
                  <w:noWrap/>
                  <w:hideMark/>
                </w:tcPr>
                <w:p w14:paraId="7F4EBD70" w14:textId="77777777" w:rsidR="0040320B" w:rsidRPr="004A6D92" w:rsidRDefault="0040320B" w:rsidP="0040320B">
                  <w:pPr>
                    <w:pStyle w:val="a9"/>
                    <w:jc w:val="center"/>
                  </w:pPr>
                  <w:r w:rsidRPr="004A6D92">
                    <w:t>1.4</w:t>
                  </w:r>
                </w:p>
              </w:tc>
              <w:tc>
                <w:tcPr>
                  <w:tcW w:w="3942" w:type="dxa"/>
                  <w:hideMark/>
                </w:tcPr>
                <w:p w14:paraId="0AC67C75" w14:textId="77777777" w:rsidR="0040320B" w:rsidRPr="004A6D92" w:rsidRDefault="0040320B" w:rsidP="0040320B">
                  <w:pPr>
                    <w:pStyle w:val="a9"/>
                    <w:jc w:val="both"/>
                  </w:pPr>
                  <w:r w:rsidRPr="004A6D92">
                    <w:t>Первичный преобразователь параметров ветра WAA151</w:t>
                  </w:r>
                </w:p>
              </w:tc>
              <w:tc>
                <w:tcPr>
                  <w:tcW w:w="1237" w:type="dxa"/>
                  <w:noWrap/>
                  <w:hideMark/>
                </w:tcPr>
                <w:p w14:paraId="7BA15743" w14:textId="77777777" w:rsidR="0040320B" w:rsidRPr="004A6D92" w:rsidRDefault="0040320B" w:rsidP="0040320B">
                  <w:pPr>
                    <w:pStyle w:val="a9"/>
                    <w:jc w:val="center"/>
                  </w:pPr>
                  <w:r w:rsidRPr="004A6D92">
                    <w:t>2</w:t>
                  </w:r>
                </w:p>
              </w:tc>
              <w:tc>
                <w:tcPr>
                  <w:tcW w:w="1495" w:type="dxa"/>
                </w:tcPr>
                <w:p w14:paraId="779D9F78" w14:textId="77777777" w:rsidR="0040320B" w:rsidRPr="004A6D92" w:rsidRDefault="0040320B" w:rsidP="0040320B">
                  <w:pPr>
                    <w:pStyle w:val="a9"/>
                    <w:jc w:val="center"/>
                    <w:rPr>
                      <w:lang w:val="en-US"/>
                    </w:rPr>
                  </w:pPr>
                  <w:r w:rsidRPr="004A6D92">
                    <w:t>2x</w:t>
                  </w:r>
                  <w:r w:rsidRPr="004A6D92">
                    <w:rPr>
                      <w:lang w:val="en-US"/>
                    </w:rPr>
                    <w:t>3</w:t>
                  </w:r>
                  <w:r w:rsidRPr="004A6D92">
                    <w:t>=</w:t>
                  </w:r>
                  <w:r w:rsidRPr="004A6D92">
                    <w:rPr>
                      <w:lang w:val="en-US"/>
                    </w:rPr>
                    <w:t>6</w:t>
                  </w:r>
                </w:p>
              </w:tc>
              <w:tc>
                <w:tcPr>
                  <w:tcW w:w="1245" w:type="dxa"/>
                  <w:noWrap/>
                </w:tcPr>
                <w:p w14:paraId="74FBC1CA" w14:textId="77777777" w:rsidR="0040320B" w:rsidRPr="004A6D92" w:rsidRDefault="0040320B" w:rsidP="0040320B">
                  <w:pPr>
                    <w:pStyle w:val="a9"/>
                    <w:jc w:val="right"/>
                  </w:pPr>
                </w:p>
              </w:tc>
              <w:tc>
                <w:tcPr>
                  <w:tcW w:w="1246" w:type="dxa"/>
                  <w:noWrap/>
                </w:tcPr>
                <w:p w14:paraId="794664AE" w14:textId="77777777" w:rsidR="0040320B" w:rsidRPr="004A6D92" w:rsidRDefault="0040320B" w:rsidP="0040320B">
                  <w:pPr>
                    <w:pStyle w:val="a9"/>
                    <w:jc w:val="right"/>
                  </w:pPr>
                </w:p>
              </w:tc>
            </w:tr>
            <w:tr w:rsidR="0040320B" w:rsidRPr="004A6D92" w14:paraId="76F0E42D" w14:textId="77777777" w:rsidTr="00C63E4A">
              <w:trPr>
                <w:trHeight w:val="510"/>
                <w:jc w:val="center"/>
              </w:trPr>
              <w:tc>
                <w:tcPr>
                  <w:tcW w:w="639" w:type="dxa"/>
                  <w:noWrap/>
                  <w:hideMark/>
                </w:tcPr>
                <w:p w14:paraId="10812789" w14:textId="77777777" w:rsidR="0040320B" w:rsidRPr="004A6D92" w:rsidRDefault="0040320B" w:rsidP="0040320B">
                  <w:pPr>
                    <w:pStyle w:val="a9"/>
                    <w:jc w:val="center"/>
                  </w:pPr>
                  <w:r w:rsidRPr="004A6D92">
                    <w:t>1.5</w:t>
                  </w:r>
                </w:p>
              </w:tc>
              <w:tc>
                <w:tcPr>
                  <w:tcW w:w="3942" w:type="dxa"/>
                  <w:hideMark/>
                </w:tcPr>
                <w:p w14:paraId="45D667F8" w14:textId="77777777" w:rsidR="0040320B" w:rsidRPr="004A6D92" w:rsidRDefault="0040320B" w:rsidP="0040320B">
                  <w:pPr>
                    <w:pStyle w:val="a9"/>
                    <w:jc w:val="both"/>
                  </w:pPr>
                  <w:r w:rsidRPr="004A6D92">
                    <w:t>Первичный преобразователь параметров ветра WAV151</w:t>
                  </w:r>
                </w:p>
              </w:tc>
              <w:tc>
                <w:tcPr>
                  <w:tcW w:w="1237" w:type="dxa"/>
                  <w:noWrap/>
                  <w:hideMark/>
                </w:tcPr>
                <w:p w14:paraId="4D5F6D95" w14:textId="77777777" w:rsidR="0040320B" w:rsidRPr="004A6D92" w:rsidRDefault="0040320B" w:rsidP="0040320B">
                  <w:pPr>
                    <w:pStyle w:val="a9"/>
                    <w:jc w:val="center"/>
                  </w:pPr>
                  <w:r w:rsidRPr="004A6D92">
                    <w:t>2</w:t>
                  </w:r>
                </w:p>
              </w:tc>
              <w:tc>
                <w:tcPr>
                  <w:tcW w:w="1495" w:type="dxa"/>
                </w:tcPr>
                <w:p w14:paraId="60FBDAD2" w14:textId="77777777" w:rsidR="0040320B" w:rsidRPr="004A6D92" w:rsidRDefault="0040320B" w:rsidP="0040320B">
                  <w:pPr>
                    <w:pStyle w:val="a9"/>
                    <w:jc w:val="center"/>
                    <w:rPr>
                      <w:lang w:val="en-US"/>
                    </w:rPr>
                  </w:pPr>
                  <w:r w:rsidRPr="004A6D92">
                    <w:t>2x</w:t>
                  </w:r>
                  <w:r w:rsidRPr="004A6D92">
                    <w:rPr>
                      <w:lang w:val="en-US"/>
                    </w:rPr>
                    <w:t>3</w:t>
                  </w:r>
                  <w:r w:rsidRPr="004A6D92">
                    <w:t>=</w:t>
                  </w:r>
                  <w:r w:rsidRPr="004A6D92">
                    <w:rPr>
                      <w:lang w:val="en-US"/>
                    </w:rPr>
                    <w:t>6</w:t>
                  </w:r>
                </w:p>
              </w:tc>
              <w:tc>
                <w:tcPr>
                  <w:tcW w:w="1245" w:type="dxa"/>
                  <w:noWrap/>
                </w:tcPr>
                <w:p w14:paraId="3906A77F" w14:textId="77777777" w:rsidR="0040320B" w:rsidRPr="004A6D92" w:rsidRDefault="0040320B" w:rsidP="0040320B">
                  <w:pPr>
                    <w:pStyle w:val="a9"/>
                    <w:jc w:val="right"/>
                  </w:pPr>
                </w:p>
              </w:tc>
              <w:tc>
                <w:tcPr>
                  <w:tcW w:w="1246" w:type="dxa"/>
                  <w:noWrap/>
                </w:tcPr>
                <w:p w14:paraId="4F547A9E" w14:textId="77777777" w:rsidR="0040320B" w:rsidRPr="004A6D92" w:rsidRDefault="0040320B" w:rsidP="0040320B">
                  <w:pPr>
                    <w:pStyle w:val="a9"/>
                    <w:jc w:val="right"/>
                  </w:pPr>
                </w:p>
              </w:tc>
            </w:tr>
            <w:tr w:rsidR="0040320B" w:rsidRPr="004A6D92" w14:paraId="212C712F" w14:textId="77777777" w:rsidTr="00C63E4A">
              <w:trPr>
                <w:trHeight w:val="210"/>
                <w:jc w:val="center"/>
              </w:trPr>
              <w:tc>
                <w:tcPr>
                  <w:tcW w:w="639" w:type="dxa"/>
                  <w:noWrap/>
                  <w:hideMark/>
                </w:tcPr>
                <w:p w14:paraId="126E77F4" w14:textId="77777777" w:rsidR="0040320B" w:rsidRPr="004A6D92" w:rsidRDefault="0040320B" w:rsidP="0040320B">
                  <w:pPr>
                    <w:pStyle w:val="a9"/>
                    <w:jc w:val="center"/>
                  </w:pPr>
                  <w:r w:rsidRPr="004A6D92">
                    <w:t>1.6</w:t>
                  </w:r>
                </w:p>
              </w:tc>
              <w:tc>
                <w:tcPr>
                  <w:tcW w:w="3942" w:type="dxa"/>
                  <w:noWrap/>
                  <w:hideMark/>
                </w:tcPr>
                <w:p w14:paraId="32FC8ACE" w14:textId="77777777" w:rsidR="0040320B" w:rsidRPr="004A6D92" w:rsidRDefault="0040320B" w:rsidP="0040320B">
                  <w:pPr>
                    <w:pStyle w:val="a9"/>
                    <w:jc w:val="both"/>
                  </w:pPr>
                  <w:r w:rsidRPr="004A6D92">
                    <w:t>Измеритель влажности и температуры HMP155</w:t>
                  </w:r>
                </w:p>
              </w:tc>
              <w:tc>
                <w:tcPr>
                  <w:tcW w:w="1237" w:type="dxa"/>
                  <w:noWrap/>
                  <w:hideMark/>
                </w:tcPr>
                <w:p w14:paraId="1D65DF66" w14:textId="77777777" w:rsidR="0040320B" w:rsidRPr="004A6D92" w:rsidRDefault="0040320B" w:rsidP="0040320B">
                  <w:pPr>
                    <w:pStyle w:val="a9"/>
                    <w:jc w:val="center"/>
                  </w:pPr>
                  <w:r w:rsidRPr="004A6D92">
                    <w:t>1</w:t>
                  </w:r>
                </w:p>
              </w:tc>
              <w:tc>
                <w:tcPr>
                  <w:tcW w:w="1495" w:type="dxa"/>
                </w:tcPr>
                <w:p w14:paraId="6838085F" w14:textId="77777777" w:rsidR="0040320B" w:rsidRPr="004A6D92" w:rsidRDefault="0040320B" w:rsidP="0040320B">
                  <w:pPr>
                    <w:pStyle w:val="a9"/>
                    <w:jc w:val="center"/>
                    <w:rPr>
                      <w:lang w:val="en-US"/>
                    </w:rPr>
                  </w:pPr>
                  <w:r w:rsidRPr="004A6D92">
                    <w:t>1x</w:t>
                  </w:r>
                  <w:r w:rsidRPr="004A6D92">
                    <w:rPr>
                      <w:lang w:val="en-US"/>
                    </w:rPr>
                    <w:t>3</w:t>
                  </w:r>
                  <w:r w:rsidRPr="004A6D92">
                    <w:t>=</w:t>
                  </w:r>
                  <w:r w:rsidRPr="004A6D92">
                    <w:rPr>
                      <w:lang w:val="en-US"/>
                    </w:rPr>
                    <w:t>3</w:t>
                  </w:r>
                </w:p>
              </w:tc>
              <w:tc>
                <w:tcPr>
                  <w:tcW w:w="1245" w:type="dxa"/>
                  <w:noWrap/>
                </w:tcPr>
                <w:p w14:paraId="48A606D1" w14:textId="77777777" w:rsidR="0040320B" w:rsidRPr="004A6D92" w:rsidRDefault="0040320B" w:rsidP="0040320B">
                  <w:pPr>
                    <w:pStyle w:val="a9"/>
                    <w:jc w:val="right"/>
                  </w:pPr>
                </w:p>
              </w:tc>
              <w:tc>
                <w:tcPr>
                  <w:tcW w:w="1246" w:type="dxa"/>
                  <w:noWrap/>
                </w:tcPr>
                <w:p w14:paraId="246065C1" w14:textId="77777777" w:rsidR="0040320B" w:rsidRPr="004A6D92" w:rsidRDefault="0040320B" w:rsidP="0040320B">
                  <w:pPr>
                    <w:pStyle w:val="a9"/>
                    <w:jc w:val="right"/>
                  </w:pPr>
                </w:p>
              </w:tc>
            </w:tr>
            <w:tr w:rsidR="0040320B" w:rsidRPr="004A6D92" w14:paraId="45943858" w14:textId="77777777" w:rsidTr="00C63E4A">
              <w:trPr>
                <w:trHeight w:val="210"/>
                <w:jc w:val="center"/>
              </w:trPr>
              <w:tc>
                <w:tcPr>
                  <w:tcW w:w="639" w:type="dxa"/>
                  <w:noWrap/>
                  <w:hideMark/>
                </w:tcPr>
                <w:p w14:paraId="40FEEA45" w14:textId="77777777" w:rsidR="0040320B" w:rsidRPr="004A6D92" w:rsidRDefault="0040320B" w:rsidP="0040320B">
                  <w:pPr>
                    <w:pStyle w:val="a9"/>
                    <w:jc w:val="center"/>
                  </w:pPr>
                  <w:r w:rsidRPr="004A6D92">
                    <w:lastRenderedPageBreak/>
                    <w:t>1.7</w:t>
                  </w:r>
                </w:p>
              </w:tc>
              <w:tc>
                <w:tcPr>
                  <w:tcW w:w="3942" w:type="dxa"/>
                  <w:noWrap/>
                  <w:hideMark/>
                </w:tcPr>
                <w:p w14:paraId="0E6E3CE0" w14:textId="77777777" w:rsidR="0040320B" w:rsidRPr="004A6D92" w:rsidRDefault="0040320B" w:rsidP="0040320B">
                  <w:pPr>
                    <w:pStyle w:val="a9"/>
                    <w:jc w:val="both"/>
                  </w:pPr>
                  <w:r w:rsidRPr="004A6D92">
                    <w:t>Барометр цифровой РТВ330</w:t>
                  </w:r>
                </w:p>
              </w:tc>
              <w:tc>
                <w:tcPr>
                  <w:tcW w:w="1237" w:type="dxa"/>
                  <w:noWrap/>
                  <w:hideMark/>
                </w:tcPr>
                <w:p w14:paraId="36220EC1" w14:textId="77777777" w:rsidR="0040320B" w:rsidRPr="004A6D92" w:rsidRDefault="0040320B" w:rsidP="0040320B">
                  <w:pPr>
                    <w:pStyle w:val="a9"/>
                    <w:jc w:val="center"/>
                  </w:pPr>
                  <w:r w:rsidRPr="004A6D92">
                    <w:t>1</w:t>
                  </w:r>
                </w:p>
              </w:tc>
              <w:tc>
                <w:tcPr>
                  <w:tcW w:w="1495" w:type="dxa"/>
                </w:tcPr>
                <w:p w14:paraId="539CD07D" w14:textId="77777777" w:rsidR="0040320B" w:rsidRPr="004A6D92" w:rsidRDefault="0040320B" w:rsidP="0040320B">
                  <w:pPr>
                    <w:pStyle w:val="a9"/>
                    <w:jc w:val="center"/>
                    <w:rPr>
                      <w:lang w:val="en-US"/>
                    </w:rPr>
                  </w:pPr>
                  <w:r w:rsidRPr="004A6D92">
                    <w:t>1x</w:t>
                  </w:r>
                  <w:r w:rsidRPr="004A6D92">
                    <w:rPr>
                      <w:lang w:val="en-US"/>
                    </w:rPr>
                    <w:t>3</w:t>
                  </w:r>
                  <w:r w:rsidRPr="004A6D92">
                    <w:t>=</w:t>
                  </w:r>
                  <w:r w:rsidRPr="004A6D92">
                    <w:rPr>
                      <w:lang w:val="en-US"/>
                    </w:rPr>
                    <w:t>3</w:t>
                  </w:r>
                </w:p>
              </w:tc>
              <w:tc>
                <w:tcPr>
                  <w:tcW w:w="1245" w:type="dxa"/>
                  <w:noWrap/>
                </w:tcPr>
                <w:p w14:paraId="41F72519" w14:textId="77777777" w:rsidR="0040320B" w:rsidRPr="004A6D92" w:rsidRDefault="0040320B" w:rsidP="0040320B">
                  <w:pPr>
                    <w:pStyle w:val="a9"/>
                    <w:jc w:val="right"/>
                  </w:pPr>
                </w:p>
              </w:tc>
              <w:tc>
                <w:tcPr>
                  <w:tcW w:w="1246" w:type="dxa"/>
                  <w:noWrap/>
                </w:tcPr>
                <w:p w14:paraId="41571A2E" w14:textId="77777777" w:rsidR="0040320B" w:rsidRPr="004A6D92" w:rsidRDefault="0040320B" w:rsidP="0040320B">
                  <w:pPr>
                    <w:pStyle w:val="a9"/>
                    <w:jc w:val="right"/>
                  </w:pPr>
                </w:p>
              </w:tc>
            </w:tr>
            <w:tr w:rsidR="0040320B" w:rsidRPr="004A6D92" w14:paraId="123855DE" w14:textId="77777777" w:rsidTr="00C63E4A">
              <w:trPr>
                <w:trHeight w:val="210"/>
                <w:jc w:val="center"/>
              </w:trPr>
              <w:tc>
                <w:tcPr>
                  <w:tcW w:w="639" w:type="dxa"/>
                  <w:noWrap/>
                  <w:hideMark/>
                </w:tcPr>
                <w:p w14:paraId="62425571" w14:textId="77777777" w:rsidR="0040320B" w:rsidRPr="004A6D92" w:rsidRDefault="0040320B" w:rsidP="0040320B">
                  <w:pPr>
                    <w:pStyle w:val="a9"/>
                    <w:jc w:val="center"/>
                  </w:pPr>
                  <w:r w:rsidRPr="004A6D92">
                    <w:t>1.8</w:t>
                  </w:r>
                </w:p>
              </w:tc>
              <w:tc>
                <w:tcPr>
                  <w:tcW w:w="3942" w:type="dxa"/>
                  <w:noWrap/>
                  <w:hideMark/>
                </w:tcPr>
                <w:p w14:paraId="25D4C936" w14:textId="77777777" w:rsidR="0040320B" w:rsidRPr="004A6D92" w:rsidRDefault="0040320B" w:rsidP="0040320B">
                  <w:pPr>
                    <w:pStyle w:val="a9"/>
                    <w:jc w:val="both"/>
                    <w:rPr>
                      <w:lang w:val="en-US"/>
                    </w:rPr>
                  </w:pPr>
                  <w:r w:rsidRPr="004A6D92">
                    <w:t xml:space="preserve">Преобразователь измерительный </w:t>
                  </w:r>
                  <w:r w:rsidRPr="004A6D92">
                    <w:rPr>
                      <w:lang w:val="en-US"/>
                    </w:rPr>
                    <w:t>WT500, WT501</w:t>
                  </w:r>
                </w:p>
              </w:tc>
              <w:tc>
                <w:tcPr>
                  <w:tcW w:w="1237" w:type="dxa"/>
                  <w:noWrap/>
                  <w:hideMark/>
                </w:tcPr>
                <w:p w14:paraId="6F37EB70" w14:textId="77777777" w:rsidR="0040320B" w:rsidRPr="004A6D92" w:rsidRDefault="0040320B" w:rsidP="0040320B">
                  <w:pPr>
                    <w:pStyle w:val="a9"/>
                    <w:jc w:val="center"/>
                  </w:pPr>
                  <w:r w:rsidRPr="004A6D92">
                    <w:t>2</w:t>
                  </w:r>
                </w:p>
              </w:tc>
              <w:tc>
                <w:tcPr>
                  <w:tcW w:w="1495" w:type="dxa"/>
                </w:tcPr>
                <w:p w14:paraId="4F502B30" w14:textId="77777777" w:rsidR="0040320B" w:rsidRPr="004A6D92" w:rsidRDefault="0040320B" w:rsidP="0040320B">
                  <w:pPr>
                    <w:pStyle w:val="a9"/>
                    <w:jc w:val="center"/>
                    <w:rPr>
                      <w:lang w:val="en-US"/>
                    </w:rPr>
                  </w:pPr>
                  <w:r w:rsidRPr="004A6D92">
                    <w:t>2x</w:t>
                  </w:r>
                  <w:r w:rsidRPr="004A6D92">
                    <w:rPr>
                      <w:lang w:val="en-US"/>
                    </w:rPr>
                    <w:t>3</w:t>
                  </w:r>
                  <w:r w:rsidRPr="004A6D92">
                    <w:t>=</w:t>
                  </w:r>
                  <w:r w:rsidRPr="004A6D92">
                    <w:rPr>
                      <w:lang w:val="en-US"/>
                    </w:rPr>
                    <w:t>6</w:t>
                  </w:r>
                </w:p>
              </w:tc>
              <w:tc>
                <w:tcPr>
                  <w:tcW w:w="1245" w:type="dxa"/>
                  <w:noWrap/>
                </w:tcPr>
                <w:p w14:paraId="5195A1E2" w14:textId="77777777" w:rsidR="0040320B" w:rsidRPr="004A6D92" w:rsidRDefault="0040320B" w:rsidP="0040320B">
                  <w:pPr>
                    <w:pStyle w:val="a9"/>
                    <w:jc w:val="right"/>
                  </w:pPr>
                </w:p>
              </w:tc>
              <w:tc>
                <w:tcPr>
                  <w:tcW w:w="1246" w:type="dxa"/>
                  <w:noWrap/>
                </w:tcPr>
                <w:p w14:paraId="747045F2" w14:textId="77777777" w:rsidR="0040320B" w:rsidRPr="004A6D92" w:rsidRDefault="0040320B" w:rsidP="0040320B">
                  <w:pPr>
                    <w:pStyle w:val="a9"/>
                    <w:jc w:val="right"/>
                  </w:pPr>
                </w:p>
              </w:tc>
            </w:tr>
            <w:tr w:rsidR="0040320B" w:rsidRPr="004A6D92" w14:paraId="52C1E11B" w14:textId="77777777" w:rsidTr="00C63E4A">
              <w:trPr>
                <w:trHeight w:val="210"/>
                <w:jc w:val="center"/>
              </w:trPr>
              <w:tc>
                <w:tcPr>
                  <w:tcW w:w="639" w:type="dxa"/>
                  <w:noWrap/>
                </w:tcPr>
                <w:p w14:paraId="1642F05B" w14:textId="77777777" w:rsidR="0040320B" w:rsidRPr="004A6D92" w:rsidRDefault="0040320B" w:rsidP="0040320B">
                  <w:pPr>
                    <w:pStyle w:val="a9"/>
                    <w:jc w:val="center"/>
                    <w:rPr>
                      <w:b/>
                    </w:rPr>
                  </w:pPr>
                  <w:r w:rsidRPr="004A6D92">
                    <w:rPr>
                      <w:b/>
                    </w:rPr>
                    <w:t>2.</w:t>
                  </w:r>
                </w:p>
              </w:tc>
              <w:tc>
                <w:tcPr>
                  <w:tcW w:w="9165" w:type="dxa"/>
                  <w:gridSpan w:val="5"/>
                </w:tcPr>
                <w:p w14:paraId="210B8A35" w14:textId="77777777" w:rsidR="0040320B" w:rsidRPr="004A6D92" w:rsidRDefault="0040320B" w:rsidP="0040320B">
                  <w:pPr>
                    <w:pStyle w:val="a9"/>
                    <w:rPr>
                      <w:b/>
                    </w:rPr>
                  </w:pPr>
                  <w:r w:rsidRPr="004A6D92">
                    <w:rPr>
                      <w:b/>
                    </w:rPr>
                    <w:t>Аэродром Навои</w:t>
                  </w:r>
                </w:p>
              </w:tc>
            </w:tr>
            <w:tr w:rsidR="0040320B" w:rsidRPr="004A6D92" w14:paraId="0960B78F" w14:textId="77777777" w:rsidTr="00C63E4A">
              <w:trPr>
                <w:trHeight w:val="210"/>
                <w:jc w:val="center"/>
              </w:trPr>
              <w:tc>
                <w:tcPr>
                  <w:tcW w:w="639" w:type="dxa"/>
                  <w:noWrap/>
                </w:tcPr>
                <w:p w14:paraId="72E59814" w14:textId="77777777" w:rsidR="0040320B" w:rsidRPr="004A6D92" w:rsidRDefault="0040320B" w:rsidP="0040320B">
                  <w:pPr>
                    <w:pStyle w:val="a9"/>
                    <w:jc w:val="center"/>
                  </w:pPr>
                  <w:r w:rsidRPr="004A6D92">
                    <w:t>2.1</w:t>
                  </w:r>
                </w:p>
                <w:p w14:paraId="6D083E36" w14:textId="77777777" w:rsidR="0040320B" w:rsidRPr="004A6D92" w:rsidRDefault="0040320B" w:rsidP="0040320B">
                  <w:pPr>
                    <w:pStyle w:val="a9"/>
                    <w:jc w:val="center"/>
                  </w:pPr>
                </w:p>
              </w:tc>
              <w:tc>
                <w:tcPr>
                  <w:tcW w:w="3942" w:type="dxa"/>
                  <w:noWrap/>
                  <w:hideMark/>
                </w:tcPr>
                <w:p w14:paraId="70477CB3" w14:textId="77777777" w:rsidR="0040320B" w:rsidRPr="004A6D92" w:rsidRDefault="0040320B" w:rsidP="0040320B">
                  <w:pPr>
                    <w:pStyle w:val="a9"/>
                    <w:jc w:val="both"/>
                  </w:pPr>
                  <w:r w:rsidRPr="004A6D92">
                    <w:t>Измерительные каналы системы КРАМС-4</w:t>
                  </w:r>
                </w:p>
              </w:tc>
              <w:tc>
                <w:tcPr>
                  <w:tcW w:w="1237" w:type="dxa"/>
                  <w:noWrap/>
                  <w:hideMark/>
                </w:tcPr>
                <w:p w14:paraId="0187CC34" w14:textId="77777777" w:rsidR="0040320B" w:rsidRPr="004A6D92" w:rsidRDefault="0040320B" w:rsidP="0040320B">
                  <w:pPr>
                    <w:pStyle w:val="a9"/>
                    <w:jc w:val="center"/>
                  </w:pPr>
                  <w:r w:rsidRPr="004A6D92">
                    <w:t>1</w:t>
                  </w:r>
                </w:p>
              </w:tc>
              <w:tc>
                <w:tcPr>
                  <w:tcW w:w="1495" w:type="dxa"/>
                </w:tcPr>
                <w:p w14:paraId="51B18D07" w14:textId="77777777" w:rsidR="0040320B" w:rsidRPr="004A6D92" w:rsidRDefault="0040320B" w:rsidP="0040320B">
                  <w:pPr>
                    <w:pStyle w:val="a9"/>
                    <w:jc w:val="center"/>
                  </w:pPr>
                  <w:r w:rsidRPr="004A6D92">
                    <w:t>1</w:t>
                  </w:r>
                </w:p>
              </w:tc>
              <w:tc>
                <w:tcPr>
                  <w:tcW w:w="1245" w:type="dxa"/>
                  <w:noWrap/>
                </w:tcPr>
                <w:p w14:paraId="237C30D8" w14:textId="77777777" w:rsidR="0040320B" w:rsidRPr="004A6D92" w:rsidRDefault="0040320B" w:rsidP="0040320B">
                  <w:pPr>
                    <w:pStyle w:val="a9"/>
                    <w:jc w:val="right"/>
                  </w:pPr>
                </w:p>
              </w:tc>
              <w:tc>
                <w:tcPr>
                  <w:tcW w:w="1246" w:type="dxa"/>
                  <w:noWrap/>
                </w:tcPr>
                <w:p w14:paraId="6E6A919A" w14:textId="77777777" w:rsidR="0040320B" w:rsidRPr="004A6D92" w:rsidRDefault="0040320B" w:rsidP="0040320B">
                  <w:pPr>
                    <w:pStyle w:val="a9"/>
                    <w:jc w:val="right"/>
                  </w:pPr>
                </w:p>
              </w:tc>
            </w:tr>
            <w:tr w:rsidR="0040320B" w:rsidRPr="004A6D92" w14:paraId="16B90986" w14:textId="77777777" w:rsidTr="00C63E4A">
              <w:trPr>
                <w:trHeight w:val="210"/>
                <w:jc w:val="center"/>
              </w:trPr>
              <w:tc>
                <w:tcPr>
                  <w:tcW w:w="639" w:type="dxa"/>
                  <w:noWrap/>
                </w:tcPr>
                <w:p w14:paraId="5E6EB11B" w14:textId="77777777" w:rsidR="0040320B" w:rsidRPr="004A6D92" w:rsidRDefault="0040320B" w:rsidP="0040320B">
                  <w:pPr>
                    <w:pStyle w:val="a9"/>
                    <w:jc w:val="center"/>
                  </w:pPr>
                  <w:r w:rsidRPr="004A6D92">
                    <w:t>2.2</w:t>
                  </w:r>
                </w:p>
              </w:tc>
              <w:tc>
                <w:tcPr>
                  <w:tcW w:w="3942" w:type="dxa"/>
                  <w:noWrap/>
                  <w:hideMark/>
                </w:tcPr>
                <w:p w14:paraId="578D2F93" w14:textId="77777777" w:rsidR="0040320B" w:rsidRPr="004A6D92" w:rsidRDefault="0040320B" w:rsidP="0040320B">
                  <w:pPr>
                    <w:pStyle w:val="a9"/>
                    <w:jc w:val="both"/>
                    <w:rPr>
                      <w:lang w:val="en-US"/>
                    </w:rPr>
                  </w:pPr>
                  <w:proofErr w:type="spellStart"/>
                  <w:r w:rsidRPr="004A6D92">
                    <w:t>Трансмиссометр</w:t>
                  </w:r>
                  <w:proofErr w:type="spellEnd"/>
                  <w:r w:rsidRPr="004A6D92">
                    <w:t xml:space="preserve"> </w:t>
                  </w:r>
                  <w:r w:rsidRPr="004A6D92">
                    <w:rPr>
                      <w:lang w:val="en-US"/>
                    </w:rPr>
                    <w:t>MITRAS</w:t>
                  </w:r>
                </w:p>
              </w:tc>
              <w:tc>
                <w:tcPr>
                  <w:tcW w:w="1237" w:type="dxa"/>
                  <w:noWrap/>
                  <w:hideMark/>
                </w:tcPr>
                <w:p w14:paraId="5E670147" w14:textId="77777777" w:rsidR="0040320B" w:rsidRPr="004A6D92" w:rsidRDefault="0040320B" w:rsidP="0040320B">
                  <w:pPr>
                    <w:pStyle w:val="a9"/>
                    <w:jc w:val="center"/>
                  </w:pPr>
                  <w:r w:rsidRPr="004A6D92">
                    <w:t>2</w:t>
                  </w:r>
                </w:p>
              </w:tc>
              <w:tc>
                <w:tcPr>
                  <w:tcW w:w="1495" w:type="dxa"/>
                </w:tcPr>
                <w:p w14:paraId="30A8E9B2" w14:textId="77777777" w:rsidR="0040320B" w:rsidRPr="004A6D92" w:rsidRDefault="0040320B" w:rsidP="0040320B">
                  <w:pPr>
                    <w:pStyle w:val="a9"/>
                    <w:jc w:val="center"/>
                  </w:pPr>
                  <w:r w:rsidRPr="004A6D92">
                    <w:t>2х1=2</w:t>
                  </w:r>
                </w:p>
              </w:tc>
              <w:tc>
                <w:tcPr>
                  <w:tcW w:w="1245" w:type="dxa"/>
                  <w:noWrap/>
                </w:tcPr>
                <w:p w14:paraId="5B1A1087" w14:textId="77777777" w:rsidR="0040320B" w:rsidRPr="004A6D92" w:rsidRDefault="0040320B" w:rsidP="0040320B">
                  <w:pPr>
                    <w:pStyle w:val="a9"/>
                    <w:jc w:val="right"/>
                  </w:pPr>
                </w:p>
              </w:tc>
              <w:tc>
                <w:tcPr>
                  <w:tcW w:w="1246" w:type="dxa"/>
                  <w:noWrap/>
                </w:tcPr>
                <w:p w14:paraId="11F8F418" w14:textId="77777777" w:rsidR="0040320B" w:rsidRPr="004A6D92" w:rsidRDefault="0040320B" w:rsidP="0040320B">
                  <w:pPr>
                    <w:pStyle w:val="a9"/>
                    <w:jc w:val="right"/>
                  </w:pPr>
                </w:p>
              </w:tc>
            </w:tr>
            <w:tr w:rsidR="0040320B" w:rsidRPr="004A6D92" w14:paraId="73CCA9CF" w14:textId="77777777" w:rsidTr="00C63E4A">
              <w:trPr>
                <w:trHeight w:val="210"/>
                <w:jc w:val="center"/>
              </w:trPr>
              <w:tc>
                <w:tcPr>
                  <w:tcW w:w="639" w:type="dxa"/>
                  <w:noWrap/>
                </w:tcPr>
                <w:p w14:paraId="53AF141F" w14:textId="77777777" w:rsidR="0040320B" w:rsidRPr="004A6D92" w:rsidRDefault="0040320B" w:rsidP="0040320B">
                  <w:pPr>
                    <w:pStyle w:val="a9"/>
                    <w:jc w:val="center"/>
                  </w:pPr>
                  <w:r w:rsidRPr="004A6D92">
                    <w:t>2.3</w:t>
                  </w:r>
                </w:p>
              </w:tc>
              <w:tc>
                <w:tcPr>
                  <w:tcW w:w="3942" w:type="dxa"/>
                  <w:noWrap/>
                  <w:hideMark/>
                </w:tcPr>
                <w:p w14:paraId="7EA3DD2C" w14:textId="77777777" w:rsidR="0040320B" w:rsidRPr="004A6D92" w:rsidRDefault="0040320B" w:rsidP="0040320B">
                  <w:pPr>
                    <w:pStyle w:val="a9"/>
                    <w:jc w:val="both"/>
                    <w:rPr>
                      <w:lang w:val="en-US"/>
                    </w:rPr>
                  </w:pPr>
                  <w:proofErr w:type="spellStart"/>
                  <w:r w:rsidRPr="004A6D92">
                    <w:t>Трансмиссометр</w:t>
                  </w:r>
                  <w:proofErr w:type="spellEnd"/>
                  <w:r w:rsidRPr="004A6D92">
                    <w:t xml:space="preserve"> </w:t>
                  </w:r>
                  <w:r w:rsidRPr="004A6D92">
                    <w:rPr>
                      <w:lang w:val="en-US"/>
                    </w:rPr>
                    <w:t>LT31</w:t>
                  </w:r>
                </w:p>
              </w:tc>
              <w:tc>
                <w:tcPr>
                  <w:tcW w:w="1237" w:type="dxa"/>
                  <w:noWrap/>
                  <w:hideMark/>
                </w:tcPr>
                <w:p w14:paraId="6F68E11C" w14:textId="77777777" w:rsidR="0040320B" w:rsidRPr="004A6D92" w:rsidRDefault="0040320B" w:rsidP="0040320B">
                  <w:pPr>
                    <w:pStyle w:val="a9"/>
                    <w:jc w:val="center"/>
                    <w:rPr>
                      <w:lang w:val="en-US"/>
                    </w:rPr>
                  </w:pPr>
                  <w:r w:rsidRPr="004A6D92">
                    <w:rPr>
                      <w:lang w:val="en-US"/>
                    </w:rPr>
                    <w:t>1</w:t>
                  </w:r>
                </w:p>
              </w:tc>
              <w:tc>
                <w:tcPr>
                  <w:tcW w:w="1495" w:type="dxa"/>
                </w:tcPr>
                <w:p w14:paraId="2590E064" w14:textId="77777777" w:rsidR="0040320B" w:rsidRPr="004A6D92" w:rsidRDefault="0040320B" w:rsidP="0040320B">
                  <w:pPr>
                    <w:pStyle w:val="a9"/>
                    <w:jc w:val="center"/>
                  </w:pPr>
                  <w:r w:rsidRPr="004A6D92">
                    <w:t>1х1=1</w:t>
                  </w:r>
                </w:p>
              </w:tc>
              <w:tc>
                <w:tcPr>
                  <w:tcW w:w="1245" w:type="dxa"/>
                  <w:noWrap/>
                </w:tcPr>
                <w:p w14:paraId="41FD217D" w14:textId="77777777" w:rsidR="0040320B" w:rsidRPr="004A6D92" w:rsidRDefault="0040320B" w:rsidP="0040320B">
                  <w:pPr>
                    <w:pStyle w:val="a9"/>
                    <w:jc w:val="right"/>
                  </w:pPr>
                </w:p>
              </w:tc>
              <w:tc>
                <w:tcPr>
                  <w:tcW w:w="1246" w:type="dxa"/>
                  <w:noWrap/>
                </w:tcPr>
                <w:p w14:paraId="26FA84FD" w14:textId="77777777" w:rsidR="0040320B" w:rsidRPr="004A6D92" w:rsidRDefault="0040320B" w:rsidP="0040320B">
                  <w:pPr>
                    <w:pStyle w:val="a9"/>
                    <w:jc w:val="right"/>
                  </w:pPr>
                </w:p>
              </w:tc>
            </w:tr>
            <w:tr w:rsidR="0040320B" w:rsidRPr="004A6D92" w14:paraId="1D0BDC89" w14:textId="77777777" w:rsidTr="00C63E4A">
              <w:trPr>
                <w:trHeight w:val="210"/>
                <w:jc w:val="center"/>
              </w:trPr>
              <w:tc>
                <w:tcPr>
                  <w:tcW w:w="639" w:type="dxa"/>
                  <w:noWrap/>
                </w:tcPr>
                <w:p w14:paraId="0D9B6A7B" w14:textId="77777777" w:rsidR="0040320B" w:rsidRPr="004A6D92" w:rsidRDefault="0040320B" w:rsidP="0040320B">
                  <w:pPr>
                    <w:pStyle w:val="a9"/>
                    <w:jc w:val="center"/>
                  </w:pPr>
                  <w:r w:rsidRPr="004A6D92">
                    <w:t>2.4</w:t>
                  </w:r>
                </w:p>
              </w:tc>
              <w:tc>
                <w:tcPr>
                  <w:tcW w:w="3942" w:type="dxa"/>
                  <w:noWrap/>
                  <w:hideMark/>
                </w:tcPr>
                <w:p w14:paraId="1E50A2F6" w14:textId="77777777" w:rsidR="0040320B" w:rsidRPr="004A6D92" w:rsidRDefault="0040320B" w:rsidP="0040320B">
                  <w:pPr>
                    <w:pStyle w:val="a9"/>
                    <w:jc w:val="both"/>
                  </w:pPr>
                  <w:r w:rsidRPr="004A6D92">
                    <w:t>Датчик высоты облаков СТ25К</w:t>
                  </w:r>
                </w:p>
              </w:tc>
              <w:tc>
                <w:tcPr>
                  <w:tcW w:w="1237" w:type="dxa"/>
                  <w:noWrap/>
                  <w:hideMark/>
                </w:tcPr>
                <w:p w14:paraId="16888CA3" w14:textId="77777777" w:rsidR="0040320B" w:rsidRPr="004A6D92" w:rsidRDefault="0040320B" w:rsidP="0040320B">
                  <w:pPr>
                    <w:pStyle w:val="a9"/>
                    <w:jc w:val="center"/>
                  </w:pPr>
                  <w:r w:rsidRPr="004A6D92">
                    <w:t>1</w:t>
                  </w:r>
                </w:p>
              </w:tc>
              <w:tc>
                <w:tcPr>
                  <w:tcW w:w="1495" w:type="dxa"/>
                </w:tcPr>
                <w:p w14:paraId="0F8817D1" w14:textId="77777777" w:rsidR="0040320B" w:rsidRPr="004A6D92" w:rsidRDefault="0040320B" w:rsidP="0040320B">
                  <w:pPr>
                    <w:pStyle w:val="a9"/>
                    <w:jc w:val="center"/>
                  </w:pPr>
                  <w:r w:rsidRPr="004A6D92">
                    <w:t>1х1=1</w:t>
                  </w:r>
                </w:p>
              </w:tc>
              <w:tc>
                <w:tcPr>
                  <w:tcW w:w="1245" w:type="dxa"/>
                  <w:noWrap/>
                </w:tcPr>
                <w:p w14:paraId="73067527" w14:textId="77777777" w:rsidR="0040320B" w:rsidRPr="004A6D92" w:rsidRDefault="0040320B" w:rsidP="0040320B">
                  <w:pPr>
                    <w:pStyle w:val="a9"/>
                    <w:jc w:val="right"/>
                  </w:pPr>
                </w:p>
              </w:tc>
              <w:tc>
                <w:tcPr>
                  <w:tcW w:w="1246" w:type="dxa"/>
                  <w:noWrap/>
                </w:tcPr>
                <w:p w14:paraId="59C95D44" w14:textId="77777777" w:rsidR="0040320B" w:rsidRPr="004A6D92" w:rsidRDefault="0040320B" w:rsidP="0040320B">
                  <w:pPr>
                    <w:pStyle w:val="a9"/>
                    <w:jc w:val="right"/>
                  </w:pPr>
                </w:p>
              </w:tc>
            </w:tr>
            <w:tr w:rsidR="0040320B" w:rsidRPr="004A6D92" w14:paraId="20AD32D3" w14:textId="77777777" w:rsidTr="00C63E4A">
              <w:trPr>
                <w:trHeight w:val="210"/>
                <w:jc w:val="center"/>
              </w:trPr>
              <w:tc>
                <w:tcPr>
                  <w:tcW w:w="639" w:type="dxa"/>
                  <w:noWrap/>
                </w:tcPr>
                <w:p w14:paraId="6B183DA6" w14:textId="77777777" w:rsidR="0040320B" w:rsidRPr="004A6D92" w:rsidRDefault="0040320B" w:rsidP="0040320B">
                  <w:pPr>
                    <w:pStyle w:val="a9"/>
                    <w:jc w:val="center"/>
                  </w:pPr>
                  <w:r w:rsidRPr="004A6D92">
                    <w:t>2.5</w:t>
                  </w:r>
                </w:p>
              </w:tc>
              <w:tc>
                <w:tcPr>
                  <w:tcW w:w="3942" w:type="dxa"/>
                  <w:noWrap/>
                  <w:hideMark/>
                </w:tcPr>
                <w:p w14:paraId="1C01E6E5" w14:textId="77777777" w:rsidR="0040320B" w:rsidRPr="004A6D92" w:rsidRDefault="0040320B" w:rsidP="0040320B">
                  <w:pPr>
                    <w:pStyle w:val="a9"/>
                    <w:jc w:val="both"/>
                    <w:rPr>
                      <w:lang w:val="en-US"/>
                    </w:rPr>
                  </w:pPr>
                  <w:r w:rsidRPr="004A6D92">
                    <w:t xml:space="preserve">Датчик высоты облаков </w:t>
                  </w:r>
                  <w:r w:rsidRPr="004A6D92">
                    <w:rPr>
                      <w:lang w:val="en-US"/>
                    </w:rPr>
                    <w:t>CL31</w:t>
                  </w:r>
                </w:p>
              </w:tc>
              <w:tc>
                <w:tcPr>
                  <w:tcW w:w="1237" w:type="dxa"/>
                  <w:noWrap/>
                  <w:hideMark/>
                </w:tcPr>
                <w:p w14:paraId="10038DBA" w14:textId="77777777" w:rsidR="0040320B" w:rsidRPr="004A6D92" w:rsidRDefault="0040320B" w:rsidP="0040320B">
                  <w:pPr>
                    <w:pStyle w:val="a9"/>
                    <w:jc w:val="center"/>
                  </w:pPr>
                  <w:r w:rsidRPr="004A6D92">
                    <w:t>1</w:t>
                  </w:r>
                </w:p>
              </w:tc>
              <w:tc>
                <w:tcPr>
                  <w:tcW w:w="1495" w:type="dxa"/>
                </w:tcPr>
                <w:p w14:paraId="7360C453" w14:textId="77777777" w:rsidR="0040320B" w:rsidRPr="004A6D92" w:rsidRDefault="0040320B" w:rsidP="0040320B">
                  <w:pPr>
                    <w:pStyle w:val="a9"/>
                    <w:jc w:val="center"/>
                  </w:pPr>
                  <w:r w:rsidRPr="004A6D92">
                    <w:t>1х1=1</w:t>
                  </w:r>
                </w:p>
              </w:tc>
              <w:tc>
                <w:tcPr>
                  <w:tcW w:w="1245" w:type="dxa"/>
                  <w:noWrap/>
                </w:tcPr>
                <w:p w14:paraId="6258A75A" w14:textId="77777777" w:rsidR="0040320B" w:rsidRPr="004A6D92" w:rsidRDefault="0040320B" w:rsidP="0040320B">
                  <w:pPr>
                    <w:pStyle w:val="a9"/>
                    <w:jc w:val="right"/>
                  </w:pPr>
                </w:p>
              </w:tc>
              <w:tc>
                <w:tcPr>
                  <w:tcW w:w="1246" w:type="dxa"/>
                  <w:noWrap/>
                </w:tcPr>
                <w:p w14:paraId="7E1903A1" w14:textId="77777777" w:rsidR="0040320B" w:rsidRPr="004A6D92" w:rsidRDefault="0040320B" w:rsidP="0040320B">
                  <w:pPr>
                    <w:pStyle w:val="a9"/>
                    <w:jc w:val="right"/>
                  </w:pPr>
                </w:p>
              </w:tc>
            </w:tr>
            <w:tr w:rsidR="0040320B" w:rsidRPr="004A6D92" w14:paraId="1503F63C" w14:textId="77777777" w:rsidTr="00C63E4A">
              <w:trPr>
                <w:trHeight w:val="510"/>
                <w:jc w:val="center"/>
              </w:trPr>
              <w:tc>
                <w:tcPr>
                  <w:tcW w:w="639" w:type="dxa"/>
                  <w:noWrap/>
                </w:tcPr>
                <w:p w14:paraId="2F837B88" w14:textId="77777777" w:rsidR="0040320B" w:rsidRPr="004A6D92" w:rsidRDefault="0040320B" w:rsidP="0040320B">
                  <w:pPr>
                    <w:pStyle w:val="a9"/>
                    <w:jc w:val="center"/>
                  </w:pPr>
                  <w:r w:rsidRPr="004A6D92">
                    <w:t>2.6</w:t>
                  </w:r>
                </w:p>
              </w:tc>
              <w:tc>
                <w:tcPr>
                  <w:tcW w:w="3942" w:type="dxa"/>
                  <w:hideMark/>
                </w:tcPr>
                <w:p w14:paraId="6226D0B1" w14:textId="77777777" w:rsidR="0040320B" w:rsidRPr="004A6D92" w:rsidRDefault="0040320B" w:rsidP="0040320B">
                  <w:pPr>
                    <w:pStyle w:val="a9"/>
                    <w:jc w:val="both"/>
                  </w:pPr>
                  <w:r w:rsidRPr="004A6D92">
                    <w:t>Первичный преобразователь параметров ветра WAA151</w:t>
                  </w:r>
                </w:p>
              </w:tc>
              <w:tc>
                <w:tcPr>
                  <w:tcW w:w="1237" w:type="dxa"/>
                  <w:noWrap/>
                  <w:hideMark/>
                </w:tcPr>
                <w:p w14:paraId="062110AA" w14:textId="77777777" w:rsidR="0040320B" w:rsidRPr="004A6D92" w:rsidRDefault="0040320B" w:rsidP="0040320B">
                  <w:pPr>
                    <w:pStyle w:val="a9"/>
                    <w:jc w:val="center"/>
                  </w:pPr>
                  <w:r w:rsidRPr="004A6D92">
                    <w:t>3</w:t>
                  </w:r>
                </w:p>
              </w:tc>
              <w:tc>
                <w:tcPr>
                  <w:tcW w:w="1495" w:type="dxa"/>
                </w:tcPr>
                <w:p w14:paraId="3D88EE9F" w14:textId="77777777" w:rsidR="0040320B" w:rsidRPr="004A6D92" w:rsidRDefault="0040320B" w:rsidP="0040320B">
                  <w:pPr>
                    <w:pStyle w:val="a9"/>
                    <w:jc w:val="center"/>
                  </w:pPr>
                  <w:r w:rsidRPr="004A6D92">
                    <w:t>3х1=3</w:t>
                  </w:r>
                </w:p>
              </w:tc>
              <w:tc>
                <w:tcPr>
                  <w:tcW w:w="1245" w:type="dxa"/>
                  <w:noWrap/>
                </w:tcPr>
                <w:p w14:paraId="493731B0" w14:textId="77777777" w:rsidR="0040320B" w:rsidRPr="004A6D92" w:rsidRDefault="0040320B" w:rsidP="0040320B">
                  <w:pPr>
                    <w:pStyle w:val="a9"/>
                    <w:jc w:val="right"/>
                  </w:pPr>
                </w:p>
              </w:tc>
              <w:tc>
                <w:tcPr>
                  <w:tcW w:w="1246" w:type="dxa"/>
                  <w:noWrap/>
                </w:tcPr>
                <w:p w14:paraId="657A044D" w14:textId="77777777" w:rsidR="0040320B" w:rsidRPr="004A6D92" w:rsidRDefault="0040320B" w:rsidP="0040320B">
                  <w:pPr>
                    <w:pStyle w:val="a9"/>
                    <w:jc w:val="right"/>
                  </w:pPr>
                </w:p>
              </w:tc>
            </w:tr>
            <w:tr w:rsidR="0040320B" w:rsidRPr="004A6D92" w14:paraId="05B65054" w14:textId="77777777" w:rsidTr="00C63E4A">
              <w:trPr>
                <w:trHeight w:val="510"/>
                <w:jc w:val="center"/>
              </w:trPr>
              <w:tc>
                <w:tcPr>
                  <w:tcW w:w="639" w:type="dxa"/>
                  <w:noWrap/>
                </w:tcPr>
                <w:p w14:paraId="540A23BA" w14:textId="77777777" w:rsidR="0040320B" w:rsidRPr="004A6D92" w:rsidRDefault="0040320B" w:rsidP="0040320B">
                  <w:pPr>
                    <w:pStyle w:val="a9"/>
                    <w:jc w:val="center"/>
                  </w:pPr>
                  <w:r w:rsidRPr="004A6D92">
                    <w:t>2.7</w:t>
                  </w:r>
                </w:p>
              </w:tc>
              <w:tc>
                <w:tcPr>
                  <w:tcW w:w="3942" w:type="dxa"/>
                  <w:hideMark/>
                </w:tcPr>
                <w:p w14:paraId="24097ECC" w14:textId="77777777" w:rsidR="0040320B" w:rsidRPr="004A6D92" w:rsidRDefault="0040320B" w:rsidP="0040320B">
                  <w:pPr>
                    <w:pStyle w:val="a9"/>
                    <w:jc w:val="both"/>
                  </w:pPr>
                  <w:r w:rsidRPr="004A6D92">
                    <w:t>Первичный преобразователь параметров ветра WAV151</w:t>
                  </w:r>
                </w:p>
              </w:tc>
              <w:tc>
                <w:tcPr>
                  <w:tcW w:w="1237" w:type="dxa"/>
                  <w:noWrap/>
                  <w:hideMark/>
                </w:tcPr>
                <w:p w14:paraId="1B5224FD" w14:textId="77777777" w:rsidR="0040320B" w:rsidRPr="004A6D92" w:rsidRDefault="0040320B" w:rsidP="0040320B">
                  <w:pPr>
                    <w:pStyle w:val="a9"/>
                    <w:jc w:val="center"/>
                  </w:pPr>
                  <w:r w:rsidRPr="004A6D92">
                    <w:t>3</w:t>
                  </w:r>
                </w:p>
              </w:tc>
              <w:tc>
                <w:tcPr>
                  <w:tcW w:w="1495" w:type="dxa"/>
                </w:tcPr>
                <w:p w14:paraId="3961BF53" w14:textId="77777777" w:rsidR="0040320B" w:rsidRPr="004A6D92" w:rsidRDefault="0040320B" w:rsidP="0040320B">
                  <w:pPr>
                    <w:pStyle w:val="a9"/>
                    <w:jc w:val="center"/>
                  </w:pPr>
                  <w:r w:rsidRPr="004A6D92">
                    <w:t>3х1=3</w:t>
                  </w:r>
                </w:p>
              </w:tc>
              <w:tc>
                <w:tcPr>
                  <w:tcW w:w="1245" w:type="dxa"/>
                  <w:noWrap/>
                </w:tcPr>
                <w:p w14:paraId="75F59C94" w14:textId="77777777" w:rsidR="0040320B" w:rsidRPr="004A6D92" w:rsidRDefault="0040320B" w:rsidP="0040320B">
                  <w:pPr>
                    <w:pStyle w:val="a9"/>
                    <w:jc w:val="right"/>
                  </w:pPr>
                </w:p>
              </w:tc>
              <w:tc>
                <w:tcPr>
                  <w:tcW w:w="1246" w:type="dxa"/>
                  <w:noWrap/>
                </w:tcPr>
                <w:p w14:paraId="6A84DA44" w14:textId="77777777" w:rsidR="0040320B" w:rsidRPr="004A6D92" w:rsidRDefault="0040320B" w:rsidP="0040320B">
                  <w:pPr>
                    <w:pStyle w:val="a9"/>
                    <w:jc w:val="right"/>
                  </w:pPr>
                </w:p>
              </w:tc>
            </w:tr>
            <w:tr w:rsidR="0040320B" w:rsidRPr="004A6D92" w14:paraId="7F3C5D81" w14:textId="77777777" w:rsidTr="00C63E4A">
              <w:trPr>
                <w:trHeight w:val="210"/>
                <w:jc w:val="center"/>
              </w:trPr>
              <w:tc>
                <w:tcPr>
                  <w:tcW w:w="639" w:type="dxa"/>
                  <w:noWrap/>
                </w:tcPr>
                <w:p w14:paraId="3E345007" w14:textId="77777777" w:rsidR="0040320B" w:rsidRPr="004A6D92" w:rsidRDefault="0040320B" w:rsidP="0040320B">
                  <w:pPr>
                    <w:pStyle w:val="a9"/>
                    <w:jc w:val="center"/>
                  </w:pPr>
                  <w:r w:rsidRPr="004A6D92">
                    <w:t>2.8</w:t>
                  </w:r>
                </w:p>
              </w:tc>
              <w:tc>
                <w:tcPr>
                  <w:tcW w:w="3942" w:type="dxa"/>
                  <w:noWrap/>
                  <w:hideMark/>
                </w:tcPr>
                <w:p w14:paraId="77EEE824" w14:textId="77777777" w:rsidR="0040320B" w:rsidRPr="004A6D92" w:rsidRDefault="0040320B" w:rsidP="0040320B">
                  <w:pPr>
                    <w:pStyle w:val="a9"/>
                    <w:jc w:val="both"/>
                  </w:pPr>
                  <w:r w:rsidRPr="004A6D92">
                    <w:t>Измеритель влажности и температуры HMP 45D</w:t>
                  </w:r>
                </w:p>
              </w:tc>
              <w:tc>
                <w:tcPr>
                  <w:tcW w:w="1237" w:type="dxa"/>
                  <w:noWrap/>
                  <w:hideMark/>
                </w:tcPr>
                <w:p w14:paraId="234CB7D9" w14:textId="77777777" w:rsidR="0040320B" w:rsidRPr="004A6D92" w:rsidRDefault="0040320B" w:rsidP="0040320B">
                  <w:pPr>
                    <w:pStyle w:val="a9"/>
                    <w:jc w:val="center"/>
                  </w:pPr>
                  <w:r w:rsidRPr="004A6D92">
                    <w:t>1</w:t>
                  </w:r>
                </w:p>
              </w:tc>
              <w:tc>
                <w:tcPr>
                  <w:tcW w:w="1495" w:type="dxa"/>
                </w:tcPr>
                <w:p w14:paraId="5135C298" w14:textId="77777777" w:rsidR="0040320B" w:rsidRPr="004A6D92" w:rsidRDefault="0040320B" w:rsidP="0040320B">
                  <w:pPr>
                    <w:pStyle w:val="a9"/>
                    <w:jc w:val="center"/>
                  </w:pPr>
                  <w:r w:rsidRPr="004A6D92">
                    <w:t>1х1=1</w:t>
                  </w:r>
                </w:p>
              </w:tc>
              <w:tc>
                <w:tcPr>
                  <w:tcW w:w="1245" w:type="dxa"/>
                  <w:noWrap/>
                </w:tcPr>
                <w:p w14:paraId="167714FE" w14:textId="77777777" w:rsidR="0040320B" w:rsidRPr="004A6D92" w:rsidRDefault="0040320B" w:rsidP="0040320B">
                  <w:pPr>
                    <w:pStyle w:val="a9"/>
                    <w:jc w:val="right"/>
                  </w:pPr>
                </w:p>
              </w:tc>
              <w:tc>
                <w:tcPr>
                  <w:tcW w:w="1246" w:type="dxa"/>
                  <w:noWrap/>
                </w:tcPr>
                <w:p w14:paraId="716D0A98" w14:textId="77777777" w:rsidR="0040320B" w:rsidRPr="004A6D92" w:rsidRDefault="0040320B" w:rsidP="0040320B">
                  <w:pPr>
                    <w:pStyle w:val="a9"/>
                    <w:jc w:val="right"/>
                  </w:pPr>
                </w:p>
              </w:tc>
            </w:tr>
            <w:tr w:rsidR="0040320B" w:rsidRPr="004A6D92" w14:paraId="085D6D4B" w14:textId="77777777" w:rsidTr="00C63E4A">
              <w:trPr>
                <w:trHeight w:val="210"/>
                <w:jc w:val="center"/>
              </w:trPr>
              <w:tc>
                <w:tcPr>
                  <w:tcW w:w="639" w:type="dxa"/>
                  <w:noWrap/>
                </w:tcPr>
                <w:p w14:paraId="49DC1A78" w14:textId="77777777" w:rsidR="0040320B" w:rsidRPr="004A6D92" w:rsidRDefault="0040320B" w:rsidP="0040320B">
                  <w:pPr>
                    <w:pStyle w:val="a9"/>
                    <w:jc w:val="center"/>
                  </w:pPr>
                  <w:r w:rsidRPr="004A6D92">
                    <w:t>2.9</w:t>
                  </w:r>
                </w:p>
              </w:tc>
              <w:tc>
                <w:tcPr>
                  <w:tcW w:w="3942" w:type="dxa"/>
                  <w:noWrap/>
                  <w:hideMark/>
                </w:tcPr>
                <w:p w14:paraId="1BF04A22" w14:textId="77777777" w:rsidR="0040320B" w:rsidRPr="004A6D92" w:rsidRDefault="0040320B" w:rsidP="0040320B">
                  <w:pPr>
                    <w:pStyle w:val="a9"/>
                    <w:jc w:val="both"/>
                  </w:pPr>
                  <w:r w:rsidRPr="004A6D92">
                    <w:t xml:space="preserve">Плата </w:t>
                  </w:r>
                  <w:r w:rsidRPr="004A6D92">
                    <w:rPr>
                      <w:lang w:val="en-US"/>
                    </w:rPr>
                    <w:t>DPA</w:t>
                  </w:r>
                  <w:r w:rsidRPr="004A6D92">
                    <w:t xml:space="preserve">21 преобразователя измерительного </w:t>
                  </w:r>
                  <w:r w:rsidRPr="004A6D92">
                    <w:rPr>
                      <w:lang w:val="en-US"/>
                    </w:rPr>
                    <w:t>Milos</w:t>
                  </w:r>
                  <w:r w:rsidRPr="004A6D92">
                    <w:t>500</w:t>
                  </w:r>
                </w:p>
              </w:tc>
              <w:tc>
                <w:tcPr>
                  <w:tcW w:w="1237" w:type="dxa"/>
                  <w:noWrap/>
                  <w:hideMark/>
                </w:tcPr>
                <w:p w14:paraId="6C58BA57" w14:textId="77777777" w:rsidR="0040320B" w:rsidRPr="004A6D92" w:rsidRDefault="0040320B" w:rsidP="0040320B">
                  <w:pPr>
                    <w:pStyle w:val="a9"/>
                    <w:jc w:val="center"/>
                    <w:rPr>
                      <w:lang w:val="en-US"/>
                    </w:rPr>
                  </w:pPr>
                  <w:r w:rsidRPr="004A6D92">
                    <w:rPr>
                      <w:lang w:val="en-US"/>
                    </w:rPr>
                    <w:t>1</w:t>
                  </w:r>
                </w:p>
              </w:tc>
              <w:tc>
                <w:tcPr>
                  <w:tcW w:w="1495" w:type="dxa"/>
                </w:tcPr>
                <w:p w14:paraId="22F17A18" w14:textId="77777777" w:rsidR="0040320B" w:rsidRPr="004A6D92" w:rsidRDefault="0040320B" w:rsidP="0040320B">
                  <w:pPr>
                    <w:pStyle w:val="a9"/>
                    <w:jc w:val="center"/>
                  </w:pPr>
                  <w:r w:rsidRPr="004A6D92">
                    <w:t>1х1=1</w:t>
                  </w:r>
                </w:p>
              </w:tc>
              <w:tc>
                <w:tcPr>
                  <w:tcW w:w="1245" w:type="dxa"/>
                  <w:noWrap/>
                </w:tcPr>
                <w:p w14:paraId="24E5A025" w14:textId="77777777" w:rsidR="0040320B" w:rsidRPr="004A6D92" w:rsidRDefault="0040320B" w:rsidP="0040320B">
                  <w:pPr>
                    <w:pStyle w:val="a9"/>
                    <w:jc w:val="right"/>
                  </w:pPr>
                </w:p>
              </w:tc>
              <w:tc>
                <w:tcPr>
                  <w:tcW w:w="1246" w:type="dxa"/>
                  <w:noWrap/>
                </w:tcPr>
                <w:p w14:paraId="183D727A" w14:textId="77777777" w:rsidR="0040320B" w:rsidRPr="004A6D92" w:rsidRDefault="0040320B" w:rsidP="0040320B">
                  <w:pPr>
                    <w:pStyle w:val="a9"/>
                    <w:jc w:val="right"/>
                  </w:pPr>
                </w:p>
              </w:tc>
            </w:tr>
            <w:tr w:rsidR="0040320B" w:rsidRPr="004A6D92" w14:paraId="34A735B3" w14:textId="77777777" w:rsidTr="00C63E4A">
              <w:trPr>
                <w:trHeight w:val="210"/>
                <w:jc w:val="center"/>
              </w:trPr>
              <w:tc>
                <w:tcPr>
                  <w:tcW w:w="639" w:type="dxa"/>
                  <w:noWrap/>
                </w:tcPr>
                <w:p w14:paraId="033687DA" w14:textId="77777777" w:rsidR="0040320B" w:rsidRPr="004A6D92" w:rsidRDefault="0040320B" w:rsidP="0040320B">
                  <w:pPr>
                    <w:pStyle w:val="a9"/>
                    <w:jc w:val="center"/>
                  </w:pPr>
                  <w:r w:rsidRPr="004A6D92">
                    <w:t>2.10</w:t>
                  </w:r>
                </w:p>
              </w:tc>
              <w:tc>
                <w:tcPr>
                  <w:tcW w:w="3942" w:type="dxa"/>
                  <w:noWrap/>
                  <w:hideMark/>
                </w:tcPr>
                <w:p w14:paraId="5E06731C" w14:textId="77777777" w:rsidR="0040320B" w:rsidRPr="004A6D92" w:rsidRDefault="0040320B" w:rsidP="0040320B">
                  <w:pPr>
                    <w:pStyle w:val="a9"/>
                    <w:jc w:val="both"/>
                    <w:rPr>
                      <w:lang w:val="en-US"/>
                    </w:rPr>
                  </w:pPr>
                  <w:r w:rsidRPr="004A6D92">
                    <w:t xml:space="preserve">Преобразователь измерительный </w:t>
                  </w:r>
                  <w:r w:rsidRPr="004A6D92">
                    <w:rPr>
                      <w:lang w:val="en-US"/>
                    </w:rPr>
                    <w:t>Milos500</w:t>
                  </w:r>
                </w:p>
              </w:tc>
              <w:tc>
                <w:tcPr>
                  <w:tcW w:w="1237" w:type="dxa"/>
                  <w:noWrap/>
                  <w:hideMark/>
                </w:tcPr>
                <w:p w14:paraId="387AECDD" w14:textId="77777777" w:rsidR="0040320B" w:rsidRPr="004A6D92" w:rsidRDefault="0040320B" w:rsidP="0040320B">
                  <w:pPr>
                    <w:pStyle w:val="a9"/>
                    <w:jc w:val="center"/>
                  </w:pPr>
                  <w:r w:rsidRPr="004A6D92">
                    <w:t>1</w:t>
                  </w:r>
                </w:p>
              </w:tc>
              <w:tc>
                <w:tcPr>
                  <w:tcW w:w="1495" w:type="dxa"/>
                </w:tcPr>
                <w:p w14:paraId="5EDDB625" w14:textId="77777777" w:rsidR="0040320B" w:rsidRPr="004A6D92" w:rsidRDefault="0040320B" w:rsidP="0040320B">
                  <w:pPr>
                    <w:pStyle w:val="a9"/>
                    <w:jc w:val="center"/>
                  </w:pPr>
                  <w:r w:rsidRPr="004A6D92">
                    <w:t>1х1=1</w:t>
                  </w:r>
                </w:p>
              </w:tc>
              <w:tc>
                <w:tcPr>
                  <w:tcW w:w="1245" w:type="dxa"/>
                  <w:noWrap/>
                </w:tcPr>
                <w:p w14:paraId="7AA19DCD" w14:textId="77777777" w:rsidR="0040320B" w:rsidRPr="004A6D92" w:rsidRDefault="0040320B" w:rsidP="0040320B">
                  <w:pPr>
                    <w:pStyle w:val="a9"/>
                    <w:jc w:val="right"/>
                  </w:pPr>
                </w:p>
              </w:tc>
              <w:tc>
                <w:tcPr>
                  <w:tcW w:w="1246" w:type="dxa"/>
                  <w:noWrap/>
                </w:tcPr>
                <w:p w14:paraId="252FC50C" w14:textId="77777777" w:rsidR="0040320B" w:rsidRPr="004A6D92" w:rsidRDefault="0040320B" w:rsidP="0040320B">
                  <w:pPr>
                    <w:pStyle w:val="a9"/>
                    <w:jc w:val="right"/>
                  </w:pPr>
                </w:p>
              </w:tc>
            </w:tr>
            <w:tr w:rsidR="0040320B" w:rsidRPr="004A6D92" w14:paraId="2CF6EF21" w14:textId="77777777" w:rsidTr="00C63E4A">
              <w:trPr>
                <w:trHeight w:val="210"/>
                <w:jc w:val="center"/>
              </w:trPr>
              <w:tc>
                <w:tcPr>
                  <w:tcW w:w="639" w:type="dxa"/>
                  <w:noWrap/>
                </w:tcPr>
                <w:p w14:paraId="0DC3F3CA" w14:textId="77777777" w:rsidR="0040320B" w:rsidRPr="004A6D92" w:rsidRDefault="0040320B" w:rsidP="0040320B">
                  <w:pPr>
                    <w:pStyle w:val="a9"/>
                    <w:jc w:val="center"/>
                  </w:pPr>
                  <w:r w:rsidRPr="004A6D92">
                    <w:t>2.11</w:t>
                  </w:r>
                </w:p>
              </w:tc>
              <w:tc>
                <w:tcPr>
                  <w:tcW w:w="3942" w:type="dxa"/>
                  <w:noWrap/>
                  <w:hideMark/>
                </w:tcPr>
                <w:p w14:paraId="316C451B" w14:textId="77777777" w:rsidR="0040320B" w:rsidRPr="004A6D92" w:rsidRDefault="0040320B" w:rsidP="0040320B">
                  <w:pPr>
                    <w:pStyle w:val="a9"/>
                    <w:jc w:val="both"/>
                    <w:rPr>
                      <w:lang w:val="en-US"/>
                    </w:rPr>
                  </w:pPr>
                  <w:r w:rsidRPr="004A6D92">
                    <w:t xml:space="preserve">Преобразователь измерительный </w:t>
                  </w:r>
                  <w:r w:rsidRPr="004A6D92">
                    <w:rPr>
                      <w:lang w:val="en-US"/>
                    </w:rPr>
                    <w:t>WT501</w:t>
                  </w:r>
                </w:p>
              </w:tc>
              <w:tc>
                <w:tcPr>
                  <w:tcW w:w="1237" w:type="dxa"/>
                  <w:noWrap/>
                  <w:hideMark/>
                </w:tcPr>
                <w:p w14:paraId="21A3E38B" w14:textId="77777777" w:rsidR="0040320B" w:rsidRPr="004A6D92" w:rsidRDefault="0040320B" w:rsidP="0040320B">
                  <w:pPr>
                    <w:pStyle w:val="a9"/>
                    <w:jc w:val="center"/>
                    <w:rPr>
                      <w:lang w:val="en-US"/>
                    </w:rPr>
                  </w:pPr>
                  <w:r w:rsidRPr="004A6D92">
                    <w:rPr>
                      <w:lang w:val="en-US"/>
                    </w:rPr>
                    <w:t>2</w:t>
                  </w:r>
                </w:p>
              </w:tc>
              <w:tc>
                <w:tcPr>
                  <w:tcW w:w="1495" w:type="dxa"/>
                </w:tcPr>
                <w:p w14:paraId="275D10F5" w14:textId="77777777" w:rsidR="0040320B" w:rsidRPr="004A6D92" w:rsidRDefault="0040320B" w:rsidP="0040320B">
                  <w:pPr>
                    <w:pStyle w:val="a9"/>
                    <w:jc w:val="center"/>
                    <w:rPr>
                      <w:lang w:val="en-US"/>
                    </w:rPr>
                  </w:pPr>
                  <w:r w:rsidRPr="004A6D92">
                    <w:rPr>
                      <w:lang w:val="en-US"/>
                    </w:rPr>
                    <w:t>2</w:t>
                  </w:r>
                  <w:r w:rsidRPr="004A6D92">
                    <w:t>х1=</w:t>
                  </w:r>
                  <w:r w:rsidRPr="004A6D92">
                    <w:rPr>
                      <w:lang w:val="en-US"/>
                    </w:rPr>
                    <w:t>2</w:t>
                  </w:r>
                </w:p>
              </w:tc>
              <w:tc>
                <w:tcPr>
                  <w:tcW w:w="1245" w:type="dxa"/>
                  <w:noWrap/>
                </w:tcPr>
                <w:p w14:paraId="38604917" w14:textId="77777777" w:rsidR="0040320B" w:rsidRPr="004A6D92" w:rsidRDefault="0040320B" w:rsidP="0040320B">
                  <w:pPr>
                    <w:pStyle w:val="a9"/>
                    <w:jc w:val="right"/>
                  </w:pPr>
                </w:p>
              </w:tc>
              <w:tc>
                <w:tcPr>
                  <w:tcW w:w="1246" w:type="dxa"/>
                  <w:noWrap/>
                </w:tcPr>
                <w:p w14:paraId="60E0D923" w14:textId="77777777" w:rsidR="0040320B" w:rsidRPr="004A6D92" w:rsidRDefault="0040320B" w:rsidP="0040320B">
                  <w:pPr>
                    <w:pStyle w:val="a9"/>
                    <w:jc w:val="right"/>
                  </w:pPr>
                </w:p>
              </w:tc>
            </w:tr>
            <w:tr w:rsidR="0040320B" w:rsidRPr="004A6D92" w14:paraId="59E363A1" w14:textId="77777777" w:rsidTr="00C63E4A">
              <w:trPr>
                <w:trHeight w:val="210"/>
                <w:jc w:val="center"/>
              </w:trPr>
              <w:tc>
                <w:tcPr>
                  <w:tcW w:w="639" w:type="dxa"/>
                  <w:noWrap/>
                </w:tcPr>
                <w:p w14:paraId="18408F8B" w14:textId="77777777" w:rsidR="0040320B" w:rsidRPr="004A6D92" w:rsidRDefault="0040320B" w:rsidP="0040320B">
                  <w:pPr>
                    <w:pStyle w:val="a9"/>
                    <w:jc w:val="center"/>
                    <w:rPr>
                      <w:b/>
                    </w:rPr>
                  </w:pPr>
                  <w:r w:rsidRPr="004A6D92">
                    <w:rPr>
                      <w:b/>
                    </w:rPr>
                    <w:t>3.</w:t>
                  </w:r>
                </w:p>
              </w:tc>
              <w:tc>
                <w:tcPr>
                  <w:tcW w:w="9165" w:type="dxa"/>
                  <w:gridSpan w:val="5"/>
                </w:tcPr>
                <w:p w14:paraId="7FCF9711" w14:textId="77777777" w:rsidR="0040320B" w:rsidRPr="004A6D92" w:rsidRDefault="0040320B" w:rsidP="0040320B">
                  <w:pPr>
                    <w:pStyle w:val="a9"/>
                    <w:rPr>
                      <w:b/>
                    </w:rPr>
                  </w:pPr>
                  <w:r w:rsidRPr="004A6D92">
                    <w:rPr>
                      <w:b/>
                    </w:rPr>
                    <w:t>Аэродром Ташкент</w:t>
                  </w:r>
                </w:p>
              </w:tc>
            </w:tr>
            <w:tr w:rsidR="0040320B" w:rsidRPr="004A6D92" w14:paraId="7C32D559" w14:textId="77777777" w:rsidTr="00C63E4A">
              <w:trPr>
                <w:trHeight w:val="210"/>
                <w:jc w:val="center"/>
              </w:trPr>
              <w:tc>
                <w:tcPr>
                  <w:tcW w:w="639" w:type="dxa"/>
                  <w:noWrap/>
                </w:tcPr>
                <w:p w14:paraId="03720C75" w14:textId="77777777" w:rsidR="0040320B" w:rsidRPr="004A6D92" w:rsidRDefault="0040320B" w:rsidP="0040320B">
                  <w:pPr>
                    <w:pStyle w:val="a9"/>
                    <w:jc w:val="center"/>
                  </w:pPr>
                  <w:r w:rsidRPr="004A6D92">
                    <w:t>3.1</w:t>
                  </w:r>
                </w:p>
                <w:p w14:paraId="4954865F" w14:textId="77777777" w:rsidR="0040320B" w:rsidRPr="004A6D92" w:rsidRDefault="0040320B" w:rsidP="0040320B">
                  <w:pPr>
                    <w:pStyle w:val="a9"/>
                  </w:pPr>
                </w:p>
              </w:tc>
              <w:tc>
                <w:tcPr>
                  <w:tcW w:w="3942" w:type="dxa"/>
                  <w:noWrap/>
                  <w:hideMark/>
                </w:tcPr>
                <w:p w14:paraId="4AB3C83F" w14:textId="77777777" w:rsidR="0040320B" w:rsidRPr="004A6D92" w:rsidRDefault="0040320B" w:rsidP="0040320B">
                  <w:pPr>
                    <w:pStyle w:val="a9"/>
                    <w:jc w:val="both"/>
                  </w:pPr>
                  <w:r w:rsidRPr="004A6D92">
                    <w:t>Измерительные каналы системы КРАМС-4</w:t>
                  </w:r>
                </w:p>
              </w:tc>
              <w:tc>
                <w:tcPr>
                  <w:tcW w:w="1237" w:type="dxa"/>
                  <w:noWrap/>
                  <w:hideMark/>
                </w:tcPr>
                <w:p w14:paraId="6E15FBA4" w14:textId="77777777" w:rsidR="0040320B" w:rsidRPr="004A6D92" w:rsidRDefault="0040320B" w:rsidP="0040320B">
                  <w:pPr>
                    <w:pStyle w:val="a9"/>
                    <w:jc w:val="center"/>
                  </w:pPr>
                  <w:r w:rsidRPr="004A6D92">
                    <w:t>1</w:t>
                  </w:r>
                </w:p>
              </w:tc>
              <w:tc>
                <w:tcPr>
                  <w:tcW w:w="1495" w:type="dxa"/>
                </w:tcPr>
                <w:p w14:paraId="5C63ABDA" w14:textId="77777777" w:rsidR="0040320B" w:rsidRPr="004A6D92" w:rsidRDefault="0040320B" w:rsidP="0040320B">
                  <w:pPr>
                    <w:pStyle w:val="a9"/>
                    <w:jc w:val="center"/>
                  </w:pPr>
                  <w:r w:rsidRPr="004A6D92">
                    <w:t>1</w:t>
                  </w:r>
                </w:p>
              </w:tc>
              <w:tc>
                <w:tcPr>
                  <w:tcW w:w="1245" w:type="dxa"/>
                  <w:noWrap/>
                </w:tcPr>
                <w:p w14:paraId="76C4ABF9" w14:textId="77777777" w:rsidR="0040320B" w:rsidRPr="004A6D92" w:rsidRDefault="0040320B" w:rsidP="0040320B">
                  <w:pPr>
                    <w:pStyle w:val="a9"/>
                    <w:jc w:val="right"/>
                  </w:pPr>
                </w:p>
              </w:tc>
              <w:tc>
                <w:tcPr>
                  <w:tcW w:w="1246" w:type="dxa"/>
                  <w:noWrap/>
                </w:tcPr>
                <w:p w14:paraId="7206713B" w14:textId="77777777" w:rsidR="0040320B" w:rsidRPr="004A6D92" w:rsidRDefault="0040320B" w:rsidP="0040320B">
                  <w:pPr>
                    <w:pStyle w:val="a9"/>
                    <w:jc w:val="right"/>
                  </w:pPr>
                </w:p>
              </w:tc>
            </w:tr>
            <w:tr w:rsidR="0040320B" w:rsidRPr="004A6D92" w14:paraId="1E287287" w14:textId="77777777" w:rsidTr="00C63E4A">
              <w:trPr>
                <w:trHeight w:val="210"/>
                <w:jc w:val="center"/>
              </w:trPr>
              <w:tc>
                <w:tcPr>
                  <w:tcW w:w="639" w:type="dxa"/>
                  <w:noWrap/>
                </w:tcPr>
                <w:p w14:paraId="452FAD58" w14:textId="77777777" w:rsidR="0040320B" w:rsidRPr="004A6D92" w:rsidRDefault="0040320B" w:rsidP="0040320B">
                  <w:pPr>
                    <w:pStyle w:val="a9"/>
                    <w:jc w:val="center"/>
                  </w:pPr>
                  <w:r w:rsidRPr="004A6D92">
                    <w:t>3.2</w:t>
                  </w:r>
                </w:p>
              </w:tc>
              <w:tc>
                <w:tcPr>
                  <w:tcW w:w="3942" w:type="dxa"/>
                  <w:noWrap/>
                  <w:hideMark/>
                </w:tcPr>
                <w:p w14:paraId="5119E61B" w14:textId="77777777" w:rsidR="0040320B" w:rsidRPr="004A6D92" w:rsidRDefault="0040320B" w:rsidP="0040320B">
                  <w:pPr>
                    <w:pStyle w:val="a9"/>
                    <w:jc w:val="both"/>
                    <w:rPr>
                      <w:lang w:val="en-US"/>
                    </w:rPr>
                  </w:pPr>
                  <w:proofErr w:type="spellStart"/>
                  <w:r w:rsidRPr="004A6D92">
                    <w:t>Трансмиссометр</w:t>
                  </w:r>
                  <w:proofErr w:type="spellEnd"/>
                  <w:r w:rsidRPr="004A6D92">
                    <w:t xml:space="preserve"> </w:t>
                  </w:r>
                  <w:r w:rsidRPr="004A6D92">
                    <w:rPr>
                      <w:lang w:val="en-US"/>
                    </w:rPr>
                    <w:t>MITRAS</w:t>
                  </w:r>
                </w:p>
              </w:tc>
              <w:tc>
                <w:tcPr>
                  <w:tcW w:w="1237" w:type="dxa"/>
                  <w:noWrap/>
                  <w:hideMark/>
                </w:tcPr>
                <w:p w14:paraId="699D6B2E" w14:textId="77777777" w:rsidR="0040320B" w:rsidRPr="004A6D92" w:rsidRDefault="0040320B" w:rsidP="0040320B">
                  <w:pPr>
                    <w:pStyle w:val="a9"/>
                    <w:jc w:val="center"/>
                  </w:pPr>
                  <w:r w:rsidRPr="004A6D92">
                    <w:t>6</w:t>
                  </w:r>
                </w:p>
              </w:tc>
              <w:tc>
                <w:tcPr>
                  <w:tcW w:w="1495" w:type="dxa"/>
                </w:tcPr>
                <w:p w14:paraId="5725A797" w14:textId="77777777" w:rsidR="0040320B" w:rsidRPr="004A6D92" w:rsidRDefault="0040320B" w:rsidP="0040320B">
                  <w:pPr>
                    <w:pStyle w:val="a9"/>
                    <w:jc w:val="center"/>
                  </w:pPr>
                  <w:r w:rsidRPr="004A6D92">
                    <w:t>6х1=6</w:t>
                  </w:r>
                </w:p>
              </w:tc>
              <w:tc>
                <w:tcPr>
                  <w:tcW w:w="1245" w:type="dxa"/>
                  <w:noWrap/>
                </w:tcPr>
                <w:p w14:paraId="5A9B2A90" w14:textId="77777777" w:rsidR="0040320B" w:rsidRPr="004A6D92" w:rsidRDefault="0040320B" w:rsidP="0040320B">
                  <w:pPr>
                    <w:pStyle w:val="a9"/>
                    <w:jc w:val="right"/>
                  </w:pPr>
                </w:p>
              </w:tc>
              <w:tc>
                <w:tcPr>
                  <w:tcW w:w="1246" w:type="dxa"/>
                  <w:noWrap/>
                </w:tcPr>
                <w:p w14:paraId="0DBCC6EF" w14:textId="77777777" w:rsidR="0040320B" w:rsidRPr="004A6D92" w:rsidRDefault="0040320B" w:rsidP="0040320B">
                  <w:pPr>
                    <w:pStyle w:val="a9"/>
                    <w:jc w:val="right"/>
                  </w:pPr>
                </w:p>
              </w:tc>
            </w:tr>
            <w:tr w:rsidR="0040320B" w:rsidRPr="004A6D92" w14:paraId="2E82A7B2" w14:textId="77777777" w:rsidTr="00C63E4A">
              <w:trPr>
                <w:trHeight w:val="210"/>
                <w:jc w:val="center"/>
              </w:trPr>
              <w:tc>
                <w:tcPr>
                  <w:tcW w:w="639" w:type="dxa"/>
                  <w:noWrap/>
                </w:tcPr>
                <w:p w14:paraId="10BE6542" w14:textId="77777777" w:rsidR="0040320B" w:rsidRPr="004A6D92" w:rsidRDefault="0040320B" w:rsidP="0040320B">
                  <w:pPr>
                    <w:pStyle w:val="a9"/>
                    <w:jc w:val="center"/>
                  </w:pPr>
                  <w:r w:rsidRPr="004A6D92">
                    <w:t>3.3</w:t>
                  </w:r>
                </w:p>
              </w:tc>
              <w:tc>
                <w:tcPr>
                  <w:tcW w:w="3942" w:type="dxa"/>
                  <w:noWrap/>
                  <w:hideMark/>
                </w:tcPr>
                <w:p w14:paraId="733F6200" w14:textId="77777777" w:rsidR="0040320B" w:rsidRPr="004A6D92" w:rsidRDefault="0040320B" w:rsidP="0040320B">
                  <w:pPr>
                    <w:pStyle w:val="a9"/>
                    <w:jc w:val="both"/>
                  </w:pPr>
                  <w:r w:rsidRPr="004A6D92">
                    <w:t>Датчик высоты облаков СТ25К</w:t>
                  </w:r>
                </w:p>
              </w:tc>
              <w:tc>
                <w:tcPr>
                  <w:tcW w:w="1237" w:type="dxa"/>
                  <w:noWrap/>
                  <w:hideMark/>
                </w:tcPr>
                <w:p w14:paraId="619F8FB6" w14:textId="77777777" w:rsidR="0040320B" w:rsidRPr="004A6D92" w:rsidRDefault="0040320B" w:rsidP="0040320B">
                  <w:pPr>
                    <w:pStyle w:val="a9"/>
                    <w:jc w:val="center"/>
                  </w:pPr>
                  <w:r w:rsidRPr="004A6D92">
                    <w:t>4</w:t>
                  </w:r>
                </w:p>
              </w:tc>
              <w:tc>
                <w:tcPr>
                  <w:tcW w:w="1495" w:type="dxa"/>
                </w:tcPr>
                <w:p w14:paraId="415920BE" w14:textId="77777777" w:rsidR="0040320B" w:rsidRPr="004A6D92" w:rsidRDefault="0040320B" w:rsidP="0040320B">
                  <w:pPr>
                    <w:pStyle w:val="a9"/>
                    <w:jc w:val="center"/>
                  </w:pPr>
                  <w:r w:rsidRPr="004A6D92">
                    <w:t>4х1=4</w:t>
                  </w:r>
                </w:p>
              </w:tc>
              <w:tc>
                <w:tcPr>
                  <w:tcW w:w="1245" w:type="dxa"/>
                  <w:noWrap/>
                </w:tcPr>
                <w:p w14:paraId="1349FAE2" w14:textId="77777777" w:rsidR="0040320B" w:rsidRPr="004A6D92" w:rsidRDefault="0040320B" w:rsidP="0040320B">
                  <w:pPr>
                    <w:pStyle w:val="a9"/>
                    <w:jc w:val="right"/>
                  </w:pPr>
                </w:p>
              </w:tc>
              <w:tc>
                <w:tcPr>
                  <w:tcW w:w="1246" w:type="dxa"/>
                  <w:noWrap/>
                </w:tcPr>
                <w:p w14:paraId="182A6C1F" w14:textId="77777777" w:rsidR="0040320B" w:rsidRPr="004A6D92" w:rsidRDefault="0040320B" w:rsidP="0040320B">
                  <w:pPr>
                    <w:pStyle w:val="a9"/>
                    <w:jc w:val="right"/>
                  </w:pPr>
                </w:p>
              </w:tc>
            </w:tr>
            <w:tr w:rsidR="0040320B" w:rsidRPr="004A6D92" w14:paraId="488A999B" w14:textId="77777777" w:rsidTr="00C63E4A">
              <w:trPr>
                <w:trHeight w:val="510"/>
                <w:jc w:val="center"/>
              </w:trPr>
              <w:tc>
                <w:tcPr>
                  <w:tcW w:w="639" w:type="dxa"/>
                  <w:noWrap/>
                </w:tcPr>
                <w:p w14:paraId="6568279C" w14:textId="77777777" w:rsidR="0040320B" w:rsidRPr="004A6D92" w:rsidRDefault="0040320B" w:rsidP="0040320B">
                  <w:pPr>
                    <w:pStyle w:val="a9"/>
                    <w:jc w:val="center"/>
                  </w:pPr>
                  <w:r w:rsidRPr="004A6D92">
                    <w:t>3.4</w:t>
                  </w:r>
                </w:p>
              </w:tc>
              <w:tc>
                <w:tcPr>
                  <w:tcW w:w="3942" w:type="dxa"/>
                  <w:hideMark/>
                </w:tcPr>
                <w:p w14:paraId="67C4849B" w14:textId="77777777" w:rsidR="0040320B" w:rsidRPr="004A6D92" w:rsidRDefault="0040320B" w:rsidP="0040320B">
                  <w:pPr>
                    <w:pStyle w:val="a9"/>
                    <w:jc w:val="both"/>
                  </w:pPr>
                  <w:r w:rsidRPr="004A6D92">
                    <w:t>Первичный преобразователь параметров ветра WAA151</w:t>
                  </w:r>
                </w:p>
              </w:tc>
              <w:tc>
                <w:tcPr>
                  <w:tcW w:w="1237" w:type="dxa"/>
                  <w:noWrap/>
                  <w:hideMark/>
                </w:tcPr>
                <w:p w14:paraId="79200E97" w14:textId="77777777" w:rsidR="0040320B" w:rsidRPr="004A6D92" w:rsidRDefault="0040320B" w:rsidP="0040320B">
                  <w:pPr>
                    <w:pStyle w:val="a9"/>
                    <w:jc w:val="center"/>
                  </w:pPr>
                  <w:r w:rsidRPr="004A6D92">
                    <w:t>5</w:t>
                  </w:r>
                </w:p>
              </w:tc>
              <w:tc>
                <w:tcPr>
                  <w:tcW w:w="1495" w:type="dxa"/>
                </w:tcPr>
                <w:p w14:paraId="5DDCA05A" w14:textId="77777777" w:rsidR="0040320B" w:rsidRPr="004A6D92" w:rsidRDefault="0040320B" w:rsidP="0040320B">
                  <w:pPr>
                    <w:pStyle w:val="a9"/>
                    <w:jc w:val="center"/>
                  </w:pPr>
                  <w:r w:rsidRPr="004A6D92">
                    <w:t>5х1=5</w:t>
                  </w:r>
                </w:p>
              </w:tc>
              <w:tc>
                <w:tcPr>
                  <w:tcW w:w="1245" w:type="dxa"/>
                  <w:noWrap/>
                </w:tcPr>
                <w:p w14:paraId="7400934E" w14:textId="77777777" w:rsidR="0040320B" w:rsidRPr="004A6D92" w:rsidRDefault="0040320B" w:rsidP="0040320B">
                  <w:pPr>
                    <w:pStyle w:val="a9"/>
                    <w:jc w:val="right"/>
                  </w:pPr>
                </w:p>
              </w:tc>
              <w:tc>
                <w:tcPr>
                  <w:tcW w:w="1246" w:type="dxa"/>
                  <w:noWrap/>
                </w:tcPr>
                <w:p w14:paraId="552005C7" w14:textId="77777777" w:rsidR="0040320B" w:rsidRPr="004A6D92" w:rsidRDefault="0040320B" w:rsidP="0040320B">
                  <w:pPr>
                    <w:pStyle w:val="a9"/>
                    <w:jc w:val="right"/>
                  </w:pPr>
                </w:p>
              </w:tc>
            </w:tr>
            <w:tr w:rsidR="0040320B" w:rsidRPr="004A6D92" w14:paraId="782E9DF9" w14:textId="77777777" w:rsidTr="00C63E4A">
              <w:trPr>
                <w:trHeight w:val="510"/>
                <w:jc w:val="center"/>
              </w:trPr>
              <w:tc>
                <w:tcPr>
                  <w:tcW w:w="639" w:type="dxa"/>
                  <w:noWrap/>
                </w:tcPr>
                <w:p w14:paraId="0833A1E2" w14:textId="77777777" w:rsidR="0040320B" w:rsidRPr="004A6D92" w:rsidRDefault="0040320B" w:rsidP="0040320B">
                  <w:pPr>
                    <w:pStyle w:val="a9"/>
                    <w:jc w:val="center"/>
                  </w:pPr>
                  <w:r w:rsidRPr="004A6D92">
                    <w:t>3.5</w:t>
                  </w:r>
                </w:p>
              </w:tc>
              <w:tc>
                <w:tcPr>
                  <w:tcW w:w="3942" w:type="dxa"/>
                  <w:hideMark/>
                </w:tcPr>
                <w:p w14:paraId="3FD61505" w14:textId="77777777" w:rsidR="0040320B" w:rsidRPr="004A6D92" w:rsidRDefault="0040320B" w:rsidP="0040320B">
                  <w:pPr>
                    <w:pStyle w:val="a9"/>
                    <w:jc w:val="both"/>
                  </w:pPr>
                  <w:r w:rsidRPr="004A6D92">
                    <w:t>Первичный преобразователь параметров ветра WAV151</w:t>
                  </w:r>
                </w:p>
              </w:tc>
              <w:tc>
                <w:tcPr>
                  <w:tcW w:w="1237" w:type="dxa"/>
                  <w:noWrap/>
                  <w:hideMark/>
                </w:tcPr>
                <w:p w14:paraId="12F14A52" w14:textId="77777777" w:rsidR="0040320B" w:rsidRPr="004A6D92" w:rsidRDefault="0040320B" w:rsidP="0040320B">
                  <w:pPr>
                    <w:pStyle w:val="a9"/>
                    <w:jc w:val="center"/>
                  </w:pPr>
                  <w:r w:rsidRPr="004A6D92">
                    <w:t>5</w:t>
                  </w:r>
                </w:p>
              </w:tc>
              <w:tc>
                <w:tcPr>
                  <w:tcW w:w="1495" w:type="dxa"/>
                </w:tcPr>
                <w:p w14:paraId="4DBCD5AC" w14:textId="77777777" w:rsidR="0040320B" w:rsidRPr="004A6D92" w:rsidRDefault="0040320B" w:rsidP="0040320B">
                  <w:pPr>
                    <w:pStyle w:val="a9"/>
                    <w:jc w:val="center"/>
                  </w:pPr>
                  <w:r w:rsidRPr="004A6D92">
                    <w:t>5х1=5</w:t>
                  </w:r>
                </w:p>
              </w:tc>
              <w:tc>
                <w:tcPr>
                  <w:tcW w:w="1245" w:type="dxa"/>
                  <w:noWrap/>
                </w:tcPr>
                <w:p w14:paraId="605E15ED" w14:textId="77777777" w:rsidR="0040320B" w:rsidRPr="004A6D92" w:rsidRDefault="0040320B" w:rsidP="0040320B">
                  <w:pPr>
                    <w:pStyle w:val="a9"/>
                    <w:jc w:val="right"/>
                  </w:pPr>
                </w:p>
              </w:tc>
              <w:tc>
                <w:tcPr>
                  <w:tcW w:w="1246" w:type="dxa"/>
                  <w:noWrap/>
                </w:tcPr>
                <w:p w14:paraId="147C1B43" w14:textId="77777777" w:rsidR="0040320B" w:rsidRPr="004A6D92" w:rsidRDefault="0040320B" w:rsidP="0040320B">
                  <w:pPr>
                    <w:pStyle w:val="a9"/>
                    <w:jc w:val="right"/>
                  </w:pPr>
                </w:p>
              </w:tc>
            </w:tr>
            <w:tr w:rsidR="0040320B" w:rsidRPr="004A6D92" w14:paraId="62222BD9" w14:textId="77777777" w:rsidTr="00C63E4A">
              <w:trPr>
                <w:trHeight w:val="210"/>
                <w:jc w:val="center"/>
              </w:trPr>
              <w:tc>
                <w:tcPr>
                  <w:tcW w:w="639" w:type="dxa"/>
                  <w:noWrap/>
                </w:tcPr>
                <w:p w14:paraId="2F6F41FC" w14:textId="77777777" w:rsidR="0040320B" w:rsidRPr="004A6D92" w:rsidRDefault="0040320B" w:rsidP="0040320B">
                  <w:pPr>
                    <w:pStyle w:val="a9"/>
                    <w:jc w:val="center"/>
                  </w:pPr>
                  <w:r w:rsidRPr="004A6D92">
                    <w:t>3.6</w:t>
                  </w:r>
                </w:p>
              </w:tc>
              <w:tc>
                <w:tcPr>
                  <w:tcW w:w="3942" w:type="dxa"/>
                  <w:noWrap/>
                  <w:hideMark/>
                </w:tcPr>
                <w:p w14:paraId="5A432302" w14:textId="77777777" w:rsidR="0040320B" w:rsidRPr="004A6D92" w:rsidRDefault="0040320B" w:rsidP="0040320B">
                  <w:pPr>
                    <w:pStyle w:val="a9"/>
                    <w:jc w:val="both"/>
                  </w:pPr>
                  <w:r w:rsidRPr="004A6D92">
                    <w:t>Измеритель влажности и температуры HMP 155</w:t>
                  </w:r>
                </w:p>
              </w:tc>
              <w:tc>
                <w:tcPr>
                  <w:tcW w:w="1237" w:type="dxa"/>
                  <w:noWrap/>
                  <w:hideMark/>
                </w:tcPr>
                <w:p w14:paraId="5CA2E1FC" w14:textId="77777777" w:rsidR="0040320B" w:rsidRPr="004A6D92" w:rsidRDefault="0040320B" w:rsidP="0040320B">
                  <w:pPr>
                    <w:pStyle w:val="a9"/>
                    <w:jc w:val="center"/>
                  </w:pPr>
                  <w:r w:rsidRPr="004A6D92">
                    <w:t>1</w:t>
                  </w:r>
                </w:p>
              </w:tc>
              <w:tc>
                <w:tcPr>
                  <w:tcW w:w="1495" w:type="dxa"/>
                </w:tcPr>
                <w:p w14:paraId="6FC46DB7" w14:textId="77777777" w:rsidR="0040320B" w:rsidRPr="004A6D92" w:rsidRDefault="0040320B" w:rsidP="0040320B">
                  <w:pPr>
                    <w:pStyle w:val="a9"/>
                    <w:jc w:val="center"/>
                  </w:pPr>
                  <w:r w:rsidRPr="004A6D92">
                    <w:t>1х1=1</w:t>
                  </w:r>
                </w:p>
              </w:tc>
              <w:tc>
                <w:tcPr>
                  <w:tcW w:w="1245" w:type="dxa"/>
                  <w:noWrap/>
                </w:tcPr>
                <w:p w14:paraId="5DB1F845" w14:textId="77777777" w:rsidR="0040320B" w:rsidRPr="004A6D92" w:rsidRDefault="0040320B" w:rsidP="0040320B">
                  <w:pPr>
                    <w:pStyle w:val="a9"/>
                    <w:jc w:val="right"/>
                  </w:pPr>
                </w:p>
              </w:tc>
              <w:tc>
                <w:tcPr>
                  <w:tcW w:w="1246" w:type="dxa"/>
                  <w:noWrap/>
                </w:tcPr>
                <w:p w14:paraId="0F8E5366" w14:textId="77777777" w:rsidR="0040320B" w:rsidRPr="004A6D92" w:rsidRDefault="0040320B" w:rsidP="0040320B">
                  <w:pPr>
                    <w:pStyle w:val="a9"/>
                    <w:jc w:val="right"/>
                  </w:pPr>
                </w:p>
              </w:tc>
            </w:tr>
            <w:tr w:rsidR="0040320B" w:rsidRPr="004A6D92" w14:paraId="07800A08" w14:textId="77777777" w:rsidTr="00C63E4A">
              <w:trPr>
                <w:trHeight w:val="210"/>
                <w:jc w:val="center"/>
              </w:trPr>
              <w:tc>
                <w:tcPr>
                  <w:tcW w:w="639" w:type="dxa"/>
                  <w:noWrap/>
                </w:tcPr>
                <w:p w14:paraId="53F8FBB9" w14:textId="77777777" w:rsidR="0040320B" w:rsidRPr="004A6D92" w:rsidRDefault="0040320B" w:rsidP="0040320B">
                  <w:pPr>
                    <w:pStyle w:val="a9"/>
                    <w:jc w:val="center"/>
                  </w:pPr>
                  <w:r w:rsidRPr="004A6D92">
                    <w:t>3.7</w:t>
                  </w:r>
                </w:p>
              </w:tc>
              <w:tc>
                <w:tcPr>
                  <w:tcW w:w="3942" w:type="dxa"/>
                  <w:noWrap/>
                  <w:hideMark/>
                </w:tcPr>
                <w:p w14:paraId="11DDC486" w14:textId="77777777" w:rsidR="0040320B" w:rsidRPr="004A6D92" w:rsidRDefault="0040320B" w:rsidP="0040320B">
                  <w:pPr>
                    <w:pStyle w:val="a9"/>
                    <w:jc w:val="both"/>
                  </w:pPr>
                  <w:r w:rsidRPr="004A6D92">
                    <w:t>Барометр цифровой РТВ220</w:t>
                  </w:r>
                </w:p>
              </w:tc>
              <w:tc>
                <w:tcPr>
                  <w:tcW w:w="1237" w:type="dxa"/>
                  <w:noWrap/>
                  <w:hideMark/>
                </w:tcPr>
                <w:p w14:paraId="03C8F3C4" w14:textId="77777777" w:rsidR="0040320B" w:rsidRPr="004A6D92" w:rsidRDefault="0040320B" w:rsidP="0040320B">
                  <w:pPr>
                    <w:pStyle w:val="a9"/>
                    <w:jc w:val="center"/>
                  </w:pPr>
                  <w:r w:rsidRPr="004A6D92">
                    <w:t>1</w:t>
                  </w:r>
                </w:p>
              </w:tc>
              <w:tc>
                <w:tcPr>
                  <w:tcW w:w="1495" w:type="dxa"/>
                </w:tcPr>
                <w:p w14:paraId="4F3C6AB0" w14:textId="77777777" w:rsidR="0040320B" w:rsidRPr="004A6D92" w:rsidRDefault="0040320B" w:rsidP="0040320B">
                  <w:pPr>
                    <w:pStyle w:val="a9"/>
                    <w:jc w:val="center"/>
                  </w:pPr>
                  <w:r w:rsidRPr="004A6D92">
                    <w:t>1х1=1</w:t>
                  </w:r>
                </w:p>
              </w:tc>
              <w:tc>
                <w:tcPr>
                  <w:tcW w:w="1245" w:type="dxa"/>
                  <w:noWrap/>
                </w:tcPr>
                <w:p w14:paraId="5BD5BC86" w14:textId="77777777" w:rsidR="0040320B" w:rsidRPr="004A6D92" w:rsidRDefault="0040320B" w:rsidP="0040320B">
                  <w:pPr>
                    <w:pStyle w:val="a9"/>
                    <w:jc w:val="right"/>
                  </w:pPr>
                </w:p>
              </w:tc>
              <w:tc>
                <w:tcPr>
                  <w:tcW w:w="1246" w:type="dxa"/>
                  <w:noWrap/>
                </w:tcPr>
                <w:p w14:paraId="31AE51AC" w14:textId="77777777" w:rsidR="0040320B" w:rsidRPr="004A6D92" w:rsidRDefault="0040320B" w:rsidP="0040320B">
                  <w:pPr>
                    <w:pStyle w:val="a9"/>
                    <w:jc w:val="right"/>
                  </w:pPr>
                </w:p>
              </w:tc>
            </w:tr>
            <w:tr w:rsidR="0040320B" w:rsidRPr="004A6D92" w14:paraId="095C299A" w14:textId="77777777" w:rsidTr="00C63E4A">
              <w:trPr>
                <w:trHeight w:val="210"/>
                <w:jc w:val="center"/>
              </w:trPr>
              <w:tc>
                <w:tcPr>
                  <w:tcW w:w="639" w:type="dxa"/>
                  <w:noWrap/>
                </w:tcPr>
                <w:p w14:paraId="560D8083" w14:textId="77777777" w:rsidR="0040320B" w:rsidRPr="004A6D92" w:rsidRDefault="0040320B" w:rsidP="0040320B">
                  <w:pPr>
                    <w:pStyle w:val="a9"/>
                    <w:jc w:val="center"/>
                  </w:pPr>
                  <w:r w:rsidRPr="004A6D92">
                    <w:lastRenderedPageBreak/>
                    <w:t>3.8</w:t>
                  </w:r>
                </w:p>
              </w:tc>
              <w:tc>
                <w:tcPr>
                  <w:tcW w:w="3942" w:type="dxa"/>
                  <w:noWrap/>
                  <w:hideMark/>
                </w:tcPr>
                <w:p w14:paraId="5F0816DA" w14:textId="77777777" w:rsidR="0040320B" w:rsidRPr="004A6D92" w:rsidRDefault="0040320B" w:rsidP="0040320B">
                  <w:pPr>
                    <w:pStyle w:val="a9"/>
                    <w:jc w:val="both"/>
                    <w:rPr>
                      <w:lang w:val="en-US"/>
                    </w:rPr>
                  </w:pPr>
                  <w:r w:rsidRPr="004A6D92">
                    <w:t xml:space="preserve">Преобразователь измерительный </w:t>
                  </w:r>
                  <w:r w:rsidRPr="004A6D92">
                    <w:rPr>
                      <w:lang w:val="en-US"/>
                    </w:rPr>
                    <w:t>WT501</w:t>
                  </w:r>
                </w:p>
              </w:tc>
              <w:tc>
                <w:tcPr>
                  <w:tcW w:w="1237" w:type="dxa"/>
                  <w:noWrap/>
                  <w:hideMark/>
                </w:tcPr>
                <w:p w14:paraId="54618D4C" w14:textId="77777777" w:rsidR="0040320B" w:rsidRPr="004A6D92" w:rsidRDefault="0040320B" w:rsidP="0040320B">
                  <w:pPr>
                    <w:pStyle w:val="a9"/>
                    <w:jc w:val="center"/>
                  </w:pPr>
                  <w:r w:rsidRPr="004A6D92">
                    <w:t>5</w:t>
                  </w:r>
                </w:p>
              </w:tc>
              <w:tc>
                <w:tcPr>
                  <w:tcW w:w="1495" w:type="dxa"/>
                </w:tcPr>
                <w:p w14:paraId="3D769039" w14:textId="77777777" w:rsidR="0040320B" w:rsidRPr="004A6D92" w:rsidRDefault="0040320B" w:rsidP="0040320B">
                  <w:pPr>
                    <w:pStyle w:val="a9"/>
                    <w:jc w:val="center"/>
                  </w:pPr>
                  <w:r w:rsidRPr="004A6D92">
                    <w:t>5х1=5</w:t>
                  </w:r>
                </w:p>
              </w:tc>
              <w:tc>
                <w:tcPr>
                  <w:tcW w:w="1245" w:type="dxa"/>
                  <w:noWrap/>
                </w:tcPr>
                <w:p w14:paraId="0887BEF7" w14:textId="77777777" w:rsidR="0040320B" w:rsidRPr="004A6D92" w:rsidRDefault="0040320B" w:rsidP="0040320B">
                  <w:pPr>
                    <w:pStyle w:val="a9"/>
                    <w:jc w:val="right"/>
                  </w:pPr>
                </w:p>
              </w:tc>
              <w:tc>
                <w:tcPr>
                  <w:tcW w:w="1246" w:type="dxa"/>
                  <w:noWrap/>
                </w:tcPr>
                <w:p w14:paraId="5AB5BE8E" w14:textId="77777777" w:rsidR="0040320B" w:rsidRPr="004A6D92" w:rsidRDefault="0040320B" w:rsidP="0040320B">
                  <w:pPr>
                    <w:pStyle w:val="a9"/>
                    <w:jc w:val="right"/>
                  </w:pPr>
                </w:p>
              </w:tc>
            </w:tr>
            <w:tr w:rsidR="0040320B" w:rsidRPr="004A6D92" w14:paraId="3AF382FD" w14:textId="77777777" w:rsidTr="00C63E4A">
              <w:trPr>
                <w:trHeight w:val="210"/>
                <w:jc w:val="center"/>
              </w:trPr>
              <w:tc>
                <w:tcPr>
                  <w:tcW w:w="639" w:type="dxa"/>
                  <w:noWrap/>
                </w:tcPr>
                <w:p w14:paraId="2FB4AE85" w14:textId="77777777" w:rsidR="0040320B" w:rsidRPr="004A6D92" w:rsidRDefault="0040320B" w:rsidP="0040320B">
                  <w:pPr>
                    <w:pStyle w:val="a9"/>
                    <w:jc w:val="center"/>
                  </w:pPr>
                  <w:r w:rsidRPr="004A6D92">
                    <w:t>3.9</w:t>
                  </w:r>
                </w:p>
              </w:tc>
              <w:tc>
                <w:tcPr>
                  <w:tcW w:w="3942" w:type="dxa"/>
                  <w:noWrap/>
                  <w:hideMark/>
                </w:tcPr>
                <w:p w14:paraId="4197F949" w14:textId="77777777" w:rsidR="0040320B" w:rsidRPr="004A6D92" w:rsidRDefault="0040320B" w:rsidP="0040320B">
                  <w:pPr>
                    <w:pStyle w:val="a9"/>
                    <w:jc w:val="both"/>
                    <w:rPr>
                      <w:lang w:val="en-US"/>
                    </w:rPr>
                  </w:pPr>
                  <w:r w:rsidRPr="004A6D92">
                    <w:t xml:space="preserve">Преобразователь измерительный </w:t>
                  </w:r>
                  <w:r w:rsidRPr="004A6D92">
                    <w:rPr>
                      <w:lang w:val="en-US"/>
                    </w:rPr>
                    <w:t>QLI50</w:t>
                  </w:r>
                </w:p>
              </w:tc>
              <w:tc>
                <w:tcPr>
                  <w:tcW w:w="1237" w:type="dxa"/>
                  <w:noWrap/>
                  <w:hideMark/>
                </w:tcPr>
                <w:p w14:paraId="7E433E9B" w14:textId="77777777" w:rsidR="0040320B" w:rsidRPr="004A6D92" w:rsidRDefault="0040320B" w:rsidP="0040320B">
                  <w:pPr>
                    <w:pStyle w:val="a9"/>
                    <w:jc w:val="center"/>
                  </w:pPr>
                  <w:r w:rsidRPr="004A6D92">
                    <w:t>1</w:t>
                  </w:r>
                </w:p>
              </w:tc>
              <w:tc>
                <w:tcPr>
                  <w:tcW w:w="1495" w:type="dxa"/>
                </w:tcPr>
                <w:p w14:paraId="74C5BF62" w14:textId="77777777" w:rsidR="0040320B" w:rsidRPr="004A6D92" w:rsidRDefault="0040320B" w:rsidP="0040320B">
                  <w:pPr>
                    <w:pStyle w:val="a9"/>
                    <w:jc w:val="center"/>
                  </w:pPr>
                  <w:r w:rsidRPr="004A6D92">
                    <w:t>1х1=1</w:t>
                  </w:r>
                </w:p>
              </w:tc>
              <w:tc>
                <w:tcPr>
                  <w:tcW w:w="1245" w:type="dxa"/>
                  <w:noWrap/>
                </w:tcPr>
                <w:p w14:paraId="614C1533" w14:textId="77777777" w:rsidR="0040320B" w:rsidRPr="004A6D92" w:rsidRDefault="0040320B" w:rsidP="0040320B">
                  <w:pPr>
                    <w:pStyle w:val="a9"/>
                    <w:jc w:val="right"/>
                  </w:pPr>
                </w:p>
              </w:tc>
              <w:tc>
                <w:tcPr>
                  <w:tcW w:w="1246" w:type="dxa"/>
                  <w:noWrap/>
                </w:tcPr>
                <w:p w14:paraId="3ED63672" w14:textId="77777777" w:rsidR="0040320B" w:rsidRPr="004A6D92" w:rsidRDefault="0040320B" w:rsidP="0040320B">
                  <w:pPr>
                    <w:pStyle w:val="a9"/>
                    <w:jc w:val="right"/>
                  </w:pPr>
                </w:p>
              </w:tc>
            </w:tr>
            <w:tr w:rsidR="0040320B" w:rsidRPr="004A6D92" w14:paraId="7805DA16" w14:textId="77777777" w:rsidTr="00C63E4A">
              <w:trPr>
                <w:trHeight w:val="210"/>
                <w:jc w:val="center"/>
              </w:trPr>
              <w:tc>
                <w:tcPr>
                  <w:tcW w:w="639" w:type="dxa"/>
                  <w:noWrap/>
                </w:tcPr>
                <w:p w14:paraId="2AF4FA01" w14:textId="77777777" w:rsidR="0040320B" w:rsidRPr="004A6D92" w:rsidRDefault="0040320B" w:rsidP="0040320B">
                  <w:pPr>
                    <w:pStyle w:val="a9"/>
                    <w:jc w:val="center"/>
                    <w:rPr>
                      <w:b/>
                    </w:rPr>
                  </w:pPr>
                  <w:r w:rsidRPr="004A6D92">
                    <w:rPr>
                      <w:b/>
                    </w:rPr>
                    <w:t>4.</w:t>
                  </w:r>
                </w:p>
              </w:tc>
              <w:tc>
                <w:tcPr>
                  <w:tcW w:w="9165" w:type="dxa"/>
                  <w:gridSpan w:val="5"/>
                </w:tcPr>
                <w:p w14:paraId="1327C6E4" w14:textId="77777777" w:rsidR="0040320B" w:rsidRPr="004A6D92" w:rsidRDefault="0040320B" w:rsidP="0040320B">
                  <w:pPr>
                    <w:pStyle w:val="a9"/>
                    <w:rPr>
                      <w:b/>
                    </w:rPr>
                  </w:pPr>
                  <w:r w:rsidRPr="004A6D92">
                    <w:rPr>
                      <w:b/>
                    </w:rPr>
                    <w:t>Аэродромы: Термез, Наманган, Фергана, Андижан, Нукус, Карши</w:t>
                  </w:r>
                </w:p>
              </w:tc>
            </w:tr>
            <w:tr w:rsidR="0040320B" w:rsidRPr="004A6D92" w14:paraId="2586D18C" w14:textId="77777777" w:rsidTr="00C63E4A">
              <w:trPr>
                <w:trHeight w:val="210"/>
                <w:jc w:val="center"/>
              </w:trPr>
              <w:tc>
                <w:tcPr>
                  <w:tcW w:w="639" w:type="dxa"/>
                  <w:noWrap/>
                </w:tcPr>
                <w:p w14:paraId="138C8637" w14:textId="77777777" w:rsidR="0040320B" w:rsidRPr="004A6D92" w:rsidRDefault="0040320B" w:rsidP="0040320B">
                  <w:pPr>
                    <w:pStyle w:val="a9"/>
                    <w:jc w:val="center"/>
                  </w:pPr>
                  <w:r w:rsidRPr="004A6D92">
                    <w:t>4.1</w:t>
                  </w:r>
                </w:p>
              </w:tc>
              <w:tc>
                <w:tcPr>
                  <w:tcW w:w="3942" w:type="dxa"/>
                  <w:noWrap/>
                  <w:hideMark/>
                </w:tcPr>
                <w:p w14:paraId="1105A827" w14:textId="77777777" w:rsidR="0040320B" w:rsidRPr="004A6D92" w:rsidRDefault="0040320B" w:rsidP="0040320B">
                  <w:pPr>
                    <w:pStyle w:val="a9"/>
                    <w:jc w:val="both"/>
                  </w:pPr>
                  <w:r w:rsidRPr="004A6D92">
                    <w:t>Измерительные каналы системы КРАМС-4</w:t>
                  </w:r>
                </w:p>
              </w:tc>
              <w:tc>
                <w:tcPr>
                  <w:tcW w:w="1237" w:type="dxa"/>
                  <w:noWrap/>
                  <w:hideMark/>
                </w:tcPr>
                <w:p w14:paraId="21108E2D" w14:textId="77777777" w:rsidR="0040320B" w:rsidRPr="004A6D92" w:rsidRDefault="0040320B" w:rsidP="0040320B">
                  <w:pPr>
                    <w:pStyle w:val="a9"/>
                    <w:jc w:val="center"/>
                  </w:pPr>
                  <w:r w:rsidRPr="004A6D92">
                    <w:t>1</w:t>
                  </w:r>
                </w:p>
              </w:tc>
              <w:tc>
                <w:tcPr>
                  <w:tcW w:w="1495" w:type="dxa"/>
                </w:tcPr>
                <w:p w14:paraId="132B1C0F" w14:textId="77777777" w:rsidR="0040320B" w:rsidRPr="004A6D92" w:rsidRDefault="0040320B" w:rsidP="0040320B">
                  <w:pPr>
                    <w:pStyle w:val="a9"/>
                    <w:jc w:val="center"/>
                  </w:pPr>
                  <w:r w:rsidRPr="004A6D92">
                    <w:t>1х6=6</w:t>
                  </w:r>
                </w:p>
              </w:tc>
              <w:tc>
                <w:tcPr>
                  <w:tcW w:w="1245" w:type="dxa"/>
                  <w:noWrap/>
                </w:tcPr>
                <w:p w14:paraId="77E01867" w14:textId="77777777" w:rsidR="0040320B" w:rsidRPr="004A6D92" w:rsidRDefault="0040320B" w:rsidP="0040320B">
                  <w:pPr>
                    <w:pStyle w:val="a9"/>
                    <w:jc w:val="right"/>
                  </w:pPr>
                </w:p>
              </w:tc>
              <w:tc>
                <w:tcPr>
                  <w:tcW w:w="1246" w:type="dxa"/>
                  <w:noWrap/>
                </w:tcPr>
                <w:p w14:paraId="6B152705" w14:textId="77777777" w:rsidR="0040320B" w:rsidRPr="004A6D92" w:rsidRDefault="0040320B" w:rsidP="0040320B">
                  <w:pPr>
                    <w:pStyle w:val="a9"/>
                    <w:jc w:val="right"/>
                  </w:pPr>
                </w:p>
              </w:tc>
            </w:tr>
            <w:tr w:rsidR="0040320B" w:rsidRPr="004A6D92" w14:paraId="2A4B161E" w14:textId="77777777" w:rsidTr="00C63E4A">
              <w:trPr>
                <w:trHeight w:val="210"/>
                <w:jc w:val="center"/>
              </w:trPr>
              <w:tc>
                <w:tcPr>
                  <w:tcW w:w="639" w:type="dxa"/>
                  <w:noWrap/>
                </w:tcPr>
                <w:p w14:paraId="40219C89" w14:textId="77777777" w:rsidR="0040320B" w:rsidRPr="004A6D92" w:rsidRDefault="0040320B" w:rsidP="0040320B">
                  <w:pPr>
                    <w:pStyle w:val="a9"/>
                    <w:jc w:val="center"/>
                  </w:pPr>
                  <w:r w:rsidRPr="004A6D92">
                    <w:t>4.2</w:t>
                  </w:r>
                </w:p>
              </w:tc>
              <w:tc>
                <w:tcPr>
                  <w:tcW w:w="3942" w:type="dxa"/>
                  <w:noWrap/>
                  <w:hideMark/>
                </w:tcPr>
                <w:p w14:paraId="647F01D8" w14:textId="77777777" w:rsidR="0040320B" w:rsidRPr="004A6D92" w:rsidRDefault="0040320B" w:rsidP="0040320B">
                  <w:pPr>
                    <w:pStyle w:val="a9"/>
                    <w:jc w:val="both"/>
                    <w:rPr>
                      <w:lang w:val="en-US"/>
                    </w:rPr>
                  </w:pPr>
                  <w:r w:rsidRPr="004A6D92">
                    <w:t xml:space="preserve">Измеритель высоты облаков </w:t>
                  </w:r>
                  <w:r w:rsidRPr="004A6D92">
                    <w:rPr>
                      <w:lang w:val="en-US"/>
                    </w:rPr>
                    <w:t>CL31</w:t>
                  </w:r>
                </w:p>
              </w:tc>
              <w:tc>
                <w:tcPr>
                  <w:tcW w:w="1237" w:type="dxa"/>
                  <w:noWrap/>
                  <w:hideMark/>
                </w:tcPr>
                <w:p w14:paraId="77769FA5" w14:textId="77777777" w:rsidR="0040320B" w:rsidRPr="004A6D92" w:rsidRDefault="0040320B" w:rsidP="0040320B">
                  <w:pPr>
                    <w:pStyle w:val="a9"/>
                    <w:jc w:val="center"/>
                  </w:pPr>
                  <w:r w:rsidRPr="004A6D92">
                    <w:rPr>
                      <w:lang w:val="en-US"/>
                    </w:rPr>
                    <w:t>2</w:t>
                  </w:r>
                </w:p>
              </w:tc>
              <w:tc>
                <w:tcPr>
                  <w:tcW w:w="1495" w:type="dxa"/>
                </w:tcPr>
                <w:p w14:paraId="1CD77787" w14:textId="77777777" w:rsidR="0040320B" w:rsidRPr="004A6D92" w:rsidRDefault="0040320B" w:rsidP="0040320B">
                  <w:pPr>
                    <w:pStyle w:val="a9"/>
                    <w:jc w:val="center"/>
                  </w:pPr>
                  <w:r w:rsidRPr="004A6D92">
                    <w:t>2х6=12</w:t>
                  </w:r>
                </w:p>
              </w:tc>
              <w:tc>
                <w:tcPr>
                  <w:tcW w:w="1245" w:type="dxa"/>
                  <w:noWrap/>
                </w:tcPr>
                <w:p w14:paraId="11112FD1" w14:textId="77777777" w:rsidR="0040320B" w:rsidRPr="004A6D92" w:rsidRDefault="0040320B" w:rsidP="0040320B">
                  <w:pPr>
                    <w:pStyle w:val="a9"/>
                    <w:jc w:val="right"/>
                  </w:pPr>
                </w:p>
              </w:tc>
              <w:tc>
                <w:tcPr>
                  <w:tcW w:w="1246" w:type="dxa"/>
                  <w:noWrap/>
                </w:tcPr>
                <w:p w14:paraId="5B641A20" w14:textId="77777777" w:rsidR="0040320B" w:rsidRPr="004A6D92" w:rsidRDefault="0040320B" w:rsidP="0040320B">
                  <w:pPr>
                    <w:pStyle w:val="a9"/>
                    <w:jc w:val="right"/>
                  </w:pPr>
                </w:p>
              </w:tc>
            </w:tr>
            <w:tr w:rsidR="0040320B" w:rsidRPr="004A6D92" w14:paraId="01BCAA8E" w14:textId="77777777" w:rsidTr="00C63E4A">
              <w:trPr>
                <w:trHeight w:val="210"/>
                <w:jc w:val="center"/>
              </w:trPr>
              <w:tc>
                <w:tcPr>
                  <w:tcW w:w="639" w:type="dxa"/>
                  <w:noWrap/>
                </w:tcPr>
                <w:p w14:paraId="1D9C443C" w14:textId="77777777" w:rsidR="0040320B" w:rsidRPr="004A6D92" w:rsidRDefault="0040320B" w:rsidP="0040320B">
                  <w:pPr>
                    <w:pStyle w:val="a9"/>
                    <w:jc w:val="center"/>
                  </w:pPr>
                  <w:r w:rsidRPr="004A6D92">
                    <w:t>4.3</w:t>
                  </w:r>
                </w:p>
              </w:tc>
              <w:tc>
                <w:tcPr>
                  <w:tcW w:w="3942" w:type="dxa"/>
                  <w:noWrap/>
                  <w:hideMark/>
                </w:tcPr>
                <w:p w14:paraId="0EF26247" w14:textId="77777777" w:rsidR="0040320B" w:rsidRPr="004A6D92" w:rsidRDefault="0040320B" w:rsidP="0040320B">
                  <w:pPr>
                    <w:pStyle w:val="a9"/>
                    <w:jc w:val="both"/>
                    <w:rPr>
                      <w:lang w:val="en-US"/>
                    </w:rPr>
                  </w:pPr>
                  <w:r w:rsidRPr="004A6D92">
                    <w:t xml:space="preserve">Нефелометр </w:t>
                  </w:r>
                  <w:r w:rsidRPr="004A6D92">
                    <w:rPr>
                      <w:lang w:val="en-US"/>
                    </w:rPr>
                    <w:t>FD12, FD12P, FS11</w:t>
                  </w:r>
                </w:p>
              </w:tc>
              <w:tc>
                <w:tcPr>
                  <w:tcW w:w="1237" w:type="dxa"/>
                  <w:noWrap/>
                  <w:hideMark/>
                </w:tcPr>
                <w:p w14:paraId="03B10547" w14:textId="77777777" w:rsidR="0040320B" w:rsidRPr="004A6D92" w:rsidRDefault="0040320B" w:rsidP="0040320B">
                  <w:pPr>
                    <w:pStyle w:val="a9"/>
                    <w:jc w:val="center"/>
                  </w:pPr>
                  <w:r w:rsidRPr="004A6D92">
                    <w:t>3</w:t>
                  </w:r>
                </w:p>
              </w:tc>
              <w:tc>
                <w:tcPr>
                  <w:tcW w:w="1495" w:type="dxa"/>
                </w:tcPr>
                <w:p w14:paraId="39243335" w14:textId="77777777" w:rsidR="0040320B" w:rsidRPr="004A6D92" w:rsidRDefault="0040320B" w:rsidP="0040320B">
                  <w:pPr>
                    <w:pStyle w:val="a9"/>
                    <w:jc w:val="center"/>
                  </w:pPr>
                  <w:r w:rsidRPr="004A6D92">
                    <w:t>3х6=18</w:t>
                  </w:r>
                </w:p>
              </w:tc>
              <w:tc>
                <w:tcPr>
                  <w:tcW w:w="1245" w:type="dxa"/>
                  <w:noWrap/>
                </w:tcPr>
                <w:p w14:paraId="3CCD5DDB" w14:textId="77777777" w:rsidR="0040320B" w:rsidRPr="004A6D92" w:rsidRDefault="0040320B" w:rsidP="0040320B">
                  <w:pPr>
                    <w:pStyle w:val="a9"/>
                    <w:jc w:val="right"/>
                  </w:pPr>
                </w:p>
              </w:tc>
              <w:tc>
                <w:tcPr>
                  <w:tcW w:w="1246" w:type="dxa"/>
                  <w:noWrap/>
                </w:tcPr>
                <w:p w14:paraId="2D968016" w14:textId="77777777" w:rsidR="0040320B" w:rsidRPr="004A6D92" w:rsidRDefault="0040320B" w:rsidP="0040320B">
                  <w:pPr>
                    <w:pStyle w:val="a9"/>
                    <w:jc w:val="right"/>
                  </w:pPr>
                </w:p>
              </w:tc>
            </w:tr>
            <w:tr w:rsidR="0040320B" w:rsidRPr="004A6D92" w14:paraId="2F6CF7B9" w14:textId="77777777" w:rsidTr="00C63E4A">
              <w:trPr>
                <w:trHeight w:val="510"/>
                <w:jc w:val="center"/>
              </w:trPr>
              <w:tc>
                <w:tcPr>
                  <w:tcW w:w="639" w:type="dxa"/>
                  <w:noWrap/>
                </w:tcPr>
                <w:p w14:paraId="3DE7C5E7" w14:textId="77777777" w:rsidR="0040320B" w:rsidRPr="004A6D92" w:rsidRDefault="0040320B" w:rsidP="0040320B">
                  <w:pPr>
                    <w:pStyle w:val="a9"/>
                    <w:jc w:val="center"/>
                  </w:pPr>
                  <w:r w:rsidRPr="004A6D92">
                    <w:t>4.4</w:t>
                  </w:r>
                </w:p>
              </w:tc>
              <w:tc>
                <w:tcPr>
                  <w:tcW w:w="3942" w:type="dxa"/>
                  <w:hideMark/>
                </w:tcPr>
                <w:p w14:paraId="7FA01139" w14:textId="77777777" w:rsidR="0040320B" w:rsidRPr="004A6D92" w:rsidRDefault="0040320B" w:rsidP="0040320B">
                  <w:pPr>
                    <w:pStyle w:val="a9"/>
                    <w:jc w:val="both"/>
                  </w:pPr>
                  <w:r w:rsidRPr="004A6D92">
                    <w:t>Первичный преобразователь параметров ветра WAA151</w:t>
                  </w:r>
                </w:p>
              </w:tc>
              <w:tc>
                <w:tcPr>
                  <w:tcW w:w="1237" w:type="dxa"/>
                  <w:noWrap/>
                  <w:hideMark/>
                </w:tcPr>
                <w:p w14:paraId="3AC1B48A" w14:textId="77777777" w:rsidR="0040320B" w:rsidRPr="004A6D92" w:rsidRDefault="0040320B" w:rsidP="0040320B">
                  <w:pPr>
                    <w:pStyle w:val="a9"/>
                    <w:jc w:val="center"/>
                  </w:pPr>
                  <w:r w:rsidRPr="004A6D92">
                    <w:t>2</w:t>
                  </w:r>
                </w:p>
              </w:tc>
              <w:tc>
                <w:tcPr>
                  <w:tcW w:w="1495" w:type="dxa"/>
                </w:tcPr>
                <w:p w14:paraId="3437DD49" w14:textId="77777777" w:rsidR="0040320B" w:rsidRPr="004A6D92" w:rsidRDefault="0040320B" w:rsidP="0040320B">
                  <w:pPr>
                    <w:pStyle w:val="a9"/>
                    <w:jc w:val="center"/>
                  </w:pPr>
                  <w:r w:rsidRPr="004A6D92">
                    <w:t>2х6=12</w:t>
                  </w:r>
                </w:p>
              </w:tc>
              <w:tc>
                <w:tcPr>
                  <w:tcW w:w="1245" w:type="dxa"/>
                  <w:noWrap/>
                </w:tcPr>
                <w:p w14:paraId="5E311A7A" w14:textId="77777777" w:rsidR="0040320B" w:rsidRPr="004A6D92" w:rsidRDefault="0040320B" w:rsidP="0040320B">
                  <w:pPr>
                    <w:pStyle w:val="a9"/>
                    <w:jc w:val="right"/>
                  </w:pPr>
                </w:p>
              </w:tc>
              <w:tc>
                <w:tcPr>
                  <w:tcW w:w="1246" w:type="dxa"/>
                  <w:noWrap/>
                </w:tcPr>
                <w:p w14:paraId="1CD195CF" w14:textId="77777777" w:rsidR="0040320B" w:rsidRPr="004A6D92" w:rsidRDefault="0040320B" w:rsidP="0040320B">
                  <w:pPr>
                    <w:pStyle w:val="a9"/>
                    <w:jc w:val="right"/>
                  </w:pPr>
                </w:p>
              </w:tc>
            </w:tr>
            <w:tr w:rsidR="0040320B" w:rsidRPr="004A6D92" w14:paraId="56E2E1E7" w14:textId="77777777" w:rsidTr="00C63E4A">
              <w:trPr>
                <w:trHeight w:val="510"/>
                <w:jc w:val="center"/>
              </w:trPr>
              <w:tc>
                <w:tcPr>
                  <w:tcW w:w="639" w:type="dxa"/>
                  <w:noWrap/>
                </w:tcPr>
                <w:p w14:paraId="02683FAA" w14:textId="77777777" w:rsidR="0040320B" w:rsidRPr="004A6D92" w:rsidRDefault="0040320B" w:rsidP="0040320B">
                  <w:pPr>
                    <w:pStyle w:val="a9"/>
                    <w:jc w:val="center"/>
                  </w:pPr>
                  <w:r w:rsidRPr="004A6D92">
                    <w:t>4.5</w:t>
                  </w:r>
                </w:p>
              </w:tc>
              <w:tc>
                <w:tcPr>
                  <w:tcW w:w="3942" w:type="dxa"/>
                  <w:hideMark/>
                </w:tcPr>
                <w:p w14:paraId="745F0CDC" w14:textId="77777777" w:rsidR="0040320B" w:rsidRPr="004A6D92" w:rsidRDefault="0040320B" w:rsidP="0040320B">
                  <w:pPr>
                    <w:pStyle w:val="a9"/>
                    <w:jc w:val="both"/>
                  </w:pPr>
                  <w:r w:rsidRPr="004A6D92">
                    <w:t>Первичный преобразователь параметров ветра WAV151</w:t>
                  </w:r>
                </w:p>
              </w:tc>
              <w:tc>
                <w:tcPr>
                  <w:tcW w:w="1237" w:type="dxa"/>
                  <w:noWrap/>
                  <w:hideMark/>
                </w:tcPr>
                <w:p w14:paraId="7D7D454A" w14:textId="77777777" w:rsidR="0040320B" w:rsidRPr="004A6D92" w:rsidRDefault="0040320B" w:rsidP="0040320B">
                  <w:pPr>
                    <w:pStyle w:val="a9"/>
                    <w:jc w:val="center"/>
                  </w:pPr>
                  <w:r w:rsidRPr="004A6D92">
                    <w:t>2</w:t>
                  </w:r>
                </w:p>
              </w:tc>
              <w:tc>
                <w:tcPr>
                  <w:tcW w:w="1495" w:type="dxa"/>
                </w:tcPr>
                <w:p w14:paraId="49D811E8" w14:textId="77777777" w:rsidR="0040320B" w:rsidRPr="004A6D92" w:rsidRDefault="0040320B" w:rsidP="0040320B">
                  <w:pPr>
                    <w:pStyle w:val="a9"/>
                    <w:jc w:val="center"/>
                  </w:pPr>
                  <w:r w:rsidRPr="004A6D92">
                    <w:t>2х6=12</w:t>
                  </w:r>
                </w:p>
              </w:tc>
              <w:tc>
                <w:tcPr>
                  <w:tcW w:w="1245" w:type="dxa"/>
                  <w:noWrap/>
                </w:tcPr>
                <w:p w14:paraId="0133CC06" w14:textId="77777777" w:rsidR="0040320B" w:rsidRPr="004A6D92" w:rsidRDefault="0040320B" w:rsidP="0040320B">
                  <w:pPr>
                    <w:pStyle w:val="a9"/>
                    <w:jc w:val="right"/>
                  </w:pPr>
                </w:p>
              </w:tc>
              <w:tc>
                <w:tcPr>
                  <w:tcW w:w="1246" w:type="dxa"/>
                  <w:noWrap/>
                </w:tcPr>
                <w:p w14:paraId="3B26B462" w14:textId="77777777" w:rsidR="0040320B" w:rsidRPr="004A6D92" w:rsidRDefault="0040320B" w:rsidP="0040320B">
                  <w:pPr>
                    <w:pStyle w:val="a9"/>
                    <w:jc w:val="right"/>
                  </w:pPr>
                </w:p>
              </w:tc>
            </w:tr>
            <w:tr w:rsidR="0040320B" w:rsidRPr="004A6D92" w14:paraId="3B4C5826" w14:textId="77777777" w:rsidTr="00C63E4A">
              <w:trPr>
                <w:trHeight w:val="210"/>
                <w:jc w:val="center"/>
              </w:trPr>
              <w:tc>
                <w:tcPr>
                  <w:tcW w:w="639" w:type="dxa"/>
                  <w:noWrap/>
                </w:tcPr>
                <w:p w14:paraId="5901391A" w14:textId="77777777" w:rsidR="0040320B" w:rsidRPr="004A6D92" w:rsidRDefault="0040320B" w:rsidP="0040320B">
                  <w:pPr>
                    <w:pStyle w:val="a9"/>
                    <w:jc w:val="center"/>
                  </w:pPr>
                  <w:r w:rsidRPr="004A6D92">
                    <w:t>4.6</w:t>
                  </w:r>
                </w:p>
              </w:tc>
              <w:tc>
                <w:tcPr>
                  <w:tcW w:w="3942" w:type="dxa"/>
                  <w:noWrap/>
                  <w:hideMark/>
                </w:tcPr>
                <w:p w14:paraId="1EF880A6" w14:textId="77777777" w:rsidR="0040320B" w:rsidRPr="004A6D92" w:rsidRDefault="0040320B" w:rsidP="0040320B">
                  <w:pPr>
                    <w:pStyle w:val="a9"/>
                    <w:jc w:val="both"/>
                  </w:pPr>
                  <w:r w:rsidRPr="004A6D92">
                    <w:t>Измеритель влажности и температуры HMP 45</w:t>
                  </w:r>
                  <w:r w:rsidRPr="004A6D92">
                    <w:rPr>
                      <w:lang w:val="en-US"/>
                    </w:rPr>
                    <w:t>D</w:t>
                  </w:r>
                </w:p>
              </w:tc>
              <w:tc>
                <w:tcPr>
                  <w:tcW w:w="1237" w:type="dxa"/>
                  <w:noWrap/>
                  <w:hideMark/>
                </w:tcPr>
                <w:p w14:paraId="3E6C30DA" w14:textId="77777777" w:rsidR="0040320B" w:rsidRPr="004A6D92" w:rsidRDefault="0040320B" w:rsidP="0040320B">
                  <w:pPr>
                    <w:pStyle w:val="a9"/>
                    <w:jc w:val="center"/>
                  </w:pPr>
                  <w:r w:rsidRPr="004A6D92">
                    <w:t>1 (+1 в Термезе)</w:t>
                  </w:r>
                </w:p>
              </w:tc>
              <w:tc>
                <w:tcPr>
                  <w:tcW w:w="1495" w:type="dxa"/>
                </w:tcPr>
                <w:p w14:paraId="579AFF26" w14:textId="77777777" w:rsidR="0040320B" w:rsidRPr="004A6D92" w:rsidRDefault="0040320B" w:rsidP="0040320B">
                  <w:pPr>
                    <w:pStyle w:val="a9"/>
                    <w:jc w:val="center"/>
                    <w:rPr>
                      <w:lang w:val="en-US"/>
                    </w:rPr>
                  </w:pPr>
                  <w:r w:rsidRPr="004A6D92">
                    <w:t>1х</w:t>
                  </w:r>
                  <w:r w:rsidRPr="004A6D92">
                    <w:rPr>
                      <w:lang w:val="en-US"/>
                    </w:rPr>
                    <w:t>5</w:t>
                  </w:r>
                  <w:r w:rsidRPr="004A6D92">
                    <w:t>=</w:t>
                  </w:r>
                  <w:r w:rsidRPr="004A6D92">
                    <w:rPr>
                      <w:lang w:val="en-US"/>
                    </w:rPr>
                    <w:t>5</w:t>
                  </w:r>
                  <w:r w:rsidRPr="004A6D92">
                    <w:t>+1=</w:t>
                  </w:r>
                  <w:r w:rsidRPr="004A6D92">
                    <w:rPr>
                      <w:lang w:val="en-US"/>
                    </w:rPr>
                    <w:t>6</w:t>
                  </w:r>
                </w:p>
              </w:tc>
              <w:tc>
                <w:tcPr>
                  <w:tcW w:w="1245" w:type="dxa"/>
                  <w:noWrap/>
                </w:tcPr>
                <w:p w14:paraId="703B3A7B" w14:textId="77777777" w:rsidR="0040320B" w:rsidRPr="004A6D92" w:rsidRDefault="0040320B" w:rsidP="0040320B">
                  <w:pPr>
                    <w:pStyle w:val="a9"/>
                    <w:jc w:val="right"/>
                  </w:pPr>
                </w:p>
              </w:tc>
              <w:tc>
                <w:tcPr>
                  <w:tcW w:w="1246" w:type="dxa"/>
                  <w:noWrap/>
                </w:tcPr>
                <w:p w14:paraId="2B3F6D2E" w14:textId="77777777" w:rsidR="0040320B" w:rsidRPr="004A6D92" w:rsidRDefault="0040320B" w:rsidP="0040320B">
                  <w:pPr>
                    <w:pStyle w:val="a9"/>
                    <w:jc w:val="right"/>
                  </w:pPr>
                </w:p>
              </w:tc>
            </w:tr>
            <w:tr w:rsidR="0040320B" w:rsidRPr="004A6D92" w14:paraId="04489607" w14:textId="77777777" w:rsidTr="00C63E4A">
              <w:trPr>
                <w:trHeight w:val="210"/>
                <w:jc w:val="center"/>
              </w:trPr>
              <w:tc>
                <w:tcPr>
                  <w:tcW w:w="639" w:type="dxa"/>
                  <w:noWrap/>
                </w:tcPr>
                <w:p w14:paraId="7ADE8CDB" w14:textId="77777777" w:rsidR="0040320B" w:rsidRPr="004A6D92" w:rsidRDefault="0040320B" w:rsidP="0040320B">
                  <w:pPr>
                    <w:pStyle w:val="a9"/>
                    <w:jc w:val="center"/>
                    <w:rPr>
                      <w:lang w:val="en-US"/>
                    </w:rPr>
                  </w:pPr>
                  <w:r w:rsidRPr="004A6D92">
                    <w:t>4.</w:t>
                  </w:r>
                  <w:r w:rsidRPr="004A6D92">
                    <w:rPr>
                      <w:lang w:val="en-US"/>
                    </w:rPr>
                    <w:t>7</w:t>
                  </w:r>
                </w:p>
              </w:tc>
              <w:tc>
                <w:tcPr>
                  <w:tcW w:w="3942" w:type="dxa"/>
                  <w:noWrap/>
                  <w:hideMark/>
                </w:tcPr>
                <w:p w14:paraId="46CEB2B5" w14:textId="77777777" w:rsidR="0040320B" w:rsidRPr="004A6D92" w:rsidRDefault="0040320B" w:rsidP="0040320B">
                  <w:pPr>
                    <w:pStyle w:val="a9"/>
                    <w:jc w:val="both"/>
                  </w:pPr>
                  <w:r w:rsidRPr="004A6D92">
                    <w:t>Измеритель влажности и температуры HMP 155</w:t>
                  </w:r>
                </w:p>
              </w:tc>
              <w:tc>
                <w:tcPr>
                  <w:tcW w:w="1237" w:type="dxa"/>
                  <w:noWrap/>
                  <w:hideMark/>
                </w:tcPr>
                <w:p w14:paraId="02AA9B0E" w14:textId="77777777" w:rsidR="0040320B" w:rsidRPr="004A6D92" w:rsidRDefault="0040320B" w:rsidP="0040320B">
                  <w:pPr>
                    <w:pStyle w:val="a9"/>
                    <w:jc w:val="center"/>
                  </w:pPr>
                  <w:r w:rsidRPr="004A6D92">
                    <w:t>1</w:t>
                  </w:r>
                </w:p>
              </w:tc>
              <w:tc>
                <w:tcPr>
                  <w:tcW w:w="1495" w:type="dxa"/>
                </w:tcPr>
                <w:p w14:paraId="660B1EA2" w14:textId="77777777" w:rsidR="0040320B" w:rsidRPr="004A6D92" w:rsidRDefault="0040320B" w:rsidP="0040320B">
                  <w:pPr>
                    <w:pStyle w:val="a9"/>
                    <w:jc w:val="center"/>
                  </w:pPr>
                  <w:r w:rsidRPr="004A6D92">
                    <w:t>1х</w:t>
                  </w:r>
                  <w:r w:rsidRPr="004A6D92">
                    <w:rPr>
                      <w:lang w:val="en-US"/>
                    </w:rPr>
                    <w:t>1</w:t>
                  </w:r>
                  <w:r w:rsidRPr="004A6D92">
                    <w:t>=1</w:t>
                  </w:r>
                </w:p>
              </w:tc>
              <w:tc>
                <w:tcPr>
                  <w:tcW w:w="1245" w:type="dxa"/>
                  <w:noWrap/>
                </w:tcPr>
                <w:p w14:paraId="53A30FAF" w14:textId="77777777" w:rsidR="0040320B" w:rsidRPr="004A6D92" w:rsidRDefault="0040320B" w:rsidP="0040320B">
                  <w:pPr>
                    <w:pStyle w:val="a9"/>
                    <w:jc w:val="right"/>
                  </w:pPr>
                </w:p>
              </w:tc>
              <w:tc>
                <w:tcPr>
                  <w:tcW w:w="1246" w:type="dxa"/>
                  <w:noWrap/>
                </w:tcPr>
                <w:p w14:paraId="319D8D75" w14:textId="77777777" w:rsidR="0040320B" w:rsidRPr="004A6D92" w:rsidRDefault="0040320B" w:rsidP="0040320B">
                  <w:pPr>
                    <w:pStyle w:val="a9"/>
                    <w:jc w:val="right"/>
                  </w:pPr>
                </w:p>
              </w:tc>
            </w:tr>
            <w:tr w:rsidR="0040320B" w:rsidRPr="004A6D92" w14:paraId="1BBDCCD3" w14:textId="77777777" w:rsidTr="00C63E4A">
              <w:trPr>
                <w:trHeight w:val="210"/>
                <w:jc w:val="center"/>
              </w:trPr>
              <w:tc>
                <w:tcPr>
                  <w:tcW w:w="639" w:type="dxa"/>
                  <w:noWrap/>
                </w:tcPr>
                <w:p w14:paraId="6FB039D2" w14:textId="77777777" w:rsidR="0040320B" w:rsidRPr="004A6D92" w:rsidRDefault="0040320B" w:rsidP="0040320B">
                  <w:pPr>
                    <w:pStyle w:val="a9"/>
                    <w:jc w:val="center"/>
                    <w:rPr>
                      <w:lang w:val="en-US"/>
                    </w:rPr>
                  </w:pPr>
                  <w:r w:rsidRPr="004A6D92">
                    <w:t>4.</w:t>
                  </w:r>
                  <w:r w:rsidRPr="004A6D92">
                    <w:rPr>
                      <w:lang w:val="en-US"/>
                    </w:rPr>
                    <w:t>8</w:t>
                  </w:r>
                </w:p>
              </w:tc>
              <w:tc>
                <w:tcPr>
                  <w:tcW w:w="3942" w:type="dxa"/>
                  <w:noWrap/>
                  <w:hideMark/>
                </w:tcPr>
                <w:p w14:paraId="56A71EBB" w14:textId="77777777" w:rsidR="0040320B" w:rsidRPr="004A6D92" w:rsidRDefault="0040320B" w:rsidP="0040320B">
                  <w:pPr>
                    <w:pStyle w:val="a9"/>
                    <w:jc w:val="both"/>
                  </w:pPr>
                  <w:r w:rsidRPr="004A6D92">
                    <w:t>Барометр цифровой РТВ220</w:t>
                  </w:r>
                </w:p>
              </w:tc>
              <w:tc>
                <w:tcPr>
                  <w:tcW w:w="1237" w:type="dxa"/>
                  <w:noWrap/>
                  <w:hideMark/>
                </w:tcPr>
                <w:p w14:paraId="6452C612" w14:textId="77777777" w:rsidR="0040320B" w:rsidRPr="004A6D92" w:rsidRDefault="0040320B" w:rsidP="0040320B">
                  <w:pPr>
                    <w:pStyle w:val="a9"/>
                    <w:jc w:val="center"/>
                  </w:pPr>
                  <w:r w:rsidRPr="004A6D92">
                    <w:t>1 (+1 в Термезе)</w:t>
                  </w:r>
                </w:p>
              </w:tc>
              <w:tc>
                <w:tcPr>
                  <w:tcW w:w="1495" w:type="dxa"/>
                </w:tcPr>
                <w:p w14:paraId="56858E15" w14:textId="77777777" w:rsidR="0040320B" w:rsidRPr="004A6D92" w:rsidRDefault="0040320B" w:rsidP="0040320B">
                  <w:pPr>
                    <w:pStyle w:val="a9"/>
                    <w:jc w:val="center"/>
                  </w:pPr>
                  <w:r w:rsidRPr="004A6D92">
                    <w:t>1х6=6+1=7</w:t>
                  </w:r>
                </w:p>
              </w:tc>
              <w:tc>
                <w:tcPr>
                  <w:tcW w:w="1245" w:type="dxa"/>
                  <w:noWrap/>
                </w:tcPr>
                <w:p w14:paraId="5CA8AAE5" w14:textId="77777777" w:rsidR="0040320B" w:rsidRPr="004A6D92" w:rsidRDefault="0040320B" w:rsidP="0040320B">
                  <w:pPr>
                    <w:pStyle w:val="a9"/>
                    <w:jc w:val="right"/>
                  </w:pPr>
                </w:p>
              </w:tc>
              <w:tc>
                <w:tcPr>
                  <w:tcW w:w="1246" w:type="dxa"/>
                  <w:noWrap/>
                </w:tcPr>
                <w:p w14:paraId="4DB10947" w14:textId="77777777" w:rsidR="0040320B" w:rsidRPr="004A6D92" w:rsidRDefault="0040320B" w:rsidP="0040320B">
                  <w:pPr>
                    <w:pStyle w:val="a9"/>
                    <w:jc w:val="right"/>
                  </w:pPr>
                </w:p>
              </w:tc>
            </w:tr>
            <w:tr w:rsidR="0040320B" w:rsidRPr="004A6D92" w14:paraId="52EABFFA" w14:textId="77777777" w:rsidTr="00C63E4A">
              <w:trPr>
                <w:trHeight w:val="210"/>
                <w:jc w:val="center"/>
              </w:trPr>
              <w:tc>
                <w:tcPr>
                  <w:tcW w:w="639" w:type="dxa"/>
                  <w:noWrap/>
                </w:tcPr>
                <w:p w14:paraId="5B6780EF" w14:textId="77777777" w:rsidR="0040320B" w:rsidRPr="004A6D92" w:rsidRDefault="0040320B" w:rsidP="0040320B">
                  <w:pPr>
                    <w:pStyle w:val="a9"/>
                    <w:jc w:val="center"/>
                    <w:rPr>
                      <w:lang w:val="en-US"/>
                    </w:rPr>
                  </w:pPr>
                  <w:r w:rsidRPr="004A6D92">
                    <w:t>4.</w:t>
                  </w:r>
                  <w:r w:rsidRPr="004A6D92">
                    <w:rPr>
                      <w:lang w:val="en-US"/>
                    </w:rPr>
                    <w:t>9</w:t>
                  </w:r>
                </w:p>
              </w:tc>
              <w:tc>
                <w:tcPr>
                  <w:tcW w:w="3942" w:type="dxa"/>
                  <w:noWrap/>
                  <w:hideMark/>
                </w:tcPr>
                <w:p w14:paraId="2CCA3933" w14:textId="77777777" w:rsidR="0040320B" w:rsidRPr="004A6D92" w:rsidRDefault="0040320B" w:rsidP="0040320B">
                  <w:pPr>
                    <w:pStyle w:val="a9"/>
                    <w:jc w:val="both"/>
                    <w:rPr>
                      <w:lang w:val="en-US"/>
                    </w:rPr>
                  </w:pPr>
                  <w:r w:rsidRPr="004A6D92">
                    <w:t xml:space="preserve">Преобразователь измерительный </w:t>
                  </w:r>
                  <w:r w:rsidRPr="004A6D92">
                    <w:rPr>
                      <w:lang w:val="en-US"/>
                    </w:rPr>
                    <w:t>QLI50</w:t>
                  </w:r>
                </w:p>
              </w:tc>
              <w:tc>
                <w:tcPr>
                  <w:tcW w:w="1237" w:type="dxa"/>
                  <w:noWrap/>
                  <w:hideMark/>
                </w:tcPr>
                <w:p w14:paraId="65013457" w14:textId="77777777" w:rsidR="0040320B" w:rsidRPr="004A6D92" w:rsidRDefault="0040320B" w:rsidP="0040320B">
                  <w:pPr>
                    <w:pStyle w:val="a9"/>
                    <w:jc w:val="center"/>
                  </w:pPr>
                  <w:r w:rsidRPr="004A6D92">
                    <w:t>1</w:t>
                  </w:r>
                </w:p>
              </w:tc>
              <w:tc>
                <w:tcPr>
                  <w:tcW w:w="1495" w:type="dxa"/>
                </w:tcPr>
                <w:p w14:paraId="7A41CD23" w14:textId="77777777" w:rsidR="0040320B" w:rsidRPr="004A6D92" w:rsidRDefault="0040320B" w:rsidP="0040320B">
                  <w:pPr>
                    <w:pStyle w:val="a9"/>
                    <w:jc w:val="center"/>
                  </w:pPr>
                  <w:r w:rsidRPr="004A6D92">
                    <w:t>1х6=6</w:t>
                  </w:r>
                </w:p>
              </w:tc>
              <w:tc>
                <w:tcPr>
                  <w:tcW w:w="1245" w:type="dxa"/>
                  <w:noWrap/>
                </w:tcPr>
                <w:p w14:paraId="4967A842" w14:textId="77777777" w:rsidR="0040320B" w:rsidRPr="004A6D92" w:rsidRDefault="0040320B" w:rsidP="0040320B">
                  <w:pPr>
                    <w:pStyle w:val="a9"/>
                    <w:jc w:val="right"/>
                  </w:pPr>
                </w:p>
              </w:tc>
              <w:tc>
                <w:tcPr>
                  <w:tcW w:w="1246" w:type="dxa"/>
                  <w:noWrap/>
                </w:tcPr>
                <w:p w14:paraId="28AEBF39" w14:textId="77777777" w:rsidR="0040320B" w:rsidRPr="004A6D92" w:rsidRDefault="0040320B" w:rsidP="0040320B">
                  <w:pPr>
                    <w:pStyle w:val="a9"/>
                    <w:jc w:val="right"/>
                  </w:pPr>
                </w:p>
              </w:tc>
            </w:tr>
            <w:tr w:rsidR="0040320B" w:rsidRPr="004A6D92" w14:paraId="2F979DA9" w14:textId="77777777" w:rsidTr="00C63E4A">
              <w:trPr>
                <w:trHeight w:val="210"/>
                <w:jc w:val="center"/>
              </w:trPr>
              <w:tc>
                <w:tcPr>
                  <w:tcW w:w="639" w:type="dxa"/>
                  <w:noWrap/>
                </w:tcPr>
                <w:p w14:paraId="12D3C499" w14:textId="77777777" w:rsidR="0040320B" w:rsidRPr="004A6D92" w:rsidRDefault="0040320B" w:rsidP="0040320B">
                  <w:pPr>
                    <w:pStyle w:val="a9"/>
                    <w:jc w:val="center"/>
                    <w:rPr>
                      <w:lang w:val="en-US"/>
                    </w:rPr>
                  </w:pPr>
                  <w:r w:rsidRPr="004A6D92">
                    <w:t>4.</w:t>
                  </w:r>
                  <w:r w:rsidRPr="004A6D92">
                    <w:rPr>
                      <w:lang w:val="en-US"/>
                    </w:rPr>
                    <w:t>10</w:t>
                  </w:r>
                </w:p>
              </w:tc>
              <w:tc>
                <w:tcPr>
                  <w:tcW w:w="3942" w:type="dxa"/>
                  <w:noWrap/>
                  <w:hideMark/>
                </w:tcPr>
                <w:p w14:paraId="6129CED6" w14:textId="77777777" w:rsidR="0040320B" w:rsidRPr="004A6D92" w:rsidRDefault="0040320B" w:rsidP="0040320B">
                  <w:pPr>
                    <w:pStyle w:val="a9"/>
                    <w:jc w:val="both"/>
                    <w:rPr>
                      <w:lang w:val="en-US"/>
                    </w:rPr>
                  </w:pPr>
                  <w:r w:rsidRPr="004A6D92">
                    <w:t xml:space="preserve">Преобразователь измерительный </w:t>
                  </w:r>
                  <w:r w:rsidRPr="004A6D92">
                    <w:rPr>
                      <w:lang w:val="en-US"/>
                    </w:rPr>
                    <w:t>WT500, WT501</w:t>
                  </w:r>
                </w:p>
              </w:tc>
              <w:tc>
                <w:tcPr>
                  <w:tcW w:w="1237" w:type="dxa"/>
                  <w:noWrap/>
                  <w:hideMark/>
                </w:tcPr>
                <w:p w14:paraId="1BF0DCDC" w14:textId="77777777" w:rsidR="0040320B" w:rsidRPr="004A6D92" w:rsidRDefault="0040320B" w:rsidP="0040320B">
                  <w:pPr>
                    <w:pStyle w:val="a9"/>
                    <w:jc w:val="center"/>
                  </w:pPr>
                  <w:r w:rsidRPr="004A6D92">
                    <w:t>1</w:t>
                  </w:r>
                </w:p>
              </w:tc>
              <w:tc>
                <w:tcPr>
                  <w:tcW w:w="1495" w:type="dxa"/>
                </w:tcPr>
                <w:p w14:paraId="025593BB" w14:textId="77777777" w:rsidR="0040320B" w:rsidRPr="004A6D92" w:rsidRDefault="0040320B" w:rsidP="0040320B">
                  <w:pPr>
                    <w:pStyle w:val="a9"/>
                    <w:jc w:val="center"/>
                  </w:pPr>
                  <w:r w:rsidRPr="004A6D92">
                    <w:t>1х6=6</w:t>
                  </w:r>
                </w:p>
              </w:tc>
              <w:tc>
                <w:tcPr>
                  <w:tcW w:w="1245" w:type="dxa"/>
                  <w:noWrap/>
                </w:tcPr>
                <w:p w14:paraId="28111C11" w14:textId="77777777" w:rsidR="0040320B" w:rsidRPr="004A6D92" w:rsidRDefault="0040320B" w:rsidP="0040320B">
                  <w:pPr>
                    <w:pStyle w:val="a9"/>
                    <w:jc w:val="right"/>
                  </w:pPr>
                </w:p>
              </w:tc>
              <w:tc>
                <w:tcPr>
                  <w:tcW w:w="1246" w:type="dxa"/>
                  <w:noWrap/>
                </w:tcPr>
                <w:p w14:paraId="336E7552" w14:textId="77777777" w:rsidR="0040320B" w:rsidRPr="004A6D92" w:rsidRDefault="0040320B" w:rsidP="0040320B">
                  <w:pPr>
                    <w:pStyle w:val="a9"/>
                    <w:jc w:val="right"/>
                  </w:pPr>
                </w:p>
              </w:tc>
            </w:tr>
            <w:tr w:rsidR="0040320B" w:rsidRPr="004A6D92" w14:paraId="12903FD3" w14:textId="77777777" w:rsidTr="00C63E4A">
              <w:trPr>
                <w:trHeight w:val="210"/>
                <w:jc w:val="center"/>
              </w:trPr>
              <w:tc>
                <w:tcPr>
                  <w:tcW w:w="639" w:type="dxa"/>
                  <w:noWrap/>
                  <w:hideMark/>
                </w:tcPr>
                <w:p w14:paraId="6688322F" w14:textId="77777777" w:rsidR="0040320B" w:rsidRPr="004A6D92" w:rsidRDefault="0040320B" w:rsidP="0040320B">
                  <w:pPr>
                    <w:pStyle w:val="a9"/>
                    <w:jc w:val="center"/>
                    <w:rPr>
                      <w:b/>
                      <w:bCs/>
                    </w:rPr>
                  </w:pPr>
                  <w:r w:rsidRPr="004A6D92">
                    <w:rPr>
                      <w:b/>
                      <w:bCs/>
                      <w:lang w:val="en-US"/>
                    </w:rPr>
                    <w:t>5</w:t>
                  </w:r>
                  <w:r w:rsidRPr="004A6D92">
                    <w:rPr>
                      <w:b/>
                      <w:bCs/>
                    </w:rPr>
                    <w:t>.</w:t>
                  </w:r>
                </w:p>
              </w:tc>
              <w:tc>
                <w:tcPr>
                  <w:tcW w:w="7919" w:type="dxa"/>
                  <w:gridSpan w:val="4"/>
                  <w:noWrap/>
                  <w:hideMark/>
                </w:tcPr>
                <w:p w14:paraId="11FA3475" w14:textId="77777777" w:rsidR="0040320B" w:rsidRPr="004A6D92" w:rsidRDefault="0040320B" w:rsidP="0040320B">
                  <w:pPr>
                    <w:pStyle w:val="a9"/>
                    <w:rPr>
                      <w:b/>
                      <w:bCs/>
                    </w:rPr>
                  </w:pPr>
                  <w:r w:rsidRPr="004A6D92">
                    <w:rPr>
                      <w:b/>
                      <w:bCs/>
                    </w:rPr>
                    <w:t>Накладные расходы, включающие в себя: суточные, проживание, расходы на переезды/перелеты, расходы на транспортировку оборудования</w:t>
                  </w:r>
                </w:p>
              </w:tc>
              <w:tc>
                <w:tcPr>
                  <w:tcW w:w="1246" w:type="dxa"/>
                  <w:noWrap/>
                  <w:hideMark/>
                </w:tcPr>
                <w:p w14:paraId="46BB17E3" w14:textId="77777777" w:rsidR="0040320B" w:rsidRPr="004A6D92" w:rsidRDefault="0040320B" w:rsidP="0040320B">
                  <w:pPr>
                    <w:pStyle w:val="a9"/>
                    <w:jc w:val="right"/>
                    <w:rPr>
                      <w:b/>
                      <w:bCs/>
                    </w:rPr>
                  </w:pPr>
                </w:p>
              </w:tc>
            </w:tr>
            <w:tr w:rsidR="0040320B" w:rsidRPr="004A6D92" w14:paraId="61FC8BC3" w14:textId="77777777" w:rsidTr="00C63E4A">
              <w:trPr>
                <w:trHeight w:val="210"/>
                <w:jc w:val="center"/>
              </w:trPr>
              <w:tc>
                <w:tcPr>
                  <w:tcW w:w="8558" w:type="dxa"/>
                  <w:gridSpan w:val="5"/>
                </w:tcPr>
                <w:p w14:paraId="42ED4BC2" w14:textId="77777777" w:rsidR="0040320B" w:rsidRPr="004A6D92" w:rsidRDefault="0040320B" w:rsidP="0040320B">
                  <w:pPr>
                    <w:pStyle w:val="a9"/>
                  </w:pPr>
                  <w:r w:rsidRPr="004A6D92">
                    <w:rPr>
                      <w:b/>
                    </w:rPr>
                    <w:t xml:space="preserve">ИТОГО, за выполнение работ по поверке метеорологического оборудования </w:t>
                  </w:r>
                  <w:r w:rsidRPr="004A6D92">
                    <w:rPr>
                      <w:b/>
                      <w:bCs/>
                    </w:rPr>
                    <w:t>на аэродромах: Ташкент, Самарканд, Ургенч, Навои, Бухара, Термез, Наманган, Фергана, Андижан, Нукус, Карши,</w:t>
                  </w:r>
                  <w:r w:rsidRPr="004A6D92">
                    <w:rPr>
                      <w:b/>
                    </w:rPr>
                    <w:t xml:space="preserve"> с учетом накладных расходов</w:t>
                  </w:r>
                </w:p>
              </w:tc>
              <w:tc>
                <w:tcPr>
                  <w:tcW w:w="1246" w:type="dxa"/>
                  <w:noWrap/>
                </w:tcPr>
                <w:p w14:paraId="24801D9B" w14:textId="77777777" w:rsidR="0040320B" w:rsidRPr="004A6D92" w:rsidRDefault="0040320B" w:rsidP="0040320B">
                  <w:pPr>
                    <w:pStyle w:val="a9"/>
                    <w:jc w:val="right"/>
                    <w:rPr>
                      <w:b/>
                    </w:rPr>
                  </w:pPr>
                </w:p>
              </w:tc>
            </w:tr>
          </w:tbl>
          <w:p w14:paraId="308AAA7B" w14:textId="77777777" w:rsidR="0040320B" w:rsidRPr="004A6D92" w:rsidRDefault="0040320B" w:rsidP="0040320B">
            <w:pPr>
              <w:pStyle w:val="a9"/>
              <w:jc w:val="center"/>
              <w:rPr>
                <w:b/>
                <w:i/>
              </w:rPr>
            </w:pPr>
            <w:r w:rsidRPr="004A6D92">
              <w:rPr>
                <w:b/>
                <w:i/>
              </w:rPr>
              <w:t>(________________________________________________________сум)</w:t>
            </w:r>
          </w:p>
          <w:p w14:paraId="52BB0713" w14:textId="77777777" w:rsidR="0040320B" w:rsidRPr="004A6D92" w:rsidRDefault="0040320B" w:rsidP="0040320B"/>
          <w:p w14:paraId="6C0B4E4C" w14:textId="77777777" w:rsidR="0040320B" w:rsidRPr="004A6D92" w:rsidRDefault="0040320B" w:rsidP="0040320B"/>
          <w:p w14:paraId="08C7B71E" w14:textId="77777777" w:rsidR="0040320B" w:rsidRPr="004A6D92" w:rsidRDefault="0040320B" w:rsidP="0040320B">
            <w:pPr>
              <w:spacing w:before="120" w:after="120"/>
              <w:ind w:left="362" w:firstLine="709"/>
              <w:rPr>
                <w:b/>
              </w:rPr>
            </w:pPr>
            <w:r w:rsidRPr="004A6D92">
              <w:rPr>
                <w:b/>
              </w:rPr>
              <w:t>ЗАКАЗЧИК</w:t>
            </w:r>
            <w:r w:rsidRPr="004A6D92">
              <w:rPr>
                <w:b/>
              </w:rPr>
              <w:tab/>
            </w:r>
            <w:r w:rsidRPr="004A6D92">
              <w:rPr>
                <w:b/>
              </w:rPr>
              <w:tab/>
            </w:r>
            <w:r w:rsidRPr="004A6D92">
              <w:rPr>
                <w:b/>
              </w:rPr>
              <w:tab/>
            </w:r>
            <w:r w:rsidRPr="004A6D92">
              <w:rPr>
                <w:b/>
              </w:rPr>
              <w:tab/>
            </w:r>
            <w:r w:rsidRPr="004A6D92">
              <w:rPr>
                <w:b/>
              </w:rPr>
              <w:tab/>
            </w:r>
            <w:r w:rsidRPr="004A6D92">
              <w:rPr>
                <w:b/>
              </w:rPr>
              <w:tab/>
            </w:r>
            <w:r w:rsidRPr="004A6D92">
              <w:rPr>
                <w:b/>
              </w:rPr>
              <w:tab/>
            </w:r>
            <w:r w:rsidRPr="004A6D92">
              <w:rPr>
                <w:b/>
              </w:rPr>
              <w:tab/>
            </w:r>
            <w:r w:rsidRPr="004A6D92">
              <w:rPr>
                <w:b/>
              </w:rPr>
              <w:tab/>
            </w:r>
            <w:r w:rsidRPr="004A6D92">
              <w:rPr>
                <w:b/>
              </w:rPr>
              <w:tab/>
            </w:r>
            <w:r w:rsidRPr="004A6D92">
              <w:rPr>
                <w:b/>
              </w:rPr>
              <w:tab/>
            </w:r>
            <w:r w:rsidRPr="004A6D92">
              <w:rPr>
                <w:b/>
              </w:rPr>
              <w:tab/>
            </w:r>
            <w:r w:rsidRPr="004A6D92">
              <w:rPr>
                <w:b/>
              </w:rPr>
              <w:tab/>
            </w:r>
            <w:r w:rsidRPr="004A6D92">
              <w:rPr>
                <w:b/>
              </w:rPr>
              <w:tab/>
              <w:t>ИСПОЛНИТЕЛЬ</w:t>
            </w:r>
          </w:p>
          <w:p w14:paraId="70C8B6F6" w14:textId="77777777" w:rsidR="0040320B" w:rsidRPr="004A6D92" w:rsidRDefault="0040320B" w:rsidP="0040320B">
            <w:pPr>
              <w:rPr>
                <w:b/>
              </w:rPr>
            </w:pPr>
          </w:p>
          <w:p w14:paraId="5F1FFCFE" w14:textId="77777777" w:rsidR="0040320B" w:rsidRPr="004A6D92" w:rsidRDefault="0040320B" w:rsidP="0040320B">
            <w:pPr>
              <w:rPr>
                <w:b/>
              </w:rPr>
            </w:pPr>
            <w:r w:rsidRPr="004A6D92">
              <w:rPr>
                <w:b/>
              </w:rPr>
              <w:lastRenderedPageBreak/>
              <w:t>_______________________________</w:t>
            </w:r>
            <w:r w:rsidRPr="004A6D92">
              <w:rPr>
                <w:b/>
              </w:rPr>
              <w:tab/>
            </w:r>
            <w:r w:rsidRPr="004A6D92">
              <w:rPr>
                <w:b/>
              </w:rPr>
              <w:tab/>
            </w:r>
            <w:r w:rsidRPr="004A6D92">
              <w:rPr>
                <w:b/>
              </w:rPr>
              <w:tab/>
            </w:r>
            <w:r w:rsidRPr="004A6D92">
              <w:rPr>
                <w:b/>
              </w:rPr>
              <w:tab/>
            </w:r>
            <w:r w:rsidRPr="004A6D92">
              <w:rPr>
                <w:b/>
              </w:rPr>
              <w:tab/>
            </w:r>
            <w:r w:rsidRPr="004A6D92">
              <w:rPr>
                <w:b/>
              </w:rPr>
              <w:tab/>
            </w:r>
            <w:r w:rsidRPr="004A6D92">
              <w:rPr>
                <w:b/>
              </w:rPr>
              <w:tab/>
              <w:t>________________________________</w:t>
            </w:r>
          </w:p>
          <w:p w14:paraId="69397F67" w14:textId="77777777" w:rsidR="0040320B" w:rsidRPr="004A6D92" w:rsidRDefault="0040320B" w:rsidP="0040320B">
            <w:pPr>
              <w:rPr>
                <w:b/>
              </w:rPr>
            </w:pPr>
            <w:r w:rsidRPr="004A6D92">
              <w:rPr>
                <w:b/>
              </w:rPr>
              <w:t>_______________________________</w:t>
            </w:r>
            <w:r w:rsidRPr="004A6D92">
              <w:rPr>
                <w:b/>
              </w:rPr>
              <w:tab/>
            </w:r>
            <w:r w:rsidRPr="004A6D92">
              <w:rPr>
                <w:b/>
              </w:rPr>
              <w:tab/>
            </w:r>
            <w:r w:rsidRPr="004A6D92">
              <w:rPr>
                <w:b/>
              </w:rPr>
              <w:tab/>
            </w:r>
            <w:r w:rsidRPr="004A6D92">
              <w:rPr>
                <w:b/>
              </w:rPr>
              <w:tab/>
            </w:r>
            <w:r w:rsidRPr="004A6D92">
              <w:rPr>
                <w:b/>
              </w:rPr>
              <w:tab/>
            </w:r>
            <w:r w:rsidRPr="004A6D92">
              <w:rPr>
                <w:b/>
              </w:rPr>
              <w:tab/>
            </w:r>
            <w:r w:rsidRPr="004A6D92">
              <w:rPr>
                <w:b/>
              </w:rPr>
              <w:tab/>
              <w:t>________________________________</w:t>
            </w:r>
          </w:p>
          <w:p w14:paraId="5DD9782B" w14:textId="77777777" w:rsidR="0040320B" w:rsidRPr="004A6D92" w:rsidRDefault="0040320B" w:rsidP="0040320B">
            <w:pPr>
              <w:rPr>
                <w:b/>
              </w:rPr>
            </w:pPr>
            <w:r w:rsidRPr="004A6D92">
              <w:rPr>
                <w:b/>
              </w:rPr>
              <w:t>_______________________________</w:t>
            </w:r>
            <w:r w:rsidRPr="004A6D92">
              <w:rPr>
                <w:b/>
              </w:rPr>
              <w:tab/>
            </w:r>
            <w:r w:rsidRPr="004A6D92">
              <w:rPr>
                <w:b/>
              </w:rPr>
              <w:tab/>
            </w:r>
            <w:r w:rsidRPr="004A6D92">
              <w:rPr>
                <w:b/>
              </w:rPr>
              <w:tab/>
            </w:r>
            <w:r w:rsidRPr="004A6D92">
              <w:rPr>
                <w:b/>
              </w:rPr>
              <w:tab/>
            </w:r>
            <w:r w:rsidRPr="004A6D92">
              <w:rPr>
                <w:b/>
              </w:rPr>
              <w:tab/>
            </w:r>
            <w:r w:rsidRPr="004A6D92">
              <w:rPr>
                <w:b/>
              </w:rPr>
              <w:tab/>
            </w:r>
            <w:r w:rsidRPr="004A6D92">
              <w:rPr>
                <w:b/>
              </w:rPr>
              <w:tab/>
              <w:t>________________________________</w:t>
            </w:r>
          </w:p>
          <w:p w14:paraId="7AE3FD15" w14:textId="77777777" w:rsidR="0040320B" w:rsidRPr="004A6D92" w:rsidRDefault="0040320B" w:rsidP="0040320B">
            <w:pPr>
              <w:rPr>
                <w:b/>
              </w:rPr>
            </w:pPr>
            <w:r w:rsidRPr="004A6D92">
              <w:rPr>
                <w:b/>
              </w:rPr>
              <w:t>_______________________________</w:t>
            </w:r>
            <w:r w:rsidRPr="004A6D92">
              <w:rPr>
                <w:b/>
              </w:rPr>
              <w:tab/>
            </w:r>
            <w:r w:rsidRPr="004A6D92">
              <w:rPr>
                <w:b/>
              </w:rPr>
              <w:tab/>
            </w:r>
            <w:r w:rsidRPr="004A6D92">
              <w:rPr>
                <w:b/>
              </w:rPr>
              <w:tab/>
            </w:r>
            <w:r w:rsidRPr="004A6D92">
              <w:rPr>
                <w:b/>
              </w:rPr>
              <w:tab/>
            </w:r>
            <w:r w:rsidRPr="004A6D92">
              <w:rPr>
                <w:b/>
              </w:rPr>
              <w:tab/>
            </w:r>
            <w:r w:rsidRPr="004A6D92">
              <w:rPr>
                <w:b/>
              </w:rPr>
              <w:tab/>
            </w:r>
            <w:r w:rsidRPr="004A6D92">
              <w:rPr>
                <w:b/>
              </w:rPr>
              <w:tab/>
              <w:t>________________________________</w:t>
            </w:r>
          </w:p>
          <w:p w14:paraId="17710B50" w14:textId="77777777" w:rsidR="0040320B" w:rsidRPr="004A6D92" w:rsidRDefault="0040320B" w:rsidP="0040320B">
            <w:pPr>
              <w:rPr>
                <w:b/>
              </w:rPr>
            </w:pPr>
            <w:r w:rsidRPr="004A6D92">
              <w:rPr>
                <w:b/>
              </w:rPr>
              <w:t>_______________________________</w:t>
            </w:r>
            <w:r w:rsidRPr="004A6D92">
              <w:rPr>
                <w:b/>
              </w:rPr>
              <w:tab/>
            </w:r>
            <w:r w:rsidRPr="004A6D92">
              <w:rPr>
                <w:b/>
              </w:rPr>
              <w:tab/>
            </w:r>
            <w:r w:rsidRPr="004A6D92">
              <w:rPr>
                <w:b/>
              </w:rPr>
              <w:tab/>
            </w:r>
            <w:r w:rsidRPr="004A6D92">
              <w:rPr>
                <w:b/>
              </w:rPr>
              <w:tab/>
            </w:r>
            <w:r w:rsidRPr="004A6D92">
              <w:rPr>
                <w:b/>
              </w:rPr>
              <w:tab/>
            </w:r>
            <w:r w:rsidRPr="004A6D92">
              <w:rPr>
                <w:b/>
              </w:rPr>
              <w:tab/>
            </w:r>
            <w:r w:rsidRPr="004A6D92">
              <w:rPr>
                <w:b/>
              </w:rPr>
              <w:tab/>
              <w:t>________________________________</w:t>
            </w:r>
          </w:p>
          <w:p w14:paraId="66CBB921" w14:textId="77777777" w:rsidR="0040320B" w:rsidRPr="004A6D92" w:rsidRDefault="0040320B" w:rsidP="0040320B">
            <w:pPr>
              <w:rPr>
                <w:b/>
              </w:rPr>
            </w:pPr>
            <w:r w:rsidRPr="004A6D92">
              <w:rPr>
                <w:b/>
              </w:rPr>
              <w:t>_______________________________</w:t>
            </w:r>
            <w:r w:rsidRPr="004A6D92">
              <w:rPr>
                <w:b/>
              </w:rPr>
              <w:tab/>
            </w:r>
            <w:r w:rsidRPr="004A6D92">
              <w:rPr>
                <w:b/>
              </w:rPr>
              <w:tab/>
            </w:r>
            <w:r w:rsidRPr="004A6D92">
              <w:rPr>
                <w:b/>
              </w:rPr>
              <w:tab/>
            </w:r>
            <w:r w:rsidRPr="004A6D92">
              <w:rPr>
                <w:b/>
              </w:rPr>
              <w:tab/>
            </w:r>
            <w:r w:rsidRPr="004A6D92">
              <w:rPr>
                <w:b/>
              </w:rPr>
              <w:tab/>
            </w:r>
            <w:r w:rsidRPr="004A6D92">
              <w:rPr>
                <w:b/>
              </w:rPr>
              <w:tab/>
            </w:r>
            <w:r w:rsidRPr="004A6D92">
              <w:rPr>
                <w:b/>
              </w:rPr>
              <w:tab/>
              <w:t>________________________________</w:t>
            </w:r>
          </w:p>
          <w:p w14:paraId="308A0241" w14:textId="77777777" w:rsidR="0040320B" w:rsidRPr="004A6D92" w:rsidRDefault="0040320B" w:rsidP="0040320B">
            <w:pPr>
              <w:rPr>
                <w:b/>
              </w:rPr>
            </w:pPr>
            <w:r w:rsidRPr="004A6D92">
              <w:rPr>
                <w:b/>
              </w:rPr>
              <w:t>_______________________________</w:t>
            </w:r>
            <w:r w:rsidRPr="004A6D92">
              <w:rPr>
                <w:b/>
              </w:rPr>
              <w:tab/>
            </w:r>
            <w:r w:rsidRPr="004A6D92">
              <w:rPr>
                <w:b/>
              </w:rPr>
              <w:tab/>
            </w:r>
            <w:r w:rsidRPr="004A6D92">
              <w:rPr>
                <w:b/>
              </w:rPr>
              <w:tab/>
            </w:r>
            <w:r w:rsidRPr="004A6D92">
              <w:rPr>
                <w:b/>
              </w:rPr>
              <w:tab/>
            </w:r>
            <w:r w:rsidRPr="004A6D92">
              <w:rPr>
                <w:b/>
              </w:rPr>
              <w:tab/>
            </w:r>
            <w:r w:rsidRPr="004A6D92">
              <w:rPr>
                <w:b/>
              </w:rPr>
              <w:tab/>
            </w:r>
            <w:r w:rsidRPr="004A6D92">
              <w:rPr>
                <w:b/>
              </w:rPr>
              <w:tab/>
              <w:t>________________________________</w:t>
            </w:r>
          </w:p>
          <w:p w14:paraId="3985343B" w14:textId="77777777" w:rsidR="0040320B" w:rsidRPr="004A6D92" w:rsidRDefault="0040320B" w:rsidP="0040320B">
            <w:pPr>
              <w:rPr>
                <w:b/>
              </w:rPr>
            </w:pPr>
            <w:r w:rsidRPr="004A6D92">
              <w:rPr>
                <w:b/>
              </w:rPr>
              <w:t>_______________________________</w:t>
            </w:r>
            <w:r w:rsidRPr="004A6D92">
              <w:rPr>
                <w:b/>
              </w:rPr>
              <w:tab/>
            </w:r>
            <w:r w:rsidRPr="004A6D92">
              <w:rPr>
                <w:b/>
              </w:rPr>
              <w:tab/>
            </w:r>
            <w:r w:rsidRPr="004A6D92">
              <w:rPr>
                <w:b/>
              </w:rPr>
              <w:tab/>
            </w:r>
            <w:r w:rsidRPr="004A6D92">
              <w:rPr>
                <w:b/>
              </w:rPr>
              <w:tab/>
            </w:r>
            <w:r w:rsidRPr="004A6D92">
              <w:rPr>
                <w:b/>
              </w:rPr>
              <w:tab/>
            </w:r>
            <w:r w:rsidRPr="004A6D92">
              <w:rPr>
                <w:b/>
              </w:rPr>
              <w:tab/>
            </w:r>
            <w:r w:rsidRPr="004A6D92">
              <w:rPr>
                <w:b/>
              </w:rPr>
              <w:tab/>
              <w:t>________________________________</w:t>
            </w:r>
          </w:p>
          <w:p w14:paraId="46319340" w14:textId="77777777" w:rsidR="0040320B" w:rsidRPr="004A6D92" w:rsidRDefault="0040320B" w:rsidP="0040320B">
            <w:pPr>
              <w:rPr>
                <w:b/>
              </w:rPr>
            </w:pPr>
          </w:p>
          <w:p w14:paraId="76EAD397" w14:textId="77777777" w:rsidR="0040320B" w:rsidRPr="004A6D92" w:rsidRDefault="0040320B" w:rsidP="0040320B">
            <w:pPr>
              <w:rPr>
                <w:b/>
              </w:rPr>
            </w:pPr>
          </w:p>
          <w:p w14:paraId="29C443CA" w14:textId="77777777" w:rsidR="0040320B" w:rsidRPr="004A6D92" w:rsidRDefault="0040320B" w:rsidP="0040320B">
            <w:pPr>
              <w:rPr>
                <w:b/>
              </w:rPr>
            </w:pPr>
            <w:r w:rsidRPr="004A6D92">
              <w:t>______________________  __________</w:t>
            </w:r>
            <w:r w:rsidRPr="004A6D92">
              <w:tab/>
            </w:r>
            <w:r w:rsidRPr="004A6D92">
              <w:tab/>
            </w:r>
            <w:r w:rsidRPr="004A6D92">
              <w:tab/>
            </w:r>
            <w:r w:rsidRPr="004A6D92">
              <w:tab/>
            </w:r>
            <w:r w:rsidRPr="004A6D92">
              <w:tab/>
              <w:t>______________________  ____________</w:t>
            </w:r>
          </w:p>
          <w:p w14:paraId="696960A4" w14:textId="77777777" w:rsidR="0040320B" w:rsidRPr="004A6D92" w:rsidRDefault="0040320B" w:rsidP="0040320B">
            <w:pPr>
              <w:rPr>
                <w:b/>
              </w:rPr>
            </w:pPr>
          </w:p>
          <w:p w14:paraId="0AAD5FA1" w14:textId="77777777" w:rsidR="0040320B" w:rsidRPr="004A6D92" w:rsidRDefault="0040320B" w:rsidP="0040320B">
            <w:r w:rsidRPr="004A6D92">
              <w:rPr>
                <w:b/>
              </w:rPr>
              <w:tab/>
            </w:r>
            <w:r w:rsidRPr="004A6D92">
              <w:rPr>
                <w:b/>
              </w:rPr>
              <w:tab/>
            </w:r>
            <w:r w:rsidRPr="004A6D92">
              <w:rPr>
                <w:b/>
              </w:rPr>
              <w:tab/>
            </w:r>
            <w:r w:rsidRPr="004A6D92">
              <w:rPr>
                <w:b/>
              </w:rPr>
              <w:tab/>
            </w:r>
            <w:r w:rsidRPr="004A6D92">
              <w:rPr>
                <w:b/>
              </w:rPr>
              <w:tab/>
            </w:r>
            <w:r w:rsidRPr="004A6D92">
              <w:rPr>
                <w:bCs/>
              </w:rPr>
              <w:t>М.П.</w:t>
            </w:r>
            <w:r w:rsidRPr="004A6D92">
              <w:rPr>
                <w:bCs/>
              </w:rPr>
              <w:tab/>
            </w:r>
            <w:r w:rsidRPr="004A6D92">
              <w:rPr>
                <w:bCs/>
              </w:rPr>
              <w:tab/>
            </w:r>
            <w:r w:rsidRPr="004A6D92">
              <w:rPr>
                <w:bCs/>
              </w:rPr>
              <w:tab/>
            </w:r>
            <w:r w:rsidRPr="004A6D92">
              <w:rPr>
                <w:bCs/>
              </w:rPr>
              <w:tab/>
            </w:r>
            <w:r w:rsidRPr="004A6D92">
              <w:rPr>
                <w:bCs/>
              </w:rPr>
              <w:tab/>
            </w:r>
            <w:r w:rsidRPr="004A6D92">
              <w:rPr>
                <w:bCs/>
              </w:rPr>
              <w:tab/>
            </w:r>
            <w:r w:rsidRPr="004A6D92">
              <w:rPr>
                <w:bCs/>
              </w:rPr>
              <w:tab/>
            </w:r>
            <w:r w:rsidRPr="004A6D92">
              <w:rPr>
                <w:bCs/>
              </w:rPr>
              <w:tab/>
            </w:r>
            <w:r w:rsidRPr="004A6D92">
              <w:rPr>
                <w:bCs/>
              </w:rPr>
              <w:tab/>
            </w:r>
            <w:r w:rsidRPr="004A6D92">
              <w:rPr>
                <w:bCs/>
              </w:rPr>
              <w:tab/>
            </w:r>
            <w:r w:rsidRPr="004A6D92">
              <w:rPr>
                <w:bCs/>
              </w:rPr>
              <w:tab/>
            </w:r>
            <w:r w:rsidRPr="004A6D92">
              <w:rPr>
                <w:bCs/>
              </w:rPr>
              <w:tab/>
            </w:r>
            <w:r w:rsidRPr="004A6D92">
              <w:rPr>
                <w:bCs/>
              </w:rPr>
              <w:tab/>
            </w:r>
            <w:r w:rsidRPr="004A6D92">
              <w:rPr>
                <w:bCs/>
              </w:rPr>
              <w:tab/>
            </w:r>
            <w:r w:rsidRPr="004A6D92">
              <w:rPr>
                <w:bCs/>
              </w:rPr>
              <w:tab/>
              <w:t>М.П.</w:t>
            </w:r>
            <w:bookmarkEnd w:id="0"/>
          </w:p>
          <w:p w14:paraId="4661297C" w14:textId="77777777" w:rsidR="0040320B" w:rsidRPr="004A6D92" w:rsidRDefault="0040320B" w:rsidP="00305718">
            <w:pPr>
              <w:jc w:val="center"/>
              <w:rPr>
                <w:b/>
              </w:rPr>
            </w:pPr>
          </w:p>
        </w:tc>
        <w:tc>
          <w:tcPr>
            <w:tcW w:w="7224" w:type="dxa"/>
          </w:tcPr>
          <w:p w14:paraId="2B266E33" w14:textId="77777777" w:rsidR="004A6D92" w:rsidRPr="004A6D92" w:rsidRDefault="004A6D92" w:rsidP="004A6D92">
            <w:pPr>
              <w:jc w:val="center"/>
              <w:rPr>
                <w:b/>
                <w:lang w:val="en-US"/>
              </w:rPr>
            </w:pPr>
            <w:r w:rsidRPr="004A6D92">
              <w:rPr>
                <w:b/>
                <w:lang w:val="en-US"/>
              </w:rPr>
              <w:lastRenderedPageBreak/>
              <w:t>AGREEMENT № _______________</w:t>
            </w:r>
          </w:p>
          <w:p w14:paraId="7C5E671A" w14:textId="77777777" w:rsidR="004A6D92" w:rsidRPr="004A6D92" w:rsidRDefault="004A6D92" w:rsidP="004A6D92">
            <w:pPr>
              <w:jc w:val="center"/>
              <w:rPr>
                <w:lang w:val="en-US"/>
              </w:rPr>
            </w:pPr>
            <w:r w:rsidRPr="004A6D92">
              <w:rPr>
                <w:lang w:val="en-US"/>
              </w:rPr>
              <w:t>for verification of meteorological equipment.</w:t>
            </w:r>
          </w:p>
          <w:p w14:paraId="4CA642B6" w14:textId="77777777" w:rsidR="004A6D92" w:rsidRPr="004A6D92" w:rsidRDefault="004A6D92" w:rsidP="004A6D92">
            <w:pPr>
              <w:rPr>
                <w:lang w:val="en-US"/>
              </w:rPr>
            </w:pPr>
          </w:p>
          <w:tbl>
            <w:tblPr>
              <w:tblW w:w="0" w:type="auto"/>
              <w:tblLook w:val="04A0" w:firstRow="1" w:lastRow="0" w:firstColumn="1" w:lastColumn="0" w:noHBand="0" w:noVBand="1"/>
            </w:tblPr>
            <w:tblGrid>
              <w:gridCol w:w="2261"/>
              <w:gridCol w:w="2653"/>
            </w:tblGrid>
            <w:tr w:rsidR="004A6D92" w:rsidRPr="004A6D92" w14:paraId="0E14A306" w14:textId="77777777" w:rsidTr="00C63E4A">
              <w:tc>
                <w:tcPr>
                  <w:tcW w:w="5211" w:type="dxa"/>
                  <w:shd w:val="clear" w:color="auto" w:fill="auto"/>
                </w:tcPr>
                <w:p w14:paraId="215A1A1C" w14:textId="2CA7B741" w:rsidR="004A6D92" w:rsidRPr="004A6D92" w:rsidRDefault="004A6D92" w:rsidP="004A6D92">
                  <w:pPr>
                    <w:rPr>
                      <w:lang w:val="en-US"/>
                    </w:rPr>
                  </w:pPr>
                  <w:r w:rsidRPr="004A6D92">
                    <w:rPr>
                      <w:lang w:val="en-US"/>
                    </w:rPr>
                    <w:t>Tashkent</w:t>
                  </w:r>
                  <w:r>
                    <w:rPr>
                      <w:lang w:val="en-US"/>
                    </w:rPr>
                    <w:t xml:space="preserve"> city</w:t>
                  </w:r>
                </w:p>
              </w:tc>
              <w:tc>
                <w:tcPr>
                  <w:tcW w:w="5211" w:type="dxa"/>
                  <w:shd w:val="clear" w:color="auto" w:fill="auto"/>
                </w:tcPr>
                <w:p w14:paraId="18A85D6B" w14:textId="50EBF3B0" w:rsidR="004A6D92" w:rsidRPr="004A6D92" w:rsidRDefault="004A6D92" w:rsidP="004A6D92">
                  <w:pPr>
                    <w:rPr>
                      <w:lang w:val="en-US"/>
                    </w:rPr>
                  </w:pPr>
                  <w:r w:rsidRPr="004A6D92">
                    <w:rPr>
                      <w:lang w:val="en-US"/>
                    </w:rPr>
                    <w:t xml:space="preserve">"____" _____________ 2022 </w:t>
                  </w:r>
                </w:p>
              </w:tc>
            </w:tr>
          </w:tbl>
          <w:p w14:paraId="48BEC5CA" w14:textId="77777777" w:rsidR="004A6D92" w:rsidRPr="004A6D92" w:rsidRDefault="004A6D92" w:rsidP="004A6D92">
            <w:pPr>
              <w:rPr>
                <w:lang w:val="en-US"/>
              </w:rPr>
            </w:pPr>
          </w:p>
          <w:p w14:paraId="59B6C174" w14:textId="77777777" w:rsidR="004A6D92" w:rsidRPr="004A6D92" w:rsidRDefault="004A6D92" w:rsidP="004A6D92">
            <w:pPr>
              <w:ind w:firstLine="709"/>
              <w:jc w:val="both"/>
              <w:rPr>
                <w:lang w:val="en-US"/>
              </w:rPr>
            </w:pPr>
            <w:r w:rsidRPr="004A6D92">
              <w:rPr>
                <w:b/>
                <w:bCs/>
                <w:lang w:val="en-US"/>
              </w:rPr>
              <w:t>_____________________________________________________________ _</w:t>
            </w:r>
            <w:r w:rsidRPr="004A6D92">
              <w:rPr>
                <w:bCs/>
                <w:lang w:val="en-US"/>
              </w:rPr>
              <w:t>,</w:t>
            </w:r>
            <w:r w:rsidRPr="004A6D92">
              <w:rPr>
                <w:b/>
                <w:lang w:val="en-US"/>
              </w:rPr>
              <w:t xml:space="preserve"> </w:t>
            </w:r>
            <w:r w:rsidRPr="004A6D92">
              <w:rPr>
                <w:lang w:val="en-US"/>
              </w:rPr>
              <w:t>resident of the Republic of Uzbekistan, hereinafter referred to as the "Customer", represented by the Director _____________________________________, acting on the basis of ________________(Of the Charter/Provisions/Order) on one side and</w:t>
            </w:r>
            <w:r w:rsidRPr="004A6D92">
              <w:rPr>
                <w:b/>
                <w:lang w:val="en-US"/>
              </w:rPr>
              <w:t xml:space="preserve">, </w:t>
            </w:r>
            <w:r w:rsidRPr="004A6D92">
              <w:rPr>
                <w:b/>
                <w:bCs/>
                <w:lang w:val="en-US"/>
              </w:rPr>
              <w:t xml:space="preserve">______________________________________________________ _ </w:t>
            </w:r>
            <w:r w:rsidRPr="004A6D92">
              <w:rPr>
                <w:lang w:val="en-US"/>
              </w:rPr>
              <w:t xml:space="preserve">resident </w:t>
            </w:r>
            <w:r w:rsidRPr="004A6D92">
              <w:rPr>
                <w:b/>
                <w:bCs/>
                <w:lang w:val="en-US"/>
              </w:rPr>
              <w:t>____________________</w:t>
            </w:r>
            <w:r w:rsidRPr="004A6D92">
              <w:rPr>
                <w:lang w:val="en-US"/>
              </w:rPr>
              <w:t xml:space="preserve">, hereinafter referred to as the "Executor", represented by the Director </w:t>
            </w:r>
            <w:r w:rsidRPr="004A6D92">
              <w:rPr>
                <w:b/>
                <w:bCs/>
                <w:lang w:val="en-US"/>
              </w:rPr>
              <w:t>____________________</w:t>
            </w:r>
            <w:r w:rsidRPr="004A6D92">
              <w:rPr>
                <w:lang w:val="en-US"/>
              </w:rPr>
              <w:t>, acting on the basis of the Charter, On the other hand, collectively referred to as the Parties, have concluded this Agreement (hereinafter referred to as the Agreement) on the following:</w:t>
            </w:r>
          </w:p>
          <w:p w14:paraId="53286EA2" w14:textId="77777777" w:rsidR="004A6D92" w:rsidRPr="004A6D92" w:rsidRDefault="004A6D92" w:rsidP="004A6D92">
            <w:pPr>
              <w:spacing w:before="120" w:after="120"/>
              <w:ind w:firstLine="709"/>
              <w:jc w:val="center"/>
              <w:rPr>
                <w:b/>
                <w:lang w:val="en-US"/>
              </w:rPr>
            </w:pPr>
            <w:r w:rsidRPr="004A6D92">
              <w:rPr>
                <w:b/>
                <w:lang w:val="en-US"/>
              </w:rPr>
              <w:t>1.</w:t>
            </w:r>
            <w:r w:rsidRPr="004A6D92">
              <w:rPr>
                <w:b/>
                <w:bCs/>
                <w:lang w:val="en-US"/>
              </w:rPr>
              <w:t xml:space="preserve"> </w:t>
            </w:r>
            <w:r w:rsidRPr="004A6D92">
              <w:rPr>
                <w:b/>
                <w:lang w:val="en-US"/>
              </w:rPr>
              <w:t>SUBJECT OF THE AGREEMENT</w:t>
            </w:r>
          </w:p>
          <w:p w14:paraId="5129217B" w14:textId="77777777" w:rsidR="004A6D92" w:rsidRPr="004A6D92" w:rsidRDefault="004A6D92" w:rsidP="004A6D92">
            <w:pPr>
              <w:ind w:firstLine="709"/>
              <w:jc w:val="both"/>
              <w:rPr>
                <w:lang w:val="en-US"/>
              </w:rPr>
            </w:pPr>
            <w:r w:rsidRPr="004A6D92">
              <w:rPr>
                <w:lang w:val="en-US"/>
              </w:rPr>
              <w:t xml:space="preserve">1.1 The Customer assigns, and the Contractor assumes, the verification of measuring instruments included in the meteorological equipment installed at the aerodromes of the Republic of Uzbekistan in Tashkent, Samarkand, </w:t>
            </w:r>
            <w:proofErr w:type="spellStart"/>
            <w:r w:rsidRPr="004A6D92">
              <w:rPr>
                <w:lang w:val="en-US"/>
              </w:rPr>
              <w:t>Urgench</w:t>
            </w:r>
            <w:proofErr w:type="spellEnd"/>
            <w:r w:rsidRPr="004A6D92">
              <w:rPr>
                <w:lang w:val="en-US"/>
              </w:rPr>
              <w:t xml:space="preserve">, </w:t>
            </w:r>
            <w:proofErr w:type="spellStart"/>
            <w:r w:rsidRPr="004A6D92">
              <w:rPr>
                <w:lang w:val="en-US"/>
              </w:rPr>
              <w:t>Navoi</w:t>
            </w:r>
            <w:proofErr w:type="spellEnd"/>
            <w:r w:rsidRPr="004A6D92">
              <w:rPr>
                <w:lang w:val="en-US"/>
              </w:rPr>
              <w:t xml:space="preserve">, Bukhara, </w:t>
            </w:r>
            <w:proofErr w:type="spellStart"/>
            <w:r w:rsidRPr="004A6D92">
              <w:rPr>
                <w:lang w:val="en-US"/>
              </w:rPr>
              <w:t>Termez</w:t>
            </w:r>
            <w:proofErr w:type="spellEnd"/>
            <w:r w:rsidRPr="004A6D92">
              <w:rPr>
                <w:lang w:val="en-US"/>
              </w:rPr>
              <w:t xml:space="preserve">, Namangan, Ferghana, Andijan, Nukus, </w:t>
            </w:r>
            <w:proofErr w:type="spellStart"/>
            <w:r w:rsidRPr="004A6D92">
              <w:rPr>
                <w:lang w:val="en-US"/>
              </w:rPr>
              <w:t>Karshi</w:t>
            </w:r>
            <w:proofErr w:type="spellEnd"/>
            <w:r w:rsidRPr="004A6D92">
              <w:rPr>
                <w:lang w:val="en-US"/>
              </w:rPr>
              <w:t xml:space="preserve"> specified in Appendix 1, which is an integral part of the Project. this Agreement.</w:t>
            </w:r>
          </w:p>
          <w:p w14:paraId="31F6435A" w14:textId="77777777" w:rsidR="004A6D92" w:rsidRPr="004A6D92" w:rsidRDefault="004A6D92" w:rsidP="004A6D92">
            <w:pPr>
              <w:shd w:val="clear" w:color="auto" w:fill="FFFFFF"/>
              <w:ind w:firstLine="720"/>
              <w:jc w:val="both"/>
              <w:rPr>
                <w:lang w:val="en-US"/>
              </w:rPr>
            </w:pPr>
            <w:r w:rsidRPr="004A6D92">
              <w:rPr>
                <w:lang w:val="en-US"/>
              </w:rPr>
              <w:t>The contractor performs verification according to approved verification methods, reasonable time standards and operating rules.</w:t>
            </w:r>
          </w:p>
          <w:p w14:paraId="4F829B1A" w14:textId="77777777" w:rsidR="004A6D92" w:rsidRPr="004A6D92" w:rsidRDefault="004A6D92" w:rsidP="004A6D92">
            <w:pPr>
              <w:ind w:firstLine="709"/>
              <w:jc w:val="both"/>
              <w:rPr>
                <w:lang w:val="en-US"/>
              </w:rPr>
            </w:pPr>
            <w:r w:rsidRPr="004A6D92">
              <w:rPr>
                <w:lang w:val="en-US"/>
              </w:rPr>
              <w:t xml:space="preserve">1.2. Place of verification: Tashkent, Samarkand, </w:t>
            </w:r>
            <w:proofErr w:type="spellStart"/>
            <w:r w:rsidRPr="004A6D92">
              <w:rPr>
                <w:lang w:val="en-US"/>
              </w:rPr>
              <w:t>Urgench</w:t>
            </w:r>
            <w:proofErr w:type="spellEnd"/>
            <w:r w:rsidRPr="004A6D92">
              <w:rPr>
                <w:lang w:val="en-US"/>
              </w:rPr>
              <w:t xml:space="preserve">, </w:t>
            </w:r>
            <w:proofErr w:type="spellStart"/>
            <w:r w:rsidRPr="004A6D92">
              <w:rPr>
                <w:lang w:val="en-US"/>
              </w:rPr>
              <w:t>Navoi</w:t>
            </w:r>
            <w:proofErr w:type="spellEnd"/>
            <w:r w:rsidRPr="004A6D92">
              <w:rPr>
                <w:lang w:val="en-US"/>
              </w:rPr>
              <w:t xml:space="preserve">, Bukhara, </w:t>
            </w:r>
            <w:proofErr w:type="spellStart"/>
            <w:r w:rsidRPr="004A6D92">
              <w:rPr>
                <w:lang w:val="en-US"/>
              </w:rPr>
              <w:t>Termez</w:t>
            </w:r>
            <w:proofErr w:type="spellEnd"/>
            <w:r w:rsidRPr="004A6D92">
              <w:rPr>
                <w:lang w:val="en-US"/>
              </w:rPr>
              <w:t xml:space="preserve">, Namangan, Ferghana, Andijan, Nukus, </w:t>
            </w:r>
            <w:proofErr w:type="spellStart"/>
            <w:r w:rsidRPr="004A6D92">
              <w:rPr>
                <w:lang w:val="en-US"/>
              </w:rPr>
              <w:t>Karshi</w:t>
            </w:r>
            <w:proofErr w:type="spellEnd"/>
            <w:r w:rsidRPr="004A6D92">
              <w:rPr>
                <w:lang w:val="en-US"/>
              </w:rPr>
              <w:t xml:space="preserve"> (Republic of Uzbekistan).</w:t>
            </w:r>
          </w:p>
          <w:p w14:paraId="60851241" w14:textId="77777777" w:rsidR="004A6D92" w:rsidRPr="004A6D92" w:rsidRDefault="004A6D92" w:rsidP="004A6D92">
            <w:pPr>
              <w:spacing w:before="120" w:after="120"/>
              <w:ind w:firstLine="709"/>
              <w:jc w:val="center"/>
              <w:rPr>
                <w:b/>
                <w:lang w:val="en-US"/>
              </w:rPr>
            </w:pPr>
            <w:r w:rsidRPr="004A6D92">
              <w:rPr>
                <w:b/>
                <w:lang w:val="en-US"/>
              </w:rPr>
              <w:t>2. OBLIGATIONS OF THE PARTIES</w:t>
            </w:r>
          </w:p>
          <w:p w14:paraId="6C1A3156" w14:textId="77777777" w:rsidR="004A6D92" w:rsidRPr="004A6D92" w:rsidRDefault="004A6D92" w:rsidP="004A6D92">
            <w:pPr>
              <w:ind w:firstLine="709"/>
              <w:jc w:val="both"/>
              <w:rPr>
                <w:lang w:val="en-US"/>
              </w:rPr>
            </w:pPr>
            <w:r w:rsidRPr="004A6D92">
              <w:rPr>
                <w:lang w:val="en-US"/>
              </w:rPr>
              <w:t>2.1. The Customer undertakes to:</w:t>
            </w:r>
          </w:p>
          <w:p w14:paraId="43E39565" w14:textId="77777777" w:rsidR="004A6D92" w:rsidRPr="004A6D92" w:rsidRDefault="004A6D92" w:rsidP="004A6D92">
            <w:pPr>
              <w:numPr>
                <w:ilvl w:val="0"/>
                <w:numId w:val="38"/>
              </w:numPr>
              <w:tabs>
                <w:tab w:val="clear" w:pos="1637"/>
                <w:tab w:val="num" w:pos="426"/>
                <w:tab w:val="left" w:pos="567"/>
              </w:tabs>
              <w:ind w:left="0" w:firstLine="0"/>
              <w:jc w:val="both"/>
              <w:rPr>
                <w:lang w:val="en-US"/>
              </w:rPr>
            </w:pPr>
            <w:r w:rsidRPr="004A6D92">
              <w:rPr>
                <w:lang w:val="en-US"/>
              </w:rPr>
              <w:t>provide all technical documentation for verification of measuring instruments included in the meteorological equipment of aerodromes;</w:t>
            </w:r>
          </w:p>
          <w:p w14:paraId="0CE725ED" w14:textId="77777777" w:rsidR="004A6D92" w:rsidRPr="004A6D92" w:rsidRDefault="004A6D92" w:rsidP="004A6D92">
            <w:pPr>
              <w:numPr>
                <w:ilvl w:val="0"/>
                <w:numId w:val="39"/>
              </w:numPr>
              <w:tabs>
                <w:tab w:val="clear" w:pos="360"/>
                <w:tab w:val="num" w:pos="426"/>
              </w:tabs>
              <w:ind w:left="0" w:firstLine="0"/>
              <w:jc w:val="both"/>
              <w:rPr>
                <w:lang w:val="en-US"/>
              </w:rPr>
            </w:pPr>
            <w:r w:rsidRPr="004A6D92">
              <w:rPr>
                <w:lang w:val="en-US"/>
              </w:rPr>
              <w:t>ensure that all meteorological equipment subject to verification is in good working order and operable by the start of work;</w:t>
            </w:r>
          </w:p>
          <w:p w14:paraId="1AA6AD99" w14:textId="77777777" w:rsidR="004A6D92" w:rsidRPr="004A6D92" w:rsidRDefault="004A6D92" w:rsidP="004A6D92">
            <w:pPr>
              <w:numPr>
                <w:ilvl w:val="0"/>
                <w:numId w:val="45"/>
              </w:numPr>
              <w:tabs>
                <w:tab w:val="clear" w:pos="360"/>
                <w:tab w:val="num" w:pos="426"/>
              </w:tabs>
              <w:ind w:left="0" w:firstLine="0"/>
              <w:jc w:val="both"/>
              <w:rPr>
                <w:lang w:val="en-US"/>
              </w:rPr>
            </w:pPr>
            <w:r w:rsidRPr="004A6D92">
              <w:rPr>
                <w:lang w:val="en-US"/>
              </w:rPr>
              <w:t>provide verification certificates, forms or passports for all measuring instruments included in meteorological equipment;</w:t>
            </w:r>
          </w:p>
          <w:p w14:paraId="075E786A" w14:textId="77777777" w:rsidR="004A6D92" w:rsidRPr="004A6D92" w:rsidRDefault="004A6D92" w:rsidP="004A6D92">
            <w:pPr>
              <w:numPr>
                <w:ilvl w:val="0"/>
                <w:numId w:val="45"/>
              </w:numPr>
              <w:tabs>
                <w:tab w:val="clear" w:pos="360"/>
                <w:tab w:val="num" w:pos="426"/>
              </w:tabs>
              <w:ind w:left="0" w:firstLine="0"/>
              <w:jc w:val="both"/>
              <w:rPr>
                <w:lang w:val="en-US"/>
              </w:rPr>
            </w:pPr>
            <w:r w:rsidRPr="004A6D92">
              <w:rPr>
                <w:lang w:val="en-US"/>
              </w:rPr>
              <w:t>provide contact details of the meteorological service representatives at airports: full name, phone numbers, email addresses;</w:t>
            </w:r>
          </w:p>
          <w:p w14:paraId="4E3E25F7" w14:textId="77777777" w:rsidR="004A6D92" w:rsidRPr="004A6D92" w:rsidRDefault="004A6D92" w:rsidP="004A6D92">
            <w:pPr>
              <w:pStyle w:val="af2"/>
              <w:numPr>
                <w:ilvl w:val="0"/>
                <w:numId w:val="45"/>
              </w:numPr>
              <w:tabs>
                <w:tab w:val="clear" w:pos="360"/>
              </w:tabs>
              <w:ind w:left="0" w:firstLine="0"/>
              <w:jc w:val="both"/>
              <w:rPr>
                <w:lang w:val="en-US"/>
              </w:rPr>
            </w:pPr>
            <w:r w:rsidRPr="004A6D92">
              <w:rPr>
                <w:lang w:val="en-US"/>
              </w:rPr>
              <w:t xml:space="preserve">ensure the mandatory </w:t>
            </w:r>
            <w:proofErr w:type="spellStart"/>
            <w:r w:rsidRPr="004A6D92">
              <w:rPr>
                <w:lang w:val="en-US"/>
              </w:rPr>
              <w:t>presenceof</w:t>
            </w:r>
            <w:proofErr w:type="spellEnd"/>
            <w:r w:rsidRPr="004A6D92">
              <w:rPr>
                <w:lang w:val="en-US"/>
              </w:rPr>
              <w:t xml:space="preserve"> instrument </w:t>
            </w:r>
            <w:proofErr w:type="spellStart"/>
            <w:r w:rsidRPr="004A6D92">
              <w:rPr>
                <w:lang w:val="en-US"/>
              </w:rPr>
              <w:t>engineerswith</w:t>
            </w:r>
            <w:proofErr w:type="spellEnd"/>
            <w:r w:rsidRPr="004A6D92">
              <w:rPr>
                <w:lang w:val="en-US"/>
              </w:rPr>
              <w:t xml:space="preserve"> transport for movement around the territory of airfields during verification;</w:t>
            </w:r>
          </w:p>
          <w:p w14:paraId="41435C0F" w14:textId="77777777" w:rsidR="004A6D92" w:rsidRPr="004A6D92" w:rsidRDefault="004A6D92" w:rsidP="004A6D92">
            <w:pPr>
              <w:numPr>
                <w:ilvl w:val="0"/>
                <w:numId w:val="45"/>
              </w:numPr>
              <w:tabs>
                <w:tab w:val="clear" w:pos="360"/>
                <w:tab w:val="num" w:pos="426"/>
              </w:tabs>
              <w:ind w:left="0" w:firstLine="0"/>
              <w:jc w:val="both"/>
              <w:rPr>
                <w:lang w:val="en-US"/>
              </w:rPr>
            </w:pPr>
            <w:r w:rsidRPr="004A6D92">
              <w:rPr>
                <w:lang w:val="en-US"/>
              </w:rPr>
              <w:t>prepare passes for</w:t>
            </w:r>
            <w:proofErr w:type="spellStart"/>
            <w:r w:rsidRPr="004A6D92">
              <w:t>поверителей</w:t>
            </w:r>
            <w:proofErr w:type="spellEnd"/>
            <w:r w:rsidRPr="004A6D92">
              <w:rPr>
                <w:lang w:val="en-US"/>
              </w:rPr>
              <w:t xml:space="preserve"> the Contractor's verification engineers to enter the territory of airfields and perform verification work;</w:t>
            </w:r>
          </w:p>
          <w:p w14:paraId="502F716E" w14:textId="77777777" w:rsidR="004A6D92" w:rsidRPr="004A6D92" w:rsidRDefault="004A6D92" w:rsidP="004A6D92">
            <w:pPr>
              <w:numPr>
                <w:ilvl w:val="0"/>
                <w:numId w:val="45"/>
              </w:numPr>
              <w:tabs>
                <w:tab w:val="clear" w:pos="360"/>
                <w:tab w:val="num" w:pos="426"/>
              </w:tabs>
              <w:ind w:left="0" w:firstLine="0"/>
              <w:jc w:val="both"/>
              <w:rPr>
                <w:lang w:val="en-US"/>
              </w:rPr>
            </w:pPr>
            <w:r w:rsidRPr="004A6D92">
              <w:rPr>
                <w:lang w:val="en-US"/>
              </w:rPr>
              <w:t>provide additional equipment required for on-site verification operations, including: a winch, a biped, and extension cords for connecting devices to the power supply.</w:t>
            </w:r>
          </w:p>
          <w:p w14:paraId="471F7BD3" w14:textId="77777777" w:rsidR="004A6D92" w:rsidRPr="004A6D92" w:rsidRDefault="004A6D92" w:rsidP="004A6D92">
            <w:pPr>
              <w:numPr>
                <w:ilvl w:val="0"/>
                <w:numId w:val="45"/>
              </w:numPr>
              <w:tabs>
                <w:tab w:val="clear" w:pos="360"/>
                <w:tab w:val="num" w:pos="426"/>
              </w:tabs>
              <w:ind w:left="0" w:firstLine="0"/>
              <w:jc w:val="both"/>
              <w:rPr>
                <w:lang w:val="en-US"/>
              </w:rPr>
            </w:pPr>
            <w:r w:rsidRPr="004A6D92">
              <w:rPr>
                <w:lang w:val="en-US"/>
              </w:rPr>
              <w:t>provide for the availability of spare parts at the verification sites, namely: humidity and air temperature sensors (HUMICAP180) for NMR45 and NMR155, bearings for air flow meters-WAA151 anemometers and WAV151 weather vane;</w:t>
            </w:r>
          </w:p>
          <w:p w14:paraId="1DDE38F4" w14:textId="77777777" w:rsidR="004A6D92" w:rsidRPr="004A6D92" w:rsidRDefault="004A6D92" w:rsidP="004A6D92">
            <w:pPr>
              <w:spacing w:before="120"/>
              <w:ind w:firstLine="709"/>
              <w:jc w:val="both"/>
            </w:pPr>
            <w:r w:rsidRPr="004A6D92">
              <w:t xml:space="preserve">2.2. The </w:t>
            </w:r>
            <w:proofErr w:type="spellStart"/>
            <w:r w:rsidRPr="004A6D92">
              <w:t>Contractor</w:t>
            </w:r>
            <w:proofErr w:type="spellEnd"/>
            <w:r w:rsidRPr="004A6D92">
              <w:t xml:space="preserve"> </w:t>
            </w:r>
            <w:proofErr w:type="spellStart"/>
            <w:r w:rsidRPr="004A6D92">
              <w:t>undertakes</w:t>
            </w:r>
            <w:proofErr w:type="spellEnd"/>
            <w:r w:rsidRPr="004A6D92">
              <w:t xml:space="preserve"> </w:t>
            </w:r>
            <w:proofErr w:type="spellStart"/>
            <w:r w:rsidRPr="004A6D92">
              <w:t>to</w:t>
            </w:r>
            <w:proofErr w:type="spellEnd"/>
            <w:r w:rsidRPr="004A6D92">
              <w:t>:</w:t>
            </w:r>
          </w:p>
          <w:p w14:paraId="713BA04F" w14:textId="77777777" w:rsidR="004A6D92" w:rsidRPr="004A6D92" w:rsidRDefault="004A6D92" w:rsidP="004A6D92">
            <w:pPr>
              <w:numPr>
                <w:ilvl w:val="0"/>
                <w:numId w:val="40"/>
              </w:numPr>
              <w:jc w:val="both"/>
              <w:rPr>
                <w:lang w:val="en-US"/>
              </w:rPr>
            </w:pPr>
            <w:r w:rsidRPr="004A6D92">
              <w:rPr>
                <w:lang w:val="en-US"/>
              </w:rPr>
              <w:lastRenderedPageBreak/>
              <w:t>arrange for work to be carried out in accordance with clause 1.1 of this Agreement;</w:t>
            </w:r>
          </w:p>
          <w:p w14:paraId="1781F555" w14:textId="77777777" w:rsidR="004A6D92" w:rsidRPr="004A6D92" w:rsidRDefault="004A6D92" w:rsidP="004A6D92">
            <w:pPr>
              <w:numPr>
                <w:ilvl w:val="0"/>
                <w:numId w:val="46"/>
              </w:numPr>
              <w:tabs>
                <w:tab w:val="clear" w:pos="360"/>
                <w:tab w:val="num" w:pos="426"/>
              </w:tabs>
              <w:ind w:left="0" w:firstLine="0"/>
              <w:jc w:val="both"/>
              <w:rPr>
                <w:lang w:val="en-US"/>
              </w:rPr>
            </w:pPr>
            <w:r w:rsidRPr="004A6D92">
              <w:rPr>
                <w:lang w:val="en-US"/>
              </w:rPr>
              <w:t>upon completion of the work, if the verification results are positive, issue certificates of verification of the measuring instrument to the Customer, and if the results are negative, issue notices of unsuitability.</w:t>
            </w:r>
          </w:p>
          <w:p w14:paraId="6FAD7074" w14:textId="77777777" w:rsidR="004A6D92" w:rsidRPr="004A6D92" w:rsidRDefault="004A6D92" w:rsidP="004A6D92">
            <w:pPr>
              <w:spacing w:before="120" w:after="120"/>
              <w:ind w:firstLine="709"/>
              <w:jc w:val="center"/>
              <w:rPr>
                <w:b/>
                <w:lang w:val="en-US"/>
              </w:rPr>
            </w:pPr>
            <w:r w:rsidRPr="004A6D92">
              <w:rPr>
                <w:b/>
                <w:lang w:val="en-US"/>
              </w:rPr>
              <w:t>3. COST OF WORK AND SETTLEMENT PROCEDURE</w:t>
            </w:r>
          </w:p>
          <w:p w14:paraId="6BC00348" w14:textId="2F917A9A" w:rsidR="004A6D92" w:rsidRPr="004A6D92" w:rsidRDefault="004A6D92" w:rsidP="004A6D92">
            <w:pPr>
              <w:ind w:firstLine="709"/>
              <w:jc w:val="both"/>
              <w:rPr>
                <w:b/>
                <w:lang w:val="en-US"/>
              </w:rPr>
            </w:pPr>
            <w:r w:rsidRPr="004A6D92">
              <w:rPr>
                <w:lang w:val="en-US"/>
              </w:rPr>
              <w:t xml:space="preserve">3.1. The total cost of work under the Contract is </w:t>
            </w:r>
            <w:r w:rsidRPr="004A6D92">
              <w:rPr>
                <w:b/>
                <w:bCs/>
                <w:lang w:val="en-US"/>
              </w:rPr>
              <w:t>____________________</w:t>
            </w:r>
            <w:r>
              <w:rPr>
                <w:b/>
                <w:bCs/>
                <w:lang w:val="en-US"/>
              </w:rPr>
              <w:t>euro, dollar USD</w:t>
            </w:r>
            <w:r w:rsidRPr="004A6D92">
              <w:rPr>
                <w:b/>
                <w:bCs/>
                <w:lang w:val="en-US"/>
              </w:rPr>
              <w:t xml:space="preserve">. </w:t>
            </w:r>
          </w:p>
          <w:p w14:paraId="404AC5C9" w14:textId="77777777" w:rsidR="004A6D92" w:rsidRPr="004A6D92" w:rsidRDefault="004A6D92" w:rsidP="004A6D92">
            <w:pPr>
              <w:ind w:firstLine="709"/>
              <w:jc w:val="both"/>
              <w:rPr>
                <w:lang w:val="en-US"/>
              </w:rPr>
            </w:pPr>
            <w:r w:rsidRPr="004A6D92">
              <w:rPr>
                <w:lang w:val="en-US"/>
              </w:rPr>
              <w:t>3.2. Works are performed with an advance payment in the amount of 30% (thirty percent) of the total Contract price, and are performed within 10 (ten) banking days:</w:t>
            </w:r>
          </w:p>
          <w:p w14:paraId="0F9287C4" w14:textId="77777777" w:rsidR="004A6D92" w:rsidRPr="004A6D92" w:rsidRDefault="004A6D92" w:rsidP="004A6D92">
            <w:pPr>
              <w:spacing w:line="230" w:lineRule="auto"/>
              <w:ind w:firstLine="720"/>
              <w:jc w:val="both"/>
              <w:rPr>
                <w:color w:val="000000" w:themeColor="text1"/>
                <w:lang w:val="en-US"/>
              </w:rPr>
            </w:pPr>
            <w:r w:rsidRPr="004A6D92">
              <w:rPr>
                <w:color w:val="000000" w:themeColor="text1"/>
                <w:lang w:val="en-US"/>
              </w:rPr>
              <w:t>for budget customers, after registration with the Treasury of the Ministry of Finance of the Republic of Uzbekistan;</w:t>
            </w:r>
          </w:p>
          <w:p w14:paraId="036F1238" w14:textId="77777777" w:rsidR="004A6D92" w:rsidRPr="004A6D92" w:rsidRDefault="004A6D92" w:rsidP="004A6D92">
            <w:pPr>
              <w:spacing w:line="230" w:lineRule="auto"/>
              <w:ind w:firstLine="720"/>
              <w:jc w:val="both"/>
              <w:rPr>
                <w:color w:val="000000" w:themeColor="text1"/>
                <w:lang w:val="en-US"/>
              </w:rPr>
            </w:pPr>
            <w:r w:rsidRPr="004A6D92">
              <w:rPr>
                <w:color w:val="000000" w:themeColor="text1"/>
                <w:lang w:val="en-US"/>
              </w:rPr>
              <w:t>for corporate customers, after signing the contract.</w:t>
            </w:r>
          </w:p>
          <w:p w14:paraId="571AA1AB" w14:textId="77777777" w:rsidR="004A6D92" w:rsidRPr="004A6D92" w:rsidRDefault="004A6D92" w:rsidP="004A6D92">
            <w:pPr>
              <w:spacing w:line="230" w:lineRule="auto"/>
              <w:ind w:firstLine="720"/>
              <w:jc w:val="both"/>
              <w:rPr>
                <w:color w:val="000000" w:themeColor="text1"/>
                <w:lang w:val="en-US"/>
              </w:rPr>
            </w:pPr>
            <w:r w:rsidRPr="004A6D92">
              <w:rPr>
                <w:color w:val="000000" w:themeColor="text1"/>
                <w:lang w:val="en-US"/>
              </w:rPr>
              <w:t>3.3.</w:t>
            </w:r>
            <w:proofErr w:type="gramStart"/>
            <w:r w:rsidRPr="004A6D92">
              <w:rPr>
                <w:color w:val="000000" w:themeColor="text1"/>
                <w:lang w:val="en-US"/>
              </w:rPr>
              <w:t>3.Prices</w:t>
            </w:r>
            <w:proofErr w:type="gramEnd"/>
            <w:r w:rsidRPr="004A6D92">
              <w:rPr>
                <w:color w:val="000000" w:themeColor="text1"/>
                <w:lang w:val="en-US"/>
              </w:rPr>
              <w:t xml:space="preserve"> </w:t>
            </w:r>
            <w:r w:rsidRPr="004A6D92">
              <w:rPr>
                <w:lang w:val="en-US"/>
              </w:rPr>
              <w:t xml:space="preserve">for verification of measuring instruments included in meteorological equipment installed at the aerodromes of the Republic of Uzbekistan in Tashkent, Samarkand, </w:t>
            </w:r>
            <w:proofErr w:type="spellStart"/>
            <w:r w:rsidRPr="004A6D92">
              <w:rPr>
                <w:lang w:val="en-US"/>
              </w:rPr>
              <w:t>Urgench</w:t>
            </w:r>
            <w:proofErr w:type="spellEnd"/>
            <w:r w:rsidRPr="004A6D92">
              <w:rPr>
                <w:lang w:val="en-US"/>
              </w:rPr>
              <w:t xml:space="preserve">, </w:t>
            </w:r>
            <w:proofErr w:type="spellStart"/>
            <w:r w:rsidRPr="004A6D92">
              <w:rPr>
                <w:lang w:val="en-US"/>
              </w:rPr>
              <w:t>Navoi</w:t>
            </w:r>
            <w:proofErr w:type="spellEnd"/>
            <w:r w:rsidRPr="004A6D92">
              <w:rPr>
                <w:lang w:val="en-US"/>
              </w:rPr>
              <w:t xml:space="preserve">, Bukhara, </w:t>
            </w:r>
            <w:proofErr w:type="spellStart"/>
            <w:r w:rsidRPr="004A6D92">
              <w:rPr>
                <w:lang w:val="en-US"/>
              </w:rPr>
              <w:t>Termez</w:t>
            </w:r>
            <w:proofErr w:type="spellEnd"/>
            <w:r w:rsidRPr="004A6D92">
              <w:rPr>
                <w:lang w:val="en-US"/>
              </w:rPr>
              <w:t xml:space="preserve">, Namangan, Ferghana, Andijan, Nukus, </w:t>
            </w:r>
            <w:proofErr w:type="spellStart"/>
            <w:r w:rsidRPr="004A6D92">
              <w:rPr>
                <w:lang w:val="en-US"/>
              </w:rPr>
              <w:t>Karshi</w:t>
            </w:r>
            <w:proofErr w:type="spellEnd"/>
            <w:r w:rsidRPr="004A6D92">
              <w:rPr>
                <w:lang w:val="en-US"/>
              </w:rPr>
              <w:t xml:space="preserve"> </w:t>
            </w:r>
            <w:r w:rsidRPr="004A6D92">
              <w:rPr>
                <w:color w:val="000000" w:themeColor="text1"/>
                <w:lang w:val="en-US"/>
              </w:rPr>
              <w:t>are final and are not subject to change by the parties until the contract is fully fulfilled.</w:t>
            </w:r>
          </w:p>
          <w:p w14:paraId="33B90738" w14:textId="77777777" w:rsidR="004A6D92" w:rsidRPr="004A6D92" w:rsidRDefault="004A6D92" w:rsidP="004A6D92">
            <w:pPr>
              <w:ind w:firstLine="709"/>
              <w:jc w:val="both"/>
              <w:rPr>
                <w:lang w:val="en-US"/>
              </w:rPr>
            </w:pPr>
            <w:r w:rsidRPr="004A6D92">
              <w:rPr>
                <w:lang w:val="en-US"/>
              </w:rPr>
              <w:t>3.4. The advance payment is made by the Customer within 10 (ten) banking days after signing the Agreement on the basis of the payment invoice issued by the Contractor, in a non-cash manner to the Contractor's account specified in Article10 of this Agreement.</w:t>
            </w:r>
          </w:p>
          <w:p w14:paraId="5C56D0F9" w14:textId="77777777" w:rsidR="004A6D92" w:rsidRPr="004A6D92" w:rsidRDefault="004A6D92" w:rsidP="004A6D92">
            <w:pPr>
              <w:ind w:firstLine="709"/>
              <w:jc w:val="both"/>
              <w:rPr>
                <w:lang w:val="en-US"/>
              </w:rPr>
            </w:pPr>
            <w:r w:rsidRPr="004A6D92">
              <w:rPr>
                <w:lang w:val="en-US"/>
              </w:rPr>
              <w:t xml:space="preserve">3.5. The final payment in the amount of 70% (seventy percent) of the total Contract price is made within 10 (ten) banking days after the completion of the work, </w:t>
            </w:r>
            <w:r w:rsidRPr="004A6D92">
              <w:rPr>
                <w:color w:val="000000" w:themeColor="text1"/>
                <w:lang w:val="en-US"/>
              </w:rPr>
              <w:t>drawing up the acceptance certificate for the submitted invoices, taking into account the deduction of the amount of prepayment made.</w:t>
            </w:r>
          </w:p>
          <w:p w14:paraId="099BD44D" w14:textId="77777777" w:rsidR="004A6D92" w:rsidRPr="004A6D92" w:rsidRDefault="004A6D92" w:rsidP="004A6D92">
            <w:pPr>
              <w:spacing w:line="230" w:lineRule="auto"/>
              <w:ind w:firstLine="720"/>
              <w:jc w:val="both"/>
              <w:rPr>
                <w:color w:val="000000" w:themeColor="text1"/>
                <w:lang w:val="en-US"/>
              </w:rPr>
            </w:pPr>
            <w:r w:rsidRPr="004A6D92">
              <w:rPr>
                <w:color w:val="000000" w:themeColor="text1"/>
                <w:lang w:val="en-US"/>
              </w:rPr>
              <w:t>3.6.6. Payments for products are made between the "Customer" and the" Contractor " by prior and subsequent payment.</w:t>
            </w:r>
          </w:p>
          <w:p w14:paraId="3A2C3A68" w14:textId="77777777" w:rsidR="004A6D92" w:rsidRPr="004A6D92" w:rsidRDefault="004A6D92" w:rsidP="004A6D92">
            <w:pPr>
              <w:spacing w:line="230" w:lineRule="auto"/>
              <w:ind w:firstLine="720"/>
              <w:jc w:val="both"/>
              <w:rPr>
                <w:color w:val="000000" w:themeColor="text1"/>
                <w:lang w:val="en-US"/>
              </w:rPr>
            </w:pPr>
            <w:r w:rsidRPr="004A6D92">
              <w:rPr>
                <w:color w:val="000000" w:themeColor="text1"/>
                <w:lang w:val="en-US"/>
              </w:rPr>
              <w:t>3.7.A reconciliation report is drawn up after mutual settlements are made, as well as after the agreement expires.</w:t>
            </w:r>
          </w:p>
          <w:p w14:paraId="4DC9769B" w14:textId="77777777" w:rsidR="004A6D92" w:rsidRPr="004A6D92" w:rsidRDefault="004A6D92" w:rsidP="004A6D92">
            <w:pPr>
              <w:spacing w:before="120" w:after="120"/>
              <w:jc w:val="center"/>
              <w:rPr>
                <w:b/>
                <w:lang w:val="en-US"/>
              </w:rPr>
            </w:pPr>
            <w:r w:rsidRPr="004A6D92">
              <w:rPr>
                <w:b/>
                <w:lang w:val="en-US"/>
              </w:rPr>
              <w:t>4. TERM OF WORK COMPLETION</w:t>
            </w:r>
          </w:p>
          <w:p w14:paraId="44D7F572" w14:textId="77777777" w:rsidR="004A6D92" w:rsidRPr="004A6D92" w:rsidRDefault="004A6D92" w:rsidP="004A6D92">
            <w:pPr>
              <w:ind w:firstLine="709"/>
              <w:jc w:val="both"/>
              <w:rPr>
                <w:lang w:val="en-US"/>
              </w:rPr>
            </w:pPr>
            <w:r w:rsidRPr="004A6D92">
              <w:rPr>
                <w:lang w:val="en-US"/>
              </w:rPr>
              <w:t>4.1. The works specified in clause 1.1 of the Agreement will be performed by the Contractor within 30 (thirty) calendar days from the date of receipt of the advance payment provided for in Article 3 of the Agreement to the Contractor's account, provided that the Customer fulfills the obligations specified in clause 2.1 of the Agreement.</w:t>
            </w:r>
          </w:p>
          <w:p w14:paraId="2BEFE7CA" w14:textId="77777777" w:rsidR="004A6D92" w:rsidRPr="004A6D92" w:rsidRDefault="004A6D92" w:rsidP="004A6D92">
            <w:pPr>
              <w:spacing w:before="120" w:after="120"/>
              <w:jc w:val="center"/>
              <w:rPr>
                <w:b/>
                <w:lang w:val="en-US"/>
              </w:rPr>
            </w:pPr>
            <w:r w:rsidRPr="004A6D92">
              <w:rPr>
                <w:b/>
                <w:lang w:val="en-US"/>
              </w:rPr>
              <w:t>5. ORDER OF DELIVERY AND ACCEPTANCE OF WORKS</w:t>
            </w:r>
          </w:p>
          <w:p w14:paraId="2D9BEDE7" w14:textId="77777777" w:rsidR="004A6D92" w:rsidRPr="004A6D92" w:rsidRDefault="004A6D92" w:rsidP="004A6D92">
            <w:pPr>
              <w:ind w:firstLine="709"/>
              <w:jc w:val="both"/>
              <w:rPr>
                <w:lang w:val="en-US"/>
              </w:rPr>
            </w:pPr>
            <w:r w:rsidRPr="004A6D92">
              <w:rPr>
                <w:lang w:val="en-US"/>
              </w:rPr>
              <w:t>5.1. As a result of the work performed, the following documents are transferred to the Customer:</w:t>
            </w:r>
          </w:p>
          <w:p w14:paraId="52026F43" w14:textId="77777777" w:rsidR="004A6D92" w:rsidRPr="004A6D92" w:rsidRDefault="004A6D92" w:rsidP="004A6D92">
            <w:pPr>
              <w:numPr>
                <w:ilvl w:val="0"/>
                <w:numId w:val="43"/>
              </w:numPr>
              <w:spacing w:before="120"/>
              <w:ind w:left="1429" w:hanging="357"/>
              <w:rPr>
                <w:lang w:val="en-US"/>
              </w:rPr>
            </w:pPr>
            <w:r w:rsidRPr="004A6D92">
              <w:rPr>
                <w:b/>
                <w:lang w:val="en-US"/>
              </w:rPr>
              <w:t>if the verification results are positive</w:t>
            </w:r>
            <w:r w:rsidRPr="004A6D92">
              <w:rPr>
                <w:lang w:val="en-US"/>
              </w:rPr>
              <w:t>:</w:t>
            </w:r>
          </w:p>
          <w:p w14:paraId="42734DF5" w14:textId="77777777" w:rsidR="004A6D92" w:rsidRPr="004A6D92" w:rsidRDefault="004A6D92" w:rsidP="004A6D92">
            <w:pPr>
              <w:numPr>
                <w:ilvl w:val="0"/>
                <w:numId w:val="44"/>
              </w:numPr>
              <w:ind w:left="1429" w:hanging="357"/>
              <w:rPr>
                <w:lang w:val="en-US"/>
              </w:rPr>
            </w:pPr>
            <w:r w:rsidRPr="004A6D92">
              <w:rPr>
                <w:lang w:val="en-US"/>
              </w:rPr>
              <w:t>certificates of verification of measuring instruments;</w:t>
            </w:r>
          </w:p>
          <w:p w14:paraId="5C828A11" w14:textId="77777777" w:rsidR="004A6D92" w:rsidRPr="004A6D92" w:rsidRDefault="004A6D92" w:rsidP="004A6D92">
            <w:pPr>
              <w:numPr>
                <w:ilvl w:val="0"/>
                <w:numId w:val="44"/>
              </w:numPr>
              <w:rPr>
                <w:lang w:val="en-US"/>
              </w:rPr>
            </w:pPr>
            <w:r w:rsidRPr="004A6D92">
              <w:rPr>
                <w:lang w:val="en-US"/>
              </w:rPr>
              <w:t>certificate of delivery and acceptance of completed works.</w:t>
            </w:r>
          </w:p>
          <w:p w14:paraId="16F794C1" w14:textId="77777777" w:rsidR="004A6D92" w:rsidRPr="004A6D92" w:rsidRDefault="004A6D92" w:rsidP="004A6D92">
            <w:pPr>
              <w:numPr>
                <w:ilvl w:val="0"/>
                <w:numId w:val="43"/>
              </w:numPr>
              <w:spacing w:before="120"/>
              <w:ind w:left="1429" w:hanging="357"/>
              <w:rPr>
                <w:lang w:val="en-US"/>
              </w:rPr>
            </w:pPr>
            <w:r w:rsidRPr="004A6D92">
              <w:rPr>
                <w:b/>
                <w:lang w:val="en-US"/>
              </w:rPr>
              <w:t>if the verification results are negative</w:t>
            </w:r>
            <w:r w:rsidRPr="004A6D92">
              <w:rPr>
                <w:lang w:val="en-US"/>
              </w:rPr>
              <w:t>:</w:t>
            </w:r>
          </w:p>
          <w:p w14:paraId="33127D24" w14:textId="77777777" w:rsidR="004A6D92" w:rsidRPr="004A6D92" w:rsidRDefault="004A6D92" w:rsidP="004A6D92">
            <w:pPr>
              <w:numPr>
                <w:ilvl w:val="0"/>
                <w:numId w:val="44"/>
              </w:numPr>
              <w:rPr>
                <w:lang w:val="en-US"/>
              </w:rPr>
            </w:pPr>
            <w:r w:rsidRPr="004A6D92">
              <w:rPr>
                <w:lang w:val="en-US"/>
              </w:rPr>
              <w:t>notification of unsuitability of measuring instruments;</w:t>
            </w:r>
          </w:p>
          <w:p w14:paraId="67579D6D" w14:textId="77777777" w:rsidR="004A6D92" w:rsidRPr="004A6D92" w:rsidRDefault="004A6D92" w:rsidP="004A6D92">
            <w:pPr>
              <w:numPr>
                <w:ilvl w:val="0"/>
                <w:numId w:val="44"/>
              </w:numPr>
              <w:rPr>
                <w:lang w:val="en-US"/>
              </w:rPr>
            </w:pPr>
            <w:r w:rsidRPr="004A6D92">
              <w:rPr>
                <w:lang w:val="en-US"/>
              </w:rPr>
              <w:t>certificate of delivery and acceptance of completed works.</w:t>
            </w:r>
          </w:p>
          <w:p w14:paraId="273F4627" w14:textId="77777777" w:rsidR="004A6D92" w:rsidRPr="004A6D92" w:rsidRDefault="004A6D92" w:rsidP="004A6D92">
            <w:pPr>
              <w:spacing w:before="120"/>
              <w:ind w:firstLine="709"/>
              <w:jc w:val="both"/>
              <w:rPr>
                <w:lang w:val="en-US"/>
              </w:rPr>
            </w:pPr>
            <w:r w:rsidRPr="004A6D92">
              <w:rPr>
                <w:lang w:val="en-US"/>
              </w:rPr>
              <w:t xml:space="preserve">5.2. Certificates of verification of measuring instruments that have passed verification, or notices of </w:t>
            </w:r>
            <w:r w:rsidRPr="004A6D92">
              <w:rPr>
                <w:lang w:val="en-US"/>
              </w:rPr>
              <w:lastRenderedPageBreak/>
              <w:t>unsuitability of measuring instruments are transmitted to the Customer after final payment, in accordance with clause 3.5 of this Agreement, after which the Parties sign the Act of delivery and Acceptance of the work performed.</w:t>
            </w:r>
          </w:p>
          <w:p w14:paraId="4172FAB1" w14:textId="77777777" w:rsidR="004A6D92" w:rsidRPr="004A6D92" w:rsidRDefault="004A6D92" w:rsidP="004A6D92">
            <w:pPr>
              <w:spacing w:before="120"/>
              <w:ind w:firstLine="709"/>
              <w:jc w:val="both"/>
              <w:rPr>
                <w:lang w:val="en-US"/>
              </w:rPr>
            </w:pPr>
            <w:r w:rsidRPr="004A6D92">
              <w:rPr>
                <w:lang w:val="en-US"/>
              </w:rPr>
              <w:t>5.3. Within 5 (five) business days from the date of receipt of the act of acceptance of completed works (hereinafter referred to as the Act) The Customer is obliged to sign it or send the Contractor a reasoned refusal to sign it.</w:t>
            </w:r>
          </w:p>
          <w:p w14:paraId="73083ECD" w14:textId="77777777" w:rsidR="004A6D92" w:rsidRPr="004A6D92" w:rsidRDefault="004A6D92" w:rsidP="004A6D92">
            <w:pPr>
              <w:ind w:firstLine="709"/>
              <w:jc w:val="both"/>
              <w:rPr>
                <w:lang w:val="en-US"/>
              </w:rPr>
            </w:pPr>
            <w:r w:rsidRPr="004A6D92">
              <w:rPr>
                <w:lang w:val="en-US"/>
              </w:rPr>
              <w:t>5.4. In the event of a reasoned refusal by the Customer to accept the work, the Parties draw up a two-way report indicating the list of shortcomings and the time frame for their elimination.</w:t>
            </w:r>
          </w:p>
          <w:p w14:paraId="1E5E2AE5" w14:textId="77777777" w:rsidR="004A6D92" w:rsidRPr="004A6D92" w:rsidRDefault="004A6D92" w:rsidP="004A6D92">
            <w:pPr>
              <w:ind w:firstLine="709"/>
              <w:jc w:val="both"/>
              <w:rPr>
                <w:lang w:val="en-US"/>
              </w:rPr>
            </w:pPr>
            <w:r w:rsidRPr="004A6D92">
              <w:rPr>
                <w:lang w:val="en-US"/>
              </w:rPr>
              <w:t>5.5. If the Customer does not sign the Act and does not provide a reasoned refusal to sign it, within the time period specified in clause 5.3. of the Agreement, the Act is considered signed by the Customer, and the works are accepted without any comments or complaints.</w:t>
            </w:r>
          </w:p>
          <w:p w14:paraId="1DA066BD" w14:textId="77777777" w:rsidR="004A6D92" w:rsidRPr="004A6D92" w:rsidRDefault="004A6D92" w:rsidP="004A6D92">
            <w:pPr>
              <w:ind w:firstLine="709"/>
              <w:jc w:val="both"/>
              <w:rPr>
                <w:lang w:val="en-US"/>
              </w:rPr>
            </w:pPr>
          </w:p>
          <w:p w14:paraId="2D922871" w14:textId="77777777" w:rsidR="004A6D92" w:rsidRPr="004A6D92" w:rsidRDefault="004A6D92" w:rsidP="004A6D92">
            <w:pPr>
              <w:spacing w:before="120" w:after="120"/>
              <w:jc w:val="center"/>
              <w:rPr>
                <w:b/>
                <w:lang w:val="en-US"/>
              </w:rPr>
            </w:pPr>
            <w:r w:rsidRPr="004A6D92">
              <w:rPr>
                <w:b/>
                <w:lang w:val="en-US"/>
              </w:rPr>
              <w:t>6. LIABILITY OF THE PARTIES AND DISPUTE RESOLUTION PROCEDURE</w:t>
            </w:r>
          </w:p>
          <w:p w14:paraId="5B265157" w14:textId="77777777" w:rsidR="004A6D92" w:rsidRPr="004A6D92" w:rsidRDefault="004A6D92" w:rsidP="004A6D92">
            <w:pPr>
              <w:ind w:firstLine="709"/>
              <w:jc w:val="both"/>
              <w:rPr>
                <w:lang w:val="en-US"/>
              </w:rPr>
            </w:pPr>
            <w:r w:rsidRPr="004A6D92">
              <w:rPr>
                <w:lang w:val="en-US"/>
              </w:rPr>
              <w:t>6.1. For non-fulfillment or improper fulfillment of obligations under this Agreement, the Contractor and the Customer are responsible in accordance with the current legislation at the location of the respondent.</w:t>
            </w:r>
          </w:p>
          <w:p w14:paraId="680B4BB9" w14:textId="77777777" w:rsidR="004A6D92" w:rsidRPr="004A6D92" w:rsidRDefault="004A6D92" w:rsidP="004A6D92">
            <w:pPr>
              <w:ind w:firstLine="709"/>
              <w:jc w:val="both"/>
              <w:rPr>
                <w:lang w:val="en-US"/>
              </w:rPr>
            </w:pPr>
            <w:r w:rsidRPr="004A6D92">
              <w:rPr>
                <w:lang w:val="en-US"/>
              </w:rPr>
              <w:t>6.2. In case of violation of the Contractor's deadlines, the Customer has the right to demand from the Contractor payment of a penalty in the amount of 0.1% of the cost of work performed in violation of the deadline for each day of delay, but not more than 5% (five percent) of the total cost of work under the Agreement.</w:t>
            </w:r>
          </w:p>
          <w:p w14:paraId="1464DF3D" w14:textId="77777777" w:rsidR="004A6D92" w:rsidRPr="004A6D92" w:rsidRDefault="004A6D92" w:rsidP="004A6D92">
            <w:pPr>
              <w:ind w:firstLine="709"/>
              <w:jc w:val="both"/>
              <w:rPr>
                <w:lang w:val="en-US"/>
              </w:rPr>
            </w:pPr>
            <w:r w:rsidRPr="004A6D92">
              <w:rPr>
                <w:lang w:val="en-US"/>
              </w:rPr>
              <w:t>6.3. For violation of the payment terms established under this Agreement, the Contractor has the right to demand from the Customer payment of a penalty in the amount of 0.1% of the total Contract value for each day of delay, but not more than 5% (five percent) of the total Contract value.</w:t>
            </w:r>
          </w:p>
          <w:p w14:paraId="7CD4D144" w14:textId="77777777" w:rsidR="004A6D92" w:rsidRPr="004A6D92" w:rsidRDefault="004A6D92" w:rsidP="004A6D92">
            <w:pPr>
              <w:ind w:firstLine="709"/>
              <w:jc w:val="both"/>
              <w:rPr>
                <w:lang w:val="en-US"/>
              </w:rPr>
            </w:pPr>
            <w:r w:rsidRPr="004A6D92">
              <w:rPr>
                <w:lang w:val="en-US"/>
              </w:rPr>
              <w:t>6.4. Payment of the penalty does not release the Parties from fulfilling their obligations or eliminating violations.</w:t>
            </w:r>
          </w:p>
          <w:p w14:paraId="0B6D210E" w14:textId="77777777" w:rsidR="004A6D92" w:rsidRPr="004A6D92" w:rsidRDefault="004A6D92" w:rsidP="004A6D92">
            <w:pPr>
              <w:ind w:firstLine="709"/>
              <w:jc w:val="both"/>
              <w:rPr>
                <w:lang w:val="en-US"/>
              </w:rPr>
            </w:pPr>
            <w:r w:rsidRPr="004A6D92">
              <w:rPr>
                <w:lang w:val="en-US"/>
              </w:rPr>
              <w:t>6.5. In the event of disputes arising under this Agreement, the Parties shall take all measures to resolve them through negotiations.</w:t>
            </w:r>
          </w:p>
          <w:p w14:paraId="7499D998" w14:textId="77777777" w:rsidR="004A6D92" w:rsidRPr="004A6D92" w:rsidRDefault="004A6D92" w:rsidP="004A6D92">
            <w:pPr>
              <w:ind w:firstLine="709"/>
              <w:jc w:val="both"/>
              <w:rPr>
                <w:lang w:val="en-US"/>
              </w:rPr>
            </w:pPr>
            <w:r w:rsidRPr="004A6D92">
              <w:rPr>
                <w:lang w:val="en-US"/>
              </w:rPr>
              <w:t>6.6. Disputes under this Agreement that are not resolved through negotiations will be submitted for consideration to the judicial authorities at the location of the respondent.</w:t>
            </w:r>
          </w:p>
          <w:p w14:paraId="4D3D8F4F" w14:textId="77777777" w:rsidR="004A6D92" w:rsidRPr="004A6D92" w:rsidRDefault="004A6D92" w:rsidP="004A6D92">
            <w:pPr>
              <w:spacing w:before="120" w:after="120"/>
              <w:jc w:val="center"/>
              <w:rPr>
                <w:b/>
                <w:lang w:val="en-US"/>
              </w:rPr>
            </w:pPr>
            <w:r w:rsidRPr="004A6D92">
              <w:rPr>
                <w:b/>
                <w:lang w:val="en-US"/>
              </w:rPr>
              <w:t>7. FORCE MAJEURE</w:t>
            </w:r>
          </w:p>
          <w:p w14:paraId="4DAFA38A" w14:textId="77777777" w:rsidR="004A6D92" w:rsidRPr="004A6D92" w:rsidRDefault="004A6D92" w:rsidP="004A6D92">
            <w:pPr>
              <w:ind w:firstLine="709"/>
              <w:jc w:val="both"/>
              <w:rPr>
                <w:lang w:val="en-US"/>
              </w:rPr>
            </w:pPr>
            <w:r w:rsidRPr="004A6D92">
              <w:rPr>
                <w:lang w:val="en-US"/>
              </w:rPr>
              <w:t>7.1. The Parties are released from liability for full or partial non-fulfillment of obligations under this Agreement, if it was caused by force majeure circumstances. For the purposes of this section, "force majeure" means an event beyond the control of the Parties. Such events may include, but are not limited to, military actions, natural or natural disasters, pandemics, epidemics, quarantines, embargoes, closures of State borders, and others.</w:t>
            </w:r>
          </w:p>
          <w:p w14:paraId="6621B6CD" w14:textId="77777777" w:rsidR="004A6D92" w:rsidRPr="004A6D92" w:rsidRDefault="004A6D92" w:rsidP="004A6D92">
            <w:pPr>
              <w:ind w:firstLine="709"/>
              <w:jc w:val="both"/>
              <w:rPr>
                <w:lang w:val="en-US"/>
              </w:rPr>
            </w:pPr>
            <w:r w:rsidRPr="004A6D92">
              <w:rPr>
                <w:lang w:val="en-US"/>
              </w:rPr>
              <w:t xml:space="preserve">7.2. A Party that is unable to fulfill its contractual obligations due to force majeure circumstances shall immediately inform the other Party of the beginning, expected duration and termination of the specified obligations, </w:t>
            </w:r>
            <w:proofErr w:type="gramStart"/>
            <w:r w:rsidRPr="004A6D92">
              <w:rPr>
                <w:lang w:val="en-US"/>
              </w:rPr>
              <w:t xml:space="preserve">but in any case </w:t>
            </w:r>
            <w:proofErr w:type="gramEnd"/>
            <w:r w:rsidRPr="004A6D92">
              <w:rPr>
                <w:lang w:val="en-US"/>
              </w:rPr>
              <w:t>not later than 10 (ten) calendar days after the beginning and end of their validity. Late notification of force majeure circumstances deprives the relevant Party of the right to refer to any mentioned circumstance as a reason for exemption from liability for non-performance of obligations.</w:t>
            </w:r>
          </w:p>
          <w:p w14:paraId="366ED63A" w14:textId="77777777" w:rsidR="004A6D92" w:rsidRPr="004A6D92" w:rsidRDefault="004A6D92" w:rsidP="004A6D92">
            <w:pPr>
              <w:ind w:firstLine="709"/>
              <w:jc w:val="both"/>
              <w:rPr>
                <w:lang w:val="en-US"/>
              </w:rPr>
            </w:pPr>
            <w:r w:rsidRPr="004A6D92">
              <w:rPr>
                <w:lang w:val="en-US"/>
              </w:rPr>
              <w:lastRenderedPageBreak/>
              <w:t xml:space="preserve">7.3. The Party that has become the object of force majeure is obliged to provide the other Party that has suffered losses due to non-performance or suspension of performance of its duties with documentary evidence of the scale of events that occurred, as well as their impact on the activity in question. Certificates issued by the Chambers of Commerce of the cities where the Contractor and Customer are located are sufficient confirmation of these circumstances and their validity periods. </w:t>
            </w:r>
          </w:p>
          <w:p w14:paraId="551D3D4B" w14:textId="77777777" w:rsidR="004A6D92" w:rsidRPr="004A6D92" w:rsidRDefault="004A6D92" w:rsidP="004A6D92">
            <w:pPr>
              <w:spacing w:before="120" w:after="120"/>
              <w:jc w:val="center"/>
              <w:rPr>
                <w:b/>
                <w:lang w:val="en-US"/>
              </w:rPr>
            </w:pPr>
            <w:r w:rsidRPr="004A6D92">
              <w:rPr>
                <w:b/>
                <w:lang w:val="en-US"/>
              </w:rPr>
              <w:t>8. OTHER TERMS AND CONDITIONS</w:t>
            </w:r>
          </w:p>
          <w:p w14:paraId="5DC5585C" w14:textId="77777777" w:rsidR="004A6D92" w:rsidRPr="004A6D92" w:rsidRDefault="004A6D92" w:rsidP="004A6D92">
            <w:pPr>
              <w:pStyle w:val="30"/>
              <w:ind w:firstLine="426"/>
              <w:rPr>
                <w:sz w:val="20"/>
                <w:lang w:val="en-US"/>
              </w:rPr>
            </w:pPr>
            <w:r w:rsidRPr="004A6D92">
              <w:rPr>
                <w:sz w:val="20"/>
                <w:lang w:val="en-US"/>
              </w:rPr>
              <w:t>8.1.</w:t>
            </w:r>
            <w:r w:rsidRPr="004A6D92">
              <w:rPr>
                <w:b/>
                <w:sz w:val="20"/>
                <w:lang w:val="en-US"/>
              </w:rPr>
              <w:t> </w:t>
            </w:r>
            <w:r w:rsidRPr="004A6D92">
              <w:rPr>
                <w:sz w:val="20"/>
                <w:lang w:val="en-US"/>
              </w:rPr>
              <w:t>The Parties have agreed that facsimile reproductions of the Agreement, amendments and additions thereto, as well as signatures and seals on them, and other documents under this Agreement are legally valid until the original document is received. The parties are responsible for the accuracy of the signature. The originals of all documents are transmitted by both parties by mail within 10 (ten) business days from the date of their sending by fax or by e-mail.</w:t>
            </w:r>
          </w:p>
          <w:p w14:paraId="76DBB3C2" w14:textId="77777777" w:rsidR="004A6D92" w:rsidRPr="004A6D92" w:rsidRDefault="004A6D92" w:rsidP="004A6D92">
            <w:pPr>
              <w:ind w:firstLine="426"/>
              <w:jc w:val="both"/>
              <w:rPr>
                <w:lang w:val="en-US"/>
              </w:rPr>
            </w:pPr>
            <w:r w:rsidRPr="004A6D92">
              <w:rPr>
                <w:lang w:val="en-US"/>
              </w:rPr>
              <w:t>8.2. Additions and amendments to this Agreement are valid if they are made in writing and signed in accordance with the established procedure.</w:t>
            </w:r>
          </w:p>
          <w:p w14:paraId="658C20B8" w14:textId="77777777" w:rsidR="004A6D92" w:rsidRPr="004A6D92" w:rsidRDefault="004A6D92" w:rsidP="004A6D92">
            <w:pPr>
              <w:ind w:firstLine="426"/>
              <w:jc w:val="both"/>
              <w:rPr>
                <w:lang w:val="en-US"/>
              </w:rPr>
            </w:pPr>
            <w:r w:rsidRPr="004A6D92">
              <w:rPr>
                <w:lang w:val="en-US"/>
              </w:rPr>
              <w:t xml:space="preserve">8.3. The Agreement may be terminated prematurely by mutual agreement </w:t>
            </w:r>
            <w:proofErr w:type="spellStart"/>
            <w:r w:rsidRPr="004A6D92">
              <w:rPr>
                <w:lang w:val="en-US"/>
              </w:rPr>
              <w:t>withToron</w:t>
            </w:r>
            <w:proofErr w:type="spellEnd"/>
            <w:r w:rsidRPr="004A6D92">
              <w:rPr>
                <w:lang w:val="en-US"/>
              </w:rPr>
              <w:t xml:space="preserve">, or on the initiative of one of </w:t>
            </w:r>
            <w:proofErr w:type="spellStart"/>
            <w:r w:rsidRPr="004A6D92">
              <w:rPr>
                <w:lang w:val="en-US"/>
              </w:rPr>
              <w:t>theToron</w:t>
            </w:r>
            <w:proofErr w:type="spellEnd"/>
            <w:r w:rsidRPr="004A6D92">
              <w:rPr>
                <w:lang w:val="en-US"/>
              </w:rPr>
              <w:t xml:space="preserve"> Parties in case of non-fulfillment of </w:t>
            </w:r>
            <w:proofErr w:type="spellStart"/>
            <w:r w:rsidRPr="004A6D92">
              <w:rPr>
                <w:lang w:val="en-US"/>
              </w:rPr>
              <w:t>theobligations</w:t>
            </w:r>
            <w:proofErr w:type="spellEnd"/>
            <w:r w:rsidRPr="004A6D92">
              <w:rPr>
                <w:lang w:val="en-US"/>
              </w:rPr>
              <w:t xml:space="preserve"> assumed by the other Party under this Agreement, with mandatory written notification to the other C</w:t>
            </w:r>
            <w:proofErr w:type="spellStart"/>
            <w:r w:rsidRPr="004A6D92">
              <w:t>тороны</w:t>
            </w:r>
            <w:proofErr w:type="spellEnd"/>
            <w:r w:rsidRPr="004A6D92">
              <w:rPr>
                <w:lang w:val="en-US"/>
              </w:rPr>
              <w:t>party.</w:t>
            </w:r>
          </w:p>
          <w:p w14:paraId="4BD02DCD" w14:textId="77777777" w:rsidR="004A6D92" w:rsidRPr="004A6D92" w:rsidRDefault="004A6D92" w:rsidP="004A6D92">
            <w:pPr>
              <w:ind w:firstLine="426"/>
              <w:jc w:val="both"/>
              <w:rPr>
                <w:lang w:val="en-US"/>
              </w:rPr>
            </w:pPr>
            <w:r w:rsidRPr="004A6D92">
              <w:rPr>
                <w:lang w:val="en-US"/>
              </w:rPr>
              <w:t>8.4. As part of the performance of work under this Agreement, the Contractor has the right to involve other third-party organizations.</w:t>
            </w:r>
          </w:p>
          <w:p w14:paraId="0C79EE16" w14:textId="77777777" w:rsidR="004A6D92" w:rsidRPr="004A6D92" w:rsidRDefault="004A6D92" w:rsidP="004A6D92">
            <w:pPr>
              <w:ind w:firstLine="426"/>
              <w:jc w:val="both"/>
              <w:rPr>
                <w:lang w:val="en-US"/>
              </w:rPr>
            </w:pPr>
            <w:r w:rsidRPr="004A6D92">
              <w:rPr>
                <w:lang w:val="en-US"/>
              </w:rPr>
              <w:t>8.5. The Contractor has the right, within the limits of the Contract value, to redistribute expenses between cost items without increasing the Contract value.</w:t>
            </w:r>
          </w:p>
          <w:p w14:paraId="3CAF88F3" w14:textId="77777777" w:rsidR="004A6D92" w:rsidRPr="004A6D92" w:rsidRDefault="004A6D92" w:rsidP="004A6D92">
            <w:pPr>
              <w:ind w:firstLine="426"/>
              <w:jc w:val="both"/>
              <w:rPr>
                <w:lang w:val="en-US"/>
              </w:rPr>
            </w:pPr>
            <w:r w:rsidRPr="004A6D92">
              <w:rPr>
                <w:lang w:val="en-US"/>
              </w:rPr>
              <w:t>8.6. This Agreement is signed in two copies, one copy for each of the parties. All copies have the same legal force.</w:t>
            </w:r>
          </w:p>
          <w:p w14:paraId="3525ACA4" w14:textId="77777777" w:rsidR="004A6D92" w:rsidRPr="004A6D92" w:rsidRDefault="004A6D92" w:rsidP="004A6D92">
            <w:pPr>
              <w:ind w:firstLine="426"/>
              <w:jc w:val="both"/>
              <w:rPr>
                <w:lang w:val="en-US"/>
              </w:rPr>
            </w:pPr>
            <w:r w:rsidRPr="004A6D92">
              <w:rPr>
                <w:lang w:val="en-US"/>
              </w:rPr>
              <w:t>8.7. If the address, bank details and other essential data are changed, the party in respect of which they occurred must notify the other party within 5 (five) business days.</w:t>
            </w:r>
          </w:p>
          <w:p w14:paraId="015CEBAB" w14:textId="77777777" w:rsidR="004A6D92" w:rsidRPr="004A6D92" w:rsidRDefault="004A6D92" w:rsidP="004A6D92">
            <w:pPr>
              <w:ind w:firstLine="720"/>
              <w:jc w:val="both"/>
              <w:rPr>
                <w:color w:val="000000" w:themeColor="text1"/>
                <w:lang w:val="en-US"/>
              </w:rPr>
            </w:pPr>
            <w:r w:rsidRPr="004A6D92">
              <w:rPr>
                <w:color w:val="000000" w:themeColor="text1"/>
                <w:lang w:val="en-US"/>
              </w:rPr>
              <w:t>8.8.8. The Parties hereby undertake to comply with the requirements of the anti-corruption legislation and not to take any actions that may violate the provisions of the anti-corruption legislation in connection with their rights or obligations under this agreement, including (but not limited to) do not make offers, authorizations, promises, or illegal payments, including but not limited to: bribes in cash or in any form to any individuals or legal entities, including (but not limited to) commercial organizations, government and self-government bodies of citizens, civil servants, private companies and their representatives.</w:t>
            </w:r>
          </w:p>
          <w:p w14:paraId="64C9BBA9" w14:textId="77777777" w:rsidR="004A6D92" w:rsidRPr="004A6D92" w:rsidRDefault="004A6D92" w:rsidP="004A6D92">
            <w:pPr>
              <w:ind w:firstLine="720"/>
              <w:jc w:val="both"/>
              <w:rPr>
                <w:color w:val="000000" w:themeColor="text1"/>
                <w:lang w:val="en-US"/>
              </w:rPr>
            </w:pPr>
            <w:r w:rsidRPr="004A6D92">
              <w:rPr>
                <w:color w:val="000000" w:themeColor="text1"/>
                <w:lang w:val="en-US"/>
              </w:rPr>
              <w:t>In case of non-compliance with the anti-corruption clauses by the party to the contract and persons engaged by it (subcontractors, agents and other persons controlled by the parties), the other party has the right to suspend or terminate the contract unilaterally and demand compensation for losses.</w:t>
            </w:r>
          </w:p>
          <w:p w14:paraId="2A31399C" w14:textId="77777777" w:rsidR="004A6D92" w:rsidRPr="004A6D92" w:rsidRDefault="004A6D92" w:rsidP="004A6D92">
            <w:pPr>
              <w:ind w:firstLine="426"/>
              <w:jc w:val="center"/>
              <w:rPr>
                <w:b/>
                <w:bCs/>
                <w:lang w:val="en-US"/>
              </w:rPr>
            </w:pPr>
            <w:r w:rsidRPr="004A6D92">
              <w:rPr>
                <w:b/>
                <w:bCs/>
                <w:lang w:val="en-US"/>
              </w:rPr>
              <w:t>9. TERM OF THE AGREEMENT</w:t>
            </w:r>
          </w:p>
          <w:p w14:paraId="3D7BD43D" w14:textId="77777777" w:rsidR="004A6D92" w:rsidRPr="004A6D92" w:rsidRDefault="004A6D92" w:rsidP="004A6D92">
            <w:pPr>
              <w:ind w:firstLine="709"/>
              <w:jc w:val="both"/>
              <w:rPr>
                <w:lang w:val="en-US"/>
              </w:rPr>
            </w:pPr>
            <w:r w:rsidRPr="004A6D92">
              <w:rPr>
                <w:lang w:val="en-US"/>
              </w:rPr>
              <w:t xml:space="preserve">9.1.1. This Agreement comes into force from the moment of its signing by the parties </w:t>
            </w:r>
            <w:r w:rsidRPr="004A6D92">
              <w:rPr>
                <w:color w:val="000000" w:themeColor="text1"/>
                <w:lang w:val="en-US"/>
              </w:rPr>
              <w:t>(for a budget organization, from the moment of registration in the Treasury of the Ministry of Finance of the Republic of Uzbekistan)</w:t>
            </w:r>
            <w:r w:rsidRPr="004A6D92">
              <w:rPr>
                <w:lang w:val="en-US"/>
              </w:rPr>
              <w:t xml:space="preserve"> and is valid until 31.12.2022. The date of signing the Agreement is the later of the dates indicated under the signatures of the parties, and in case of their absence – the date of drawing up the Agreement indicated on the first sheet of this Agreement. The agreement.</w:t>
            </w:r>
          </w:p>
          <w:p w14:paraId="5289F556" w14:textId="77777777" w:rsidR="004A6D92" w:rsidRPr="004A6D92" w:rsidRDefault="004A6D92" w:rsidP="004A6D92">
            <w:pPr>
              <w:ind w:firstLine="426"/>
              <w:jc w:val="center"/>
              <w:rPr>
                <w:b/>
                <w:bCs/>
                <w:lang w:val="en-US"/>
              </w:rPr>
            </w:pPr>
          </w:p>
          <w:p w14:paraId="1195C188" w14:textId="77777777" w:rsidR="004A6D92" w:rsidRPr="004A6D92" w:rsidRDefault="004A6D92" w:rsidP="004A6D92">
            <w:pPr>
              <w:tabs>
                <w:tab w:val="right" w:pos="10206"/>
              </w:tabs>
              <w:spacing w:before="120" w:after="120"/>
              <w:jc w:val="center"/>
              <w:rPr>
                <w:b/>
                <w:lang w:val="en-US"/>
              </w:rPr>
            </w:pPr>
            <w:r w:rsidRPr="004A6D92">
              <w:rPr>
                <w:b/>
                <w:lang w:val="en-US"/>
              </w:rPr>
              <w:lastRenderedPageBreak/>
              <w:t>10. ADDRESSES OF THE PARTIES AND BANK DETAILS</w:t>
            </w:r>
          </w:p>
          <w:p w14:paraId="392E375A" w14:textId="77777777" w:rsidR="004A6D92" w:rsidRPr="004A6D92" w:rsidRDefault="004A6D92" w:rsidP="004A6D92">
            <w:pPr>
              <w:tabs>
                <w:tab w:val="right" w:pos="10206"/>
              </w:tabs>
              <w:spacing w:before="120" w:after="120"/>
              <w:ind w:firstLine="709"/>
              <w:rPr>
                <w:b/>
                <w:lang w:val="en-US"/>
              </w:rPr>
            </w:pPr>
          </w:p>
          <w:p w14:paraId="3D0E5355" w14:textId="77777777" w:rsidR="004A6D92" w:rsidRPr="004A6D92" w:rsidRDefault="004A6D92" w:rsidP="004A6D92">
            <w:pPr>
              <w:spacing w:before="120" w:after="120"/>
              <w:ind w:left="362" w:firstLine="709"/>
              <w:rPr>
                <w:b/>
                <w:lang w:val="en-US"/>
              </w:rPr>
            </w:pPr>
            <w:r w:rsidRPr="004A6D92">
              <w:rPr>
                <w:b/>
                <w:lang w:val="en-US"/>
              </w:rPr>
              <w:t>CUSTOMER</w:t>
            </w:r>
            <w:r w:rsidRPr="004A6D92">
              <w:rPr>
                <w:b/>
                <w:lang w:val="en-US"/>
              </w:rPr>
              <w:tab/>
            </w:r>
            <w:r w:rsidRPr="004A6D92">
              <w:rPr>
                <w:b/>
                <w:lang w:val="en-US"/>
              </w:rPr>
              <w:tab/>
            </w:r>
            <w:r w:rsidRPr="004A6D92">
              <w:rPr>
                <w:b/>
                <w:lang w:val="en-US"/>
              </w:rPr>
              <w:tab/>
            </w:r>
            <w:r w:rsidRPr="004A6D92">
              <w:rPr>
                <w:b/>
                <w:lang w:val="en-US"/>
              </w:rPr>
              <w:tab/>
            </w:r>
            <w:r w:rsidRPr="004A6D92">
              <w:rPr>
                <w:b/>
                <w:lang w:val="en-US"/>
              </w:rPr>
              <w:tab/>
            </w:r>
            <w:r w:rsidRPr="004A6D92">
              <w:rPr>
                <w:b/>
                <w:lang w:val="en-US"/>
              </w:rPr>
              <w:tab/>
            </w:r>
            <w:r w:rsidRPr="004A6D92">
              <w:rPr>
                <w:b/>
                <w:lang w:val="en-US"/>
              </w:rPr>
              <w:tab/>
            </w:r>
            <w:r w:rsidRPr="004A6D92">
              <w:rPr>
                <w:b/>
                <w:lang w:val="en-US"/>
              </w:rPr>
              <w:tab/>
            </w:r>
            <w:r w:rsidRPr="004A6D92">
              <w:rPr>
                <w:b/>
                <w:lang w:val="en-US"/>
              </w:rPr>
              <w:tab/>
            </w:r>
            <w:r w:rsidRPr="004A6D92">
              <w:rPr>
                <w:b/>
                <w:lang w:val="en-US"/>
              </w:rPr>
              <w:tab/>
            </w:r>
            <w:r w:rsidRPr="004A6D92">
              <w:rPr>
                <w:b/>
                <w:lang w:val="en-US"/>
              </w:rPr>
              <w:tab/>
            </w:r>
            <w:r w:rsidRPr="004A6D92">
              <w:rPr>
                <w:b/>
                <w:lang w:val="en-US"/>
              </w:rPr>
              <w:tab/>
            </w:r>
            <w:r w:rsidRPr="004A6D92">
              <w:rPr>
                <w:b/>
                <w:lang w:val="en-US"/>
              </w:rPr>
              <w:tab/>
            </w:r>
            <w:r w:rsidRPr="004A6D92">
              <w:rPr>
                <w:b/>
                <w:lang w:val="en-US"/>
              </w:rPr>
              <w:tab/>
              <w:t>PERFORMER</w:t>
            </w:r>
          </w:p>
          <w:p w14:paraId="699FC356" w14:textId="77777777" w:rsidR="004A6D92" w:rsidRPr="004A6D92" w:rsidRDefault="004A6D92" w:rsidP="004A6D92">
            <w:pPr>
              <w:rPr>
                <w:b/>
                <w:lang w:val="en-US"/>
              </w:rPr>
            </w:pPr>
          </w:p>
          <w:p w14:paraId="3115A3D1" w14:textId="77777777" w:rsidR="004A6D92" w:rsidRPr="004A6D92" w:rsidRDefault="004A6D92" w:rsidP="004A6D92">
            <w:pPr>
              <w:rPr>
                <w:b/>
                <w:lang w:val="en-US"/>
              </w:rPr>
            </w:pPr>
            <w:r w:rsidRPr="004A6D92">
              <w:rPr>
                <w:b/>
                <w:lang w:val="en-US"/>
              </w:rPr>
              <w:t>_______________________________</w:t>
            </w:r>
            <w:r w:rsidRPr="004A6D92">
              <w:rPr>
                <w:b/>
                <w:lang w:val="en-US"/>
              </w:rPr>
              <w:tab/>
            </w:r>
            <w:r w:rsidRPr="004A6D92">
              <w:rPr>
                <w:b/>
                <w:lang w:val="en-US"/>
              </w:rPr>
              <w:tab/>
            </w:r>
            <w:r w:rsidRPr="004A6D92">
              <w:rPr>
                <w:b/>
                <w:lang w:val="en-US"/>
              </w:rPr>
              <w:tab/>
            </w:r>
            <w:r w:rsidRPr="004A6D92">
              <w:rPr>
                <w:b/>
                <w:lang w:val="en-US"/>
              </w:rPr>
              <w:tab/>
            </w:r>
            <w:r w:rsidRPr="004A6D92">
              <w:rPr>
                <w:b/>
                <w:lang w:val="en-US"/>
              </w:rPr>
              <w:tab/>
            </w:r>
            <w:r w:rsidRPr="004A6D92">
              <w:rPr>
                <w:b/>
                <w:lang w:val="en-US"/>
              </w:rPr>
              <w:tab/>
            </w:r>
            <w:r w:rsidRPr="004A6D92">
              <w:rPr>
                <w:b/>
                <w:lang w:val="en-US"/>
              </w:rPr>
              <w:tab/>
              <w:t>________________________________</w:t>
            </w:r>
          </w:p>
          <w:p w14:paraId="263A6025" w14:textId="77777777" w:rsidR="004A6D92" w:rsidRPr="004A6D92" w:rsidRDefault="004A6D92" w:rsidP="004A6D92">
            <w:pPr>
              <w:rPr>
                <w:b/>
                <w:lang w:val="en-US"/>
              </w:rPr>
            </w:pPr>
            <w:r w:rsidRPr="004A6D92">
              <w:rPr>
                <w:b/>
                <w:lang w:val="en-US"/>
              </w:rPr>
              <w:t>_______________________________</w:t>
            </w:r>
            <w:r w:rsidRPr="004A6D92">
              <w:rPr>
                <w:b/>
                <w:lang w:val="en-US"/>
              </w:rPr>
              <w:tab/>
            </w:r>
            <w:r w:rsidRPr="004A6D92">
              <w:rPr>
                <w:b/>
                <w:lang w:val="en-US"/>
              </w:rPr>
              <w:tab/>
            </w:r>
            <w:r w:rsidRPr="004A6D92">
              <w:rPr>
                <w:b/>
                <w:lang w:val="en-US"/>
              </w:rPr>
              <w:tab/>
            </w:r>
            <w:r w:rsidRPr="004A6D92">
              <w:rPr>
                <w:b/>
                <w:lang w:val="en-US"/>
              </w:rPr>
              <w:tab/>
            </w:r>
            <w:r w:rsidRPr="004A6D92">
              <w:rPr>
                <w:b/>
                <w:lang w:val="en-US"/>
              </w:rPr>
              <w:tab/>
            </w:r>
            <w:r w:rsidRPr="004A6D92">
              <w:rPr>
                <w:b/>
                <w:lang w:val="en-US"/>
              </w:rPr>
              <w:tab/>
            </w:r>
            <w:r w:rsidRPr="004A6D92">
              <w:rPr>
                <w:b/>
                <w:lang w:val="en-US"/>
              </w:rPr>
              <w:tab/>
              <w:t>________________________________</w:t>
            </w:r>
          </w:p>
          <w:p w14:paraId="28872F67" w14:textId="77777777" w:rsidR="004A6D92" w:rsidRPr="004A6D92" w:rsidRDefault="004A6D92" w:rsidP="004A6D92">
            <w:pPr>
              <w:rPr>
                <w:b/>
                <w:lang w:val="en-US"/>
              </w:rPr>
            </w:pPr>
            <w:r w:rsidRPr="004A6D92">
              <w:rPr>
                <w:b/>
                <w:lang w:val="en-US"/>
              </w:rPr>
              <w:t>_______________________________</w:t>
            </w:r>
            <w:r w:rsidRPr="004A6D92">
              <w:rPr>
                <w:b/>
                <w:lang w:val="en-US"/>
              </w:rPr>
              <w:tab/>
            </w:r>
            <w:r w:rsidRPr="004A6D92">
              <w:rPr>
                <w:b/>
                <w:lang w:val="en-US"/>
              </w:rPr>
              <w:tab/>
            </w:r>
            <w:r w:rsidRPr="004A6D92">
              <w:rPr>
                <w:b/>
                <w:lang w:val="en-US"/>
              </w:rPr>
              <w:tab/>
            </w:r>
            <w:r w:rsidRPr="004A6D92">
              <w:rPr>
                <w:b/>
                <w:lang w:val="en-US"/>
              </w:rPr>
              <w:tab/>
            </w:r>
            <w:r w:rsidRPr="004A6D92">
              <w:rPr>
                <w:b/>
                <w:lang w:val="en-US"/>
              </w:rPr>
              <w:tab/>
            </w:r>
            <w:r w:rsidRPr="004A6D92">
              <w:rPr>
                <w:b/>
                <w:lang w:val="en-US"/>
              </w:rPr>
              <w:tab/>
            </w:r>
            <w:r w:rsidRPr="004A6D92">
              <w:rPr>
                <w:b/>
                <w:lang w:val="en-US"/>
              </w:rPr>
              <w:tab/>
              <w:t>________________________________</w:t>
            </w:r>
          </w:p>
          <w:p w14:paraId="65325297" w14:textId="77777777" w:rsidR="004A6D92" w:rsidRPr="004A6D92" w:rsidRDefault="004A6D92" w:rsidP="004A6D92">
            <w:pPr>
              <w:rPr>
                <w:b/>
                <w:lang w:val="en-US"/>
              </w:rPr>
            </w:pPr>
            <w:r w:rsidRPr="004A6D92">
              <w:rPr>
                <w:b/>
                <w:lang w:val="en-US"/>
              </w:rPr>
              <w:t>_______________________________</w:t>
            </w:r>
            <w:r w:rsidRPr="004A6D92">
              <w:rPr>
                <w:b/>
                <w:lang w:val="en-US"/>
              </w:rPr>
              <w:tab/>
            </w:r>
            <w:r w:rsidRPr="004A6D92">
              <w:rPr>
                <w:b/>
                <w:lang w:val="en-US"/>
              </w:rPr>
              <w:tab/>
            </w:r>
            <w:r w:rsidRPr="004A6D92">
              <w:rPr>
                <w:b/>
                <w:lang w:val="en-US"/>
              </w:rPr>
              <w:tab/>
            </w:r>
            <w:r w:rsidRPr="004A6D92">
              <w:rPr>
                <w:b/>
                <w:lang w:val="en-US"/>
              </w:rPr>
              <w:tab/>
            </w:r>
            <w:r w:rsidRPr="004A6D92">
              <w:rPr>
                <w:b/>
                <w:lang w:val="en-US"/>
              </w:rPr>
              <w:tab/>
            </w:r>
            <w:r w:rsidRPr="004A6D92">
              <w:rPr>
                <w:b/>
                <w:lang w:val="en-US"/>
              </w:rPr>
              <w:tab/>
            </w:r>
            <w:r w:rsidRPr="004A6D92">
              <w:rPr>
                <w:b/>
                <w:lang w:val="en-US"/>
              </w:rPr>
              <w:tab/>
              <w:t>________________________________</w:t>
            </w:r>
          </w:p>
          <w:p w14:paraId="56975255" w14:textId="77777777" w:rsidR="004A6D92" w:rsidRPr="004A6D92" w:rsidRDefault="004A6D92" w:rsidP="004A6D92">
            <w:pPr>
              <w:rPr>
                <w:b/>
                <w:lang w:val="en-US"/>
              </w:rPr>
            </w:pPr>
            <w:r w:rsidRPr="004A6D92">
              <w:rPr>
                <w:b/>
                <w:lang w:val="en-US"/>
              </w:rPr>
              <w:t>_______________________________</w:t>
            </w:r>
            <w:r w:rsidRPr="004A6D92">
              <w:rPr>
                <w:b/>
                <w:lang w:val="en-US"/>
              </w:rPr>
              <w:tab/>
            </w:r>
            <w:r w:rsidRPr="004A6D92">
              <w:rPr>
                <w:b/>
                <w:lang w:val="en-US"/>
              </w:rPr>
              <w:tab/>
            </w:r>
            <w:r w:rsidRPr="004A6D92">
              <w:rPr>
                <w:b/>
                <w:lang w:val="en-US"/>
              </w:rPr>
              <w:tab/>
            </w:r>
            <w:r w:rsidRPr="004A6D92">
              <w:rPr>
                <w:b/>
                <w:lang w:val="en-US"/>
              </w:rPr>
              <w:tab/>
            </w:r>
            <w:r w:rsidRPr="004A6D92">
              <w:rPr>
                <w:b/>
                <w:lang w:val="en-US"/>
              </w:rPr>
              <w:tab/>
            </w:r>
            <w:r w:rsidRPr="004A6D92">
              <w:rPr>
                <w:b/>
                <w:lang w:val="en-US"/>
              </w:rPr>
              <w:tab/>
            </w:r>
            <w:r w:rsidRPr="004A6D92">
              <w:rPr>
                <w:b/>
                <w:lang w:val="en-US"/>
              </w:rPr>
              <w:tab/>
              <w:t>________________________________</w:t>
            </w:r>
          </w:p>
          <w:p w14:paraId="063E5ACD" w14:textId="77777777" w:rsidR="004A6D92" w:rsidRPr="004A6D92" w:rsidRDefault="004A6D92" w:rsidP="004A6D92">
            <w:pPr>
              <w:rPr>
                <w:b/>
                <w:lang w:val="en-US"/>
              </w:rPr>
            </w:pPr>
            <w:r w:rsidRPr="004A6D92">
              <w:rPr>
                <w:b/>
                <w:lang w:val="en-US"/>
              </w:rPr>
              <w:t>_______________________________</w:t>
            </w:r>
            <w:r w:rsidRPr="004A6D92">
              <w:rPr>
                <w:b/>
                <w:lang w:val="en-US"/>
              </w:rPr>
              <w:tab/>
            </w:r>
            <w:r w:rsidRPr="004A6D92">
              <w:rPr>
                <w:b/>
                <w:lang w:val="en-US"/>
              </w:rPr>
              <w:tab/>
            </w:r>
            <w:r w:rsidRPr="004A6D92">
              <w:rPr>
                <w:b/>
                <w:lang w:val="en-US"/>
              </w:rPr>
              <w:tab/>
            </w:r>
            <w:r w:rsidRPr="004A6D92">
              <w:rPr>
                <w:b/>
                <w:lang w:val="en-US"/>
              </w:rPr>
              <w:tab/>
            </w:r>
            <w:r w:rsidRPr="004A6D92">
              <w:rPr>
                <w:b/>
                <w:lang w:val="en-US"/>
              </w:rPr>
              <w:tab/>
            </w:r>
            <w:r w:rsidRPr="004A6D92">
              <w:rPr>
                <w:b/>
                <w:lang w:val="en-US"/>
              </w:rPr>
              <w:tab/>
            </w:r>
            <w:r w:rsidRPr="004A6D92">
              <w:rPr>
                <w:b/>
                <w:lang w:val="en-US"/>
              </w:rPr>
              <w:tab/>
              <w:t>________________________________</w:t>
            </w:r>
          </w:p>
          <w:p w14:paraId="212E2EBC" w14:textId="77777777" w:rsidR="004A6D92" w:rsidRPr="004A6D92" w:rsidRDefault="004A6D92" w:rsidP="004A6D92">
            <w:pPr>
              <w:rPr>
                <w:b/>
                <w:lang w:val="en-US"/>
              </w:rPr>
            </w:pPr>
            <w:r w:rsidRPr="004A6D92">
              <w:rPr>
                <w:b/>
                <w:lang w:val="en-US"/>
              </w:rPr>
              <w:t>_______________________________</w:t>
            </w:r>
            <w:r w:rsidRPr="004A6D92">
              <w:rPr>
                <w:b/>
                <w:lang w:val="en-US"/>
              </w:rPr>
              <w:tab/>
            </w:r>
            <w:r w:rsidRPr="004A6D92">
              <w:rPr>
                <w:b/>
                <w:lang w:val="en-US"/>
              </w:rPr>
              <w:tab/>
            </w:r>
            <w:r w:rsidRPr="004A6D92">
              <w:rPr>
                <w:b/>
                <w:lang w:val="en-US"/>
              </w:rPr>
              <w:tab/>
            </w:r>
            <w:r w:rsidRPr="004A6D92">
              <w:rPr>
                <w:b/>
                <w:lang w:val="en-US"/>
              </w:rPr>
              <w:tab/>
            </w:r>
            <w:r w:rsidRPr="004A6D92">
              <w:rPr>
                <w:b/>
                <w:lang w:val="en-US"/>
              </w:rPr>
              <w:tab/>
            </w:r>
            <w:r w:rsidRPr="004A6D92">
              <w:rPr>
                <w:b/>
                <w:lang w:val="en-US"/>
              </w:rPr>
              <w:tab/>
            </w:r>
            <w:r w:rsidRPr="004A6D92">
              <w:rPr>
                <w:b/>
                <w:lang w:val="en-US"/>
              </w:rPr>
              <w:tab/>
              <w:t>________________________________</w:t>
            </w:r>
          </w:p>
          <w:p w14:paraId="03C3A7FC" w14:textId="77777777" w:rsidR="004A6D92" w:rsidRPr="004A6D92" w:rsidRDefault="004A6D92" w:rsidP="004A6D92">
            <w:pPr>
              <w:rPr>
                <w:b/>
                <w:lang w:val="en-US"/>
              </w:rPr>
            </w:pPr>
            <w:r w:rsidRPr="004A6D92">
              <w:rPr>
                <w:b/>
                <w:lang w:val="en-US"/>
              </w:rPr>
              <w:t>_______________________________</w:t>
            </w:r>
            <w:r w:rsidRPr="004A6D92">
              <w:rPr>
                <w:b/>
                <w:lang w:val="en-US"/>
              </w:rPr>
              <w:tab/>
            </w:r>
            <w:r w:rsidRPr="004A6D92">
              <w:rPr>
                <w:b/>
                <w:lang w:val="en-US"/>
              </w:rPr>
              <w:tab/>
            </w:r>
            <w:r w:rsidRPr="004A6D92">
              <w:rPr>
                <w:b/>
                <w:lang w:val="en-US"/>
              </w:rPr>
              <w:tab/>
            </w:r>
            <w:r w:rsidRPr="004A6D92">
              <w:rPr>
                <w:b/>
                <w:lang w:val="en-US"/>
              </w:rPr>
              <w:tab/>
            </w:r>
            <w:r w:rsidRPr="004A6D92">
              <w:rPr>
                <w:b/>
                <w:lang w:val="en-US"/>
              </w:rPr>
              <w:tab/>
            </w:r>
            <w:r w:rsidRPr="004A6D92">
              <w:rPr>
                <w:b/>
                <w:lang w:val="en-US"/>
              </w:rPr>
              <w:tab/>
            </w:r>
            <w:r w:rsidRPr="004A6D92">
              <w:rPr>
                <w:b/>
                <w:lang w:val="en-US"/>
              </w:rPr>
              <w:tab/>
              <w:t>________________________________</w:t>
            </w:r>
          </w:p>
          <w:p w14:paraId="04101F2E" w14:textId="77777777" w:rsidR="004A6D92" w:rsidRPr="004A6D92" w:rsidRDefault="004A6D92" w:rsidP="004A6D92">
            <w:pPr>
              <w:rPr>
                <w:b/>
                <w:lang w:val="en-US"/>
              </w:rPr>
            </w:pPr>
          </w:p>
          <w:p w14:paraId="7988D6C3" w14:textId="77777777" w:rsidR="004A6D92" w:rsidRPr="004A6D92" w:rsidRDefault="004A6D92" w:rsidP="004A6D92">
            <w:pPr>
              <w:rPr>
                <w:b/>
                <w:lang w:val="en-US"/>
              </w:rPr>
            </w:pPr>
          </w:p>
          <w:p w14:paraId="11A3F9BE" w14:textId="77777777" w:rsidR="004A6D92" w:rsidRPr="004A6D92" w:rsidRDefault="004A6D92" w:rsidP="004A6D92">
            <w:pPr>
              <w:rPr>
                <w:b/>
                <w:lang w:val="en-US"/>
              </w:rPr>
            </w:pPr>
            <w:r w:rsidRPr="004A6D92">
              <w:rPr>
                <w:lang w:val="en-US"/>
              </w:rPr>
              <w:t>______________________  __________</w:t>
            </w:r>
            <w:r w:rsidRPr="004A6D92">
              <w:rPr>
                <w:lang w:val="en-US"/>
              </w:rPr>
              <w:tab/>
            </w:r>
            <w:r w:rsidRPr="004A6D92">
              <w:rPr>
                <w:lang w:val="en-US"/>
              </w:rPr>
              <w:tab/>
            </w:r>
            <w:r w:rsidRPr="004A6D92">
              <w:rPr>
                <w:lang w:val="en-US"/>
              </w:rPr>
              <w:tab/>
            </w:r>
            <w:r w:rsidRPr="004A6D92">
              <w:rPr>
                <w:lang w:val="en-US"/>
              </w:rPr>
              <w:tab/>
            </w:r>
            <w:r w:rsidRPr="004A6D92">
              <w:rPr>
                <w:lang w:val="en-US"/>
              </w:rPr>
              <w:tab/>
              <w:t>______________________  ____________</w:t>
            </w:r>
          </w:p>
          <w:p w14:paraId="5AB0AE16" w14:textId="77777777" w:rsidR="004A6D92" w:rsidRPr="004A6D92" w:rsidRDefault="004A6D92" w:rsidP="004A6D92">
            <w:pPr>
              <w:rPr>
                <w:b/>
                <w:lang w:val="en-US"/>
              </w:rPr>
            </w:pPr>
          </w:p>
          <w:p w14:paraId="47136772" w14:textId="77777777" w:rsidR="004A6D92" w:rsidRPr="004A6D92" w:rsidRDefault="004A6D92" w:rsidP="004A6D92">
            <w:pPr>
              <w:rPr>
                <w:bCs/>
                <w:lang w:val="en-US"/>
              </w:rPr>
            </w:pPr>
            <w:r w:rsidRPr="004A6D92">
              <w:rPr>
                <w:b/>
                <w:lang w:val="en-US"/>
              </w:rPr>
              <w:tab/>
            </w:r>
            <w:r w:rsidRPr="004A6D92">
              <w:rPr>
                <w:b/>
                <w:lang w:val="en-US"/>
              </w:rPr>
              <w:tab/>
            </w:r>
            <w:r w:rsidRPr="004A6D92">
              <w:rPr>
                <w:b/>
                <w:lang w:val="en-US"/>
              </w:rPr>
              <w:tab/>
            </w:r>
            <w:r w:rsidRPr="004A6D92">
              <w:rPr>
                <w:b/>
                <w:lang w:val="en-US"/>
              </w:rPr>
              <w:tab/>
            </w:r>
            <w:r w:rsidRPr="004A6D92">
              <w:rPr>
                <w:b/>
                <w:lang w:val="en-US"/>
              </w:rPr>
              <w:tab/>
            </w:r>
            <w:r w:rsidRPr="004A6D92">
              <w:rPr>
                <w:bCs/>
                <w:lang w:val="en-US"/>
              </w:rPr>
              <w:t>M. P.</w:t>
            </w:r>
            <w:r w:rsidRPr="004A6D92">
              <w:rPr>
                <w:bCs/>
                <w:lang w:val="en-US"/>
              </w:rPr>
              <w:tab/>
            </w:r>
            <w:r w:rsidRPr="004A6D92">
              <w:rPr>
                <w:bCs/>
                <w:lang w:val="en-US"/>
              </w:rPr>
              <w:tab/>
            </w:r>
            <w:r w:rsidRPr="004A6D92">
              <w:rPr>
                <w:bCs/>
                <w:lang w:val="en-US"/>
              </w:rPr>
              <w:tab/>
            </w:r>
            <w:r w:rsidRPr="004A6D92">
              <w:rPr>
                <w:bCs/>
                <w:lang w:val="en-US"/>
              </w:rPr>
              <w:tab/>
            </w:r>
            <w:r w:rsidRPr="004A6D92">
              <w:rPr>
                <w:bCs/>
                <w:lang w:val="en-US"/>
              </w:rPr>
              <w:tab/>
            </w:r>
            <w:r w:rsidRPr="004A6D92">
              <w:rPr>
                <w:bCs/>
                <w:lang w:val="en-US"/>
              </w:rPr>
              <w:tab/>
            </w:r>
            <w:r w:rsidRPr="004A6D92">
              <w:rPr>
                <w:bCs/>
                <w:lang w:val="en-US"/>
              </w:rPr>
              <w:tab/>
            </w:r>
            <w:r w:rsidRPr="004A6D92">
              <w:rPr>
                <w:bCs/>
                <w:lang w:val="en-US"/>
              </w:rPr>
              <w:tab/>
            </w:r>
            <w:r w:rsidRPr="004A6D92">
              <w:rPr>
                <w:bCs/>
                <w:lang w:val="en-US"/>
              </w:rPr>
              <w:tab/>
            </w:r>
            <w:r w:rsidRPr="004A6D92">
              <w:rPr>
                <w:bCs/>
                <w:lang w:val="en-US"/>
              </w:rPr>
              <w:tab/>
            </w:r>
            <w:r w:rsidRPr="004A6D92">
              <w:rPr>
                <w:bCs/>
                <w:lang w:val="en-US"/>
              </w:rPr>
              <w:tab/>
            </w:r>
            <w:r w:rsidRPr="004A6D92">
              <w:rPr>
                <w:bCs/>
                <w:lang w:val="en-US"/>
              </w:rPr>
              <w:tab/>
            </w:r>
            <w:r w:rsidRPr="004A6D92">
              <w:rPr>
                <w:bCs/>
                <w:lang w:val="en-US"/>
              </w:rPr>
              <w:tab/>
            </w:r>
            <w:r w:rsidRPr="004A6D92">
              <w:rPr>
                <w:bCs/>
                <w:lang w:val="en-US"/>
              </w:rPr>
              <w:tab/>
            </w:r>
            <w:r w:rsidRPr="004A6D92">
              <w:rPr>
                <w:bCs/>
                <w:lang w:val="en-US"/>
              </w:rPr>
              <w:tab/>
              <w:t>M. P.</w:t>
            </w:r>
          </w:p>
          <w:p w14:paraId="4E745801" w14:textId="77777777" w:rsidR="004A6D92" w:rsidRPr="004A6D92" w:rsidRDefault="004A6D92" w:rsidP="004A6D92">
            <w:pPr>
              <w:rPr>
                <w:b/>
                <w:lang w:val="en-US"/>
              </w:rPr>
            </w:pPr>
          </w:p>
          <w:p w14:paraId="6061052A" w14:textId="77777777" w:rsidR="004A6D92" w:rsidRPr="004A6D92" w:rsidRDefault="004A6D92" w:rsidP="004A6D92">
            <w:pPr>
              <w:rPr>
                <w:b/>
                <w:lang w:val="en-US"/>
              </w:rPr>
            </w:pPr>
          </w:p>
          <w:p w14:paraId="050FFE31" w14:textId="77777777" w:rsidR="004A6D92" w:rsidRPr="004A6D92" w:rsidRDefault="004A6D92" w:rsidP="004A6D92">
            <w:pPr>
              <w:rPr>
                <w:b/>
                <w:lang w:val="en-US"/>
              </w:rPr>
            </w:pPr>
          </w:p>
          <w:p w14:paraId="519760C9" w14:textId="77777777" w:rsidR="004A6D92" w:rsidRPr="004A6D92" w:rsidRDefault="004A6D92" w:rsidP="004A6D92">
            <w:pPr>
              <w:rPr>
                <w:b/>
                <w:lang w:val="en-US"/>
              </w:rPr>
            </w:pPr>
          </w:p>
          <w:p w14:paraId="3768E7B2" w14:textId="77777777" w:rsidR="004A6D92" w:rsidRPr="004A6D92" w:rsidRDefault="004A6D92" w:rsidP="004A6D92">
            <w:pPr>
              <w:rPr>
                <w:b/>
                <w:lang w:val="en-US"/>
              </w:rPr>
            </w:pPr>
          </w:p>
          <w:p w14:paraId="4E8D67FD" w14:textId="77777777" w:rsidR="004A6D92" w:rsidRPr="004A6D92" w:rsidRDefault="004A6D92" w:rsidP="004A6D92">
            <w:pPr>
              <w:rPr>
                <w:b/>
                <w:lang w:val="en-US"/>
              </w:rPr>
            </w:pPr>
          </w:p>
          <w:p w14:paraId="21DB23F6" w14:textId="77777777" w:rsidR="004A6D92" w:rsidRPr="004A6D92" w:rsidRDefault="004A6D92" w:rsidP="004A6D92">
            <w:pPr>
              <w:rPr>
                <w:b/>
                <w:lang w:val="en-US"/>
              </w:rPr>
            </w:pPr>
          </w:p>
          <w:p w14:paraId="6EFF600B" w14:textId="77777777" w:rsidR="004A6D92" w:rsidRPr="004A6D92" w:rsidRDefault="004A6D92" w:rsidP="004A6D92">
            <w:pPr>
              <w:rPr>
                <w:b/>
                <w:lang w:val="en-US"/>
              </w:rPr>
            </w:pPr>
          </w:p>
          <w:p w14:paraId="5614715E" w14:textId="77777777" w:rsidR="004A6D92" w:rsidRPr="004A6D92" w:rsidRDefault="004A6D92" w:rsidP="004A6D92">
            <w:pPr>
              <w:rPr>
                <w:b/>
                <w:lang w:val="en-US"/>
              </w:rPr>
            </w:pPr>
          </w:p>
          <w:p w14:paraId="694E0839" w14:textId="77777777" w:rsidR="004A6D92" w:rsidRPr="004A6D92" w:rsidRDefault="004A6D92" w:rsidP="004A6D92">
            <w:pPr>
              <w:rPr>
                <w:b/>
                <w:lang w:val="en-US"/>
              </w:rPr>
            </w:pPr>
          </w:p>
          <w:p w14:paraId="719E742E" w14:textId="77777777" w:rsidR="004A6D92" w:rsidRPr="004A6D92" w:rsidRDefault="004A6D92" w:rsidP="004A6D92">
            <w:pPr>
              <w:rPr>
                <w:b/>
                <w:lang w:val="en-US"/>
              </w:rPr>
            </w:pPr>
          </w:p>
          <w:p w14:paraId="66DC041E" w14:textId="77777777" w:rsidR="004A6D92" w:rsidRPr="004A6D92" w:rsidRDefault="004A6D92" w:rsidP="004A6D92">
            <w:pPr>
              <w:rPr>
                <w:b/>
                <w:lang w:val="en-US"/>
              </w:rPr>
            </w:pPr>
          </w:p>
          <w:p w14:paraId="2196D309" w14:textId="77777777" w:rsidR="004A6D92" w:rsidRPr="004A6D92" w:rsidRDefault="004A6D92" w:rsidP="004A6D92">
            <w:pPr>
              <w:rPr>
                <w:b/>
                <w:lang w:val="en-US"/>
              </w:rPr>
            </w:pPr>
          </w:p>
          <w:p w14:paraId="322AB578" w14:textId="77777777" w:rsidR="004A6D92" w:rsidRPr="004A6D92" w:rsidRDefault="004A6D92" w:rsidP="004A6D92">
            <w:pPr>
              <w:rPr>
                <w:b/>
                <w:lang w:val="en-US"/>
              </w:rPr>
            </w:pPr>
          </w:p>
          <w:p w14:paraId="2B809516" w14:textId="77777777" w:rsidR="004A6D92" w:rsidRPr="004A6D92" w:rsidRDefault="004A6D92" w:rsidP="004A6D92">
            <w:pPr>
              <w:rPr>
                <w:b/>
                <w:lang w:val="en-US"/>
              </w:rPr>
            </w:pPr>
          </w:p>
          <w:p w14:paraId="7EE43452" w14:textId="77777777" w:rsidR="004A6D92" w:rsidRPr="004A6D92" w:rsidRDefault="004A6D92" w:rsidP="004A6D92">
            <w:pPr>
              <w:rPr>
                <w:b/>
                <w:lang w:val="en-US"/>
              </w:rPr>
            </w:pPr>
          </w:p>
          <w:p w14:paraId="13B82AFF" w14:textId="77777777" w:rsidR="004A6D92" w:rsidRPr="004A6D92" w:rsidRDefault="004A6D92" w:rsidP="004A6D92">
            <w:pPr>
              <w:rPr>
                <w:b/>
                <w:lang w:val="en-US"/>
              </w:rPr>
            </w:pPr>
          </w:p>
          <w:p w14:paraId="1B564032" w14:textId="77777777" w:rsidR="004A6D92" w:rsidRPr="004A6D92" w:rsidRDefault="004A6D92" w:rsidP="004A6D92">
            <w:pPr>
              <w:ind w:left="5355" w:firstLine="357"/>
              <w:rPr>
                <w:b/>
                <w:lang w:val="en-US"/>
              </w:rPr>
            </w:pPr>
            <w:r w:rsidRPr="004A6D92">
              <w:rPr>
                <w:b/>
                <w:lang w:val="en-US"/>
              </w:rPr>
              <w:t xml:space="preserve">   </w:t>
            </w:r>
          </w:p>
          <w:p w14:paraId="56E9838C" w14:textId="77777777" w:rsidR="004A6D92" w:rsidRPr="004A6D92" w:rsidRDefault="004A6D92" w:rsidP="004A6D92">
            <w:pPr>
              <w:ind w:left="3828" w:firstLine="357"/>
              <w:jc w:val="right"/>
              <w:rPr>
                <w:b/>
                <w:lang w:val="en-US"/>
              </w:rPr>
            </w:pPr>
            <w:r w:rsidRPr="004A6D92">
              <w:rPr>
                <w:b/>
                <w:lang w:val="en-US"/>
              </w:rPr>
              <w:t>Appendix 1</w:t>
            </w:r>
          </w:p>
          <w:p w14:paraId="57687357" w14:textId="77777777" w:rsidR="004A6D92" w:rsidRPr="004A6D92" w:rsidRDefault="004A6D92" w:rsidP="004A6D92">
            <w:pPr>
              <w:jc w:val="right"/>
              <w:rPr>
                <w:lang w:val="en-US"/>
              </w:rPr>
            </w:pPr>
            <w:r w:rsidRPr="004A6D92">
              <w:rPr>
                <w:lang w:val="en-US"/>
              </w:rPr>
              <w:t xml:space="preserve"> to Agreement No. __ _ _ from "___"_________ 2022 city of</w:t>
            </w:r>
          </w:p>
          <w:p w14:paraId="5D1DB682" w14:textId="77777777" w:rsidR="004A6D92" w:rsidRPr="004A6D92" w:rsidRDefault="004A6D92" w:rsidP="004A6D92">
            <w:pPr>
              <w:jc w:val="right"/>
              <w:rPr>
                <w:lang w:val="en-US"/>
              </w:rPr>
            </w:pPr>
          </w:p>
          <w:p w14:paraId="57EF7443" w14:textId="77777777" w:rsidR="004A6D92" w:rsidRPr="004A6D92" w:rsidRDefault="004A6D92" w:rsidP="004A6D92">
            <w:pPr>
              <w:jc w:val="right"/>
              <w:rPr>
                <w:lang w:val="en-US"/>
              </w:rPr>
            </w:pPr>
          </w:p>
          <w:p w14:paraId="184C22C8" w14:textId="77777777" w:rsidR="004A6D92" w:rsidRPr="004A6D92" w:rsidRDefault="004A6D92" w:rsidP="004A6D92">
            <w:pPr>
              <w:jc w:val="center"/>
              <w:rPr>
                <w:b/>
                <w:lang w:val="en-US"/>
              </w:rPr>
            </w:pPr>
            <w:r w:rsidRPr="004A6D92">
              <w:rPr>
                <w:b/>
                <w:lang w:val="en-US"/>
              </w:rPr>
              <w:t>List of prices for verification of meteorological equipment,</w:t>
            </w:r>
          </w:p>
          <w:p w14:paraId="3BDF1079" w14:textId="77777777" w:rsidR="004A6D92" w:rsidRPr="004A6D92" w:rsidRDefault="004A6D92" w:rsidP="004A6D92">
            <w:pPr>
              <w:jc w:val="center"/>
              <w:rPr>
                <w:b/>
                <w:lang w:val="en-US"/>
              </w:rPr>
            </w:pPr>
            <w:r w:rsidRPr="004A6D92">
              <w:rPr>
                <w:b/>
                <w:lang w:val="en-US"/>
              </w:rPr>
              <w:t>installed at the airfields of the Republic of Uzbekistan in 2022.</w:t>
            </w:r>
          </w:p>
          <w:p w14:paraId="7787C62C" w14:textId="77777777" w:rsidR="004A6D92" w:rsidRPr="004A6D92" w:rsidRDefault="004A6D92" w:rsidP="004A6D92">
            <w:pPr>
              <w:jc w:val="center"/>
              <w:rPr>
                <w:b/>
                <w:lang w:val="en-US"/>
              </w:rPr>
            </w:pPr>
          </w:p>
          <w:tbl>
            <w:tblPr>
              <w:tblStyle w:val="af"/>
              <w:tblW w:w="0" w:type="auto"/>
              <w:jc w:val="center"/>
              <w:tblLook w:val="04A0" w:firstRow="1" w:lastRow="0" w:firstColumn="1" w:lastColumn="0" w:noHBand="0" w:noVBand="1"/>
            </w:tblPr>
            <w:tblGrid>
              <w:gridCol w:w="446"/>
              <w:gridCol w:w="1773"/>
              <w:gridCol w:w="643"/>
              <w:gridCol w:w="750"/>
              <w:gridCol w:w="646"/>
              <w:gridCol w:w="646"/>
            </w:tblGrid>
            <w:tr w:rsidR="004A6D92" w:rsidRPr="004A6D92" w14:paraId="142F7D0B" w14:textId="77777777" w:rsidTr="00C63E4A">
              <w:trPr>
                <w:trHeight w:val="1390"/>
                <w:jc w:val="center"/>
              </w:trPr>
              <w:tc>
                <w:tcPr>
                  <w:tcW w:w="639" w:type="dxa"/>
                  <w:vAlign w:val="center"/>
                  <w:hideMark/>
                </w:tcPr>
                <w:p w14:paraId="2ECA8C7B" w14:textId="77777777" w:rsidR="004A6D92" w:rsidRPr="004A6D92" w:rsidRDefault="004A6D92" w:rsidP="004A6D92">
                  <w:pPr>
                    <w:pStyle w:val="a9"/>
                    <w:jc w:val="center"/>
                    <w:rPr>
                      <w:b/>
                      <w:bCs/>
                    </w:rPr>
                  </w:pPr>
                  <w:r w:rsidRPr="004A6D92">
                    <w:rPr>
                      <w:b/>
                      <w:bCs/>
                    </w:rPr>
                    <w:t>n /</w:t>
                  </w:r>
                </w:p>
              </w:tc>
              <w:tc>
                <w:tcPr>
                  <w:tcW w:w="3942" w:type="dxa"/>
                  <w:vAlign w:val="center"/>
                </w:tcPr>
                <w:p w14:paraId="2B7C2653" w14:textId="77777777" w:rsidR="004A6D92" w:rsidRPr="004A6D92" w:rsidRDefault="004A6D92" w:rsidP="004A6D92">
                  <w:pPr>
                    <w:pStyle w:val="a9"/>
                    <w:jc w:val="center"/>
                    <w:rPr>
                      <w:b/>
                      <w:bCs/>
                    </w:rPr>
                  </w:pPr>
                  <w:r w:rsidRPr="004A6D92">
                    <w:rPr>
                      <w:b/>
                      <w:bCs/>
                    </w:rPr>
                    <w:t xml:space="preserve">a Name </w:t>
                  </w:r>
                  <w:proofErr w:type="spellStart"/>
                  <w:r w:rsidRPr="004A6D92">
                    <w:rPr>
                      <w:b/>
                      <w:bCs/>
                    </w:rPr>
                    <w:t>of</w:t>
                  </w:r>
                  <w:proofErr w:type="spellEnd"/>
                  <w:r w:rsidRPr="004A6D92">
                    <w:rPr>
                      <w:b/>
                      <w:bCs/>
                    </w:rPr>
                    <w:t xml:space="preserve"> </w:t>
                  </w:r>
                  <w:proofErr w:type="spellStart"/>
                  <w:r w:rsidRPr="004A6D92">
                    <w:rPr>
                      <w:b/>
                      <w:bCs/>
                    </w:rPr>
                    <w:t>measuring</w:t>
                  </w:r>
                  <w:proofErr w:type="spellEnd"/>
                </w:p>
              </w:tc>
              <w:tc>
                <w:tcPr>
                  <w:tcW w:w="1237" w:type="dxa"/>
                  <w:vAlign w:val="center"/>
                  <w:hideMark/>
                </w:tcPr>
                <w:p w14:paraId="54D6F73F" w14:textId="77777777" w:rsidR="004A6D92" w:rsidRPr="004A6D92" w:rsidRDefault="004A6D92" w:rsidP="004A6D92">
                  <w:pPr>
                    <w:pStyle w:val="a9"/>
                    <w:jc w:val="center"/>
                    <w:rPr>
                      <w:b/>
                      <w:bCs/>
                      <w:lang w:val="en-US"/>
                    </w:rPr>
                  </w:pPr>
                  <w:r w:rsidRPr="004A6D92">
                    <w:rPr>
                      <w:b/>
                      <w:bCs/>
                      <w:lang w:val="en-US"/>
                    </w:rPr>
                    <w:t xml:space="preserve">instruments Number of </w:t>
                  </w:r>
                  <w:r w:rsidRPr="004A6D92">
                    <w:rPr>
                      <w:b/>
                      <w:bCs/>
                      <w:lang w:val="en-US"/>
                    </w:rPr>
                    <w:lastRenderedPageBreak/>
                    <w:t>sensors in each station (pcs.)</w:t>
                  </w:r>
                </w:p>
              </w:tc>
              <w:tc>
                <w:tcPr>
                  <w:tcW w:w="1495" w:type="dxa"/>
                  <w:vAlign w:val="center"/>
                </w:tcPr>
                <w:p w14:paraId="55D81576" w14:textId="77777777" w:rsidR="004A6D92" w:rsidRPr="004A6D92" w:rsidRDefault="004A6D92" w:rsidP="004A6D92">
                  <w:pPr>
                    <w:pStyle w:val="a9"/>
                    <w:jc w:val="center"/>
                    <w:rPr>
                      <w:b/>
                      <w:bCs/>
                      <w:lang w:val="en-US"/>
                    </w:rPr>
                  </w:pPr>
                  <w:r w:rsidRPr="004A6D92">
                    <w:rPr>
                      <w:b/>
                      <w:bCs/>
                      <w:lang w:val="en-US"/>
                    </w:rPr>
                    <w:lastRenderedPageBreak/>
                    <w:t>Total number of sensors</w:t>
                  </w:r>
                </w:p>
                <w:p w14:paraId="5DBC2715" w14:textId="77777777" w:rsidR="004A6D92" w:rsidRPr="004A6D92" w:rsidRDefault="004A6D92" w:rsidP="004A6D92">
                  <w:pPr>
                    <w:pStyle w:val="a9"/>
                    <w:jc w:val="center"/>
                    <w:rPr>
                      <w:b/>
                      <w:bCs/>
                      <w:lang w:val="en-US"/>
                    </w:rPr>
                  </w:pPr>
                  <w:r w:rsidRPr="004A6D92">
                    <w:rPr>
                      <w:b/>
                      <w:bCs/>
                      <w:lang w:val="en-US"/>
                    </w:rPr>
                    <w:t>(</w:t>
                  </w:r>
                  <w:proofErr w:type="gramStart"/>
                  <w:r w:rsidRPr="004A6D92">
                    <w:rPr>
                      <w:b/>
                      <w:bCs/>
                      <w:lang w:val="en-US"/>
                    </w:rPr>
                    <w:t>pcs</w:t>
                  </w:r>
                  <w:proofErr w:type="gramEnd"/>
                  <w:r w:rsidRPr="004A6D92">
                    <w:rPr>
                      <w:b/>
                      <w:bCs/>
                      <w:lang w:val="en-US"/>
                    </w:rPr>
                    <w:t>.)</w:t>
                  </w:r>
                </w:p>
              </w:tc>
              <w:tc>
                <w:tcPr>
                  <w:tcW w:w="1245" w:type="dxa"/>
                  <w:vAlign w:val="center"/>
                  <w:hideMark/>
                </w:tcPr>
                <w:p w14:paraId="16343AF4" w14:textId="77777777" w:rsidR="004A6D92" w:rsidRPr="004A6D92" w:rsidRDefault="004A6D92" w:rsidP="004A6D92">
                  <w:pPr>
                    <w:pStyle w:val="a9"/>
                    <w:jc w:val="center"/>
                    <w:rPr>
                      <w:b/>
                      <w:bCs/>
                      <w:lang w:val="en-US"/>
                    </w:rPr>
                  </w:pPr>
                  <w:r w:rsidRPr="004A6D92">
                    <w:rPr>
                      <w:b/>
                      <w:bCs/>
                      <w:lang w:val="en-US"/>
                    </w:rPr>
                    <w:t xml:space="preserve">Price per unit, in US </w:t>
                  </w:r>
                  <w:r w:rsidRPr="004A6D92">
                    <w:rPr>
                      <w:b/>
                      <w:bCs/>
                      <w:lang w:val="en-US"/>
                    </w:rPr>
                    <w:lastRenderedPageBreak/>
                    <w:t>dollars</w:t>
                  </w:r>
                </w:p>
              </w:tc>
              <w:tc>
                <w:tcPr>
                  <w:tcW w:w="1246" w:type="dxa"/>
                  <w:vAlign w:val="center"/>
                  <w:hideMark/>
                </w:tcPr>
                <w:p w14:paraId="6CC672D0" w14:textId="77777777" w:rsidR="004A6D92" w:rsidRPr="004A6D92" w:rsidRDefault="004A6D92" w:rsidP="004A6D92">
                  <w:pPr>
                    <w:pStyle w:val="a9"/>
                    <w:jc w:val="center"/>
                    <w:rPr>
                      <w:b/>
                      <w:bCs/>
                    </w:rPr>
                  </w:pPr>
                  <w:proofErr w:type="spellStart"/>
                  <w:r w:rsidRPr="004A6D92">
                    <w:rPr>
                      <w:b/>
                      <w:bCs/>
                    </w:rPr>
                    <w:lastRenderedPageBreak/>
                    <w:t>Amount</w:t>
                  </w:r>
                  <w:proofErr w:type="spellEnd"/>
                  <w:r w:rsidRPr="004A6D92">
                    <w:rPr>
                      <w:b/>
                      <w:bCs/>
                    </w:rPr>
                    <w:t xml:space="preserve">, </w:t>
                  </w:r>
                  <w:proofErr w:type="spellStart"/>
                  <w:r w:rsidRPr="004A6D92">
                    <w:rPr>
                      <w:b/>
                      <w:bCs/>
                    </w:rPr>
                    <w:t>in</w:t>
                  </w:r>
                  <w:proofErr w:type="spellEnd"/>
                  <w:r w:rsidRPr="004A6D92">
                    <w:rPr>
                      <w:b/>
                      <w:bCs/>
                    </w:rPr>
                    <w:t xml:space="preserve"> US </w:t>
                  </w:r>
                  <w:proofErr w:type="spellStart"/>
                  <w:r w:rsidRPr="004A6D92">
                    <w:rPr>
                      <w:b/>
                      <w:bCs/>
                    </w:rPr>
                    <w:t>dollars</w:t>
                  </w:r>
                  <w:proofErr w:type="spellEnd"/>
                </w:p>
              </w:tc>
            </w:tr>
            <w:tr w:rsidR="004A6D92" w:rsidRPr="004A6D92" w14:paraId="368F4F68" w14:textId="77777777" w:rsidTr="00C63E4A">
              <w:trPr>
                <w:trHeight w:val="210"/>
                <w:jc w:val="center"/>
              </w:trPr>
              <w:tc>
                <w:tcPr>
                  <w:tcW w:w="639" w:type="dxa"/>
                  <w:noWrap/>
                </w:tcPr>
                <w:p w14:paraId="7CDCBCA0" w14:textId="77777777" w:rsidR="004A6D92" w:rsidRPr="004A6D92" w:rsidRDefault="004A6D92" w:rsidP="004A6D92">
                  <w:pPr>
                    <w:pStyle w:val="a9"/>
                    <w:jc w:val="center"/>
                    <w:rPr>
                      <w:b/>
                      <w:bCs/>
                    </w:rPr>
                  </w:pPr>
                  <w:r w:rsidRPr="004A6D92">
                    <w:rPr>
                      <w:b/>
                      <w:bCs/>
                    </w:rPr>
                    <w:t>1.</w:t>
                  </w:r>
                </w:p>
              </w:tc>
              <w:tc>
                <w:tcPr>
                  <w:tcW w:w="9165" w:type="dxa"/>
                  <w:gridSpan w:val="5"/>
                  <w:noWrap/>
                </w:tcPr>
                <w:p w14:paraId="3B3D37B8" w14:textId="77777777" w:rsidR="004A6D92" w:rsidRPr="004A6D92" w:rsidRDefault="004A6D92" w:rsidP="004A6D92">
                  <w:pPr>
                    <w:pStyle w:val="a9"/>
                    <w:rPr>
                      <w:b/>
                      <w:bCs/>
                    </w:rPr>
                  </w:pPr>
                  <w:proofErr w:type="spellStart"/>
                  <w:r w:rsidRPr="004A6D92">
                    <w:rPr>
                      <w:b/>
                      <w:bCs/>
                    </w:rPr>
                    <w:t>Airfields</w:t>
                  </w:r>
                  <w:proofErr w:type="spellEnd"/>
                  <w:r w:rsidRPr="004A6D92">
                    <w:rPr>
                      <w:b/>
                      <w:bCs/>
                    </w:rPr>
                    <w:t xml:space="preserve">: </w:t>
                  </w:r>
                  <w:proofErr w:type="spellStart"/>
                  <w:r w:rsidRPr="004A6D92">
                    <w:rPr>
                      <w:b/>
                      <w:bCs/>
                    </w:rPr>
                    <w:t>Bukhara</w:t>
                  </w:r>
                  <w:proofErr w:type="spellEnd"/>
                  <w:r w:rsidRPr="004A6D92">
                    <w:rPr>
                      <w:b/>
                      <w:bCs/>
                    </w:rPr>
                    <w:t xml:space="preserve">, </w:t>
                  </w:r>
                  <w:proofErr w:type="spellStart"/>
                  <w:r w:rsidRPr="004A6D92">
                    <w:rPr>
                      <w:b/>
                      <w:bCs/>
                    </w:rPr>
                    <w:t>Urgench</w:t>
                  </w:r>
                  <w:proofErr w:type="spellEnd"/>
                  <w:r w:rsidRPr="004A6D92">
                    <w:rPr>
                      <w:b/>
                      <w:bCs/>
                    </w:rPr>
                    <w:t xml:space="preserve">, </w:t>
                  </w:r>
                  <w:proofErr w:type="spellStart"/>
                  <w:r w:rsidRPr="004A6D92">
                    <w:rPr>
                      <w:b/>
                      <w:bCs/>
                    </w:rPr>
                    <w:t>Samarkand</w:t>
                  </w:r>
                  <w:proofErr w:type="spellEnd"/>
                </w:p>
              </w:tc>
            </w:tr>
            <w:tr w:rsidR="004A6D92" w:rsidRPr="004A6D92" w14:paraId="61A23EB7" w14:textId="77777777" w:rsidTr="00C63E4A">
              <w:trPr>
                <w:trHeight w:val="210"/>
                <w:jc w:val="center"/>
              </w:trPr>
              <w:tc>
                <w:tcPr>
                  <w:tcW w:w="639" w:type="dxa"/>
                  <w:noWrap/>
                  <w:hideMark/>
                </w:tcPr>
                <w:p w14:paraId="32E62026" w14:textId="77777777" w:rsidR="004A6D92" w:rsidRPr="004A6D92" w:rsidRDefault="004A6D92" w:rsidP="004A6D92">
                  <w:pPr>
                    <w:pStyle w:val="a9"/>
                    <w:jc w:val="center"/>
                  </w:pPr>
                  <w:r w:rsidRPr="004A6D92">
                    <w:rPr>
                      <w:lang w:val="en-US"/>
                    </w:rPr>
                    <w:t>1.1</w:t>
                  </w:r>
                  <w:r w:rsidRPr="004A6D92">
                    <w:t>.1</w:t>
                  </w:r>
                </w:p>
              </w:tc>
              <w:tc>
                <w:tcPr>
                  <w:tcW w:w="3942" w:type="dxa"/>
                  <w:noWrap/>
                  <w:hideMark/>
                </w:tcPr>
                <w:p w14:paraId="416C23B4" w14:textId="77777777" w:rsidR="004A6D92" w:rsidRPr="004A6D92" w:rsidRDefault="004A6D92" w:rsidP="004A6D92">
                  <w:pPr>
                    <w:pStyle w:val="a9"/>
                    <w:jc w:val="both"/>
                    <w:rPr>
                      <w:lang w:val="en-US"/>
                    </w:rPr>
                  </w:pPr>
                  <w:r w:rsidRPr="004A6D92">
                    <w:rPr>
                      <w:lang w:val="en-US"/>
                    </w:rPr>
                    <w:t>Measurement channels of the KRAMS-4</w:t>
                  </w:r>
                </w:p>
              </w:tc>
              <w:tc>
                <w:tcPr>
                  <w:tcW w:w="1237" w:type="dxa"/>
                  <w:noWrap/>
                  <w:hideMark/>
                </w:tcPr>
                <w:p w14:paraId="6CA27852" w14:textId="77777777" w:rsidR="004A6D92" w:rsidRPr="004A6D92" w:rsidRDefault="004A6D92" w:rsidP="004A6D92">
                  <w:pPr>
                    <w:pStyle w:val="a9"/>
                    <w:jc w:val="center"/>
                  </w:pPr>
                  <w:proofErr w:type="spellStart"/>
                  <w:r w:rsidRPr="004A6D92">
                    <w:t>system</w:t>
                  </w:r>
                  <w:proofErr w:type="spellEnd"/>
                  <w:r w:rsidRPr="004A6D92">
                    <w:t xml:space="preserve"> 1</w:t>
                  </w:r>
                </w:p>
              </w:tc>
              <w:tc>
                <w:tcPr>
                  <w:tcW w:w="1495" w:type="dxa"/>
                </w:tcPr>
                <w:p w14:paraId="2FEECA04" w14:textId="77777777" w:rsidR="004A6D92" w:rsidRPr="004A6D92" w:rsidRDefault="004A6D92" w:rsidP="004A6D92">
                  <w:pPr>
                    <w:pStyle w:val="a9"/>
                    <w:jc w:val="center"/>
                  </w:pPr>
                  <w:r w:rsidRPr="004A6D92">
                    <w:t>1</w:t>
                  </w:r>
                  <w:r w:rsidRPr="004A6D92">
                    <w:rPr>
                      <w:lang w:val="en-US"/>
                    </w:rPr>
                    <w:t>x</w:t>
                  </w:r>
                  <w:r w:rsidRPr="004A6D92">
                    <w:t>3=3</w:t>
                  </w:r>
                </w:p>
              </w:tc>
              <w:tc>
                <w:tcPr>
                  <w:tcW w:w="1245" w:type="dxa"/>
                  <w:noWrap/>
                </w:tcPr>
                <w:p w14:paraId="76C8C867" w14:textId="77777777" w:rsidR="004A6D92" w:rsidRPr="004A6D92" w:rsidRDefault="004A6D92" w:rsidP="004A6D92">
                  <w:pPr>
                    <w:pStyle w:val="a9"/>
                    <w:jc w:val="right"/>
                  </w:pPr>
                </w:p>
              </w:tc>
              <w:tc>
                <w:tcPr>
                  <w:tcW w:w="1246" w:type="dxa"/>
                  <w:noWrap/>
                </w:tcPr>
                <w:p w14:paraId="0FBD062A" w14:textId="77777777" w:rsidR="004A6D92" w:rsidRPr="004A6D92" w:rsidRDefault="004A6D92" w:rsidP="004A6D92">
                  <w:pPr>
                    <w:pStyle w:val="a9"/>
                    <w:jc w:val="right"/>
                  </w:pPr>
                </w:p>
              </w:tc>
            </w:tr>
            <w:tr w:rsidR="004A6D92" w:rsidRPr="004A6D92" w14:paraId="40BDFA5F" w14:textId="77777777" w:rsidTr="00C63E4A">
              <w:trPr>
                <w:trHeight w:val="210"/>
                <w:jc w:val="center"/>
              </w:trPr>
              <w:tc>
                <w:tcPr>
                  <w:tcW w:w="639" w:type="dxa"/>
                  <w:noWrap/>
                  <w:hideMark/>
                </w:tcPr>
                <w:p w14:paraId="284CDAEF" w14:textId="77777777" w:rsidR="004A6D92" w:rsidRPr="004A6D92" w:rsidRDefault="004A6D92" w:rsidP="004A6D92">
                  <w:pPr>
                    <w:pStyle w:val="a9"/>
                    <w:jc w:val="center"/>
                    <w:rPr>
                      <w:lang w:val="en-US"/>
                    </w:rPr>
                  </w:pPr>
                  <w:r w:rsidRPr="004A6D92">
                    <w:t>1.</w:t>
                  </w:r>
                  <w:r w:rsidRPr="004A6D92">
                    <w:rPr>
                      <w:lang w:val="en-US"/>
                    </w:rPr>
                    <w:t>2</w:t>
                  </w:r>
                </w:p>
              </w:tc>
              <w:tc>
                <w:tcPr>
                  <w:tcW w:w="3942" w:type="dxa"/>
                  <w:noWrap/>
                  <w:hideMark/>
                </w:tcPr>
                <w:p w14:paraId="2777BE3F" w14:textId="77777777" w:rsidR="004A6D92" w:rsidRPr="004A6D92" w:rsidRDefault="004A6D92" w:rsidP="004A6D92">
                  <w:pPr>
                    <w:pStyle w:val="a9"/>
                    <w:jc w:val="both"/>
                    <w:rPr>
                      <w:lang w:val="en-US"/>
                    </w:rPr>
                  </w:pPr>
                  <w:proofErr w:type="spellStart"/>
                  <w:r w:rsidRPr="004A6D92">
                    <w:t>Transmissometer</w:t>
                  </w:r>
                  <w:proofErr w:type="spellEnd"/>
                  <w:r w:rsidRPr="004A6D92">
                    <w:t xml:space="preserve"> </w:t>
                  </w:r>
                  <w:r w:rsidRPr="004A6D92">
                    <w:rPr>
                      <w:lang w:val="en-US"/>
                    </w:rPr>
                    <w:t>FS11</w:t>
                  </w:r>
                </w:p>
              </w:tc>
              <w:tc>
                <w:tcPr>
                  <w:tcW w:w="1237" w:type="dxa"/>
                  <w:noWrap/>
                  <w:hideMark/>
                </w:tcPr>
                <w:p w14:paraId="37CA2BF0" w14:textId="77777777" w:rsidR="004A6D92" w:rsidRPr="004A6D92" w:rsidRDefault="004A6D92" w:rsidP="004A6D92">
                  <w:pPr>
                    <w:pStyle w:val="a9"/>
                    <w:jc w:val="center"/>
                  </w:pPr>
                  <w:r w:rsidRPr="004A6D92">
                    <w:t>3</w:t>
                  </w:r>
                </w:p>
              </w:tc>
              <w:tc>
                <w:tcPr>
                  <w:tcW w:w="1495" w:type="dxa"/>
                </w:tcPr>
                <w:p w14:paraId="620460BD" w14:textId="77777777" w:rsidR="004A6D92" w:rsidRPr="004A6D92" w:rsidRDefault="004A6D92" w:rsidP="004A6D92">
                  <w:pPr>
                    <w:pStyle w:val="a9"/>
                    <w:jc w:val="center"/>
                    <w:rPr>
                      <w:lang w:val="en-US"/>
                    </w:rPr>
                  </w:pPr>
                  <w:r w:rsidRPr="004A6D92">
                    <w:t>3x</w:t>
                  </w:r>
                  <w:r w:rsidRPr="004A6D92">
                    <w:rPr>
                      <w:lang w:val="en-US"/>
                    </w:rPr>
                    <w:t>3</w:t>
                  </w:r>
                  <w:r w:rsidRPr="004A6D92">
                    <w:t>=</w:t>
                  </w:r>
                  <w:r w:rsidRPr="004A6D92">
                    <w:rPr>
                      <w:lang w:val="en-US"/>
                    </w:rPr>
                    <w:t>9</w:t>
                  </w:r>
                </w:p>
              </w:tc>
              <w:tc>
                <w:tcPr>
                  <w:tcW w:w="1245" w:type="dxa"/>
                  <w:noWrap/>
                </w:tcPr>
                <w:p w14:paraId="5D002899" w14:textId="77777777" w:rsidR="004A6D92" w:rsidRPr="004A6D92" w:rsidRDefault="004A6D92" w:rsidP="004A6D92">
                  <w:pPr>
                    <w:pStyle w:val="a9"/>
                    <w:jc w:val="right"/>
                  </w:pPr>
                </w:p>
              </w:tc>
              <w:tc>
                <w:tcPr>
                  <w:tcW w:w="1246" w:type="dxa"/>
                  <w:noWrap/>
                </w:tcPr>
                <w:p w14:paraId="6A224BAC" w14:textId="77777777" w:rsidR="004A6D92" w:rsidRPr="004A6D92" w:rsidRDefault="004A6D92" w:rsidP="004A6D92">
                  <w:pPr>
                    <w:pStyle w:val="a9"/>
                    <w:jc w:val="right"/>
                  </w:pPr>
                </w:p>
              </w:tc>
            </w:tr>
            <w:tr w:rsidR="004A6D92" w:rsidRPr="004A6D92" w14:paraId="0F08F575" w14:textId="77777777" w:rsidTr="00C63E4A">
              <w:trPr>
                <w:trHeight w:val="210"/>
                <w:jc w:val="center"/>
              </w:trPr>
              <w:tc>
                <w:tcPr>
                  <w:tcW w:w="639" w:type="dxa"/>
                  <w:noWrap/>
                </w:tcPr>
                <w:p w14:paraId="533AF623" w14:textId="77777777" w:rsidR="004A6D92" w:rsidRPr="004A6D92" w:rsidRDefault="004A6D92" w:rsidP="004A6D92">
                  <w:pPr>
                    <w:pStyle w:val="a9"/>
                    <w:jc w:val="center"/>
                  </w:pPr>
                  <w:r w:rsidRPr="004A6D92">
                    <w:t>1.3</w:t>
                  </w:r>
                </w:p>
              </w:tc>
              <w:tc>
                <w:tcPr>
                  <w:tcW w:w="3942" w:type="dxa"/>
                  <w:noWrap/>
                </w:tcPr>
                <w:p w14:paraId="18017E93" w14:textId="77777777" w:rsidR="004A6D92" w:rsidRPr="004A6D92" w:rsidRDefault="004A6D92" w:rsidP="004A6D92">
                  <w:pPr>
                    <w:pStyle w:val="a9"/>
                    <w:jc w:val="both"/>
                  </w:pPr>
                  <w:proofErr w:type="spellStart"/>
                  <w:r w:rsidRPr="004A6D92">
                    <w:t>Cloud</w:t>
                  </w:r>
                  <w:proofErr w:type="spellEnd"/>
                  <w:r w:rsidRPr="004A6D92">
                    <w:t xml:space="preserve"> </w:t>
                  </w:r>
                  <w:proofErr w:type="spellStart"/>
                  <w:r w:rsidRPr="004A6D92">
                    <w:t>height</w:t>
                  </w:r>
                  <w:proofErr w:type="spellEnd"/>
                  <w:r w:rsidRPr="004A6D92">
                    <w:t xml:space="preserve"> </w:t>
                  </w:r>
                  <w:proofErr w:type="spellStart"/>
                  <w:r w:rsidRPr="004A6D92">
                    <w:t>sensor</w:t>
                  </w:r>
                  <w:proofErr w:type="spellEnd"/>
                  <w:r w:rsidRPr="004A6D92">
                    <w:t xml:space="preserve"> </w:t>
                  </w:r>
                  <w:r w:rsidRPr="004A6D92">
                    <w:rPr>
                      <w:lang w:val="en-US"/>
                    </w:rPr>
                    <w:t>CL31</w:t>
                  </w:r>
                </w:p>
              </w:tc>
              <w:tc>
                <w:tcPr>
                  <w:tcW w:w="1237" w:type="dxa"/>
                  <w:noWrap/>
                </w:tcPr>
                <w:p w14:paraId="0C61896C" w14:textId="77777777" w:rsidR="004A6D92" w:rsidRPr="004A6D92" w:rsidRDefault="004A6D92" w:rsidP="004A6D92">
                  <w:pPr>
                    <w:pStyle w:val="a9"/>
                    <w:jc w:val="center"/>
                  </w:pPr>
                  <w:r w:rsidRPr="004A6D92">
                    <w:t>CL31 2</w:t>
                  </w:r>
                </w:p>
              </w:tc>
              <w:tc>
                <w:tcPr>
                  <w:tcW w:w="1495" w:type="dxa"/>
                </w:tcPr>
                <w:p w14:paraId="14E1BAAC" w14:textId="77777777" w:rsidR="004A6D92" w:rsidRPr="004A6D92" w:rsidRDefault="004A6D92" w:rsidP="004A6D92">
                  <w:pPr>
                    <w:pStyle w:val="a9"/>
                    <w:jc w:val="center"/>
                    <w:rPr>
                      <w:lang w:val="en-US"/>
                    </w:rPr>
                  </w:pPr>
                  <w:r w:rsidRPr="004A6D92">
                    <w:t>2x</w:t>
                  </w:r>
                  <w:r w:rsidRPr="004A6D92">
                    <w:rPr>
                      <w:lang w:val="en-US"/>
                    </w:rPr>
                    <w:t>3</w:t>
                  </w:r>
                  <w:r w:rsidRPr="004A6D92">
                    <w:t>=</w:t>
                  </w:r>
                  <w:r w:rsidRPr="004A6D92">
                    <w:rPr>
                      <w:lang w:val="en-US"/>
                    </w:rPr>
                    <w:t>6</w:t>
                  </w:r>
                </w:p>
              </w:tc>
              <w:tc>
                <w:tcPr>
                  <w:tcW w:w="1245" w:type="dxa"/>
                  <w:noWrap/>
                </w:tcPr>
                <w:p w14:paraId="32C30212" w14:textId="77777777" w:rsidR="004A6D92" w:rsidRPr="004A6D92" w:rsidRDefault="004A6D92" w:rsidP="004A6D92">
                  <w:pPr>
                    <w:pStyle w:val="a9"/>
                    <w:jc w:val="right"/>
                  </w:pPr>
                </w:p>
              </w:tc>
              <w:tc>
                <w:tcPr>
                  <w:tcW w:w="1246" w:type="dxa"/>
                  <w:noWrap/>
                </w:tcPr>
                <w:p w14:paraId="7E333F1B" w14:textId="77777777" w:rsidR="004A6D92" w:rsidRPr="004A6D92" w:rsidRDefault="004A6D92" w:rsidP="004A6D92">
                  <w:pPr>
                    <w:pStyle w:val="a9"/>
                    <w:jc w:val="right"/>
                  </w:pPr>
                </w:p>
              </w:tc>
            </w:tr>
            <w:tr w:rsidR="004A6D92" w:rsidRPr="004A6D92" w14:paraId="06468D32" w14:textId="77777777" w:rsidTr="00C63E4A">
              <w:trPr>
                <w:trHeight w:val="510"/>
                <w:jc w:val="center"/>
              </w:trPr>
              <w:tc>
                <w:tcPr>
                  <w:tcW w:w="639" w:type="dxa"/>
                  <w:noWrap/>
                  <w:hideMark/>
                </w:tcPr>
                <w:p w14:paraId="65BD4CB6" w14:textId="77777777" w:rsidR="004A6D92" w:rsidRPr="004A6D92" w:rsidRDefault="004A6D92" w:rsidP="004A6D92">
                  <w:pPr>
                    <w:pStyle w:val="a9"/>
                    <w:jc w:val="center"/>
                  </w:pPr>
                  <w:r w:rsidRPr="004A6D92">
                    <w:t>1.4</w:t>
                  </w:r>
                </w:p>
              </w:tc>
              <w:tc>
                <w:tcPr>
                  <w:tcW w:w="3942" w:type="dxa"/>
                  <w:hideMark/>
                </w:tcPr>
                <w:p w14:paraId="2A34DFB3" w14:textId="77777777" w:rsidR="004A6D92" w:rsidRPr="004A6D92" w:rsidRDefault="004A6D92" w:rsidP="004A6D92">
                  <w:pPr>
                    <w:pStyle w:val="a9"/>
                    <w:jc w:val="both"/>
                    <w:rPr>
                      <w:lang w:val="en-US"/>
                    </w:rPr>
                  </w:pPr>
                  <w:r w:rsidRPr="004A6D92">
                    <w:rPr>
                      <w:lang w:val="en-US"/>
                    </w:rPr>
                    <w:t>Primary wind parameter converter WAA151</w:t>
                  </w:r>
                </w:p>
              </w:tc>
              <w:tc>
                <w:tcPr>
                  <w:tcW w:w="1237" w:type="dxa"/>
                  <w:noWrap/>
                  <w:hideMark/>
                </w:tcPr>
                <w:p w14:paraId="497699FD" w14:textId="77777777" w:rsidR="004A6D92" w:rsidRPr="004A6D92" w:rsidRDefault="004A6D92" w:rsidP="004A6D92">
                  <w:pPr>
                    <w:pStyle w:val="a9"/>
                    <w:jc w:val="center"/>
                  </w:pPr>
                  <w:r w:rsidRPr="004A6D92">
                    <w:t>2</w:t>
                  </w:r>
                </w:p>
              </w:tc>
              <w:tc>
                <w:tcPr>
                  <w:tcW w:w="1495" w:type="dxa"/>
                </w:tcPr>
                <w:p w14:paraId="65FE4F15" w14:textId="77777777" w:rsidR="004A6D92" w:rsidRPr="004A6D92" w:rsidRDefault="004A6D92" w:rsidP="004A6D92">
                  <w:pPr>
                    <w:pStyle w:val="a9"/>
                    <w:jc w:val="center"/>
                    <w:rPr>
                      <w:lang w:val="en-US"/>
                    </w:rPr>
                  </w:pPr>
                  <w:r w:rsidRPr="004A6D92">
                    <w:t>2x</w:t>
                  </w:r>
                  <w:r w:rsidRPr="004A6D92">
                    <w:rPr>
                      <w:lang w:val="en-US"/>
                    </w:rPr>
                    <w:t>3</w:t>
                  </w:r>
                  <w:r w:rsidRPr="004A6D92">
                    <w:t>=</w:t>
                  </w:r>
                  <w:r w:rsidRPr="004A6D92">
                    <w:rPr>
                      <w:lang w:val="en-US"/>
                    </w:rPr>
                    <w:t>6</w:t>
                  </w:r>
                </w:p>
              </w:tc>
              <w:tc>
                <w:tcPr>
                  <w:tcW w:w="1245" w:type="dxa"/>
                  <w:noWrap/>
                </w:tcPr>
                <w:p w14:paraId="682CC01A" w14:textId="77777777" w:rsidR="004A6D92" w:rsidRPr="004A6D92" w:rsidRDefault="004A6D92" w:rsidP="004A6D92">
                  <w:pPr>
                    <w:pStyle w:val="a9"/>
                    <w:jc w:val="right"/>
                  </w:pPr>
                </w:p>
              </w:tc>
              <w:tc>
                <w:tcPr>
                  <w:tcW w:w="1246" w:type="dxa"/>
                  <w:noWrap/>
                </w:tcPr>
                <w:p w14:paraId="17D29FBB" w14:textId="77777777" w:rsidR="004A6D92" w:rsidRPr="004A6D92" w:rsidRDefault="004A6D92" w:rsidP="004A6D92">
                  <w:pPr>
                    <w:pStyle w:val="a9"/>
                    <w:jc w:val="right"/>
                  </w:pPr>
                </w:p>
              </w:tc>
            </w:tr>
            <w:tr w:rsidR="004A6D92" w:rsidRPr="004A6D92" w14:paraId="51542ECB" w14:textId="77777777" w:rsidTr="00C63E4A">
              <w:trPr>
                <w:trHeight w:val="510"/>
                <w:jc w:val="center"/>
              </w:trPr>
              <w:tc>
                <w:tcPr>
                  <w:tcW w:w="639" w:type="dxa"/>
                  <w:noWrap/>
                  <w:hideMark/>
                </w:tcPr>
                <w:p w14:paraId="5BA37CD9" w14:textId="77777777" w:rsidR="004A6D92" w:rsidRPr="004A6D92" w:rsidRDefault="004A6D92" w:rsidP="004A6D92">
                  <w:pPr>
                    <w:pStyle w:val="a9"/>
                    <w:jc w:val="center"/>
                  </w:pPr>
                  <w:r w:rsidRPr="004A6D92">
                    <w:t>1.5</w:t>
                  </w:r>
                </w:p>
              </w:tc>
              <w:tc>
                <w:tcPr>
                  <w:tcW w:w="3942" w:type="dxa"/>
                  <w:hideMark/>
                </w:tcPr>
                <w:p w14:paraId="29F967D3" w14:textId="77777777" w:rsidR="004A6D92" w:rsidRPr="004A6D92" w:rsidRDefault="004A6D92" w:rsidP="004A6D92">
                  <w:pPr>
                    <w:pStyle w:val="a9"/>
                    <w:jc w:val="both"/>
                    <w:rPr>
                      <w:lang w:val="en-US"/>
                    </w:rPr>
                  </w:pPr>
                  <w:r w:rsidRPr="004A6D92">
                    <w:rPr>
                      <w:lang w:val="en-US"/>
                    </w:rPr>
                    <w:t>Primary wind parameter converter WAV151</w:t>
                  </w:r>
                </w:p>
              </w:tc>
              <w:tc>
                <w:tcPr>
                  <w:tcW w:w="1237" w:type="dxa"/>
                  <w:noWrap/>
                  <w:hideMark/>
                </w:tcPr>
                <w:p w14:paraId="6010DF12" w14:textId="77777777" w:rsidR="004A6D92" w:rsidRPr="004A6D92" w:rsidRDefault="004A6D92" w:rsidP="004A6D92">
                  <w:pPr>
                    <w:pStyle w:val="a9"/>
                    <w:jc w:val="center"/>
                  </w:pPr>
                  <w:r w:rsidRPr="004A6D92">
                    <w:t>2</w:t>
                  </w:r>
                </w:p>
              </w:tc>
              <w:tc>
                <w:tcPr>
                  <w:tcW w:w="1495" w:type="dxa"/>
                </w:tcPr>
                <w:p w14:paraId="024A9214" w14:textId="77777777" w:rsidR="004A6D92" w:rsidRPr="004A6D92" w:rsidRDefault="004A6D92" w:rsidP="004A6D92">
                  <w:pPr>
                    <w:pStyle w:val="a9"/>
                    <w:jc w:val="center"/>
                    <w:rPr>
                      <w:lang w:val="en-US"/>
                    </w:rPr>
                  </w:pPr>
                  <w:r w:rsidRPr="004A6D92">
                    <w:t>2x</w:t>
                  </w:r>
                  <w:r w:rsidRPr="004A6D92">
                    <w:rPr>
                      <w:lang w:val="en-US"/>
                    </w:rPr>
                    <w:t>3</w:t>
                  </w:r>
                  <w:r w:rsidRPr="004A6D92">
                    <w:t>=</w:t>
                  </w:r>
                  <w:r w:rsidRPr="004A6D92">
                    <w:rPr>
                      <w:lang w:val="en-US"/>
                    </w:rPr>
                    <w:t>6</w:t>
                  </w:r>
                </w:p>
              </w:tc>
              <w:tc>
                <w:tcPr>
                  <w:tcW w:w="1245" w:type="dxa"/>
                  <w:noWrap/>
                </w:tcPr>
                <w:p w14:paraId="01D2C942" w14:textId="77777777" w:rsidR="004A6D92" w:rsidRPr="004A6D92" w:rsidRDefault="004A6D92" w:rsidP="004A6D92">
                  <w:pPr>
                    <w:pStyle w:val="a9"/>
                    <w:jc w:val="right"/>
                  </w:pPr>
                </w:p>
              </w:tc>
              <w:tc>
                <w:tcPr>
                  <w:tcW w:w="1246" w:type="dxa"/>
                  <w:noWrap/>
                </w:tcPr>
                <w:p w14:paraId="0E7FA11B" w14:textId="77777777" w:rsidR="004A6D92" w:rsidRPr="004A6D92" w:rsidRDefault="004A6D92" w:rsidP="004A6D92">
                  <w:pPr>
                    <w:pStyle w:val="a9"/>
                    <w:jc w:val="right"/>
                  </w:pPr>
                </w:p>
              </w:tc>
            </w:tr>
            <w:tr w:rsidR="004A6D92" w:rsidRPr="004A6D92" w14:paraId="2BD4D0B6" w14:textId="77777777" w:rsidTr="00C63E4A">
              <w:trPr>
                <w:trHeight w:val="210"/>
                <w:jc w:val="center"/>
              </w:trPr>
              <w:tc>
                <w:tcPr>
                  <w:tcW w:w="639" w:type="dxa"/>
                  <w:noWrap/>
                  <w:hideMark/>
                </w:tcPr>
                <w:p w14:paraId="2593F77C" w14:textId="77777777" w:rsidR="004A6D92" w:rsidRPr="004A6D92" w:rsidRDefault="004A6D92" w:rsidP="004A6D92">
                  <w:pPr>
                    <w:pStyle w:val="a9"/>
                    <w:jc w:val="center"/>
                  </w:pPr>
                  <w:r w:rsidRPr="004A6D92">
                    <w:t>1.6</w:t>
                  </w:r>
                </w:p>
              </w:tc>
              <w:tc>
                <w:tcPr>
                  <w:tcW w:w="3942" w:type="dxa"/>
                  <w:noWrap/>
                  <w:hideMark/>
                </w:tcPr>
                <w:p w14:paraId="388A1A3A" w14:textId="77777777" w:rsidR="004A6D92" w:rsidRPr="004A6D92" w:rsidRDefault="004A6D92" w:rsidP="004A6D92">
                  <w:pPr>
                    <w:pStyle w:val="a9"/>
                    <w:jc w:val="both"/>
                    <w:rPr>
                      <w:lang w:val="en-US"/>
                    </w:rPr>
                  </w:pPr>
                  <w:r w:rsidRPr="004A6D92">
                    <w:rPr>
                      <w:lang w:val="en-US"/>
                    </w:rPr>
                    <w:t>Humidity and temperature meter HMP155</w:t>
                  </w:r>
                </w:p>
              </w:tc>
              <w:tc>
                <w:tcPr>
                  <w:tcW w:w="1237" w:type="dxa"/>
                  <w:noWrap/>
                  <w:hideMark/>
                </w:tcPr>
                <w:p w14:paraId="251CF62B" w14:textId="77777777" w:rsidR="004A6D92" w:rsidRPr="004A6D92" w:rsidRDefault="004A6D92" w:rsidP="004A6D92">
                  <w:pPr>
                    <w:pStyle w:val="a9"/>
                    <w:jc w:val="center"/>
                  </w:pPr>
                  <w:r w:rsidRPr="004A6D92">
                    <w:t>1</w:t>
                  </w:r>
                </w:p>
              </w:tc>
              <w:tc>
                <w:tcPr>
                  <w:tcW w:w="1495" w:type="dxa"/>
                </w:tcPr>
                <w:p w14:paraId="631C93F4" w14:textId="77777777" w:rsidR="004A6D92" w:rsidRPr="004A6D92" w:rsidRDefault="004A6D92" w:rsidP="004A6D92">
                  <w:pPr>
                    <w:pStyle w:val="a9"/>
                    <w:jc w:val="center"/>
                    <w:rPr>
                      <w:lang w:val="en-US"/>
                    </w:rPr>
                  </w:pPr>
                  <w:r w:rsidRPr="004A6D92">
                    <w:t>1x</w:t>
                  </w:r>
                  <w:r w:rsidRPr="004A6D92">
                    <w:rPr>
                      <w:lang w:val="en-US"/>
                    </w:rPr>
                    <w:t>3</w:t>
                  </w:r>
                  <w:r w:rsidRPr="004A6D92">
                    <w:t>=</w:t>
                  </w:r>
                  <w:r w:rsidRPr="004A6D92">
                    <w:rPr>
                      <w:lang w:val="en-US"/>
                    </w:rPr>
                    <w:t>3</w:t>
                  </w:r>
                </w:p>
              </w:tc>
              <w:tc>
                <w:tcPr>
                  <w:tcW w:w="1245" w:type="dxa"/>
                  <w:noWrap/>
                </w:tcPr>
                <w:p w14:paraId="5A64EAA7" w14:textId="77777777" w:rsidR="004A6D92" w:rsidRPr="004A6D92" w:rsidRDefault="004A6D92" w:rsidP="004A6D92">
                  <w:pPr>
                    <w:pStyle w:val="a9"/>
                    <w:jc w:val="right"/>
                  </w:pPr>
                </w:p>
              </w:tc>
              <w:tc>
                <w:tcPr>
                  <w:tcW w:w="1246" w:type="dxa"/>
                  <w:noWrap/>
                </w:tcPr>
                <w:p w14:paraId="6C8B01E6" w14:textId="77777777" w:rsidR="004A6D92" w:rsidRPr="004A6D92" w:rsidRDefault="004A6D92" w:rsidP="004A6D92">
                  <w:pPr>
                    <w:pStyle w:val="a9"/>
                    <w:jc w:val="right"/>
                  </w:pPr>
                </w:p>
              </w:tc>
            </w:tr>
            <w:tr w:rsidR="004A6D92" w:rsidRPr="004A6D92" w14:paraId="38D3C5A1" w14:textId="77777777" w:rsidTr="00C63E4A">
              <w:trPr>
                <w:trHeight w:val="210"/>
                <w:jc w:val="center"/>
              </w:trPr>
              <w:tc>
                <w:tcPr>
                  <w:tcW w:w="639" w:type="dxa"/>
                  <w:noWrap/>
                  <w:hideMark/>
                </w:tcPr>
                <w:p w14:paraId="1E57AF36" w14:textId="77777777" w:rsidR="004A6D92" w:rsidRPr="004A6D92" w:rsidRDefault="004A6D92" w:rsidP="004A6D92">
                  <w:pPr>
                    <w:pStyle w:val="a9"/>
                    <w:jc w:val="center"/>
                  </w:pPr>
                  <w:r w:rsidRPr="004A6D92">
                    <w:t>1.7</w:t>
                  </w:r>
                </w:p>
              </w:tc>
              <w:tc>
                <w:tcPr>
                  <w:tcW w:w="3942" w:type="dxa"/>
                  <w:noWrap/>
                  <w:hideMark/>
                </w:tcPr>
                <w:p w14:paraId="24E95CF9" w14:textId="77777777" w:rsidR="004A6D92" w:rsidRPr="004A6D92" w:rsidRDefault="004A6D92" w:rsidP="004A6D92">
                  <w:pPr>
                    <w:pStyle w:val="a9"/>
                    <w:jc w:val="both"/>
                  </w:pPr>
                  <w:r w:rsidRPr="004A6D92">
                    <w:t xml:space="preserve">Digital </w:t>
                  </w:r>
                  <w:proofErr w:type="spellStart"/>
                  <w:r w:rsidRPr="004A6D92">
                    <w:t>barometer</w:t>
                  </w:r>
                  <w:proofErr w:type="spellEnd"/>
                  <w:r w:rsidRPr="004A6D92">
                    <w:t xml:space="preserve"> RTV330</w:t>
                  </w:r>
                </w:p>
              </w:tc>
              <w:tc>
                <w:tcPr>
                  <w:tcW w:w="1237" w:type="dxa"/>
                  <w:noWrap/>
                  <w:hideMark/>
                </w:tcPr>
                <w:p w14:paraId="27A07255" w14:textId="77777777" w:rsidR="004A6D92" w:rsidRPr="004A6D92" w:rsidRDefault="004A6D92" w:rsidP="004A6D92">
                  <w:pPr>
                    <w:pStyle w:val="a9"/>
                    <w:jc w:val="center"/>
                  </w:pPr>
                  <w:r w:rsidRPr="004A6D92">
                    <w:t>1</w:t>
                  </w:r>
                </w:p>
              </w:tc>
              <w:tc>
                <w:tcPr>
                  <w:tcW w:w="1495" w:type="dxa"/>
                </w:tcPr>
                <w:p w14:paraId="514EF15B" w14:textId="77777777" w:rsidR="004A6D92" w:rsidRPr="004A6D92" w:rsidRDefault="004A6D92" w:rsidP="004A6D92">
                  <w:pPr>
                    <w:pStyle w:val="a9"/>
                    <w:jc w:val="center"/>
                    <w:rPr>
                      <w:lang w:val="en-US"/>
                    </w:rPr>
                  </w:pPr>
                  <w:r w:rsidRPr="004A6D92">
                    <w:t>1x</w:t>
                  </w:r>
                  <w:r w:rsidRPr="004A6D92">
                    <w:rPr>
                      <w:lang w:val="en-US"/>
                    </w:rPr>
                    <w:t>3</w:t>
                  </w:r>
                  <w:r w:rsidRPr="004A6D92">
                    <w:t>=</w:t>
                  </w:r>
                  <w:r w:rsidRPr="004A6D92">
                    <w:rPr>
                      <w:lang w:val="en-US"/>
                    </w:rPr>
                    <w:t>3</w:t>
                  </w:r>
                </w:p>
              </w:tc>
              <w:tc>
                <w:tcPr>
                  <w:tcW w:w="1245" w:type="dxa"/>
                  <w:noWrap/>
                </w:tcPr>
                <w:p w14:paraId="5C8E1F07" w14:textId="77777777" w:rsidR="004A6D92" w:rsidRPr="004A6D92" w:rsidRDefault="004A6D92" w:rsidP="004A6D92">
                  <w:pPr>
                    <w:pStyle w:val="a9"/>
                    <w:jc w:val="right"/>
                  </w:pPr>
                </w:p>
              </w:tc>
              <w:tc>
                <w:tcPr>
                  <w:tcW w:w="1246" w:type="dxa"/>
                  <w:noWrap/>
                </w:tcPr>
                <w:p w14:paraId="534929C1" w14:textId="77777777" w:rsidR="004A6D92" w:rsidRPr="004A6D92" w:rsidRDefault="004A6D92" w:rsidP="004A6D92">
                  <w:pPr>
                    <w:pStyle w:val="a9"/>
                    <w:jc w:val="right"/>
                  </w:pPr>
                </w:p>
              </w:tc>
            </w:tr>
            <w:tr w:rsidR="004A6D92" w:rsidRPr="004A6D92" w14:paraId="44DAF80C" w14:textId="77777777" w:rsidTr="00C63E4A">
              <w:trPr>
                <w:trHeight w:val="210"/>
                <w:jc w:val="center"/>
              </w:trPr>
              <w:tc>
                <w:tcPr>
                  <w:tcW w:w="639" w:type="dxa"/>
                  <w:noWrap/>
                  <w:hideMark/>
                </w:tcPr>
                <w:p w14:paraId="2F517646" w14:textId="77777777" w:rsidR="004A6D92" w:rsidRPr="004A6D92" w:rsidRDefault="004A6D92" w:rsidP="004A6D92">
                  <w:pPr>
                    <w:pStyle w:val="a9"/>
                    <w:jc w:val="center"/>
                  </w:pPr>
                  <w:r w:rsidRPr="004A6D92">
                    <w:t>1.8</w:t>
                  </w:r>
                </w:p>
              </w:tc>
              <w:tc>
                <w:tcPr>
                  <w:tcW w:w="3942" w:type="dxa"/>
                  <w:noWrap/>
                  <w:hideMark/>
                </w:tcPr>
                <w:p w14:paraId="63332B87" w14:textId="77777777" w:rsidR="004A6D92" w:rsidRPr="004A6D92" w:rsidRDefault="004A6D92" w:rsidP="004A6D92">
                  <w:pPr>
                    <w:pStyle w:val="a9"/>
                    <w:jc w:val="both"/>
                    <w:rPr>
                      <w:lang w:val="en-US"/>
                    </w:rPr>
                  </w:pPr>
                  <w:proofErr w:type="spellStart"/>
                  <w:r w:rsidRPr="004A6D92">
                    <w:t>Transmitter</w:t>
                  </w:r>
                  <w:proofErr w:type="spellEnd"/>
                  <w:r w:rsidRPr="004A6D92">
                    <w:t xml:space="preserve"> </w:t>
                  </w:r>
                  <w:proofErr w:type="spellStart"/>
                  <w:r w:rsidRPr="004A6D92">
                    <w:t>measuring</w:t>
                  </w:r>
                  <w:proofErr w:type="spellEnd"/>
                  <w:r w:rsidRPr="004A6D92">
                    <w:t xml:space="preserve"> </w:t>
                  </w:r>
                  <w:r w:rsidRPr="004A6D92">
                    <w:rPr>
                      <w:lang w:val="en-US"/>
                    </w:rPr>
                    <w:t>WT500, WT501</w:t>
                  </w:r>
                </w:p>
              </w:tc>
              <w:tc>
                <w:tcPr>
                  <w:tcW w:w="1237" w:type="dxa"/>
                  <w:noWrap/>
                  <w:hideMark/>
                </w:tcPr>
                <w:p w14:paraId="3D19BA8D" w14:textId="77777777" w:rsidR="004A6D92" w:rsidRPr="004A6D92" w:rsidRDefault="004A6D92" w:rsidP="004A6D92">
                  <w:pPr>
                    <w:pStyle w:val="a9"/>
                    <w:jc w:val="center"/>
                  </w:pPr>
                  <w:r w:rsidRPr="004A6D92">
                    <w:t>2</w:t>
                  </w:r>
                </w:p>
              </w:tc>
              <w:tc>
                <w:tcPr>
                  <w:tcW w:w="1495" w:type="dxa"/>
                </w:tcPr>
                <w:p w14:paraId="1F168B44" w14:textId="77777777" w:rsidR="004A6D92" w:rsidRPr="004A6D92" w:rsidRDefault="004A6D92" w:rsidP="004A6D92">
                  <w:pPr>
                    <w:pStyle w:val="a9"/>
                    <w:jc w:val="center"/>
                    <w:rPr>
                      <w:lang w:val="en-US"/>
                    </w:rPr>
                  </w:pPr>
                  <w:r w:rsidRPr="004A6D92">
                    <w:t>2x</w:t>
                  </w:r>
                  <w:r w:rsidRPr="004A6D92">
                    <w:rPr>
                      <w:lang w:val="en-US"/>
                    </w:rPr>
                    <w:t>3</w:t>
                  </w:r>
                  <w:r w:rsidRPr="004A6D92">
                    <w:t>=</w:t>
                  </w:r>
                  <w:r w:rsidRPr="004A6D92">
                    <w:rPr>
                      <w:lang w:val="en-US"/>
                    </w:rPr>
                    <w:t>6</w:t>
                  </w:r>
                </w:p>
              </w:tc>
              <w:tc>
                <w:tcPr>
                  <w:tcW w:w="1245" w:type="dxa"/>
                  <w:noWrap/>
                </w:tcPr>
                <w:p w14:paraId="3EE97397" w14:textId="77777777" w:rsidR="004A6D92" w:rsidRPr="004A6D92" w:rsidRDefault="004A6D92" w:rsidP="004A6D92">
                  <w:pPr>
                    <w:pStyle w:val="a9"/>
                    <w:jc w:val="right"/>
                  </w:pPr>
                </w:p>
              </w:tc>
              <w:tc>
                <w:tcPr>
                  <w:tcW w:w="1246" w:type="dxa"/>
                  <w:noWrap/>
                </w:tcPr>
                <w:p w14:paraId="1D043110" w14:textId="77777777" w:rsidR="004A6D92" w:rsidRPr="004A6D92" w:rsidRDefault="004A6D92" w:rsidP="004A6D92">
                  <w:pPr>
                    <w:pStyle w:val="a9"/>
                    <w:jc w:val="right"/>
                  </w:pPr>
                </w:p>
              </w:tc>
            </w:tr>
            <w:tr w:rsidR="004A6D92" w:rsidRPr="004A6D92" w14:paraId="0701CB1B" w14:textId="77777777" w:rsidTr="00C63E4A">
              <w:trPr>
                <w:trHeight w:val="210"/>
                <w:jc w:val="center"/>
              </w:trPr>
              <w:tc>
                <w:tcPr>
                  <w:tcW w:w="639" w:type="dxa"/>
                  <w:noWrap/>
                </w:tcPr>
                <w:p w14:paraId="1F6AB7E8" w14:textId="77777777" w:rsidR="004A6D92" w:rsidRPr="004A6D92" w:rsidRDefault="004A6D92" w:rsidP="004A6D92">
                  <w:pPr>
                    <w:pStyle w:val="a9"/>
                    <w:jc w:val="center"/>
                    <w:rPr>
                      <w:b/>
                    </w:rPr>
                  </w:pPr>
                  <w:r w:rsidRPr="004A6D92">
                    <w:rPr>
                      <w:b/>
                    </w:rPr>
                    <w:t>2.</w:t>
                  </w:r>
                </w:p>
              </w:tc>
              <w:tc>
                <w:tcPr>
                  <w:tcW w:w="9165" w:type="dxa"/>
                  <w:gridSpan w:val="5"/>
                </w:tcPr>
                <w:p w14:paraId="5C1E0710" w14:textId="77777777" w:rsidR="004A6D92" w:rsidRPr="004A6D92" w:rsidRDefault="004A6D92" w:rsidP="004A6D92">
                  <w:pPr>
                    <w:pStyle w:val="a9"/>
                    <w:rPr>
                      <w:b/>
                    </w:rPr>
                  </w:pPr>
                  <w:proofErr w:type="spellStart"/>
                  <w:r w:rsidRPr="004A6D92">
                    <w:rPr>
                      <w:b/>
                    </w:rPr>
                    <w:t>Navoi</w:t>
                  </w:r>
                  <w:proofErr w:type="spellEnd"/>
                  <w:r w:rsidRPr="004A6D92">
                    <w:rPr>
                      <w:b/>
                    </w:rPr>
                    <w:t xml:space="preserve"> </w:t>
                  </w:r>
                  <w:proofErr w:type="spellStart"/>
                  <w:r w:rsidRPr="004A6D92">
                    <w:rPr>
                      <w:b/>
                    </w:rPr>
                    <w:t>airfield</w:t>
                  </w:r>
                  <w:proofErr w:type="spellEnd"/>
                </w:p>
              </w:tc>
            </w:tr>
            <w:tr w:rsidR="004A6D92" w:rsidRPr="004A6D92" w14:paraId="60CAC525" w14:textId="77777777" w:rsidTr="00C63E4A">
              <w:trPr>
                <w:trHeight w:val="210"/>
                <w:jc w:val="center"/>
              </w:trPr>
              <w:tc>
                <w:tcPr>
                  <w:tcW w:w="639" w:type="dxa"/>
                  <w:noWrap/>
                </w:tcPr>
                <w:p w14:paraId="6AD97990" w14:textId="77777777" w:rsidR="004A6D92" w:rsidRPr="004A6D92" w:rsidRDefault="004A6D92" w:rsidP="004A6D92">
                  <w:pPr>
                    <w:pStyle w:val="a9"/>
                    <w:jc w:val="center"/>
                  </w:pPr>
                  <w:r w:rsidRPr="004A6D92">
                    <w:t>2.1</w:t>
                  </w:r>
                </w:p>
                <w:p w14:paraId="34197057" w14:textId="77777777" w:rsidR="004A6D92" w:rsidRPr="004A6D92" w:rsidRDefault="004A6D92" w:rsidP="004A6D92">
                  <w:pPr>
                    <w:pStyle w:val="a9"/>
                    <w:jc w:val="center"/>
                  </w:pPr>
                </w:p>
              </w:tc>
              <w:tc>
                <w:tcPr>
                  <w:tcW w:w="3942" w:type="dxa"/>
                  <w:noWrap/>
                  <w:hideMark/>
                </w:tcPr>
                <w:p w14:paraId="4EF78A27" w14:textId="77777777" w:rsidR="004A6D92" w:rsidRPr="004A6D92" w:rsidRDefault="004A6D92" w:rsidP="004A6D92">
                  <w:pPr>
                    <w:pStyle w:val="a9"/>
                    <w:jc w:val="both"/>
                    <w:rPr>
                      <w:lang w:val="en-US"/>
                    </w:rPr>
                  </w:pPr>
                  <w:r w:rsidRPr="004A6D92">
                    <w:rPr>
                      <w:lang w:val="en-US"/>
                    </w:rPr>
                    <w:t>Measurement channels of the KRAMS system-4</w:t>
                  </w:r>
                </w:p>
              </w:tc>
              <w:tc>
                <w:tcPr>
                  <w:tcW w:w="1237" w:type="dxa"/>
                  <w:noWrap/>
                  <w:hideMark/>
                </w:tcPr>
                <w:p w14:paraId="097BDE20" w14:textId="77777777" w:rsidR="004A6D92" w:rsidRPr="004A6D92" w:rsidRDefault="004A6D92" w:rsidP="004A6D92">
                  <w:pPr>
                    <w:pStyle w:val="a9"/>
                    <w:jc w:val="center"/>
                  </w:pPr>
                  <w:r w:rsidRPr="004A6D92">
                    <w:t>1</w:t>
                  </w:r>
                </w:p>
              </w:tc>
              <w:tc>
                <w:tcPr>
                  <w:tcW w:w="1495" w:type="dxa"/>
                </w:tcPr>
                <w:p w14:paraId="700530F0" w14:textId="77777777" w:rsidR="004A6D92" w:rsidRPr="004A6D92" w:rsidRDefault="004A6D92" w:rsidP="004A6D92">
                  <w:pPr>
                    <w:pStyle w:val="a9"/>
                    <w:jc w:val="center"/>
                  </w:pPr>
                  <w:r w:rsidRPr="004A6D92">
                    <w:t>1</w:t>
                  </w:r>
                </w:p>
              </w:tc>
              <w:tc>
                <w:tcPr>
                  <w:tcW w:w="1245" w:type="dxa"/>
                  <w:noWrap/>
                </w:tcPr>
                <w:p w14:paraId="123353B0" w14:textId="77777777" w:rsidR="004A6D92" w:rsidRPr="004A6D92" w:rsidRDefault="004A6D92" w:rsidP="004A6D92">
                  <w:pPr>
                    <w:pStyle w:val="a9"/>
                    <w:jc w:val="right"/>
                  </w:pPr>
                </w:p>
              </w:tc>
              <w:tc>
                <w:tcPr>
                  <w:tcW w:w="1246" w:type="dxa"/>
                  <w:noWrap/>
                </w:tcPr>
                <w:p w14:paraId="561E3B03" w14:textId="77777777" w:rsidR="004A6D92" w:rsidRPr="004A6D92" w:rsidRDefault="004A6D92" w:rsidP="004A6D92">
                  <w:pPr>
                    <w:pStyle w:val="a9"/>
                    <w:jc w:val="right"/>
                  </w:pPr>
                </w:p>
              </w:tc>
            </w:tr>
            <w:tr w:rsidR="004A6D92" w:rsidRPr="004A6D92" w14:paraId="00181F7A" w14:textId="77777777" w:rsidTr="00C63E4A">
              <w:trPr>
                <w:trHeight w:val="210"/>
                <w:jc w:val="center"/>
              </w:trPr>
              <w:tc>
                <w:tcPr>
                  <w:tcW w:w="639" w:type="dxa"/>
                  <w:noWrap/>
                </w:tcPr>
                <w:p w14:paraId="5DF9FB39" w14:textId="77777777" w:rsidR="004A6D92" w:rsidRPr="004A6D92" w:rsidRDefault="004A6D92" w:rsidP="004A6D92">
                  <w:pPr>
                    <w:pStyle w:val="a9"/>
                    <w:jc w:val="center"/>
                  </w:pPr>
                  <w:r w:rsidRPr="004A6D92">
                    <w:t>2.</w:t>
                  </w:r>
                </w:p>
              </w:tc>
              <w:tc>
                <w:tcPr>
                  <w:tcW w:w="3942" w:type="dxa"/>
                  <w:noWrap/>
                  <w:hideMark/>
                </w:tcPr>
                <w:p w14:paraId="5A27B14B" w14:textId="77777777" w:rsidR="004A6D92" w:rsidRPr="004A6D92" w:rsidRDefault="004A6D92" w:rsidP="004A6D92">
                  <w:pPr>
                    <w:pStyle w:val="a9"/>
                    <w:jc w:val="both"/>
                    <w:rPr>
                      <w:lang w:val="en-US"/>
                    </w:rPr>
                  </w:pPr>
                  <w:r w:rsidRPr="004A6D92">
                    <w:t xml:space="preserve">2 </w:t>
                  </w:r>
                  <w:r w:rsidRPr="004A6D92">
                    <w:rPr>
                      <w:lang w:val="en-US"/>
                    </w:rPr>
                    <w:t>MITRAS</w:t>
                  </w:r>
                </w:p>
              </w:tc>
              <w:tc>
                <w:tcPr>
                  <w:tcW w:w="1237" w:type="dxa"/>
                  <w:noWrap/>
                  <w:hideMark/>
                </w:tcPr>
                <w:p w14:paraId="3FC96030" w14:textId="77777777" w:rsidR="004A6D92" w:rsidRPr="004A6D92" w:rsidRDefault="004A6D92" w:rsidP="004A6D92">
                  <w:pPr>
                    <w:pStyle w:val="a9"/>
                    <w:jc w:val="center"/>
                  </w:pPr>
                  <w:proofErr w:type="spellStart"/>
                  <w:r w:rsidRPr="004A6D92">
                    <w:t>transmission</w:t>
                  </w:r>
                  <w:proofErr w:type="spellEnd"/>
                  <w:r w:rsidRPr="004A6D92">
                    <w:t xml:space="preserve"> </w:t>
                  </w:r>
                  <w:proofErr w:type="spellStart"/>
                  <w:r w:rsidRPr="004A6D92">
                    <w:t>Meter</w:t>
                  </w:r>
                  <w:proofErr w:type="spellEnd"/>
                  <w:r w:rsidRPr="004A6D92">
                    <w:t xml:space="preserve"> 2</w:t>
                  </w:r>
                </w:p>
              </w:tc>
              <w:tc>
                <w:tcPr>
                  <w:tcW w:w="1495" w:type="dxa"/>
                </w:tcPr>
                <w:p w14:paraId="2B7BF864" w14:textId="77777777" w:rsidR="004A6D92" w:rsidRPr="004A6D92" w:rsidRDefault="004A6D92" w:rsidP="004A6D92">
                  <w:pPr>
                    <w:pStyle w:val="a9"/>
                    <w:jc w:val="center"/>
                  </w:pPr>
                  <w:r w:rsidRPr="004A6D92">
                    <w:t>2x1=2</w:t>
                  </w:r>
                </w:p>
              </w:tc>
              <w:tc>
                <w:tcPr>
                  <w:tcW w:w="1245" w:type="dxa"/>
                  <w:noWrap/>
                </w:tcPr>
                <w:p w14:paraId="4DF4DDD5" w14:textId="77777777" w:rsidR="004A6D92" w:rsidRPr="004A6D92" w:rsidRDefault="004A6D92" w:rsidP="004A6D92">
                  <w:pPr>
                    <w:pStyle w:val="a9"/>
                    <w:jc w:val="right"/>
                  </w:pPr>
                </w:p>
              </w:tc>
              <w:tc>
                <w:tcPr>
                  <w:tcW w:w="1246" w:type="dxa"/>
                  <w:noWrap/>
                </w:tcPr>
                <w:p w14:paraId="45EF157C" w14:textId="77777777" w:rsidR="004A6D92" w:rsidRPr="004A6D92" w:rsidRDefault="004A6D92" w:rsidP="004A6D92">
                  <w:pPr>
                    <w:pStyle w:val="a9"/>
                    <w:jc w:val="right"/>
                  </w:pPr>
                </w:p>
              </w:tc>
            </w:tr>
            <w:tr w:rsidR="004A6D92" w:rsidRPr="004A6D92" w14:paraId="48662530" w14:textId="77777777" w:rsidTr="00C63E4A">
              <w:trPr>
                <w:trHeight w:val="210"/>
                <w:jc w:val="center"/>
              </w:trPr>
              <w:tc>
                <w:tcPr>
                  <w:tcW w:w="639" w:type="dxa"/>
                  <w:noWrap/>
                </w:tcPr>
                <w:p w14:paraId="387C2E3D" w14:textId="77777777" w:rsidR="004A6D92" w:rsidRPr="004A6D92" w:rsidRDefault="004A6D92" w:rsidP="004A6D92">
                  <w:pPr>
                    <w:pStyle w:val="a9"/>
                    <w:jc w:val="center"/>
                  </w:pPr>
                  <w:r w:rsidRPr="004A6D92">
                    <w:t>2.3</w:t>
                  </w:r>
                </w:p>
              </w:tc>
              <w:tc>
                <w:tcPr>
                  <w:tcW w:w="3942" w:type="dxa"/>
                  <w:noWrap/>
                  <w:hideMark/>
                </w:tcPr>
                <w:p w14:paraId="0F06A65E" w14:textId="77777777" w:rsidR="004A6D92" w:rsidRPr="004A6D92" w:rsidRDefault="004A6D92" w:rsidP="004A6D92">
                  <w:pPr>
                    <w:pStyle w:val="a9"/>
                    <w:jc w:val="both"/>
                    <w:rPr>
                      <w:lang w:val="en-US"/>
                    </w:rPr>
                  </w:pPr>
                  <w:proofErr w:type="spellStart"/>
                  <w:r w:rsidRPr="004A6D92">
                    <w:t>Transmission</w:t>
                  </w:r>
                  <w:proofErr w:type="spellEnd"/>
                  <w:r w:rsidRPr="004A6D92">
                    <w:t xml:space="preserve"> </w:t>
                  </w:r>
                  <w:r w:rsidRPr="004A6D92">
                    <w:rPr>
                      <w:lang w:val="en-US"/>
                    </w:rPr>
                    <w:t>Meter</w:t>
                  </w:r>
                </w:p>
              </w:tc>
              <w:tc>
                <w:tcPr>
                  <w:tcW w:w="1237" w:type="dxa"/>
                  <w:noWrap/>
                  <w:hideMark/>
                </w:tcPr>
                <w:p w14:paraId="0D291AD9" w14:textId="77777777" w:rsidR="004A6D92" w:rsidRPr="004A6D92" w:rsidRDefault="004A6D92" w:rsidP="004A6D92">
                  <w:pPr>
                    <w:pStyle w:val="a9"/>
                    <w:jc w:val="center"/>
                    <w:rPr>
                      <w:lang w:val="en-US"/>
                    </w:rPr>
                  </w:pPr>
                  <w:r w:rsidRPr="004A6D92">
                    <w:rPr>
                      <w:lang w:val="en-US"/>
                    </w:rPr>
                    <w:t>LT31 1</w:t>
                  </w:r>
                </w:p>
              </w:tc>
              <w:tc>
                <w:tcPr>
                  <w:tcW w:w="1495" w:type="dxa"/>
                </w:tcPr>
                <w:p w14:paraId="7CF7C13C" w14:textId="77777777" w:rsidR="004A6D92" w:rsidRPr="004A6D92" w:rsidRDefault="004A6D92" w:rsidP="004A6D92">
                  <w:pPr>
                    <w:pStyle w:val="a9"/>
                    <w:jc w:val="center"/>
                  </w:pPr>
                  <w:r w:rsidRPr="004A6D92">
                    <w:t>1x1=1</w:t>
                  </w:r>
                </w:p>
              </w:tc>
              <w:tc>
                <w:tcPr>
                  <w:tcW w:w="1245" w:type="dxa"/>
                  <w:noWrap/>
                </w:tcPr>
                <w:p w14:paraId="47BD02CC" w14:textId="77777777" w:rsidR="004A6D92" w:rsidRPr="004A6D92" w:rsidRDefault="004A6D92" w:rsidP="004A6D92">
                  <w:pPr>
                    <w:pStyle w:val="a9"/>
                    <w:jc w:val="right"/>
                  </w:pPr>
                </w:p>
              </w:tc>
              <w:tc>
                <w:tcPr>
                  <w:tcW w:w="1246" w:type="dxa"/>
                  <w:noWrap/>
                </w:tcPr>
                <w:p w14:paraId="39212A72" w14:textId="77777777" w:rsidR="004A6D92" w:rsidRPr="004A6D92" w:rsidRDefault="004A6D92" w:rsidP="004A6D92">
                  <w:pPr>
                    <w:pStyle w:val="a9"/>
                    <w:jc w:val="right"/>
                  </w:pPr>
                </w:p>
              </w:tc>
            </w:tr>
            <w:tr w:rsidR="004A6D92" w:rsidRPr="004A6D92" w14:paraId="2829861F" w14:textId="77777777" w:rsidTr="00C63E4A">
              <w:trPr>
                <w:trHeight w:val="210"/>
                <w:jc w:val="center"/>
              </w:trPr>
              <w:tc>
                <w:tcPr>
                  <w:tcW w:w="639" w:type="dxa"/>
                  <w:noWrap/>
                </w:tcPr>
                <w:p w14:paraId="11AD911C" w14:textId="77777777" w:rsidR="004A6D92" w:rsidRPr="004A6D92" w:rsidRDefault="004A6D92" w:rsidP="004A6D92">
                  <w:pPr>
                    <w:pStyle w:val="a9"/>
                    <w:jc w:val="center"/>
                  </w:pPr>
                  <w:r w:rsidRPr="004A6D92">
                    <w:t>2.4</w:t>
                  </w:r>
                </w:p>
              </w:tc>
              <w:tc>
                <w:tcPr>
                  <w:tcW w:w="3942" w:type="dxa"/>
                  <w:noWrap/>
                  <w:hideMark/>
                </w:tcPr>
                <w:p w14:paraId="4AA49D83" w14:textId="77777777" w:rsidR="004A6D92" w:rsidRPr="004A6D92" w:rsidRDefault="004A6D92" w:rsidP="004A6D92">
                  <w:pPr>
                    <w:pStyle w:val="a9"/>
                    <w:jc w:val="both"/>
                  </w:pPr>
                  <w:proofErr w:type="spellStart"/>
                  <w:r w:rsidRPr="004A6D92">
                    <w:t>Cloud</w:t>
                  </w:r>
                  <w:proofErr w:type="spellEnd"/>
                  <w:r w:rsidRPr="004A6D92">
                    <w:t xml:space="preserve"> </w:t>
                  </w:r>
                  <w:proofErr w:type="spellStart"/>
                  <w:r w:rsidRPr="004A6D92">
                    <w:t>height</w:t>
                  </w:r>
                  <w:proofErr w:type="spellEnd"/>
                  <w:r w:rsidRPr="004A6D92">
                    <w:t xml:space="preserve"> </w:t>
                  </w:r>
                  <w:proofErr w:type="spellStart"/>
                  <w:r w:rsidRPr="004A6D92">
                    <w:t>sensor</w:t>
                  </w:r>
                  <w:proofErr w:type="spellEnd"/>
                </w:p>
              </w:tc>
              <w:tc>
                <w:tcPr>
                  <w:tcW w:w="1237" w:type="dxa"/>
                  <w:noWrap/>
                  <w:hideMark/>
                </w:tcPr>
                <w:p w14:paraId="283B893A" w14:textId="77777777" w:rsidR="004A6D92" w:rsidRPr="004A6D92" w:rsidRDefault="004A6D92" w:rsidP="004A6D92">
                  <w:pPr>
                    <w:pStyle w:val="a9"/>
                    <w:jc w:val="center"/>
                  </w:pPr>
                  <w:r w:rsidRPr="004A6D92">
                    <w:t>ST25K 1</w:t>
                  </w:r>
                </w:p>
              </w:tc>
              <w:tc>
                <w:tcPr>
                  <w:tcW w:w="1495" w:type="dxa"/>
                </w:tcPr>
                <w:p w14:paraId="0F0C395C" w14:textId="77777777" w:rsidR="004A6D92" w:rsidRPr="004A6D92" w:rsidRDefault="004A6D92" w:rsidP="004A6D92">
                  <w:pPr>
                    <w:pStyle w:val="a9"/>
                    <w:jc w:val="center"/>
                  </w:pPr>
                  <w:r w:rsidRPr="004A6D92">
                    <w:t>1x1=1</w:t>
                  </w:r>
                </w:p>
              </w:tc>
              <w:tc>
                <w:tcPr>
                  <w:tcW w:w="1245" w:type="dxa"/>
                  <w:noWrap/>
                </w:tcPr>
                <w:p w14:paraId="6301363E" w14:textId="77777777" w:rsidR="004A6D92" w:rsidRPr="004A6D92" w:rsidRDefault="004A6D92" w:rsidP="004A6D92">
                  <w:pPr>
                    <w:pStyle w:val="a9"/>
                    <w:jc w:val="right"/>
                  </w:pPr>
                </w:p>
              </w:tc>
              <w:tc>
                <w:tcPr>
                  <w:tcW w:w="1246" w:type="dxa"/>
                  <w:noWrap/>
                </w:tcPr>
                <w:p w14:paraId="408ACEBA" w14:textId="77777777" w:rsidR="004A6D92" w:rsidRPr="004A6D92" w:rsidRDefault="004A6D92" w:rsidP="004A6D92">
                  <w:pPr>
                    <w:pStyle w:val="a9"/>
                    <w:jc w:val="right"/>
                  </w:pPr>
                </w:p>
              </w:tc>
            </w:tr>
            <w:tr w:rsidR="004A6D92" w:rsidRPr="004A6D92" w14:paraId="2282958E" w14:textId="77777777" w:rsidTr="00C63E4A">
              <w:trPr>
                <w:trHeight w:val="210"/>
                <w:jc w:val="center"/>
              </w:trPr>
              <w:tc>
                <w:tcPr>
                  <w:tcW w:w="639" w:type="dxa"/>
                  <w:noWrap/>
                </w:tcPr>
                <w:p w14:paraId="5C0B10DA" w14:textId="77777777" w:rsidR="004A6D92" w:rsidRPr="004A6D92" w:rsidRDefault="004A6D92" w:rsidP="004A6D92">
                  <w:pPr>
                    <w:pStyle w:val="a9"/>
                    <w:jc w:val="center"/>
                  </w:pPr>
                  <w:r w:rsidRPr="004A6D92">
                    <w:t>2.5</w:t>
                  </w:r>
                </w:p>
              </w:tc>
              <w:tc>
                <w:tcPr>
                  <w:tcW w:w="3942" w:type="dxa"/>
                  <w:noWrap/>
                  <w:hideMark/>
                </w:tcPr>
                <w:p w14:paraId="2F9260E0" w14:textId="77777777" w:rsidR="004A6D92" w:rsidRPr="004A6D92" w:rsidRDefault="004A6D92" w:rsidP="004A6D92">
                  <w:pPr>
                    <w:pStyle w:val="a9"/>
                    <w:jc w:val="both"/>
                    <w:rPr>
                      <w:lang w:val="en-US"/>
                    </w:rPr>
                  </w:pPr>
                  <w:proofErr w:type="spellStart"/>
                  <w:r w:rsidRPr="004A6D92">
                    <w:t>Cloud</w:t>
                  </w:r>
                  <w:proofErr w:type="spellEnd"/>
                  <w:r w:rsidRPr="004A6D92">
                    <w:t xml:space="preserve"> </w:t>
                  </w:r>
                  <w:proofErr w:type="spellStart"/>
                  <w:r w:rsidRPr="004A6D92">
                    <w:t>height</w:t>
                  </w:r>
                  <w:proofErr w:type="spellEnd"/>
                  <w:r w:rsidRPr="004A6D92">
                    <w:t xml:space="preserve"> </w:t>
                  </w:r>
                  <w:proofErr w:type="spellStart"/>
                  <w:r w:rsidRPr="004A6D92">
                    <w:t>sensor</w:t>
                  </w:r>
                  <w:proofErr w:type="spellEnd"/>
                  <w:r w:rsidRPr="004A6D92">
                    <w:t xml:space="preserve"> </w:t>
                  </w:r>
                  <w:r w:rsidRPr="004A6D92">
                    <w:rPr>
                      <w:lang w:val="en-US"/>
                    </w:rPr>
                    <w:t>CL31</w:t>
                  </w:r>
                </w:p>
              </w:tc>
              <w:tc>
                <w:tcPr>
                  <w:tcW w:w="1237" w:type="dxa"/>
                  <w:noWrap/>
                  <w:hideMark/>
                </w:tcPr>
                <w:p w14:paraId="1D9B3783" w14:textId="77777777" w:rsidR="004A6D92" w:rsidRPr="004A6D92" w:rsidRDefault="004A6D92" w:rsidP="004A6D92">
                  <w:pPr>
                    <w:pStyle w:val="a9"/>
                    <w:jc w:val="center"/>
                  </w:pPr>
                  <w:r w:rsidRPr="004A6D92">
                    <w:t>CL31 1</w:t>
                  </w:r>
                </w:p>
              </w:tc>
              <w:tc>
                <w:tcPr>
                  <w:tcW w:w="1495" w:type="dxa"/>
                </w:tcPr>
                <w:p w14:paraId="66AD50AA" w14:textId="77777777" w:rsidR="004A6D92" w:rsidRPr="004A6D92" w:rsidRDefault="004A6D92" w:rsidP="004A6D92">
                  <w:pPr>
                    <w:pStyle w:val="a9"/>
                    <w:jc w:val="center"/>
                  </w:pPr>
                  <w:r w:rsidRPr="004A6D92">
                    <w:t>1x1=1</w:t>
                  </w:r>
                </w:p>
              </w:tc>
              <w:tc>
                <w:tcPr>
                  <w:tcW w:w="1245" w:type="dxa"/>
                  <w:noWrap/>
                </w:tcPr>
                <w:p w14:paraId="21FC6CD1" w14:textId="77777777" w:rsidR="004A6D92" w:rsidRPr="004A6D92" w:rsidRDefault="004A6D92" w:rsidP="004A6D92">
                  <w:pPr>
                    <w:pStyle w:val="a9"/>
                    <w:jc w:val="right"/>
                  </w:pPr>
                </w:p>
              </w:tc>
              <w:tc>
                <w:tcPr>
                  <w:tcW w:w="1246" w:type="dxa"/>
                  <w:noWrap/>
                </w:tcPr>
                <w:p w14:paraId="6BE74658" w14:textId="77777777" w:rsidR="004A6D92" w:rsidRPr="004A6D92" w:rsidRDefault="004A6D92" w:rsidP="004A6D92">
                  <w:pPr>
                    <w:pStyle w:val="a9"/>
                    <w:jc w:val="right"/>
                  </w:pPr>
                </w:p>
              </w:tc>
            </w:tr>
            <w:tr w:rsidR="004A6D92" w:rsidRPr="004A6D92" w14:paraId="6923D912" w14:textId="77777777" w:rsidTr="00C63E4A">
              <w:trPr>
                <w:trHeight w:val="510"/>
                <w:jc w:val="center"/>
              </w:trPr>
              <w:tc>
                <w:tcPr>
                  <w:tcW w:w="639" w:type="dxa"/>
                  <w:noWrap/>
                </w:tcPr>
                <w:p w14:paraId="06B03E88" w14:textId="77777777" w:rsidR="004A6D92" w:rsidRPr="004A6D92" w:rsidRDefault="004A6D92" w:rsidP="004A6D92">
                  <w:pPr>
                    <w:pStyle w:val="a9"/>
                    <w:jc w:val="center"/>
                  </w:pPr>
                  <w:r w:rsidRPr="004A6D92">
                    <w:t>2.6</w:t>
                  </w:r>
                </w:p>
              </w:tc>
              <w:tc>
                <w:tcPr>
                  <w:tcW w:w="3942" w:type="dxa"/>
                  <w:hideMark/>
                </w:tcPr>
                <w:p w14:paraId="325BA7FF" w14:textId="77777777" w:rsidR="004A6D92" w:rsidRPr="004A6D92" w:rsidRDefault="004A6D92" w:rsidP="004A6D92">
                  <w:pPr>
                    <w:pStyle w:val="a9"/>
                    <w:jc w:val="both"/>
                    <w:rPr>
                      <w:lang w:val="en-US"/>
                    </w:rPr>
                  </w:pPr>
                  <w:r w:rsidRPr="004A6D92">
                    <w:rPr>
                      <w:lang w:val="en-US"/>
                    </w:rPr>
                    <w:t>Primary wind parameter converter WAA151</w:t>
                  </w:r>
                </w:p>
              </w:tc>
              <w:tc>
                <w:tcPr>
                  <w:tcW w:w="1237" w:type="dxa"/>
                  <w:noWrap/>
                  <w:hideMark/>
                </w:tcPr>
                <w:p w14:paraId="0148AB25" w14:textId="77777777" w:rsidR="004A6D92" w:rsidRPr="004A6D92" w:rsidRDefault="004A6D92" w:rsidP="004A6D92">
                  <w:pPr>
                    <w:pStyle w:val="a9"/>
                    <w:jc w:val="center"/>
                  </w:pPr>
                  <w:r w:rsidRPr="004A6D92">
                    <w:t>3</w:t>
                  </w:r>
                </w:p>
              </w:tc>
              <w:tc>
                <w:tcPr>
                  <w:tcW w:w="1495" w:type="dxa"/>
                </w:tcPr>
                <w:p w14:paraId="5BDA652F" w14:textId="77777777" w:rsidR="004A6D92" w:rsidRPr="004A6D92" w:rsidRDefault="004A6D92" w:rsidP="004A6D92">
                  <w:pPr>
                    <w:pStyle w:val="a9"/>
                    <w:jc w:val="center"/>
                  </w:pPr>
                  <w:r w:rsidRPr="004A6D92">
                    <w:t>3x1=3</w:t>
                  </w:r>
                </w:p>
              </w:tc>
              <w:tc>
                <w:tcPr>
                  <w:tcW w:w="1245" w:type="dxa"/>
                  <w:noWrap/>
                </w:tcPr>
                <w:p w14:paraId="6468A57F" w14:textId="77777777" w:rsidR="004A6D92" w:rsidRPr="004A6D92" w:rsidRDefault="004A6D92" w:rsidP="004A6D92">
                  <w:pPr>
                    <w:pStyle w:val="a9"/>
                    <w:jc w:val="right"/>
                  </w:pPr>
                </w:p>
              </w:tc>
              <w:tc>
                <w:tcPr>
                  <w:tcW w:w="1246" w:type="dxa"/>
                  <w:noWrap/>
                </w:tcPr>
                <w:p w14:paraId="1DA1F43F" w14:textId="77777777" w:rsidR="004A6D92" w:rsidRPr="004A6D92" w:rsidRDefault="004A6D92" w:rsidP="004A6D92">
                  <w:pPr>
                    <w:pStyle w:val="a9"/>
                    <w:jc w:val="right"/>
                  </w:pPr>
                </w:p>
              </w:tc>
            </w:tr>
            <w:tr w:rsidR="004A6D92" w:rsidRPr="004A6D92" w14:paraId="7ADBF1E2" w14:textId="77777777" w:rsidTr="00C63E4A">
              <w:trPr>
                <w:trHeight w:val="510"/>
                <w:jc w:val="center"/>
              </w:trPr>
              <w:tc>
                <w:tcPr>
                  <w:tcW w:w="639" w:type="dxa"/>
                  <w:noWrap/>
                </w:tcPr>
                <w:p w14:paraId="1F4B6C9F" w14:textId="77777777" w:rsidR="004A6D92" w:rsidRPr="004A6D92" w:rsidRDefault="004A6D92" w:rsidP="004A6D92">
                  <w:pPr>
                    <w:pStyle w:val="a9"/>
                    <w:jc w:val="center"/>
                  </w:pPr>
                  <w:r w:rsidRPr="004A6D92">
                    <w:t>2.7</w:t>
                  </w:r>
                </w:p>
              </w:tc>
              <w:tc>
                <w:tcPr>
                  <w:tcW w:w="3942" w:type="dxa"/>
                  <w:hideMark/>
                </w:tcPr>
                <w:p w14:paraId="2B92C483" w14:textId="77777777" w:rsidR="004A6D92" w:rsidRPr="004A6D92" w:rsidRDefault="004A6D92" w:rsidP="004A6D92">
                  <w:pPr>
                    <w:pStyle w:val="a9"/>
                    <w:jc w:val="both"/>
                  </w:pPr>
                  <w:proofErr w:type="spellStart"/>
                  <w:r w:rsidRPr="004A6D92">
                    <w:t>Primary</w:t>
                  </w:r>
                  <w:proofErr w:type="spellEnd"/>
                  <w:r w:rsidRPr="004A6D92">
                    <w:t xml:space="preserve"> </w:t>
                  </w:r>
                  <w:proofErr w:type="spellStart"/>
                  <w:r w:rsidRPr="004A6D92">
                    <w:t>wind</w:t>
                  </w:r>
                  <w:proofErr w:type="spellEnd"/>
                  <w:r w:rsidRPr="004A6D92">
                    <w:t xml:space="preserve"> </w:t>
                  </w:r>
                  <w:proofErr w:type="spellStart"/>
                  <w:r w:rsidRPr="004A6D92">
                    <w:t>parameter</w:t>
                  </w:r>
                  <w:proofErr w:type="spellEnd"/>
                  <w:r w:rsidRPr="004A6D92">
                    <w:t xml:space="preserve"> </w:t>
                  </w:r>
                  <w:proofErr w:type="spellStart"/>
                  <w:r w:rsidRPr="004A6D92">
                    <w:t>converter</w:t>
                  </w:r>
                  <w:proofErr w:type="spellEnd"/>
                </w:p>
              </w:tc>
              <w:tc>
                <w:tcPr>
                  <w:tcW w:w="1237" w:type="dxa"/>
                  <w:noWrap/>
                  <w:hideMark/>
                </w:tcPr>
                <w:p w14:paraId="3889AAA2" w14:textId="77777777" w:rsidR="004A6D92" w:rsidRPr="004A6D92" w:rsidRDefault="004A6D92" w:rsidP="004A6D92">
                  <w:pPr>
                    <w:pStyle w:val="a9"/>
                    <w:jc w:val="center"/>
                  </w:pPr>
                  <w:r w:rsidRPr="004A6D92">
                    <w:t>WAV151 3</w:t>
                  </w:r>
                </w:p>
              </w:tc>
              <w:tc>
                <w:tcPr>
                  <w:tcW w:w="1495" w:type="dxa"/>
                </w:tcPr>
                <w:p w14:paraId="1463E8EA" w14:textId="77777777" w:rsidR="004A6D92" w:rsidRPr="004A6D92" w:rsidRDefault="004A6D92" w:rsidP="004A6D92">
                  <w:pPr>
                    <w:pStyle w:val="a9"/>
                    <w:jc w:val="center"/>
                  </w:pPr>
                  <w:r w:rsidRPr="004A6D92">
                    <w:t>3x1=3</w:t>
                  </w:r>
                </w:p>
              </w:tc>
              <w:tc>
                <w:tcPr>
                  <w:tcW w:w="1245" w:type="dxa"/>
                  <w:noWrap/>
                </w:tcPr>
                <w:p w14:paraId="57EB073D" w14:textId="77777777" w:rsidR="004A6D92" w:rsidRPr="004A6D92" w:rsidRDefault="004A6D92" w:rsidP="004A6D92">
                  <w:pPr>
                    <w:pStyle w:val="a9"/>
                    <w:jc w:val="right"/>
                  </w:pPr>
                </w:p>
              </w:tc>
              <w:tc>
                <w:tcPr>
                  <w:tcW w:w="1246" w:type="dxa"/>
                  <w:noWrap/>
                </w:tcPr>
                <w:p w14:paraId="6E818BC5" w14:textId="77777777" w:rsidR="004A6D92" w:rsidRPr="004A6D92" w:rsidRDefault="004A6D92" w:rsidP="004A6D92">
                  <w:pPr>
                    <w:pStyle w:val="a9"/>
                    <w:jc w:val="right"/>
                  </w:pPr>
                </w:p>
              </w:tc>
            </w:tr>
            <w:tr w:rsidR="004A6D92" w:rsidRPr="004A6D92" w14:paraId="114890E6" w14:textId="77777777" w:rsidTr="00C63E4A">
              <w:trPr>
                <w:trHeight w:val="210"/>
                <w:jc w:val="center"/>
              </w:trPr>
              <w:tc>
                <w:tcPr>
                  <w:tcW w:w="639" w:type="dxa"/>
                  <w:noWrap/>
                </w:tcPr>
                <w:p w14:paraId="62DB6BE7" w14:textId="77777777" w:rsidR="004A6D92" w:rsidRPr="004A6D92" w:rsidRDefault="004A6D92" w:rsidP="004A6D92">
                  <w:pPr>
                    <w:pStyle w:val="a9"/>
                    <w:jc w:val="center"/>
                  </w:pPr>
                  <w:r w:rsidRPr="004A6D92">
                    <w:t>2.8</w:t>
                  </w:r>
                </w:p>
              </w:tc>
              <w:tc>
                <w:tcPr>
                  <w:tcW w:w="3942" w:type="dxa"/>
                  <w:noWrap/>
                  <w:hideMark/>
                </w:tcPr>
                <w:p w14:paraId="16C7600D" w14:textId="77777777" w:rsidR="004A6D92" w:rsidRPr="004A6D92" w:rsidRDefault="004A6D92" w:rsidP="004A6D92">
                  <w:pPr>
                    <w:pStyle w:val="a9"/>
                    <w:jc w:val="both"/>
                    <w:rPr>
                      <w:lang w:val="en-US"/>
                    </w:rPr>
                  </w:pPr>
                  <w:r w:rsidRPr="004A6D92">
                    <w:rPr>
                      <w:lang w:val="en-US"/>
                    </w:rPr>
                    <w:t>Humidity and temperature meter HMP 45D</w:t>
                  </w:r>
                </w:p>
              </w:tc>
              <w:tc>
                <w:tcPr>
                  <w:tcW w:w="1237" w:type="dxa"/>
                  <w:noWrap/>
                  <w:hideMark/>
                </w:tcPr>
                <w:p w14:paraId="79BC921C" w14:textId="77777777" w:rsidR="004A6D92" w:rsidRPr="004A6D92" w:rsidRDefault="004A6D92" w:rsidP="004A6D92">
                  <w:pPr>
                    <w:pStyle w:val="a9"/>
                    <w:jc w:val="center"/>
                  </w:pPr>
                  <w:r w:rsidRPr="004A6D92">
                    <w:t>1</w:t>
                  </w:r>
                </w:p>
              </w:tc>
              <w:tc>
                <w:tcPr>
                  <w:tcW w:w="1495" w:type="dxa"/>
                </w:tcPr>
                <w:p w14:paraId="523E2FA3" w14:textId="77777777" w:rsidR="004A6D92" w:rsidRPr="004A6D92" w:rsidRDefault="004A6D92" w:rsidP="004A6D92">
                  <w:pPr>
                    <w:pStyle w:val="a9"/>
                    <w:jc w:val="center"/>
                  </w:pPr>
                  <w:r w:rsidRPr="004A6D92">
                    <w:t>1x1=1</w:t>
                  </w:r>
                </w:p>
              </w:tc>
              <w:tc>
                <w:tcPr>
                  <w:tcW w:w="1245" w:type="dxa"/>
                  <w:noWrap/>
                </w:tcPr>
                <w:p w14:paraId="36B6569C" w14:textId="77777777" w:rsidR="004A6D92" w:rsidRPr="004A6D92" w:rsidRDefault="004A6D92" w:rsidP="004A6D92">
                  <w:pPr>
                    <w:pStyle w:val="a9"/>
                    <w:jc w:val="right"/>
                  </w:pPr>
                </w:p>
              </w:tc>
              <w:tc>
                <w:tcPr>
                  <w:tcW w:w="1246" w:type="dxa"/>
                  <w:noWrap/>
                </w:tcPr>
                <w:p w14:paraId="0C2562B6" w14:textId="77777777" w:rsidR="004A6D92" w:rsidRPr="004A6D92" w:rsidRDefault="004A6D92" w:rsidP="004A6D92">
                  <w:pPr>
                    <w:pStyle w:val="a9"/>
                    <w:jc w:val="right"/>
                  </w:pPr>
                </w:p>
              </w:tc>
            </w:tr>
            <w:tr w:rsidR="004A6D92" w:rsidRPr="004A6D92" w14:paraId="403BEE08" w14:textId="77777777" w:rsidTr="00C63E4A">
              <w:trPr>
                <w:trHeight w:val="210"/>
                <w:jc w:val="center"/>
              </w:trPr>
              <w:tc>
                <w:tcPr>
                  <w:tcW w:w="639" w:type="dxa"/>
                  <w:noWrap/>
                </w:tcPr>
                <w:p w14:paraId="27EB848C" w14:textId="77777777" w:rsidR="004A6D92" w:rsidRPr="004A6D92" w:rsidRDefault="004A6D92" w:rsidP="004A6D92">
                  <w:pPr>
                    <w:pStyle w:val="a9"/>
                    <w:jc w:val="center"/>
                  </w:pPr>
                  <w:r w:rsidRPr="004A6D92">
                    <w:t>2.9</w:t>
                  </w:r>
                </w:p>
              </w:tc>
              <w:tc>
                <w:tcPr>
                  <w:tcW w:w="3942" w:type="dxa"/>
                  <w:noWrap/>
                  <w:hideMark/>
                </w:tcPr>
                <w:p w14:paraId="1148C328" w14:textId="77777777" w:rsidR="004A6D92" w:rsidRPr="004A6D92" w:rsidRDefault="004A6D92" w:rsidP="004A6D92">
                  <w:pPr>
                    <w:pStyle w:val="a9"/>
                    <w:jc w:val="both"/>
                    <w:rPr>
                      <w:lang w:val="en-US"/>
                    </w:rPr>
                  </w:pPr>
                  <w:r w:rsidRPr="004A6D92">
                    <w:t>Плата</w:t>
                  </w:r>
                  <w:r w:rsidRPr="004A6D92">
                    <w:rPr>
                      <w:lang w:val="en-US"/>
                    </w:rPr>
                    <w:t xml:space="preserve"> DPA board21 measuring converter Milos500</w:t>
                  </w:r>
                </w:p>
              </w:tc>
              <w:tc>
                <w:tcPr>
                  <w:tcW w:w="1237" w:type="dxa"/>
                  <w:noWrap/>
                  <w:hideMark/>
                </w:tcPr>
                <w:p w14:paraId="2F739645" w14:textId="77777777" w:rsidR="004A6D92" w:rsidRPr="004A6D92" w:rsidRDefault="004A6D92" w:rsidP="004A6D92">
                  <w:pPr>
                    <w:pStyle w:val="a9"/>
                    <w:jc w:val="center"/>
                    <w:rPr>
                      <w:lang w:val="en-US"/>
                    </w:rPr>
                  </w:pPr>
                  <w:r w:rsidRPr="004A6D92">
                    <w:rPr>
                      <w:lang w:val="en-US"/>
                    </w:rPr>
                    <w:t>1</w:t>
                  </w:r>
                </w:p>
              </w:tc>
              <w:tc>
                <w:tcPr>
                  <w:tcW w:w="1495" w:type="dxa"/>
                </w:tcPr>
                <w:p w14:paraId="0058AC83" w14:textId="77777777" w:rsidR="004A6D92" w:rsidRPr="004A6D92" w:rsidRDefault="004A6D92" w:rsidP="004A6D92">
                  <w:pPr>
                    <w:pStyle w:val="a9"/>
                    <w:jc w:val="center"/>
                  </w:pPr>
                  <w:r w:rsidRPr="004A6D92">
                    <w:t>1x1=1</w:t>
                  </w:r>
                </w:p>
              </w:tc>
              <w:tc>
                <w:tcPr>
                  <w:tcW w:w="1245" w:type="dxa"/>
                  <w:noWrap/>
                </w:tcPr>
                <w:p w14:paraId="64DED017" w14:textId="77777777" w:rsidR="004A6D92" w:rsidRPr="004A6D92" w:rsidRDefault="004A6D92" w:rsidP="004A6D92">
                  <w:pPr>
                    <w:pStyle w:val="a9"/>
                    <w:jc w:val="right"/>
                  </w:pPr>
                </w:p>
              </w:tc>
              <w:tc>
                <w:tcPr>
                  <w:tcW w:w="1246" w:type="dxa"/>
                  <w:noWrap/>
                </w:tcPr>
                <w:p w14:paraId="52E1EC88" w14:textId="77777777" w:rsidR="004A6D92" w:rsidRPr="004A6D92" w:rsidRDefault="004A6D92" w:rsidP="004A6D92">
                  <w:pPr>
                    <w:pStyle w:val="a9"/>
                    <w:jc w:val="right"/>
                  </w:pPr>
                </w:p>
              </w:tc>
            </w:tr>
            <w:tr w:rsidR="004A6D92" w:rsidRPr="004A6D92" w14:paraId="4622B0E7" w14:textId="77777777" w:rsidTr="00C63E4A">
              <w:trPr>
                <w:trHeight w:val="210"/>
                <w:jc w:val="center"/>
              </w:trPr>
              <w:tc>
                <w:tcPr>
                  <w:tcW w:w="639" w:type="dxa"/>
                  <w:noWrap/>
                </w:tcPr>
                <w:p w14:paraId="56276D77" w14:textId="77777777" w:rsidR="004A6D92" w:rsidRPr="004A6D92" w:rsidRDefault="004A6D92" w:rsidP="004A6D92">
                  <w:pPr>
                    <w:pStyle w:val="a9"/>
                    <w:jc w:val="center"/>
                  </w:pPr>
                  <w:r w:rsidRPr="004A6D92">
                    <w:t>2.10</w:t>
                  </w:r>
                </w:p>
              </w:tc>
              <w:tc>
                <w:tcPr>
                  <w:tcW w:w="3942" w:type="dxa"/>
                  <w:noWrap/>
                  <w:hideMark/>
                </w:tcPr>
                <w:p w14:paraId="419F4FCA" w14:textId="77777777" w:rsidR="004A6D92" w:rsidRPr="004A6D92" w:rsidRDefault="004A6D92" w:rsidP="004A6D92">
                  <w:pPr>
                    <w:pStyle w:val="a9"/>
                    <w:jc w:val="both"/>
                    <w:rPr>
                      <w:lang w:val="en-US"/>
                    </w:rPr>
                  </w:pPr>
                  <w:proofErr w:type="spellStart"/>
                  <w:r w:rsidRPr="004A6D92">
                    <w:t>Measuring</w:t>
                  </w:r>
                  <w:proofErr w:type="spellEnd"/>
                  <w:r w:rsidRPr="004A6D92">
                    <w:t xml:space="preserve"> </w:t>
                  </w:r>
                  <w:proofErr w:type="spellStart"/>
                  <w:r w:rsidRPr="004A6D92">
                    <w:t>converter</w:t>
                  </w:r>
                  <w:proofErr w:type="spellEnd"/>
                  <w:r w:rsidRPr="004A6D92">
                    <w:t xml:space="preserve"> </w:t>
                  </w:r>
                  <w:r w:rsidRPr="004A6D92">
                    <w:rPr>
                      <w:lang w:val="en-US"/>
                    </w:rPr>
                    <w:t>Milos500</w:t>
                  </w:r>
                </w:p>
              </w:tc>
              <w:tc>
                <w:tcPr>
                  <w:tcW w:w="1237" w:type="dxa"/>
                  <w:noWrap/>
                  <w:hideMark/>
                </w:tcPr>
                <w:p w14:paraId="17C4BEE5" w14:textId="77777777" w:rsidR="004A6D92" w:rsidRPr="004A6D92" w:rsidRDefault="004A6D92" w:rsidP="004A6D92">
                  <w:pPr>
                    <w:pStyle w:val="a9"/>
                    <w:jc w:val="center"/>
                  </w:pPr>
                  <w:r w:rsidRPr="004A6D92">
                    <w:t>1</w:t>
                  </w:r>
                </w:p>
              </w:tc>
              <w:tc>
                <w:tcPr>
                  <w:tcW w:w="1495" w:type="dxa"/>
                </w:tcPr>
                <w:p w14:paraId="71DC07BE" w14:textId="77777777" w:rsidR="004A6D92" w:rsidRPr="004A6D92" w:rsidRDefault="004A6D92" w:rsidP="004A6D92">
                  <w:pPr>
                    <w:pStyle w:val="a9"/>
                    <w:jc w:val="center"/>
                  </w:pPr>
                  <w:r w:rsidRPr="004A6D92">
                    <w:t>1x1=1</w:t>
                  </w:r>
                </w:p>
              </w:tc>
              <w:tc>
                <w:tcPr>
                  <w:tcW w:w="1245" w:type="dxa"/>
                  <w:noWrap/>
                </w:tcPr>
                <w:p w14:paraId="2121F8D7" w14:textId="77777777" w:rsidR="004A6D92" w:rsidRPr="004A6D92" w:rsidRDefault="004A6D92" w:rsidP="004A6D92">
                  <w:pPr>
                    <w:pStyle w:val="a9"/>
                    <w:jc w:val="right"/>
                  </w:pPr>
                </w:p>
              </w:tc>
              <w:tc>
                <w:tcPr>
                  <w:tcW w:w="1246" w:type="dxa"/>
                  <w:noWrap/>
                </w:tcPr>
                <w:p w14:paraId="2F540A7A" w14:textId="77777777" w:rsidR="004A6D92" w:rsidRPr="004A6D92" w:rsidRDefault="004A6D92" w:rsidP="004A6D92">
                  <w:pPr>
                    <w:pStyle w:val="a9"/>
                    <w:jc w:val="right"/>
                  </w:pPr>
                </w:p>
              </w:tc>
            </w:tr>
            <w:tr w:rsidR="004A6D92" w:rsidRPr="004A6D92" w14:paraId="20165289" w14:textId="77777777" w:rsidTr="00C63E4A">
              <w:trPr>
                <w:trHeight w:val="210"/>
                <w:jc w:val="center"/>
              </w:trPr>
              <w:tc>
                <w:tcPr>
                  <w:tcW w:w="639" w:type="dxa"/>
                  <w:noWrap/>
                </w:tcPr>
                <w:p w14:paraId="3BE96BCE" w14:textId="77777777" w:rsidR="004A6D92" w:rsidRPr="004A6D92" w:rsidRDefault="004A6D92" w:rsidP="004A6D92">
                  <w:pPr>
                    <w:pStyle w:val="a9"/>
                    <w:jc w:val="center"/>
                  </w:pPr>
                  <w:r w:rsidRPr="004A6D92">
                    <w:lastRenderedPageBreak/>
                    <w:t>2.11</w:t>
                  </w:r>
                </w:p>
              </w:tc>
              <w:tc>
                <w:tcPr>
                  <w:tcW w:w="3942" w:type="dxa"/>
                  <w:noWrap/>
                  <w:hideMark/>
                </w:tcPr>
                <w:p w14:paraId="04D9882B" w14:textId="77777777" w:rsidR="004A6D92" w:rsidRPr="004A6D92" w:rsidRDefault="004A6D92" w:rsidP="004A6D92">
                  <w:pPr>
                    <w:pStyle w:val="a9"/>
                    <w:jc w:val="both"/>
                    <w:rPr>
                      <w:lang w:val="en-US"/>
                    </w:rPr>
                  </w:pPr>
                  <w:proofErr w:type="spellStart"/>
                  <w:r w:rsidRPr="004A6D92">
                    <w:t>Measuring</w:t>
                  </w:r>
                  <w:proofErr w:type="spellEnd"/>
                  <w:r w:rsidRPr="004A6D92">
                    <w:t xml:space="preserve"> </w:t>
                  </w:r>
                  <w:proofErr w:type="spellStart"/>
                  <w:r w:rsidRPr="004A6D92">
                    <w:t>converter</w:t>
                  </w:r>
                  <w:proofErr w:type="spellEnd"/>
                  <w:r w:rsidRPr="004A6D92">
                    <w:t xml:space="preserve"> </w:t>
                  </w:r>
                  <w:r w:rsidRPr="004A6D92">
                    <w:rPr>
                      <w:lang w:val="en-US"/>
                    </w:rPr>
                    <w:t>WT501</w:t>
                  </w:r>
                </w:p>
              </w:tc>
              <w:tc>
                <w:tcPr>
                  <w:tcW w:w="1237" w:type="dxa"/>
                  <w:noWrap/>
                  <w:hideMark/>
                </w:tcPr>
                <w:p w14:paraId="2849944B" w14:textId="77777777" w:rsidR="004A6D92" w:rsidRPr="004A6D92" w:rsidRDefault="004A6D92" w:rsidP="004A6D92">
                  <w:pPr>
                    <w:pStyle w:val="a9"/>
                    <w:jc w:val="center"/>
                    <w:rPr>
                      <w:lang w:val="en-US"/>
                    </w:rPr>
                  </w:pPr>
                  <w:r w:rsidRPr="004A6D92">
                    <w:rPr>
                      <w:lang w:val="en-US"/>
                    </w:rPr>
                    <w:t>2</w:t>
                  </w:r>
                </w:p>
              </w:tc>
              <w:tc>
                <w:tcPr>
                  <w:tcW w:w="1495" w:type="dxa"/>
                </w:tcPr>
                <w:p w14:paraId="29CABD57" w14:textId="77777777" w:rsidR="004A6D92" w:rsidRPr="004A6D92" w:rsidRDefault="004A6D92" w:rsidP="004A6D92">
                  <w:pPr>
                    <w:pStyle w:val="a9"/>
                    <w:jc w:val="center"/>
                    <w:rPr>
                      <w:lang w:val="en-US"/>
                    </w:rPr>
                  </w:pPr>
                  <w:r w:rsidRPr="004A6D92">
                    <w:rPr>
                      <w:lang w:val="en-US"/>
                    </w:rPr>
                    <w:t>2</w:t>
                  </w:r>
                  <w:r w:rsidRPr="004A6D92">
                    <w:t>x1=</w:t>
                  </w:r>
                  <w:r w:rsidRPr="004A6D92">
                    <w:rPr>
                      <w:lang w:val="en-US"/>
                    </w:rPr>
                    <w:t>2</w:t>
                  </w:r>
                </w:p>
              </w:tc>
              <w:tc>
                <w:tcPr>
                  <w:tcW w:w="1245" w:type="dxa"/>
                  <w:noWrap/>
                </w:tcPr>
                <w:p w14:paraId="61CE8001" w14:textId="77777777" w:rsidR="004A6D92" w:rsidRPr="004A6D92" w:rsidRDefault="004A6D92" w:rsidP="004A6D92">
                  <w:pPr>
                    <w:pStyle w:val="a9"/>
                    <w:jc w:val="right"/>
                  </w:pPr>
                </w:p>
              </w:tc>
              <w:tc>
                <w:tcPr>
                  <w:tcW w:w="1246" w:type="dxa"/>
                  <w:noWrap/>
                </w:tcPr>
                <w:p w14:paraId="4A11988E" w14:textId="77777777" w:rsidR="004A6D92" w:rsidRPr="004A6D92" w:rsidRDefault="004A6D92" w:rsidP="004A6D92">
                  <w:pPr>
                    <w:pStyle w:val="a9"/>
                    <w:jc w:val="right"/>
                  </w:pPr>
                </w:p>
              </w:tc>
            </w:tr>
            <w:tr w:rsidR="004A6D92" w:rsidRPr="004A6D92" w14:paraId="0DE45014" w14:textId="77777777" w:rsidTr="00C63E4A">
              <w:trPr>
                <w:trHeight w:val="210"/>
                <w:jc w:val="center"/>
              </w:trPr>
              <w:tc>
                <w:tcPr>
                  <w:tcW w:w="639" w:type="dxa"/>
                  <w:noWrap/>
                </w:tcPr>
                <w:p w14:paraId="1369082C" w14:textId="77777777" w:rsidR="004A6D92" w:rsidRPr="004A6D92" w:rsidRDefault="004A6D92" w:rsidP="004A6D92">
                  <w:pPr>
                    <w:pStyle w:val="a9"/>
                    <w:jc w:val="center"/>
                    <w:rPr>
                      <w:b/>
                    </w:rPr>
                  </w:pPr>
                  <w:r w:rsidRPr="004A6D92">
                    <w:rPr>
                      <w:b/>
                    </w:rPr>
                    <w:t>3.</w:t>
                  </w:r>
                </w:p>
              </w:tc>
              <w:tc>
                <w:tcPr>
                  <w:tcW w:w="9165" w:type="dxa"/>
                  <w:gridSpan w:val="5"/>
                </w:tcPr>
                <w:p w14:paraId="3F6B2E84" w14:textId="77777777" w:rsidR="004A6D92" w:rsidRPr="004A6D92" w:rsidRDefault="004A6D92" w:rsidP="004A6D92">
                  <w:pPr>
                    <w:pStyle w:val="a9"/>
                    <w:rPr>
                      <w:b/>
                    </w:rPr>
                  </w:pPr>
                  <w:proofErr w:type="spellStart"/>
                  <w:r w:rsidRPr="004A6D92">
                    <w:rPr>
                      <w:b/>
                    </w:rPr>
                    <w:t>Tashkent</w:t>
                  </w:r>
                  <w:proofErr w:type="spellEnd"/>
                  <w:r w:rsidRPr="004A6D92">
                    <w:rPr>
                      <w:b/>
                    </w:rPr>
                    <w:t xml:space="preserve"> </w:t>
                  </w:r>
                  <w:proofErr w:type="spellStart"/>
                  <w:r w:rsidRPr="004A6D92">
                    <w:rPr>
                      <w:b/>
                    </w:rPr>
                    <w:t>aerodrome</w:t>
                  </w:r>
                  <w:proofErr w:type="spellEnd"/>
                </w:p>
              </w:tc>
            </w:tr>
            <w:tr w:rsidR="004A6D92" w:rsidRPr="004A6D92" w14:paraId="288CB2EC" w14:textId="77777777" w:rsidTr="00C63E4A">
              <w:trPr>
                <w:trHeight w:val="210"/>
                <w:jc w:val="center"/>
              </w:trPr>
              <w:tc>
                <w:tcPr>
                  <w:tcW w:w="639" w:type="dxa"/>
                  <w:noWrap/>
                </w:tcPr>
                <w:p w14:paraId="0AE0C5BE" w14:textId="77777777" w:rsidR="004A6D92" w:rsidRPr="004A6D92" w:rsidRDefault="004A6D92" w:rsidP="004A6D92">
                  <w:pPr>
                    <w:pStyle w:val="a9"/>
                    <w:jc w:val="center"/>
                  </w:pPr>
                  <w:r w:rsidRPr="004A6D92">
                    <w:t>3.1</w:t>
                  </w:r>
                </w:p>
                <w:p w14:paraId="6C0EBF85" w14:textId="77777777" w:rsidR="004A6D92" w:rsidRPr="004A6D92" w:rsidRDefault="004A6D92" w:rsidP="004A6D92">
                  <w:pPr>
                    <w:pStyle w:val="a9"/>
                  </w:pPr>
                </w:p>
              </w:tc>
              <w:tc>
                <w:tcPr>
                  <w:tcW w:w="3942" w:type="dxa"/>
                  <w:noWrap/>
                  <w:hideMark/>
                </w:tcPr>
                <w:p w14:paraId="0CD645AF" w14:textId="77777777" w:rsidR="004A6D92" w:rsidRPr="004A6D92" w:rsidRDefault="004A6D92" w:rsidP="004A6D92">
                  <w:pPr>
                    <w:pStyle w:val="a9"/>
                    <w:jc w:val="both"/>
                    <w:rPr>
                      <w:lang w:val="en-US"/>
                    </w:rPr>
                  </w:pPr>
                  <w:r w:rsidRPr="004A6D92">
                    <w:rPr>
                      <w:lang w:val="en-US"/>
                    </w:rPr>
                    <w:t>Measurement channels of the KRAMS system-4</w:t>
                  </w:r>
                </w:p>
              </w:tc>
              <w:tc>
                <w:tcPr>
                  <w:tcW w:w="1237" w:type="dxa"/>
                  <w:noWrap/>
                  <w:hideMark/>
                </w:tcPr>
                <w:p w14:paraId="133C0180" w14:textId="77777777" w:rsidR="004A6D92" w:rsidRPr="004A6D92" w:rsidRDefault="004A6D92" w:rsidP="004A6D92">
                  <w:pPr>
                    <w:pStyle w:val="a9"/>
                    <w:jc w:val="center"/>
                  </w:pPr>
                  <w:r w:rsidRPr="004A6D92">
                    <w:t>1</w:t>
                  </w:r>
                </w:p>
              </w:tc>
              <w:tc>
                <w:tcPr>
                  <w:tcW w:w="1495" w:type="dxa"/>
                </w:tcPr>
                <w:p w14:paraId="00124473" w14:textId="77777777" w:rsidR="004A6D92" w:rsidRPr="004A6D92" w:rsidRDefault="004A6D92" w:rsidP="004A6D92">
                  <w:pPr>
                    <w:pStyle w:val="a9"/>
                    <w:jc w:val="center"/>
                  </w:pPr>
                  <w:r w:rsidRPr="004A6D92">
                    <w:t>1</w:t>
                  </w:r>
                </w:p>
              </w:tc>
              <w:tc>
                <w:tcPr>
                  <w:tcW w:w="1245" w:type="dxa"/>
                  <w:noWrap/>
                </w:tcPr>
                <w:p w14:paraId="57D8A50D" w14:textId="77777777" w:rsidR="004A6D92" w:rsidRPr="004A6D92" w:rsidRDefault="004A6D92" w:rsidP="004A6D92">
                  <w:pPr>
                    <w:pStyle w:val="a9"/>
                    <w:jc w:val="right"/>
                  </w:pPr>
                </w:p>
              </w:tc>
              <w:tc>
                <w:tcPr>
                  <w:tcW w:w="1246" w:type="dxa"/>
                  <w:noWrap/>
                </w:tcPr>
                <w:p w14:paraId="2D40C32F" w14:textId="77777777" w:rsidR="004A6D92" w:rsidRPr="004A6D92" w:rsidRDefault="004A6D92" w:rsidP="004A6D92">
                  <w:pPr>
                    <w:pStyle w:val="a9"/>
                    <w:jc w:val="right"/>
                  </w:pPr>
                </w:p>
              </w:tc>
            </w:tr>
            <w:tr w:rsidR="004A6D92" w:rsidRPr="004A6D92" w14:paraId="5B1FBEE7" w14:textId="77777777" w:rsidTr="00C63E4A">
              <w:trPr>
                <w:trHeight w:val="210"/>
                <w:jc w:val="center"/>
              </w:trPr>
              <w:tc>
                <w:tcPr>
                  <w:tcW w:w="639" w:type="dxa"/>
                  <w:noWrap/>
                </w:tcPr>
                <w:p w14:paraId="38B8E133" w14:textId="77777777" w:rsidR="004A6D92" w:rsidRPr="004A6D92" w:rsidRDefault="004A6D92" w:rsidP="004A6D92">
                  <w:pPr>
                    <w:pStyle w:val="a9"/>
                    <w:jc w:val="center"/>
                  </w:pPr>
                  <w:r w:rsidRPr="004A6D92">
                    <w:t>3.</w:t>
                  </w:r>
                </w:p>
              </w:tc>
              <w:tc>
                <w:tcPr>
                  <w:tcW w:w="3942" w:type="dxa"/>
                  <w:noWrap/>
                  <w:hideMark/>
                </w:tcPr>
                <w:p w14:paraId="27A436B9" w14:textId="77777777" w:rsidR="004A6D92" w:rsidRPr="004A6D92" w:rsidRDefault="004A6D92" w:rsidP="004A6D92">
                  <w:pPr>
                    <w:pStyle w:val="a9"/>
                    <w:jc w:val="both"/>
                    <w:rPr>
                      <w:lang w:val="en-US"/>
                    </w:rPr>
                  </w:pPr>
                  <w:r w:rsidRPr="004A6D92">
                    <w:t xml:space="preserve">2 </w:t>
                  </w:r>
                  <w:r w:rsidRPr="004A6D92">
                    <w:rPr>
                      <w:lang w:val="en-US"/>
                    </w:rPr>
                    <w:t>MITRAS</w:t>
                  </w:r>
                </w:p>
              </w:tc>
              <w:tc>
                <w:tcPr>
                  <w:tcW w:w="1237" w:type="dxa"/>
                  <w:noWrap/>
                  <w:hideMark/>
                </w:tcPr>
                <w:p w14:paraId="61D41ED6" w14:textId="77777777" w:rsidR="004A6D92" w:rsidRPr="004A6D92" w:rsidRDefault="004A6D92" w:rsidP="004A6D92">
                  <w:pPr>
                    <w:pStyle w:val="a9"/>
                    <w:jc w:val="center"/>
                  </w:pPr>
                  <w:proofErr w:type="spellStart"/>
                  <w:r w:rsidRPr="004A6D92">
                    <w:t>transmission</w:t>
                  </w:r>
                  <w:proofErr w:type="spellEnd"/>
                  <w:r w:rsidRPr="004A6D92">
                    <w:t xml:space="preserve"> </w:t>
                  </w:r>
                  <w:proofErr w:type="spellStart"/>
                  <w:r w:rsidRPr="004A6D92">
                    <w:t>Meter</w:t>
                  </w:r>
                  <w:proofErr w:type="spellEnd"/>
                  <w:r w:rsidRPr="004A6D92">
                    <w:t xml:space="preserve"> 6</w:t>
                  </w:r>
                </w:p>
              </w:tc>
              <w:tc>
                <w:tcPr>
                  <w:tcW w:w="1495" w:type="dxa"/>
                </w:tcPr>
                <w:p w14:paraId="21AFEA76" w14:textId="77777777" w:rsidR="004A6D92" w:rsidRPr="004A6D92" w:rsidRDefault="004A6D92" w:rsidP="004A6D92">
                  <w:pPr>
                    <w:pStyle w:val="a9"/>
                    <w:jc w:val="center"/>
                  </w:pPr>
                  <w:r w:rsidRPr="004A6D92">
                    <w:t>6x1=6</w:t>
                  </w:r>
                </w:p>
              </w:tc>
              <w:tc>
                <w:tcPr>
                  <w:tcW w:w="1245" w:type="dxa"/>
                  <w:noWrap/>
                </w:tcPr>
                <w:p w14:paraId="74C267DD" w14:textId="77777777" w:rsidR="004A6D92" w:rsidRPr="004A6D92" w:rsidRDefault="004A6D92" w:rsidP="004A6D92">
                  <w:pPr>
                    <w:pStyle w:val="a9"/>
                    <w:jc w:val="right"/>
                  </w:pPr>
                </w:p>
              </w:tc>
              <w:tc>
                <w:tcPr>
                  <w:tcW w:w="1246" w:type="dxa"/>
                  <w:noWrap/>
                </w:tcPr>
                <w:p w14:paraId="61176F90" w14:textId="77777777" w:rsidR="004A6D92" w:rsidRPr="004A6D92" w:rsidRDefault="004A6D92" w:rsidP="004A6D92">
                  <w:pPr>
                    <w:pStyle w:val="a9"/>
                    <w:jc w:val="right"/>
                  </w:pPr>
                </w:p>
              </w:tc>
            </w:tr>
            <w:tr w:rsidR="004A6D92" w:rsidRPr="004A6D92" w14:paraId="2D70A248" w14:textId="77777777" w:rsidTr="00C63E4A">
              <w:trPr>
                <w:trHeight w:val="210"/>
                <w:jc w:val="center"/>
              </w:trPr>
              <w:tc>
                <w:tcPr>
                  <w:tcW w:w="639" w:type="dxa"/>
                  <w:noWrap/>
                </w:tcPr>
                <w:p w14:paraId="6BEB8AB8" w14:textId="77777777" w:rsidR="004A6D92" w:rsidRPr="004A6D92" w:rsidRDefault="004A6D92" w:rsidP="004A6D92">
                  <w:pPr>
                    <w:pStyle w:val="a9"/>
                    <w:jc w:val="center"/>
                  </w:pPr>
                  <w:r w:rsidRPr="004A6D92">
                    <w:t>3.3</w:t>
                  </w:r>
                </w:p>
              </w:tc>
              <w:tc>
                <w:tcPr>
                  <w:tcW w:w="3942" w:type="dxa"/>
                  <w:noWrap/>
                  <w:hideMark/>
                </w:tcPr>
                <w:p w14:paraId="463596C6" w14:textId="77777777" w:rsidR="004A6D92" w:rsidRPr="004A6D92" w:rsidRDefault="004A6D92" w:rsidP="004A6D92">
                  <w:pPr>
                    <w:pStyle w:val="a9"/>
                    <w:jc w:val="both"/>
                  </w:pPr>
                  <w:proofErr w:type="spellStart"/>
                  <w:r w:rsidRPr="004A6D92">
                    <w:t>Cloud</w:t>
                  </w:r>
                  <w:proofErr w:type="spellEnd"/>
                  <w:r w:rsidRPr="004A6D92">
                    <w:t xml:space="preserve"> </w:t>
                  </w:r>
                  <w:proofErr w:type="spellStart"/>
                  <w:r w:rsidRPr="004A6D92">
                    <w:t>height</w:t>
                  </w:r>
                  <w:proofErr w:type="spellEnd"/>
                  <w:r w:rsidRPr="004A6D92">
                    <w:t xml:space="preserve"> </w:t>
                  </w:r>
                  <w:proofErr w:type="spellStart"/>
                  <w:r w:rsidRPr="004A6D92">
                    <w:t>sensor</w:t>
                  </w:r>
                  <w:proofErr w:type="spellEnd"/>
                </w:p>
              </w:tc>
              <w:tc>
                <w:tcPr>
                  <w:tcW w:w="1237" w:type="dxa"/>
                  <w:noWrap/>
                  <w:hideMark/>
                </w:tcPr>
                <w:p w14:paraId="10E6135B" w14:textId="77777777" w:rsidR="004A6D92" w:rsidRPr="004A6D92" w:rsidRDefault="004A6D92" w:rsidP="004A6D92">
                  <w:pPr>
                    <w:pStyle w:val="a9"/>
                    <w:jc w:val="center"/>
                  </w:pPr>
                  <w:r w:rsidRPr="004A6D92">
                    <w:t>ST25K 4</w:t>
                  </w:r>
                </w:p>
              </w:tc>
              <w:tc>
                <w:tcPr>
                  <w:tcW w:w="1495" w:type="dxa"/>
                </w:tcPr>
                <w:p w14:paraId="65815356" w14:textId="77777777" w:rsidR="004A6D92" w:rsidRPr="004A6D92" w:rsidRDefault="004A6D92" w:rsidP="004A6D92">
                  <w:pPr>
                    <w:pStyle w:val="a9"/>
                    <w:jc w:val="center"/>
                  </w:pPr>
                  <w:r w:rsidRPr="004A6D92">
                    <w:t>4x1=4</w:t>
                  </w:r>
                </w:p>
              </w:tc>
              <w:tc>
                <w:tcPr>
                  <w:tcW w:w="1245" w:type="dxa"/>
                  <w:noWrap/>
                </w:tcPr>
                <w:p w14:paraId="2D66FCCF" w14:textId="77777777" w:rsidR="004A6D92" w:rsidRPr="004A6D92" w:rsidRDefault="004A6D92" w:rsidP="004A6D92">
                  <w:pPr>
                    <w:pStyle w:val="a9"/>
                    <w:jc w:val="right"/>
                  </w:pPr>
                </w:p>
              </w:tc>
              <w:tc>
                <w:tcPr>
                  <w:tcW w:w="1246" w:type="dxa"/>
                  <w:noWrap/>
                </w:tcPr>
                <w:p w14:paraId="62FD609F" w14:textId="77777777" w:rsidR="004A6D92" w:rsidRPr="004A6D92" w:rsidRDefault="004A6D92" w:rsidP="004A6D92">
                  <w:pPr>
                    <w:pStyle w:val="a9"/>
                    <w:jc w:val="right"/>
                  </w:pPr>
                </w:p>
              </w:tc>
            </w:tr>
            <w:tr w:rsidR="004A6D92" w:rsidRPr="004A6D92" w14:paraId="33C4BFE4" w14:textId="77777777" w:rsidTr="00C63E4A">
              <w:trPr>
                <w:trHeight w:val="510"/>
                <w:jc w:val="center"/>
              </w:trPr>
              <w:tc>
                <w:tcPr>
                  <w:tcW w:w="639" w:type="dxa"/>
                  <w:noWrap/>
                </w:tcPr>
                <w:p w14:paraId="550E7AEC" w14:textId="77777777" w:rsidR="004A6D92" w:rsidRPr="004A6D92" w:rsidRDefault="004A6D92" w:rsidP="004A6D92">
                  <w:pPr>
                    <w:pStyle w:val="a9"/>
                    <w:jc w:val="center"/>
                  </w:pPr>
                  <w:r w:rsidRPr="004A6D92">
                    <w:t>3.4</w:t>
                  </w:r>
                </w:p>
              </w:tc>
              <w:tc>
                <w:tcPr>
                  <w:tcW w:w="3942" w:type="dxa"/>
                  <w:hideMark/>
                </w:tcPr>
                <w:p w14:paraId="278E969D" w14:textId="77777777" w:rsidR="004A6D92" w:rsidRPr="004A6D92" w:rsidRDefault="004A6D92" w:rsidP="004A6D92">
                  <w:pPr>
                    <w:pStyle w:val="a9"/>
                    <w:jc w:val="both"/>
                    <w:rPr>
                      <w:lang w:val="en-US"/>
                    </w:rPr>
                  </w:pPr>
                  <w:r w:rsidRPr="004A6D92">
                    <w:rPr>
                      <w:lang w:val="en-US"/>
                    </w:rPr>
                    <w:t>Primary converter of wind parameters</w:t>
                  </w:r>
                </w:p>
              </w:tc>
              <w:tc>
                <w:tcPr>
                  <w:tcW w:w="1237" w:type="dxa"/>
                  <w:noWrap/>
                  <w:hideMark/>
                </w:tcPr>
                <w:p w14:paraId="2434C793" w14:textId="77777777" w:rsidR="004A6D92" w:rsidRPr="004A6D92" w:rsidRDefault="004A6D92" w:rsidP="004A6D92">
                  <w:pPr>
                    <w:pStyle w:val="a9"/>
                    <w:jc w:val="center"/>
                  </w:pPr>
                  <w:r w:rsidRPr="004A6D92">
                    <w:t>WAA151 5</w:t>
                  </w:r>
                </w:p>
              </w:tc>
              <w:tc>
                <w:tcPr>
                  <w:tcW w:w="1495" w:type="dxa"/>
                </w:tcPr>
                <w:p w14:paraId="17D91145" w14:textId="77777777" w:rsidR="004A6D92" w:rsidRPr="004A6D92" w:rsidRDefault="004A6D92" w:rsidP="004A6D92">
                  <w:pPr>
                    <w:pStyle w:val="a9"/>
                    <w:jc w:val="center"/>
                  </w:pPr>
                  <w:r w:rsidRPr="004A6D92">
                    <w:t>5x1=5</w:t>
                  </w:r>
                </w:p>
              </w:tc>
              <w:tc>
                <w:tcPr>
                  <w:tcW w:w="1245" w:type="dxa"/>
                  <w:noWrap/>
                </w:tcPr>
                <w:p w14:paraId="7D7846C0" w14:textId="77777777" w:rsidR="004A6D92" w:rsidRPr="004A6D92" w:rsidRDefault="004A6D92" w:rsidP="004A6D92">
                  <w:pPr>
                    <w:pStyle w:val="a9"/>
                    <w:jc w:val="right"/>
                  </w:pPr>
                </w:p>
              </w:tc>
              <w:tc>
                <w:tcPr>
                  <w:tcW w:w="1246" w:type="dxa"/>
                  <w:noWrap/>
                </w:tcPr>
                <w:p w14:paraId="0A3F26EB" w14:textId="77777777" w:rsidR="004A6D92" w:rsidRPr="004A6D92" w:rsidRDefault="004A6D92" w:rsidP="004A6D92">
                  <w:pPr>
                    <w:pStyle w:val="a9"/>
                    <w:jc w:val="right"/>
                  </w:pPr>
                </w:p>
              </w:tc>
            </w:tr>
            <w:tr w:rsidR="004A6D92" w:rsidRPr="004A6D92" w14:paraId="0B5FCCFB" w14:textId="77777777" w:rsidTr="00C63E4A">
              <w:trPr>
                <w:trHeight w:val="510"/>
                <w:jc w:val="center"/>
              </w:trPr>
              <w:tc>
                <w:tcPr>
                  <w:tcW w:w="639" w:type="dxa"/>
                  <w:noWrap/>
                </w:tcPr>
                <w:p w14:paraId="1E02625A" w14:textId="77777777" w:rsidR="004A6D92" w:rsidRPr="004A6D92" w:rsidRDefault="004A6D92" w:rsidP="004A6D92">
                  <w:pPr>
                    <w:pStyle w:val="a9"/>
                    <w:jc w:val="center"/>
                  </w:pPr>
                  <w:r w:rsidRPr="004A6D92">
                    <w:t>3.5</w:t>
                  </w:r>
                </w:p>
              </w:tc>
              <w:tc>
                <w:tcPr>
                  <w:tcW w:w="3942" w:type="dxa"/>
                  <w:hideMark/>
                </w:tcPr>
                <w:p w14:paraId="5C83C5F9" w14:textId="77777777" w:rsidR="004A6D92" w:rsidRPr="004A6D92" w:rsidRDefault="004A6D92" w:rsidP="004A6D92">
                  <w:pPr>
                    <w:pStyle w:val="a9"/>
                    <w:jc w:val="both"/>
                    <w:rPr>
                      <w:lang w:val="en-US"/>
                    </w:rPr>
                  </w:pPr>
                  <w:r w:rsidRPr="004A6D92">
                    <w:rPr>
                      <w:lang w:val="en-US"/>
                    </w:rPr>
                    <w:t>Primary converter of wind parameters</w:t>
                  </w:r>
                </w:p>
              </w:tc>
              <w:tc>
                <w:tcPr>
                  <w:tcW w:w="1237" w:type="dxa"/>
                  <w:noWrap/>
                  <w:hideMark/>
                </w:tcPr>
                <w:p w14:paraId="464ED2E6" w14:textId="77777777" w:rsidR="004A6D92" w:rsidRPr="004A6D92" w:rsidRDefault="004A6D92" w:rsidP="004A6D92">
                  <w:pPr>
                    <w:pStyle w:val="a9"/>
                    <w:jc w:val="center"/>
                  </w:pPr>
                  <w:r w:rsidRPr="004A6D92">
                    <w:t>WAV151 5</w:t>
                  </w:r>
                </w:p>
              </w:tc>
              <w:tc>
                <w:tcPr>
                  <w:tcW w:w="1495" w:type="dxa"/>
                </w:tcPr>
                <w:p w14:paraId="58FD9B8B" w14:textId="77777777" w:rsidR="004A6D92" w:rsidRPr="004A6D92" w:rsidRDefault="004A6D92" w:rsidP="004A6D92">
                  <w:pPr>
                    <w:pStyle w:val="a9"/>
                    <w:jc w:val="center"/>
                  </w:pPr>
                  <w:r w:rsidRPr="004A6D92">
                    <w:t>5x1=5</w:t>
                  </w:r>
                </w:p>
              </w:tc>
              <w:tc>
                <w:tcPr>
                  <w:tcW w:w="1245" w:type="dxa"/>
                  <w:noWrap/>
                </w:tcPr>
                <w:p w14:paraId="1445031C" w14:textId="77777777" w:rsidR="004A6D92" w:rsidRPr="004A6D92" w:rsidRDefault="004A6D92" w:rsidP="004A6D92">
                  <w:pPr>
                    <w:pStyle w:val="a9"/>
                    <w:jc w:val="right"/>
                  </w:pPr>
                </w:p>
              </w:tc>
              <w:tc>
                <w:tcPr>
                  <w:tcW w:w="1246" w:type="dxa"/>
                  <w:noWrap/>
                </w:tcPr>
                <w:p w14:paraId="3694F3F5" w14:textId="77777777" w:rsidR="004A6D92" w:rsidRPr="004A6D92" w:rsidRDefault="004A6D92" w:rsidP="004A6D92">
                  <w:pPr>
                    <w:pStyle w:val="a9"/>
                    <w:jc w:val="right"/>
                  </w:pPr>
                </w:p>
              </w:tc>
            </w:tr>
            <w:tr w:rsidR="004A6D92" w:rsidRPr="004A6D92" w14:paraId="5C879846" w14:textId="77777777" w:rsidTr="00C63E4A">
              <w:trPr>
                <w:trHeight w:val="210"/>
                <w:jc w:val="center"/>
              </w:trPr>
              <w:tc>
                <w:tcPr>
                  <w:tcW w:w="639" w:type="dxa"/>
                  <w:noWrap/>
                </w:tcPr>
                <w:p w14:paraId="75477DE4" w14:textId="77777777" w:rsidR="004A6D92" w:rsidRPr="004A6D92" w:rsidRDefault="004A6D92" w:rsidP="004A6D92">
                  <w:pPr>
                    <w:pStyle w:val="a9"/>
                    <w:jc w:val="center"/>
                  </w:pPr>
                  <w:r w:rsidRPr="004A6D92">
                    <w:t>3.6</w:t>
                  </w:r>
                </w:p>
              </w:tc>
              <w:tc>
                <w:tcPr>
                  <w:tcW w:w="3942" w:type="dxa"/>
                  <w:noWrap/>
                  <w:hideMark/>
                </w:tcPr>
                <w:p w14:paraId="52B58352" w14:textId="77777777" w:rsidR="004A6D92" w:rsidRPr="004A6D92" w:rsidRDefault="004A6D92" w:rsidP="004A6D92">
                  <w:pPr>
                    <w:pStyle w:val="a9"/>
                    <w:jc w:val="both"/>
                    <w:rPr>
                      <w:lang w:val="en-US"/>
                    </w:rPr>
                  </w:pPr>
                  <w:r w:rsidRPr="004A6D92">
                    <w:rPr>
                      <w:lang w:val="en-US"/>
                    </w:rPr>
                    <w:t>Humidity and temperature meter HMP 155</w:t>
                  </w:r>
                </w:p>
              </w:tc>
              <w:tc>
                <w:tcPr>
                  <w:tcW w:w="1237" w:type="dxa"/>
                  <w:noWrap/>
                  <w:hideMark/>
                </w:tcPr>
                <w:p w14:paraId="187BC56C" w14:textId="77777777" w:rsidR="004A6D92" w:rsidRPr="004A6D92" w:rsidRDefault="004A6D92" w:rsidP="004A6D92">
                  <w:pPr>
                    <w:pStyle w:val="a9"/>
                    <w:jc w:val="center"/>
                  </w:pPr>
                  <w:r w:rsidRPr="004A6D92">
                    <w:t>1</w:t>
                  </w:r>
                </w:p>
              </w:tc>
              <w:tc>
                <w:tcPr>
                  <w:tcW w:w="1495" w:type="dxa"/>
                </w:tcPr>
                <w:p w14:paraId="5F517189" w14:textId="77777777" w:rsidR="004A6D92" w:rsidRPr="004A6D92" w:rsidRDefault="004A6D92" w:rsidP="004A6D92">
                  <w:pPr>
                    <w:pStyle w:val="a9"/>
                    <w:jc w:val="center"/>
                  </w:pPr>
                  <w:r w:rsidRPr="004A6D92">
                    <w:t>1x1=1</w:t>
                  </w:r>
                </w:p>
              </w:tc>
              <w:tc>
                <w:tcPr>
                  <w:tcW w:w="1245" w:type="dxa"/>
                  <w:noWrap/>
                </w:tcPr>
                <w:p w14:paraId="527D828A" w14:textId="77777777" w:rsidR="004A6D92" w:rsidRPr="004A6D92" w:rsidRDefault="004A6D92" w:rsidP="004A6D92">
                  <w:pPr>
                    <w:pStyle w:val="a9"/>
                    <w:jc w:val="right"/>
                  </w:pPr>
                </w:p>
              </w:tc>
              <w:tc>
                <w:tcPr>
                  <w:tcW w:w="1246" w:type="dxa"/>
                  <w:noWrap/>
                </w:tcPr>
                <w:p w14:paraId="3405C5F2" w14:textId="77777777" w:rsidR="004A6D92" w:rsidRPr="004A6D92" w:rsidRDefault="004A6D92" w:rsidP="004A6D92">
                  <w:pPr>
                    <w:pStyle w:val="a9"/>
                    <w:jc w:val="right"/>
                  </w:pPr>
                </w:p>
              </w:tc>
            </w:tr>
            <w:tr w:rsidR="004A6D92" w:rsidRPr="004A6D92" w14:paraId="23206D4F" w14:textId="77777777" w:rsidTr="00C63E4A">
              <w:trPr>
                <w:trHeight w:val="210"/>
                <w:jc w:val="center"/>
              </w:trPr>
              <w:tc>
                <w:tcPr>
                  <w:tcW w:w="639" w:type="dxa"/>
                  <w:noWrap/>
                </w:tcPr>
                <w:p w14:paraId="58E99A95" w14:textId="77777777" w:rsidR="004A6D92" w:rsidRPr="004A6D92" w:rsidRDefault="004A6D92" w:rsidP="004A6D92">
                  <w:pPr>
                    <w:pStyle w:val="a9"/>
                    <w:jc w:val="center"/>
                  </w:pPr>
                  <w:r w:rsidRPr="004A6D92">
                    <w:t>3.7</w:t>
                  </w:r>
                </w:p>
              </w:tc>
              <w:tc>
                <w:tcPr>
                  <w:tcW w:w="3942" w:type="dxa"/>
                  <w:noWrap/>
                  <w:hideMark/>
                </w:tcPr>
                <w:p w14:paraId="14DC2837" w14:textId="77777777" w:rsidR="004A6D92" w:rsidRPr="004A6D92" w:rsidRDefault="004A6D92" w:rsidP="004A6D92">
                  <w:pPr>
                    <w:pStyle w:val="a9"/>
                    <w:jc w:val="both"/>
                  </w:pPr>
                  <w:r w:rsidRPr="004A6D92">
                    <w:t xml:space="preserve">Digital </w:t>
                  </w:r>
                  <w:proofErr w:type="spellStart"/>
                  <w:r w:rsidRPr="004A6D92">
                    <w:t>barometer</w:t>
                  </w:r>
                  <w:proofErr w:type="spellEnd"/>
                  <w:r w:rsidRPr="004A6D92">
                    <w:t xml:space="preserve"> RTV220</w:t>
                  </w:r>
                </w:p>
              </w:tc>
              <w:tc>
                <w:tcPr>
                  <w:tcW w:w="1237" w:type="dxa"/>
                  <w:noWrap/>
                  <w:hideMark/>
                </w:tcPr>
                <w:p w14:paraId="5CFF708A" w14:textId="77777777" w:rsidR="004A6D92" w:rsidRPr="004A6D92" w:rsidRDefault="004A6D92" w:rsidP="004A6D92">
                  <w:pPr>
                    <w:pStyle w:val="a9"/>
                    <w:jc w:val="center"/>
                  </w:pPr>
                  <w:r w:rsidRPr="004A6D92">
                    <w:t>1</w:t>
                  </w:r>
                </w:p>
              </w:tc>
              <w:tc>
                <w:tcPr>
                  <w:tcW w:w="1495" w:type="dxa"/>
                </w:tcPr>
                <w:p w14:paraId="4E8D3E91" w14:textId="77777777" w:rsidR="004A6D92" w:rsidRPr="004A6D92" w:rsidRDefault="004A6D92" w:rsidP="004A6D92">
                  <w:pPr>
                    <w:pStyle w:val="a9"/>
                    <w:jc w:val="center"/>
                  </w:pPr>
                  <w:r w:rsidRPr="004A6D92">
                    <w:t>1x1=1</w:t>
                  </w:r>
                </w:p>
              </w:tc>
              <w:tc>
                <w:tcPr>
                  <w:tcW w:w="1245" w:type="dxa"/>
                  <w:noWrap/>
                </w:tcPr>
                <w:p w14:paraId="1BA611C0" w14:textId="77777777" w:rsidR="004A6D92" w:rsidRPr="004A6D92" w:rsidRDefault="004A6D92" w:rsidP="004A6D92">
                  <w:pPr>
                    <w:pStyle w:val="a9"/>
                    <w:jc w:val="right"/>
                  </w:pPr>
                </w:p>
              </w:tc>
              <w:tc>
                <w:tcPr>
                  <w:tcW w:w="1246" w:type="dxa"/>
                  <w:noWrap/>
                </w:tcPr>
                <w:p w14:paraId="4D03BAC1" w14:textId="77777777" w:rsidR="004A6D92" w:rsidRPr="004A6D92" w:rsidRDefault="004A6D92" w:rsidP="004A6D92">
                  <w:pPr>
                    <w:pStyle w:val="a9"/>
                    <w:jc w:val="right"/>
                  </w:pPr>
                </w:p>
              </w:tc>
            </w:tr>
            <w:tr w:rsidR="004A6D92" w:rsidRPr="004A6D92" w14:paraId="587B83C8" w14:textId="77777777" w:rsidTr="00C63E4A">
              <w:trPr>
                <w:trHeight w:val="210"/>
                <w:jc w:val="center"/>
              </w:trPr>
              <w:tc>
                <w:tcPr>
                  <w:tcW w:w="639" w:type="dxa"/>
                  <w:noWrap/>
                </w:tcPr>
                <w:p w14:paraId="2E0E3875" w14:textId="77777777" w:rsidR="004A6D92" w:rsidRPr="004A6D92" w:rsidRDefault="004A6D92" w:rsidP="004A6D92">
                  <w:pPr>
                    <w:pStyle w:val="a9"/>
                    <w:jc w:val="center"/>
                  </w:pPr>
                  <w:r w:rsidRPr="004A6D92">
                    <w:t>3.8</w:t>
                  </w:r>
                </w:p>
              </w:tc>
              <w:tc>
                <w:tcPr>
                  <w:tcW w:w="3942" w:type="dxa"/>
                  <w:noWrap/>
                  <w:hideMark/>
                </w:tcPr>
                <w:p w14:paraId="7298A24A" w14:textId="77777777" w:rsidR="004A6D92" w:rsidRPr="004A6D92" w:rsidRDefault="004A6D92" w:rsidP="004A6D92">
                  <w:pPr>
                    <w:pStyle w:val="a9"/>
                    <w:jc w:val="both"/>
                    <w:rPr>
                      <w:lang w:val="en-US"/>
                    </w:rPr>
                  </w:pPr>
                  <w:proofErr w:type="spellStart"/>
                  <w:r w:rsidRPr="004A6D92">
                    <w:t>Measuring</w:t>
                  </w:r>
                  <w:proofErr w:type="spellEnd"/>
                  <w:r w:rsidRPr="004A6D92">
                    <w:t xml:space="preserve"> </w:t>
                  </w:r>
                  <w:r w:rsidRPr="004A6D92">
                    <w:rPr>
                      <w:lang w:val="en-US"/>
                    </w:rPr>
                    <w:t>converter</w:t>
                  </w:r>
                </w:p>
              </w:tc>
              <w:tc>
                <w:tcPr>
                  <w:tcW w:w="1237" w:type="dxa"/>
                  <w:noWrap/>
                  <w:hideMark/>
                </w:tcPr>
                <w:p w14:paraId="6496DD27" w14:textId="77777777" w:rsidR="004A6D92" w:rsidRPr="004A6D92" w:rsidRDefault="004A6D92" w:rsidP="004A6D92">
                  <w:pPr>
                    <w:pStyle w:val="a9"/>
                    <w:jc w:val="center"/>
                  </w:pPr>
                  <w:r w:rsidRPr="004A6D92">
                    <w:t>WT501 5</w:t>
                  </w:r>
                </w:p>
              </w:tc>
              <w:tc>
                <w:tcPr>
                  <w:tcW w:w="1495" w:type="dxa"/>
                </w:tcPr>
                <w:p w14:paraId="0AAF0D25" w14:textId="77777777" w:rsidR="004A6D92" w:rsidRPr="004A6D92" w:rsidRDefault="004A6D92" w:rsidP="004A6D92">
                  <w:pPr>
                    <w:pStyle w:val="a9"/>
                    <w:jc w:val="center"/>
                  </w:pPr>
                  <w:r w:rsidRPr="004A6D92">
                    <w:t>5x1=5</w:t>
                  </w:r>
                </w:p>
              </w:tc>
              <w:tc>
                <w:tcPr>
                  <w:tcW w:w="1245" w:type="dxa"/>
                  <w:noWrap/>
                </w:tcPr>
                <w:p w14:paraId="7897EE19" w14:textId="77777777" w:rsidR="004A6D92" w:rsidRPr="004A6D92" w:rsidRDefault="004A6D92" w:rsidP="004A6D92">
                  <w:pPr>
                    <w:pStyle w:val="a9"/>
                    <w:jc w:val="right"/>
                  </w:pPr>
                </w:p>
              </w:tc>
              <w:tc>
                <w:tcPr>
                  <w:tcW w:w="1246" w:type="dxa"/>
                  <w:noWrap/>
                </w:tcPr>
                <w:p w14:paraId="779634FB" w14:textId="77777777" w:rsidR="004A6D92" w:rsidRPr="004A6D92" w:rsidRDefault="004A6D92" w:rsidP="004A6D92">
                  <w:pPr>
                    <w:pStyle w:val="a9"/>
                    <w:jc w:val="right"/>
                  </w:pPr>
                </w:p>
              </w:tc>
            </w:tr>
            <w:tr w:rsidR="004A6D92" w:rsidRPr="004A6D92" w14:paraId="2289B539" w14:textId="77777777" w:rsidTr="00C63E4A">
              <w:trPr>
                <w:trHeight w:val="210"/>
                <w:jc w:val="center"/>
              </w:trPr>
              <w:tc>
                <w:tcPr>
                  <w:tcW w:w="639" w:type="dxa"/>
                  <w:noWrap/>
                </w:tcPr>
                <w:p w14:paraId="157B8093" w14:textId="77777777" w:rsidR="004A6D92" w:rsidRPr="004A6D92" w:rsidRDefault="004A6D92" w:rsidP="004A6D92">
                  <w:pPr>
                    <w:pStyle w:val="a9"/>
                    <w:jc w:val="center"/>
                  </w:pPr>
                  <w:r w:rsidRPr="004A6D92">
                    <w:t>3.9</w:t>
                  </w:r>
                </w:p>
              </w:tc>
              <w:tc>
                <w:tcPr>
                  <w:tcW w:w="3942" w:type="dxa"/>
                  <w:noWrap/>
                  <w:hideMark/>
                </w:tcPr>
                <w:p w14:paraId="3E0056FA" w14:textId="77777777" w:rsidR="004A6D92" w:rsidRPr="004A6D92" w:rsidRDefault="004A6D92" w:rsidP="004A6D92">
                  <w:pPr>
                    <w:pStyle w:val="a9"/>
                    <w:jc w:val="both"/>
                    <w:rPr>
                      <w:lang w:val="en-US"/>
                    </w:rPr>
                  </w:pPr>
                  <w:proofErr w:type="spellStart"/>
                  <w:r w:rsidRPr="004A6D92">
                    <w:t>Measuring</w:t>
                  </w:r>
                  <w:proofErr w:type="spellEnd"/>
                  <w:r w:rsidRPr="004A6D92">
                    <w:t xml:space="preserve"> </w:t>
                  </w:r>
                  <w:proofErr w:type="spellStart"/>
                  <w:r w:rsidRPr="004A6D92">
                    <w:t>converter</w:t>
                  </w:r>
                  <w:proofErr w:type="spellEnd"/>
                  <w:r w:rsidRPr="004A6D92">
                    <w:t xml:space="preserve"> </w:t>
                  </w:r>
                  <w:r w:rsidRPr="004A6D92">
                    <w:rPr>
                      <w:lang w:val="en-US"/>
                    </w:rPr>
                    <w:t>QLI50</w:t>
                  </w:r>
                </w:p>
              </w:tc>
              <w:tc>
                <w:tcPr>
                  <w:tcW w:w="1237" w:type="dxa"/>
                  <w:noWrap/>
                  <w:hideMark/>
                </w:tcPr>
                <w:p w14:paraId="2E158AEA" w14:textId="77777777" w:rsidR="004A6D92" w:rsidRPr="004A6D92" w:rsidRDefault="004A6D92" w:rsidP="004A6D92">
                  <w:pPr>
                    <w:pStyle w:val="a9"/>
                    <w:jc w:val="center"/>
                  </w:pPr>
                  <w:r w:rsidRPr="004A6D92">
                    <w:t>1</w:t>
                  </w:r>
                </w:p>
              </w:tc>
              <w:tc>
                <w:tcPr>
                  <w:tcW w:w="1495" w:type="dxa"/>
                </w:tcPr>
                <w:p w14:paraId="0B7F0189" w14:textId="77777777" w:rsidR="004A6D92" w:rsidRPr="004A6D92" w:rsidRDefault="004A6D92" w:rsidP="004A6D92">
                  <w:pPr>
                    <w:pStyle w:val="a9"/>
                    <w:jc w:val="center"/>
                  </w:pPr>
                  <w:r w:rsidRPr="004A6D92">
                    <w:t>1x1=1</w:t>
                  </w:r>
                </w:p>
              </w:tc>
              <w:tc>
                <w:tcPr>
                  <w:tcW w:w="1245" w:type="dxa"/>
                  <w:noWrap/>
                </w:tcPr>
                <w:p w14:paraId="226AA609" w14:textId="77777777" w:rsidR="004A6D92" w:rsidRPr="004A6D92" w:rsidRDefault="004A6D92" w:rsidP="004A6D92">
                  <w:pPr>
                    <w:pStyle w:val="a9"/>
                    <w:jc w:val="right"/>
                  </w:pPr>
                </w:p>
              </w:tc>
              <w:tc>
                <w:tcPr>
                  <w:tcW w:w="1246" w:type="dxa"/>
                  <w:noWrap/>
                </w:tcPr>
                <w:p w14:paraId="707062C3" w14:textId="77777777" w:rsidR="004A6D92" w:rsidRPr="004A6D92" w:rsidRDefault="004A6D92" w:rsidP="004A6D92">
                  <w:pPr>
                    <w:pStyle w:val="a9"/>
                    <w:jc w:val="right"/>
                  </w:pPr>
                </w:p>
              </w:tc>
            </w:tr>
            <w:tr w:rsidR="004A6D92" w:rsidRPr="004A6D92" w14:paraId="7371AC00" w14:textId="77777777" w:rsidTr="00C63E4A">
              <w:trPr>
                <w:trHeight w:val="210"/>
                <w:jc w:val="center"/>
              </w:trPr>
              <w:tc>
                <w:tcPr>
                  <w:tcW w:w="639" w:type="dxa"/>
                  <w:noWrap/>
                </w:tcPr>
                <w:p w14:paraId="17FA1238" w14:textId="77777777" w:rsidR="004A6D92" w:rsidRPr="004A6D92" w:rsidRDefault="004A6D92" w:rsidP="004A6D92">
                  <w:pPr>
                    <w:pStyle w:val="a9"/>
                    <w:jc w:val="center"/>
                    <w:rPr>
                      <w:b/>
                    </w:rPr>
                  </w:pPr>
                  <w:r w:rsidRPr="004A6D92">
                    <w:rPr>
                      <w:b/>
                    </w:rPr>
                    <w:t>4.</w:t>
                  </w:r>
                </w:p>
              </w:tc>
              <w:tc>
                <w:tcPr>
                  <w:tcW w:w="9165" w:type="dxa"/>
                  <w:gridSpan w:val="5"/>
                </w:tcPr>
                <w:p w14:paraId="6F999EE5" w14:textId="77777777" w:rsidR="004A6D92" w:rsidRPr="004A6D92" w:rsidRDefault="004A6D92" w:rsidP="004A6D92">
                  <w:pPr>
                    <w:pStyle w:val="a9"/>
                    <w:rPr>
                      <w:b/>
                      <w:lang w:val="en-US"/>
                    </w:rPr>
                  </w:pPr>
                  <w:r w:rsidRPr="004A6D92">
                    <w:rPr>
                      <w:b/>
                      <w:lang w:val="en-US"/>
                    </w:rPr>
                    <w:t xml:space="preserve">Airfields: </w:t>
                  </w:r>
                  <w:proofErr w:type="spellStart"/>
                  <w:r w:rsidRPr="004A6D92">
                    <w:rPr>
                      <w:b/>
                      <w:lang w:val="en-US"/>
                    </w:rPr>
                    <w:t>Termez</w:t>
                  </w:r>
                  <w:proofErr w:type="spellEnd"/>
                  <w:r w:rsidRPr="004A6D92">
                    <w:rPr>
                      <w:b/>
                      <w:lang w:val="en-US"/>
                    </w:rPr>
                    <w:t xml:space="preserve">, Namangan, Ferghana, Andijan, Nukus, </w:t>
                  </w:r>
                  <w:proofErr w:type="spellStart"/>
                  <w:r w:rsidRPr="004A6D92">
                    <w:rPr>
                      <w:b/>
                      <w:lang w:val="en-US"/>
                    </w:rPr>
                    <w:t>Karshi</w:t>
                  </w:r>
                  <w:proofErr w:type="spellEnd"/>
                </w:p>
              </w:tc>
            </w:tr>
            <w:tr w:rsidR="004A6D92" w:rsidRPr="004A6D92" w14:paraId="022991D0" w14:textId="77777777" w:rsidTr="00C63E4A">
              <w:trPr>
                <w:trHeight w:val="210"/>
                <w:jc w:val="center"/>
              </w:trPr>
              <w:tc>
                <w:tcPr>
                  <w:tcW w:w="639" w:type="dxa"/>
                  <w:noWrap/>
                </w:tcPr>
                <w:p w14:paraId="6AE08318" w14:textId="77777777" w:rsidR="004A6D92" w:rsidRPr="004A6D92" w:rsidRDefault="004A6D92" w:rsidP="004A6D92">
                  <w:pPr>
                    <w:pStyle w:val="a9"/>
                    <w:jc w:val="center"/>
                  </w:pPr>
                  <w:r w:rsidRPr="004A6D92">
                    <w:t>4.1</w:t>
                  </w:r>
                </w:p>
              </w:tc>
              <w:tc>
                <w:tcPr>
                  <w:tcW w:w="3942" w:type="dxa"/>
                  <w:noWrap/>
                  <w:hideMark/>
                </w:tcPr>
                <w:p w14:paraId="42121CBD" w14:textId="77777777" w:rsidR="004A6D92" w:rsidRPr="004A6D92" w:rsidRDefault="004A6D92" w:rsidP="004A6D92">
                  <w:pPr>
                    <w:pStyle w:val="a9"/>
                    <w:jc w:val="both"/>
                    <w:rPr>
                      <w:lang w:val="en-US"/>
                    </w:rPr>
                  </w:pPr>
                  <w:r w:rsidRPr="004A6D92">
                    <w:rPr>
                      <w:lang w:val="en-US"/>
                    </w:rPr>
                    <w:t>Measurement channels of the KRAMS-4</w:t>
                  </w:r>
                </w:p>
              </w:tc>
              <w:tc>
                <w:tcPr>
                  <w:tcW w:w="1237" w:type="dxa"/>
                  <w:noWrap/>
                  <w:hideMark/>
                </w:tcPr>
                <w:p w14:paraId="4BE56397" w14:textId="77777777" w:rsidR="004A6D92" w:rsidRPr="004A6D92" w:rsidRDefault="004A6D92" w:rsidP="004A6D92">
                  <w:pPr>
                    <w:pStyle w:val="a9"/>
                    <w:jc w:val="center"/>
                  </w:pPr>
                  <w:proofErr w:type="spellStart"/>
                  <w:r w:rsidRPr="004A6D92">
                    <w:t>system</w:t>
                  </w:r>
                  <w:proofErr w:type="spellEnd"/>
                  <w:r w:rsidRPr="004A6D92">
                    <w:t xml:space="preserve"> 1</w:t>
                  </w:r>
                </w:p>
              </w:tc>
              <w:tc>
                <w:tcPr>
                  <w:tcW w:w="1495" w:type="dxa"/>
                </w:tcPr>
                <w:p w14:paraId="3A2A6508" w14:textId="77777777" w:rsidR="004A6D92" w:rsidRPr="004A6D92" w:rsidRDefault="004A6D92" w:rsidP="004A6D92">
                  <w:pPr>
                    <w:pStyle w:val="a9"/>
                    <w:jc w:val="center"/>
                  </w:pPr>
                  <w:r w:rsidRPr="004A6D92">
                    <w:t>1x6=6</w:t>
                  </w:r>
                </w:p>
              </w:tc>
              <w:tc>
                <w:tcPr>
                  <w:tcW w:w="1245" w:type="dxa"/>
                  <w:noWrap/>
                </w:tcPr>
                <w:p w14:paraId="0772C132" w14:textId="77777777" w:rsidR="004A6D92" w:rsidRPr="004A6D92" w:rsidRDefault="004A6D92" w:rsidP="004A6D92">
                  <w:pPr>
                    <w:pStyle w:val="a9"/>
                    <w:jc w:val="right"/>
                  </w:pPr>
                </w:p>
              </w:tc>
              <w:tc>
                <w:tcPr>
                  <w:tcW w:w="1246" w:type="dxa"/>
                  <w:noWrap/>
                </w:tcPr>
                <w:p w14:paraId="586A541C" w14:textId="77777777" w:rsidR="004A6D92" w:rsidRPr="004A6D92" w:rsidRDefault="004A6D92" w:rsidP="004A6D92">
                  <w:pPr>
                    <w:pStyle w:val="a9"/>
                    <w:jc w:val="right"/>
                  </w:pPr>
                </w:p>
              </w:tc>
            </w:tr>
            <w:tr w:rsidR="004A6D92" w:rsidRPr="004A6D92" w14:paraId="30313ADF" w14:textId="77777777" w:rsidTr="00C63E4A">
              <w:trPr>
                <w:trHeight w:val="210"/>
                <w:jc w:val="center"/>
              </w:trPr>
              <w:tc>
                <w:tcPr>
                  <w:tcW w:w="639" w:type="dxa"/>
                  <w:noWrap/>
                </w:tcPr>
                <w:p w14:paraId="0FCB91A9" w14:textId="77777777" w:rsidR="004A6D92" w:rsidRPr="004A6D92" w:rsidRDefault="004A6D92" w:rsidP="004A6D92">
                  <w:pPr>
                    <w:pStyle w:val="a9"/>
                    <w:jc w:val="center"/>
                  </w:pPr>
                  <w:r w:rsidRPr="004A6D92">
                    <w:t>4.2</w:t>
                  </w:r>
                </w:p>
              </w:tc>
              <w:tc>
                <w:tcPr>
                  <w:tcW w:w="3942" w:type="dxa"/>
                  <w:noWrap/>
                  <w:hideMark/>
                </w:tcPr>
                <w:p w14:paraId="0F9FC39C" w14:textId="77777777" w:rsidR="004A6D92" w:rsidRPr="004A6D92" w:rsidRDefault="004A6D92" w:rsidP="004A6D92">
                  <w:pPr>
                    <w:pStyle w:val="a9"/>
                    <w:jc w:val="both"/>
                    <w:rPr>
                      <w:lang w:val="en-US"/>
                    </w:rPr>
                  </w:pPr>
                  <w:proofErr w:type="spellStart"/>
                  <w:r w:rsidRPr="004A6D92">
                    <w:t>Cloud</w:t>
                  </w:r>
                  <w:proofErr w:type="spellEnd"/>
                  <w:r w:rsidRPr="004A6D92">
                    <w:t xml:space="preserve"> </w:t>
                  </w:r>
                  <w:proofErr w:type="spellStart"/>
                  <w:r w:rsidRPr="004A6D92">
                    <w:t>height</w:t>
                  </w:r>
                  <w:proofErr w:type="spellEnd"/>
                  <w:r w:rsidRPr="004A6D92">
                    <w:t xml:space="preserve"> </w:t>
                  </w:r>
                  <w:proofErr w:type="spellStart"/>
                  <w:r w:rsidRPr="004A6D92">
                    <w:t>meter</w:t>
                  </w:r>
                  <w:proofErr w:type="spellEnd"/>
                  <w:r w:rsidRPr="004A6D92">
                    <w:t xml:space="preserve"> </w:t>
                  </w:r>
                  <w:r w:rsidRPr="004A6D92">
                    <w:rPr>
                      <w:lang w:val="en-US"/>
                    </w:rPr>
                    <w:t>CL31</w:t>
                  </w:r>
                </w:p>
              </w:tc>
              <w:tc>
                <w:tcPr>
                  <w:tcW w:w="1237" w:type="dxa"/>
                  <w:noWrap/>
                  <w:hideMark/>
                </w:tcPr>
                <w:p w14:paraId="7F1FFF86" w14:textId="77777777" w:rsidR="004A6D92" w:rsidRPr="004A6D92" w:rsidRDefault="004A6D92" w:rsidP="004A6D92">
                  <w:pPr>
                    <w:pStyle w:val="a9"/>
                    <w:jc w:val="center"/>
                  </w:pPr>
                  <w:r w:rsidRPr="004A6D92">
                    <w:rPr>
                      <w:lang w:val="en-US"/>
                    </w:rPr>
                    <w:t>CL31 2</w:t>
                  </w:r>
                </w:p>
              </w:tc>
              <w:tc>
                <w:tcPr>
                  <w:tcW w:w="1495" w:type="dxa"/>
                </w:tcPr>
                <w:p w14:paraId="099ABF4E" w14:textId="77777777" w:rsidR="004A6D92" w:rsidRPr="004A6D92" w:rsidRDefault="004A6D92" w:rsidP="004A6D92">
                  <w:pPr>
                    <w:pStyle w:val="a9"/>
                    <w:jc w:val="center"/>
                  </w:pPr>
                  <w:r w:rsidRPr="004A6D92">
                    <w:t>2x6=12</w:t>
                  </w:r>
                </w:p>
              </w:tc>
              <w:tc>
                <w:tcPr>
                  <w:tcW w:w="1245" w:type="dxa"/>
                  <w:noWrap/>
                </w:tcPr>
                <w:p w14:paraId="10A9BE20" w14:textId="77777777" w:rsidR="004A6D92" w:rsidRPr="004A6D92" w:rsidRDefault="004A6D92" w:rsidP="004A6D92">
                  <w:pPr>
                    <w:pStyle w:val="a9"/>
                    <w:jc w:val="right"/>
                  </w:pPr>
                </w:p>
              </w:tc>
              <w:tc>
                <w:tcPr>
                  <w:tcW w:w="1246" w:type="dxa"/>
                  <w:noWrap/>
                </w:tcPr>
                <w:p w14:paraId="5AEF7A3C" w14:textId="77777777" w:rsidR="004A6D92" w:rsidRPr="004A6D92" w:rsidRDefault="004A6D92" w:rsidP="004A6D92">
                  <w:pPr>
                    <w:pStyle w:val="a9"/>
                    <w:jc w:val="right"/>
                  </w:pPr>
                </w:p>
              </w:tc>
            </w:tr>
            <w:tr w:rsidR="004A6D92" w:rsidRPr="004A6D92" w14:paraId="5D082F76" w14:textId="77777777" w:rsidTr="00C63E4A">
              <w:trPr>
                <w:trHeight w:val="210"/>
                <w:jc w:val="center"/>
              </w:trPr>
              <w:tc>
                <w:tcPr>
                  <w:tcW w:w="639" w:type="dxa"/>
                  <w:noWrap/>
                </w:tcPr>
                <w:p w14:paraId="6BAC4624" w14:textId="77777777" w:rsidR="004A6D92" w:rsidRPr="004A6D92" w:rsidRDefault="004A6D92" w:rsidP="004A6D92">
                  <w:pPr>
                    <w:pStyle w:val="a9"/>
                    <w:jc w:val="center"/>
                  </w:pPr>
                  <w:r w:rsidRPr="004A6D92">
                    <w:t>4.3</w:t>
                  </w:r>
                </w:p>
              </w:tc>
              <w:tc>
                <w:tcPr>
                  <w:tcW w:w="3942" w:type="dxa"/>
                  <w:noWrap/>
                  <w:hideMark/>
                </w:tcPr>
                <w:p w14:paraId="4B0BB7B5" w14:textId="77777777" w:rsidR="004A6D92" w:rsidRPr="004A6D92" w:rsidRDefault="004A6D92" w:rsidP="004A6D92">
                  <w:pPr>
                    <w:pStyle w:val="a9"/>
                    <w:jc w:val="both"/>
                    <w:rPr>
                      <w:lang w:val="en-US"/>
                    </w:rPr>
                  </w:pPr>
                  <w:proofErr w:type="spellStart"/>
                  <w:r w:rsidRPr="004A6D92">
                    <w:t>Nephelometer</w:t>
                  </w:r>
                  <w:proofErr w:type="spellEnd"/>
                  <w:r w:rsidRPr="004A6D92">
                    <w:t xml:space="preserve"> </w:t>
                  </w:r>
                  <w:r w:rsidRPr="004A6D92">
                    <w:rPr>
                      <w:lang w:val="en-US"/>
                    </w:rPr>
                    <w:t>FD12, FD12P, FS11</w:t>
                  </w:r>
                </w:p>
              </w:tc>
              <w:tc>
                <w:tcPr>
                  <w:tcW w:w="1237" w:type="dxa"/>
                  <w:noWrap/>
                  <w:hideMark/>
                </w:tcPr>
                <w:p w14:paraId="1B93727F" w14:textId="77777777" w:rsidR="004A6D92" w:rsidRPr="004A6D92" w:rsidRDefault="004A6D92" w:rsidP="004A6D92">
                  <w:pPr>
                    <w:pStyle w:val="a9"/>
                    <w:jc w:val="center"/>
                  </w:pPr>
                  <w:r w:rsidRPr="004A6D92">
                    <w:t>3</w:t>
                  </w:r>
                </w:p>
              </w:tc>
              <w:tc>
                <w:tcPr>
                  <w:tcW w:w="1495" w:type="dxa"/>
                </w:tcPr>
                <w:p w14:paraId="029C4084" w14:textId="77777777" w:rsidR="004A6D92" w:rsidRPr="004A6D92" w:rsidRDefault="004A6D92" w:rsidP="004A6D92">
                  <w:pPr>
                    <w:pStyle w:val="a9"/>
                    <w:jc w:val="center"/>
                  </w:pPr>
                  <w:r w:rsidRPr="004A6D92">
                    <w:t>3x6=18</w:t>
                  </w:r>
                </w:p>
              </w:tc>
              <w:tc>
                <w:tcPr>
                  <w:tcW w:w="1245" w:type="dxa"/>
                  <w:noWrap/>
                </w:tcPr>
                <w:p w14:paraId="3F63BB48" w14:textId="77777777" w:rsidR="004A6D92" w:rsidRPr="004A6D92" w:rsidRDefault="004A6D92" w:rsidP="004A6D92">
                  <w:pPr>
                    <w:pStyle w:val="a9"/>
                    <w:jc w:val="right"/>
                  </w:pPr>
                </w:p>
              </w:tc>
              <w:tc>
                <w:tcPr>
                  <w:tcW w:w="1246" w:type="dxa"/>
                  <w:noWrap/>
                </w:tcPr>
                <w:p w14:paraId="70147CE4" w14:textId="77777777" w:rsidR="004A6D92" w:rsidRPr="004A6D92" w:rsidRDefault="004A6D92" w:rsidP="004A6D92">
                  <w:pPr>
                    <w:pStyle w:val="a9"/>
                    <w:jc w:val="right"/>
                  </w:pPr>
                </w:p>
              </w:tc>
            </w:tr>
            <w:tr w:rsidR="004A6D92" w:rsidRPr="004A6D92" w14:paraId="29955016" w14:textId="77777777" w:rsidTr="00C63E4A">
              <w:trPr>
                <w:trHeight w:val="510"/>
                <w:jc w:val="center"/>
              </w:trPr>
              <w:tc>
                <w:tcPr>
                  <w:tcW w:w="639" w:type="dxa"/>
                  <w:noWrap/>
                </w:tcPr>
                <w:p w14:paraId="1E11ACCB" w14:textId="77777777" w:rsidR="004A6D92" w:rsidRPr="004A6D92" w:rsidRDefault="004A6D92" w:rsidP="004A6D92">
                  <w:pPr>
                    <w:pStyle w:val="a9"/>
                    <w:jc w:val="center"/>
                  </w:pPr>
                  <w:r w:rsidRPr="004A6D92">
                    <w:t>4.4</w:t>
                  </w:r>
                </w:p>
              </w:tc>
              <w:tc>
                <w:tcPr>
                  <w:tcW w:w="3942" w:type="dxa"/>
                  <w:hideMark/>
                </w:tcPr>
                <w:p w14:paraId="271EA2F1" w14:textId="77777777" w:rsidR="004A6D92" w:rsidRPr="004A6D92" w:rsidRDefault="004A6D92" w:rsidP="004A6D92">
                  <w:pPr>
                    <w:pStyle w:val="a9"/>
                    <w:jc w:val="both"/>
                  </w:pPr>
                  <w:proofErr w:type="spellStart"/>
                  <w:r w:rsidRPr="004A6D92">
                    <w:t>Primary</w:t>
                  </w:r>
                  <w:proofErr w:type="spellEnd"/>
                  <w:r w:rsidRPr="004A6D92">
                    <w:t xml:space="preserve"> </w:t>
                  </w:r>
                  <w:proofErr w:type="spellStart"/>
                  <w:r w:rsidRPr="004A6D92">
                    <w:t>wind</w:t>
                  </w:r>
                  <w:proofErr w:type="spellEnd"/>
                  <w:r w:rsidRPr="004A6D92">
                    <w:t xml:space="preserve"> </w:t>
                  </w:r>
                  <w:proofErr w:type="spellStart"/>
                  <w:r w:rsidRPr="004A6D92">
                    <w:t>parameter</w:t>
                  </w:r>
                  <w:proofErr w:type="spellEnd"/>
                  <w:r w:rsidRPr="004A6D92">
                    <w:t xml:space="preserve"> </w:t>
                  </w:r>
                  <w:proofErr w:type="spellStart"/>
                  <w:r w:rsidRPr="004A6D92">
                    <w:t>converter</w:t>
                  </w:r>
                  <w:proofErr w:type="spellEnd"/>
                </w:p>
              </w:tc>
              <w:tc>
                <w:tcPr>
                  <w:tcW w:w="1237" w:type="dxa"/>
                  <w:noWrap/>
                  <w:hideMark/>
                </w:tcPr>
                <w:p w14:paraId="5D5DBE0F" w14:textId="77777777" w:rsidR="004A6D92" w:rsidRPr="004A6D92" w:rsidRDefault="004A6D92" w:rsidP="004A6D92">
                  <w:pPr>
                    <w:pStyle w:val="a9"/>
                    <w:jc w:val="center"/>
                  </w:pPr>
                  <w:r w:rsidRPr="004A6D92">
                    <w:t>WAA151 2</w:t>
                  </w:r>
                </w:p>
              </w:tc>
              <w:tc>
                <w:tcPr>
                  <w:tcW w:w="1495" w:type="dxa"/>
                </w:tcPr>
                <w:p w14:paraId="70511C5D" w14:textId="77777777" w:rsidR="004A6D92" w:rsidRPr="004A6D92" w:rsidRDefault="004A6D92" w:rsidP="004A6D92">
                  <w:pPr>
                    <w:pStyle w:val="a9"/>
                    <w:jc w:val="center"/>
                  </w:pPr>
                  <w:r w:rsidRPr="004A6D92">
                    <w:t>2x6=12</w:t>
                  </w:r>
                </w:p>
              </w:tc>
              <w:tc>
                <w:tcPr>
                  <w:tcW w:w="1245" w:type="dxa"/>
                  <w:noWrap/>
                </w:tcPr>
                <w:p w14:paraId="72BA1098" w14:textId="77777777" w:rsidR="004A6D92" w:rsidRPr="004A6D92" w:rsidRDefault="004A6D92" w:rsidP="004A6D92">
                  <w:pPr>
                    <w:pStyle w:val="a9"/>
                    <w:jc w:val="right"/>
                  </w:pPr>
                </w:p>
              </w:tc>
              <w:tc>
                <w:tcPr>
                  <w:tcW w:w="1246" w:type="dxa"/>
                  <w:noWrap/>
                </w:tcPr>
                <w:p w14:paraId="671B9E50" w14:textId="77777777" w:rsidR="004A6D92" w:rsidRPr="004A6D92" w:rsidRDefault="004A6D92" w:rsidP="004A6D92">
                  <w:pPr>
                    <w:pStyle w:val="a9"/>
                    <w:jc w:val="right"/>
                  </w:pPr>
                </w:p>
              </w:tc>
            </w:tr>
            <w:tr w:rsidR="004A6D92" w:rsidRPr="004A6D92" w14:paraId="532C2169" w14:textId="77777777" w:rsidTr="00C63E4A">
              <w:trPr>
                <w:trHeight w:val="510"/>
                <w:jc w:val="center"/>
              </w:trPr>
              <w:tc>
                <w:tcPr>
                  <w:tcW w:w="639" w:type="dxa"/>
                  <w:noWrap/>
                </w:tcPr>
                <w:p w14:paraId="602E1A7B" w14:textId="77777777" w:rsidR="004A6D92" w:rsidRPr="004A6D92" w:rsidRDefault="004A6D92" w:rsidP="004A6D92">
                  <w:pPr>
                    <w:pStyle w:val="a9"/>
                    <w:jc w:val="center"/>
                  </w:pPr>
                  <w:r w:rsidRPr="004A6D92">
                    <w:t>4.5</w:t>
                  </w:r>
                </w:p>
              </w:tc>
              <w:tc>
                <w:tcPr>
                  <w:tcW w:w="3942" w:type="dxa"/>
                  <w:hideMark/>
                </w:tcPr>
                <w:p w14:paraId="63BACD41" w14:textId="77777777" w:rsidR="004A6D92" w:rsidRPr="004A6D92" w:rsidRDefault="004A6D92" w:rsidP="004A6D92">
                  <w:pPr>
                    <w:pStyle w:val="a9"/>
                    <w:jc w:val="both"/>
                  </w:pPr>
                  <w:proofErr w:type="spellStart"/>
                  <w:r w:rsidRPr="004A6D92">
                    <w:t>Primary</w:t>
                  </w:r>
                  <w:proofErr w:type="spellEnd"/>
                  <w:r w:rsidRPr="004A6D92">
                    <w:t xml:space="preserve"> </w:t>
                  </w:r>
                  <w:proofErr w:type="spellStart"/>
                  <w:r w:rsidRPr="004A6D92">
                    <w:t>wind</w:t>
                  </w:r>
                  <w:proofErr w:type="spellEnd"/>
                  <w:r w:rsidRPr="004A6D92">
                    <w:t xml:space="preserve"> </w:t>
                  </w:r>
                  <w:proofErr w:type="spellStart"/>
                  <w:r w:rsidRPr="004A6D92">
                    <w:t>parameter</w:t>
                  </w:r>
                  <w:proofErr w:type="spellEnd"/>
                  <w:r w:rsidRPr="004A6D92">
                    <w:t xml:space="preserve"> </w:t>
                  </w:r>
                  <w:proofErr w:type="spellStart"/>
                  <w:r w:rsidRPr="004A6D92">
                    <w:t>converter</w:t>
                  </w:r>
                  <w:proofErr w:type="spellEnd"/>
                </w:p>
              </w:tc>
              <w:tc>
                <w:tcPr>
                  <w:tcW w:w="1237" w:type="dxa"/>
                  <w:noWrap/>
                  <w:hideMark/>
                </w:tcPr>
                <w:p w14:paraId="10611806" w14:textId="77777777" w:rsidR="004A6D92" w:rsidRPr="004A6D92" w:rsidRDefault="004A6D92" w:rsidP="004A6D92">
                  <w:pPr>
                    <w:pStyle w:val="a9"/>
                    <w:jc w:val="center"/>
                  </w:pPr>
                  <w:r w:rsidRPr="004A6D92">
                    <w:t>WAV151 2</w:t>
                  </w:r>
                </w:p>
              </w:tc>
              <w:tc>
                <w:tcPr>
                  <w:tcW w:w="1495" w:type="dxa"/>
                </w:tcPr>
                <w:p w14:paraId="77E356BF" w14:textId="77777777" w:rsidR="004A6D92" w:rsidRPr="004A6D92" w:rsidRDefault="004A6D92" w:rsidP="004A6D92">
                  <w:pPr>
                    <w:pStyle w:val="a9"/>
                    <w:jc w:val="center"/>
                  </w:pPr>
                  <w:r w:rsidRPr="004A6D92">
                    <w:t>2x6=12</w:t>
                  </w:r>
                </w:p>
              </w:tc>
              <w:tc>
                <w:tcPr>
                  <w:tcW w:w="1245" w:type="dxa"/>
                  <w:noWrap/>
                </w:tcPr>
                <w:p w14:paraId="6783E2E8" w14:textId="77777777" w:rsidR="004A6D92" w:rsidRPr="004A6D92" w:rsidRDefault="004A6D92" w:rsidP="004A6D92">
                  <w:pPr>
                    <w:pStyle w:val="a9"/>
                    <w:jc w:val="right"/>
                  </w:pPr>
                </w:p>
              </w:tc>
              <w:tc>
                <w:tcPr>
                  <w:tcW w:w="1246" w:type="dxa"/>
                  <w:noWrap/>
                </w:tcPr>
                <w:p w14:paraId="49A4D27F" w14:textId="77777777" w:rsidR="004A6D92" w:rsidRPr="004A6D92" w:rsidRDefault="004A6D92" w:rsidP="004A6D92">
                  <w:pPr>
                    <w:pStyle w:val="a9"/>
                    <w:jc w:val="right"/>
                  </w:pPr>
                </w:p>
              </w:tc>
            </w:tr>
            <w:tr w:rsidR="004A6D92" w:rsidRPr="004A6D92" w14:paraId="7D7FB0C1" w14:textId="77777777" w:rsidTr="00C63E4A">
              <w:trPr>
                <w:trHeight w:val="210"/>
                <w:jc w:val="center"/>
              </w:trPr>
              <w:tc>
                <w:tcPr>
                  <w:tcW w:w="639" w:type="dxa"/>
                  <w:noWrap/>
                </w:tcPr>
                <w:p w14:paraId="5F0A99BA" w14:textId="77777777" w:rsidR="004A6D92" w:rsidRPr="004A6D92" w:rsidRDefault="004A6D92" w:rsidP="004A6D92">
                  <w:pPr>
                    <w:pStyle w:val="a9"/>
                    <w:jc w:val="center"/>
                  </w:pPr>
                  <w:r w:rsidRPr="004A6D92">
                    <w:t>4.6</w:t>
                  </w:r>
                </w:p>
              </w:tc>
              <w:tc>
                <w:tcPr>
                  <w:tcW w:w="3942" w:type="dxa"/>
                  <w:noWrap/>
                  <w:hideMark/>
                </w:tcPr>
                <w:p w14:paraId="34B85395" w14:textId="77777777" w:rsidR="004A6D92" w:rsidRPr="004A6D92" w:rsidRDefault="004A6D92" w:rsidP="004A6D92">
                  <w:pPr>
                    <w:pStyle w:val="a9"/>
                    <w:jc w:val="both"/>
                    <w:rPr>
                      <w:lang w:val="en-US"/>
                    </w:rPr>
                  </w:pPr>
                  <w:r w:rsidRPr="004A6D92">
                    <w:rPr>
                      <w:lang w:val="en-US"/>
                    </w:rPr>
                    <w:t>Humidity and temperature meter HMP 45D</w:t>
                  </w:r>
                </w:p>
              </w:tc>
              <w:tc>
                <w:tcPr>
                  <w:tcW w:w="1237" w:type="dxa"/>
                  <w:noWrap/>
                  <w:hideMark/>
                </w:tcPr>
                <w:p w14:paraId="1E6B3AE5" w14:textId="77777777" w:rsidR="004A6D92" w:rsidRPr="004A6D92" w:rsidRDefault="004A6D92" w:rsidP="004A6D92">
                  <w:pPr>
                    <w:pStyle w:val="a9"/>
                    <w:jc w:val="center"/>
                  </w:pPr>
                  <w:r w:rsidRPr="004A6D92">
                    <w:t xml:space="preserve">1 (+1 </w:t>
                  </w:r>
                  <w:proofErr w:type="spellStart"/>
                  <w:r w:rsidRPr="004A6D92">
                    <w:t>in</w:t>
                  </w:r>
                  <w:proofErr w:type="spellEnd"/>
                  <w:r w:rsidRPr="004A6D92">
                    <w:t xml:space="preserve"> </w:t>
                  </w:r>
                  <w:proofErr w:type="spellStart"/>
                  <w:r w:rsidRPr="004A6D92">
                    <w:t>Termez</w:t>
                  </w:r>
                  <w:proofErr w:type="spellEnd"/>
                  <w:r w:rsidRPr="004A6D92">
                    <w:t>)</w:t>
                  </w:r>
                </w:p>
              </w:tc>
              <w:tc>
                <w:tcPr>
                  <w:tcW w:w="1495" w:type="dxa"/>
                </w:tcPr>
                <w:p w14:paraId="12BF2CC6" w14:textId="77777777" w:rsidR="004A6D92" w:rsidRPr="004A6D92" w:rsidRDefault="004A6D92" w:rsidP="004A6D92">
                  <w:pPr>
                    <w:pStyle w:val="a9"/>
                    <w:jc w:val="center"/>
                    <w:rPr>
                      <w:lang w:val="en-US"/>
                    </w:rPr>
                  </w:pPr>
                  <w:r w:rsidRPr="004A6D92">
                    <w:t>1x5</w:t>
                  </w:r>
                  <w:r w:rsidRPr="004A6D92">
                    <w:rPr>
                      <w:lang w:val="en-US"/>
                    </w:rPr>
                    <w:t>5</w:t>
                  </w:r>
                  <w:r w:rsidRPr="004A6D92">
                    <w:t>=</w:t>
                  </w:r>
                  <w:r w:rsidRPr="004A6D92">
                    <w:rPr>
                      <w:lang w:val="en-US"/>
                    </w:rPr>
                    <w:t>5</w:t>
                  </w:r>
                  <w:r w:rsidRPr="004A6D92">
                    <w:t>+1=</w:t>
                  </w:r>
                  <w:r w:rsidRPr="004A6D92">
                    <w:rPr>
                      <w:lang w:val="en-US"/>
                    </w:rPr>
                    <w:t>6</w:t>
                  </w:r>
                </w:p>
              </w:tc>
              <w:tc>
                <w:tcPr>
                  <w:tcW w:w="1245" w:type="dxa"/>
                  <w:noWrap/>
                </w:tcPr>
                <w:p w14:paraId="4B2569A4" w14:textId="77777777" w:rsidR="004A6D92" w:rsidRPr="004A6D92" w:rsidRDefault="004A6D92" w:rsidP="004A6D92">
                  <w:pPr>
                    <w:pStyle w:val="a9"/>
                    <w:jc w:val="right"/>
                  </w:pPr>
                </w:p>
              </w:tc>
              <w:tc>
                <w:tcPr>
                  <w:tcW w:w="1246" w:type="dxa"/>
                  <w:noWrap/>
                </w:tcPr>
                <w:p w14:paraId="75529DE1" w14:textId="77777777" w:rsidR="004A6D92" w:rsidRPr="004A6D92" w:rsidRDefault="004A6D92" w:rsidP="004A6D92">
                  <w:pPr>
                    <w:pStyle w:val="a9"/>
                    <w:jc w:val="right"/>
                  </w:pPr>
                </w:p>
              </w:tc>
            </w:tr>
            <w:tr w:rsidR="004A6D92" w:rsidRPr="004A6D92" w14:paraId="11B67BD9" w14:textId="77777777" w:rsidTr="00C63E4A">
              <w:trPr>
                <w:trHeight w:val="210"/>
                <w:jc w:val="center"/>
              </w:trPr>
              <w:tc>
                <w:tcPr>
                  <w:tcW w:w="639" w:type="dxa"/>
                  <w:noWrap/>
                </w:tcPr>
                <w:p w14:paraId="26ACCB3C" w14:textId="77777777" w:rsidR="004A6D92" w:rsidRPr="004A6D92" w:rsidRDefault="004A6D92" w:rsidP="004A6D92">
                  <w:pPr>
                    <w:pStyle w:val="a9"/>
                    <w:jc w:val="center"/>
                    <w:rPr>
                      <w:lang w:val="en-US"/>
                    </w:rPr>
                  </w:pPr>
                  <w:r w:rsidRPr="004A6D92">
                    <w:t>4.</w:t>
                  </w:r>
                  <w:r w:rsidRPr="004A6D92">
                    <w:rPr>
                      <w:lang w:val="en-US"/>
                    </w:rPr>
                    <w:t>7</w:t>
                  </w:r>
                </w:p>
              </w:tc>
              <w:tc>
                <w:tcPr>
                  <w:tcW w:w="3942" w:type="dxa"/>
                  <w:noWrap/>
                  <w:hideMark/>
                </w:tcPr>
                <w:p w14:paraId="4DFD7EA9" w14:textId="77777777" w:rsidR="004A6D92" w:rsidRPr="004A6D92" w:rsidRDefault="004A6D92" w:rsidP="004A6D92">
                  <w:pPr>
                    <w:pStyle w:val="a9"/>
                    <w:jc w:val="both"/>
                    <w:rPr>
                      <w:lang w:val="en-US"/>
                    </w:rPr>
                  </w:pPr>
                  <w:r w:rsidRPr="004A6D92">
                    <w:rPr>
                      <w:lang w:val="en-US"/>
                    </w:rPr>
                    <w:t>Humidity and temperature meter HMP</w:t>
                  </w:r>
                </w:p>
              </w:tc>
              <w:tc>
                <w:tcPr>
                  <w:tcW w:w="1237" w:type="dxa"/>
                  <w:noWrap/>
                  <w:hideMark/>
                </w:tcPr>
                <w:p w14:paraId="10F0E646" w14:textId="77777777" w:rsidR="004A6D92" w:rsidRPr="004A6D92" w:rsidRDefault="004A6D92" w:rsidP="004A6D92">
                  <w:pPr>
                    <w:pStyle w:val="a9"/>
                    <w:jc w:val="center"/>
                  </w:pPr>
                  <w:r w:rsidRPr="004A6D92">
                    <w:t>155</w:t>
                  </w:r>
                </w:p>
              </w:tc>
              <w:tc>
                <w:tcPr>
                  <w:tcW w:w="1495" w:type="dxa"/>
                </w:tcPr>
                <w:p w14:paraId="04BECCD9" w14:textId="77777777" w:rsidR="004A6D92" w:rsidRPr="004A6D92" w:rsidRDefault="004A6D92" w:rsidP="004A6D92">
                  <w:pPr>
                    <w:pStyle w:val="a9"/>
                    <w:jc w:val="center"/>
                  </w:pPr>
                  <w:r w:rsidRPr="004A6D92">
                    <w:t>1x1</w:t>
                  </w:r>
                  <w:r w:rsidRPr="004A6D92">
                    <w:rPr>
                      <w:lang w:val="en-US"/>
                    </w:rPr>
                    <w:t>1</w:t>
                  </w:r>
                  <w:r w:rsidRPr="004A6D92">
                    <w:t>1x1=1</w:t>
                  </w:r>
                </w:p>
              </w:tc>
              <w:tc>
                <w:tcPr>
                  <w:tcW w:w="1245" w:type="dxa"/>
                  <w:noWrap/>
                </w:tcPr>
                <w:p w14:paraId="26C543E6" w14:textId="77777777" w:rsidR="004A6D92" w:rsidRPr="004A6D92" w:rsidRDefault="004A6D92" w:rsidP="004A6D92">
                  <w:pPr>
                    <w:pStyle w:val="a9"/>
                    <w:jc w:val="right"/>
                  </w:pPr>
                </w:p>
              </w:tc>
              <w:tc>
                <w:tcPr>
                  <w:tcW w:w="1246" w:type="dxa"/>
                  <w:noWrap/>
                </w:tcPr>
                <w:p w14:paraId="78CAA8B1" w14:textId="77777777" w:rsidR="004A6D92" w:rsidRPr="004A6D92" w:rsidRDefault="004A6D92" w:rsidP="004A6D92">
                  <w:pPr>
                    <w:pStyle w:val="a9"/>
                    <w:jc w:val="right"/>
                  </w:pPr>
                </w:p>
              </w:tc>
            </w:tr>
            <w:tr w:rsidR="004A6D92" w:rsidRPr="004A6D92" w14:paraId="014DFB73" w14:textId="77777777" w:rsidTr="00C63E4A">
              <w:trPr>
                <w:trHeight w:val="210"/>
                <w:jc w:val="center"/>
              </w:trPr>
              <w:tc>
                <w:tcPr>
                  <w:tcW w:w="639" w:type="dxa"/>
                  <w:noWrap/>
                </w:tcPr>
                <w:p w14:paraId="20B9FCE4" w14:textId="77777777" w:rsidR="004A6D92" w:rsidRPr="004A6D92" w:rsidRDefault="004A6D92" w:rsidP="004A6D92">
                  <w:pPr>
                    <w:pStyle w:val="a9"/>
                    <w:jc w:val="center"/>
                    <w:rPr>
                      <w:lang w:val="en-US"/>
                    </w:rPr>
                  </w:pPr>
                  <w:r w:rsidRPr="004A6D92">
                    <w:t>4.8</w:t>
                  </w:r>
                  <w:r w:rsidRPr="004A6D92">
                    <w:rPr>
                      <w:lang w:val="en-US"/>
                    </w:rPr>
                    <w:t>8</w:t>
                  </w:r>
                </w:p>
              </w:tc>
              <w:tc>
                <w:tcPr>
                  <w:tcW w:w="3942" w:type="dxa"/>
                  <w:noWrap/>
                  <w:hideMark/>
                </w:tcPr>
                <w:p w14:paraId="1A276E21" w14:textId="77777777" w:rsidR="004A6D92" w:rsidRPr="004A6D92" w:rsidRDefault="004A6D92" w:rsidP="004A6D92">
                  <w:pPr>
                    <w:pStyle w:val="a9"/>
                    <w:jc w:val="both"/>
                  </w:pPr>
                  <w:r w:rsidRPr="004A6D92">
                    <w:t xml:space="preserve">Digital </w:t>
                  </w:r>
                  <w:proofErr w:type="spellStart"/>
                  <w:r w:rsidRPr="004A6D92">
                    <w:t>barometer</w:t>
                  </w:r>
                  <w:proofErr w:type="spellEnd"/>
                  <w:r w:rsidRPr="004A6D92">
                    <w:t xml:space="preserve"> RTV220</w:t>
                  </w:r>
                </w:p>
              </w:tc>
              <w:tc>
                <w:tcPr>
                  <w:tcW w:w="1237" w:type="dxa"/>
                  <w:noWrap/>
                  <w:hideMark/>
                </w:tcPr>
                <w:p w14:paraId="75B89D69" w14:textId="77777777" w:rsidR="004A6D92" w:rsidRPr="004A6D92" w:rsidRDefault="004A6D92" w:rsidP="004A6D92">
                  <w:pPr>
                    <w:pStyle w:val="a9"/>
                    <w:jc w:val="center"/>
                  </w:pPr>
                  <w:r w:rsidRPr="004A6D92">
                    <w:t xml:space="preserve">1 (+1 </w:t>
                  </w:r>
                  <w:proofErr w:type="spellStart"/>
                  <w:r w:rsidRPr="004A6D92">
                    <w:t>in</w:t>
                  </w:r>
                  <w:proofErr w:type="spellEnd"/>
                  <w:r w:rsidRPr="004A6D92">
                    <w:t xml:space="preserve"> </w:t>
                  </w:r>
                  <w:proofErr w:type="spellStart"/>
                  <w:r w:rsidRPr="004A6D92">
                    <w:t>Termez</w:t>
                  </w:r>
                  <w:proofErr w:type="spellEnd"/>
                  <w:r w:rsidRPr="004A6D92">
                    <w:t>)</w:t>
                  </w:r>
                </w:p>
              </w:tc>
              <w:tc>
                <w:tcPr>
                  <w:tcW w:w="1495" w:type="dxa"/>
                </w:tcPr>
                <w:p w14:paraId="467BB28A" w14:textId="77777777" w:rsidR="004A6D92" w:rsidRPr="004A6D92" w:rsidRDefault="004A6D92" w:rsidP="004A6D92">
                  <w:pPr>
                    <w:pStyle w:val="a9"/>
                    <w:jc w:val="center"/>
                  </w:pPr>
                  <w:r w:rsidRPr="004A6D92">
                    <w:t>1x6=6+1=7</w:t>
                  </w:r>
                </w:p>
              </w:tc>
              <w:tc>
                <w:tcPr>
                  <w:tcW w:w="1245" w:type="dxa"/>
                  <w:noWrap/>
                </w:tcPr>
                <w:p w14:paraId="127D3978" w14:textId="77777777" w:rsidR="004A6D92" w:rsidRPr="004A6D92" w:rsidRDefault="004A6D92" w:rsidP="004A6D92">
                  <w:pPr>
                    <w:pStyle w:val="a9"/>
                    <w:jc w:val="right"/>
                  </w:pPr>
                </w:p>
              </w:tc>
              <w:tc>
                <w:tcPr>
                  <w:tcW w:w="1246" w:type="dxa"/>
                  <w:noWrap/>
                </w:tcPr>
                <w:p w14:paraId="69126232" w14:textId="77777777" w:rsidR="004A6D92" w:rsidRPr="004A6D92" w:rsidRDefault="004A6D92" w:rsidP="004A6D92">
                  <w:pPr>
                    <w:pStyle w:val="a9"/>
                    <w:jc w:val="right"/>
                  </w:pPr>
                </w:p>
              </w:tc>
            </w:tr>
            <w:tr w:rsidR="004A6D92" w:rsidRPr="004A6D92" w14:paraId="56056DD6" w14:textId="77777777" w:rsidTr="00C63E4A">
              <w:trPr>
                <w:trHeight w:val="210"/>
                <w:jc w:val="center"/>
              </w:trPr>
              <w:tc>
                <w:tcPr>
                  <w:tcW w:w="639" w:type="dxa"/>
                  <w:noWrap/>
                </w:tcPr>
                <w:p w14:paraId="27B411BE" w14:textId="77777777" w:rsidR="004A6D92" w:rsidRPr="004A6D92" w:rsidRDefault="004A6D92" w:rsidP="004A6D92">
                  <w:pPr>
                    <w:pStyle w:val="a9"/>
                    <w:jc w:val="center"/>
                    <w:rPr>
                      <w:lang w:val="en-US"/>
                    </w:rPr>
                  </w:pPr>
                  <w:r w:rsidRPr="004A6D92">
                    <w:t>4.9</w:t>
                  </w:r>
                  <w:r w:rsidRPr="004A6D92">
                    <w:rPr>
                      <w:lang w:val="en-US"/>
                    </w:rPr>
                    <w:t>9</w:t>
                  </w:r>
                </w:p>
              </w:tc>
              <w:tc>
                <w:tcPr>
                  <w:tcW w:w="3942" w:type="dxa"/>
                  <w:noWrap/>
                  <w:hideMark/>
                </w:tcPr>
                <w:p w14:paraId="42196AE2" w14:textId="77777777" w:rsidR="004A6D92" w:rsidRPr="004A6D92" w:rsidRDefault="004A6D92" w:rsidP="004A6D92">
                  <w:pPr>
                    <w:pStyle w:val="a9"/>
                    <w:jc w:val="both"/>
                    <w:rPr>
                      <w:lang w:val="en-US"/>
                    </w:rPr>
                  </w:pPr>
                  <w:proofErr w:type="spellStart"/>
                  <w:r w:rsidRPr="004A6D92">
                    <w:t>Transmitter</w:t>
                  </w:r>
                  <w:proofErr w:type="spellEnd"/>
                  <w:r w:rsidRPr="004A6D92">
                    <w:t xml:space="preserve"> </w:t>
                  </w:r>
                  <w:proofErr w:type="spellStart"/>
                  <w:r w:rsidRPr="004A6D92">
                    <w:t>measuring</w:t>
                  </w:r>
                  <w:proofErr w:type="spellEnd"/>
                  <w:r w:rsidRPr="004A6D92">
                    <w:t xml:space="preserve"> </w:t>
                  </w:r>
                  <w:r w:rsidRPr="004A6D92">
                    <w:rPr>
                      <w:lang w:val="en-US"/>
                    </w:rPr>
                    <w:t>QLI50</w:t>
                  </w:r>
                </w:p>
              </w:tc>
              <w:tc>
                <w:tcPr>
                  <w:tcW w:w="1237" w:type="dxa"/>
                  <w:noWrap/>
                  <w:hideMark/>
                </w:tcPr>
                <w:p w14:paraId="642642AB" w14:textId="77777777" w:rsidR="004A6D92" w:rsidRPr="004A6D92" w:rsidRDefault="004A6D92" w:rsidP="004A6D92">
                  <w:pPr>
                    <w:pStyle w:val="a9"/>
                    <w:jc w:val="center"/>
                  </w:pPr>
                  <w:r w:rsidRPr="004A6D92">
                    <w:t>1</w:t>
                  </w:r>
                </w:p>
              </w:tc>
              <w:tc>
                <w:tcPr>
                  <w:tcW w:w="1495" w:type="dxa"/>
                </w:tcPr>
                <w:p w14:paraId="2AD8851F" w14:textId="77777777" w:rsidR="004A6D92" w:rsidRPr="004A6D92" w:rsidRDefault="004A6D92" w:rsidP="004A6D92">
                  <w:pPr>
                    <w:pStyle w:val="a9"/>
                    <w:jc w:val="center"/>
                  </w:pPr>
                  <w:r w:rsidRPr="004A6D92">
                    <w:t>1x6=6</w:t>
                  </w:r>
                </w:p>
              </w:tc>
              <w:tc>
                <w:tcPr>
                  <w:tcW w:w="1245" w:type="dxa"/>
                  <w:noWrap/>
                </w:tcPr>
                <w:p w14:paraId="4F77B86C" w14:textId="77777777" w:rsidR="004A6D92" w:rsidRPr="004A6D92" w:rsidRDefault="004A6D92" w:rsidP="004A6D92">
                  <w:pPr>
                    <w:pStyle w:val="a9"/>
                    <w:jc w:val="right"/>
                  </w:pPr>
                </w:p>
              </w:tc>
              <w:tc>
                <w:tcPr>
                  <w:tcW w:w="1246" w:type="dxa"/>
                  <w:noWrap/>
                </w:tcPr>
                <w:p w14:paraId="3EEAEFFC" w14:textId="77777777" w:rsidR="004A6D92" w:rsidRPr="004A6D92" w:rsidRDefault="004A6D92" w:rsidP="004A6D92">
                  <w:pPr>
                    <w:pStyle w:val="a9"/>
                    <w:jc w:val="right"/>
                  </w:pPr>
                </w:p>
              </w:tc>
            </w:tr>
            <w:tr w:rsidR="004A6D92" w:rsidRPr="004A6D92" w14:paraId="2A7BFB25" w14:textId="77777777" w:rsidTr="00C63E4A">
              <w:trPr>
                <w:trHeight w:val="210"/>
                <w:jc w:val="center"/>
              </w:trPr>
              <w:tc>
                <w:tcPr>
                  <w:tcW w:w="639" w:type="dxa"/>
                  <w:noWrap/>
                </w:tcPr>
                <w:p w14:paraId="29539C09" w14:textId="77777777" w:rsidR="004A6D92" w:rsidRPr="004A6D92" w:rsidRDefault="004A6D92" w:rsidP="004A6D92">
                  <w:pPr>
                    <w:pStyle w:val="a9"/>
                    <w:jc w:val="center"/>
                    <w:rPr>
                      <w:lang w:val="en-US"/>
                    </w:rPr>
                  </w:pPr>
                  <w:r w:rsidRPr="004A6D92">
                    <w:t>4.10</w:t>
                  </w:r>
                  <w:r w:rsidRPr="004A6D92">
                    <w:rPr>
                      <w:lang w:val="en-US"/>
                    </w:rPr>
                    <w:t>10</w:t>
                  </w:r>
                </w:p>
              </w:tc>
              <w:tc>
                <w:tcPr>
                  <w:tcW w:w="3942" w:type="dxa"/>
                  <w:noWrap/>
                  <w:hideMark/>
                </w:tcPr>
                <w:p w14:paraId="0795D153" w14:textId="77777777" w:rsidR="004A6D92" w:rsidRPr="004A6D92" w:rsidRDefault="004A6D92" w:rsidP="004A6D92">
                  <w:pPr>
                    <w:pStyle w:val="a9"/>
                    <w:jc w:val="both"/>
                    <w:rPr>
                      <w:lang w:val="en-US"/>
                    </w:rPr>
                  </w:pPr>
                  <w:proofErr w:type="spellStart"/>
                  <w:r w:rsidRPr="004A6D92">
                    <w:t>Transmitter</w:t>
                  </w:r>
                  <w:proofErr w:type="spellEnd"/>
                  <w:r w:rsidRPr="004A6D92">
                    <w:t xml:space="preserve"> </w:t>
                  </w:r>
                  <w:proofErr w:type="spellStart"/>
                  <w:r w:rsidRPr="004A6D92">
                    <w:t>measuring</w:t>
                  </w:r>
                  <w:proofErr w:type="spellEnd"/>
                  <w:r w:rsidRPr="004A6D92">
                    <w:t xml:space="preserve"> </w:t>
                  </w:r>
                  <w:r w:rsidRPr="004A6D92">
                    <w:rPr>
                      <w:lang w:val="en-US"/>
                    </w:rPr>
                    <w:t>WT500, WT501</w:t>
                  </w:r>
                </w:p>
              </w:tc>
              <w:tc>
                <w:tcPr>
                  <w:tcW w:w="1237" w:type="dxa"/>
                  <w:noWrap/>
                  <w:hideMark/>
                </w:tcPr>
                <w:p w14:paraId="198C1EA4" w14:textId="77777777" w:rsidR="004A6D92" w:rsidRPr="004A6D92" w:rsidRDefault="004A6D92" w:rsidP="004A6D92">
                  <w:pPr>
                    <w:pStyle w:val="a9"/>
                    <w:jc w:val="center"/>
                  </w:pPr>
                  <w:r w:rsidRPr="004A6D92">
                    <w:t>1</w:t>
                  </w:r>
                </w:p>
              </w:tc>
              <w:tc>
                <w:tcPr>
                  <w:tcW w:w="1495" w:type="dxa"/>
                </w:tcPr>
                <w:p w14:paraId="2F8049FA" w14:textId="77777777" w:rsidR="004A6D92" w:rsidRPr="004A6D92" w:rsidRDefault="004A6D92" w:rsidP="004A6D92">
                  <w:pPr>
                    <w:pStyle w:val="a9"/>
                    <w:jc w:val="center"/>
                  </w:pPr>
                  <w:r w:rsidRPr="004A6D92">
                    <w:t>1x6=6</w:t>
                  </w:r>
                </w:p>
              </w:tc>
              <w:tc>
                <w:tcPr>
                  <w:tcW w:w="1245" w:type="dxa"/>
                  <w:noWrap/>
                </w:tcPr>
                <w:p w14:paraId="67A2D1D6" w14:textId="77777777" w:rsidR="004A6D92" w:rsidRPr="004A6D92" w:rsidRDefault="004A6D92" w:rsidP="004A6D92">
                  <w:pPr>
                    <w:pStyle w:val="a9"/>
                    <w:jc w:val="right"/>
                  </w:pPr>
                </w:p>
              </w:tc>
              <w:tc>
                <w:tcPr>
                  <w:tcW w:w="1246" w:type="dxa"/>
                  <w:noWrap/>
                </w:tcPr>
                <w:p w14:paraId="6C58ECA9" w14:textId="77777777" w:rsidR="004A6D92" w:rsidRPr="004A6D92" w:rsidRDefault="004A6D92" w:rsidP="004A6D92">
                  <w:pPr>
                    <w:pStyle w:val="a9"/>
                    <w:jc w:val="right"/>
                  </w:pPr>
                </w:p>
              </w:tc>
            </w:tr>
            <w:tr w:rsidR="004A6D92" w:rsidRPr="004A6D92" w14:paraId="469C4E05" w14:textId="77777777" w:rsidTr="00C63E4A">
              <w:trPr>
                <w:trHeight w:val="210"/>
                <w:jc w:val="center"/>
              </w:trPr>
              <w:tc>
                <w:tcPr>
                  <w:tcW w:w="639" w:type="dxa"/>
                  <w:noWrap/>
                  <w:hideMark/>
                </w:tcPr>
                <w:p w14:paraId="715E75B5" w14:textId="77777777" w:rsidR="004A6D92" w:rsidRPr="004A6D92" w:rsidRDefault="004A6D92" w:rsidP="004A6D92">
                  <w:pPr>
                    <w:pStyle w:val="a9"/>
                    <w:jc w:val="center"/>
                    <w:rPr>
                      <w:b/>
                      <w:bCs/>
                    </w:rPr>
                  </w:pPr>
                  <w:r w:rsidRPr="004A6D92">
                    <w:rPr>
                      <w:b/>
                      <w:bCs/>
                      <w:lang w:val="en-US"/>
                    </w:rPr>
                    <w:lastRenderedPageBreak/>
                    <w:t>5</w:t>
                  </w:r>
                  <w:r w:rsidRPr="004A6D92">
                    <w:rPr>
                      <w:b/>
                      <w:bCs/>
                    </w:rPr>
                    <w:t>.</w:t>
                  </w:r>
                </w:p>
              </w:tc>
              <w:tc>
                <w:tcPr>
                  <w:tcW w:w="7919" w:type="dxa"/>
                  <w:gridSpan w:val="4"/>
                  <w:noWrap/>
                  <w:hideMark/>
                </w:tcPr>
                <w:p w14:paraId="4FD69498" w14:textId="77777777" w:rsidR="004A6D92" w:rsidRPr="004A6D92" w:rsidRDefault="004A6D92" w:rsidP="004A6D92">
                  <w:pPr>
                    <w:pStyle w:val="a9"/>
                    <w:rPr>
                      <w:b/>
                      <w:bCs/>
                      <w:lang w:val="en-US"/>
                    </w:rPr>
                  </w:pPr>
                  <w:r w:rsidRPr="004A6D92">
                    <w:rPr>
                      <w:b/>
                      <w:bCs/>
                      <w:lang w:val="en-US"/>
                    </w:rPr>
                    <w:t>Overhead expenses, including: daily allowance, accommodation, travel/flight expenses, equipment transportation</w:t>
                  </w:r>
                </w:p>
              </w:tc>
              <w:tc>
                <w:tcPr>
                  <w:tcW w:w="1246" w:type="dxa"/>
                  <w:noWrap/>
                  <w:hideMark/>
                </w:tcPr>
                <w:p w14:paraId="760F5E29" w14:textId="77777777" w:rsidR="004A6D92" w:rsidRPr="004A6D92" w:rsidRDefault="004A6D92" w:rsidP="004A6D92">
                  <w:pPr>
                    <w:pStyle w:val="a9"/>
                    <w:jc w:val="right"/>
                    <w:rPr>
                      <w:b/>
                      <w:bCs/>
                      <w:lang w:val="en-US"/>
                    </w:rPr>
                  </w:pPr>
                </w:p>
              </w:tc>
            </w:tr>
            <w:tr w:rsidR="004A6D92" w:rsidRPr="004A6D92" w14:paraId="40AE46EE" w14:textId="77777777" w:rsidTr="00C63E4A">
              <w:trPr>
                <w:trHeight w:val="210"/>
                <w:jc w:val="center"/>
              </w:trPr>
              <w:tc>
                <w:tcPr>
                  <w:tcW w:w="8558" w:type="dxa"/>
                  <w:gridSpan w:val="5"/>
                </w:tcPr>
                <w:p w14:paraId="7569EADB" w14:textId="77777777" w:rsidR="004A6D92" w:rsidRPr="004A6D92" w:rsidRDefault="004A6D92" w:rsidP="004A6D92">
                  <w:pPr>
                    <w:pStyle w:val="a9"/>
                    <w:rPr>
                      <w:lang w:val="en-US"/>
                    </w:rPr>
                  </w:pPr>
                  <w:r w:rsidRPr="004A6D92">
                    <w:rPr>
                      <w:b/>
                      <w:lang w:val="en-US"/>
                    </w:rPr>
                    <w:t xml:space="preserve">expenses TOTAL, for performing verification of meteorological equipment </w:t>
                  </w:r>
                  <w:r w:rsidRPr="004A6D92">
                    <w:rPr>
                      <w:b/>
                      <w:bCs/>
                      <w:lang w:val="en-US"/>
                    </w:rPr>
                    <w:t xml:space="preserve">at airfields: Tashkent, Samarkand, </w:t>
                  </w:r>
                  <w:proofErr w:type="spellStart"/>
                  <w:r w:rsidRPr="004A6D92">
                    <w:rPr>
                      <w:b/>
                      <w:bCs/>
                      <w:lang w:val="en-US"/>
                    </w:rPr>
                    <w:t>Urgench</w:t>
                  </w:r>
                  <w:proofErr w:type="spellEnd"/>
                  <w:r w:rsidRPr="004A6D92">
                    <w:rPr>
                      <w:b/>
                      <w:bCs/>
                      <w:lang w:val="en-US"/>
                    </w:rPr>
                    <w:t xml:space="preserve">, </w:t>
                  </w:r>
                  <w:proofErr w:type="spellStart"/>
                  <w:r w:rsidRPr="004A6D92">
                    <w:rPr>
                      <w:b/>
                      <w:bCs/>
                      <w:lang w:val="en-US"/>
                    </w:rPr>
                    <w:t>Navoi</w:t>
                  </w:r>
                  <w:proofErr w:type="spellEnd"/>
                  <w:r w:rsidRPr="004A6D92">
                    <w:rPr>
                      <w:b/>
                      <w:bCs/>
                      <w:lang w:val="en-US"/>
                    </w:rPr>
                    <w:t xml:space="preserve">, Bukhara, </w:t>
                  </w:r>
                  <w:proofErr w:type="spellStart"/>
                  <w:r w:rsidRPr="004A6D92">
                    <w:rPr>
                      <w:b/>
                      <w:bCs/>
                      <w:lang w:val="en-US"/>
                    </w:rPr>
                    <w:t>Termez</w:t>
                  </w:r>
                  <w:proofErr w:type="spellEnd"/>
                  <w:r w:rsidRPr="004A6D92">
                    <w:rPr>
                      <w:b/>
                      <w:bCs/>
                      <w:lang w:val="en-US"/>
                    </w:rPr>
                    <w:t xml:space="preserve">, Namangan, Ferghana, Andijan, Nukus, </w:t>
                  </w:r>
                  <w:proofErr w:type="spellStart"/>
                  <w:r w:rsidRPr="004A6D92">
                    <w:rPr>
                      <w:b/>
                      <w:bCs/>
                      <w:lang w:val="en-US"/>
                    </w:rPr>
                    <w:t>Karshi</w:t>
                  </w:r>
                  <w:proofErr w:type="spellEnd"/>
                  <w:r w:rsidRPr="004A6D92">
                    <w:rPr>
                      <w:b/>
                      <w:bCs/>
                      <w:lang w:val="en-US"/>
                    </w:rPr>
                    <w:t>,</w:t>
                  </w:r>
                  <w:r w:rsidRPr="004A6D92">
                    <w:rPr>
                      <w:b/>
                      <w:lang w:val="en-US"/>
                    </w:rPr>
                    <w:t xml:space="preserve"> including overhead costs</w:t>
                  </w:r>
                </w:p>
              </w:tc>
              <w:tc>
                <w:tcPr>
                  <w:tcW w:w="1246" w:type="dxa"/>
                  <w:noWrap/>
                </w:tcPr>
                <w:p w14:paraId="7B63D9FA" w14:textId="77777777" w:rsidR="004A6D92" w:rsidRPr="004A6D92" w:rsidRDefault="004A6D92" w:rsidP="004A6D92">
                  <w:pPr>
                    <w:pStyle w:val="a9"/>
                    <w:jc w:val="right"/>
                    <w:rPr>
                      <w:b/>
                      <w:lang w:val="en-US"/>
                    </w:rPr>
                  </w:pPr>
                </w:p>
              </w:tc>
            </w:tr>
          </w:tbl>
          <w:p w14:paraId="78E3DCB8" w14:textId="3426A7F7" w:rsidR="004A6D92" w:rsidRPr="004A6D92" w:rsidRDefault="004A6D92" w:rsidP="004A6D92">
            <w:pPr>
              <w:pStyle w:val="a9"/>
              <w:jc w:val="center"/>
              <w:rPr>
                <w:b/>
                <w:i/>
                <w:lang w:val="en-US"/>
              </w:rPr>
            </w:pPr>
            <w:r w:rsidRPr="004A6D92">
              <w:rPr>
                <w:b/>
                <w:i/>
                <w:lang w:val="en-US"/>
              </w:rPr>
              <w:t>(________________________________________________________</w:t>
            </w:r>
            <w:r>
              <w:rPr>
                <w:b/>
                <w:i/>
                <w:lang w:val="en-US"/>
              </w:rPr>
              <w:t>euro, dollar USD</w:t>
            </w:r>
            <w:r w:rsidRPr="004A6D92">
              <w:rPr>
                <w:b/>
                <w:i/>
                <w:lang w:val="en-US"/>
              </w:rPr>
              <w:t>)</w:t>
            </w:r>
          </w:p>
          <w:p w14:paraId="58976AE4" w14:textId="77777777" w:rsidR="004A6D92" w:rsidRPr="004A6D92" w:rsidRDefault="004A6D92" w:rsidP="004A6D92">
            <w:pPr>
              <w:rPr>
                <w:lang w:val="en-US"/>
              </w:rPr>
            </w:pPr>
          </w:p>
          <w:p w14:paraId="43EC83F8" w14:textId="77777777" w:rsidR="004A6D92" w:rsidRPr="004A6D92" w:rsidRDefault="004A6D92" w:rsidP="004A6D92">
            <w:pPr>
              <w:rPr>
                <w:lang w:val="en-US"/>
              </w:rPr>
            </w:pPr>
          </w:p>
          <w:p w14:paraId="638FA472" w14:textId="77777777" w:rsidR="004A6D92" w:rsidRPr="004A6D92" w:rsidRDefault="004A6D92" w:rsidP="004A6D92">
            <w:pPr>
              <w:spacing w:before="120" w:after="120"/>
              <w:ind w:left="362" w:firstLine="709"/>
              <w:rPr>
                <w:b/>
                <w:lang w:val="en-US"/>
              </w:rPr>
            </w:pPr>
            <w:r w:rsidRPr="004A6D92">
              <w:rPr>
                <w:b/>
                <w:lang w:val="en-US"/>
              </w:rPr>
              <w:t>CUSTOMER</w:t>
            </w:r>
            <w:r w:rsidRPr="004A6D92">
              <w:rPr>
                <w:b/>
                <w:lang w:val="en-US"/>
              </w:rPr>
              <w:tab/>
            </w:r>
            <w:r w:rsidRPr="004A6D92">
              <w:rPr>
                <w:b/>
                <w:lang w:val="en-US"/>
              </w:rPr>
              <w:tab/>
            </w:r>
            <w:r w:rsidRPr="004A6D92">
              <w:rPr>
                <w:b/>
                <w:lang w:val="en-US"/>
              </w:rPr>
              <w:tab/>
            </w:r>
            <w:r w:rsidRPr="004A6D92">
              <w:rPr>
                <w:b/>
                <w:lang w:val="en-US"/>
              </w:rPr>
              <w:tab/>
            </w:r>
            <w:r w:rsidRPr="004A6D92">
              <w:rPr>
                <w:b/>
                <w:lang w:val="en-US"/>
              </w:rPr>
              <w:tab/>
            </w:r>
            <w:r w:rsidRPr="004A6D92">
              <w:rPr>
                <w:b/>
                <w:lang w:val="en-US"/>
              </w:rPr>
              <w:tab/>
            </w:r>
            <w:r w:rsidRPr="004A6D92">
              <w:rPr>
                <w:b/>
                <w:lang w:val="en-US"/>
              </w:rPr>
              <w:tab/>
            </w:r>
            <w:r w:rsidRPr="004A6D92">
              <w:rPr>
                <w:b/>
                <w:lang w:val="en-US"/>
              </w:rPr>
              <w:tab/>
            </w:r>
            <w:r w:rsidRPr="004A6D92">
              <w:rPr>
                <w:b/>
                <w:lang w:val="en-US"/>
              </w:rPr>
              <w:tab/>
            </w:r>
            <w:r w:rsidRPr="004A6D92">
              <w:rPr>
                <w:b/>
                <w:lang w:val="en-US"/>
              </w:rPr>
              <w:tab/>
            </w:r>
            <w:r w:rsidRPr="004A6D92">
              <w:rPr>
                <w:b/>
                <w:lang w:val="en-US"/>
              </w:rPr>
              <w:tab/>
            </w:r>
            <w:r w:rsidRPr="004A6D92">
              <w:rPr>
                <w:b/>
                <w:lang w:val="en-US"/>
              </w:rPr>
              <w:tab/>
            </w:r>
            <w:r w:rsidRPr="004A6D92">
              <w:rPr>
                <w:b/>
                <w:lang w:val="en-US"/>
              </w:rPr>
              <w:tab/>
            </w:r>
            <w:r w:rsidRPr="004A6D92">
              <w:rPr>
                <w:b/>
                <w:lang w:val="en-US"/>
              </w:rPr>
              <w:tab/>
              <w:t>PERFORMER</w:t>
            </w:r>
          </w:p>
          <w:p w14:paraId="18A4A413" w14:textId="77777777" w:rsidR="004A6D92" w:rsidRPr="004A6D92" w:rsidRDefault="004A6D92" w:rsidP="004A6D92">
            <w:pPr>
              <w:rPr>
                <w:b/>
                <w:lang w:val="en-US"/>
              </w:rPr>
            </w:pPr>
          </w:p>
          <w:p w14:paraId="7F372DA3" w14:textId="77777777" w:rsidR="004A6D92" w:rsidRPr="004A6D92" w:rsidRDefault="004A6D92" w:rsidP="004A6D92">
            <w:pPr>
              <w:rPr>
                <w:b/>
                <w:lang w:val="en-US"/>
              </w:rPr>
            </w:pPr>
            <w:r w:rsidRPr="004A6D92">
              <w:rPr>
                <w:b/>
                <w:lang w:val="en-US"/>
              </w:rPr>
              <w:t>_______________________________</w:t>
            </w:r>
            <w:r w:rsidRPr="004A6D92">
              <w:rPr>
                <w:b/>
                <w:lang w:val="en-US"/>
              </w:rPr>
              <w:tab/>
            </w:r>
            <w:r w:rsidRPr="004A6D92">
              <w:rPr>
                <w:b/>
                <w:lang w:val="en-US"/>
              </w:rPr>
              <w:tab/>
            </w:r>
            <w:r w:rsidRPr="004A6D92">
              <w:rPr>
                <w:b/>
                <w:lang w:val="en-US"/>
              </w:rPr>
              <w:tab/>
            </w:r>
            <w:r w:rsidRPr="004A6D92">
              <w:rPr>
                <w:b/>
                <w:lang w:val="en-US"/>
              </w:rPr>
              <w:tab/>
            </w:r>
            <w:r w:rsidRPr="004A6D92">
              <w:rPr>
                <w:b/>
                <w:lang w:val="en-US"/>
              </w:rPr>
              <w:tab/>
            </w:r>
            <w:r w:rsidRPr="004A6D92">
              <w:rPr>
                <w:b/>
                <w:lang w:val="en-US"/>
              </w:rPr>
              <w:tab/>
            </w:r>
            <w:r w:rsidRPr="004A6D92">
              <w:rPr>
                <w:b/>
                <w:lang w:val="en-US"/>
              </w:rPr>
              <w:tab/>
              <w:t>________________________________</w:t>
            </w:r>
          </w:p>
          <w:p w14:paraId="02DEC406" w14:textId="77777777" w:rsidR="004A6D92" w:rsidRPr="004A6D92" w:rsidRDefault="004A6D92" w:rsidP="004A6D92">
            <w:pPr>
              <w:rPr>
                <w:b/>
                <w:lang w:val="en-US"/>
              </w:rPr>
            </w:pPr>
            <w:r w:rsidRPr="004A6D92">
              <w:rPr>
                <w:b/>
                <w:lang w:val="en-US"/>
              </w:rPr>
              <w:t>_______________________________</w:t>
            </w:r>
            <w:r w:rsidRPr="004A6D92">
              <w:rPr>
                <w:b/>
                <w:lang w:val="en-US"/>
              </w:rPr>
              <w:tab/>
            </w:r>
            <w:r w:rsidRPr="004A6D92">
              <w:rPr>
                <w:b/>
                <w:lang w:val="en-US"/>
              </w:rPr>
              <w:tab/>
            </w:r>
            <w:r w:rsidRPr="004A6D92">
              <w:rPr>
                <w:b/>
                <w:lang w:val="en-US"/>
              </w:rPr>
              <w:tab/>
            </w:r>
            <w:r w:rsidRPr="004A6D92">
              <w:rPr>
                <w:b/>
                <w:lang w:val="en-US"/>
              </w:rPr>
              <w:tab/>
            </w:r>
            <w:r w:rsidRPr="004A6D92">
              <w:rPr>
                <w:b/>
                <w:lang w:val="en-US"/>
              </w:rPr>
              <w:tab/>
            </w:r>
            <w:r w:rsidRPr="004A6D92">
              <w:rPr>
                <w:b/>
                <w:lang w:val="en-US"/>
              </w:rPr>
              <w:tab/>
            </w:r>
            <w:r w:rsidRPr="004A6D92">
              <w:rPr>
                <w:b/>
                <w:lang w:val="en-US"/>
              </w:rPr>
              <w:tab/>
              <w:t>________________________________</w:t>
            </w:r>
          </w:p>
          <w:p w14:paraId="3712CCC2" w14:textId="77777777" w:rsidR="004A6D92" w:rsidRPr="004A6D92" w:rsidRDefault="004A6D92" w:rsidP="004A6D92">
            <w:pPr>
              <w:rPr>
                <w:b/>
                <w:lang w:val="en-US"/>
              </w:rPr>
            </w:pPr>
            <w:r w:rsidRPr="004A6D92">
              <w:rPr>
                <w:b/>
                <w:lang w:val="en-US"/>
              </w:rPr>
              <w:t>_______________________________</w:t>
            </w:r>
            <w:r w:rsidRPr="004A6D92">
              <w:rPr>
                <w:b/>
                <w:lang w:val="en-US"/>
              </w:rPr>
              <w:tab/>
            </w:r>
            <w:r w:rsidRPr="004A6D92">
              <w:rPr>
                <w:b/>
                <w:lang w:val="en-US"/>
              </w:rPr>
              <w:tab/>
            </w:r>
            <w:r w:rsidRPr="004A6D92">
              <w:rPr>
                <w:b/>
                <w:lang w:val="en-US"/>
              </w:rPr>
              <w:tab/>
            </w:r>
            <w:r w:rsidRPr="004A6D92">
              <w:rPr>
                <w:b/>
                <w:lang w:val="en-US"/>
              </w:rPr>
              <w:tab/>
            </w:r>
            <w:r w:rsidRPr="004A6D92">
              <w:rPr>
                <w:b/>
                <w:lang w:val="en-US"/>
              </w:rPr>
              <w:tab/>
            </w:r>
            <w:r w:rsidRPr="004A6D92">
              <w:rPr>
                <w:b/>
                <w:lang w:val="en-US"/>
              </w:rPr>
              <w:tab/>
            </w:r>
            <w:r w:rsidRPr="004A6D92">
              <w:rPr>
                <w:b/>
                <w:lang w:val="en-US"/>
              </w:rPr>
              <w:tab/>
              <w:t>________________________________</w:t>
            </w:r>
          </w:p>
          <w:p w14:paraId="6745F941" w14:textId="77777777" w:rsidR="004A6D92" w:rsidRPr="004A6D92" w:rsidRDefault="004A6D92" w:rsidP="004A6D92">
            <w:pPr>
              <w:rPr>
                <w:b/>
                <w:lang w:val="en-US"/>
              </w:rPr>
            </w:pPr>
            <w:r w:rsidRPr="004A6D92">
              <w:rPr>
                <w:b/>
                <w:lang w:val="en-US"/>
              </w:rPr>
              <w:t>_______________________________</w:t>
            </w:r>
            <w:r w:rsidRPr="004A6D92">
              <w:rPr>
                <w:b/>
                <w:lang w:val="en-US"/>
              </w:rPr>
              <w:tab/>
            </w:r>
            <w:r w:rsidRPr="004A6D92">
              <w:rPr>
                <w:b/>
                <w:lang w:val="en-US"/>
              </w:rPr>
              <w:tab/>
            </w:r>
            <w:r w:rsidRPr="004A6D92">
              <w:rPr>
                <w:b/>
                <w:lang w:val="en-US"/>
              </w:rPr>
              <w:tab/>
            </w:r>
            <w:r w:rsidRPr="004A6D92">
              <w:rPr>
                <w:b/>
                <w:lang w:val="en-US"/>
              </w:rPr>
              <w:tab/>
            </w:r>
            <w:r w:rsidRPr="004A6D92">
              <w:rPr>
                <w:b/>
                <w:lang w:val="en-US"/>
              </w:rPr>
              <w:tab/>
            </w:r>
            <w:r w:rsidRPr="004A6D92">
              <w:rPr>
                <w:b/>
                <w:lang w:val="en-US"/>
              </w:rPr>
              <w:tab/>
            </w:r>
            <w:r w:rsidRPr="004A6D92">
              <w:rPr>
                <w:b/>
                <w:lang w:val="en-US"/>
              </w:rPr>
              <w:tab/>
              <w:t>________________________________</w:t>
            </w:r>
          </w:p>
          <w:p w14:paraId="02782E19" w14:textId="77777777" w:rsidR="004A6D92" w:rsidRPr="004A6D92" w:rsidRDefault="004A6D92" w:rsidP="004A6D92">
            <w:pPr>
              <w:rPr>
                <w:b/>
                <w:lang w:val="en-US"/>
              </w:rPr>
            </w:pPr>
            <w:r w:rsidRPr="004A6D92">
              <w:rPr>
                <w:b/>
                <w:lang w:val="en-US"/>
              </w:rPr>
              <w:t>_______________________________</w:t>
            </w:r>
            <w:r w:rsidRPr="004A6D92">
              <w:rPr>
                <w:b/>
                <w:lang w:val="en-US"/>
              </w:rPr>
              <w:tab/>
            </w:r>
            <w:r w:rsidRPr="004A6D92">
              <w:rPr>
                <w:b/>
                <w:lang w:val="en-US"/>
              </w:rPr>
              <w:tab/>
            </w:r>
            <w:r w:rsidRPr="004A6D92">
              <w:rPr>
                <w:b/>
                <w:lang w:val="en-US"/>
              </w:rPr>
              <w:tab/>
            </w:r>
            <w:r w:rsidRPr="004A6D92">
              <w:rPr>
                <w:b/>
                <w:lang w:val="en-US"/>
              </w:rPr>
              <w:tab/>
            </w:r>
            <w:r w:rsidRPr="004A6D92">
              <w:rPr>
                <w:b/>
                <w:lang w:val="en-US"/>
              </w:rPr>
              <w:tab/>
            </w:r>
            <w:r w:rsidRPr="004A6D92">
              <w:rPr>
                <w:b/>
                <w:lang w:val="en-US"/>
              </w:rPr>
              <w:tab/>
            </w:r>
            <w:r w:rsidRPr="004A6D92">
              <w:rPr>
                <w:b/>
                <w:lang w:val="en-US"/>
              </w:rPr>
              <w:tab/>
              <w:t>________________________________</w:t>
            </w:r>
          </w:p>
          <w:p w14:paraId="578D35BE" w14:textId="77777777" w:rsidR="004A6D92" w:rsidRPr="004A6D92" w:rsidRDefault="004A6D92" w:rsidP="004A6D92">
            <w:pPr>
              <w:rPr>
                <w:b/>
                <w:lang w:val="en-US"/>
              </w:rPr>
            </w:pPr>
            <w:r w:rsidRPr="004A6D92">
              <w:rPr>
                <w:b/>
                <w:lang w:val="en-US"/>
              </w:rPr>
              <w:t>_______________________________</w:t>
            </w:r>
            <w:r w:rsidRPr="004A6D92">
              <w:rPr>
                <w:b/>
                <w:lang w:val="en-US"/>
              </w:rPr>
              <w:tab/>
            </w:r>
            <w:r w:rsidRPr="004A6D92">
              <w:rPr>
                <w:b/>
                <w:lang w:val="en-US"/>
              </w:rPr>
              <w:tab/>
            </w:r>
            <w:r w:rsidRPr="004A6D92">
              <w:rPr>
                <w:b/>
                <w:lang w:val="en-US"/>
              </w:rPr>
              <w:tab/>
            </w:r>
            <w:r w:rsidRPr="004A6D92">
              <w:rPr>
                <w:b/>
                <w:lang w:val="en-US"/>
              </w:rPr>
              <w:tab/>
            </w:r>
            <w:r w:rsidRPr="004A6D92">
              <w:rPr>
                <w:b/>
                <w:lang w:val="en-US"/>
              </w:rPr>
              <w:tab/>
            </w:r>
            <w:r w:rsidRPr="004A6D92">
              <w:rPr>
                <w:b/>
                <w:lang w:val="en-US"/>
              </w:rPr>
              <w:tab/>
            </w:r>
            <w:r w:rsidRPr="004A6D92">
              <w:rPr>
                <w:b/>
                <w:lang w:val="en-US"/>
              </w:rPr>
              <w:tab/>
              <w:t>________________________________</w:t>
            </w:r>
          </w:p>
          <w:p w14:paraId="5F53B0DC" w14:textId="77777777" w:rsidR="004A6D92" w:rsidRPr="004A6D92" w:rsidRDefault="004A6D92" w:rsidP="004A6D92">
            <w:pPr>
              <w:rPr>
                <w:b/>
                <w:lang w:val="en-US"/>
              </w:rPr>
            </w:pPr>
            <w:r w:rsidRPr="004A6D92">
              <w:rPr>
                <w:b/>
                <w:lang w:val="en-US"/>
              </w:rPr>
              <w:t>_______________________________</w:t>
            </w:r>
            <w:r w:rsidRPr="004A6D92">
              <w:rPr>
                <w:b/>
                <w:lang w:val="en-US"/>
              </w:rPr>
              <w:tab/>
            </w:r>
            <w:r w:rsidRPr="004A6D92">
              <w:rPr>
                <w:b/>
                <w:lang w:val="en-US"/>
              </w:rPr>
              <w:tab/>
            </w:r>
            <w:r w:rsidRPr="004A6D92">
              <w:rPr>
                <w:b/>
                <w:lang w:val="en-US"/>
              </w:rPr>
              <w:tab/>
            </w:r>
            <w:r w:rsidRPr="004A6D92">
              <w:rPr>
                <w:b/>
                <w:lang w:val="en-US"/>
              </w:rPr>
              <w:tab/>
            </w:r>
            <w:r w:rsidRPr="004A6D92">
              <w:rPr>
                <w:b/>
                <w:lang w:val="en-US"/>
              </w:rPr>
              <w:tab/>
            </w:r>
            <w:r w:rsidRPr="004A6D92">
              <w:rPr>
                <w:b/>
                <w:lang w:val="en-US"/>
              </w:rPr>
              <w:tab/>
            </w:r>
            <w:r w:rsidRPr="004A6D92">
              <w:rPr>
                <w:b/>
                <w:lang w:val="en-US"/>
              </w:rPr>
              <w:tab/>
              <w:t>________________________________</w:t>
            </w:r>
          </w:p>
          <w:p w14:paraId="28B4DBEA" w14:textId="77777777" w:rsidR="004A6D92" w:rsidRPr="004A6D92" w:rsidRDefault="004A6D92" w:rsidP="004A6D92">
            <w:pPr>
              <w:rPr>
                <w:b/>
                <w:lang w:val="en-US"/>
              </w:rPr>
            </w:pPr>
            <w:r w:rsidRPr="004A6D92">
              <w:rPr>
                <w:b/>
                <w:lang w:val="en-US"/>
              </w:rPr>
              <w:t>_______________________________</w:t>
            </w:r>
            <w:r w:rsidRPr="004A6D92">
              <w:rPr>
                <w:b/>
                <w:lang w:val="en-US"/>
              </w:rPr>
              <w:tab/>
            </w:r>
            <w:r w:rsidRPr="004A6D92">
              <w:rPr>
                <w:b/>
                <w:lang w:val="en-US"/>
              </w:rPr>
              <w:tab/>
            </w:r>
            <w:r w:rsidRPr="004A6D92">
              <w:rPr>
                <w:b/>
                <w:lang w:val="en-US"/>
              </w:rPr>
              <w:tab/>
            </w:r>
            <w:r w:rsidRPr="004A6D92">
              <w:rPr>
                <w:b/>
                <w:lang w:val="en-US"/>
              </w:rPr>
              <w:tab/>
            </w:r>
            <w:r w:rsidRPr="004A6D92">
              <w:rPr>
                <w:b/>
                <w:lang w:val="en-US"/>
              </w:rPr>
              <w:tab/>
            </w:r>
            <w:r w:rsidRPr="004A6D92">
              <w:rPr>
                <w:b/>
                <w:lang w:val="en-US"/>
              </w:rPr>
              <w:tab/>
            </w:r>
            <w:r w:rsidRPr="004A6D92">
              <w:rPr>
                <w:b/>
                <w:lang w:val="en-US"/>
              </w:rPr>
              <w:tab/>
              <w:t>________________________________</w:t>
            </w:r>
          </w:p>
          <w:p w14:paraId="3D655A61" w14:textId="77777777" w:rsidR="004A6D92" w:rsidRPr="004A6D92" w:rsidRDefault="004A6D92" w:rsidP="004A6D92">
            <w:pPr>
              <w:rPr>
                <w:b/>
                <w:lang w:val="en-US"/>
              </w:rPr>
            </w:pPr>
          </w:p>
          <w:p w14:paraId="744901D1" w14:textId="77777777" w:rsidR="004A6D92" w:rsidRPr="004A6D92" w:rsidRDefault="004A6D92" w:rsidP="004A6D92">
            <w:pPr>
              <w:rPr>
                <w:b/>
                <w:lang w:val="en-US"/>
              </w:rPr>
            </w:pPr>
          </w:p>
          <w:p w14:paraId="2FD7B32D" w14:textId="77777777" w:rsidR="004A6D92" w:rsidRPr="004A6D92" w:rsidRDefault="004A6D92" w:rsidP="004A6D92">
            <w:pPr>
              <w:rPr>
                <w:b/>
                <w:lang w:val="en-US"/>
              </w:rPr>
            </w:pPr>
            <w:r w:rsidRPr="004A6D92">
              <w:rPr>
                <w:lang w:val="en-US"/>
              </w:rPr>
              <w:t>______________________  __________</w:t>
            </w:r>
            <w:r w:rsidRPr="004A6D92">
              <w:rPr>
                <w:lang w:val="en-US"/>
              </w:rPr>
              <w:tab/>
            </w:r>
            <w:r w:rsidRPr="004A6D92">
              <w:rPr>
                <w:lang w:val="en-US"/>
              </w:rPr>
              <w:tab/>
            </w:r>
            <w:r w:rsidRPr="004A6D92">
              <w:rPr>
                <w:lang w:val="en-US"/>
              </w:rPr>
              <w:tab/>
            </w:r>
            <w:r w:rsidRPr="004A6D92">
              <w:rPr>
                <w:lang w:val="en-US"/>
              </w:rPr>
              <w:tab/>
            </w:r>
            <w:r w:rsidRPr="004A6D92">
              <w:rPr>
                <w:lang w:val="en-US"/>
              </w:rPr>
              <w:tab/>
              <w:t>______________________  ____________</w:t>
            </w:r>
          </w:p>
          <w:p w14:paraId="01018FC1" w14:textId="77777777" w:rsidR="004A6D92" w:rsidRPr="004A6D92" w:rsidRDefault="004A6D92" w:rsidP="004A6D92">
            <w:pPr>
              <w:rPr>
                <w:b/>
                <w:lang w:val="en-US"/>
              </w:rPr>
            </w:pPr>
          </w:p>
          <w:p w14:paraId="33F4A0C0" w14:textId="77777777" w:rsidR="004A6D92" w:rsidRPr="004A6D92" w:rsidRDefault="004A6D92" w:rsidP="004A6D92">
            <w:r w:rsidRPr="004A6D92">
              <w:rPr>
                <w:b/>
                <w:lang w:val="en-US"/>
              </w:rPr>
              <w:tab/>
            </w:r>
            <w:r w:rsidRPr="004A6D92">
              <w:rPr>
                <w:b/>
                <w:lang w:val="en-US"/>
              </w:rPr>
              <w:tab/>
            </w:r>
            <w:r w:rsidRPr="004A6D92">
              <w:rPr>
                <w:b/>
                <w:lang w:val="en-US"/>
              </w:rPr>
              <w:tab/>
            </w:r>
            <w:r w:rsidRPr="004A6D92">
              <w:rPr>
                <w:b/>
                <w:lang w:val="en-US"/>
              </w:rPr>
              <w:tab/>
            </w:r>
            <w:r w:rsidRPr="004A6D92">
              <w:rPr>
                <w:b/>
                <w:lang w:val="en-US"/>
              </w:rPr>
              <w:tab/>
            </w:r>
            <w:r w:rsidRPr="004A6D92">
              <w:rPr>
                <w:bCs/>
                <w:lang w:val="en-US"/>
              </w:rPr>
              <w:t>M. P.</w:t>
            </w:r>
            <w:r w:rsidRPr="004A6D92">
              <w:rPr>
                <w:bCs/>
                <w:lang w:val="en-US"/>
              </w:rPr>
              <w:tab/>
            </w:r>
            <w:r w:rsidRPr="004A6D92">
              <w:rPr>
                <w:bCs/>
                <w:lang w:val="en-US"/>
              </w:rPr>
              <w:tab/>
            </w:r>
            <w:r w:rsidRPr="004A6D92">
              <w:rPr>
                <w:bCs/>
                <w:lang w:val="en-US"/>
              </w:rPr>
              <w:tab/>
            </w:r>
            <w:r w:rsidRPr="004A6D92">
              <w:rPr>
                <w:bCs/>
                <w:lang w:val="en-US"/>
              </w:rPr>
              <w:tab/>
            </w:r>
            <w:r w:rsidRPr="004A6D92">
              <w:rPr>
                <w:bCs/>
                <w:lang w:val="en-US"/>
              </w:rPr>
              <w:tab/>
            </w:r>
            <w:r w:rsidRPr="004A6D92">
              <w:rPr>
                <w:bCs/>
                <w:lang w:val="en-US"/>
              </w:rPr>
              <w:tab/>
            </w:r>
            <w:r w:rsidRPr="004A6D92">
              <w:rPr>
                <w:bCs/>
                <w:lang w:val="en-US"/>
              </w:rPr>
              <w:tab/>
            </w:r>
            <w:r w:rsidRPr="004A6D92">
              <w:rPr>
                <w:bCs/>
                <w:lang w:val="en-US"/>
              </w:rPr>
              <w:tab/>
            </w:r>
            <w:r w:rsidRPr="004A6D92">
              <w:rPr>
                <w:bCs/>
                <w:lang w:val="en-US"/>
              </w:rPr>
              <w:tab/>
            </w:r>
            <w:r w:rsidRPr="004A6D92">
              <w:rPr>
                <w:bCs/>
                <w:lang w:val="en-US"/>
              </w:rPr>
              <w:tab/>
            </w:r>
            <w:r w:rsidRPr="004A6D92">
              <w:rPr>
                <w:bCs/>
                <w:lang w:val="en-US"/>
              </w:rPr>
              <w:tab/>
            </w:r>
            <w:r w:rsidRPr="004A6D92">
              <w:rPr>
                <w:bCs/>
                <w:lang w:val="en-US"/>
              </w:rPr>
              <w:tab/>
            </w:r>
            <w:r w:rsidRPr="004A6D92">
              <w:rPr>
                <w:bCs/>
                <w:lang w:val="en-US"/>
              </w:rPr>
              <w:tab/>
            </w:r>
            <w:r w:rsidRPr="004A6D92">
              <w:rPr>
                <w:bCs/>
                <w:lang w:val="en-US"/>
              </w:rPr>
              <w:tab/>
            </w:r>
            <w:r w:rsidRPr="004A6D92">
              <w:rPr>
                <w:bCs/>
                <w:lang w:val="en-US"/>
              </w:rPr>
              <w:tab/>
            </w:r>
            <w:r w:rsidRPr="004A6D92">
              <w:rPr>
                <w:bCs/>
              </w:rPr>
              <w:t>M. P.</w:t>
            </w:r>
          </w:p>
          <w:p w14:paraId="4AC7C416" w14:textId="77777777" w:rsidR="004A6D92" w:rsidRPr="004A6D92" w:rsidRDefault="004A6D92" w:rsidP="004A6D92">
            <w:pPr>
              <w:ind w:firstLine="709"/>
              <w:jc w:val="both"/>
            </w:pPr>
          </w:p>
          <w:p w14:paraId="188149C6" w14:textId="309AAE48" w:rsidR="0040320B" w:rsidRPr="004A6D92" w:rsidRDefault="0040320B" w:rsidP="00305718">
            <w:pPr>
              <w:jc w:val="center"/>
              <w:rPr>
                <w:b/>
              </w:rPr>
            </w:pPr>
          </w:p>
        </w:tc>
      </w:tr>
    </w:tbl>
    <w:p w14:paraId="1F90BEED" w14:textId="42D3EF16" w:rsidR="009979BF" w:rsidRPr="004A6D92" w:rsidRDefault="009979BF" w:rsidP="00305718">
      <w:pPr>
        <w:jc w:val="center"/>
        <w:rPr>
          <w:b/>
        </w:rPr>
      </w:pPr>
    </w:p>
    <w:sectPr w:rsidR="009979BF" w:rsidRPr="004A6D92" w:rsidSect="000F62C2">
      <w:footerReference w:type="even" r:id="rId8"/>
      <w:footerReference w:type="default" r:id="rId9"/>
      <w:footerReference w:type="first" r:id="rId10"/>
      <w:pgSz w:w="11907" w:h="16840"/>
      <w:pgMar w:top="568" w:right="567" w:bottom="1135"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8A569" w14:textId="77777777" w:rsidR="00920426" w:rsidRDefault="00920426">
      <w:r>
        <w:separator/>
      </w:r>
    </w:p>
  </w:endnote>
  <w:endnote w:type="continuationSeparator" w:id="0">
    <w:p w14:paraId="4CD3C5CE" w14:textId="77777777" w:rsidR="00920426" w:rsidRDefault="00920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altName w:val="苹方-简"/>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4D200" w14:textId="77777777" w:rsidR="009873D9" w:rsidRPr="009E7B60" w:rsidRDefault="009873D9" w:rsidP="005A5DD4">
    <w:pPr>
      <w:pStyle w:val="a5"/>
      <w:framePr w:wrap="around" w:vAnchor="text" w:hAnchor="margin" w:xAlign="right" w:y="1"/>
      <w:rPr>
        <w:rStyle w:val="a7"/>
        <w:sz w:val="16"/>
        <w:szCs w:val="16"/>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44792689" w14:textId="77777777" w:rsidR="009873D9" w:rsidRPr="009E7B60" w:rsidRDefault="009873D9">
    <w:pPr>
      <w:pStyle w:val="a5"/>
      <w:ind w:right="360"/>
      <w:rPr>
        <w:sz w:val="16"/>
        <w:szCs w:val="16"/>
      </w:rPr>
    </w:pPr>
  </w:p>
  <w:p w14:paraId="76C83C1E" w14:textId="77777777" w:rsidR="009873D9" w:rsidRPr="009E7B60" w:rsidRDefault="009873D9">
    <w:pPr>
      <w:pStyle w:val="a5"/>
      <w:ind w:right="360"/>
      <w:rPr>
        <w:sz w:val="16"/>
        <w:szCs w:val="16"/>
      </w:rPr>
    </w:pPr>
  </w:p>
  <w:p w14:paraId="7AB74FBE" w14:textId="77777777" w:rsidR="009873D9" w:rsidRDefault="009873D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73B74" w14:textId="77777777" w:rsidR="009873D9" w:rsidRPr="009E7B60" w:rsidRDefault="009873D9" w:rsidP="005A5DD4">
    <w:pPr>
      <w:pStyle w:val="a5"/>
      <w:framePr w:wrap="around" w:vAnchor="text" w:hAnchor="margin" w:xAlign="right" w:y="1"/>
      <w:rPr>
        <w:rStyle w:val="a7"/>
        <w:sz w:val="16"/>
        <w:szCs w:val="16"/>
      </w:rPr>
    </w:pPr>
    <w:r>
      <w:rPr>
        <w:rStyle w:val="a7"/>
      </w:rPr>
      <w:fldChar w:fldCharType="begin"/>
    </w:r>
    <w:r>
      <w:rPr>
        <w:rStyle w:val="a7"/>
      </w:rPr>
      <w:instrText xml:space="preserve">PAGE  </w:instrText>
    </w:r>
    <w:r>
      <w:rPr>
        <w:rStyle w:val="a7"/>
      </w:rPr>
      <w:fldChar w:fldCharType="separate"/>
    </w:r>
    <w:r w:rsidR="00DA531F">
      <w:rPr>
        <w:rStyle w:val="a7"/>
        <w:noProof/>
      </w:rPr>
      <w:t>6</w:t>
    </w:r>
    <w:r>
      <w:rPr>
        <w:rStyle w:val="a7"/>
      </w:rPr>
      <w:fldChar w:fldCharType="end"/>
    </w:r>
  </w:p>
  <w:p w14:paraId="47A0B971" w14:textId="77777777" w:rsidR="009873D9" w:rsidRDefault="009873D9" w:rsidP="009E7B60">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0EFD8" w14:textId="77777777" w:rsidR="009873D9" w:rsidRDefault="009873D9">
    <w:pPr>
      <w:pStyle w:val="a5"/>
      <w:jc w:val="right"/>
    </w:pPr>
    <w:r>
      <w:fldChar w:fldCharType="begin"/>
    </w:r>
    <w:r>
      <w:instrText>PAGE   \* MERGEFORMAT</w:instrText>
    </w:r>
    <w:r>
      <w:fldChar w:fldCharType="separate"/>
    </w:r>
    <w:r w:rsidR="00DA531F">
      <w:rPr>
        <w:noProof/>
      </w:rPr>
      <w:t>1</w:t>
    </w:r>
    <w:r>
      <w:rPr>
        <w:noProof/>
      </w:rPr>
      <w:fldChar w:fldCharType="end"/>
    </w:r>
  </w:p>
  <w:p w14:paraId="6F4E21C9" w14:textId="77777777" w:rsidR="009873D9" w:rsidRDefault="009873D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8BD2F" w14:textId="77777777" w:rsidR="00920426" w:rsidRDefault="00920426">
      <w:r>
        <w:separator/>
      </w:r>
    </w:p>
  </w:footnote>
  <w:footnote w:type="continuationSeparator" w:id="0">
    <w:p w14:paraId="3CA0632E" w14:textId="77777777" w:rsidR="00920426" w:rsidRDefault="009204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1"/>
      <w:lvlText w:val="%1."/>
      <w:legacy w:legacy="1" w:legacySpace="0" w:legacyIndent="708"/>
      <w:lvlJc w:val="left"/>
      <w:pPr>
        <w:ind w:left="708" w:hanging="708"/>
      </w:pPr>
    </w:lvl>
    <w:lvl w:ilvl="1">
      <w:start w:val="1"/>
      <w:numFmt w:val="decimal"/>
      <w:pStyle w:val="2"/>
      <w:lvlText w:val="%1.%2."/>
      <w:legacy w:legacy="1" w:legacySpace="0" w:legacyIndent="708"/>
      <w:lvlJc w:val="left"/>
      <w:pPr>
        <w:ind w:left="1416" w:hanging="708"/>
      </w:pPr>
    </w:lvl>
    <w:lvl w:ilvl="2">
      <w:start w:val="1"/>
      <w:numFmt w:val="decimal"/>
      <w:pStyle w:val="3"/>
      <w:lvlText w:val="%1.%2.%3."/>
      <w:legacy w:legacy="1" w:legacySpace="0" w:legacyIndent="708"/>
      <w:lvlJc w:val="left"/>
      <w:pPr>
        <w:ind w:left="2124" w:hanging="708"/>
      </w:pPr>
    </w:lvl>
    <w:lvl w:ilvl="3">
      <w:start w:val="1"/>
      <w:numFmt w:val="decimal"/>
      <w:pStyle w:val="4"/>
      <w:lvlText w:val="%1.%2.%3.%4."/>
      <w:legacy w:legacy="1" w:legacySpace="0" w:legacyIndent="708"/>
      <w:lvlJc w:val="left"/>
      <w:pPr>
        <w:ind w:left="2832" w:hanging="708"/>
      </w:pPr>
    </w:lvl>
    <w:lvl w:ilvl="4">
      <w:start w:val="1"/>
      <w:numFmt w:val="decimal"/>
      <w:pStyle w:val="5"/>
      <w:lvlText w:val="%1.%2.%3.%4.%5."/>
      <w:legacy w:legacy="1" w:legacySpace="0" w:legacyIndent="708"/>
      <w:lvlJc w:val="left"/>
      <w:pPr>
        <w:ind w:left="3540" w:hanging="708"/>
      </w:pPr>
    </w:lvl>
    <w:lvl w:ilvl="5">
      <w:start w:val="1"/>
      <w:numFmt w:val="decimal"/>
      <w:pStyle w:val="6"/>
      <w:lvlText w:val="%1.%2.%3.%4.%5.%6."/>
      <w:legacy w:legacy="1" w:legacySpace="0" w:legacyIndent="708"/>
      <w:lvlJc w:val="left"/>
      <w:pPr>
        <w:ind w:left="4248" w:hanging="708"/>
      </w:pPr>
    </w:lvl>
    <w:lvl w:ilvl="6">
      <w:start w:val="1"/>
      <w:numFmt w:val="decimal"/>
      <w:pStyle w:val="7"/>
      <w:lvlText w:val="%1.%2.%3.%4.%5.%6.%7."/>
      <w:legacy w:legacy="1" w:legacySpace="0" w:legacyIndent="708"/>
      <w:lvlJc w:val="left"/>
      <w:pPr>
        <w:ind w:left="4956" w:hanging="708"/>
      </w:pPr>
    </w:lvl>
    <w:lvl w:ilvl="7">
      <w:start w:val="1"/>
      <w:numFmt w:val="decimal"/>
      <w:pStyle w:val="8"/>
      <w:lvlText w:val="%1.%2.%3.%4.%5.%6.%7.%8."/>
      <w:legacy w:legacy="1" w:legacySpace="0" w:legacyIndent="708"/>
      <w:lvlJc w:val="left"/>
      <w:pPr>
        <w:ind w:left="5664" w:hanging="708"/>
      </w:pPr>
    </w:lvl>
    <w:lvl w:ilvl="8">
      <w:start w:val="1"/>
      <w:numFmt w:val="decimal"/>
      <w:pStyle w:val="9"/>
      <w:lvlText w:val="%1.%2.%3.%4.%5.%6.%7.%8.%9."/>
      <w:legacy w:legacy="1" w:legacySpace="0" w:legacyIndent="708"/>
      <w:lvlJc w:val="left"/>
      <w:pPr>
        <w:ind w:left="6372" w:hanging="708"/>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3C554D7"/>
    <w:multiLevelType w:val="singleLevel"/>
    <w:tmpl w:val="58BA2C4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786E3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71C5BB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7F43E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9A64AA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BA15A6A"/>
    <w:multiLevelType w:val="singleLevel"/>
    <w:tmpl w:val="BFAC9E6A"/>
    <w:lvl w:ilvl="0">
      <w:start w:val="1"/>
      <w:numFmt w:val="decimal"/>
      <w:lvlText w:val="%1"/>
      <w:lvlJc w:val="left"/>
      <w:pPr>
        <w:tabs>
          <w:tab w:val="num" w:pos="927"/>
        </w:tabs>
        <w:ind w:left="927" w:hanging="360"/>
      </w:pPr>
      <w:rPr>
        <w:rFonts w:hint="default"/>
      </w:rPr>
    </w:lvl>
  </w:abstractNum>
  <w:abstractNum w:abstractNumId="8" w15:restartNumberingAfterBreak="0">
    <w:nsid w:val="0E5C12A5"/>
    <w:multiLevelType w:val="hybridMultilevel"/>
    <w:tmpl w:val="E52A1FCC"/>
    <w:lvl w:ilvl="0" w:tplc="4E0454F4">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29F1F81"/>
    <w:multiLevelType w:val="singleLevel"/>
    <w:tmpl w:val="625CC7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03070"/>
    <w:multiLevelType w:val="multilevel"/>
    <w:tmpl w:val="E572F17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1" w15:restartNumberingAfterBreak="0">
    <w:nsid w:val="17AE2AA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9532A9F"/>
    <w:multiLevelType w:val="multilevel"/>
    <w:tmpl w:val="BB18308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3" w15:restartNumberingAfterBreak="0">
    <w:nsid w:val="1D003208"/>
    <w:multiLevelType w:val="singleLevel"/>
    <w:tmpl w:val="625CC7DE"/>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2B81623"/>
    <w:multiLevelType w:val="singleLevel"/>
    <w:tmpl w:val="76E0DE40"/>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2D56E84"/>
    <w:multiLevelType w:val="singleLevel"/>
    <w:tmpl w:val="625CC7DE"/>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3EC5442"/>
    <w:multiLevelType w:val="hybridMultilevel"/>
    <w:tmpl w:val="5C50C9AC"/>
    <w:lvl w:ilvl="0" w:tplc="BEB0F90E">
      <w:start w:val="1"/>
      <w:numFmt w:val="bullet"/>
      <w:lvlText w:val=""/>
      <w:lvlJc w:val="left"/>
      <w:pPr>
        <w:tabs>
          <w:tab w:val="num" w:pos="717"/>
        </w:tabs>
        <w:ind w:left="717" w:hanging="360"/>
      </w:pPr>
      <w:rPr>
        <w:rFonts w:ascii="Symbol" w:hAnsi="Symbol" w:hint="default"/>
        <w:color w:val="auto"/>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7" w15:restartNumberingAfterBreak="0">
    <w:nsid w:val="243D658E"/>
    <w:multiLevelType w:val="multilevel"/>
    <w:tmpl w:val="73AC231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8" w15:restartNumberingAfterBreak="0">
    <w:nsid w:val="26293F3A"/>
    <w:multiLevelType w:val="singleLevel"/>
    <w:tmpl w:val="8800CF50"/>
    <w:lvl w:ilvl="0">
      <w:start w:val="1"/>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19" w15:restartNumberingAfterBreak="0">
    <w:nsid w:val="27384C66"/>
    <w:multiLevelType w:val="singleLevel"/>
    <w:tmpl w:val="76E0DE40"/>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AB52420"/>
    <w:multiLevelType w:val="multilevel"/>
    <w:tmpl w:val="511E5FB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1" w15:restartNumberingAfterBreak="0">
    <w:nsid w:val="2CDD445C"/>
    <w:multiLevelType w:val="multilevel"/>
    <w:tmpl w:val="607E60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2E965CB2"/>
    <w:multiLevelType w:val="singleLevel"/>
    <w:tmpl w:val="76E0DE40"/>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2B87D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5DA1C11"/>
    <w:multiLevelType w:val="singleLevel"/>
    <w:tmpl w:val="625CC7DE"/>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99F456B"/>
    <w:multiLevelType w:val="hybridMultilevel"/>
    <w:tmpl w:val="027475DA"/>
    <w:lvl w:ilvl="0" w:tplc="53764F84">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E3D771B"/>
    <w:multiLevelType w:val="multilevel"/>
    <w:tmpl w:val="372C15F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4"/>
        </w:tabs>
        <w:ind w:left="434" w:hanging="435"/>
      </w:pPr>
      <w:rPr>
        <w:rFonts w:hint="default"/>
      </w:rPr>
    </w:lvl>
    <w:lvl w:ilvl="2">
      <w:start w:val="1"/>
      <w:numFmt w:val="decimal"/>
      <w:lvlText w:val="%1.%2.%3"/>
      <w:lvlJc w:val="left"/>
      <w:pPr>
        <w:tabs>
          <w:tab w:val="num" w:pos="718"/>
        </w:tabs>
        <w:ind w:left="718" w:hanging="720"/>
      </w:pPr>
      <w:rPr>
        <w:rFonts w:hint="default"/>
      </w:rPr>
    </w:lvl>
    <w:lvl w:ilvl="3">
      <w:start w:val="1"/>
      <w:numFmt w:val="decimal"/>
      <w:lvlText w:val="%1.%2.%3.%4"/>
      <w:lvlJc w:val="left"/>
      <w:pPr>
        <w:tabs>
          <w:tab w:val="num" w:pos="717"/>
        </w:tabs>
        <w:ind w:left="717" w:hanging="720"/>
      </w:pPr>
      <w:rPr>
        <w:rFonts w:hint="default"/>
      </w:rPr>
    </w:lvl>
    <w:lvl w:ilvl="4">
      <w:start w:val="1"/>
      <w:numFmt w:val="decimal"/>
      <w:lvlText w:val="%1.%2.%3.%4.%5"/>
      <w:lvlJc w:val="left"/>
      <w:pPr>
        <w:tabs>
          <w:tab w:val="num" w:pos="1076"/>
        </w:tabs>
        <w:ind w:left="1076" w:hanging="1080"/>
      </w:pPr>
      <w:rPr>
        <w:rFonts w:hint="default"/>
      </w:rPr>
    </w:lvl>
    <w:lvl w:ilvl="5">
      <w:start w:val="1"/>
      <w:numFmt w:val="decimal"/>
      <w:lvlText w:val="%1.%2.%3.%4.%5.%6"/>
      <w:lvlJc w:val="left"/>
      <w:pPr>
        <w:tabs>
          <w:tab w:val="num" w:pos="1075"/>
        </w:tabs>
        <w:ind w:left="1075" w:hanging="1080"/>
      </w:pPr>
      <w:rPr>
        <w:rFonts w:hint="default"/>
      </w:rPr>
    </w:lvl>
    <w:lvl w:ilvl="6">
      <w:start w:val="1"/>
      <w:numFmt w:val="decimal"/>
      <w:lvlText w:val="%1.%2.%3.%4.%5.%6.%7"/>
      <w:lvlJc w:val="left"/>
      <w:pPr>
        <w:tabs>
          <w:tab w:val="num" w:pos="1434"/>
        </w:tabs>
        <w:ind w:left="1434" w:hanging="1440"/>
      </w:pPr>
      <w:rPr>
        <w:rFonts w:hint="default"/>
      </w:rPr>
    </w:lvl>
    <w:lvl w:ilvl="7">
      <w:start w:val="1"/>
      <w:numFmt w:val="decimal"/>
      <w:lvlText w:val="%1.%2.%3.%4.%5.%6.%7.%8"/>
      <w:lvlJc w:val="left"/>
      <w:pPr>
        <w:tabs>
          <w:tab w:val="num" w:pos="1433"/>
        </w:tabs>
        <w:ind w:left="1433" w:hanging="1440"/>
      </w:pPr>
      <w:rPr>
        <w:rFonts w:hint="default"/>
      </w:rPr>
    </w:lvl>
    <w:lvl w:ilvl="8">
      <w:start w:val="1"/>
      <w:numFmt w:val="decimal"/>
      <w:lvlText w:val="%1.%2.%3.%4.%5.%6.%7.%8.%9"/>
      <w:lvlJc w:val="left"/>
      <w:pPr>
        <w:tabs>
          <w:tab w:val="num" w:pos="1792"/>
        </w:tabs>
        <w:ind w:left="1792" w:hanging="1800"/>
      </w:pPr>
      <w:rPr>
        <w:rFonts w:hint="default"/>
      </w:rPr>
    </w:lvl>
  </w:abstractNum>
  <w:abstractNum w:abstractNumId="27" w15:restartNumberingAfterBreak="0">
    <w:nsid w:val="3F3C1081"/>
    <w:multiLevelType w:val="singleLevel"/>
    <w:tmpl w:val="58BA2C4E"/>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FC414FF"/>
    <w:multiLevelType w:val="hybridMultilevel"/>
    <w:tmpl w:val="66DA24B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453729"/>
    <w:multiLevelType w:val="singleLevel"/>
    <w:tmpl w:val="76E0DE40"/>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A81095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D864CD7"/>
    <w:multiLevelType w:val="hybridMultilevel"/>
    <w:tmpl w:val="32EE1C7C"/>
    <w:lvl w:ilvl="0" w:tplc="04190001">
      <w:start w:val="1"/>
      <w:numFmt w:val="bullet"/>
      <w:lvlText w:val=""/>
      <w:lvlJc w:val="left"/>
      <w:pPr>
        <w:tabs>
          <w:tab w:val="num" w:pos="1434"/>
        </w:tabs>
        <w:ind w:left="1434" w:hanging="360"/>
      </w:pPr>
      <w:rPr>
        <w:rFonts w:ascii="Symbol" w:hAnsi="Symbol" w:hint="default"/>
      </w:rPr>
    </w:lvl>
    <w:lvl w:ilvl="1" w:tplc="04190003" w:tentative="1">
      <w:start w:val="1"/>
      <w:numFmt w:val="bullet"/>
      <w:lvlText w:val="o"/>
      <w:lvlJc w:val="left"/>
      <w:pPr>
        <w:tabs>
          <w:tab w:val="num" w:pos="2154"/>
        </w:tabs>
        <w:ind w:left="2154" w:hanging="360"/>
      </w:pPr>
      <w:rPr>
        <w:rFonts w:ascii="Courier New" w:hAnsi="Courier New" w:cs="Courier New" w:hint="default"/>
      </w:rPr>
    </w:lvl>
    <w:lvl w:ilvl="2" w:tplc="04190005" w:tentative="1">
      <w:start w:val="1"/>
      <w:numFmt w:val="bullet"/>
      <w:lvlText w:val=""/>
      <w:lvlJc w:val="left"/>
      <w:pPr>
        <w:tabs>
          <w:tab w:val="num" w:pos="2874"/>
        </w:tabs>
        <w:ind w:left="2874" w:hanging="360"/>
      </w:pPr>
      <w:rPr>
        <w:rFonts w:ascii="Wingdings" w:hAnsi="Wingdings" w:hint="default"/>
      </w:rPr>
    </w:lvl>
    <w:lvl w:ilvl="3" w:tplc="04190001" w:tentative="1">
      <w:start w:val="1"/>
      <w:numFmt w:val="bullet"/>
      <w:lvlText w:val=""/>
      <w:lvlJc w:val="left"/>
      <w:pPr>
        <w:tabs>
          <w:tab w:val="num" w:pos="3594"/>
        </w:tabs>
        <w:ind w:left="3594" w:hanging="360"/>
      </w:pPr>
      <w:rPr>
        <w:rFonts w:ascii="Symbol" w:hAnsi="Symbol" w:hint="default"/>
      </w:rPr>
    </w:lvl>
    <w:lvl w:ilvl="4" w:tplc="04190003" w:tentative="1">
      <w:start w:val="1"/>
      <w:numFmt w:val="bullet"/>
      <w:lvlText w:val="o"/>
      <w:lvlJc w:val="left"/>
      <w:pPr>
        <w:tabs>
          <w:tab w:val="num" w:pos="4314"/>
        </w:tabs>
        <w:ind w:left="4314" w:hanging="360"/>
      </w:pPr>
      <w:rPr>
        <w:rFonts w:ascii="Courier New" w:hAnsi="Courier New" w:cs="Courier New" w:hint="default"/>
      </w:rPr>
    </w:lvl>
    <w:lvl w:ilvl="5" w:tplc="04190005" w:tentative="1">
      <w:start w:val="1"/>
      <w:numFmt w:val="bullet"/>
      <w:lvlText w:val=""/>
      <w:lvlJc w:val="left"/>
      <w:pPr>
        <w:tabs>
          <w:tab w:val="num" w:pos="5034"/>
        </w:tabs>
        <w:ind w:left="5034" w:hanging="360"/>
      </w:pPr>
      <w:rPr>
        <w:rFonts w:ascii="Wingdings" w:hAnsi="Wingdings" w:hint="default"/>
      </w:rPr>
    </w:lvl>
    <w:lvl w:ilvl="6" w:tplc="04190001" w:tentative="1">
      <w:start w:val="1"/>
      <w:numFmt w:val="bullet"/>
      <w:lvlText w:val=""/>
      <w:lvlJc w:val="left"/>
      <w:pPr>
        <w:tabs>
          <w:tab w:val="num" w:pos="5754"/>
        </w:tabs>
        <w:ind w:left="5754" w:hanging="360"/>
      </w:pPr>
      <w:rPr>
        <w:rFonts w:ascii="Symbol" w:hAnsi="Symbol" w:hint="default"/>
      </w:rPr>
    </w:lvl>
    <w:lvl w:ilvl="7" w:tplc="04190003" w:tentative="1">
      <w:start w:val="1"/>
      <w:numFmt w:val="bullet"/>
      <w:lvlText w:val="o"/>
      <w:lvlJc w:val="left"/>
      <w:pPr>
        <w:tabs>
          <w:tab w:val="num" w:pos="6474"/>
        </w:tabs>
        <w:ind w:left="6474" w:hanging="360"/>
      </w:pPr>
      <w:rPr>
        <w:rFonts w:ascii="Courier New" w:hAnsi="Courier New" w:cs="Courier New" w:hint="default"/>
      </w:rPr>
    </w:lvl>
    <w:lvl w:ilvl="8" w:tplc="04190005" w:tentative="1">
      <w:start w:val="1"/>
      <w:numFmt w:val="bullet"/>
      <w:lvlText w:val=""/>
      <w:lvlJc w:val="left"/>
      <w:pPr>
        <w:tabs>
          <w:tab w:val="num" w:pos="7194"/>
        </w:tabs>
        <w:ind w:left="7194" w:hanging="360"/>
      </w:pPr>
      <w:rPr>
        <w:rFonts w:ascii="Wingdings" w:hAnsi="Wingdings" w:hint="default"/>
      </w:rPr>
    </w:lvl>
  </w:abstractNum>
  <w:abstractNum w:abstractNumId="32" w15:restartNumberingAfterBreak="0">
    <w:nsid w:val="4E571B88"/>
    <w:multiLevelType w:val="hybridMultilevel"/>
    <w:tmpl w:val="DF4A93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2A66193"/>
    <w:multiLevelType w:val="singleLevel"/>
    <w:tmpl w:val="76E0DE40"/>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C027E9F"/>
    <w:multiLevelType w:val="singleLevel"/>
    <w:tmpl w:val="58BA2C4E"/>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C5732C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FD53D0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55C42C8"/>
    <w:multiLevelType w:val="singleLevel"/>
    <w:tmpl w:val="7E44886E"/>
    <w:lvl w:ilvl="0">
      <w:start w:val="2"/>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38" w15:restartNumberingAfterBreak="0">
    <w:nsid w:val="693F5FF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D233520"/>
    <w:multiLevelType w:val="hybridMultilevel"/>
    <w:tmpl w:val="947823B6"/>
    <w:lvl w:ilvl="0" w:tplc="53764F84">
      <w:start w:val="1"/>
      <w:numFmt w:val="bullet"/>
      <w:lvlText w:val=""/>
      <w:lvlJc w:val="left"/>
      <w:pPr>
        <w:tabs>
          <w:tab w:val="num" w:pos="717"/>
        </w:tabs>
        <w:ind w:left="717" w:hanging="360"/>
      </w:pPr>
      <w:rPr>
        <w:rFonts w:ascii="Symbol" w:hAnsi="Symbol" w:hint="default"/>
        <w:color w:val="auto"/>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40" w15:restartNumberingAfterBreak="0">
    <w:nsid w:val="702101A4"/>
    <w:multiLevelType w:val="singleLevel"/>
    <w:tmpl w:val="58BA2C4E"/>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0431939"/>
    <w:multiLevelType w:val="singleLevel"/>
    <w:tmpl w:val="76E0DE40"/>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10061F9"/>
    <w:multiLevelType w:val="singleLevel"/>
    <w:tmpl w:val="76E0DE40"/>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2377165"/>
    <w:multiLevelType w:val="singleLevel"/>
    <w:tmpl w:val="04190001"/>
    <w:lvl w:ilvl="0">
      <w:start w:val="1"/>
      <w:numFmt w:val="bullet"/>
      <w:lvlText w:val=""/>
      <w:lvlJc w:val="left"/>
      <w:pPr>
        <w:tabs>
          <w:tab w:val="num" w:pos="1637"/>
        </w:tabs>
        <w:ind w:left="1637" w:hanging="360"/>
      </w:pPr>
      <w:rPr>
        <w:rFonts w:ascii="Symbol" w:hAnsi="Symbol" w:hint="default"/>
      </w:rPr>
    </w:lvl>
  </w:abstractNum>
  <w:abstractNum w:abstractNumId="44" w15:restartNumberingAfterBreak="0">
    <w:nsid w:val="723F3187"/>
    <w:multiLevelType w:val="singleLevel"/>
    <w:tmpl w:val="58BA2C4E"/>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7B40226"/>
    <w:multiLevelType w:val="singleLevel"/>
    <w:tmpl w:val="76E0DE40"/>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D3A6F52"/>
    <w:multiLevelType w:val="hybridMultilevel"/>
    <w:tmpl w:val="D264F270"/>
    <w:lvl w:ilvl="0" w:tplc="0419000F">
      <w:start w:val="1"/>
      <w:numFmt w:val="decimal"/>
      <w:lvlText w:val="%1."/>
      <w:lvlJc w:val="left"/>
      <w:pPr>
        <w:tabs>
          <w:tab w:val="num" w:pos="1434"/>
        </w:tabs>
        <w:ind w:left="1434" w:hanging="360"/>
      </w:pPr>
      <w:rPr>
        <w:rFonts w:hint="default"/>
      </w:rPr>
    </w:lvl>
    <w:lvl w:ilvl="1" w:tplc="04190003" w:tentative="1">
      <w:start w:val="1"/>
      <w:numFmt w:val="bullet"/>
      <w:lvlText w:val="o"/>
      <w:lvlJc w:val="left"/>
      <w:pPr>
        <w:tabs>
          <w:tab w:val="num" w:pos="2154"/>
        </w:tabs>
        <w:ind w:left="2154" w:hanging="360"/>
      </w:pPr>
      <w:rPr>
        <w:rFonts w:ascii="Courier New" w:hAnsi="Courier New" w:cs="Courier New" w:hint="default"/>
      </w:rPr>
    </w:lvl>
    <w:lvl w:ilvl="2" w:tplc="04190005" w:tentative="1">
      <w:start w:val="1"/>
      <w:numFmt w:val="bullet"/>
      <w:lvlText w:val=""/>
      <w:lvlJc w:val="left"/>
      <w:pPr>
        <w:tabs>
          <w:tab w:val="num" w:pos="2874"/>
        </w:tabs>
        <w:ind w:left="2874" w:hanging="360"/>
      </w:pPr>
      <w:rPr>
        <w:rFonts w:ascii="Wingdings" w:hAnsi="Wingdings" w:hint="default"/>
      </w:rPr>
    </w:lvl>
    <w:lvl w:ilvl="3" w:tplc="04190001" w:tentative="1">
      <w:start w:val="1"/>
      <w:numFmt w:val="bullet"/>
      <w:lvlText w:val=""/>
      <w:lvlJc w:val="left"/>
      <w:pPr>
        <w:tabs>
          <w:tab w:val="num" w:pos="3594"/>
        </w:tabs>
        <w:ind w:left="3594" w:hanging="360"/>
      </w:pPr>
      <w:rPr>
        <w:rFonts w:ascii="Symbol" w:hAnsi="Symbol" w:hint="default"/>
      </w:rPr>
    </w:lvl>
    <w:lvl w:ilvl="4" w:tplc="04190003" w:tentative="1">
      <w:start w:val="1"/>
      <w:numFmt w:val="bullet"/>
      <w:lvlText w:val="o"/>
      <w:lvlJc w:val="left"/>
      <w:pPr>
        <w:tabs>
          <w:tab w:val="num" w:pos="4314"/>
        </w:tabs>
        <w:ind w:left="4314" w:hanging="360"/>
      </w:pPr>
      <w:rPr>
        <w:rFonts w:ascii="Courier New" w:hAnsi="Courier New" w:cs="Courier New" w:hint="default"/>
      </w:rPr>
    </w:lvl>
    <w:lvl w:ilvl="5" w:tplc="04190005" w:tentative="1">
      <w:start w:val="1"/>
      <w:numFmt w:val="bullet"/>
      <w:lvlText w:val=""/>
      <w:lvlJc w:val="left"/>
      <w:pPr>
        <w:tabs>
          <w:tab w:val="num" w:pos="5034"/>
        </w:tabs>
        <w:ind w:left="5034" w:hanging="360"/>
      </w:pPr>
      <w:rPr>
        <w:rFonts w:ascii="Wingdings" w:hAnsi="Wingdings" w:hint="default"/>
      </w:rPr>
    </w:lvl>
    <w:lvl w:ilvl="6" w:tplc="04190001" w:tentative="1">
      <w:start w:val="1"/>
      <w:numFmt w:val="bullet"/>
      <w:lvlText w:val=""/>
      <w:lvlJc w:val="left"/>
      <w:pPr>
        <w:tabs>
          <w:tab w:val="num" w:pos="5754"/>
        </w:tabs>
        <w:ind w:left="5754" w:hanging="360"/>
      </w:pPr>
      <w:rPr>
        <w:rFonts w:ascii="Symbol" w:hAnsi="Symbol" w:hint="default"/>
      </w:rPr>
    </w:lvl>
    <w:lvl w:ilvl="7" w:tplc="04190003" w:tentative="1">
      <w:start w:val="1"/>
      <w:numFmt w:val="bullet"/>
      <w:lvlText w:val="o"/>
      <w:lvlJc w:val="left"/>
      <w:pPr>
        <w:tabs>
          <w:tab w:val="num" w:pos="6474"/>
        </w:tabs>
        <w:ind w:left="6474" w:hanging="360"/>
      </w:pPr>
      <w:rPr>
        <w:rFonts w:ascii="Courier New" w:hAnsi="Courier New" w:cs="Courier New" w:hint="default"/>
      </w:rPr>
    </w:lvl>
    <w:lvl w:ilvl="8" w:tplc="04190005" w:tentative="1">
      <w:start w:val="1"/>
      <w:numFmt w:val="bullet"/>
      <w:lvlText w:val=""/>
      <w:lvlJc w:val="left"/>
      <w:pPr>
        <w:tabs>
          <w:tab w:val="num" w:pos="7194"/>
        </w:tabs>
        <w:ind w:left="7194" w:hanging="360"/>
      </w:pPr>
      <w:rPr>
        <w:rFonts w:ascii="Wingdings" w:hAnsi="Wingdings" w:hint="default"/>
      </w:rPr>
    </w:lvl>
  </w:abstractNum>
  <w:abstractNum w:abstractNumId="47" w15:restartNumberingAfterBreak="0">
    <w:nsid w:val="7F7A4153"/>
    <w:multiLevelType w:val="multilevel"/>
    <w:tmpl w:val="9656D62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num w:numId="1" w16cid:durableId="1369254979">
    <w:abstractNumId w:val="0"/>
  </w:num>
  <w:num w:numId="2" w16cid:durableId="3820915">
    <w:abstractNumId w:val="18"/>
  </w:num>
  <w:num w:numId="3" w16cid:durableId="87053370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391853547">
    <w:abstractNumId w:val="37"/>
  </w:num>
  <w:num w:numId="5" w16cid:durableId="1425612603">
    <w:abstractNumId w:val="26"/>
  </w:num>
  <w:num w:numId="6" w16cid:durableId="72506400">
    <w:abstractNumId w:val="11"/>
  </w:num>
  <w:num w:numId="7" w16cid:durableId="1758017651">
    <w:abstractNumId w:val="23"/>
  </w:num>
  <w:num w:numId="8" w16cid:durableId="1481464147">
    <w:abstractNumId w:val="3"/>
  </w:num>
  <w:num w:numId="9" w16cid:durableId="816803252">
    <w:abstractNumId w:val="36"/>
  </w:num>
  <w:num w:numId="10" w16cid:durableId="172764079">
    <w:abstractNumId w:val="35"/>
  </w:num>
  <w:num w:numId="11" w16cid:durableId="534077990">
    <w:abstractNumId w:val="30"/>
  </w:num>
  <w:num w:numId="12" w16cid:durableId="487526296">
    <w:abstractNumId w:val="9"/>
  </w:num>
  <w:num w:numId="13" w16cid:durableId="988510586">
    <w:abstractNumId w:val="24"/>
  </w:num>
  <w:num w:numId="14" w16cid:durableId="216403189">
    <w:abstractNumId w:val="15"/>
  </w:num>
  <w:num w:numId="15" w16cid:durableId="320499906">
    <w:abstractNumId w:val="13"/>
  </w:num>
  <w:num w:numId="16" w16cid:durableId="1647541727">
    <w:abstractNumId w:val="41"/>
  </w:num>
  <w:num w:numId="17" w16cid:durableId="421413551">
    <w:abstractNumId w:val="29"/>
  </w:num>
  <w:num w:numId="18" w16cid:durableId="191378513">
    <w:abstractNumId w:val="33"/>
  </w:num>
  <w:num w:numId="19" w16cid:durableId="418406282">
    <w:abstractNumId w:val="14"/>
  </w:num>
  <w:num w:numId="20" w16cid:durableId="205727273">
    <w:abstractNumId w:val="45"/>
  </w:num>
  <w:num w:numId="21" w16cid:durableId="1726248964">
    <w:abstractNumId w:val="19"/>
  </w:num>
  <w:num w:numId="22" w16cid:durableId="454099495">
    <w:abstractNumId w:val="22"/>
  </w:num>
  <w:num w:numId="23" w16cid:durableId="1849099200">
    <w:abstractNumId w:val="42"/>
  </w:num>
  <w:num w:numId="24" w16cid:durableId="870804731">
    <w:abstractNumId w:val="12"/>
  </w:num>
  <w:num w:numId="25" w16cid:durableId="770973125">
    <w:abstractNumId w:val="17"/>
  </w:num>
  <w:num w:numId="26" w16cid:durableId="1348097114">
    <w:abstractNumId w:val="20"/>
  </w:num>
  <w:num w:numId="27" w16cid:durableId="1234009153">
    <w:abstractNumId w:val="40"/>
  </w:num>
  <w:num w:numId="28" w16cid:durableId="1804497130">
    <w:abstractNumId w:val="10"/>
  </w:num>
  <w:num w:numId="29" w16cid:durableId="857235559">
    <w:abstractNumId w:val="2"/>
  </w:num>
  <w:num w:numId="30" w16cid:durableId="1633167151">
    <w:abstractNumId w:val="7"/>
  </w:num>
  <w:num w:numId="31" w16cid:durableId="1218782916">
    <w:abstractNumId w:val="34"/>
  </w:num>
  <w:num w:numId="32" w16cid:durableId="1938709221">
    <w:abstractNumId w:val="47"/>
  </w:num>
  <w:num w:numId="33" w16cid:durableId="888884987">
    <w:abstractNumId w:val="44"/>
  </w:num>
  <w:num w:numId="34" w16cid:durableId="812257394">
    <w:abstractNumId w:val="27"/>
  </w:num>
  <w:num w:numId="35" w16cid:durableId="1553618582">
    <w:abstractNumId w:val="16"/>
  </w:num>
  <w:num w:numId="36" w16cid:durableId="494344804">
    <w:abstractNumId w:val="39"/>
  </w:num>
  <w:num w:numId="37" w16cid:durableId="1126194542">
    <w:abstractNumId w:val="25"/>
  </w:num>
  <w:num w:numId="38" w16cid:durableId="1198810148">
    <w:abstractNumId w:val="43"/>
  </w:num>
  <w:num w:numId="39" w16cid:durableId="482815495">
    <w:abstractNumId w:val="5"/>
  </w:num>
  <w:num w:numId="40" w16cid:durableId="1378504656">
    <w:abstractNumId w:val="4"/>
  </w:num>
  <w:num w:numId="41" w16cid:durableId="1605533053">
    <w:abstractNumId w:val="28"/>
  </w:num>
  <w:num w:numId="42" w16cid:durableId="54789766">
    <w:abstractNumId w:val="8"/>
  </w:num>
  <w:num w:numId="43" w16cid:durableId="1037200833">
    <w:abstractNumId w:val="31"/>
  </w:num>
  <w:num w:numId="44" w16cid:durableId="1121730693">
    <w:abstractNumId w:val="46"/>
  </w:num>
  <w:num w:numId="45" w16cid:durableId="872425462">
    <w:abstractNumId w:val="6"/>
  </w:num>
  <w:num w:numId="46" w16cid:durableId="1905606061">
    <w:abstractNumId w:val="38"/>
  </w:num>
  <w:num w:numId="47" w16cid:durableId="1803813307">
    <w:abstractNumId w:val="32"/>
  </w:num>
  <w:num w:numId="48" w16cid:durableId="2727912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F46"/>
    <w:rsid w:val="00007833"/>
    <w:rsid w:val="00021887"/>
    <w:rsid w:val="00022C78"/>
    <w:rsid w:val="00023D70"/>
    <w:rsid w:val="00030D96"/>
    <w:rsid w:val="00036DF8"/>
    <w:rsid w:val="0004144A"/>
    <w:rsid w:val="00044CA8"/>
    <w:rsid w:val="0004703C"/>
    <w:rsid w:val="000535CB"/>
    <w:rsid w:val="00060FAF"/>
    <w:rsid w:val="00065F8B"/>
    <w:rsid w:val="00065F97"/>
    <w:rsid w:val="0006754E"/>
    <w:rsid w:val="00071F7E"/>
    <w:rsid w:val="00073AAD"/>
    <w:rsid w:val="000762AF"/>
    <w:rsid w:val="00076784"/>
    <w:rsid w:val="00082272"/>
    <w:rsid w:val="0008611E"/>
    <w:rsid w:val="00092D22"/>
    <w:rsid w:val="000B0A6B"/>
    <w:rsid w:val="000D2493"/>
    <w:rsid w:val="000E1BAA"/>
    <w:rsid w:val="000E7711"/>
    <w:rsid w:val="000F62C2"/>
    <w:rsid w:val="000F66D5"/>
    <w:rsid w:val="00107940"/>
    <w:rsid w:val="00120A8A"/>
    <w:rsid w:val="0013263D"/>
    <w:rsid w:val="001338F4"/>
    <w:rsid w:val="001362C4"/>
    <w:rsid w:val="00141F1B"/>
    <w:rsid w:val="00147EAE"/>
    <w:rsid w:val="00151E5E"/>
    <w:rsid w:val="001537E9"/>
    <w:rsid w:val="00166F37"/>
    <w:rsid w:val="00167E7E"/>
    <w:rsid w:val="00176C4D"/>
    <w:rsid w:val="00183B1E"/>
    <w:rsid w:val="00184F25"/>
    <w:rsid w:val="00186D3D"/>
    <w:rsid w:val="00187BD5"/>
    <w:rsid w:val="00192786"/>
    <w:rsid w:val="00194185"/>
    <w:rsid w:val="00195EDA"/>
    <w:rsid w:val="001A11C6"/>
    <w:rsid w:val="001A3E01"/>
    <w:rsid w:val="001B28C5"/>
    <w:rsid w:val="001B5FE8"/>
    <w:rsid w:val="001C5C98"/>
    <w:rsid w:val="001F4D5C"/>
    <w:rsid w:val="001F76AF"/>
    <w:rsid w:val="00204338"/>
    <w:rsid w:val="002060D0"/>
    <w:rsid w:val="002067C5"/>
    <w:rsid w:val="002077B2"/>
    <w:rsid w:val="00207FF6"/>
    <w:rsid w:val="0021013B"/>
    <w:rsid w:val="002111D3"/>
    <w:rsid w:val="00215F06"/>
    <w:rsid w:val="002244DC"/>
    <w:rsid w:val="00232989"/>
    <w:rsid w:val="00235AC2"/>
    <w:rsid w:val="00251854"/>
    <w:rsid w:val="0026108B"/>
    <w:rsid w:val="00267F27"/>
    <w:rsid w:val="002711CA"/>
    <w:rsid w:val="0027695A"/>
    <w:rsid w:val="0028226C"/>
    <w:rsid w:val="00283F0B"/>
    <w:rsid w:val="00284863"/>
    <w:rsid w:val="00284C56"/>
    <w:rsid w:val="00286DFE"/>
    <w:rsid w:val="00295B1A"/>
    <w:rsid w:val="002A1BCE"/>
    <w:rsid w:val="002B7438"/>
    <w:rsid w:val="002C5100"/>
    <w:rsid w:val="002C5E1D"/>
    <w:rsid w:val="002D2C74"/>
    <w:rsid w:val="002D4718"/>
    <w:rsid w:val="002D6E88"/>
    <w:rsid w:val="002E138C"/>
    <w:rsid w:val="002E5E7D"/>
    <w:rsid w:val="002F2E1B"/>
    <w:rsid w:val="002F7D9A"/>
    <w:rsid w:val="00300AF8"/>
    <w:rsid w:val="00304FD4"/>
    <w:rsid w:val="00305718"/>
    <w:rsid w:val="003071CD"/>
    <w:rsid w:val="003114F7"/>
    <w:rsid w:val="0033064D"/>
    <w:rsid w:val="00335F45"/>
    <w:rsid w:val="003430A2"/>
    <w:rsid w:val="00353FAB"/>
    <w:rsid w:val="0036403A"/>
    <w:rsid w:val="00383475"/>
    <w:rsid w:val="00383FAF"/>
    <w:rsid w:val="00386E51"/>
    <w:rsid w:val="003973C2"/>
    <w:rsid w:val="003A3453"/>
    <w:rsid w:val="003B5392"/>
    <w:rsid w:val="003C41EC"/>
    <w:rsid w:val="003C4EDD"/>
    <w:rsid w:val="003E40D0"/>
    <w:rsid w:val="003E4A8C"/>
    <w:rsid w:val="00401D13"/>
    <w:rsid w:val="00402E84"/>
    <w:rsid w:val="0040320B"/>
    <w:rsid w:val="0041321A"/>
    <w:rsid w:val="0041402A"/>
    <w:rsid w:val="0041436B"/>
    <w:rsid w:val="0041555B"/>
    <w:rsid w:val="004158E0"/>
    <w:rsid w:val="00415C33"/>
    <w:rsid w:val="004202C3"/>
    <w:rsid w:val="00426CB9"/>
    <w:rsid w:val="00432549"/>
    <w:rsid w:val="0043316F"/>
    <w:rsid w:val="00436FE3"/>
    <w:rsid w:val="00437309"/>
    <w:rsid w:val="00437493"/>
    <w:rsid w:val="00444E77"/>
    <w:rsid w:val="00445612"/>
    <w:rsid w:val="00446596"/>
    <w:rsid w:val="0046543B"/>
    <w:rsid w:val="00471745"/>
    <w:rsid w:val="0047513C"/>
    <w:rsid w:val="0048784E"/>
    <w:rsid w:val="0049008D"/>
    <w:rsid w:val="004A1564"/>
    <w:rsid w:val="004A1B86"/>
    <w:rsid w:val="004A273D"/>
    <w:rsid w:val="004A6D92"/>
    <w:rsid w:val="004B40DB"/>
    <w:rsid w:val="004C5A94"/>
    <w:rsid w:val="004D2B81"/>
    <w:rsid w:val="004F5DAD"/>
    <w:rsid w:val="004F7B54"/>
    <w:rsid w:val="00506882"/>
    <w:rsid w:val="00512417"/>
    <w:rsid w:val="00515DFB"/>
    <w:rsid w:val="005249AA"/>
    <w:rsid w:val="005423ED"/>
    <w:rsid w:val="00542748"/>
    <w:rsid w:val="0054498A"/>
    <w:rsid w:val="005533B4"/>
    <w:rsid w:val="00555743"/>
    <w:rsid w:val="00557ACE"/>
    <w:rsid w:val="0056014B"/>
    <w:rsid w:val="005669AF"/>
    <w:rsid w:val="00572617"/>
    <w:rsid w:val="00573E5D"/>
    <w:rsid w:val="005A14E2"/>
    <w:rsid w:val="005A2F12"/>
    <w:rsid w:val="005A5DD4"/>
    <w:rsid w:val="005A7159"/>
    <w:rsid w:val="005B2958"/>
    <w:rsid w:val="005B4340"/>
    <w:rsid w:val="005B62C0"/>
    <w:rsid w:val="005C073C"/>
    <w:rsid w:val="005C0C61"/>
    <w:rsid w:val="005C78C0"/>
    <w:rsid w:val="005D52FF"/>
    <w:rsid w:val="005D5F8C"/>
    <w:rsid w:val="005F7714"/>
    <w:rsid w:val="00607A20"/>
    <w:rsid w:val="00613347"/>
    <w:rsid w:val="00621CF9"/>
    <w:rsid w:val="006311AD"/>
    <w:rsid w:val="0063626D"/>
    <w:rsid w:val="00637D4B"/>
    <w:rsid w:val="00651DDC"/>
    <w:rsid w:val="006542BB"/>
    <w:rsid w:val="006554EE"/>
    <w:rsid w:val="00664847"/>
    <w:rsid w:val="006669FA"/>
    <w:rsid w:val="006779B2"/>
    <w:rsid w:val="006806F0"/>
    <w:rsid w:val="00682447"/>
    <w:rsid w:val="0068415A"/>
    <w:rsid w:val="00696F67"/>
    <w:rsid w:val="00696FB2"/>
    <w:rsid w:val="006A217B"/>
    <w:rsid w:val="006C454C"/>
    <w:rsid w:val="006D4AB8"/>
    <w:rsid w:val="006D6D0D"/>
    <w:rsid w:val="006E2F07"/>
    <w:rsid w:val="006E5865"/>
    <w:rsid w:val="006E5CD1"/>
    <w:rsid w:val="006E6B2A"/>
    <w:rsid w:val="0071135D"/>
    <w:rsid w:val="007218F2"/>
    <w:rsid w:val="00724B92"/>
    <w:rsid w:val="00725D5E"/>
    <w:rsid w:val="00731FA5"/>
    <w:rsid w:val="00735A04"/>
    <w:rsid w:val="00736280"/>
    <w:rsid w:val="00744CA7"/>
    <w:rsid w:val="0077553B"/>
    <w:rsid w:val="007755A8"/>
    <w:rsid w:val="00780B6B"/>
    <w:rsid w:val="007A0B9F"/>
    <w:rsid w:val="007A1740"/>
    <w:rsid w:val="007A4B52"/>
    <w:rsid w:val="007A6633"/>
    <w:rsid w:val="007B2F2E"/>
    <w:rsid w:val="007B41D5"/>
    <w:rsid w:val="007D0188"/>
    <w:rsid w:val="007D1AFD"/>
    <w:rsid w:val="007F020B"/>
    <w:rsid w:val="007F09D8"/>
    <w:rsid w:val="007F19C4"/>
    <w:rsid w:val="008004EB"/>
    <w:rsid w:val="00810A81"/>
    <w:rsid w:val="00816A26"/>
    <w:rsid w:val="008220F0"/>
    <w:rsid w:val="008223CE"/>
    <w:rsid w:val="00825C75"/>
    <w:rsid w:val="00841593"/>
    <w:rsid w:val="00841F0C"/>
    <w:rsid w:val="00850138"/>
    <w:rsid w:val="00854B1B"/>
    <w:rsid w:val="008562B2"/>
    <w:rsid w:val="00856CDB"/>
    <w:rsid w:val="008622A2"/>
    <w:rsid w:val="00873DC3"/>
    <w:rsid w:val="0088041E"/>
    <w:rsid w:val="008805EE"/>
    <w:rsid w:val="008878FA"/>
    <w:rsid w:val="00895D64"/>
    <w:rsid w:val="00896C57"/>
    <w:rsid w:val="008A4954"/>
    <w:rsid w:val="008B409D"/>
    <w:rsid w:val="008B6AD3"/>
    <w:rsid w:val="008C0928"/>
    <w:rsid w:val="008C7398"/>
    <w:rsid w:val="008D19E9"/>
    <w:rsid w:val="008E25B1"/>
    <w:rsid w:val="00905022"/>
    <w:rsid w:val="00913E45"/>
    <w:rsid w:val="009169AB"/>
    <w:rsid w:val="00920426"/>
    <w:rsid w:val="009214FC"/>
    <w:rsid w:val="0092157A"/>
    <w:rsid w:val="009513BF"/>
    <w:rsid w:val="00962408"/>
    <w:rsid w:val="00962DED"/>
    <w:rsid w:val="00963B00"/>
    <w:rsid w:val="009663DC"/>
    <w:rsid w:val="009742B5"/>
    <w:rsid w:val="009873D9"/>
    <w:rsid w:val="00993B46"/>
    <w:rsid w:val="009978E6"/>
    <w:rsid w:val="009979BF"/>
    <w:rsid w:val="009B65F7"/>
    <w:rsid w:val="009D050B"/>
    <w:rsid w:val="009D1803"/>
    <w:rsid w:val="009D2A2F"/>
    <w:rsid w:val="009E3ED5"/>
    <w:rsid w:val="009E4D75"/>
    <w:rsid w:val="009E71CE"/>
    <w:rsid w:val="009E7B60"/>
    <w:rsid w:val="00A215EE"/>
    <w:rsid w:val="00A24ABB"/>
    <w:rsid w:val="00A32213"/>
    <w:rsid w:val="00A4018E"/>
    <w:rsid w:val="00A449C2"/>
    <w:rsid w:val="00A55706"/>
    <w:rsid w:val="00A55D74"/>
    <w:rsid w:val="00A63A54"/>
    <w:rsid w:val="00A63CCB"/>
    <w:rsid w:val="00A92058"/>
    <w:rsid w:val="00A92C04"/>
    <w:rsid w:val="00A92D44"/>
    <w:rsid w:val="00A94A17"/>
    <w:rsid w:val="00AA4208"/>
    <w:rsid w:val="00AE117C"/>
    <w:rsid w:val="00AE4220"/>
    <w:rsid w:val="00AF7143"/>
    <w:rsid w:val="00AF74BA"/>
    <w:rsid w:val="00B00B13"/>
    <w:rsid w:val="00B02015"/>
    <w:rsid w:val="00B0246B"/>
    <w:rsid w:val="00B11F6F"/>
    <w:rsid w:val="00B16C42"/>
    <w:rsid w:val="00B1730E"/>
    <w:rsid w:val="00B22599"/>
    <w:rsid w:val="00B36466"/>
    <w:rsid w:val="00B370BD"/>
    <w:rsid w:val="00B60EE1"/>
    <w:rsid w:val="00B611FE"/>
    <w:rsid w:val="00B65592"/>
    <w:rsid w:val="00B67D06"/>
    <w:rsid w:val="00B73C3D"/>
    <w:rsid w:val="00B75C6B"/>
    <w:rsid w:val="00B76D89"/>
    <w:rsid w:val="00B82BC7"/>
    <w:rsid w:val="00B861BF"/>
    <w:rsid w:val="00BA2733"/>
    <w:rsid w:val="00BB5ECA"/>
    <w:rsid w:val="00BC70C7"/>
    <w:rsid w:val="00BD297A"/>
    <w:rsid w:val="00BD6D03"/>
    <w:rsid w:val="00BE4E84"/>
    <w:rsid w:val="00BF0C4F"/>
    <w:rsid w:val="00C02F9E"/>
    <w:rsid w:val="00C1108E"/>
    <w:rsid w:val="00C14FF7"/>
    <w:rsid w:val="00C33AD5"/>
    <w:rsid w:val="00C37F46"/>
    <w:rsid w:val="00C4551E"/>
    <w:rsid w:val="00C46B01"/>
    <w:rsid w:val="00C53D26"/>
    <w:rsid w:val="00C55B07"/>
    <w:rsid w:val="00C64BA8"/>
    <w:rsid w:val="00C70CAC"/>
    <w:rsid w:val="00C72E79"/>
    <w:rsid w:val="00C756FF"/>
    <w:rsid w:val="00C77EB8"/>
    <w:rsid w:val="00C811BD"/>
    <w:rsid w:val="00C81402"/>
    <w:rsid w:val="00C92F36"/>
    <w:rsid w:val="00C9745D"/>
    <w:rsid w:val="00CA04B2"/>
    <w:rsid w:val="00CA0FB5"/>
    <w:rsid w:val="00CA6EA8"/>
    <w:rsid w:val="00CC62E6"/>
    <w:rsid w:val="00CD1985"/>
    <w:rsid w:val="00CD3AF0"/>
    <w:rsid w:val="00CD470E"/>
    <w:rsid w:val="00CD64B9"/>
    <w:rsid w:val="00CE32A8"/>
    <w:rsid w:val="00CE6A5D"/>
    <w:rsid w:val="00CE7DA5"/>
    <w:rsid w:val="00CF334E"/>
    <w:rsid w:val="00CF339E"/>
    <w:rsid w:val="00CF5A5A"/>
    <w:rsid w:val="00D0386C"/>
    <w:rsid w:val="00D2038A"/>
    <w:rsid w:val="00D23462"/>
    <w:rsid w:val="00D3095E"/>
    <w:rsid w:val="00D3120E"/>
    <w:rsid w:val="00D40DEC"/>
    <w:rsid w:val="00D42225"/>
    <w:rsid w:val="00D463B0"/>
    <w:rsid w:val="00D464AE"/>
    <w:rsid w:val="00D53976"/>
    <w:rsid w:val="00D6199C"/>
    <w:rsid w:val="00D70238"/>
    <w:rsid w:val="00D81612"/>
    <w:rsid w:val="00D833A0"/>
    <w:rsid w:val="00D87EB6"/>
    <w:rsid w:val="00D9024E"/>
    <w:rsid w:val="00D90418"/>
    <w:rsid w:val="00D92AAD"/>
    <w:rsid w:val="00D95074"/>
    <w:rsid w:val="00DA074C"/>
    <w:rsid w:val="00DA30EE"/>
    <w:rsid w:val="00DA4FFF"/>
    <w:rsid w:val="00DA531F"/>
    <w:rsid w:val="00DB2E24"/>
    <w:rsid w:val="00DC0D73"/>
    <w:rsid w:val="00DC0F25"/>
    <w:rsid w:val="00DD1047"/>
    <w:rsid w:val="00DD44FE"/>
    <w:rsid w:val="00DE0B66"/>
    <w:rsid w:val="00DE0CC3"/>
    <w:rsid w:val="00DE27DF"/>
    <w:rsid w:val="00DE4025"/>
    <w:rsid w:val="00DE7126"/>
    <w:rsid w:val="00E073A8"/>
    <w:rsid w:val="00E220B7"/>
    <w:rsid w:val="00E24BBB"/>
    <w:rsid w:val="00E31FDC"/>
    <w:rsid w:val="00E46D5A"/>
    <w:rsid w:val="00E46F51"/>
    <w:rsid w:val="00E600CB"/>
    <w:rsid w:val="00E60F9B"/>
    <w:rsid w:val="00E64595"/>
    <w:rsid w:val="00E64EC1"/>
    <w:rsid w:val="00E65D1A"/>
    <w:rsid w:val="00E65DAF"/>
    <w:rsid w:val="00E838A5"/>
    <w:rsid w:val="00E83E33"/>
    <w:rsid w:val="00E92774"/>
    <w:rsid w:val="00E92913"/>
    <w:rsid w:val="00E92F34"/>
    <w:rsid w:val="00E94B19"/>
    <w:rsid w:val="00EA4143"/>
    <w:rsid w:val="00EA74B3"/>
    <w:rsid w:val="00ED7502"/>
    <w:rsid w:val="00EF3510"/>
    <w:rsid w:val="00F05240"/>
    <w:rsid w:val="00F111AF"/>
    <w:rsid w:val="00F22CF7"/>
    <w:rsid w:val="00F35D4E"/>
    <w:rsid w:val="00F37C81"/>
    <w:rsid w:val="00F435E7"/>
    <w:rsid w:val="00F47826"/>
    <w:rsid w:val="00F50A49"/>
    <w:rsid w:val="00F5454F"/>
    <w:rsid w:val="00F66C39"/>
    <w:rsid w:val="00F831DF"/>
    <w:rsid w:val="00F93F63"/>
    <w:rsid w:val="00F96F5F"/>
    <w:rsid w:val="00FA0B3B"/>
    <w:rsid w:val="00FC6364"/>
    <w:rsid w:val="00FD1D6B"/>
    <w:rsid w:val="00FE39BC"/>
    <w:rsid w:val="00FF2E44"/>
    <w:rsid w:val="00FF5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0189AE"/>
  <w15:docId w15:val="{AB20FAA0-1AEA-46F5-9E57-42D7D4BB4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qFormat/>
    <w:pPr>
      <w:keepNext/>
      <w:numPr>
        <w:numId w:val="1"/>
      </w:numPr>
      <w:spacing w:before="240" w:after="60"/>
      <w:outlineLvl w:val="0"/>
    </w:pPr>
    <w:rPr>
      <w:rFonts w:ascii="Arial" w:hAnsi="Arial"/>
      <w:b/>
      <w:kern w:val="28"/>
      <w:sz w:val="28"/>
    </w:rPr>
  </w:style>
  <w:style w:type="paragraph" w:styleId="2">
    <w:name w:val="heading 2"/>
    <w:basedOn w:val="a"/>
    <w:next w:val="a"/>
    <w:qFormat/>
    <w:pPr>
      <w:keepNext/>
      <w:numPr>
        <w:ilvl w:val="1"/>
        <w:numId w:val="1"/>
      </w:numPr>
      <w:spacing w:before="240" w:after="60"/>
      <w:outlineLvl w:val="1"/>
    </w:pPr>
    <w:rPr>
      <w:rFonts w:ascii="Arial" w:hAnsi="Arial"/>
      <w:b/>
      <w:i/>
      <w:sz w:val="24"/>
    </w:rPr>
  </w:style>
  <w:style w:type="paragraph" w:styleId="3">
    <w:name w:val="heading 3"/>
    <w:basedOn w:val="a"/>
    <w:next w:val="a"/>
    <w:qFormat/>
    <w:pPr>
      <w:keepNext/>
      <w:numPr>
        <w:ilvl w:val="2"/>
        <w:numId w:val="1"/>
      </w:numPr>
      <w:spacing w:before="240" w:after="60"/>
      <w:outlineLvl w:val="2"/>
    </w:pPr>
    <w:rPr>
      <w:rFonts w:ascii="Arial" w:hAnsi="Arial"/>
      <w:sz w:val="24"/>
    </w:rPr>
  </w:style>
  <w:style w:type="paragraph" w:styleId="4">
    <w:name w:val="heading 4"/>
    <w:basedOn w:val="a"/>
    <w:next w:val="a"/>
    <w:qFormat/>
    <w:pPr>
      <w:keepNext/>
      <w:numPr>
        <w:ilvl w:val="3"/>
        <w:numId w:val="1"/>
      </w:numPr>
      <w:spacing w:before="240" w:after="60"/>
      <w:outlineLvl w:val="3"/>
    </w:pPr>
    <w:rPr>
      <w:rFonts w:ascii="Arial" w:hAnsi="Arial"/>
      <w:b/>
      <w:sz w:val="24"/>
    </w:rPr>
  </w:style>
  <w:style w:type="paragraph" w:styleId="5">
    <w:name w:val="heading 5"/>
    <w:basedOn w:val="a"/>
    <w:next w:val="a"/>
    <w:qFormat/>
    <w:pPr>
      <w:numPr>
        <w:ilvl w:val="4"/>
        <w:numId w:val="1"/>
      </w:numPr>
      <w:spacing w:before="240" w:after="60"/>
      <w:outlineLvl w:val="4"/>
    </w:pPr>
    <w:rPr>
      <w:rFonts w:ascii="Arial" w:hAnsi="Arial"/>
      <w:sz w:val="22"/>
    </w:rPr>
  </w:style>
  <w:style w:type="paragraph" w:styleId="6">
    <w:name w:val="heading 6"/>
    <w:basedOn w:val="a"/>
    <w:next w:val="a"/>
    <w:qFormat/>
    <w:pPr>
      <w:numPr>
        <w:ilvl w:val="5"/>
        <w:numId w:val="1"/>
      </w:numPr>
      <w:spacing w:before="240" w:after="60"/>
      <w:outlineLvl w:val="5"/>
    </w:pPr>
    <w:rPr>
      <w:i/>
      <w:sz w:val="22"/>
    </w:rPr>
  </w:style>
  <w:style w:type="paragraph" w:styleId="7">
    <w:name w:val="heading 7"/>
    <w:basedOn w:val="a"/>
    <w:next w:val="a"/>
    <w:qFormat/>
    <w:pPr>
      <w:numPr>
        <w:ilvl w:val="6"/>
        <w:numId w:val="1"/>
      </w:numPr>
      <w:spacing w:before="240" w:after="60"/>
      <w:outlineLvl w:val="6"/>
    </w:pPr>
    <w:rPr>
      <w:rFonts w:ascii="Arial" w:hAnsi="Arial"/>
    </w:rPr>
  </w:style>
  <w:style w:type="paragraph" w:styleId="8">
    <w:name w:val="heading 8"/>
    <w:basedOn w:val="a"/>
    <w:next w:val="a"/>
    <w:qFormat/>
    <w:pPr>
      <w:numPr>
        <w:ilvl w:val="7"/>
        <w:numId w:val="1"/>
      </w:numPr>
      <w:spacing w:before="240" w:after="60"/>
      <w:outlineLvl w:val="7"/>
    </w:pPr>
    <w:rPr>
      <w:rFonts w:ascii="Arial" w:hAnsi="Arial"/>
      <w:i/>
    </w:rPr>
  </w:style>
  <w:style w:type="paragraph" w:styleId="9">
    <w:name w:val="heading 9"/>
    <w:basedOn w:val="a"/>
    <w:next w:val="a"/>
    <w:qFormat/>
    <w:pPr>
      <w:numPr>
        <w:ilvl w:val="8"/>
        <w:numId w:val="1"/>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84" w:hanging="284"/>
      <w:jc w:val="both"/>
    </w:pPr>
    <w:rPr>
      <w:sz w:val="24"/>
    </w:rPr>
  </w:style>
  <w:style w:type="paragraph" w:styleId="a4">
    <w:name w:val="Document Map"/>
    <w:basedOn w:val="a"/>
    <w:semiHidden/>
    <w:pPr>
      <w:shd w:val="clear" w:color="auto" w:fill="000080"/>
    </w:pPr>
    <w:rPr>
      <w:rFonts w:ascii="Tahoma" w:hAnsi="Tahoma"/>
    </w:rPr>
  </w:style>
  <w:style w:type="paragraph" w:styleId="20">
    <w:name w:val="Body Text Indent 2"/>
    <w:basedOn w:val="a"/>
    <w:pPr>
      <w:ind w:firstLine="426"/>
      <w:jc w:val="both"/>
    </w:pPr>
    <w:rPr>
      <w:sz w:val="24"/>
    </w:rPr>
  </w:style>
  <w:style w:type="paragraph" w:styleId="30">
    <w:name w:val="Body Text Indent 3"/>
    <w:basedOn w:val="a"/>
    <w:link w:val="31"/>
    <w:pPr>
      <w:ind w:firstLine="720"/>
      <w:jc w:val="both"/>
    </w:pPr>
    <w:rPr>
      <w:sz w:val="24"/>
    </w:rPr>
  </w:style>
  <w:style w:type="paragraph" w:styleId="a5">
    <w:name w:val="footer"/>
    <w:basedOn w:val="a"/>
    <w:link w:val="a6"/>
    <w:uiPriority w:val="99"/>
    <w:pPr>
      <w:tabs>
        <w:tab w:val="center" w:pos="4153"/>
        <w:tab w:val="right" w:pos="8306"/>
      </w:tabs>
    </w:pPr>
  </w:style>
  <w:style w:type="character" w:styleId="a7">
    <w:name w:val="page number"/>
    <w:basedOn w:val="a0"/>
  </w:style>
  <w:style w:type="paragraph" w:styleId="a8">
    <w:name w:val="Body Text"/>
    <w:basedOn w:val="a"/>
    <w:pPr>
      <w:jc w:val="both"/>
    </w:pPr>
    <w:rPr>
      <w:sz w:val="24"/>
    </w:rPr>
  </w:style>
  <w:style w:type="paragraph" w:customStyle="1" w:styleId="10">
    <w:name w:val="Стиль1"/>
    <w:basedOn w:val="a"/>
    <w:rsid w:val="00151E5E"/>
    <w:pPr>
      <w:ind w:firstLine="357"/>
      <w:jc w:val="both"/>
    </w:pPr>
    <w:rPr>
      <w:b/>
      <w:sz w:val="22"/>
    </w:rPr>
  </w:style>
  <w:style w:type="paragraph" w:styleId="a9">
    <w:name w:val="header"/>
    <w:basedOn w:val="a"/>
    <w:link w:val="aa"/>
    <w:rsid w:val="009E7B60"/>
    <w:pPr>
      <w:tabs>
        <w:tab w:val="center" w:pos="4677"/>
        <w:tab w:val="right" w:pos="9355"/>
      </w:tabs>
    </w:pPr>
  </w:style>
  <w:style w:type="paragraph" w:styleId="ab">
    <w:name w:val="Balloon Text"/>
    <w:basedOn w:val="a"/>
    <w:semiHidden/>
    <w:rsid w:val="00C81402"/>
    <w:rPr>
      <w:rFonts w:ascii="Tahoma" w:hAnsi="Tahoma" w:cs="Tahoma"/>
      <w:sz w:val="16"/>
      <w:szCs w:val="16"/>
    </w:rPr>
  </w:style>
  <w:style w:type="paragraph" w:customStyle="1" w:styleId="ac">
    <w:name w:val="Знак Знак Знак Знак Знак Знак Знак Знак Знак Знак Знак"/>
    <w:basedOn w:val="a"/>
    <w:rsid w:val="00841593"/>
    <w:pPr>
      <w:spacing w:after="160"/>
    </w:pPr>
    <w:rPr>
      <w:rFonts w:ascii="Arial" w:hAnsi="Arial"/>
      <w:b/>
      <w:color w:val="FFFFFF"/>
      <w:sz w:val="32"/>
      <w:lang w:val="en-US" w:eastAsia="en-US"/>
    </w:rPr>
  </w:style>
  <w:style w:type="paragraph" w:customStyle="1" w:styleId="ad">
    <w:name w:val="Знак Знак Знак Знак Знак Знак Знак Знак Знак Знак Знак Знак"/>
    <w:basedOn w:val="a"/>
    <w:rsid w:val="003E40D0"/>
    <w:pPr>
      <w:spacing w:after="160"/>
    </w:pPr>
    <w:rPr>
      <w:rFonts w:ascii="Arial" w:hAnsi="Arial"/>
      <w:b/>
      <w:color w:val="FFFFFF"/>
      <w:sz w:val="32"/>
      <w:lang w:val="en-US" w:eastAsia="en-US"/>
    </w:rPr>
  </w:style>
  <w:style w:type="paragraph" w:customStyle="1" w:styleId="ae">
    <w:name w:val="Знак Знак Знак Знак Знак Знак Знак Знак Знак Знак Знак Знак Знак Знак Знак Знак Знак Знак Знак Знак Знак Знак Знак Знак Знак Знак"/>
    <w:basedOn w:val="a"/>
    <w:rsid w:val="003E40D0"/>
    <w:pPr>
      <w:spacing w:after="160"/>
    </w:pPr>
    <w:rPr>
      <w:rFonts w:ascii="Arial" w:hAnsi="Arial"/>
      <w:b/>
      <w:color w:val="FFFFFF"/>
      <w:sz w:val="32"/>
      <w:lang w:val="en-US" w:eastAsia="en-US"/>
    </w:rPr>
  </w:style>
  <w:style w:type="table" w:styleId="af">
    <w:name w:val="Table Grid"/>
    <w:basedOn w:val="a1"/>
    <w:rsid w:val="00951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Нижний колонтитул Знак"/>
    <w:link w:val="a5"/>
    <w:uiPriority w:val="99"/>
    <w:rsid w:val="008E25B1"/>
  </w:style>
  <w:style w:type="paragraph" w:customStyle="1" w:styleId="af0">
    <w:name w:val="Знак Знак Знак Знак Знак Знак"/>
    <w:basedOn w:val="a"/>
    <w:rsid w:val="00B0246B"/>
    <w:pPr>
      <w:spacing w:after="160"/>
    </w:pPr>
    <w:rPr>
      <w:rFonts w:ascii="Arial" w:hAnsi="Arial"/>
      <w:b/>
      <w:color w:val="FFFFFF"/>
      <w:sz w:val="32"/>
      <w:lang w:val="en-US" w:eastAsia="en-US"/>
    </w:rPr>
  </w:style>
  <w:style w:type="paragraph" w:customStyle="1" w:styleId="11">
    <w:name w:val="Знак Знак Знак Знак Знак Знак1 Знак Знак Знак"/>
    <w:basedOn w:val="a"/>
    <w:rsid w:val="002D2C74"/>
    <w:pPr>
      <w:spacing w:after="160"/>
    </w:pPr>
    <w:rPr>
      <w:rFonts w:ascii="Arial" w:hAnsi="Arial"/>
      <w:b/>
      <w:color w:val="FFFFFF"/>
      <w:sz w:val="32"/>
      <w:lang w:val="en-US" w:eastAsia="en-US"/>
    </w:rPr>
  </w:style>
  <w:style w:type="paragraph" w:customStyle="1" w:styleId="af1">
    <w:name w:val="Знак Знак Знак Знак Знак Знак Знак Знак Знак Знак Знак"/>
    <w:basedOn w:val="a"/>
    <w:rsid w:val="00D0386C"/>
    <w:pPr>
      <w:spacing w:after="160"/>
    </w:pPr>
    <w:rPr>
      <w:rFonts w:ascii="Arial" w:hAnsi="Arial"/>
      <w:b/>
      <w:color w:val="FFFFFF"/>
      <w:sz w:val="32"/>
      <w:lang w:val="en-US" w:eastAsia="en-US"/>
    </w:rPr>
  </w:style>
  <w:style w:type="paragraph" w:customStyle="1" w:styleId="msolistparagraphmrcssattr">
    <w:name w:val="msolistparagraph_mr_css_attr"/>
    <w:basedOn w:val="a"/>
    <w:rsid w:val="00F50A49"/>
    <w:pPr>
      <w:spacing w:before="100" w:beforeAutospacing="1" w:after="100" w:afterAutospacing="1"/>
    </w:pPr>
    <w:rPr>
      <w:rFonts w:ascii="Calibri" w:eastAsiaTheme="minorHAnsi" w:hAnsi="Calibri" w:cs="Calibri"/>
      <w:sz w:val="22"/>
      <w:szCs w:val="22"/>
    </w:rPr>
  </w:style>
  <w:style w:type="paragraph" w:styleId="af2">
    <w:name w:val="List Paragraph"/>
    <w:basedOn w:val="a"/>
    <w:uiPriority w:val="34"/>
    <w:qFormat/>
    <w:rsid w:val="00F50A49"/>
    <w:pPr>
      <w:ind w:left="720"/>
      <w:contextualSpacing/>
    </w:pPr>
  </w:style>
  <w:style w:type="character" w:customStyle="1" w:styleId="aa">
    <w:name w:val="Верхний колонтитул Знак"/>
    <w:basedOn w:val="a0"/>
    <w:link w:val="a9"/>
    <w:rsid w:val="00EA4143"/>
  </w:style>
  <w:style w:type="character" w:customStyle="1" w:styleId="31">
    <w:name w:val="Основной текст с отступом 3 Знак"/>
    <w:basedOn w:val="a0"/>
    <w:link w:val="30"/>
    <w:rsid w:val="004A6D9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491792">
      <w:bodyDiv w:val="1"/>
      <w:marLeft w:val="0"/>
      <w:marRight w:val="0"/>
      <w:marTop w:val="0"/>
      <w:marBottom w:val="0"/>
      <w:divBdr>
        <w:top w:val="none" w:sz="0" w:space="0" w:color="auto"/>
        <w:left w:val="none" w:sz="0" w:space="0" w:color="auto"/>
        <w:bottom w:val="none" w:sz="0" w:space="0" w:color="auto"/>
        <w:right w:val="none" w:sz="0" w:space="0" w:color="auto"/>
      </w:divBdr>
    </w:div>
    <w:div w:id="814446764">
      <w:bodyDiv w:val="1"/>
      <w:marLeft w:val="0"/>
      <w:marRight w:val="0"/>
      <w:marTop w:val="0"/>
      <w:marBottom w:val="0"/>
      <w:divBdr>
        <w:top w:val="none" w:sz="0" w:space="0" w:color="auto"/>
        <w:left w:val="none" w:sz="0" w:space="0" w:color="auto"/>
        <w:bottom w:val="none" w:sz="0" w:space="0" w:color="auto"/>
        <w:right w:val="none" w:sz="0" w:space="0" w:color="auto"/>
      </w:divBdr>
    </w:div>
    <w:div w:id="950090651">
      <w:bodyDiv w:val="1"/>
      <w:marLeft w:val="0"/>
      <w:marRight w:val="0"/>
      <w:marTop w:val="0"/>
      <w:marBottom w:val="0"/>
      <w:divBdr>
        <w:top w:val="none" w:sz="0" w:space="0" w:color="auto"/>
        <w:left w:val="none" w:sz="0" w:space="0" w:color="auto"/>
        <w:bottom w:val="none" w:sz="0" w:space="0" w:color="auto"/>
        <w:right w:val="none" w:sz="0" w:space="0" w:color="auto"/>
      </w:divBdr>
    </w:div>
    <w:div w:id="1406296248">
      <w:bodyDiv w:val="1"/>
      <w:marLeft w:val="0"/>
      <w:marRight w:val="0"/>
      <w:marTop w:val="0"/>
      <w:marBottom w:val="0"/>
      <w:divBdr>
        <w:top w:val="none" w:sz="0" w:space="0" w:color="auto"/>
        <w:left w:val="none" w:sz="0" w:space="0" w:color="auto"/>
        <w:bottom w:val="none" w:sz="0" w:space="0" w:color="auto"/>
        <w:right w:val="none" w:sz="0" w:space="0" w:color="auto"/>
      </w:divBdr>
    </w:div>
    <w:div w:id="1450855225">
      <w:bodyDiv w:val="1"/>
      <w:marLeft w:val="0"/>
      <w:marRight w:val="0"/>
      <w:marTop w:val="0"/>
      <w:marBottom w:val="0"/>
      <w:divBdr>
        <w:top w:val="none" w:sz="0" w:space="0" w:color="auto"/>
        <w:left w:val="none" w:sz="0" w:space="0" w:color="auto"/>
        <w:bottom w:val="none" w:sz="0" w:space="0" w:color="auto"/>
        <w:right w:val="none" w:sz="0" w:space="0" w:color="auto"/>
      </w:divBdr>
    </w:div>
    <w:div w:id="1605530189">
      <w:bodyDiv w:val="1"/>
      <w:marLeft w:val="0"/>
      <w:marRight w:val="0"/>
      <w:marTop w:val="0"/>
      <w:marBottom w:val="0"/>
      <w:divBdr>
        <w:top w:val="none" w:sz="0" w:space="0" w:color="auto"/>
        <w:left w:val="none" w:sz="0" w:space="0" w:color="auto"/>
        <w:bottom w:val="none" w:sz="0" w:space="0" w:color="auto"/>
        <w:right w:val="none" w:sz="0" w:space="0" w:color="auto"/>
      </w:divBdr>
    </w:div>
    <w:div w:id="1696611220">
      <w:bodyDiv w:val="1"/>
      <w:marLeft w:val="0"/>
      <w:marRight w:val="0"/>
      <w:marTop w:val="0"/>
      <w:marBottom w:val="0"/>
      <w:divBdr>
        <w:top w:val="none" w:sz="0" w:space="0" w:color="auto"/>
        <w:left w:val="none" w:sz="0" w:space="0" w:color="auto"/>
        <w:bottom w:val="none" w:sz="0" w:space="0" w:color="auto"/>
        <w:right w:val="none" w:sz="0" w:space="0" w:color="auto"/>
      </w:divBdr>
    </w:div>
    <w:div w:id="1751001085">
      <w:bodyDiv w:val="1"/>
      <w:marLeft w:val="0"/>
      <w:marRight w:val="0"/>
      <w:marTop w:val="0"/>
      <w:marBottom w:val="0"/>
      <w:divBdr>
        <w:top w:val="none" w:sz="0" w:space="0" w:color="auto"/>
        <w:left w:val="none" w:sz="0" w:space="0" w:color="auto"/>
        <w:bottom w:val="none" w:sz="0" w:space="0" w:color="auto"/>
        <w:right w:val="none" w:sz="0" w:space="0" w:color="auto"/>
      </w:divBdr>
    </w:div>
    <w:div w:id="1883322375">
      <w:bodyDiv w:val="1"/>
      <w:marLeft w:val="0"/>
      <w:marRight w:val="0"/>
      <w:marTop w:val="0"/>
      <w:marBottom w:val="0"/>
      <w:divBdr>
        <w:top w:val="none" w:sz="0" w:space="0" w:color="auto"/>
        <w:left w:val="none" w:sz="0" w:space="0" w:color="auto"/>
        <w:bottom w:val="none" w:sz="0" w:space="0" w:color="auto"/>
        <w:right w:val="none" w:sz="0" w:space="0" w:color="auto"/>
      </w:divBdr>
    </w:div>
    <w:div w:id="2036348502">
      <w:bodyDiv w:val="1"/>
      <w:marLeft w:val="0"/>
      <w:marRight w:val="0"/>
      <w:marTop w:val="0"/>
      <w:marBottom w:val="0"/>
      <w:divBdr>
        <w:top w:val="none" w:sz="0" w:space="0" w:color="auto"/>
        <w:left w:val="none" w:sz="0" w:space="0" w:color="auto"/>
        <w:bottom w:val="none" w:sz="0" w:space="0" w:color="auto"/>
        <w:right w:val="none" w:sz="0" w:space="0" w:color="auto"/>
      </w:divBdr>
    </w:div>
    <w:div w:id="2085563444">
      <w:bodyDiv w:val="1"/>
      <w:marLeft w:val="0"/>
      <w:marRight w:val="0"/>
      <w:marTop w:val="0"/>
      <w:marBottom w:val="0"/>
      <w:divBdr>
        <w:top w:val="none" w:sz="0" w:space="0" w:color="auto"/>
        <w:left w:val="none" w:sz="0" w:space="0" w:color="auto"/>
        <w:bottom w:val="none" w:sz="0" w:space="0" w:color="auto"/>
        <w:right w:val="none" w:sz="0" w:space="0" w:color="auto"/>
      </w:divBdr>
    </w:div>
    <w:div w:id="208614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D21B8-8BDC-4D73-AA6C-0262ABF35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9</Pages>
  <Words>4878</Words>
  <Characters>27809</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ДОГОВОР  №98036</vt:lpstr>
    </vt:vector>
  </TitlesOfParts>
  <Company>ИРАМ</Company>
  <LinksUpToDate>false</LinksUpToDate>
  <CharactersWithSpaces>32622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№98036</dc:title>
  <dc:creator>Наталья</dc:creator>
  <cp:lastModifiedBy>Anna</cp:lastModifiedBy>
  <cp:revision>9</cp:revision>
  <cp:lastPrinted>2018-01-17T12:27:00Z</cp:lastPrinted>
  <dcterms:created xsi:type="dcterms:W3CDTF">2022-10-22T05:56:00Z</dcterms:created>
  <dcterms:modified xsi:type="dcterms:W3CDTF">2022-10-25T11:12:00Z</dcterms:modified>
</cp:coreProperties>
</file>