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B5" w:rsidRPr="002C0DD6" w:rsidRDefault="001061B5" w:rsidP="00D950FE">
      <w:pPr>
        <w:pStyle w:val="aff4"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DD6">
        <w:rPr>
          <w:rFonts w:ascii="Times New Roman" w:hAnsi="Times New Roman" w:cs="Times New Roman"/>
          <w:b/>
          <w:sz w:val="24"/>
          <w:szCs w:val="24"/>
        </w:rPr>
        <w:t>Проект договора для отечественных участников тендера</w:t>
      </w:r>
    </w:p>
    <w:p w:rsidR="001061B5" w:rsidRPr="002C0DD6" w:rsidRDefault="001061B5" w:rsidP="00D950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ДОГОВОР №</w:t>
      </w:r>
      <w:r w:rsidR="00D950FE">
        <w:rPr>
          <w:rFonts w:ascii="Times New Roman" w:hAnsi="Times New Roman"/>
          <w:b/>
          <w:lang w:val="ru-RU"/>
        </w:rPr>
        <w:t xml:space="preserve"> ________</w:t>
      </w:r>
    </w:p>
    <w:p w:rsidR="001061B5" w:rsidRPr="002C0DD6" w:rsidRDefault="001061B5" w:rsidP="002C0D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1061B5" w:rsidRPr="002C0DD6" w:rsidRDefault="001061B5" w:rsidP="002C0DD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lang w:val="ru-RU"/>
        </w:rPr>
        <w:t>г. Ташкент</w:t>
      </w:r>
      <w:r w:rsidRPr="002C0DD6">
        <w:rPr>
          <w:rFonts w:ascii="Times New Roman" w:hAnsi="Times New Roman"/>
          <w:lang w:val="ru-RU"/>
        </w:rPr>
        <w:tab/>
      </w:r>
      <w:r w:rsidRPr="002C0DD6">
        <w:rPr>
          <w:rFonts w:ascii="Times New Roman" w:hAnsi="Times New Roman"/>
          <w:lang w:val="ru-RU"/>
        </w:rPr>
        <w:tab/>
      </w:r>
      <w:r w:rsidRPr="002C0DD6">
        <w:rPr>
          <w:rFonts w:ascii="Times New Roman" w:hAnsi="Times New Roman"/>
          <w:lang w:val="ru-RU"/>
        </w:rPr>
        <w:tab/>
      </w:r>
      <w:r w:rsidRPr="002C0DD6">
        <w:rPr>
          <w:rFonts w:ascii="Times New Roman" w:hAnsi="Times New Roman"/>
          <w:lang w:val="ru-RU"/>
        </w:rPr>
        <w:tab/>
      </w:r>
      <w:r w:rsidRPr="002C0DD6">
        <w:rPr>
          <w:rFonts w:ascii="Times New Roman" w:hAnsi="Times New Roman"/>
          <w:lang w:val="ru-RU"/>
        </w:rPr>
        <w:tab/>
      </w:r>
      <w:r w:rsidRPr="002C0DD6">
        <w:rPr>
          <w:rFonts w:ascii="Times New Roman" w:hAnsi="Times New Roman"/>
          <w:lang w:val="ru-RU"/>
        </w:rPr>
        <w:tab/>
      </w:r>
      <w:r w:rsidRPr="002C0DD6">
        <w:rPr>
          <w:rFonts w:ascii="Times New Roman" w:hAnsi="Times New Roman"/>
          <w:lang w:val="ru-RU"/>
        </w:rPr>
        <w:tab/>
      </w:r>
      <w:r w:rsidRPr="002C0DD6">
        <w:rPr>
          <w:rFonts w:ascii="Times New Roman" w:hAnsi="Times New Roman"/>
          <w:lang w:val="ru-RU"/>
        </w:rPr>
        <w:tab/>
        <w:t>__. __. 2022г.</w:t>
      </w:r>
    </w:p>
    <w:p w:rsidR="001061B5" w:rsidRPr="002C0DD6" w:rsidRDefault="001061B5" w:rsidP="002C0DD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</w:p>
    <w:p w:rsidR="001061B5" w:rsidRPr="002C0DD6" w:rsidRDefault="001061B5" w:rsidP="002C0DD6">
      <w:pPr>
        <w:widowControl w:val="0"/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_________________»</w:t>
      </w:r>
      <w:r w:rsidRPr="002C0DD6">
        <w:rPr>
          <w:rFonts w:ascii="Times New Roman" w:hAnsi="Times New Roman"/>
          <w:lang w:val="ru-RU"/>
        </w:rPr>
        <w:t>, в лице</w:t>
      </w:r>
      <w:r w:rsidRPr="002C0DD6">
        <w:rPr>
          <w:rFonts w:ascii="Times New Roman" w:hAnsi="Times New Roman"/>
          <w:lang w:val="uz-Cyrl-UZ"/>
        </w:rPr>
        <w:t xml:space="preserve"> </w:t>
      </w:r>
      <w:r w:rsidR="00733580" w:rsidRPr="002C0DD6">
        <w:rPr>
          <w:rFonts w:ascii="Times New Roman" w:hAnsi="Times New Roman"/>
          <w:lang w:val="ru-RU"/>
        </w:rPr>
        <w:t>главного врача</w:t>
      </w:r>
      <w:r w:rsidRPr="002C0DD6">
        <w:rPr>
          <w:rFonts w:ascii="Times New Roman" w:hAnsi="Times New Roman"/>
          <w:lang w:val="ru-RU"/>
        </w:rPr>
        <w:t xml:space="preserve"> </w:t>
      </w:r>
      <w:r w:rsidRPr="002C0DD6">
        <w:rPr>
          <w:rFonts w:ascii="Times New Roman" w:hAnsi="Times New Roman"/>
          <w:b/>
          <w:lang w:val="ru-RU"/>
        </w:rPr>
        <w:t>_______________</w:t>
      </w:r>
      <w:r w:rsidRPr="002C0DD6">
        <w:rPr>
          <w:rFonts w:ascii="Times New Roman" w:hAnsi="Times New Roman"/>
          <w:lang w:val="ru-RU"/>
        </w:rPr>
        <w:t xml:space="preserve">, действующего на основании </w:t>
      </w:r>
      <w:r w:rsidR="00733580" w:rsidRPr="002C0DD6">
        <w:rPr>
          <w:rFonts w:ascii="Times New Roman" w:hAnsi="Times New Roman"/>
          <w:lang w:val="ru-RU"/>
        </w:rPr>
        <w:t>Положения</w:t>
      </w:r>
      <w:r w:rsidRPr="002C0DD6">
        <w:rPr>
          <w:rFonts w:ascii="Times New Roman" w:hAnsi="Times New Roman"/>
          <w:lang w:val="ru-RU"/>
        </w:rPr>
        <w:t>,</w:t>
      </w:r>
      <w:r w:rsidRPr="002C0DD6">
        <w:rPr>
          <w:rFonts w:ascii="Times New Roman" w:hAnsi="Times New Roman"/>
          <w:lang w:val="uz-Cyrl-UZ"/>
        </w:rPr>
        <w:t xml:space="preserve"> </w:t>
      </w:r>
      <w:r w:rsidRPr="002C0DD6">
        <w:rPr>
          <w:rFonts w:ascii="Times New Roman" w:hAnsi="Times New Roman"/>
          <w:lang w:val="ru-RU"/>
        </w:rPr>
        <w:t xml:space="preserve">именуемый в дальнейшем </w:t>
      </w:r>
      <w:r w:rsidRPr="002C0DD6">
        <w:rPr>
          <w:rFonts w:ascii="Times New Roman" w:hAnsi="Times New Roman"/>
          <w:b/>
          <w:lang w:val="ru-RU"/>
        </w:rPr>
        <w:t>«Покупатель»</w:t>
      </w:r>
      <w:r w:rsidRPr="002C0DD6">
        <w:rPr>
          <w:rFonts w:ascii="Times New Roman" w:hAnsi="Times New Roman"/>
          <w:lang w:val="ru-RU"/>
        </w:rPr>
        <w:t xml:space="preserve">, с одной стороны, и </w:t>
      </w:r>
      <w:r w:rsidRPr="002C0DD6">
        <w:rPr>
          <w:rFonts w:ascii="Times New Roman" w:hAnsi="Times New Roman"/>
          <w:b/>
          <w:lang w:val="ru-RU"/>
        </w:rPr>
        <w:t>_____________________»</w:t>
      </w:r>
      <w:r w:rsidRPr="002C0DD6">
        <w:rPr>
          <w:rFonts w:ascii="Times New Roman" w:hAnsi="Times New Roman"/>
          <w:lang w:val="ru-RU"/>
        </w:rPr>
        <w:t xml:space="preserve">, в лице директора </w:t>
      </w:r>
      <w:r w:rsidRPr="002C0DD6">
        <w:rPr>
          <w:rFonts w:ascii="Times New Roman" w:hAnsi="Times New Roman"/>
          <w:b/>
          <w:lang w:val="ru-RU" w:eastAsia="zh-CN"/>
        </w:rPr>
        <w:t>_______________________</w:t>
      </w:r>
      <w:r w:rsidRPr="002C0DD6">
        <w:rPr>
          <w:rFonts w:ascii="Times New Roman" w:hAnsi="Times New Roman"/>
          <w:lang w:val="ru-RU"/>
        </w:rPr>
        <w:t xml:space="preserve">, действующего на основании </w:t>
      </w:r>
      <w:r w:rsidRPr="002C0DD6">
        <w:rPr>
          <w:rFonts w:ascii="Times New Roman" w:hAnsi="Times New Roman"/>
          <w:b/>
          <w:lang w:val="ru-RU"/>
        </w:rPr>
        <w:t>Устава</w:t>
      </w:r>
      <w:r w:rsidRPr="002C0DD6">
        <w:rPr>
          <w:rFonts w:ascii="Times New Roman" w:hAnsi="Times New Roman"/>
          <w:lang w:val="ru-RU"/>
        </w:rPr>
        <w:t>,</w:t>
      </w:r>
      <w:r w:rsidRPr="002C0DD6">
        <w:rPr>
          <w:rFonts w:ascii="Times New Roman" w:hAnsi="Times New Roman"/>
          <w:lang w:val="uz-Cyrl-UZ"/>
        </w:rPr>
        <w:t xml:space="preserve"> </w:t>
      </w:r>
      <w:r w:rsidRPr="002C0DD6">
        <w:rPr>
          <w:rFonts w:ascii="Times New Roman" w:hAnsi="Times New Roman"/>
          <w:lang w:val="ru-RU"/>
        </w:rPr>
        <w:t xml:space="preserve">именуемый в дальнейшем </w:t>
      </w:r>
      <w:r w:rsidRPr="002C0DD6">
        <w:rPr>
          <w:rFonts w:ascii="Times New Roman" w:hAnsi="Times New Roman"/>
          <w:b/>
          <w:lang w:val="ru-RU"/>
        </w:rPr>
        <w:t>«</w:t>
      </w:r>
      <w:r w:rsidRPr="002C0DD6">
        <w:rPr>
          <w:rFonts w:ascii="Times New Roman" w:hAnsi="Times New Roman"/>
          <w:b/>
          <w:lang w:val="uz-Cyrl-UZ"/>
        </w:rPr>
        <w:t>Продавец</w:t>
      </w:r>
      <w:r w:rsidRPr="002C0DD6">
        <w:rPr>
          <w:rFonts w:ascii="Times New Roman" w:hAnsi="Times New Roman"/>
          <w:b/>
          <w:lang w:val="ru-RU"/>
        </w:rPr>
        <w:t>»</w:t>
      </w:r>
      <w:r w:rsidRPr="002C0DD6">
        <w:rPr>
          <w:rFonts w:ascii="Times New Roman" w:hAnsi="Times New Roman"/>
          <w:lang w:val="ru-RU"/>
        </w:rPr>
        <w:t>, с другой стороны заключили настоящий договор о нижеследующем:</w:t>
      </w:r>
    </w:p>
    <w:p w:rsidR="001061B5" w:rsidRPr="002C0DD6" w:rsidRDefault="001061B5" w:rsidP="002C0D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1061B5" w:rsidRPr="002C0DD6" w:rsidRDefault="001061B5" w:rsidP="00D877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1. Предмет и сумма договора</w:t>
      </w:r>
    </w:p>
    <w:p w:rsidR="001061B5" w:rsidRPr="002C0DD6" w:rsidRDefault="001061B5" w:rsidP="002C0DD6">
      <w:pPr>
        <w:widowControl w:val="0"/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1.1.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«</w:t>
      </w:r>
      <w:r w:rsidRPr="002C0DD6">
        <w:rPr>
          <w:rFonts w:ascii="Times New Roman" w:hAnsi="Times New Roman"/>
          <w:lang w:val="uz-Cyrl-UZ"/>
        </w:rPr>
        <w:t>Продавец</w:t>
      </w:r>
      <w:r w:rsidRPr="002C0DD6">
        <w:rPr>
          <w:rFonts w:ascii="Times New Roman" w:hAnsi="Times New Roman"/>
          <w:lang w:val="ru-RU"/>
        </w:rPr>
        <w:t xml:space="preserve">» обязуется </w:t>
      </w:r>
      <w:r w:rsidRPr="002C0DD6">
        <w:rPr>
          <w:rFonts w:ascii="Times New Roman" w:hAnsi="Times New Roman"/>
          <w:lang w:val="uz-Cyrl-UZ"/>
        </w:rPr>
        <w:t xml:space="preserve">поставить, </w:t>
      </w:r>
      <w:r w:rsidRPr="002C0DD6">
        <w:rPr>
          <w:rFonts w:ascii="Times New Roman" w:hAnsi="Times New Roman"/>
          <w:lang w:val="ru-RU"/>
        </w:rPr>
        <w:t>передать в собственность, осуществить монтаж и пуско-наладку нижеследующие оборудования:</w:t>
      </w:r>
    </w:p>
    <w:p w:rsidR="001061B5" w:rsidRPr="002C0DD6" w:rsidRDefault="001061B5" w:rsidP="002C0DD6">
      <w:pPr>
        <w:widowControl w:val="0"/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8"/>
        <w:gridCol w:w="4280"/>
        <w:gridCol w:w="900"/>
        <w:gridCol w:w="1868"/>
        <w:gridCol w:w="1945"/>
      </w:tblGrid>
      <w:tr w:rsidR="001061B5" w:rsidRPr="002C0DD6" w:rsidTr="009C4764">
        <w:trPr>
          <w:trHeight w:val="958"/>
          <w:jc w:val="center"/>
        </w:trPr>
        <w:tc>
          <w:tcPr>
            <w:tcW w:w="302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2C0DD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36" w:type="pct"/>
            <w:vAlign w:val="center"/>
          </w:tcPr>
          <w:p w:rsidR="001061B5" w:rsidRPr="00D950FE" w:rsidRDefault="00D950FE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2C0DD6">
              <w:rPr>
                <w:rFonts w:ascii="Times New Roman" w:hAnsi="Times New Roman"/>
                <w:b/>
                <w:lang w:val="ru-RU"/>
              </w:rPr>
              <w:t>Наименования оборудования/комплектующего и его характеристика</w:t>
            </w:r>
          </w:p>
        </w:tc>
        <w:tc>
          <w:tcPr>
            <w:tcW w:w="470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C0DD6">
              <w:rPr>
                <w:rFonts w:ascii="Times New Roman" w:hAnsi="Times New Roman"/>
                <w:b/>
              </w:rPr>
              <w:t>Кол-во</w:t>
            </w:r>
            <w:proofErr w:type="spellEnd"/>
            <w:r w:rsidRPr="002C0DD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C0DD6">
              <w:rPr>
                <w:rFonts w:ascii="Times New Roman" w:hAnsi="Times New Roman"/>
                <w:b/>
              </w:rPr>
              <w:t>ед</w:t>
            </w:r>
            <w:proofErr w:type="spellEnd"/>
            <w:r w:rsidRPr="002C0DD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76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C0DD6">
              <w:rPr>
                <w:rFonts w:ascii="Times New Roman" w:hAnsi="Times New Roman"/>
                <w:b/>
              </w:rPr>
              <w:t>Цена</w:t>
            </w:r>
            <w:proofErr w:type="spellEnd"/>
            <w:r w:rsidRPr="002C0D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0DD6">
              <w:rPr>
                <w:rFonts w:ascii="Times New Roman" w:hAnsi="Times New Roman"/>
                <w:b/>
              </w:rPr>
              <w:t>за</w:t>
            </w:r>
            <w:proofErr w:type="spellEnd"/>
            <w:r w:rsidRPr="002C0D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0DD6">
              <w:rPr>
                <w:rFonts w:ascii="Times New Roman" w:hAnsi="Times New Roman"/>
                <w:b/>
              </w:rPr>
              <w:t>ед</w:t>
            </w:r>
            <w:proofErr w:type="spellEnd"/>
            <w:r w:rsidRPr="002C0DD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16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C0DD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1061B5" w:rsidRPr="002C0DD6" w:rsidTr="009C4764">
        <w:trPr>
          <w:trHeight w:val="561"/>
          <w:jc w:val="center"/>
        </w:trPr>
        <w:tc>
          <w:tcPr>
            <w:tcW w:w="302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0DD6">
              <w:rPr>
                <w:rFonts w:ascii="Times New Roman" w:hAnsi="Times New Roman"/>
              </w:rPr>
              <w:t>1</w:t>
            </w:r>
          </w:p>
        </w:tc>
        <w:tc>
          <w:tcPr>
            <w:tcW w:w="2236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0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6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6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061B5" w:rsidRPr="002C0DD6" w:rsidTr="009C4764">
        <w:trPr>
          <w:trHeight w:val="463"/>
          <w:jc w:val="center"/>
        </w:trPr>
        <w:tc>
          <w:tcPr>
            <w:tcW w:w="302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36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2C0DD6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70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76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16" w:type="pct"/>
            <w:vAlign w:val="center"/>
          </w:tcPr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b/>
        </w:rPr>
      </w:pP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1.2.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Общая сумма настоящего договора составляет</w:t>
      </w:r>
      <w:proofErr w:type="gramStart"/>
      <w:r w:rsidRPr="002C0DD6">
        <w:rPr>
          <w:rFonts w:ascii="Times New Roman" w:hAnsi="Times New Roman"/>
          <w:lang w:val="ru-RU"/>
        </w:rPr>
        <w:t>: ____________________</w:t>
      </w:r>
      <w:r w:rsidRPr="002C0DD6">
        <w:rPr>
          <w:rFonts w:ascii="Times New Roman" w:hAnsi="Times New Roman"/>
          <w:lang w:val="uz-Cyrl-UZ"/>
        </w:rPr>
        <w:t xml:space="preserve"> </w:t>
      </w:r>
      <w:r w:rsidRPr="002C0DD6">
        <w:rPr>
          <w:rFonts w:ascii="Times New Roman" w:hAnsi="Times New Roman"/>
          <w:lang w:val="ru-RU"/>
        </w:rPr>
        <w:t xml:space="preserve">() </w:t>
      </w:r>
      <w:proofErr w:type="spellStart"/>
      <w:proofErr w:type="gramEnd"/>
      <w:r w:rsidRPr="002C0DD6">
        <w:rPr>
          <w:rFonts w:ascii="Times New Roman" w:hAnsi="Times New Roman"/>
          <w:lang w:val="ru-RU"/>
        </w:rPr>
        <w:t>сум</w:t>
      </w:r>
      <w:proofErr w:type="spellEnd"/>
      <w:r w:rsidRPr="002C0DD6">
        <w:rPr>
          <w:rFonts w:ascii="Times New Roman" w:hAnsi="Times New Roman"/>
          <w:lang w:val="ru-RU"/>
        </w:rPr>
        <w:t>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both"/>
        <w:rPr>
          <w:rFonts w:ascii="Times New Roman" w:hAnsi="Times New Roman"/>
          <w:b/>
        </w:rPr>
      </w:pPr>
    </w:p>
    <w:p w:rsidR="001061B5" w:rsidRPr="002C0DD6" w:rsidRDefault="001061B5" w:rsidP="000D3808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2. Сроки и условия оплаты и поставки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 xml:space="preserve">2.1. </w:t>
      </w:r>
      <w:r w:rsidRPr="002C0DD6">
        <w:rPr>
          <w:rFonts w:ascii="Times New Roman" w:hAnsi="Times New Roman"/>
          <w:lang w:val="ru-RU"/>
        </w:rPr>
        <w:t xml:space="preserve">Оплата по настоящему договору производится «Покупателем» в размере </w:t>
      </w:r>
      <w:r w:rsidR="00733580" w:rsidRPr="002C0DD6">
        <w:rPr>
          <w:rFonts w:ascii="Times New Roman" w:hAnsi="Times New Roman"/>
          <w:lang w:val="ru-RU"/>
        </w:rPr>
        <w:t>30</w:t>
      </w:r>
      <w:r w:rsidRPr="002C0DD6">
        <w:rPr>
          <w:rFonts w:ascii="Times New Roman" w:hAnsi="Times New Roman"/>
          <w:lang w:val="ru-RU"/>
        </w:rPr>
        <w:t>% от общей суммы настоящего договора на расчетный счет «Продавца» в течение 15 банковских дней с момента подписания сторонами настоящего договора.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lang w:val="ru-RU"/>
        </w:rPr>
        <w:t xml:space="preserve">Оставшаяся часть в размере </w:t>
      </w:r>
      <w:r w:rsidR="00733580" w:rsidRPr="002C0DD6">
        <w:rPr>
          <w:rFonts w:ascii="Times New Roman" w:hAnsi="Times New Roman"/>
          <w:lang w:val="ru-RU"/>
        </w:rPr>
        <w:t>70</w:t>
      </w:r>
      <w:r w:rsidRPr="002C0DD6">
        <w:rPr>
          <w:rFonts w:ascii="Times New Roman" w:hAnsi="Times New Roman"/>
          <w:lang w:val="ru-RU"/>
        </w:rPr>
        <w:t>% от общей суммы настоящего договора оплачивается после установки, монтажа и пуско-наладки оборудования и подписания акта приема-передачи сторонами, в течени</w:t>
      </w:r>
      <w:proofErr w:type="gramStart"/>
      <w:r w:rsidRPr="002C0DD6">
        <w:rPr>
          <w:rFonts w:ascii="Times New Roman" w:hAnsi="Times New Roman"/>
          <w:lang w:val="ru-RU"/>
        </w:rPr>
        <w:t>и</w:t>
      </w:r>
      <w:proofErr w:type="gramEnd"/>
      <w:r w:rsidRPr="002C0DD6">
        <w:rPr>
          <w:rFonts w:ascii="Times New Roman" w:hAnsi="Times New Roman"/>
          <w:lang w:val="ru-RU"/>
        </w:rPr>
        <w:t xml:space="preserve"> 10 банковских.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2.2.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 xml:space="preserve">Поставка должна быть произведена в течение </w:t>
      </w:r>
      <w:r w:rsidR="00733580" w:rsidRPr="002C0DD6">
        <w:rPr>
          <w:rFonts w:ascii="Times New Roman" w:hAnsi="Times New Roman"/>
          <w:snapToGrid w:val="0"/>
          <w:lang w:val="ru-RU"/>
        </w:rPr>
        <w:t>10</w:t>
      </w:r>
      <w:r w:rsidRPr="002C0DD6">
        <w:rPr>
          <w:rFonts w:ascii="Times New Roman" w:hAnsi="Times New Roman"/>
          <w:snapToGrid w:val="0"/>
          <w:lang w:val="ru-RU"/>
        </w:rPr>
        <w:t xml:space="preserve"> календарных дней </w:t>
      </w:r>
      <w:r w:rsidRPr="002C0DD6">
        <w:rPr>
          <w:rFonts w:ascii="Times New Roman" w:hAnsi="Times New Roman"/>
          <w:lang w:val="ru-RU"/>
        </w:rPr>
        <w:t>с момента поступления предварительной оплаты на расчетный счет «Продавца».</w:t>
      </w:r>
    </w:p>
    <w:p w:rsidR="001061B5" w:rsidRPr="002C0DD6" w:rsidRDefault="001061B5" w:rsidP="002C0DD6">
      <w:pPr>
        <w:ind w:firstLine="708"/>
        <w:jc w:val="both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2.3.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 xml:space="preserve">Базис поставки склад «Покупателя», поставка средствами и силами «Продавца» </w:t>
      </w:r>
      <w:r w:rsidRPr="002C0DD6">
        <w:rPr>
          <w:rFonts w:ascii="Times New Roman" w:hAnsi="Times New Roman"/>
          <w:spacing w:val="-4"/>
          <w:lang w:val="uz-Cyrl-UZ"/>
        </w:rPr>
        <w:t xml:space="preserve">до </w:t>
      </w:r>
      <w:r w:rsidRPr="002C0DD6">
        <w:rPr>
          <w:rFonts w:ascii="Times New Roman" w:hAnsi="Times New Roman"/>
          <w:spacing w:val="-4"/>
          <w:lang w:val="ru-RU"/>
        </w:rPr>
        <w:t>склад</w:t>
      </w:r>
      <w:r w:rsidRPr="002C0DD6">
        <w:rPr>
          <w:rFonts w:ascii="Times New Roman" w:hAnsi="Times New Roman"/>
          <w:spacing w:val="-4"/>
          <w:lang w:val="uz-Cyrl-UZ"/>
        </w:rPr>
        <w:t>а</w:t>
      </w:r>
      <w:r w:rsidRPr="002C0DD6">
        <w:rPr>
          <w:rFonts w:ascii="Times New Roman" w:hAnsi="Times New Roman"/>
          <w:spacing w:val="-4"/>
          <w:lang w:val="ru-RU"/>
        </w:rPr>
        <w:t xml:space="preserve"> Покупателя в г. Ташкенте.</w:t>
      </w:r>
    </w:p>
    <w:p w:rsidR="001061B5" w:rsidRPr="002C0DD6" w:rsidRDefault="001061B5" w:rsidP="002C0DD6">
      <w:pPr>
        <w:ind w:firstLine="708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2.4.</w:t>
      </w:r>
      <w:r w:rsidRPr="002C0DD6">
        <w:rPr>
          <w:rFonts w:ascii="Times New Roman" w:hAnsi="Times New Roman"/>
          <w:lang w:val="ru-RU"/>
        </w:rPr>
        <w:t xml:space="preserve"> В случае поставки некачественного и/или не соответствующий техническим условия товар «Продавец» обязан заменить некачественный и/или не соответствующий техническим условиям товар или часть оборудования в течени</w:t>
      </w:r>
      <w:proofErr w:type="gramStart"/>
      <w:r w:rsidRPr="002C0DD6">
        <w:rPr>
          <w:rFonts w:ascii="Times New Roman" w:hAnsi="Times New Roman"/>
          <w:lang w:val="ru-RU"/>
        </w:rPr>
        <w:t>и</w:t>
      </w:r>
      <w:proofErr w:type="gramEnd"/>
      <w:r w:rsidRPr="002C0DD6">
        <w:rPr>
          <w:rFonts w:ascii="Times New Roman" w:hAnsi="Times New Roman"/>
          <w:lang w:val="ru-RU"/>
        </w:rPr>
        <w:t xml:space="preserve"> </w:t>
      </w:r>
      <w:r w:rsidR="00733580" w:rsidRPr="002C0DD6">
        <w:rPr>
          <w:rFonts w:ascii="Times New Roman" w:hAnsi="Times New Roman"/>
          <w:lang w:val="ru-RU"/>
        </w:rPr>
        <w:t>5</w:t>
      </w:r>
      <w:r w:rsidRPr="002C0DD6">
        <w:rPr>
          <w:rFonts w:ascii="Times New Roman" w:hAnsi="Times New Roman"/>
          <w:lang w:val="ru-RU"/>
        </w:rPr>
        <w:t xml:space="preserve"> дней с момента предъявления претензии. </w:t>
      </w:r>
    </w:p>
    <w:p w:rsidR="001061B5" w:rsidRPr="002C0DD6" w:rsidRDefault="001061B5" w:rsidP="002C0DD6">
      <w:pPr>
        <w:ind w:firstLine="708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2.5.</w:t>
      </w:r>
      <w:r w:rsidRPr="002C0DD6">
        <w:rPr>
          <w:rFonts w:ascii="Times New Roman" w:hAnsi="Times New Roman"/>
          <w:lang w:val="ru-RU"/>
        </w:rPr>
        <w:t xml:space="preserve"> </w:t>
      </w:r>
      <w:proofErr w:type="gramStart"/>
      <w:r w:rsidRPr="002C0DD6">
        <w:rPr>
          <w:rFonts w:ascii="Times New Roman" w:hAnsi="Times New Roman"/>
          <w:lang w:val="ru-RU"/>
        </w:rPr>
        <w:t>Факт поставки товара «Продавцом» и его выборки «Покупателем» подтверждает оформленная «Продавцом» счет-фактура (акт приёма-передачи), подписываемая Сторонами.</w:t>
      </w:r>
      <w:proofErr w:type="gramEnd"/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</w:p>
    <w:p w:rsidR="001061B5" w:rsidRPr="002C0DD6" w:rsidRDefault="001061B5" w:rsidP="00F972B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3. Порядок передачи товара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 xml:space="preserve">          3.1. </w:t>
      </w:r>
      <w:r w:rsidRPr="002C0DD6">
        <w:rPr>
          <w:rFonts w:ascii="Times New Roman" w:hAnsi="Times New Roman"/>
          <w:lang w:val="ru-RU"/>
        </w:rPr>
        <w:t>«Продавец»</w:t>
      </w:r>
      <w:r w:rsidRPr="002C0DD6">
        <w:rPr>
          <w:rFonts w:ascii="Times New Roman" w:hAnsi="Times New Roman"/>
          <w:b/>
          <w:lang w:val="ru-RU"/>
        </w:rPr>
        <w:t xml:space="preserve"> </w:t>
      </w:r>
      <w:r w:rsidRPr="002C0DD6">
        <w:rPr>
          <w:rFonts w:ascii="Times New Roman" w:hAnsi="Times New Roman"/>
          <w:lang w:val="ru-RU"/>
        </w:rPr>
        <w:t xml:space="preserve">осуществляет установку товара собственными силами и средствами </w:t>
      </w:r>
      <w:proofErr w:type="gramStart"/>
      <w:r w:rsidRPr="002C0DD6">
        <w:rPr>
          <w:rFonts w:ascii="Times New Roman" w:hAnsi="Times New Roman"/>
          <w:lang w:val="ru-RU"/>
        </w:rPr>
        <w:t>согласно</w:t>
      </w:r>
      <w:proofErr w:type="gramEnd"/>
      <w:r w:rsidRPr="002C0DD6">
        <w:rPr>
          <w:rFonts w:ascii="Times New Roman" w:hAnsi="Times New Roman"/>
          <w:lang w:val="ru-RU"/>
        </w:rPr>
        <w:t xml:space="preserve"> те</w:t>
      </w:r>
      <w:r w:rsidR="00733580" w:rsidRPr="002C0DD6">
        <w:rPr>
          <w:rFonts w:ascii="Times New Roman" w:hAnsi="Times New Roman"/>
          <w:lang w:val="ru-RU"/>
        </w:rPr>
        <w:t>х</w:t>
      </w:r>
      <w:r w:rsidRPr="002C0DD6">
        <w:rPr>
          <w:rFonts w:ascii="Times New Roman" w:hAnsi="Times New Roman"/>
          <w:lang w:val="ru-RU"/>
        </w:rPr>
        <w:t xml:space="preserve">нического задания. 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3.2.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 xml:space="preserve">Приемка - передача товара производится «Покупателем» или представителями «Покупателя» и «Продавца» после установки товара и составляется соответствующий акт. 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3.3.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«Продавец» предоставляет гарантию на поставле</w:t>
      </w:r>
      <w:r w:rsidR="00733580" w:rsidRPr="002C0DD6">
        <w:rPr>
          <w:rFonts w:ascii="Times New Roman" w:hAnsi="Times New Roman"/>
          <w:lang w:val="ru-RU"/>
        </w:rPr>
        <w:t>н</w:t>
      </w:r>
      <w:r w:rsidRPr="002C0DD6">
        <w:rPr>
          <w:rFonts w:ascii="Times New Roman" w:hAnsi="Times New Roman"/>
          <w:lang w:val="ru-RU"/>
        </w:rPr>
        <w:t xml:space="preserve">ный товар не менее </w:t>
      </w:r>
      <w:r w:rsidR="00733580" w:rsidRPr="002C0DD6">
        <w:rPr>
          <w:rFonts w:ascii="Times New Roman" w:hAnsi="Times New Roman"/>
          <w:lang w:val="ru-RU"/>
        </w:rPr>
        <w:t>1</w:t>
      </w:r>
      <w:r w:rsidRPr="002C0DD6">
        <w:rPr>
          <w:rFonts w:ascii="Times New Roman" w:hAnsi="Times New Roman"/>
          <w:lang w:val="ru-RU"/>
        </w:rPr>
        <w:t xml:space="preserve"> </w:t>
      </w:r>
      <w:r w:rsidR="00733580" w:rsidRPr="002C0DD6">
        <w:rPr>
          <w:rFonts w:ascii="Times New Roman" w:hAnsi="Times New Roman"/>
          <w:lang w:val="ru-RU"/>
        </w:rPr>
        <w:t>года</w:t>
      </w:r>
      <w:r w:rsidRPr="002C0DD6">
        <w:rPr>
          <w:rFonts w:ascii="Times New Roman" w:hAnsi="Times New Roman"/>
          <w:lang w:val="ru-RU"/>
        </w:rPr>
        <w:t xml:space="preserve"> (на все компоненты). </w:t>
      </w:r>
      <w:r w:rsidRPr="002C0DD6">
        <w:rPr>
          <w:rFonts w:ascii="Times New Roman" w:hAnsi="Times New Roman"/>
          <w:b/>
          <w:lang w:val="ru-RU"/>
        </w:rPr>
        <w:t xml:space="preserve">Гарантийный срок сервисного обслуживания </w:t>
      </w:r>
      <w:r w:rsidR="00733580" w:rsidRPr="002C0DD6">
        <w:rPr>
          <w:rFonts w:ascii="Times New Roman" w:hAnsi="Times New Roman"/>
          <w:lang w:val="ru-RU"/>
        </w:rPr>
        <w:t>12</w:t>
      </w:r>
      <w:r w:rsidRPr="002C0DD6">
        <w:rPr>
          <w:rFonts w:ascii="Times New Roman" w:hAnsi="Times New Roman"/>
          <w:lang w:val="ru-RU"/>
        </w:rPr>
        <w:t xml:space="preserve"> месяцев со дня </w:t>
      </w:r>
      <w:r w:rsidRPr="002C0DD6">
        <w:rPr>
          <w:rFonts w:ascii="Times New Roman" w:hAnsi="Times New Roman"/>
          <w:lang w:val="ru-RU"/>
        </w:rPr>
        <w:lastRenderedPageBreak/>
        <w:t>ввода в эксплуатацию.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both"/>
        <w:rPr>
          <w:rFonts w:ascii="Times New Roman" w:hAnsi="Times New Roman"/>
          <w:b/>
          <w:lang w:val="ru-RU"/>
        </w:rPr>
      </w:pPr>
    </w:p>
    <w:p w:rsidR="001061B5" w:rsidRPr="002C0DD6" w:rsidRDefault="001061B5" w:rsidP="00F972B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4. Ответственность сторон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4.1.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В случае просрочки поставки товара, «Продавец» уплачивает «Покупателю» пеню в размере 0,05% неисполненной части обязательства за каждый день просрочки, но при этом общая сумма пени не должна превышать 10% от стоимости недопоставленного товара.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4.2.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В случае просрочки оплаты, «Покупатель» уплачивает «Продавцу» пеню в размере 0,05% суммы просроченного платежа за каждый день просрочки, но не более 10%  суммы просроченного платежа.</w:t>
      </w:r>
    </w:p>
    <w:p w:rsidR="001061B5" w:rsidRPr="002C0DD6" w:rsidRDefault="001061B5" w:rsidP="002C0DD6">
      <w:pPr>
        <w:ind w:firstLine="708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4.3</w:t>
      </w:r>
      <w:r w:rsidRPr="002C0DD6">
        <w:rPr>
          <w:rFonts w:ascii="Times New Roman" w:hAnsi="Times New Roman"/>
          <w:lang w:val="ru-RU"/>
        </w:rPr>
        <w:t>. За поставку некачественного и/или не соответствующего техническим условиям настоящего контракта товара, Продавец должен заплатить штраф в размере 10% от стоимости некачественно поставленного товара.</w:t>
      </w:r>
    </w:p>
    <w:p w:rsidR="001061B5" w:rsidRPr="002C0DD6" w:rsidRDefault="001061B5" w:rsidP="002C0DD6">
      <w:pPr>
        <w:ind w:firstLine="708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4.4.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Стороны несут ответственность за невыполнение или ненадлежащее выполнение обязательств по настоящему договору в соответствии с действующим законодательством Республики Узбекистан «О договорно-правовой базе деятельности хозяйствующих субъектов».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both"/>
        <w:rPr>
          <w:rFonts w:ascii="Times New Roman" w:hAnsi="Times New Roman"/>
          <w:lang w:val="ru-RU"/>
        </w:rPr>
      </w:pPr>
    </w:p>
    <w:p w:rsidR="001061B5" w:rsidRPr="002C0DD6" w:rsidRDefault="001061B5" w:rsidP="00F972B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5. Форс-мажор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5.1.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2C0DD6">
        <w:rPr>
          <w:rFonts w:ascii="Times New Roman" w:hAnsi="Times New Roman"/>
          <w:lang w:val="ru-RU"/>
        </w:rPr>
        <w:t>ств чр</w:t>
      </w:r>
      <w:proofErr w:type="gramEnd"/>
      <w:r w:rsidRPr="002C0DD6">
        <w:rPr>
          <w:rFonts w:ascii="Times New Roman" w:hAnsi="Times New Roman"/>
          <w:lang w:val="ru-RU"/>
        </w:rPr>
        <w:t>езвычайного характера, которые стороны не могли предвидеть или предотвратить.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5.2.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При наступлении обстоятельств, указанных в п.5.1,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5.3.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Если одна из сторон не направит или несвоевременно направит извещение, предусмотренное в п.5.2, то она обязана возместить второй стороне понесенные ею убытки.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5.4.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В случаях наступления обстоятельств, предусмотренных в п.5.1,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последствия, но не более 1 месяца.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5.5.</w:t>
      </w:r>
      <w:r w:rsidRPr="002C0DD6">
        <w:rPr>
          <w:rFonts w:ascii="Times New Roman" w:hAnsi="Times New Roman"/>
          <w:b/>
        </w:rPr>
        <w:t> </w:t>
      </w:r>
      <w:r w:rsidRPr="002C0DD6">
        <w:rPr>
          <w:rFonts w:ascii="Times New Roman" w:hAnsi="Times New Roman"/>
          <w:lang w:val="ru-RU"/>
        </w:rPr>
        <w:t>Если, наступившие обстоятельства, перечисленные в п.5.1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1061B5" w:rsidRPr="002C0DD6" w:rsidRDefault="001061B5" w:rsidP="00F972B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6. Порядок разрешения споров</w:t>
      </w:r>
    </w:p>
    <w:p w:rsidR="001061B5" w:rsidRPr="002C0DD6" w:rsidRDefault="009C4764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 w:rsidRPr="002C0DD6">
        <w:rPr>
          <w:rFonts w:ascii="Times New Roman" w:hAnsi="Times New Roman"/>
          <w:b/>
          <w:lang w:val="ru-RU"/>
        </w:rPr>
        <w:t>6</w:t>
      </w:r>
      <w:r w:rsidR="001061B5" w:rsidRPr="002C0DD6">
        <w:rPr>
          <w:rFonts w:ascii="Times New Roman" w:hAnsi="Times New Roman"/>
          <w:b/>
          <w:lang w:val="ru-RU"/>
        </w:rPr>
        <w:t>.1.</w:t>
      </w:r>
      <w:r w:rsidR="001061B5" w:rsidRPr="002C0DD6">
        <w:rPr>
          <w:rFonts w:ascii="Times New Roman" w:hAnsi="Times New Roman"/>
          <w:b/>
        </w:rPr>
        <w:t> </w:t>
      </w:r>
      <w:r w:rsidR="001061B5" w:rsidRPr="002C0DD6">
        <w:rPr>
          <w:rFonts w:ascii="Times New Roman" w:hAnsi="Times New Roman"/>
          <w:lang w:val="ru-RU"/>
        </w:rPr>
        <w:t>Все споры и разногласия между сторонами, которые могут возникнуть в ходе исполнения настоящего договора, решаются путем переговоров. Если обе стороны не могут достигнуть согласия, то стороны могут обратиться в межрайонный экономический суд по месту нахождению ответчика.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both"/>
        <w:rPr>
          <w:rFonts w:ascii="Times New Roman" w:hAnsi="Times New Roman"/>
          <w:lang w:val="ru-RU"/>
        </w:rPr>
      </w:pP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both"/>
        <w:rPr>
          <w:rFonts w:ascii="Times New Roman" w:hAnsi="Times New Roman"/>
          <w:lang w:val="ru-RU"/>
        </w:rPr>
      </w:pPr>
    </w:p>
    <w:p w:rsidR="001061B5" w:rsidRPr="002C0DD6" w:rsidRDefault="001061B5" w:rsidP="00F972B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7. Прочие условия</w:t>
      </w:r>
    </w:p>
    <w:p w:rsidR="009C4764" w:rsidRPr="002C0DD6" w:rsidRDefault="009C4764" w:rsidP="002C0DD6">
      <w:pPr>
        <w:ind w:firstLine="708"/>
        <w:jc w:val="both"/>
        <w:rPr>
          <w:rStyle w:val="28"/>
          <w:rFonts w:eastAsia="Arial Unicode MS"/>
          <w:sz w:val="24"/>
          <w:szCs w:val="24"/>
        </w:rPr>
      </w:pPr>
      <w:r w:rsidRPr="002C0DD6">
        <w:rPr>
          <w:rFonts w:ascii="Times New Roman" w:hAnsi="Times New Roman"/>
          <w:b/>
          <w:lang w:val="ru-RU"/>
        </w:rPr>
        <w:t>7</w:t>
      </w:r>
      <w:r w:rsidR="001061B5" w:rsidRPr="002C0DD6">
        <w:rPr>
          <w:rFonts w:ascii="Times New Roman" w:hAnsi="Times New Roman"/>
          <w:b/>
          <w:lang w:val="ru-RU"/>
        </w:rPr>
        <w:t>.1.</w:t>
      </w:r>
      <w:r w:rsidR="001061B5" w:rsidRPr="002C0DD6">
        <w:rPr>
          <w:rFonts w:ascii="Times New Roman" w:hAnsi="Times New Roman"/>
          <w:b/>
        </w:rPr>
        <w:t> </w:t>
      </w:r>
      <w:r w:rsidRPr="002C0DD6">
        <w:rPr>
          <w:rStyle w:val="28"/>
          <w:rFonts w:eastAsia="Arial Unicode MS"/>
          <w:sz w:val="24"/>
          <w:szCs w:val="24"/>
        </w:rPr>
        <w:t>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9C4764" w:rsidRPr="002C0DD6" w:rsidRDefault="009C4764" w:rsidP="002C0DD6">
      <w:pPr>
        <w:ind w:firstLine="708"/>
        <w:jc w:val="both"/>
        <w:rPr>
          <w:rStyle w:val="28"/>
          <w:rFonts w:eastAsia="Arial Unicode MS"/>
          <w:sz w:val="24"/>
          <w:szCs w:val="24"/>
        </w:rPr>
      </w:pPr>
      <w:r w:rsidRPr="002C0DD6">
        <w:rPr>
          <w:rFonts w:ascii="Times New Roman" w:hAnsi="Times New Roman"/>
          <w:b/>
          <w:lang w:val="ru-RU"/>
        </w:rPr>
        <w:t xml:space="preserve">7.2. </w:t>
      </w:r>
      <w:r w:rsidRPr="002C0DD6">
        <w:rPr>
          <w:rStyle w:val="28"/>
          <w:rFonts w:eastAsia="Arial Unicode MS"/>
          <w:sz w:val="24"/>
          <w:szCs w:val="24"/>
        </w:rPr>
        <w:t xml:space="preserve">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</w:t>
      </w:r>
      <w:r w:rsidRPr="002C0DD6">
        <w:rPr>
          <w:rStyle w:val="28"/>
          <w:rFonts w:eastAsia="Arial Unicode MS"/>
          <w:sz w:val="24"/>
          <w:szCs w:val="24"/>
        </w:rPr>
        <w:lastRenderedPageBreak/>
        <w:t>заказа и другой закрытой информации, ставшей ему известной в ходе заключения и исполнения договора.</w:t>
      </w:r>
    </w:p>
    <w:p w:rsidR="009C4764" w:rsidRPr="002C0DD6" w:rsidRDefault="00D2686C" w:rsidP="002C0DD6">
      <w:pPr>
        <w:widowControl w:val="0"/>
        <w:tabs>
          <w:tab w:val="left" w:pos="1350"/>
        </w:tabs>
        <w:spacing w:line="298" w:lineRule="exact"/>
        <w:jc w:val="both"/>
        <w:rPr>
          <w:rStyle w:val="28"/>
          <w:rFonts w:eastAsia="Arial Unicode MS"/>
          <w:sz w:val="24"/>
          <w:szCs w:val="24"/>
        </w:rPr>
      </w:pPr>
      <w:r w:rsidRPr="002C0DD6">
        <w:rPr>
          <w:rFonts w:ascii="Times New Roman" w:hAnsi="Times New Roman"/>
          <w:lang w:val="ru-RU"/>
        </w:rPr>
        <w:t xml:space="preserve">            </w:t>
      </w:r>
      <w:r w:rsidRPr="002C0DD6">
        <w:rPr>
          <w:rFonts w:ascii="Times New Roman" w:hAnsi="Times New Roman"/>
          <w:b/>
          <w:lang w:val="ru-RU"/>
        </w:rPr>
        <w:t>7.3.</w:t>
      </w:r>
      <w:r w:rsidRPr="002C0DD6">
        <w:rPr>
          <w:rFonts w:ascii="Times New Roman" w:hAnsi="Times New Roman"/>
          <w:lang w:val="ru-RU"/>
        </w:rPr>
        <w:t xml:space="preserve"> </w:t>
      </w:r>
      <w:proofErr w:type="gramStart"/>
      <w:r w:rsidR="009C4764" w:rsidRPr="002C0DD6">
        <w:rPr>
          <w:rFonts w:ascii="Times New Roman" w:hAnsi="Times New Roman"/>
          <w:lang w:val="ru-RU"/>
        </w:rPr>
        <w:t>Стороны</w:t>
      </w:r>
      <w:r w:rsidR="009C4764" w:rsidRPr="002C0DD6">
        <w:rPr>
          <w:rFonts w:ascii="Times New Roman" w:hAnsi="Times New Roman"/>
          <w:b/>
          <w:lang w:val="ru-RU"/>
        </w:rPr>
        <w:t xml:space="preserve"> </w:t>
      </w:r>
      <w:r w:rsidR="009C4764" w:rsidRPr="002C0DD6">
        <w:rPr>
          <w:rStyle w:val="28"/>
          <w:rFonts w:eastAsia="Arial Unicode MS"/>
          <w:sz w:val="24"/>
          <w:szCs w:val="24"/>
        </w:rPr>
        <w:t>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</w:t>
      </w:r>
      <w:r w:rsidR="009C032D" w:rsidRPr="002C0DD6">
        <w:rPr>
          <w:rStyle w:val="28"/>
          <w:rFonts w:eastAsia="Arial Unicode MS"/>
          <w:sz w:val="24"/>
          <w:szCs w:val="24"/>
        </w:rPr>
        <w:t>,</w:t>
      </w:r>
      <w:r w:rsidR="009C4764" w:rsidRPr="002C0DD6">
        <w:rPr>
          <w:rStyle w:val="28"/>
          <w:rFonts w:eastAsia="Arial Unicode MS"/>
          <w:sz w:val="24"/>
          <w:szCs w:val="24"/>
        </w:rPr>
        <w:t xml:space="preserve"> в связи со своими правами или обязательствами согласно настоящего договора, в том числе не совершать предложения, санкционирование, обещание и осуществление незаконных платежей, включая взятки в денежной или любой форме каким либо физическим или юридическим лицам, включая коммерческие организации, органы власти и</w:t>
      </w:r>
      <w:r w:rsidR="009C032D" w:rsidRPr="002C0DD6">
        <w:rPr>
          <w:rStyle w:val="28"/>
          <w:rFonts w:eastAsia="Arial Unicode MS"/>
          <w:sz w:val="24"/>
          <w:szCs w:val="24"/>
        </w:rPr>
        <w:t xml:space="preserve"> </w:t>
      </w:r>
      <w:r w:rsidR="009C4764" w:rsidRPr="002C0DD6">
        <w:rPr>
          <w:rStyle w:val="28"/>
          <w:rFonts w:eastAsia="Arial Unicode MS"/>
          <w:sz w:val="24"/>
          <w:szCs w:val="24"/>
        </w:rPr>
        <w:t>самоуправления</w:t>
      </w:r>
      <w:proofErr w:type="gramEnd"/>
      <w:r w:rsidR="009C4764" w:rsidRPr="002C0DD6">
        <w:rPr>
          <w:rStyle w:val="28"/>
          <w:rFonts w:eastAsia="Arial Unicode MS"/>
          <w:sz w:val="24"/>
          <w:szCs w:val="24"/>
        </w:rPr>
        <w:t xml:space="preserve"> граждан, государственных служащих, частных компаний и их представителей</w:t>
      </w:r>
      <w:r w:rsidR="009C032D" w:rsidRPr="002C0DD6">
        <w:rPr>
          <w:rStyle w:val="28"/>
          <w:rFonts w:eastAsia="Arial Unicode MS"/>
          <w:sz w:val="24"/>
          <w:szCs w:val="24"/>
        </w:rPr>
        <w:t>.</w:t>
      </w:r>
    </w:p>
    <w:p w:rsidR="009C032D" w:rsidRPr="002C0DD6" w:rsidRDefault="002C0DD6" w:rsidP="002C0DD6">
      <w:pPr>
        <w:widowControl w:val="0"/>
        <w:tabs>
          <w:tab w:val="left" w:pos="1350"/>
        </w:tabs>
        <w:spacing w:line="298" w:lineRule="exact"/>
        <w:jc w:val="both"/>
        <w:rPr>
          <w:rStyle w:val="28"/>
          <w:rFonts w:eastAsia="Arial Unicode MS"/>
          <w:sz w:val="24"/>
          <w:szCs w:val="24"/>
        </w:rPr>
      </w:pPr>
      <w:r>
        <w:rPr>
          <w:rStyle w:val="28"/>
          <w:rFonts w:eastAsia="Arial Unicode MS"/>
          <w:b/>
          <w:sz w:val="24"/>
          <w:szCs w:val="24"/>
        </w:rPr>
        <w:t xml:space="preserve">            </w:t>
      </w:r>
      <w:r w:rsidR="009C032D" w:rsidRPr="002C0DD6">
        <w:rPr>
          <w:rStyle w:val="28"/>
          <w:rFonts w:eastAsia="Arial Unicode MS"/>
          <w:b/>
          <w:sz w:val="24"/>
          <w:szCs w:val="24"/>
        </w:rPr>
        <w:t xml:space="preserve">7.4. </w:t>
      </w:r>
      <w:r w:rsidRPr="002C0DD6">
        <w:rPr>
          <w:rStyle w:val="28"/>
          <w:rFonts w:eastAsia="Arial Unicode MS"/>
          <w:sz w:val="24"/>
          <w:szCs w:val="24"/>
        </w:rPr>
        <w:t>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</w:t>
      </w:r>
      <w:r w:rsidRPr="002C0DD6">
        <w:rPr>
          <w:rStyle w:val="28"/>
          <w:rFonts w:eastAsia="Arial Unicode MS"/>
          <w:sz w:val="24"/>
          <w:szCs w:val="24"/>
        </w:rPr>
        <w:t>.</w:t>
      </w:r>
    </w:p>
    <w:p w:rsidR="001061B5" w:rsidRPr="002C0DD6" w:rsidRDefault="002C0DD6" w:rsidP="002C0DD6">
      <w:pPr>
        <w:widowControl w:val="0"/>
        <w:tabs>
          <w:tab w:val="left" w:pos="1350"/>
        </w:tabs>
        <w:spacing w:line="298" w:lineRule="exact"/>
        <w:jc w:val="both"/>
        <w:rPr>
          <w:rFonts w:ascii="Times New Roman" w:hAnsi="Times New Roman"/>
          <w:lang w:val="ru-RU"/>
        </w:rPr>
      </w:pPr>
      <w:r>
        <w:rPr>
          <w:rStyle w:val="28"/>
          <w:rFonts w:eastAsia="Arial Unicode MS"/>
          <w:b/>
          <w:sz w:val="24"/>
          <w:szCs w:val="24"/>
        </w:rPr>
        <w:t xml:space="preserve">           </w:t>
      </w:r>
      <w:r w:rsidRPr="002C0DD6">
        <w:rPr>
          <w:rStyle w:val="28"/>
          <w:rFonts w:eastAsia="Arial Unicode MS"/>
          <w:b/>
          <w:sz w:val="24"/>
          <w:szCs w:val="24"/>
        </w:rPr>
        <w:t>7.5.</w:t>
      </w:r>
      <w:r>
        <w:rPr>
          <w:rStyle w:val="28"/>
          <w:rFonts w:eastAsia="Arial Unicode MS"/>
          <w:b/>
          <w:sz w:val="24"/>
          <w:szCs w:val="24"/>
        </w:rPr>
        <w:t xml:space="preserve"> </w:t>
      </w:r>
      <w:r w:rsidR="001061B5" w:rsidRPr="002C0DD6">
        <w:rPr>
          <w:rFonts w:ascii="Times New Roman" w:hAnsi="Times New Roman"/>
          <w:lang w:val="ru-RU"/>
        </w:rPr>
        <w:t>Договор вступает в силу с момента подписания, регистрации в уполномоченных органах Республики Узбекистан и действует до полного исполнения обязательств обеими сторонами.</w:t>
      </w:r>
    </w:p>
    <w:p w:rsidR="001061B5" w:rsidRPr="002C0DD6" w:rsidRDefault="002C0DD6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7</w:t>
      </w:r>
      <w:r w:rsidR="001061B5" w:rsidRPr="002C0DD6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  <w:lang w:val="ru-RU"/>
        </w:rPr>
        <w:t>6</w:t>
      </w:r>
      <w:r w:rsidR="001061B5" w:rsidRPr="002C0DD6">
        <w:rPr>
          <w:rFonts w:ascii="Times New Roman" w:hAnsi="Times New Roman"/>
          <w:b/>
          <w:lang w:val="ru-RU"/>
        </w:rPr>
        <w:t>.</w:t>
      </w:r>
      <w:r w:rsidR="001061B5" w:rsidRPr="002C0DD6">
        <w:rPr>
          <w:rFonts w:ascii="Times New Roman" w:hAnsi="Times New Roman"/>
          <w:b/>
        </w:rPr>
        <w:t> </w:t>
      </w:r>
      <w:r w:rsidR="001061B5" w:rsidRPr="002C0DD6">
        <w:rPr>
          <w:rFonts w:ascii="Times New Roman" w:hAnsi="Times New Roman"/>
          <w:lang w:val="ru-RU"/>
        </w:rPr>
        <w:t>Всякие изменения и дополнения к настоящему договору действительны в том случае, если они совершены в письменной форме и подписаны лицами, уполномоченными договаривающимися сторонами.</w:t>
      </w:r>
    </w:p>
    <w:p w:rsidR="001061B5" w:rsidRPr="002C0DD6" w:rsidRDefault="002C0DD6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7</w:t>
      </w:r>
      <w:r w:rsidR="001061B5" w:rsidRPr="002C0DD6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  <w:lang w:val="ru-RU"/>
        </w:rPr>
        <w:t>7</w:t>
      </w:r>
      <w:r w:rsidR="001061B5" w:rsidRPr="002C0DD6">
        <w:rPr>
          <w:rFonts w:ascii="Times New Roman" w:hAnsi="Times New Roman"/>
          <w:b/>
          <w:lang w:val="ru-RU"/>
        </w:rPr>
        <w:t>.</w:t>
      </w:r>
      <w:r w:rsidR="001061B5" w:rsidRPr="002C0DD6">
        <w:rPr>
          <w:rFonts w:ascii="Times New Roman" w:hAnsi="Times New Roman"/>
          <w:b/>
        </w:rPr>
        <w:t> </w:t>
      </w:r>
      <w:r w:rsidR="001061B5" w:rsidRPr="002C0DD6">
        <w:rPr>
          <w:rFonts w:ascii="Times New Roman" w:hAnsi="Times New Roman"/>
          <w:lang w:val="ru-RU"/>
        </w:rPr>
        <w:t>Ни одна из сторон не может передать свои права и обязанности третьей стороне без письменного согласия другой стороны.</w:t>
      </w:r>
    </w:p>
    <w:p w:rsidR="001061B5" w:rsidRPr="002C0DD6" w:rsidRDefault="002C0DD6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 w:firstLine="57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7</w:t>
      </w:r>
      <w:r w:rsidR="001061B5" w:rsidRPr="002C0DD6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  <w:lang w:val="ru-RU"/>
        </w:rPr>
        <w:t>8</w:t>
      </w:r>
      <w:r w:rsidR="001061B5" w:rsidRPr="002C0DD6">
        <w:rPr>
          <w:rFonts w:ascii="Times New Roman" w:hAnsi="Times New Roman"/>
          <w:b/>
          <w:lang w:val="ru-RU"/>
        </w:rPr>
        <w:t>.</w:t>
      </w:r>
      <w:r w:rsidR="001061B5" w:rsidRPr="002C0DD6">
        <w:rPr>
          <w:rFonts w:ascii="Times New Roman" w:hAnsi="Times New Roman"/>
          <w:b/>
        </w:rPr>
        <w:t> </w:t>
      </w:r>
      <w:r w:rsidR="001061B5" w:rsidRPr="002C0DD6">
        <w:rPr>
          <w:rFonts w:ascii="Times New Roman" w:hAnsi="Times New Roman"/>
          <w:lang w:val="ru-RU"/>
        </w:rPr>
        <w:t xml:space="preserve">Договор составлен и подписан в двух экземплярах, имеющих одинаковую юридическую силу. 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both"/>
        <w:rPr>
          <w:rFonts w:ascii="Times New Roman" w:hAnsi="Times New Roman"/>
          <w:b/>
          <w:lang w:val="ru-RU"/>
        </w:rPr>
      </w:pP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center"/>
        <w:rPr>
          <w:rFonts w:ascii="Times New Roman" w:hAnsi="Times New Roman"/>
          <w:b/>
          <w:lang w:val="ru-RU"/>
        </w:rPr>
      </w:pPr>
      <w:r w:rsidRPr="002C0DD6">
        <w:rPr>
          <w:rFonts w:ascii="Times New Roman" w:hAnsi="Times New Roman"/>
          <w:b/>
          <w:lang w:val="ru-RU"/>
        </w:rPr>
        <w:t>8. Юридические адреса, банковские реквизиты и подписи сторон</w:t>
      </w:r>
    </w:p>
    <w:p w:rsidR="001061B5" w:rsidRPr="002C0DD6" w:rsidRDefault="001061B5" w:rsidP="002C0DD6">
      <w:pPr>
        <w:widowControl w:val="0"/>
        <w:tabs>
          <w:tab w:val="left" w:pos="3870"/>
        </w:tabs>
        <w:autoSpaceDE w:val="0"/>
        <w:autoSpaceDN w:val="0"/>
        <w:adjustRightInd w:val="0"/>
        <w:ind w:left="135"/>
        <w:jc w:val="both"/>
        <w:rPr>
          <w:rFonts w:ascii="Times New Roman" w:hAnsi="Times New Roman"/>
          <w:b/>
          <w:lang w:val="ru-RU"/>
        </w:rPr>
      </w:pPr>
    </w:p>
    <w:tbl>
      <w:tblPr>
        <w:tblW w:w="0" w:type="auto"/>
        <w:tblInd w:w="135" w:type="dxa"/>
        <w:tblLook w:val="00A0" w:firstRow="1" w:lastRow="0" w:firstColumn="1" w:lastColumn="0" w:noHBand="0" w:noVBand="0"/>
      </w:tblPr>
      <w:tblGrid>
        <w:gridCol w:w="4685"/>
        <w:gridCol w:w="283"/>
        <w:gridCol w:w="4252"/>
      </w:tblGrid>
      <w:tr w:rsidR="001061B5" w:rsidRPr="002C0DD6" w:rsidTr="009C4764">
        <w:trPr>
          <w:trHeight w:val="365"/>
        </w:trPr>
        <w:tc>
          <w:tcPr>
            <w:tcW w:w="4685" w:type="dxa"/>
          </w:tcPr>
          <w:p w:rsidR="001061B5" w:rsidRP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Продавец</w:t>
            </w:r>
            <w:r w:rsidR="001061B5" w:rsidRPr="002C0DD6">
              <w:rPr>
                <w:rFonts w:ascii="Times New Roman" w:hAnsi="Times New Roman"/>
                <w:b/>
              </w:rPr>
              <w:t>:</w:t>
            </w:r>
          </w:p>
          <w:p w:rsidR="001061B5" w:rsidRPr="002C0DD6" w:rsidRDefault="001061B5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1061B5" w:rsidRDefault="001061B5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C0DD6" w:rsidRPr="002C0DD6" w:rsidRDefault="002C0DD6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3" w:type="dxa"/>
          </w:tcPr>
          <w:p w:rsidR="001061B5" w:rsidRPr="002C0DD6" w:rsidRDefault="001061B5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ind w:left="13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1061B5" w:rsidRPr="002C0DD6" w:rsidRDefault="001061B5" w:rsidP="002C0DD6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ind w:left="13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C0DD6">
              <w:rPr>
                <w:rFonts w:ascii="Times New Roman" w:hAnsi="Times New Roman"/>
                <w:b/>
              </w:rPr>
              <w:t>Покупатель</w:t>
            </w:r>
            <w:proofErr w:type="spellEnd"/>
            <w:r w:rsidRPr="002C0DD6">
              <w:rPr>
                <w:rFonts w:ascii="Times New Roman" w:hAnsi="Times New Roman"/>
                <w:b/>
              </w:rPr>
              <w:t>:</w:t>
            </w:r>
          </w:p>
          <w:p w:rsidR="001061B5" w:rsidRPr="002C0DD6" w:rsidRDefault="001061B5" w:rsidP="002C0D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1061B5" w:rsidRPr="002C0DD6" w:rsidRDefault="001061B5" w:rsidP="00F972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1061B5" w:rsidRPr="002C0DD6" w:rsidSect="00885F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vantGardeGothicC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D25A0"/>
    <w:multiLevelType w:val="hybridMultilevel"/>
    <w:tmpl w:val="74D0C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90A4A"/>
    <w:multiLevelType w:val="multilevel"/>
    <w:tmpl w:val="8764946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2F132BA9"/>
    <w:multiLevelType w:val="hybridMultilevel"/>
    <w:tmpl w:val="B1384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3A4A4A"/>
    <w:multiLevelType w:val="hybridMultilevel"/>
    <w:tmpl w:val="89CC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848AD"/>
    <w:multiLevelType w:val="hybridMultilevel"/>
    <w:tmpl w:val="2AC88CCA"/>
    <w:lvl w:ilvl="0" w:tplc="094C2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90AA7"/>
    <w:multiLevelType w:val="hybridMultilevel"/>
    <w:tmpl w:val="A8322860"/>
    <w:lvl w:ilvl="0" w:tplc="6A6E64F2">
      <w:start w:val="1"/>
      <w:numFmt w:val="decimal"/>
      <w:lvlText w:val="%1."/>
      <w:lvlJc w:val="left"/>
      <w:pPr>
        <w:ind w:left="165" w:hanging="291"/>
      </w:pPr>
      <w:rPr>
        <w:rFonts w:hint="default"/>
        <w:w w:val="100"/>
        <w:lang w:val="ru-RU" w:eastAsia="en-US" w:bidi="ar-SA"/>
      </w:rPr>
    </w:lvl>
    <w:lvl w:ilvl="1" w:tplc="3410A762">
      <w:numFmt w:val="bullet"/>
      <w:lvlText w:val="•"/>
      <w:lvlJc w:val="left"/>
      <w:pPr>
        <w:ind w:left="928" w:hanging="291"/>
      </w:pPr>
      <w:rPr>
        <w:rFonts w:hint="default"/>
        <w:lang w:val="ru-RU" w:eastAsia="en-US" w:bidi="ar-SA"/>
      </w:rPr>
    </w:lvl>
    <w:lvl w:ilvl="2" w:tplc="E8DA94D0">
      <w:numFmt w:val="bullet"/>
      <w:lvlText w:val="•"/>
      <w:lvlJc w:val="left"/>
      <w:pPr>
        <w:ind w:left="1696" w:hanging="291"/>
      </w:pPr>
      <w:rPr>
        <w:rFonts w:hint="default"/>
        <w:lang w:val="ru-RU" w:eastAsia="en-US" w:bidi="ar-SA"/>
      </w:rPr>
    </w:lvl>
    <w:lvl w:ilvl="3" w:tplc="6BC86514">
      <w:numFmt w:val="bullet"/>
      <w:lvlText w:val="•"/>
      <w:lvlJc w:val="left"/>
      <w:pPr>
        <w:ind w:left="2464" w:hanging="291"/>
      </w:pPr>
      <w:rPr>
        <w:rFonts w:hint="default"/>
        <w:lang w:val="ru-RU" w:eastAsia="en-US" w:bidi="ar-SA"/>
      </w:rPr>
    </w:lvl>
    <w:lvl w:ilvl="4" w:tplc="13AC0B68">
      <w:numFmt w:val="bullet"/>
      <w:lvlText w:val="•"/>
      <w:lvlJc w:val="left"/>
      <w:pPr>
        <w:ind w:left="3232" w:hanging="291"/>
      </w:pPr>
      <w:rPr>
        <w:rFonts w:hint="default"/>
        <w:lang w:val="ru-RU" w:eastAsia="en-US" w:bidi="ar-SA"/>
      </w:rPr>
    </w:lvl>
    <w:lvl w:ilvl="5" w:tplc="D7F09888">
      <w:numFmt w:val="bullet"/>
      <w:lvlText w:val="•"/>
      <w:lvlJc w:val="left"/>
      <w:pPr>
        <w:ind w:left="4000" w:hanging="291"/>
      </w:pPr>
      <w:rPr>
        <w:rFonts w:hint="default"/>
        <w:lang w:val="ru-RU" w:eastAsia="en-US" w:bidi="ar-SA"/>
      </w:rPr>
    </w:lvl>
    <w:lvl w:ilvl="6" w:tplc="160E5CC2">
      <w:numFmt w:val="bullet"/>
      <w:lvlText w:val="•"/>
      <w:lvlJc w:val="left"/>
      <w:pPr>
        <w:ind w:left="4768" w:hanging="291"/>
      </w:pPr>
      <w:rPr>
        <w:rFonts w:hint="default"/>
        <w:lang w:val="ru-RU" w:eastAsia="en-US" w:bidi="ar-SA"/>
      </w:rPr>
    </w:lvl>
    <w:lvl w:ilvl="7" w:tplc="DCD6A10C">
      <w:numFmt w:val="bullet"/>
      <w:lvlText w:val="•"/>
      <w:lvlJc w:val="left"/>
      <w:pPr>
        <w:ind w:left="5536" w:hanging="291"/>
      </w:pPr>
      <w:rPr>
        <w:rFonts w:hint="default"/>
        <w:lang w:val="ru-RU" w:eastAsia="en-US" w:bidi="ar-SA"/>
      </w:rPr>
    </w:lvl>
    <w:lvl w:ilvl="8" w:tplc="C0D8CBD0">
      <w:numFmt w:val="bullet"/>
      <w:lvlText w:val="•"/>
      <w:lvlJc w:val="left"/>
      <w:pPr>
        <w:ind w:left="6304" w:hanging="291"/>
      </w:pPr>
      <w:rPr>
        <w:rFonts w:hint="default"/>
        <w:lang w:val="ru-RU" w:eastAsia="en-US" w:bidi="ar-SA"/>
      </w:rPr>
    </w:lvl>
  </w:abstractNum>
  <w:abstractNum w:abstractNumId="17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3BC"/>
    <w:multiLevelType w:val="hybridMultilevel"/>
    <w:tmpl w:val="2DA2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24"/>
  </w:num>
  <w:num w:numId="6">
    <w:abstractNumId w:val="23"/>
  </w:num>
  <w:num w:numId="7">
    <w:abstractNumId w:val="3"/>
  </w:num>
  <w:num w:numId="8">
    <w:abstractNumId w:val="17"/>
  </w:num>
  <w:num w:numId="9">
    <w:abstractNumId w:val="27"/>
  </w:num>
  <w:num w:numId="10">
    <w:abstractNumId w:val="15"/>
  </w:num>
  <w:num w:numId="11">
    <w:abstractNumId w:val="8"/>
  </w:num>
  <w:num w:numId="12">
    <w:abstractNumId w:val="18"/>
  </w:num>
  <w:num w:numId="13">
    <w:abstractNumId w:val="22"/>
  </w:num>
  <w:num w:numId="14">
    <w:abstractNumId w:val="1"/>
  </w:num>
  <w:num w:numId="15">
    <w:abstractNumId w:val="19"/>
  </w:num>
  <w:num w:numId="16">
    <w:abstractNumId w:val="4"/>
  </w:num>
  <w:num w:numId="17">
    <w:abstractNumId w:val="5"/>
  </w:num>
  <w:num w:numId="18">
    <w:abstractNumId w:val="9"/>
  </w:num>
  <w:num w:numId="19">
    <w:abstractNumId w:val="25"/>
  </w:num>
  <w:num w:numId="20">
    <w:abstractNumId w:val="20"/>
  </w:num>
  <w:num w:numId="21">
    <w:abstractNumId w:val="21"/>
  </w:num>
  <w:num w:numId="22">
    <w:abstractNumId w:val="14"/>
  </w:num>
  <w:num w:numId="23">
    <w:abstractNumId w:val="2"/>
  </w:num>
  <w:num w:numId="24">
    <w:abstractNumId w:val="26"/>
  </w:num>
  <w:num w:numId="25">
    <w:abstractNumId w:val="16"/>
  </w:num>
  <w:num w:numId="26">
    <w:abstractNumId w:val="12"/>
  </w:num>
  <w:num w:numId="27">
    <w:abstractNumId w:val="1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B5"/>
    <w:rsid w:val="000D3808"/>
    <w:rsid w:val="001061B5"/>
    <w:rsid w:val="00154561"/>
    <w:rsid w:val="002C0DD6"/>
    <w:rsid w:val="00733580"/>
    <w:rsid w:val="00885FA4"/>
    <w:rsid w:val="009C032D"/>
    <w:rsid w:val="009C4764"/>
    <w:rsid w:val="00D2686C"/>
    <w:rsid w:val="00D877A9"/>
    <w:rsid w:val="00D950FE"/>
    <w:rsid w:val="00F10335"/>
    <w:rsid w:val="00F9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B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1061B5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61B5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1061B5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61B5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061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061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61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61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61B5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1061B5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1061B5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1061B5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1061B5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1061B5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1061B5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061B5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1061B5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061B5"/>
    <w:rPr>
      <w:rFonts w:ascii="Cambria" w:eastAsia="Calibri" w:hAnsi="Cambria" w:cs="Times New Roman"/>
      <w:lang w:val="en-US"/>
    </w:rPr>
  </w:style>
  <w:style w:type="paragraph" w:customStyle="1" w:styleId="11">
    <w:name w:val="Название1"/>
    <w:basedOn w:val="a"/>
    <w:next w:val="a"/>
    <w:link w:val="a3"/>
    <w:qFormat/>
    <w:rsid w:val="001061B5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1061B5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4">
    <w:name w:val="Subtitle"/>
    <w:aliases w:val="ТЗ 4"/>
    <w:basedOn w:val="a"/>
    <w:next w:val="a"/>
    <w:link w:val="a5"/>
    <w:qFormat/>
    <w:rsid w:val="001061B5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basedOn w:val="a0"/>
    <w:link w:val="a4"/>
    <w:rsid w:val="001061B5"/>
    <w:rPr>
      <w:rFonts w:ascii="Cambria" w:eastAsia="Calibri" w:hAnsi="Cambria" w:cs="Times New Roman"/>
      <w:sz w:val="24"/>
      <w:szCs w:val="24"/>
      <w:lang w:val="en-US"/>
    </w:rPr>
  </w:style>
  <w:style w:type="character" w:styleId="a6">
    <w:name w:val="Strong"/>
    <w:uiPriority w:val="22"/>
    <w:qFormat/>
    <w:rsid w:val="001061B5"/>
    <w:rPr>
      <w:rFonts w:cs="Times New Roman"/>
      <w:b/>
      <w:bCs/>
    </w:rPr>
  </w:style>
  <w:style w:type="character" w:styleId="a7">
    <w:name w:val="Emphasis"/>
    <w:qFormat/>
    <w:rsid w:val="001061B5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1061B5"/>
    <w:rPr>
      <w:szCs w:val="32"/>
    </w:rPr>
  </w:style>
  <w:style w:type="paragraph" w:customStyle="1" w:styleId="13">
    <w:name w:val="Абзац списка1"/>
    <w:aliases w:val="Абзац списка2,List_Paragraph,Multilevel para_II,List Paragraph1,List Paragraph (numbered (a)),Numbered list"/>
    <w:basedOn w:val="a"/>
    <w:link w:val="a8"/>
    <w:qFormat/>
    <w:rsid w:val="001061B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1061B5"/>
    <w:rPr>
      <w:i/>
    </w:rPr>
  </w:style>
  <w:style w:type="character" w:customStyle="1" w:styleId="QuoteChar">
    <w:name w:val="Quote Char"/>
    <w:link w:val="21"/>
    <w:locked/>
    <w:rsid w:val="001061B5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1061B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1061B5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1061B5"/>
    <w:rPr>
      <w:i/>
      <w:color w:val="5A5A5A"/>
    </w:rPr>
  </w:style>
  <w:style w:type="character" w:customStyle="1" w:styleId="16">
    <w:name w:val="Сильное выделение1"/>
    <w:rsid w:val="001061B5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1061B5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1061B5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1061B5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1061B5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1061B5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061B5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1061B5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1061B5"/>
    <w:rPr>
      <w:rFonts w:cs="Times New Roman"/>
    </w:rPr>
  </w:style>
  <w:style w:type="paragraph" w:styleId="ae">
    <w:name w:val="Balloon Text"/>
    <w:basedOn w:val="a"/>
    <w:link w:val="af"/>
    <w:rsid w:val="001061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061B5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Block Text"/>
    <w:basedOn w:val="a"/>
    <w:rsid w:val="001061B5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1061B5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basedOn w:val="a0"/>
    <w:link w:val="af1"/>
    <w:rsid w:val="001061B5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1061B5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1061B5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3">
    <w:name w:val="Body Text"/>
    <w:basedOn w:val="a"/>
    <w:link w:val="af4"/>
    <w:rsid w:val="001061B5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basedOn w:val="a0"/>
    <w:link w:val="af3"/>
    <w:rsid w:val="001061B5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5">
    <w:name w:val="footnote text"/>
    <w:basedOn w:val="a"/>
    <w:link w:val="af6"/>
    <w:rsid w:val="001061B5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basedOn w:val="a0"/>
    <w:link w:val="af5"/>
    <w:rsid w:val="001061B5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7">
    <w:name w:val="footnote reference"/>
    <w:rsid w:val="001061B5"/>
    <w:rPr>
      <w:vertAlign w:val="superscript"/>
    </w:rPr>
  </w:style>
  <w:style w:type="paragraph" w:styleId="31">
    <w:name w:val="Body Text Indent 3"/>
    <w:basedOn w:val="a"/>
    <w:link w:val="32"/>
    <w:rsid w:val="001061B5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basedOn w:val="a0"/>
    <w:link w:val="31"/>
    <w:rsid w:val="001061B5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1061B5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1061B5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8">
    <w:name w:val="Hyperlink"/>
    <w:uiPriority w:val="99"/>
    <w:rsid w:val="001061B5"/>
    <w:rPr>
      <w:color w:val="0000FF"/>
      <w:u w:val="single"/>
    </w:rPr>
  </w:style>
  <w:style w:type="character" w:styleId="af9">
    <w:name w:val="FollowedHyperlink"/>
    <w:rsid w:val="001061B5"/>
    <w:rPr>
      <w:color w:val="800080"/>
      <w:u w:val="single"/>
    </w:rPr>
  </w:style>
  <w:style w:type="paragraph" w:styleId="afa">
    <w:name w:val="annotation text"/>
    <w:basedOn w:val="a"/>
    <w:link w:val="afb"/>
    <w:rsid w:val="001061B5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basedOn w:val="a0"/>
    <w:link w:val="afa"/>
    <w:rsid w:val="001061B5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c">
    <w:name w:val="annotation subject"/>
    <w:basedOn w:val="afa"/>
    <w:next w:val="afa"/>
    <w:link w:val="afd"/>
    <w:rsid w:val="001061B5"/>
    <w:rPr>
      <w:b/>
      <w:bCs/>
    </w:rPr>
  </w:style>
  <w:style w:type="character" w:customStyle="1" w:styleId="afd">
    <w:name w:val="Тема примечания Знак"/>
    <w:basedOn w:val="afb"/>
    <w:link w:val="afc"/>
    <w:rsid w:val="001061B5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e">
    <w:name w:val="Normal (Web)"/>
    <w:basedOn w:val="a"/>
    <w:uiPriority w:val="99"/>
    <w:rsid w:val="001061B5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1061B5"/>
  </w:style>
  <w:style w:type="paragraph" w:styleId="aff">
    <w:name w:val="endnote text"/>
    <w:basedOn w:val="a"/>
    <w:link w:val="aff0"/>
    <w:semiHidden/>
    <w:rsid w:val="001061B5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semiHidden/>
    <w:rsid w:val="001061B5"/>
    <w:rPr>
      <w:rFonts w:ascii="Cambria" w:eastAsia="Times New Roman" w:hAnsi="Cambria" w:cs="Times New Roman"/>
      <w:sz w:val="20"/>
      <w:szCs w:val="20"/>
      <w:lang w:val="en-US"/>
    </w:rPr>
  </w:style>
  <w:style w:type="character" w:styleId="aff1">
    <w:name w:val="endnote reference"/>
    <w:rsid w:val="001061B5"/>
    <w:rPr>
      <w:vertAlign w:val="superscript"/>
    </w:rPr>
  </w:style>
  <w:style w:type="character" w:customStyle="1" w:styleId="FontStyle25">
    <w:name w:val="Font Style25"/>
    <w:rsid w:val="001061B5"/>
    <w:rPr>
      <w:rFonts w:ascii="Arial" w:hAnsi="Arial"/>
      <w:sz w:val="16"/>
    </w:rPr>
  </w:style>
  <w:style w:type="paragraph" w:customStyle="1" w:styleId="font5">
    <w:name w:val="font5"/>
    <w:basedOn w:val="a"/>
    <w:rsid w:val="001061B5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1061B5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1061B5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1061B5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1061B5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1061B5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1061B5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1061B5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1061B5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1061B5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1061B5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1061B5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1061B5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1061B5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1061B5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1061B5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1061B5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1061B5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1061B5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1061B5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1061B5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1061B5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1061B5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1061B5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1061B5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1061B5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1061B5"/>
    <w:pPr>
      <w:ind w:left="240"/>
    </w:pPr>
  </w:style>
  <w:style w:type="paragraph" w:styleId="33">
    <w:name w:val="toc 3"/>
    <w:basedOn w:val="a"/>
    <w:next w:val="a"/>
    <w:autoRedefine/>
    <w:rsid w:val="001061B5"/>
    <w:pPr>
      <w:ind w:left="480"/>
    </w:pPr>
  </w:style>
  <w:style w:type="paragraph" w:styleId="1a">
    <w:name w:val="toc 1"/>
    <w:basedOn w:val="a"/>
    <w:next w:val="a"/>
    <w:autoRedefine/>
    <w:rsid w:val="001061B5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1061B5"/>
    <w:rPr>
      <w:shd w:val="clear" w:color="auto" w:fill="FFFF00"/>
    </w:rPr>
  </w:style>
  <w:style w:type="character" w:customStyle="1" w:styleId="toc-link">
    <w:name w:val="toc-link"/>
    <w:rsid w:val="001061B5"/>
  </w:style>
  <w:style w:type="character" w:customStyle="1" w:styleId="numbering">
    <w:name w:val="numbering"/>
    <w:rsid w:val="001061B5"/>
  </w:style>
  <w:style w:type="character" w:customStyle="1" w:styleId="bullet-symbols">
    <w:name w:val="bullet-symbols"/>
    <w:rsid w:val="001061B5"/>
  </w:style>
  <w:style w:type="character" w:customStyle="1" w:styleId="numbering-symbols">
    <w:name w:val="numbering-symbols"/>
    <w:rsid w:val="001061B5"/>
  </w:style>
  <w:style w:type="character" w:customStyle="1" w:styleId="aff2">
    <w:name w:val="Символ сноски"/>
    <w:rsid w:val="001061B5"/>
  </w:style>
  <w:style w:type="character" w:customStyle="1" w:styleId="aff3">
    <w:name w:val="Символы концевой сноски"/>
    <w:rsid w:val="001061B5"/>
  </w:style>
  <w:style w:type="paragraph" w:styleId="aff4">
    <w:name w:val="Title"/>
    <w:basedOn w:val="a"/>
    <w:next w:val="af3"/>
    <w:link w:val="1b"/>
    <w:qFormat/>
    <w:rsid w:val="001061B5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1b">
    <w:name w:val="Название Знак1"/>
    <w:basedOn w:val="a0"/>
    <w:link w:val="aff4"/>
    <w:rsid w:val="001061B5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ff5">
    <w:name w:val="List"/>
    <w:basedOn w:val="af3"/>
    <w:rsid w:val="001061B5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1061B5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c">
    <w:name w:val="Указатель1"/>
    <w:basedOn w:val="a"/>
    <w:rsid w:val="001061B5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1061B5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1061B5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1061B5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1061B5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1061B5"/>
    <w:pPr>
      <w:numPr>
        <w:numId w:val="0"/>
      </w:numPr>
    </w:pPr>
  </w:style>
  <w:style w:type="paragraph" w:customStyle="1" w:styleId="sect2">
    <w:name w:val="sect2"/>
    <w:basedOn w:val="sect-default"/>
    <w:rsid w:val="001061B5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1061B5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1061B5"/>
    <w:pPr>
      <w:numPr>
        <w:ilvl w:val="3"/>
        <w:numId w:val="2"/>
      </w:numPr>
      <w:outlineLvl w:val="3"/>
    </w:pPr>
  </w:style>
  <w:style w:type="paragraph" w:customStyle="1" w:styleId="1d">
    <w:name w:val="Название объекта1"/>
    <w:rsid w:val="001061B5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1061B5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1061B5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1061B5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1061B5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1061B5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1061B5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1061B5"/>
    <w:pPr>
      <w:numPr>
        <w:numId w:val="0"/>
      </w:numPr>
    </w:pPr>
  </w:style>
  <w:style w:type="paragraph" w:customStyle="1" w:styleId="toc-level-1">
    <w:name w:val="toc-level-1"/>
    <w:basedOn w:val="index"/>
    <w:rsid w:val="001061B5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1061B5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1061B5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1061B5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1061B5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1061B5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1061B5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1061B5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1061B5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1061B5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1061B5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1061B5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1061B5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1061B5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106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1061B5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8">
    <w:name w:val="????"/>
    <w:rsid w:val="001061B5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">
    <w:name w:val="ТЗ1"/>
    <w:basedOn w:val="1"/>
    <w:link w:val="1f0"/>
    <w:autoRedefine/>
    <w:rsid w:val="001061B5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1061B5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1061B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0">
    <w:name w:val="ТЗ1 Знак"/>
    <w:link w:val="1f"/>
    <w:locked/>
    <w:rsid w:val="001061B5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9">
    <w:name w:val="абзац"/>
    <w:basedOn w:val="a"/>
    <w:rsid w:val="001061B5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1061B5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1061B5"/>
  </w:style>
  <w:style w:type="paragraph" w:customStyle="1" w:styleId="fr2">
    <w:name w:val="fr2"/>
    <w:basedOn w:val="a"/>
    <w:rsid w:val="001061B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1061B5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1061B5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1061B5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8">
    <w:name w:val="Абзац списка Знак"/>
    <w:aliases w:val="List_Paragraph Знак,Multilevel para_II Знак,List Paragraph1 Знак,List Paragraph (numbered (a)) Знак,Numbered list Знак,Абзац списка1 Знак"/>
    <w:link w:val="13"/>
    <w:rsid w:val="001061B5"/>
    <w:rPr>
      <w:rFonts w:ascii="Cambria" w:eastAsia="Times New Roman" w:hAnsi="Cambria" w:cs="Times New Roman"/>
      <w:sz w:val="24"/>
      <w:szCs w:val="24"/>
      <w:lang w:val="en-US"/>
    </w:rPr>
  </w:style>
  <w:style w:type="table" w:styleId="affb">
    <w:name w:val="Table Grid"/>
    <w:basedOn w:val="a1"/>
    <w:rsid w:val="0010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1061B5"/>
    <w:rPr>
      <w:sz w:val="16"/>
      <w:szCs w:val="16"/>
    </w:rPr>
  </w:style>
  <w:style w:type="paragraph" w:customStyle="1" w:styleId="61">
    <w:name w:val="Знак Знак6"/>
    <w:basedOn w:val="a"/>
    <w:rsid w:val="001061B5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f1">
    <w:name w:val="Текст примечания Знак1"/>
    <w:uiPriority w:val="99"/>
    <w:semiHidden/>
    <w:rsid w:val="001061B5"/>
  </w:style>
  <w:style w:type="paragraph" w:customStyle="1" w:styleId="1f2">
    <w:name w:val="Обычный1"/>
    <w:link w:val="Normal"/>
    <w:rsid w:val="001061B5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2"/>
    <w:rsid w:val="001061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Plain Text"/>
    <w:basedOn w:val="a"/>
    <w:link w:val="affe"/>
    <w:rsid w:val="001061B5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e">
    <w:name w:val="Текст Знак"/>
    <w:basedOn w:val="a0"/>
    <w:link w:val="affd"/>
    <w:rsid w:val="001061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No Spacing"/>
    <w:link w:val="afff0"/>
    <w:uiPriority w:val="99"/>
    <w:qFormat/>
    <w:rsid w:val="001061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0">
    <w:name w:val="Без интервала Знак"/>
    <w:link w:val="afff"/>
    <w:uiPriority w:val="99"/>
    <w:rsid w:val="001061B5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1061B5"/>
    <w:rPr>
      <w:rFonts w:ascii="Verdana" w:hAnsi="Verdana" w:cs="Verdana"/>
      <w:sz w:val="20"/>
      <w:szCs w:val="20"/>
    </w:rPr>
  </w:style>
  <w:style w:type="paragraph" w:customStyle="1" w:styleId="Style6">
    <w:name w:val="Style6"/>
    <w:basedOn w:val="a"/>
    <w:rsid w:val="001061B5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1061B5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1061B5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1061B5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1061B5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1061B5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1061B5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1061B5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1061B5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1061B5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1061B5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1061B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1061B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1061B5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1061B5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1061B5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1061B5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1061B5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1061B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1061B5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1061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1061B5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1061B5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1061B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1061B5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1061B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1061B5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1061B5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1061B5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1061B5"/>
  </w:style>
  <w:style w:type="character" w:customStyle="1" w:styleId="apple-converted-space">
    <w:name w:val="apple-converted-space"/>
    <w:rsid w:val="001061B5"/>
  </w:style>
  <w:style w:type="character" w:customStyle="1" w:styleId="150">
    <w:name w:val="Знак Знак15"/>
    <w:rsid w:val="001061B5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1061B5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1061B5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1061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1061B5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1061B5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1061B5"/>
  </w:style>
  <w:style w:type="paragraph" w:customStyle="1" w:styleId="CharChar1">
    <w:name w:val="Char Char1"/>
    <w:basedOn w:val="a"/>
    <w:rsid w:val="001061B5"/>
    <w:rPr>
      <w:rFonts w:ascii="Verdana" w:hAnsi="Verdana"/>
      <w:sz w:val="20"/>
      <w:szCs w:val="20"/>
    </w:rPr>
  </w:style>
  <w:style w:type="character" w:customStyle="1" w:styleId="71">
    <w:name w:val="Знак Знак7"/>
    <w:rsid w:val="001061B5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1061B5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1061B5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1061B5"/>
    <w:rPr>
      <w:shd w:val="clear" w:color="auto" w:fill="FFFFFF"/>
    </w:rPr>
  </w:style>
  <w:style w:type="character" w:customStyle="1" w:styleId="atn">
    <w:name w:val="atn"/>
    <w:rsid w:val="001061B5"/>
  </w:style>
  <w:style w:type="character" w:customStyle="1" w:styleId="s1">
    <w:name w:val="s1"/>
    <w:rsid w:val="001061B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1061B5"/>
  </w:style>
  <w:style w:type="character" w:customStyle="1" w:styleId="afff3">
    <w:name w:val="Основной текст_"/>
    <w:rsid w:val="001061B5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basedOn w:val="a"/>
    <w:qFormat/>
    <w:rsid w:val="001061B5"/>
    <w:pPr>
      <w:ind w:left="708"/>
    </w:pPr>
  </w:style>
  <w:style w:type="character" w:customStyle="1" w:styleId="36">
    <w:name w:val="Основной текст (3)_"/>
    <w:link w:val="37"/>
    <w:rsid w:val="001061B5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1061B5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1061B5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061B5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lang w:val="ru-RU"/>
    </w:rPr>
  </w:style>
  <w:style w:type="paragraph" w:customStyle="1" w:styleId="42">
    <w:name w:val="Основной текст (4)"/>
    <w:basedOn w:val="a"/>
    <w:link w:val="41"/>
    <w:rsid w:val="001061B5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paragraph" w:customStyle="1" w:styleId="54">
    <w:name w:val="Основной текст (5)"/>
    <w:basedOn w:val="a"/>
    <w:link w:val="53"/>
    <w:rsid w:val="001061B5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TableParagraph">
    <w:name w:val="Table Paragraph"/>
    <w:basedOn w:val="a"/>
    <w:uiPriority w:val="1"/>
    <w:qFormat/>
    <w:rsid w:val="001061B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1061B5"/>
  </w:style>
  <w:style w:type="paragraph" w:customStyle="1" w:styleId="27">
    <w:name w:val="Без интервала2"/>
    <w:link w:val="NoSpacingChar"/>
    <w:rsid w:val="00106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7"/>
    <w:locked/>
    <w:rsid w:val="00106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0">
    <w:name w:val="Pa0"/>
    <w:basedOn w:val="a"/>
    <w:next w:val="a"/>
    <w:uiPriority w:val="99"/>
    <w:rsid w:val="001061B5"/>
    <w:pPr>
      <w:autoSpaceDE w:val="0"/>
      <w:autoSpaceDN w:val="0"/>
      <w:adjustRightInd w:val="0"/>
      <w:spacing w:line="241" w:lineRule="atLeast"/>
    </w:pPr>
    <w:rPr>
      <w:rFonts w:ascii="AvantGardeGothicC" w:eastAsia="Calibri" w:hAnsi="AvantGardeGothicC"/>
      <w:lang w:val="ru-RU"/>
    </w:rPr>
  </w:style>
  <w:style w:type="paragraph" w:customStyle="1" w:styleId="NoSpacing1">
    <w:name w:val="No Spacing1"/>
    <w:uiPriority w:val="99"/>
    <w:rsid w:val="00106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Îáû÷íûé"/>
    <w:rsid w:val="0010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TML">
    <w:name w:val="HTML Preformatted"/>
    <w:basedOn w:val="a"/>
    <w:link w:val="HTML0"/>
    <w:uiPriority w:val="99"/>
    <w:rsid w:val="00106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61B5"/>
    <w:rPr>
      <w:rFonts w:ascii="Courier New" w:eastAsia="SimSun" w:hAnsi="Courier New" w:cs="Times New Roman"/>
      <w:sz w:val="20"/>
      <w:szCs w:val="20"/>
      <w:lang w:eastAsia="ru-RU"/>
    </w:rPr>
  </w:style>
  <w:style w:type="paragraph" w:customStyle="1" w:styleId="111">
    <w:name w:val="Обычный11"/>
    <w:rsid w:val="001061B5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(2)"/>
    <w:basedOn w:val="a0"/>
    <w:rsid w:val="009C4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"/>
    <w:basedOn w:val="a0"/>
    <w:rsid w:val="009C4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B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1061B5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61B5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1061B5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61B5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061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061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61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61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61B5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1061B5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1061B5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1061B5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1061B5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1061B5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1061B5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061B5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1061B5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061B5"/>
    <w:rPr>
      <w:rFonts w:ascii="Cambria" w:eastAsia="Calibri" w:hAnsi="Cambria" w:cs="Times New Roman"/>
      <w:lang w:val="en-US"/>
    </w:rPr>
  </w:style>
  <w:style w:type="paragraph" w:customStyle="1" w:styleId="11">
    <w:name w:val="Название1"/>
    <w:basedOn w:val="a"/>
    <w:next w:val="a"/>
    <w:link w:val="a3"/>
    <w:qFormat/>
    <w:rsid w:val="001061B5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1061B5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4">
    <w:name w:val="Subtitle"/>
    <w:aliases w:val="ТЗ 4"/>
    <w:basedOn w:val="a"/>
    <w:next w:val="a"/>
    <w:link w:val="a5"/>
    <w:qFormat/>
    <w:rsid w:val="001061B5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basedOn w:val="a0"/>
    <w:link w:val="a4"/>
    <w:rsid w:val="001061B5"/>
    <w:rPr>
      <w:rFonts w:ascii="Cambria" w:eastAsia="Calibri" w:hAnsi="Cambria" w:cs="Times New Roman"/>
      <w:sz w:val="24"/>
      <w:szCs w:val="24"/>
      <w:lang w:val="en-US"/>
    </w:rPr>
  </w:style>
  <w:style w:type="character" w:styleId="a6">
    <w:name w:val="Strong"/>
    <w:uiPriority w:val="22"/>
    <w:qFormat/>
    <w:rsid w:val="001061B5"/>
    <w:rPr>
      <w:rFonts w:cs="Times New Roman"/>
      <w:b/>
      <w:bCs/>
    </w:rPr>
  </w:style>
  <w:style w:type="character" w:styleId="a7">
    <w:name w:val="Emphasis"/>
    <w:qFormat/>
    <w:rsid w:val="001061B5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1061B5"/>
    <w:rPr>
      <w:szCs w:val="32"/>
    </w:rPr>
  </w:style>
  <w:style w:type="paragraph" w:customStyle="1" w:styleId="13">
    <w:name w:val="Абзац списка1"/>
    <w:aliases w:val="Абзац списка2,List_Paragraph,Multilevel para_II,List Paragraph1,List Paragraph (numbered (a)),Numbered list"/>
    <w:basedOn w:val="a"/>
    <w:link w:val="a8"/>
    <w:qFormat/>
    <w:rsid w:val="001061B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1061B5"/>
    <w:rPr>
      <w:i/>
    </w:rPr>
  </w:style>
  <w:style w:type="character" w:customStyle="1" w:styleId="QuoteChar">
    <w:name w:val="Quote Char"/>
    <w:link w:val="21"/>
    <w:locked/>
    <w:rsid w:val="001061B5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1061B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1061B5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1061B5"/>
    <w:rPr>
      <w:i/>
      <w:color w:val="5A5A5A"/>
    </w:rPr>
  </w:style>
  <w:style w:type="character" w:customStyle="1" w:styleId="16">
    <w:name w:val="Сильное выделение1"/>
    <w:rsid w:val="001061B5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1061B5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1061B5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1061B5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1061B5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1061B5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061B5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1061B5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1061B5"/>
    <w:rPr>
      <w:rFonts w:cs="Times New Roman"/>
    </w:rPr>
  </w:style>
  <w:style w:type="paragraph" w:styleId="ae">
    <w:name w:val="Balloon Text"/>
    <w:basedOn w:val="a"/>
    <w:link w:val="af"/>
    <w:rsid w:val="001061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061B5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Block Text"/>
    <w:basedOn w:val="a"/>
    <w:rsid w:val="001061B5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1061B5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basedOn w:val="a0"/>
    <w:link w:val="af1"/>
    <w:rsid w:val="001061B5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1061B5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1061B5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3">
    <w:name w:val="Body Text"/>
    <w:basedOn w:val="a"/>
    <w:link w:val="af4"/>
    <w:rsid w:val="001061B5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basedOn w:val="a0"/>
    <w:link w:val="af3"/>
    <w:rsid w:val="001061B5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5">
    <w:name w:val="footnote text"/>
    <w:basedOn w:val="a"/>
    <w:link w:val="af6"/>
    <w:rsid w:val="001061B5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basedOn w:val="a0"/>
    <w:link w:val="af5"/>
    <w:rsid w:val="001061B5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7">
    <w:name w:val="footnote reference"/>
    <w:rsid w:val="001061B5"/>
    <w:rPr>
      <w:vertAlign w:val="superscript"/>
    </w:rPr>
  </w:style>
  <w:style w:type="paragraph" w:styleId="31">
    <w:name w:val="Body Text Indent 3"/>
    <w:basedOn w:val="a"/>
    <w:link w:val="32"/>
    <w:rsid w:val="001061B5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basedOn w:val="a0"/>
    <w:link w:val="31"/>
    <w:rsid w:val="001061B5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1061B5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1061B5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8">
    <w:name w:val="Hyperlink"/>
    <w:uiPriority w:val="99"/>
    <w:rsid w:val="001061B5"/>
    <w:rPr>
      <w:color w:val="0000FF"/>
      <w:u w:val="single"/>
    </w:rPr>
  </w:style>
  <w:style w:type="character" w:styleId="af9">
    <w:name w:val="FollowedHyperlink"/>
    <w:rsid w:val="001061B5"/>
    <w:rPr>
      <w:color w:val="800080"/>
      <w:u w:val="single"/>
    </w:rPr>
  </w:style>
  <w:style w:type="paragraph" w:styleId="afa">
    <w:name w:val="annotation text"/>
    <w:basedOn w:val="a"/>
    <w:link w:val="afb"/>
    <w:rsid w:val="001061B5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basedOn w:val="a0"/>
    <w:link w:val="afa"/>
    <w:rsid w:val="001061B5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c">
    <w:name w:val="annotation subject"/>
    <w:basedOn w:val="afa"/>
    <w:next w:val="afa"/>
    <w:link w:val="afd"/>
    <w:rsid w:val="001061B5"/>
    <w:rPr>
      <w:b/>
      <w:bCs/>
    </w:rPr>
  </w:style>
  <w:style w:type="character" w:customStyle="1" w:styleId="afd">
    <w:name w:val="Тема примечания Знак"/>
    <w:basedOn w:val="afb"/>
    <w:link w:val="afc"/>
    <w:rsid w:val="001061B5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e">
    <w:name w:val="Normal (Web)"/>
    <w:basedOn w:val="a"/>
    <w:uiPriority w:val="99"/>
    <w:rsid w:val="001061B5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1061B5"/>
  </w:style>
  <w:style w:type="paragraph" w:styleId="aff">
    <w:name w:val="endnote text"/>
    <w:basedOn w:val="a"/>
    <w:link w:val="aff0"/>
    <w:semiHidden/>
    <w:rsid w:val="001061B5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semiHidden/>
    <w:rsid w:val="001061B5"/>
    <w:rPr>
      <w:rFonts w:ascii="Cambria" w:eastAsia="Times New Roman" w:hAnsi="Cambria" w:cs="Times New Roman"/>
      <w:sz w:val="20"/>
      <w:szCs w:val="20"/>
      <w:lang w:val="en-US"/>
    </w:rPr>
  </w:style>
  <w:style w:type="character" w:styleId="aff1">
    <w:name w:val="endnote reference"/>
    <w:rsid w:val="001061B5"/>
    <w:rPr>
      <w:vertAlign w:val="superscript"/>
    </w:rPr>
  </w:style>
  <w:style w:type="character" w:customStyle="1" w:styleId="FontStyle25">
    <w:name w:val="Font Style25"/>
    <w:rsid w:val="001061B5"/>
    <w:rPr>
      <w:rFonts w:ascii="Arial" w:hAnsi="Arial"/>
      <w:sz w:val="16"/>
    </w:rPr>
  </w:style>
  <w:style w:type="paragraph" w:customStyle="1" w:styleId="font5">
    <w:name w:val="font5"/>
    <w:basedOn w:val="a"/>
    <w:rsid w:val="001061B5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1061B5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1061B5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1061B5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1061B5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1061B5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1061B5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1061B5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1061B5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1061B5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1061B5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1061B5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1061B5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1061B5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1061B5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1061B5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1061B5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1061B5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1061B5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1061B5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1061B5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1061B5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1061B5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1061B5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1061B5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1061B5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1061B5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1061B5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1061B5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1061B5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1061B5"/>
    <w:pPr>
      <w:ind w:left="240"/>
    </w:pPr>
  </w:style>
  <w:style w:type="paragraph" w:styleId="33">
    <w:name w:val="toc 3"/>
    <w:basedOn w:val="a"/>
    <w:next w:val="a"/>
    <w:autoRedefine/>
    <w:rsid w:val="001061B5"/>
    <w:pPr>
      <w:ind w:left="480"/>
    </w:pPr>
  </w:style>
  <w:style w:type="paragraph" w:styleId="1a">
    <w:name w:val="toc 1"/>
    <w:basedOn w:val="a"/>
    <w:next w:val="a"/>
    <w:autoRedefine/>
    <w:rsid w:val="001061B5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1061B5"/>
    <w:rPr>
      <w:shd w:val="clear" w:color="auto" w:fill="FFFF00"/>
    </w:rPr>
  </w:style>
  <w:style w:type="character" w:customStyle="1" w:styleId="toc-link">
    <w:name w:val="toc-link"/>
    <w:rsid w:val="001061B5"/>
  </w:style>
  <w:style w:type="character" w:customStyle="1" w:styleId="numbering">
    <w:name w:val="numbering"/>
    <w:rsid w:val="001061B5"/>
  </w:style>
  <w:style w:type="character" w:customStyle="1" w:styleId="bullet-symbols">
    <w:name w:val="bullet-symbols"/>
    <w:rsid w:val="001061B5"/>
  </w:style>
  <w:style w:type="character" w:customStyle="1" w:styleId="numbering-symbols">
    <w:name w:val="numbering-symbols"/>
    <w:rsid w:val="001061B5"/>
  </w:style>
  <w:style w:type="character" w:customStyle="1" w:styleId="aff2">
    <w:name w:val="Символ сноски"/>
    <w:rsid w:val="001061B5"/>
  </w:style>
  <w:style w:type="character" w:customStyle="1" w:styleId="aff3">
    <w:name w:val="Символы концевой сноски"/>
    <w:rsid w:val="001061B5"/>
  </w:style>
  <w:style w:type="paragraph" w:styleId="aff4">
    <w:name w:val="Title"/>
    <w:basedOn w:val="a"/>
    <w:next w:val="af3"/>
    <w:link w:val="1b"/>
    <w:qFormat/>
    <w:rsid w:val="001061B5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1b">
    <w:name w:val="Название Знак1"/>
    <w:basedOn w:val="a0"/>
    <w:link w:val="aff4"/>
    <w:rsid w:val="001061B5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ff5">
    <w:name w:val="List"/>
    <w:basedOn w:val="af3"/>
    <w:rsid w:val="001061B5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1061B5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c">
    <w:name w:val="Указатель1"/>
    <w:basedOn w:val="a"/>
    <w:rsid w:val="001061B5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1061B5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1061B5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1061B5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1061B5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1061B5"/>
    <w:pPr>
      <w:numPr>
        <w:numId w:val="0"/>
      </w:numPr>
    </w:pPr>
  </w:style>
  <w:style w:type="paragraph" w:customStyle="1" w:styleId="sect2">
    <w:name w:val="sect2"/>
    <w:basedOn w:val="sect-default"/>
    <w:rsid w:val="001061B5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1061B5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1061B5"/>
    <w:pPr>
      <w:numPr>
        <w:ilvl w:val="3"/>
        <w:numId w:val="2"/>
      </w:numPr>
      <w:outlineLvl w:val="3"/>
    </w:pPr>
  </w:style>
  <w:style w:type="paragraph" w:customStyle="1" w:styleId="1d">
    <w:name w:val="Название объекта1"/>
    <w:rsid w:val="001061B5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1061B5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1061B5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1061B5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1061B5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1061B5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1061B5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1061B5"/>
    <w:pPr>
      <w:numPr>
        <w:numId w:val="0"/>
      </w:numPr>
    </w:pPr>
  </w:style>
  <w:style w:type="paragraph" w:customStyle="1" w:styleId="toc-level-1">
    <w:name w:val="toc-level-1"/>
    <w:basedOn w:val="index"/>
    <w:rsid w:val="001061B5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1061B5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1061B5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1061B5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1061B5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1061B5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1061B5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1061B5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1061B5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1061B5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1061B5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1061B5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1061B5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1061B5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1061B5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106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1061B5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8">
    <w:name w:val="????"/>
    <w:rsid w:val="001061B5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">
    <w:name w:val="ТЗ1"/>
    <w:basedOn w:val="1"/>
    <w:link w:val="1f0"/>
    <w:autoRedefine/>
    <w:rsid w:val="001061B5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1061B5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1061B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0">
    <w:name w:val="ТЗ1 Знак"/>
    <w:link w:val="1f"/>
    <w:locked/>
    <w:rsid w:val="001061B5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9">
    <w:name w:val="абзац"/>
    <w:basedOn w:val="a"/>
    <w:rsid w:val="001061B5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1061B5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1061B5"/>
  </w:style>
  <w:style w:type="paragraph" w:customStyle="1" w:styleId="fr2">
    <w:name w:val="fr2"/>
    <w:basedOn w:val="a"/>
    <w:rsid w:val="001061B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1061B5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1061B5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1061B5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8">
    <w:name w:val="Абзац списка Знак"/>
    <w:aliases w:val="List_Paragraph Знак,Multilevel para_II Знак,List Paragraph1 Знак,List Paragraph (numbered (a)) Знак,Numbered list Знак,Абзац списка1 Знак"/>
    <w:link w:val="13"/>
    <w:rsid w:val="001061B5"/>
    <w:rPr>
      <w:rFonts w:ascii="Cambria" w:eastAsia="Times New Roman" w:hAnsi="Cambria" w:cs="Times New Roman"/>
      <w:sz w:val="24"/>
      <w:szCs w:val="24"/>
      <w:lang w:val="en-US"/>
    </w:rPr>
  </w:style>
  <w:style w:type="table" w:styleId="affb">
    <w:name w:val="Table Grid"/>
    <w:basedOn w:val="a1"/>
    <w:rsid w:val="0010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1061B5"/>
    <w:rPr>
      <w:sz w:val="16"/>
      <w:szCs w:val="16"/>
    </w:rPr>
  </w:style>
  <w:style w:type="paragraph" w:customStyle="1" w:styleId="61">
    <w:name w:val="Знак Знак6"/>
    <w:basedOn w:val="a"/>
    <w:rsid w:val="001061B5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f1">
    <w:name w:val="Текст примечания Знак1"/>
    <w:uiPriority w:val="99"/>
    <w:semiHidden/>
    <w:rsid w:val="001061B5"/>
  </w:style>
  <w:style w:type="paragraph" w:customStyle="1" w:styleId="1f2">
    <w:name w:val="Обычный1"/>
    <w:link w:val="Normal"/>
    <w:rsid w:val="001061B5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2"/>
    <w:rsid w:val="001061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Plain Text"/>
    <w:basedOn w:val="a"/>
    <w:link w:val="affe"/>
    <w:rsid w:val="001061B5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e">
    <w:name w:val="Текст Знак"/>
    <w:basedOn w:val="a0"/>
    <w:link w:val="affd"/>
    <w:rsid w:val="001061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No Spacing"/>
    <w:link w:val="afff0"/>
    <w:uiPriority w:val="99"/>
    <w:qFormat/>
    <w:rsid w:val="001061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0">
    <w:name w:val="Без интервала Знак"/>
    <w:link w:val="afff"/>
    <w:uiPriority w:val="99"/>
    <w:rsid w:val="001061B5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1061B5"/>
    <w:rPr>
      <w:rFonts w:ascii="Verdana" w:hAnsi="Verdana" w:cs="Verdana"/>
      <w:sz w:val="20"/>
      <w:szCs w:val="20"/>
    </w:rPr>
  </w:style>
  <w:style w:type="paragraph" w:customStyle="1" w:styleId="Style6">
    <w:name w:val="Style6"/>
    <w:basedOn w:val="a"/>
    <w:rsid w:val="001061B5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1061B5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1061B5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1061B5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1061B5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1061B5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1061B5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1061B5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1061B5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1061B5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1061B5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1061B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1061B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1061B5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1061B5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1061B5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1061B5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1061B5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1061B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1061B5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1061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1061B5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1061B5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1061B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1061B5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1061B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1061B5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1061B5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1061B5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1061B5"/>
  </w:style>
  <w:style w:type="character" w:customStyle="1" w:styleId="apple-converted-space">
    <w:name w:val="apple-converted-space"/>
    <w:rsid w:val="001061B5"/>
  </w:style>
  <w:style w:type="character" w:customStyle="1" w:styleId="150">
    <w:name w:val="Знак Знак15"/>
    <w:rsid w:val="001061B5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1061B5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1061B5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1061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1061B5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1061B5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1061B5"/>
  </w:style>
  <w:style w:type="paragraph" w:customStyle="1" w:styleId="CharChar1">
    <w:name w:val="Char Char1"/>
    <w:basedOn w:val="a"/>
    <w:rsid w:val="001061B5"/>
    <w:rPr>
      <w:rFonts w:ascii="Verdana" w:hAnsi="Verdana"/>
      <w:sz w:val="20"/>
      <w:szCs w:val="20"/>
    </w:rPr>
  </w:style>
  <w:style w:type="character" w:customStyle="1" w:styleId="71">
    <w:name w:val="Знак Знак7"/>
    <w:rsid w:val="001061B5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1061B5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1061B5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1061B5"/>
    <w:rPr>
      <w:shd w:val="clear" w:color="auto" w:fill="FFFFFF"/>
    </w:rPr>
  </w:style>
  <w:style w:type="character" w:customStyle="1" w:styleId="atn">
    <w:name w:val="atn"/>
    <w:rsid w:val="001061B5"/>
  </w:style>
  <w:style w:type="character" w:customStyle="1" w:styleId="s1">
    <w:name w:val="s1"/>
    <w:rsid w:val="001061B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1061B5"/>
  </w:style>
  <w:style w:type="character" w:customStyle="1" w:styleId="afff3">
    <w:name w:val="Основной текст_"/>
    <w:rsid w:val="001061B5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basedOn w:val="a"/>
    <w:qFormat/>
    <w:rsid w:val="001061B5"/>
    <w:pPr>
      <w:ind w:left="708"/>
    </w:pPr>
  </w:style>
  <w:style w:type="character" w:customStyle="1" w:styleId="36">
    <w:name w:val="Основной текст (3)_"/>
    <w:link w:val="37"/>
    <w:rsid w:val="001061B5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1061B5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1061B5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061B5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lang w:val="ru-RU"/>
    </w:rPr>
  </w:style>
  <w:style w:type="paragraph" w:customStyle="1" w:styleId="42">
    <w:name w:val="Основной текст (4)"/>
    <w:basedOn w:val="a"/>
    <w:link w:val="41"/>
    <w:rsid w:val="001061B5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paragraph" w:customStyle="1" w:styleId="54">
    <w:name w:val="Основной текст (5)"/>
    <w:basedOn w:val="a"/>
    <w:link w:val="53"/>
    <w:rsid w:val="001061B5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TableParagraph">
    <w:name w:val="Table Paragraph"/>
    <w:basedOn w:val="a"/>
    <w:uiPriority w:val="1"/>
    <w:qFormat/>
    <w:rsid w:val="001061B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1061B5"/>
  </w:style>
  <w:style w:type="paragraph" w:customStyle="1" w:styleId="27">
    <w:name w:val="Без интервала2"/>
    <w:link w:val="NoSpacingChar"/>
    <w:rsid w:val="00106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7"/>
    <w:locked/>
    <w:rsid w:val="00106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0">
    <w:name w:val="Pa0"/>
    <w:basedOn w:val="a"/>
    <w:next w:val="a"/>
    <w:uiPriority w:val="99"/>
    <w:rsid w:val="001061B5"/>
    <w:pPr>
      <w:autoSpaceDE w:val="0"/>
      <w:autoSpaceDN w:val="0"/>
      <w:adjustRightInd w:val="0"/>
      <w:spacing w:line="241" w:lineRule="atLeast"/>
    </w:pPr>
    <w:rPr>
      <w:rFonts w:ascii="AvantGardeGothicC" w:eastAsia="Calibri" w:hAnsi="AvantGardeGothicC"/>
      <w:lang w:val="ru-RU"/>
    </w:rPr>
  </w:style>
  <w:style w:type="paragraph" w:customStyle="1" w:styleId="NoSpacing1">
    <w:name w:val="No Spacing1"/>
    <w:uiPriority w:val="99"/>
    <w:rsid w:val="00106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Îáû÷íûé"/>
    <w:rsid w:val="0010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TML">
    <w:name w:val="HTML Preformatted"/>
    <w:basedOn w:val="a"/>
    <w:link w:val="HTML0"/>
    <w:uiPriority w:val="99"/>
    <w:rsid w:val="00106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61B5"/>
    <w:rPr>
      <w:rFonts w:ascii="Courier New" w:eastAsia="SimSun" w:hAnsi="Courier New" w:cs="Times New Roman"/>
      <w:sz w:val="20"/>
      <w:szCs w:val="20"/>
      <w:lang w:eastAsia="ru-RU"/>
    </w:rPr>
  </w:style>
  <w:style w:type="paragraph" w:customStyle="1" w:styleId="111">
    <w:name w:val="Обычный11"/>
    <w:rsid w:val="001061B5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(2)"/>
    <w:basedOn w:val="a0"/>
    <w:rsid w:val="009C4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"/>
    <w:basedOn w:val="a0"/>
    <w:rsid w:val="009C4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2022-06-18T06:47:00Z</dcterms:created>
  <dcterms:modified xsi:type="dcterms:W3CDTF">2022-08-17T06:52:00Z</dcterms:modified>
</cp:coreProperties>
</file>