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EC" w:rsidRDefault="003B0012">
      <w:pPr>
        <w:ind w:firstLine="567"/>
        <w:jc w:val="center"/>
        <w:rPr>
          <w:b/>
        </w:rPr>
      </w:pPr>
      <w:r w:rsidRPr="003B0012">
        <w:rPr>
          <w:b/>
        </w:rPr>
        <w:t xml:space="preserve">Андижон туман Найманобод МФЙ Катта Найман ва Кичик Найман кучаларини </w:t>
      </w:r>
      <w:r w:rsidR="002942D2">
        <w:rPr>
          <w:b/>
          <w:lang w:val="uz-Cyrl-UZ"/>
        </w:rPr>
        <w:t>2530</w:t>
      </w:r>
      <w:r w:rsidRPr="003B0012">
        <w:rPr>
          <w:b/>
        </w:rPr>
        <w:t>,0 метр кисмини асфатлаш</w:t>
      </w:r>
      <w:r>
        <w:rPr>
          <w:rFonts w:eastAsia="Times New Roman"/>
          <w:sz w:val="28"/>
          <w:lang w:val="uz-Cyrl-UZ"/>
        </w:rPr>
        <w:t xml:space="preserve"> </w:t>
      </w:r>
      <w:r w:rsidR="000444EA">
        <w:rPr>
          <w:b/>
        </w:rPr>
        <w:t xml:space="preserve"> ишларини бажариш учун</w:t>
      </w:r>
    </w:p>
    <w:p w:rsidR="006D45EC" w:rsidRDefault="006D45EC">
      <w:pPr>
        <w:ind w:firstLine="567"/>
        <w:jc w:val="center"/>
        <w:rPr>
          <w:b/>
        </w:rPr>
      </w:pPr>
    </w:p>
    <w:p w:rsidR="006D45EC" w:rsidRDefault="000444EA">
      <w:pPr>
        <w:ind w:firstLine="567"/>
        <w:jc w:val="center"/>
      </w:pPr>
      <w:r>
        <w:rPr>
          <w:b/>
        </w:rPr>
        <w:t>№</w:t>
      </w:r>
      <w:r w:rsidR="003B0012">
        <w:rPr>
          <w:b/>
        </w:rPr>
        <w:t xml:space="preserve">    </w:t>
      </w:r>
      <w:r>
        <w:rPr>
          <w:b/>
        </w:rPr>
        <w:t>- сонли шартнома</w:t>
      </w:r>
    </w:p>
    <w:p w:rsidR="006D45EC" w:rsidRDefault="006D45EC">
      <w:pPr>
        <w:ind w:firstLine="567"/>
        <w:jc w:val="center"/>
        <w:rPr>
          <w:b/>
        </w:rPr>
      </w:pPr>
    </w:p>
    <w:p w:rsidR="006D45EC" w:rsidRDefault="000444EA">
      <w:r>
        <w:t xml:space="preserve">      </w:t>
      </w:r>
      <w:r w:rsidR="00683BA9">
        <w:t>Андижон</w:t>
      </w:r>
      <w:r>
        <w:t xml:space="preserve"> тумани                                                                             « </w:t>
      </w:r>
      <w:r w:rsidR="003B0012">
        <w:t xml:space="preserve">    </w:t>
      </w:r>
      <w:r>
        <w:t xml:space="preserve"> »</w:t>
      </w:r>
      <w:r w:rsidR="003B0012">
        <w:t xml:space="preserve">         </w:t>
      </w:r>
      <w:r w:rsidR="00645777">
        <w:t xml:space="preserve"> </w:t>
      </w:r>
      <w:r>
        <w:t xml:space="preserve"> 2022 йил</w:t>
      </w:r>
    </w:p>
    <w:p w:rsidR="006D45EC" w:rsidRDefault="006D45EC">
      <w:pPr>
        <w:ind w:firstLine="567"/>
        <w:jc w:val="both"/>
      </w:pPr>
    </w:p>
    <w:p w:rsidR="006D45EC" w:rsidRDefault="00683BA9">
      <w:pPr>
        <w:ind w:firstLine="567"/>
        <w:jc w:val="both"/>
      </w:pPr>
      <w:r>
        <w:rPr>
          <w:b/>
          <w:sz w:val="22"/>
          <w:szCs w:val="22"/>
        </w:rPr>
        <w:t>Андижон туман хокимлиги хузуридаги Ободонлаштириш бошкармаси</w:t>
      </w:r>
      <w:r w:rsidR="000444EA">
        <w:t xml:space="preserve"> келгуси ўринларда «Буюртмачи» деб аталиб Низомга асосан  рахбари </w:t>
      </w:r>
      <w:r w:rsidR="003B0012">
        <w:t>________________</w:t>
      </w:r>
      <w:r w:rsidR="000444EA">
        <w:t xml:space="preserve">  бир томондан </w:t>
      </w:r>
      <w:r w:rsidR="003B0012">
        <w:t xml:space="preserve">           </w:t>
      </w:r>
      <w:r w:rsidR="000444EA">
        <w:t>«</w:t>
      </w:r>
      <w:r w:rsidR="003B0012">
        <w:rPr>
          <w:b/>
          <w:sz w:val="22"/>
          <w:szCs w:val="22"/>
        </w:rPr>
        <w:t>____________________</w:t>
      </w:r>
      <w:r w:rsidR="000444EA">
        <w:rPr>
          <w:b/>
          <w:sz w:val="22"/>
          <w:szCs w:val="22"/>
        </w:rPr>
        <w:t xml:space="preserve"> » </w:t>
      </w:r>
      <w:r w:rsidR="003B0012">
        <w:rPr>
          <w:b/>
          <w:sz w:val="22"/>
          <w:szCs w:val="22"/>
        </w:rPr>
        <w:t xml:space="preserve">_________ </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683BA9">
        <w:rPr>
          <w:b/>
          <w:sz w:val="22"/>
          <w:szCs w:val="22"/>
        </w:rPr>
        <w:t>Андижон туман хокимлиги хузуридаги Ободонлаштириш бошкармаси</w:t>
      </w:r>
      <w:r w:rsidR="00683BA9">
        <w:t xml:space="preserve"> </w:t>
      </w:r>
      <w:r w:rsidR="00645777">
        <w:rPr>
          <w:b/>
        </w:rPr>
        <w:t xml:space="preserve">Найманобод МФЙ Катта Найман ва Кичик Найман </w:t>
      </w:r>
      <w:r w:rsidR="00683BA9">
        <w:rPr>
          <w:b/>
        </w:rPr>
        <w:t>куча</w:t>
      </w:r>
      <w:r w:rsidR="00645777">
        <w:rPr>
          <w:b/>
        </w:rPr>
        <w:t>лар</w:t>
      </w:r>
      <w:r w:rsidR="00683BA9">
        <w:rPr>
          <w:b/>
        </w:rPr>
        <w:t xml:space="preserve">ини </w:t>
      </w:r>
      <w:r w:rsidR="002942D2">
        <w:rPr>
          <w:b/>
          <w:lang w:val="uz-Cyrl-UZ"/>
        </w:rPr>
        <w:t>2530</w:t>
      </w:r>
      <w:r w:rsidR="003B0012">
        <w:rPr>
          <w:b/>
        </w:rPr>
        <w:t xml:space="preserve">,0 м кисмини </w:t>
      </w:r>
      <w:r w:rsidR="00683BA9">
        <w:rPr>
          <w:b/>
        </w:rPr>
        <w:t>асфатлаш</w:t>
      </w:r>
      <w:r>
        <w:t xml:space="preserve"> ишларини </w:t>
      </w:r>
      <w:r w:rsidR="003B0012">
        <w:t xml:space="preserve">сифат даражасида бажаришни </w:t>
      </w:r>
      <w:r>
        <w:t>ўз зиммасига олади.</w:t>
      </w:r>
    </w:p>
    <w:p w:rsidR="006D45EC" w:rsidRDefault="000444EA">
      <w:pPr>
        <w:pStyle w:val="a8"/>
        <w:ind w:left="0" w:firstLine="567"/>
        <w:jc w:val="both"/>
      </w:pPr>
      <w:r>
        <w:t xml:space="preserve">1.2. Буюртмачи </w:t>
      </w:r>
      <w:r w:rsidR="003B0012" w:rsidRPr="003B0012">
        <w:t>ишлар (хизматлар)ни</w:t>
      </w:r>
      <w:r>
        <w:t xml:space="preserve"> ишлаб чиқиш учун топшириқ бериш, </w:t>
      </w:r>
      <w:r w:rsidR="003B0012" w:rsidRPr="003B0012">
        <w:t>ишлар (хизматлар)ни</w:t>
      </w:r>
      <w:r>
        <w:t xml:space="preserve">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 xml:space="preserve">1.3. Бажарувчи </w:t>
      </w:r>
      <w:r w:rsidR="003B0012" w:rsidRPr="003B0012">
        <w:t>ишлар (хизматлар)ни</w:t>
      </w:r>
      <w:r w:rsidR="003B0012">
        <w:t xml:space="preserve"> </w:t>
      </w:r>
      <w:r>
        <w:t>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3B0012" w:rsidRDefault="000444EA" w:rsidP="003B0012">
      <w:pPr>
        <w:pStyle w:val="a8"/>
        <w:ind w:left="0" w:firstLine="567"/>
        <w:jc w:val="both"/>
      </w:pPr>
      <w:r>
        <w:t>- асослаштирилган келишув баённомаси 2- иловага мувофиқ</w:t>
      </w:r>
      <w:r w:rsidR="003B0012">
        <w:t xml:space="preserve">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 xml:space="preserve">2.3. Тайёр бўлган </w:t>
      </w:r>
      <w:r w:rsidR="003B0012" w:rsidRPr="003B0012">
        <w:t>ишлар (хизматлар)ни</w:t>
      </w:r>
      <w:r>
        <w:t xml:space="preserve">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 xml:space="preserve">3.2. Ишлар тугагандан сўнг Бажарувчи буюртмачига ишларни топшириш ва қабул қилиш далолатномаси билан 2 нусхада </w:t>
      </w:r>
      <w:r w:rsidR="003B0012" w:rsidRPr="003B0012">
        <w:t>ишлар (хизматлар)ни</w:t>
      </w:r>
      <w:r>
        <w:t xml:space="preserve">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w:t>
      </w:r>
      <w:r>
        <w:lastRenderedPageBreak/>
        <w:t>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w:t>
      </w:r>
      <w:r w:rsidR="004B2E22">
        <w:t>______________</w:t>
      </w:r>
      <w:r>
        <w:t>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w:t>
      </w:r>
      <w:r w:rsidR="004B2E22">
        <w:t xml:space="preserve"> </w:t>
      </w:r>
      <w:r>
        <w:t>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w:t>
      </w:r>
      <w:r w:rsidR="004B2E22" w:rsidRPr="003B0012">
        <w:t>ишлар (хизматлар)</w:t>
      </w:r>
      <w:r w:rsidR="004B2E22">
        <w:t xml:space="preserve"> </w:t>
      </w:r>
      <w:r>
        <w:t xml:space="preserve">даги камчиликлар учун қурилиш лойиҳа-смета ҳужжатларини белгиланган тартибда тасдиқлангунга қадар жавоб беради. </w:t>
      </w:r>
      <w:r w:rsidR="004B2E22">
        <w:t>И</w:t>
      </w:r>
      <w:r w:rsidR="004B2E22" w:rsidRPr="003B0012">
        <w:t>шлар (хизматлар)</w:t>
      </w:r>
      <w:r w:rsidR="004B2E22">
        <w:t xml:space="preserve"> </w:t>
      </w:r>
      <w:r>
        <w:t xml:space="preserve">да камчиликлар аниқланган тақдирда Бажарувчи Буюртмачининг талаби билан </w:t>
      </w:r>
      <w:r w:rsidR="004B2E22" w:rsidRPr="003B0012">
        <w:t>ишлар (хизматлар)ни</w:t>
      </w:r>
      <w:r>
        <w:t xml:space="preserve">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 xml:space="preserve">5.6. Бажарувчи томонидан </w:t>
      </w:r>
      <w:r w:rsidR="004B2E22" w:rsidRPr="003B0012">
        <w:t>ишлар (хизматлар)ни</w:t>
      </w:r>
      <w:r w:rsidR="004B2E22">
        <w:t xml:space="preserve"> </w:t>
      </w:r>
      <w:r>
        <w:t>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Default="00683BA9">
            <w:pPr>
              <w:pBdr>
                <w:bottom w:val="single" w:sz="4" w:space="5" w:color="DFE1E3"/>
              </w:pBdr>
              <w:textAlignment w:val="center"/>
            </w:pPr>
            <w:r>
              <w:rPr>
                <w:b/>
                <w:u w:val="single"/>
              </w:rPr>
              <w:t>Андижон туман Ободонлаштириш бошкармаси</w:t>
            </w:r>
          </w:p>
          <w:p w:rsidR="006D45EC" w:rsidRDefault="000444EA">
            <w:pPr>
              <w:pStyle w:val="a3"/>
              <w:jc w:val="both"/>
            </w:pPr>
            <w:r>
              <w:rPr>
                <w:rFonts w:ascii="Times New Roman" w:hAnsi="Times New Roman"/>
                <w:sz w:val="22"/>
                <w:szCs w:val="22"/>
              </w:rPr>
              <w:t xml:space="preserve">Манзил: </w:t>
            </w:r>
            <w:r w:rsidR="00683BA9">
              <w:rPr>
                <w:rFonts w:ascii="Times New Roman" w:hAnsi="Times New Roman"/>
                <w:sz w:val="22"/>
                <w:szCs w:val="22"/>
              </w:rPr>
              <w:t>Андижон туман Куйган-ёр шахарчаси</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 xml:space="preserve">Ҳ/р : </w:t>
            </w:r>
            <w:r w:rsidR="002E1F73">
              <w:rPr>
                <w:rFonts w:ascii="Times New Roman" w:hAnsi="Times New Roman"/>
                <w:sz w:val="22"/>
                <w:szCs w:val="22"/>
              </w:rPr>
              <w:t>4017 2286 0032 0370 4520 4110 00</w:t>
            </w:r>
            <w:r w:rsidR="002942D2">
              <w:rPr>
                <w:rFonts w:ascii="Times New Roman" w:hAnsi="Times New Roman"/>
                <w:sz w:val="22"/>
                <w:szCs w:val="22"/>
                <w:lang w:val="uz-Cyrl-UZ"/>
              </w:rPr>
              <w:t>9</w:t>
            </w:r>
            <w:bookmarkStart w:id="0" w:name="_GoBack"/>
            <w:bookmarkEnd w:id="0"/>
            <w:r>
              <w:rPr>
                <w:rFonts w:ascii="Times New Roman" w:hAnsi="Times New Roman"/>
                <w:sz w:val="22"/>
                <w:szCs w:val="22"/>
                <w:u w:val="single"/>
              </w:rPr>
              <w:t xml:space="preserve">  </w:t>
            </w:r>
            <w:r>
              <w:rPr>
                <w:rFonts w:ascii="Times New Roman" w:hAnsi="Times New Roman"/>
                <w:sz w:val="22"/>
                <w:szCs w:val="22"/>
              </w:rPr>
              <w:t xml:space="preserve">      </w:t>
            </w:r>
          </w:p>
          <w:p w:rsidR="006D45EC" w:rsidRDefault="000444EA">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683BA9">
              <w:rPr>
                <w:rFonts w:ascii="Arial" w:hAnsi="Arial" w:cs="Arial"/>
                <w:b/>
                <w:color w:val="1F1F1F"/>
              </w:rPr>
              <w:t>204 547 251</w:t>
            </w:r>
          </w:p>
          <w:p w:rsidR="006D45EC" w:rsidRDefault="000444EA">
            <w:pPr>
              <w:pStyle w:val="a3"/>
              <w:jc w:val="both"/>
            </w:pPr>
            <w:r>
              <w:rPr>
                <w:rFonts w:ascii="Times New Roman" w:hAnsi="Times New Roman"/>
                <w:sz w:val="22"/>
                <w:szCs w:val="22"/>
              </w:rPr>
              <w:t xml:space="preserve">ОКОН: </w:t>
            </w:r>
          </w:p>
          <w:p w:rsidR="006D45EC" w:rsidRDefault="004B2E22">
            <w:pPr>
              <w:pStyle w:val="a3"/>
              <w:jc w:val="both"/>
            </w:pPr>
            <w:r>
              <w:rPr>
                <w:rFonts w:ascii="Times New Roman" w:hAnsi="Times New Roman"/>
                <w:color w:val="000080"/>
                <w:sz w:val="22"/>
                <w:szCs w:val="22"/>
                <w:lang w:val="uz-Cyrl-UZ"/>
              </w:rPr>
              <w:t>Ўзбекистон Республикаси Молия Вазирлиги</w:t>
            </w:r>
            <w:r w:rsidR="000444EA">
              <w:rPr>
                <w:rFonts w:ascii="Times New Roman" w:hAnsi="Times New Roman"/>
                <w:color w:val="000080"/>
                <w:sz w:val="22"/>
                <w:szCs w:val="22"/>
              </w:rPr>
              <w:t xml:space="preserve">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Default="000444EA">
            <w:pPr>
              <w:pStyle w:val="a3"/>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4B2E22">
              <w:rPr>
                <w:rFonts w:ascii="Times New Roman" w:hAnsi="Times New Roman"/>
                <w:b/>
                <w:sz w:val="22"/>
                <w:szCs w:val="22"/>
              </w:rPr>
              <w:t>______________________</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rsidSect="006D7EC6">
      <w:pgSz w:w="11906" w:h="16838"/>
      <w:pgMar w:top="568" w:right="85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1DB" w:rsidRDefault="007F41DB">
      <w:r>
        <w:separator/>
      </w:r>
    </w:p>
  </w:endnote>
  <w:endnote w:type="continuationSeparator" w:id="0">
    <w:p w:rsidR="007F41DB" w:rsidRDefault="007F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1DB" w:rsidRDefault="007F41DB">
      <w:r>
        <w:rPr>
          <w:color w:val="000000"/>
        </w:rPr>
        <w:separator/>
      </w:r>
    </w:p>
  </w:footnote>
  <w:footnote w:type="continuationSeparator" w:id="0">
    <w:p w:rsidR="007F41DB" w:rsidRDefault="007F41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EC"/>
    <w:rsid w:val="000444EA"/>
    <w:rsid w:val="00123E5B"/>
    <w:rsid w:val="00142429"/>
    <w:rsid w:val="002055D9"/>
    <w:rsid w:val="002942D2"/>
    <w:rsid w:val="002E1F73"/>
    <w:rsid w:val="00325FEA"/>
    <w:rsid w:val="003B0012"/>
    <w:rsid w:val="003D1384"/>
    <w:rsid w:val="004B23F8"/>
    <w:rsid w:val="004B2E22"/>
    <w:rsid w:val="005F39A1"/>
    <w:rsid w:val="005F3A41"/>
    <w:rsid w:val="006263AD"/>
    <w:rsid w:val="00645777"/>
    <w:rsid w:val="00683BA9"/>
    <w:rsid w:val="006A392F"/>
    <w:rsid w:val="006B6E59"/>
    <w:rsid w:val="006D45EC"/>
    <w:rsid w:val="006D7EC6"/>
    <w:rsid w:val="007F41DB"/>
    <w:rsid w:val="00AA0FDC"/>
    <w:rsid w:val="00AD7761"/>
    <w:rsid w:val="00CC1A6E"/>
    <w:rsid w:val="00DF7711"/>
    <w:rsid w:val="00E426F9"/>
    <w:rsid w:val="00F7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317F"/>
  <w15:docId w15:val="{C3A406FF-2171-4255-AC40-2F913315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7EC6"/>
    <w:pPr>
      <w:suppressAutoHyphens/>
      <w:autoSpaceDN w:val="0"/>
      <w:textAlignment w:val="baseline"/>
    </w:pPr>
    <w:rPr>
      <w:rFonts w:ascii="Times New Roman" w:hAnsi="Times New Roman"/>
      <w:sz w:val="24"/>
      <w:szCs w:val="24"/>
    </w:rPr>
  </w:style>
  <w:style w:type="paragraph" w:styleId="2">
    <w:name w:val="heading 2"/>
    <w:basedOn w:val="a"/>
    <w:rsid w:val="006D7EC6"/>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D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6D7EC6"/>
    <w:rPr>
      <w:rFonts w:ascii="Courier New" w:eastAsia="Times New Roman" w:hAnsi="Courier New" w:cs="Courier New"/>
      <w:sz w:val="20"/>
      <w:szCs w:val="20"/>
      <w:lang w:eastAsia="ru-RU"/>
    </w:rPr>
  </w:style>
  <w:style w:type="paragraph" w:styleId="a3">
    <w:name w:val="Plain Text"/>
    <w:basedOn w:val="a"/>
    <w:rsid w:val="006D7EC6"/>
    <w:rPr>
      <w:rFonts w:ascii="Courier New" w:eastAsia="Times New Roman" w:hAnsi="Courier New"/>
      <w:sz w:val="20"/>
      <w:szCs w:val="20"/>
    </w:rPr>
  </w:style>
  <w:style w:type="character" w:customStyle="1" w:styleId="a4">
    <w:name w:val="Текст Знак"/>
    <w:rsid w:val="006D7EC6"/>
    <w:rPr>
      <w:rFonts w:ascii="Courier New" w:eastAsia="Times New Roman" w:hAnsi="Courier New" w:cs="Times New Roman"/>
      <w:sz w:val="20"/>
      <w:szCs w:val="20"/>
    </w:rPr>
  </w:style>
  <w:style w:type="paragraph" w:styleId="a5">
    <w:name w:val="No Spacing"/>
    <w:rsid w:val="006D7EC6"/>
    <w:pPr>
      <w:suppressAutoHyphens/>
      <w:autoSpaceDN w:val="0"/>
      <w:textAlignment w:val="baseline"/>
    </w:pPr>
    <w:rPr>
      <w:sz w:val="22"/>
      <w:szCs w:val="22"/>
      <w:lang w:eastAsia="en-US"/>
    </w:rPr>
  </w:style>
  <w:style w:type="paragraph" w:styleId="a6">
    <w:name w:val="Balloon Text"/>
    <w:basedOn w:val="a"/>
    <w:rsid w:val="006D7EC6"/>
    <w:rPr>
      <w:rFonts w:ascii="Tahoma" w:hAnsi="Tahoma" w:cs="Tahoma"/>
      <w:sz w:val="16"/>
      <w:szCs w:val="16"/>
    </w:rPr>
  </w:style>
  <w:style w:type="character" w:customStyle="1" w:styleId="a7">
    <w:name w:val="Текст выноски Знак"/>
    <w:rsid w:val="006D7EC6"/>
    <w:rPr>
      <w:rFonts w:ascii="Tahoma" w:eastAsia="Calibri" w:hAnsi="Tahoma" w:cs="Tahoma"/>
      <w:sz w:val="16"/>
      <w:szCs w:val="16"/>
      <w:lang w:eastAsia="ru-RU"/>
    </w:rPr>
  </w:style>
  <w:style w:type="paragraph" w:styleId="a8">
    <w:name w:val="List Paragraph"/>
    <w:basedOn w:val="a"/>
    <w:rsid w:val="006D7EC6"/>
    <w:pPr>
      <w:ind w:left="720"/>
    </w:pPr>
  </w:style>
  <w:style w:type="paragraph" w:styleId="a9">
    <w:name w:val="footer"/>
    <w:basedOn w:val="a"/>
    <w:rsid w:val="006D7EC6"/>
    <w:pPr>
      <w:tabs>
        <w:tab w:val="center" w:pos="4153"/>
        <w:tab w:val="right" w:pos="8306"/>
      </w:tabs>
    </w:pPr>
    <w:rPr>
      <w:rFonts w:eastAsia="Times New Roman"/>
      <w:sz w:val="20"/>
      <w:szCs w:val="20"/>
    </w:rPr>
  </w:style>
  <w:style w:type="character" w:customStyle="1" w:styleId="aa">
    <w:name w:val="Нижний колонтитул Знак"/>
    <w:rsid w:val="006D7EC6"/>
    <w:rPr>
      <w:rFonts w:ascii="Times New Roman" w:eastAsia="Times New Roman" w:hAnsi="Times New Roman"/>
    </w:rPr>
  </w:style>
  <w:style w:type="character" w:customStyle="1" w:styleId="20">
    <w:name w:val="Заголовок 2 Знак"/>
    <w:rsid w:val="006D7EC6"/>
    <w:rPr>
      <w:rFonts w:ascii="Arial" w:eastAsia="Times New Roman" w:hAnsi="Arial" w:cs="Arial"/>
      <w:b/>
      <w:bCs/>
      <w:sz w:val="18"/>
      <w:szCs w:val="18"/>
    </w:rPr>
  </w:style>
  <w:style w:type="character" w:customStyle="1" w:styleId="apple-converted-space">
    <w:name w:val="apple-converted-space"/>
    <w:basedOn w:val="a0"/>
    <w:rsid w:val="006D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1286</Words>
  <Characters>7335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User1</cp:lastModifiedBy>
  <cp:revision>3</cp:revision>
  <cp:lastPrinted>2022-05-21T09:12:00Z</cp:lastPrinted>
  <dcterms:created xsi:type="dcterms:W3CDTF">2022-11-25T06:54:00Z</dcterms:created>
  <dcterms:modified xsi:type="dcterms:W3CDTF">2022-11-25T06:56:00Z</dcterms:modified>
</cp:coreProperties>
</file>