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5B" w:rsidRPr="0076355E" w:rsidRDefault="00EB085B" w:rsidP="0076355E">
      <w:pPr>
        <w:spacing w:after="0"/>
        <w:ind w:right="425"/>
        <w:jc w:val="center"/>
        <w:rPr>
          <w:sz w:val="24"/>
          <w:szCs w:val="24"/>
          <w:lang w:eastAsia="ru-RU"/>
        </w:rPr>
      </w:pPr>
      <w:r w:rsidRPr="0076355E">
        <w:rPr>
          <w:b/>
          <w:bCs/>
          <w:color w:val="000000"/>
          <w:sz w:val="24"/>
          <w:szCs w:val="24"/>
          <w:lang w:eastAsia="ru-RU"/>
        </w:rPr>
        <w:t>Пудрат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>шартномаси</w:t>
      </w:r>
    </w:p>
    <w:p w:rsidR="00EB085B" w:rsidRPr="0076355E" w:rsidRDefault="00EB085B" w:rsidP="0076355E">
      <w:pPr>
        <w:spacing w:after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76355E">
        <w:rPr>
          <w:b/>
          <w:bCs/>
          <w:color w:val="000000"/>
          <w:sz w:val="24"/>
          <w:szCs w:val="24"/>
          <w:lang w:eastAsia="ru-RU"/>
        </w:rPr>
        <w:t> </w:t>
      </w:r>
    </w:p>
    <w:p w:rsidR="00EB085B" w:rsidRPr="0076355E" w:rsidRDefault="00EB085B" w:rsidP="0076355E">
      <w:pPr>
        <w:spacing w:after="0"/>
        <w:jc w:val="center"/>
        <w:rPr>
          <w:sz w:val="24"/>
          <w:szCs w:val="24"/>
          <w:lang w:eastAsia="ru-RU"/>
        </w:rPr>
      </w:pPr>
      <w:r w:rsidRPr="0076355E">
        <w:rPr>
          <w:b/>
          <w:bCs/>
          <w:color w:val="000000"/>
          <w:sz w:val="24"/>
          <w:szCs w:val="24"/>
          <w:lang w:eastAsia="ru-RU"/>
        </w:rPr>
        <w:t xml:space="preserve">Тошкент           </w:t>
      </w: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76355E">
        <w:rPr>
          <w:b/>
          <w:bCs/>
          <w:color w:val="000000"/>
          <w:sz w:val="24"/>
          <w:szCs w:val="24"/>
          <w:lang w:eastAsia="ru-RU"/>
        </w:rPr>
        <w:tab/>
      </w:r>
      <w:r w:rsidRPr="0076355E">
        <w:rPr>
          <w:b/>
          <w:bCs/>
          <w:color w:val="000000"/>
          <w:sz w:val="24"/>
          <w:szCs w:val="24"/>
          <w:lang w:eastAsia="ru-RU"/>
        </w:rPr>
        <w:tab/>
      </w:r>
      <w:r w:rsidRPr="0076355E">
        <w:rPr>
          <w:b/>
          <w:bCs/>
          <w:color w:val="000000"/>
          <w:sz w:val="24"/>
          <w:szCs w:val="24"/>
          <w:lang w:eastAsia="ru-RU"/>
        </w:rPr>
        <w:tab/>
      </w:r>
      <w:r>
        <w:rPr>
          <w:b/>
          <w:bCs/>
          <w:color w:val="000000"/>
          <w:sz w:val="24"/>
          <w:szCs w:val="24"/>
          <w:lang w:eastAsia="ru-RU"/>
        </w:rPr>
        <w:t>_________2</w:t>
      </w:r>
      <w:r w:rsidRPr="0076355E">
        <w:rPr>
          <w:b/>
          <w:bCs/>
          <w:color w:val="000000"/>
          <w:sz w:val="24"/>
          <w:szCs w:val="24"/>
          <w:lang w:eastAsia="ru-RU"/>
        </w:rPr>
        <w:t xml:space="preserve">022 йил  </w:t>
      </w:r>
    </w:p>
    <w:p w:rsidR="00EB085B" w:rsidRPr="0076355E" w:rsidRDefault="00EB085B" w:rsidP="0076355E">
      <w:pPr>
        <w:spacing w:after="0"/>
        <w:rPr>
          <w:color w:val="000000"/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 </w:t>
      </w:r>
    </w:p>
    <w:p w:rsidR="00EB085B" w:rsidRPr="0076355E" w:rsidRDefault="00EB085B" w:rsidP="0076355E">
      <w:pPr>
        <w:spacing w:after="0"/>
        <w:ind w:left="-54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2"/>
          <w:lang w:eastAsia="ru-RU"/>
        </w:rPr>
        <w:t>Кейинги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ўринларда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b/>
          <w:bCs/>
          <w:color w:val="000000"/>
          <w:sz w:val="22"/>
          <w:lang w:eastAsia="ru-RU"/>
        </w:rPr>
        <w:t>“Пудратчи”</w:t>
      </w:r>
      <w:r>
        <w:rPr>
          <w:b/>
          <w:bCs/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деб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юритилувчи</w:t>
      </w:r>
      <w:r>
        <w:rPr>
          <w:color w:val="000000"/>
          <w:sz w:val="22"/>
          <w:lang w:eastAsia="ru-RU"/>
        </w:rPr>
        <w:t xml:space="preserve"> </w:t>
      </w:r>
      <w:r>
        <w:rPr>
          <w:b/>
          <w:bCs/>
          <w:color w:val="000000"/>
          <w:sz w:val="22"/>
          <w:lang w:eastAsia="ru-RU"/>
        </w:rPr>
        <w:t>_________________________________</w:t>
      </w:r>
      <w:r>
        <w:rPr>
          <w:color w:val="000000"/>
          <w:sz w:val="22"/>
          <w:lang w:eastAsia="ru-RU"/>
        </w:rPr>
        <w:t>_</w:t>
      </w:r>
      <w:r w:rsidRPr="0076355E">
        <w:rPr>
          <w:color w:val="000000"/>
          <w:sz w:val="22"/>
          <w:lang w:eastAsia="ru-RU"/>
        </w:rPr>
        <w:t>номидан Устав асосида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иш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 xml:space="preserve">кўрувчи </w:t>
      </w:r>
      <w:r>
        <w:rPr>
          <w:color w:val="000000"/>
          <w:sz w:val="22"/>
          <w:lang w:eastAsia="ru-RU"/>
        </w:rPr>
        <w:t>___________________</w:t>
      </w:r>
      <w:r>
        <w:rPr>
          <w:b/>
          <w:bCs/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бир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томондан,  иккинчи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томондан</w:t>
      </w:r>
      <w:r>
        <w:rPr>
          <w:color w:val="000000"/>
          <w:sz w:val="22"/>
          <w:lang w:eastAsia="ru-RU"/>
        </w:rPr>
        <w:t xml:space="preserve"> </w:t>
      </w:r>
      <w:r>
        <w:rPr>
          <w:b/>
          <w:bCs/>
          <w:color w:val="000000"/>
          <w:sz w:val="22"/>
          <w:lang w:eastAsia="ru-RU"/>
        </w:rPr>
        <w:t>_________________________________________________________________________________________</w:t>
      </w:r>
      <w:r w:rsidRPr="0076355E">
        <w:rPr>
          <w:color w:val="000000"/>
          <w:sz w:val="22"/>
          <w:lang w:eastAsia="ru-RU"/>
        </w:rPr>
        <w:t>номидан Низом асосида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иш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кўрувчи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бошқарма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бошлиғи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b/>
          <w:bCs/>
          <w:color w:val="000000"/>
          <w:sz w:val="22"/>
          <w:lang w:eastAsia="ru-RU"/>
        </w:rPr>
        <w:t>Г.Джонходжаев</w:t>
      </w:r>
      <w:r>
        <w:rPr>
          <w:b/>
          <w:bCs/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кейинги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ўринларда</w:t>
      </w:r>
      <w:r w:rsidRPr="0076355E">
        <w:rPr>
          <w:b/>
          <w:bCs/>
          <w:color w:val="000000"/>
          <w:sz w:val="22"/>
          <w:lang w:eastAsia="ru-RU"/>
        </w:rPr>
        <w:t xml:space="preserve"> "Буюртмачи" </w:t>
      </w:r>
      <w:r w:rsidRPr="0076355E">
        <w:rPr>
          <w:color w:val="000000"/>
          <w:sz w:val="22"/>
          <w:lang w:eastAsia="ru-RU"/>
        </w:rPr>
        <w:t>деб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юритилувчи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ва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биргаликда</w:t>
      </w:r>
      <w:r w:rsidRPr="0076355E">
        <w:rPr>
          <w:b/>
          <w:bCs/>
          <w:color w:val="000000"/>
          <w:sz w:val="22"/>
          <w:lang w:eastAsia="ru-RU"/>
        </w:rPr>
        <w:t xml:space="preserve"> "Томонлар" </w:t>
      </w:r>
      <w:r w:rsidRPr="0076355E">
        <w:rPr>
          <w:color w:val="000000"/>
          <w:sz w:val="22"/>
          <w:lang w:eastAsia="ru-RU"/>
        </w:rPr>
        <w:t>деб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юритилувчи,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мазкур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пудрат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шартномасини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қуйидаги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ҳақида</w:t>
      </w:r>
      <w:r>
        <w:rPr>
          <w:color w:val="000000"/>
          <w:sz w:val="22"/>
          <w:lang w:eastAsia="ru-RU"/>
        </w:rPr>
        <w:t xml:space="preserve"> </w:t>
      </w:r>
      <w:r w:rsidRPr="0076355E">
        <w:rPr>
          <w:color w:val="000000"/>
          <w:sz w:val="22"/>
          <w:lang w:eastAsia="ru-RU"/>
        </w:rPr>
        <w:t>туздилар.</w:t>
      </w:r>
    </w:p>
    <w:p w:rsidR="00EB085B" w:rsidRPr="0076355E" w:rsidRDefault="00EB085B" w:rsidP="0076355E">
      <w:pPr>
        <w:spacing w:after="0"/>
        <w:jc w:val="both"/>
        <w:rPr>
          <w:b/>
          <w:bCs/>
          <w:color w:val="000000"/>
          <w:sz w:val="22"/>
          <w:lang w:eastAsia="ru-RU"/>
        </w:rPr>
      </w:pPr>
      <w:r w:rsidRPr="0076355E">
        <w:rPr>
          <w:b/>
          <w:bCs/>
          <w:color w:val="000000"/>
          <w:sz w:val="22"/>
          <w:lang w:eastAsia="ru-RU"/>
        </w:rPr>
        <w:t> </w:t>
      </w:r>
    </w:p>
    <w:p w:rsidR="00EB085B" w:rsidRPr="0076355E" w:rsidRDefault="00EB085B" w:rsidP="0076355E">
      <w:pPr>
        <w:spacing w:after="0"/>
        <w:jc w:val="center"/>
        <w:rPr>
          <w:sz w:val="24"/>
          <w:szCs w:val="24"/>
          <w:lang w:eastAsia="ru-RU"/>
        </w:rPr>
      </w:pPr>
      <w:r w:rsidRPr="0076355E">
        <w:rPr>
          <w:b/>
          <w:bCs/>
          <w:color w:val="000000"/>
          <w:sz w:val="24"/>
          <w:szCs w:val="24"/>
          <w:lang w:eastAsia="ru-RU"/>
        </w:rPr>
        <w:t>I. Шартнома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>предмети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color w:val="000000"/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 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1.1. Пудратчи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мазкур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шартларига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мувофиқ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лойиҳа-смета ҳужжатларида</w:t>
      </w:r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кўзда</w:t>
      </w:r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тутилган</w:t>
      </w:r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 _________________________________________________________________________ ________________________________________________________</w:t>
      </w:r>
      <w:r w:rsidRPr="0076355E">
        <w:rPr>
          <w:color w:val="000000"/>
          <w:sz w:val="24"/>
          <w:szCs w:val="24"/>
          <w:lang w:eastAsia="ru-RU"/>
        </w:rPr>
        <w:t xml:space="preserve"> (ЛОТ №</w:t>
      </w:r>
      <w:r>
        <w:rPr>
          <w:color w:val="000000"/>
          <w:sz w:val="24"/>
          <w:szCs w:val="24"/>
          <w:lang w:eastAsia="ru-RU"/>
        </w:rPr>
        <w:t>_________</w:t>
      </w:r>
      <w:r w:rsidRPr="0076355E">
        <w:rPr>
          <w:color w:val="000000"/>
          <w:sz w:val="24"/>
          <w:szCs w:val="24"/>
          <w:lang w:eastAsia="ru-RU"/>
        </w:rPr>
        <w:t>) (кейинги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ўринларда объект деб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 xml:space="preserve">юритилади) </w:t>
      </w:r>
      <w:r>
        <w:rPr>
          <w:color w:val="000000"/>
          <w:sz w:val="24"/>
          <w:szCs w:val="24"/>
          <w:lang w:eastAsia="ru-RU"/>
        </w:rPr>
        <w:t>сунъий сугориш тизимини</w:t>
      </w:r>
      <w:r w:rsidRPr="0076355E">
        <w:rPr>
          <w:color w:val="000000"/>
          <w:sz w:val="24"/>
          <w:szCs w:val="24"/>
          <w:lang w:eastAsia="ru-RU"/>
        </w:rPr>
        <w:t xml:space="preserve"> монтаж</w:t>
      </w:r>
      <w:r>
        <w:rPr>
          <w:color w:val="000000"/>
          <w:sz w:val="24"/>
          <w:szCs w:val="24"/>
          <w:lang w:eastAsia="ru-RU"/>
        </w:rPr>
        <w:t xml:space="preserve"> килиш</w:t>
      </w:r>
      <w:r w:rsidRPr="0076355E">
        <w:rPr>
          <w:color w:val="000000"/>
          <w:sz w:val="24"/>
          <w:szCs w:val="24"/>
          <w:lang w:eastAsia="ru-RU"/>
        </w:rPr>
        <w:t xml:space="preserve"> ишларини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мажбуриятини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олади, Буюртмачи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эса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учун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зарур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шароитлар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яратиш, уларни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қабул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тўловни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амалга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ошириш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мажбуриятини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олади.</w:t>
      </w:r>
    </w:p>
    <w:p w:rsidR="00EB085B" w:rsidRPr="0076355E" w:rsidRDefault="00EB085B" w:rsidP="0076355E">
      <w:pPr>
        <w:spacing w:after="0"/>
        <w:rPr>
          <w:b/>
          <w:bCs/>
          <w:color w:val="000000"/>
          <w:sz w:val="24"/>
          <w:szCs w:val="24"/>
          <w:lang w:eastAsia="ru-RU"/>
        </w:rPr>
      </w:pPr>
      <w:r w:rsidRPr="0076355E">
        <w:rPr>
          <w:b/>
          <w:bCs/>
          <w:color w:val="000000"/>
          <w:sz w:val="24"/>
          <w:szCs w:val="24"/>
          <w:lang w:eastAsia="ru-RU"/>
        </w:rPr>
        <w:t> </w:t>
      </w:r>
    </w:p>
    <w:p w:rsidR="00EB085B" w:rsidRPr="0076355E" w:rsidRDefault="00EB085B" w:rsidP="0076355E">
      <w:pPr>
        <w:spacing w:after="0"/>
        <w:jc w:val="center"/>
        <w:rPr>
          <w:sz w:val="24"/>
          <w:szCs w:val="24"/>
          <w:lang w:eastAsia="ru-RU"/>
        </w:rPr>
      </w:pPr>
      <w:r w:rsidRPr="0076355E">
        <w:rPr>
          <w:b/>
          <w:bCs/>
          <w:color w:val="000000"/>
          <w:sz w:val="24"/>
          <w:szCs w:val="24"/>
          <w:lang w:eastAsia="ru-RU"/>
        </w:rPr>
        <w:t>II. Шартнома</w:t>
      </w:r>
      <w:r>
        <w:rPr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>бўйича</w:t>
      </w:r>
      <w:r>
        <w:rPr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>ишлар</w:t>
      </w:r>
      <w:r>
        <w:rPr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>қиймати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color w:val="000000"/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 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2.1. Мазкур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бўйича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қиймати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барча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солиқлар, йиғимлар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ажратмаларини</w:t>
      </w:r>
      <w:r>
        <w:rPr>
          <w:color w:val="000000"/>
          <w:sz w:val="24"/>
          <w:szCs w:val="24"/>
          <w:lang w:val="uz-Cyrl-UZ" w:eastAsia="ru-RU"/>
        </w:rPr>
        <w:t xml:space="preserve"> ҳамда ҚҚСни ҳисобга</w:t>
      </w:r>
      <w:r w:rsidRPr="0076355E">
        <w:rPr>
          <w:color w:val="000000"/>
          <w:sz w:val="24"/>
          <w:szCs w:val="24"/>
          <w:lang w:eastAsia="ru-RU"/>
        </w:rPr>
        <w:t xml:space="preserve"> олган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ҳолда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жорий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нархларда</w:t>
      </w:r>
      <w:r w:rsidRPr="0076355E">
        <w:rPr>
          <w:color w:val="000000"/>
          <w:sz w:val="24"/>
          <w:szCs w:val="24"/>
          <w:lang w:eastAsia="ru-RU"/>
        </w:rPr>
        <w:br/>
      </w:r>
      <w:r>
        <w:rPr>
          <w:b/>
          <w:bCs/>
          <w:color w:val="000000"/>
          <w:sz w:val="24"/>
          <w:szCs w:val="24"/>
          <w:lang w:val="uz-Cyrl-UZ" w:eastAsia="ru-RU"/>
        </w:rPr>
        <w:t>______________</w:t>
      </w:r>
      <w:r w:rsidRPr="0076355E">
        <w:rPr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b/>
          <w:bCs/>
          <w:color w:val="000000"/>
          <w:sz w:val="24"/>
          <w:szCs w:val="24"/>
          <w:lang w:val="uz-Cyrl-UZ" w:eastAsia="ru-RU"/>
        </w:rPr>
        <w:t>________________________________________________</w:t>
      </w:r>
      <w:r w:rsidRPr="0076355E">
        <w:rPr>
          <w:b/>
          <w:bCs/>
          <w:color w:val="000000"/>
          <w:sz w:val="24"/>
          <w:szCs w:val="24"/>
          <w:lang w:eastAsia="ru-RU"/>
        </w:rPr>
        <w:t>)</w:t>
      </w:r>
      <w:r>
        <w:rPr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>сўм</w:t>
      </w:r>
      <w:r w:rsidRPr="0076355E">
        <w:rPr>
          <w:color w:val="000000"/>
          <w:sz w:val="24"/>
          <w:szCs w:val="24"/>
          <w:lang w:eastAsia="ru-RU"/>
        </w:rPr>
        <w:t>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ташкил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2.2. Мазкур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томнлар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тарафидан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имзоланиб, Ғазначилик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бўлимидан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рўйхатдан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ўтган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пайтдан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бошлаб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Пудратчи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томонидан 1 (бир) ой ичида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лойиҳа-смета ҳужжатларига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мувофиқ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объектда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>
        <w:rPr>
          <w:b/>
          <w:bCs/>
          <w:color w:val="000000"/>
          <w:sz w:val="24"/>
          <w:szCs w:val="24"/>
          <w:lang w:val="uz-Cyrl-UZ" w:eastAsia="ru-RU"/>
        </w:rPr>
        <w:t>_______________</w:t>
      </w:r>
      <w:r w:rsidRPr="0076355E">
        <w:rPr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b/>
          <w:bCs/>
          <w:color w:val="000000"/>
          <w:sz w:val="24"/>
          <w:szCs w:val="24"/>
          <w:lang w:val="uz-Cyrl-UZ" w:eastAsia="ru-RU"/>
        </w:rPr>
        <w:t>_______________________________________________</w:t>
      </w:r>
      <w:r w:rsidRPr="0076355E">
        <w:rPr>
          <w:b/>
          <w:bCs/>
          <w:color w:val="000000"/>
          <w:sz w:val="24"/>
          <w:szCs w:val="24"/>
          <w:lang w:eastAsia="ru-RU"/>
        </w:rPr>
        <w:t>)</w:t>
      </w:r>
      <w:r>
        <w:rPr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b/>
          <w:bCs/>
          <w:color w:val="000000"/>
          <w:sz w:val="24"/>
          <w:szCs w:val="24"/>
          <w:lang w:eastAsia="ru-RU"/>
        </w:rPr>
        <w:t xml:space="preserve"> сўм</w:t>
      </w:r>
      <w:r>
        <w:rPr>
          <w:rFonts w:ascii="Times" w:hAnsi="Times" w:cs="Times"/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b/>
          <w:bCs/>
          <w:color w:val="000000"/>
          <w:sz w:val="24"/>
          <w:szCs w:val="24"/>
          <w:lang w:eastAsia="ru-RU"/>
        </w:rPr>
        <w:t>миқдорида</w:t>
      </w:r>
      <w:r>
        <w:rPr>
          <w:rFonts w:ascii="Times" w:hAnsi="Times" w:cs="Times"/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қурилиш-мантаж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ишларини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 xml:space="preserve">бажаради. 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 xml:space="preserve">2.3.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Ишлар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қиймати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узил-кесил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ҳисобланади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ва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кейинчалик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қайта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кўриб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чиқилиши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мумкин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эмас, қуйидаги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ҳоллар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бундан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мустасно: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- енгиб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бўлмайдиган куч (форс-мажор) ҳолати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сабаб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бўлганда;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- ишлар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ҳажми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ўзгартирилганда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йўл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қўйилади.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2.4. Тегишли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асослар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мавжуд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бўлганда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ўзгаришлар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билан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ўртасидаги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қўшимча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битим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билан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расмийлаштирилади.</w:t>
      </w:r>
    </w:p>
    <w:p w:rsidR="00EB085B" w:rsidRPr="0076355E" w:rsidRDefault="00EB085B" w:rsidP="0076355E">
      <w:pPr>
        <w:spacing w:after="0"/>
        <w:ind w:firstLine="720"/>
        <w:jc w:val="both"/>
        <w:rPr>
          <w:b/>
          <w:bCs/>
          <w:color w:val="000000"/>
          <w:sz w:val="24"/>
          <w:szCs w:val="24"/>
          <w:lang w:eastAsia="ru-RU"/>
        </w:rPr>
      </w:pPr>
      <w:r w:rsidRPr="0076355E">
        <w:rPr>
          <w:b/>
          <w:bCs/>
          <w:color w:val="000000"/>
          <w:sz w:val="24"/>
          <w:szCs w:val="24"/>
          <w:lang w:eastAsia="ru-RU"/>
        </w:rPr>
        <w:t> </w:t>
      </w:r>
    </w:p>
    <w:p w:rsidR="00EB085B" w:rsidRPr="0076355E" w:rsidRDefault="00EB085B" w:rsidP="0076355E">
      <w:pPr>
        <w:spacing w:after="0"/>
        <w:jc w:val="center"/>
        <w:rPr>
          <w:sz w:val="24"/>
          <w:szCs w:val="24"/>
          <w:lang w:eastAsia="ru-RU"/>
        </w:rPr>
      </w:pPr>
      <w:r w:rsidRPr="0076355E">
        <w:rPr>
          <w:b/>
          <w:bCs/>
          <w:color w:val="000000"/>
          <w:sz w:val="24"/>
          <w:szCs w:val="24"/>
          <w:lang w:eastAsia="ru-RU"/>
        </w:rPr>
        <w:t>III. Пудратчининг</w:t>
      </w:r>
      <w:r>
        <w:rPr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>мажбуриятлари</w:t>
      </w:r>
    </w:p>
    <w:p w:rsidR="00EB085B" w:rsidRPr="0076355E" w:rsidRDefault="00EB085B" w:rsidP="0076355E">
      <w:pPr>
        <w:spacing w:after="0"/>
        <w:ind w:firstLine="720"/>
        <w:jc w:val="both"/>
        <w:rPr>
          <w:color w:val="000000"/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 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3.1. Мазкур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бўйича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мазкур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шартноманинг 1-бўлимида назарда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тутилган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учун: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- объектнинг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ижро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хужжатларини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расмийлаштиради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топширади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шунингдек,  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материалларининг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мувофиқлик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сертификати, ишлатилган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материаллари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ускуналарнинг техник паспорти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ҳамда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бошқа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ҳужжатларни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тақдим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этади;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 xml:space="preserve">-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объектда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тасдиқланган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лойиҳага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мувофиқ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қурилиш - монтаж ишларини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амалга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 xml:space="preserve">оширади; </w:t>
      </w:r>
    </w:p>
    <w:p w:rsidR="00EB085B" w:rsidRDefault="00EB085B" w:rsidP="0076355E">
      <w:pPr>
        <w:spacing w:after="0"/>
        <w:ind w:left="-530" w:firstLine="540"/>
        <w:jc w:val="both"/>
        <w:rPr>
          <w:rFonts w:ascii="Times" w:hAnsi="Times" w:cs="Times"/>
          <w:color w:val="000000"/>
          <w:sz w:val="24"/>
          <w:szCs w:val="24"/>
          <w:lang w:val="uz-Cyrl-UZ" w:eastAsia="ru-RU"/>
        </w:rPr>
      </w:pP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- зарур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ҳолларда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айрим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иш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турларининг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бажарилишида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лойиҳа-смета ҳужжатларида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белгиланган машина-механизмлар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ўрнига, ўриндош машина-механизмлардан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фойдаланилиши, белгиланган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сифат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ва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технологик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жараённинг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бузилмаслигини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кўрсатувчи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сифат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лабораторияси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ва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лойиҳачи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ташкилотнинг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тегишли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хулосаси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ва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 xml:space="preserve">ишлатилган машина </w:t>
      </w:r>
      <w:r>
        <w:rPr>
          <w:rFonts w:ascii="Times" w:hAnsi="Times" w:cs="Times"/>
          <w:color w:val="000000"/>
          <w:sz w:val="24"/>
          <w:szCs w:val="24"/>
          <w:lang w:eastAsia="ru-RU"/>
        </w:rPr>
        <w:t>–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 xml:space="preserve"> механизмлар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нархига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ваколатли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идора (ташкилот, орган) нинг экспертиза хулосаси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асосида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амалга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оширилиши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hAnsi="Times" w:cs="Times"/>
          <w:color w:val="000000"/>
          <w:sz w:val="24"/>
          <w:szCs w:val="24"/>
          <w:lang w:eastAsia="ru-RU"/>
        </w:rPr>
        <w:t>мумкин;</w:t>
      </w:r>
      <w:r>
        <w:rPr>
          <w:rFonts w:ascii="Times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      </w:t>
      </w:r>
    </w:p>
    <w:p w:rsidR="00EB085B" w:rsidRPr="00553B9E" w:rsidRDefault="00EB085B" w:rsidP="0076355E">
      <w:pPr>
        <w:spacing w:after="0"/>
        <w:ind w:left="-530" w:firstLine="540"/>
        <w:jc w:val="both"/>
        <w:rPr>
          <w:rFonts w:ascii="Times" w:hAnsi="Times" w:cs="Times"/>
          <w:color w:val="000000"/>
          <w:sz w:val="24"/>
          <w:szCs w:val="24"/>
          <w:lang w:val="uz-Cyrl-UZ" w:eastAsia="ru-RU"/>
        </w:rPr>
      </w:pP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ab/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ab/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ab/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ab/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ab/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ab/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ab/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ab/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ab/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ab/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ab/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ab/>
        <w:t xml:space="preserve">     </w:t>
      </w: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</w:p>
    <w:p w:rsidR="00EB085B" w:rsidRPr="00553B9E" w:rsidRDefault="00EB085B" w:rsidP="0076355E">
      <w:pPr>
        <w:spacing w:after="0"/>
        <w:ind w:left="-530" w:firstLine="540"/>
        <w:jc w:val="both"/>
        <w:rPr>
          <w:rFonts w:ascii="Times" w:hAnsi="Times" w:cs="Times"/>
          <w:color w:val="000000"/>
          <w:sz w:val="24"/>
          <w:szCs w:val="24"/>
          <w:lang w:val="uz-Cyrl-UZ" w:eastAsia="ru-RU"/>
        </w:rPr>
      </w:pPr>
    </w:p>
    <w:p w:rsidR="00EB085B" w:rsidRPr="00553B9E" w:rsidRDefault="00EB085B" w:rsidP="0076355E">
      <w:pPr>
        <w:spacing w:after="0"/>
        <w:ind w:left="-530" w:firstLine="540"/>
        <w:jc w:val="both"/>
        <w:rPr>
          <w:sz w:val="24"/>
          <w:szCs w:val="24"/>
          <w:lang w:val="uz-Cyrl-UZ" w:eastAsia="ru-RU"/>
        </w:rPr>
      </w:pP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>- барча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>ишларни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>мазкур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>шартноманинг 2.2-бандида белгиланган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>муддатларда, қурилиш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>қоидалари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>ва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>меъёрларига, белгиланган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>стандартларга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>амал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>қилган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>ҳолда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>сифатли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>бажаради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>ҳамда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>ишни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>Буюртмачига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>мазкур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>шартнома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>шартларига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>мувофиқ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hAnsi="Times" w:cs="Times"/>
          <w:color w:val="000000"/>
          <w:sz w:val="24"/>
          <w:szCs w:val="24"/>
          <w:lang w:val="uz-Cyrl-UZ" w:eastAsia="ru-RU"/>
        </w:rPr>
        <w:t>топширади;</w:t>
      </w:r>
    </w:p>
    <w:p w:rsidR="00EB085B" w:rsidRPr="001959A2" w:rsidRDefault="00EB085B" w:rsidP="0076355E">
      <w:pPr>
        <w:spacing w:after="0"/>
        <w:ind w:left="-530" w:firstLine="540"/>
        <w:jc w:val="both"/>
        <w:rPr>
          <w:sz w:val="24"/>
          <w:szCs w:val="24"/>
          <w:lang w:val="uz-Cyrl-UZ" w:eastAsia="ru-RU"/>
        </w:rPr>
      </w:pP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- объектда техника хавфсизлиги, ишларни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бажариш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вақтида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атроф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муҳитни, ўтқазилган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дарахтларни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ва ер участкасини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муҳофаза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қилиш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бўйича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зарур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тадбирлар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бажарилишини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таъминлайди;</w:t>
      </w:r>
    </w:p>
    <w:p w:rsidR="00EB085B" w:rsidRPr="001959A2" w:rsidRDefault="00EB085B" w:rsidP="0076355E">
      <w:pPr>
        <w:spacing w:after="0"/>
        <w:ind w:left="-530" w:firstLine="540"/>
        <w:jc w:val="both"/>
        <w:rPr>
          <w:sz w:val="24"/>
          <w:szCs w:val="24"/>
          <w:lang w:val="uz-Cyrl-UZ" w:eastAsia="ru-RU"/>
        </w:rPr>
      </w:pP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- </w:t>
      </w:r>
      <w:r w:rsidRPr="001959A2">
        <w:rPr>
          <w:color w:val="000000"/>
          <w:sz w:val="24"/>
          <w:szCs w:val="24"/>
          <w:lang w:val="uz-Cyrl-UZ" w:eastAsia="ru-RU"/>
        </w:rPr>
        <w:t>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майдонини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қўриқланишини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таъминлаш;</w:t>
      </w:r>
    </w:p>
    <w:p w:rsidR="00EB085B" w:rsidRPr="001959A2" w:rsidRDefault="00EB085B" w:rsidP="0076355E">
      <w:pPr>
        <w:spacing w:after="0"/>
        <w:ind w:left="-530" w:firstLine="540"/>
        <w:jc w:val="both"/>
        <w:rPr>
          <w:sz w:val="24"/>
          <w:szCs w:val="24"/>
          <w:lang w:val="uz-Cyrl-UZ" w:eastAsia="ru-RU"/>
        </w:rPr>
      </w:pPr>
      <w:r w:rsidRPr="001959A2">
        <w:rPr>
          <w:color w:val="000000"/>
          <w:sz w:val="24"/>
          <w:szCs w:val="24"/>
          <w:lang w:val="uz-Cyrl-UZ" w:eastAsia="ru-RU"/>
        </w:rPr>
        <w:t>- 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жараёнида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жалб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қилинган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ишчи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ходимларни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белгиланган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тартибда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расмийлаштириб, ижтимоий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ҳимояси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ва техник хафсизлигини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таъминлаш.</w:t>
      </w:r>
    </w:p>
    <w:p w:rsidR="00EB085B" w:rsidRPr="001959A2" w:rsidRDefault="00EB085B" w:rsidP="0076355E">
      <w:pPr>
        <w:spacing w:after="0"/>
        <w:ind w:left="-530" w:firstLine="540"/>
        <w:jc w:val="both"/>
        <w:rPr>
          <w:sz w:val="24"/>
          <w:szCs w:val="24"/>
          <w:lang w:val="uz-Cyrl-UZ" w:eastAsia="ru-RU"/>
        </w:rPr>
      </w:pPr>
      <w:r w:rsidRPr="001959A2">
        <w:rPr>
          <w:color w:val="000000"/>
          <w:sz w:val="24"/>
          <w:szCs w:val="24"/>
          <w:lang w:val="uz-Cyrl-UZ" w:eastAsia="ru-RU"/>
        </w:rPr>
        <w:t>- мазкур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шартномада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назарда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тутилган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барча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мажбуриятларни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тўлиқ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ҳажмда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бажаришни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ўз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зиммасига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олади.</w:t>
      </w:r>
    </w:p>
    <w:p w:rsidR="00EB085B" w:rsidRPr="001959A2" w:rsidRDefault="00EB085B" w:rsidP="0076355E">
      <w:pPr>
        <w:spacing w:after="0"/>
        <w:ind w:left="-530" w:firstLine="540"/>
        <w:jc w:val="both"/>
        <w:rPr>
          <w:sz w:val="24"/>
          <w:szCs w:val="24"/>
          <w:lang w:val="uz-Cyrl-UZ" w:eastAsia="ru-RU"/>
        </w:rPr>
      </w:pPr>
      <w:r w:rsidRPr="001959A2">
        <w:rPr>
          <w:color w:val="000000"/>
          <w:sz w:val="24"/>
          <w:szCs w:val="24"/>
          <w:lang w:val="uz-Cyrl-UZ" w:eastAsia="ru-RU"/>
        </w:rPr>
        <w:t xml:space="preserve">3.2.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Пудратчи объект фойдаланишга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топширилгунга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қадар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мазкур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шартнома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бўйича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объектга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мулк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ҳуқуқини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ўзида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сақлаб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қолади. Объект фойдаланишга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топширилгунга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қадар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объектнинг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тасодифий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йўқ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қилиниши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ва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шикастланишига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Пудратчи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тўлиқ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жавобгар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бўлади. </w:t>
      </w:r>
    </w:p>
    <w:p w:rsidR="00EB085B" w:rsidRPr="001959A2" w:rsidRDefault="00EB085B" w:rsidP="0076355E">
      <w:pPr>
        <w:spacing w:after="0"/>
        <w:jc w:val="center"/>
        <w:rPr>
          <w:b/>
          <w:bCs/>
          <w:color w:val="000000"/>
          <w:sz w:val="24"/>
          <w:szCs w:val="24"/>
          <w:lang w:val="uz-Cyrl-UZ" w:eastAsia="ru-RU"/>
        </w:rPr>
      </w:pPr>
      <w:r w:rsidRPr="001959A2">
        <w:rPr>
          <w:b/>
          <w:bCs/>
          <w:color w:val="000000"/>
          <w:sz w:val="24"/>
          <w:szCs w:val="24"/>
          <w:lang w:val="uz-Cyrl-UZ" w:eastAsia="ru-RU"/>
        </w:rPr>
        <w:t> </w:t>
      </w:r>
    </w:p>
    <w:p w:rsidR="00EB085B" w:rsidRPr="001959A2" w:rsidRDefault="00EB085B" w:rsidP="0076355E">
      <w:pPr>
        <w:spacing w:after="0"/>
        <w:jc w:val="center"/>
        <w:rPr>
          <w:sz w:val="24"/>
          <w:szCs w:val="24"/>
          <w:lang w:val="uz-Cyrl-UZ" w:eastAsia="ru-RU"/>
        </w:rPr>
      </w:pPr>
      <w:r w:rsidRPr="001959A2">
        <w:rPr>
          <w:b/>
          <w:bCs/>
          <w:color w:val="000000"/>
          <w:sz w:val="24"/>
          <w:szCs w:val="24"/>
          <w:lang w:val="uz-Cyrl-UZ" w:eastAsia="ru-RU"/>
        </w:rPr>
        <w:t>IV. Буюртмачининг</w:t>
      </w:r>
      <w:r>
        <w:rPr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b/>
          <w:bCs/>
          <w:color w:val="000000"/>
          <w:sz w:val="24"/>
          <w:szCs w:val="24"/>
          <w:lang w:val="uz-Cyrl-UZ" w:eastAsia="ru-RU"/>
        </w:rPr>
        <w:t>мажбуриятлари</w:t>
      </w:r>
    </w:p>
    <w:p w:rsidR="00EB085B" w:rsidRPr="001959A2" w:rsidRDefault="00EB085B" w:rsidP="0076355E">
      <w:pPr>
        <w:spacing w:after="0"/>
        <w:jc w:val="center"/>
        <w:rPr>
          <w:b/>
          <w:bCs/>
          <w:color w:val="000000"/>
          <w:sz w:val="24"/>
          <w:szCs w:val="24"/>
          <w:lang w:val="uz-Cyrl-UZ" w:eastAsia="ru-RU"/>
        </w:rPr>
      </w:pPr>
      <w:r w:rsidRPr="001959A2">
        <w:rPr>
          <w:b/>
          <w:bCs/>
          <w:color w:val="000000"/>
          <w:sz w:val="24"/>
          <w:szCs w:val="24"/>
          <w:lang w:val="uz-Cyrl-UZ" w:eastAsia="ru-RU"/>
        </w:rPr>
        <w:t> </w:t>
      </w:r>
    </w:p>
    <w:p w:rsidR="00EB085B" w:rsidRPr="001959A2" w:rsidRDefault="00EB085B" w:rsidP="0076355E">
      <w:pPr>
        <w:spacing w:after="0"/>
        <w:ind w:left="-530" w:firstLine="540"/>
        <w:jc w:val="both"/>
        <w:rPr>
          <w:sz w:val="24"/>
          <w:szCs w:val="24"/>
          <w:lang w:val="uz-Cyrl-UZ" w:eastAsia="ru-RU"/>
        </w:rPr>
      </w:pPr>
      <w:r w:rsidRPr="001959A2">
        <w:rPr>
          <w:color w:val="000000"/>
          <w:sz w:val="24"/>
          <w:szCs w:val="24"/>
          <w:lang w:val="uz-Cyrl-UZ" w:eastAsia="ru-RU"/>
        </w:rPr>
        <w:t>4.1. Мазкур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шартномани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бажариш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учун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буюртмачи:</w:t>
      </w:r>
    </w:p>
    <w:p w:rsidR="00EB085B" w:rsidRPr="001959A2" w:rsidRDefault="00EB085B" w:rsidP="0076355E">
      <w:pPr>
        <w:spacing w:after="0"/>
        <w:ind w:left="-530" w:firstLine="540"/>
        <w:jc w:val="both"/>
        <w:rPr>
          <w:sz w:val="24"/>
          <w:szCs w:val="24"/>
          <w:lang w:val="uz-Cyrl-UZ" w:eastAsia="ru-RU"/>
        </w:rPr>
      </w:pPr>
      <w:r w:rsidRPr="001959A2">
        <w:rPr>
          <w:color w:val="000000"/>
          <w:sz w:val="24"/>
          <w:szCs w:val="24"/>
          <w:lang w:val="uz-Cyrl-UZ" w:eastAsia="ru-RU"/>
        </w:rPr>
        <w:t>- мазкур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шартнома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имзоланган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кундан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бошлаб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уч кун муддатда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лойиҳа-смета ҳужжатларига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мувофик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ишларни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бажариш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учун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яроқли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бўлган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майдонини объект қурилиши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тугаллангунча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бўлган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даврда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далолатнома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бўйича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Пудратчига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бериш;</w:t>
      </w:r>
    </w:p>
    <w:p w:rsidR="00EB085B" w:rsidRPr="001959A2" w:rsidRDefault="00EB085B" w:rsidP="0076355E">
      <w:pPr>
        <w:spacing w:after="0"/>
        <w:ind w:left="-530" w:firstLine="540"/>
        <w:jc w:val="both"/>
        <w:rPr>
          <w:sz w:val="24"/>
          <w:szCs w:val="24"/>
          <w:lang w:val="uz-Cyrl-UZ" w:eastAsia="ru-RU"/>
        </w:rPr>
      </w:pPr>
      <w:r w:rsidRPr="001959A2">
        <w:rPr>
          <w:color w:val="000000"/>
          <w:sz w:val="24"/>
          <w:szCs w:val="24"/>
          <w:lang w:val="uz-Cyrl-UZ" w:eastAsia="ru-RU"/>
        </w:rPr>
        <w:t>- ишлар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бажарилиши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устидан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доимий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қурилишда техник назорат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мазкур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шартномада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қайд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этилган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томонидан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қабул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қилинган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мажбуриятлар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бошқа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функцияларга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риоя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этилишини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назорат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қилиш, Пудратчидан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тугалланган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ишларни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қабул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қилиб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олишни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 xml:space="preserve">таъминлаш; </w:t>
      </w:r>
    </w:p>
    <w:p w:rsidR="00EB085B" w:rsidRPr="001959A2" w:rsidRDefault="00EB085B" w:rsidP="0076355E">
      <w:pPr>
        <w:spacing w:after="0"/>
        <w:ind w:left="-530" w:firstLine="540"/>
        <w:jc w:val="both"/>
        <w:rPr>
          <w:sz w:val="24"/>
          <w:szCs w:val="24"/>
          <w:lang w:val="uz-Cyrl-UZ" w:eastAsia="ru-RU"/>
        </w:rPr>
      </w:pPr>
      <w:r w:rsidRPr="001959A2">
        <w:rPr>
          <w:color w:val="000000"/>
          <w:sz w:val="24"/>
          <w:szCs w:val="24"/>
          <w:lang w:val="uz-Cyrl-UZ" w:eastAsia="ru-RU"/>
        </w:rPr>
        <w:t>- мазкур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шартноианинг 6.1-бандига мувофиқ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пудратчига аванс бериш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жорий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молиялаштиришни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амалга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ошириш;</w:t>
      </w:r>
    </w:p>
    <w:p w:rsidR="00EB085B" w:rsidRPr="001959A2" w:rsidRDefault="00EB085B" w:rsidP="0076355E">
      <w:pPr>
        <w:spacing w:after="0"/>
        <w:ind w:left="-530" w:firstLine="540"/>
        <w:jc w:val="both"/>
        <w:rPr>
          <w:sz w:val="24"/>
          <w:szCs w:val="24"/>
          <w:lang w:val="uz-Cyrl-UZ" w:eastAsia="ru-RU"/>
        </w:rPr>
      </w:pPr>
      <w:r w:rsidRPr="001959A2">
        <w:rPr>
          <w:color w:val="000000"/>
          <w:sz w:val="24"/>
          <w:szCs w:val="24"/>
          <w:lang w:val="uz-Cyrl-UZ" w:eastAsia="ru-RU"/>
        </w:rPr>
        <w:t>- мазкур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шартнома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имзоланган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кундан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бошлаб, бир ой давомида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пудратчига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пудрат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ишларини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қабул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қилиш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учун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зарур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бўлган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ижро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ҳужжатлари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рўйхатини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тақдим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этиш;</w:t>
      </w:r>
    </w:p>
    <w:p w:rsidR="00EB085B" w:rsidRPr="001959A2" w:rsidRDefault="00EB085B" w:rsidP="0076355E">
      <w:pPr>
        <w:spacing w:after="0"/>
        <w:ind w:left="-530" w:firstLine="540"/>
        <w:jc w:val="both"/>
        <w:rPr>
          <w:sz w:val="24"/>
          <w:szCs w:val="24"/>
          <w:lang w:val="uz-Cyrl-UZ" w:eastAsia="ru-RU"/>
        </w:rPr>
      </w:pPr>
      <w:r w:rsidRPr="001959A2">
        <w:rPr>
          <w:color w:val="000000"/>
          <w:sz w:val="24"/>
          <w:szCs w:val="24"/>
          <w:lang w:val="uz-Cyrl-UZ" w:eastAsia="ru-RU"/>
        </w:rPr>
        <w:t>- мазкур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шартномада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назарда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тутилган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мажбуриятларни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тўлиқ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ҳажмда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бажариш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мажбуриятини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олади.</w:t>
      </w:r>
    </w:p>
    <w:p w:rsidR="00EB085B" w:rsidRPr="001959A2" w:rsidRDefault="00EB085B" w:rsidP="0076355E">
      <w:pPr>
        <w:spacing w:after="0"/>
        <w:ind w:firstLine="566"/>
        <w:jc w:val="center"/>
        <w:rPr>
          <w:b/>
          <w:bCs/>
          <w:color w:val="000000"/>
          <w:sz w:val="24"/>
          <w:szCs w:val="24"/>
          <w:lang w:val="uz-Cyrl-UZ" w:eastAsia="ru-RU"/>
        </w:rPr>
      </w:pPr>
      <w:r w:rsidRPr="001959A2">
        <w:rPr>
          <w:b/>
          <w:bCs/>
          <w:color w:val="000000"/>
          <w:sz w:val="24"/>
          <w:szCs w:val="24"/>
          <w:lang w:val="uz-Cyrl-UZ" w:eastAsia="ru-RU"/>
        </w:rPr>
        <w:t> </w:t>
      </w:r>
    </w:p>
    <w:p w:rsidR="00EB085B" w:rsidRPr="001959A2" w:rsidRDefault="00EB085B" w:rsidP="0076355E">
      <w:pPr>
        <w:spacing w:after="0"/>
        <w:ind w:firstLine="566"/>
        <w:jc w:val="center"/>
        <w:rPr>
          <w:sz w:val="24"/>
          <w:szCs w:val="24"/>
          <w:lang w:val="uz-Cyrl-UZ" w:eastAsia="ru-RU"/>
        </w:rPr>
      </w:pPr>
      <w:r w:rsidRPr="001959A2">
        <w:rPr>
          <w:b/>
          <w:bCs/>
          <w:color w:val="000000"/>
          <w:sz w:val="24"/>
          <w:szCs w:val="24"/>
          <w:lang w:val="uz-Cyrl-UZ" w:eastAsia="ru-RU"/>
        </w:rPr>
        <w:t>V. Ишларни</w:t>
      </w:r>
      <w:r>
        <w:rPr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b/>
          <w:bCs/>
          <w:color w:val="000000"/>
          <w:sz w:val="24"/>
          <w:szCs w:val="24"/>
          <w:lang w:val="uz-Cyrl-UZ" w:eastAsia="ru-RU"/>
        </w:rPr>
        <w:t>бажариш</w:t>
      </w:r>
      <w:r>
        <w:rPr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b/>
          <w:bCs/>
          <w:color w:val="000000"/>
          <w:sz w:val="24"/>
          <w:szCs w:val="24"/>
          <w:lang w:val="uz-Cyrl-UZ" w:eastAsia="ru-RU"/>
        </w:rPr>
        <w:t>муддати</w:t>
      </w:r>
    </w:p>
    <w:p w:rsidR="00EB085B" w:rsidRPr="001959A2" w:rsidRDefault="00EB085B" w:rsidP="0076355E">
      <w:pPr>
        <w:spacing w:after="0"/>
        <w:ind w:left="-530"/>
        <w:jc w:val="both"/>
        <w:rPr>
          <w:color w:val="000000"/>
          <w:sz w:val="24"/>
          <w:szCs w:val="24"/>
          <w:lang w:val="uz-Cyrl-UZ" w:eastAsia="ru-RU"/>
        </w:rPr>
      </w:pPr>
      <w:r w:rsidRPr="001959A2">
        <w:rPr>
          <w:color w:val="000000"/>
          <w:sz w:val="24"/>
          <w:szCs w:val="24"/>
          <w:lang w:val="uz-Cyrl-UZ" w:eastAsia="ru-RU"/>
        </w:rPr>
        <w:t> </w:t>
      </w:r>
    </w:p>
    <w:p w:rsidR="00EB085B" w:rsidRPr="001959A2" w:rsidRDefault="00EB085B" w:rsidP="0076355E">
      <w:pPr>
        <w:spacing w:after="0"/>
        <w:ind w:left="-530" w:firstLine="530"/>
        <w:jc w:val="both"/>
        <w:rPr>
          <w:sz w:val="24"/>
          <w:szCs w:val="24"/>
          <w:lang w:val="uz-Cyrl-UZ" w:eastAsia="ru-RU"/>
        </w:rPr>
      </w:pPr>
      <w:r w:rsidRPr="001959A2">
        <w:rPr>
          <w:color w:val="000000"/>
          <w:sz w:val="24"/>
          <w:szCs w:val="24"/>
          <w:lang w:val="uz-Cyrl-UZ" w:eastAsia="ru-RU"/>
        </w:rPr>
        <w:t>5.1. 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мазкур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шартномага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илова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қилинадиган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молиялаштириш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жадвалига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мувофиқ, биринчи аванс тўлови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тушган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кундан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бошлаб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ишларни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бажаришга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киришади.</w:t>
      </w:r>
    </w:p>
    <w:p w:rsidR="00EB085B" w:rsidRPr="001959A2" w:rsidRDefault="00EB085B" w:rsidP="0076355E">
      <w:pPr>
        <w:spacing w:after="0"/>
        <w:ind w:left="-530" w:firstLine="530"/>
        <w:jc w:val="both"/>
        <w:rPr>
          <w:sz w:val="24"/>
          <w:szCs w:val="24"/>
          <w:lang w:val="uz-Cyrl-UZ" w:eastAsia="ru-RU"/>
        </w:rPr>
      </w:pPr>
      <w:r w:rsidRPr="001959A2">
        <w:rPr>
          <w:color w:val="000000"/>
          <w:sz w:val="24"/>
          <w:szCs w:val="24"/>
          <w:lang w:val="uz-Cyrl-UZ" w:eastAsia="ru-RU"/>
        </w:rPr>
        <w:t>5.2. Мазкур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шартнома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бўйича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 xml:space="preserve">ишлар,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биринчи аванс тўлови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тушган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кундан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бошлаб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br/>
      </w:r>
      <w:r w:rsidRPr="001959A2">
        <w:rPr>
          <w:rFonts w:ascii="Times" w:hAnsi="Times" w:cs="Times"/>
          <w:b/>
          <w:bCs/>
          <w:color w:val="000000"/>
          <w:sz w:val="24"/>
          <w:szCs w:val="24"/>
          <w:lang w:val="uz-Cyrl-UZ" w:eastAsia="ru-RU"/>
        </w:rPr>
        <w:t>1 (бир) ой муддат</w:t>
      </w:r>
      <w:r>
        <w:rPr>
          <w:rFonts w:ascii="Times" w:hAnsi="Times" w:cs="Times"/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b/>
          <w:bCs/>
          <w:color w:val="000000"/>
          <w:sz w:val="24"/>
          <w:szCs w:val="24"/>
          <w:lang w:val="uz-Cyrl-UZ" w:eastAsia="ru-RU"/>
        </w:rPr>
        <w:t>ичида</w:t>
      </w:r>
      <w:r>
        <w:rPr>
          <w:rFonts w:ascii="Times" w:hAnsi="Times" w:cs="Times"/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амалга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оширилади.</w:t>
      </w:r>
    </w:p>
    <w:p w:rsidR="00EB085B" w:rsidRPr="001959A2" w:rsidRDefault="00EB085B" w:rsidP="0076355E">
      <w:pPr>
        <w:spacing w:after="0"/>
        <w:ind w:left="-530" w:firstLine="530"/>
        <w:jc w:val="both"/>
        <w:rPr>
          <w:sz w:val="24"/>
          <w:szCs w:val="24"/>
          <w:lang w:val="uz-Cyrl-UZ" w:eastAsia="ru-RU"/>
        </w:rPr>
      </w:pPr>
      <w:r w:rsidRPr="001959A2">
        <w:rPr>
          <w:color w:val="000000"/>
          <w:sz w:val="24"/>
          <w:szCs w:val="24"/>
          <w:lang w:val="uz-Cyrl-UZ" w:eastAsia="ru-RU"/>
        </w:rPr>
        <w:t>5.3. Қурилиш-монтаж ишлари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бошланган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кундан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томонлар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ўртасида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ишларни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b/>
          <w:bCs/>
          <w:color w:val="000000"/>
          <w:sz w:val="24"/>
          <w:szCs w:val="24"/>
          <w:lang w:val="uz-Cyrl-UZ" w:eastAsia="ru-RU"/>
        </w:rPr>
        <w:t>бажариш</w:t>
      </w:r>
      <w:r>
        <w:rPr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b/>
          <w:bCs/>
          <w:color w:val="000000"/>
          <w:sz w:val="24"/>
          <w:szCs w:val="24"/>
          <w:lang w:val="uz-Cyrl-UZ" w:eastAsia="ru-RU"/>
        </w:rPr>
        <w:t>жадвали</w:t>
      </w:r>
      <w:r>
        <w:rPr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келишиб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олинади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ва у томонлар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тарафидан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имзоланиб, корхона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муҳри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билан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тасдиқланади.</w:t>
      </w:r>
    </w:p>
    <w:p w:rsidR="00EB085B" w:rsidRPr="001959A2" w:rsidRDefault="00EB085B" w:rsidP="0076355E">
      <w:pPr>
        <w:spacing w:after="0"/>
        <w:jc w:val="center"/>
        <w:rPr>
          <w:sz w:val="24"/>
          <w:szCs w:val="24"/>
          <w:lang w:val="uz-Cyrl-UZ" w:eastAsia="ru-RU"/>
        </w:rPr>
      </w:pPr>
      <w:r w:rsidRPr="001959A2">
        <w:rPr>
          <w:b/>
          <w:bCs/>
          <w:color w:val="000000"/>
          <w:sz w:val="24"/>
          <w:szCs w:val="24"/>
          <w:lang w:val="uz-Cyrl-UZ" w:eastAsia="ru-RU"/>
        </w:rPr>
        <w:t>VI. Тўловлар</w:t>
      </w:r>
      <w:r>
        <w:rPr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b/>
          <w:bCs/>
          <w:color w:val="000000"/>
          <w:sz w:val="24"/>
          <w:szCs w:val="24"/>
          <w:lang w:val="uz-Cyrl-UZ" w:eastAsia="ru-RU"/>
        </w:rPr>
        <w:t>ва</w:t>
      </w:r>
      <w:r>
        <w:rPr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b/>
          <w:bCs/>
          <w:color w:val="000000"/>
          <w:sz w:val="24"/>
          <w:szCs w:val="24"/>
          <w:lang w:val="uz-Cyrl-UZ" w:eastAsia="ru-RU"/>
        </w:rPr>
        <w:t>ҳисоб-китоблар</w:t>
      </w:r>
    </w:p>
    <w:p w:rsidR="00EB085B" w:rsidRPr="001959A2" w:rsidRDefault="00EB085B" w:rsidP="0076355E">
      <w:pPr>
        <w:spacing w:after="0"/>
        <w:jc w:val="center"/>
        <w:rPr>
          <w:b/>
          <w:bCs/>
          <w:color w:val="000000"/>
          <w:sz w:val="24"/>
          <w:szCs w:val="24"/>
          <w:lang w:val="uz-Cyrl-UZ" w:eastAsia="ru-RU"/>
        </w:rPr>
      </w:pPr>
      <w:r w:rsidRPr="001959A2">
        <w:rPr>
          <w:b/>
          <w:bCs/>
          <w:color w:val="000000"/>
          <w:sz w:val="24"/>
          <w:szCs w:val="24"/>
          <w:lang w:val="uz-Cyrl-UZ" w:eastAsia="ru-RU"/>
        </w:rPr>
        <w:t> </w:t>
      </w:r>
    </w:p>
    <w:p w:rsidR="00EB085B" w:rsidRDefault="00EB085B" w:rsidP="0076355E">
      <w:pPr>
        <w:spacing w:after="0"/>
        <w:ind w:left="-530" w:firstLine="540"/>
        <w:jc w:val="both"/>
        <w:rPr>
          <w:b/>
          <w:bCs/>
          <w:color w:val="000000"/>
          <w:sz w:val="24"/>
          <w:szCs w:val="24"/>
          <w:lang w:val="uz-Cyrl-UZ" w:eastAsia="ru-RU"/>
        </w:rPr>
      </w:pPr>
      <w:r w:rsidRPr="001959A2">
        <w:rPr>
          <w:color w:val="000000"/>
          <w:sz w:val="24"/>
          <w:szCs w:val="24"/>
          <w:lang w:val="uz-Cyrl-UZ" w:eastAsia="ru-RU"/>
        </w:rPr>
        <w:t>6.1. Буюртмачи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Пудратчига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шартнома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бўйича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ишлар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умумий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қийматининг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b/>
          <w:bCs/>
          <w:color w:val="000000"/>
          <w:sz w:val="24"/>
          <w:szCs w:val="24"/>
          <w:lang w:val="uz-Cyrl-UZ" w:eastAsia="ru-RU"/>
        </w:rPr>
        <w:t>30%</w:t>
      </w:r>
      <w:r>
        <w:rPr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миқдорида, аванс ўтказади, бу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>
        <w:rPr>
          <w:b/>
          <w:bCs/>
          <w:color w:val="000000"/>
          <w:sz w:val="24"/>
          <w:szCs w:val="24"/>
          <w:lang w:val="uz-Cyrl-UZ" w:eastAsia="ru-RU"/>
        </w:rPr>
        <w:t>________________</w:t>
      </w:r>
      <w:r w:rsidRPr="001959A2">
        <w:rPr>
          <w:b/>
          <w:bCs/>
          <w:color w:val="000000"/>
          <w:sz w:val="24"/>
          <w:szCs w:val="24"/>
          <w:lang w:val="uz-Cyrl-UZ" w:eastAsia="ru-RU"/>
        </w:rPr>
        <w:t xml:space="preserve"> (</w:t>
      </w:r>
      <w:r>
        <w:rPr>
          <w:b/>
          <w:bCs/>
          <w:color w:val="000000"/>
          <w:sz w:val="24"/>
          <w:szCs w:val="24"/>
          <w:lang w:val="uz-Cyrl-UZ" w:eastAsia="ru-RU"/>
        </w:rPr>
        <w:t>____________________________________</w:t>
      </w:r>
    </w:p>
    <w:p w:rsidR="00EB085B" w:rsidRPr="001959A2" w:rsidRDefault="00EB085B" w:rsidP="0076355E">
      <w:pPr>
        <w:spacing w:after="0"/>
        <w:ind w:left="-530" w:firstLine="540"/>
        <w:jc w:val="both"/>
        <w:rPr>
          <w:sz w:val="24"/>
          <w:szCs w:val="24"/>
          <w:lang w:val="uz-Cyrl-UZ" w:eastAsia="ru-RU"/>
        </w:rPr>
      </w:pPr>
      <w:r>
        <w:rPr>
          <w:b/>
          <w:bCs/>
          <w:color w:val="000000"/>
          <w:sz w:val="24"/>
          <w:szCs w:val="24"/>
          <w:lang w:val="uz-Cyrl-UZ" w:eastAsia="ru-RU"/>
        </w:rPr>
        <w:t>___________________</w:t>
      </w:r>
      <w:r w:rsidRPr="001959A2">
        <w:rPr>
          <w:b/>
          <w:bCs/>
          <w:color w:val="000000"/>
          <w:sz w:val="24"/>
          <w:szCs w:val="24"/>
          <w:lang w:val="uz-Cyrl-UZ" w:eastAsia="ru-RU"/>
        </w:rPr>
        <w:t xml:space="preserve">) </w:t>
      </w:r>
      <w:r>
        <w:rPr>
          <w:color w:val="000000"/>
          <w:sz w:val="24"/>
          <w:szCs w:val="24"/>
          <w:lang w:val="uz-Cyrl-UZ" w:eastAsia="ru-RU"/>
        </w:rPr>
        <w:t xml:space="preserve">сўмни </w:t>
      </w:r>
      <w:r w:rsidRPr="001959A2">
        <w:rPr>
          <w:color w:val="000000"/>
          <w:sz w:val="24"/>
          <w:szCs w:val="24"/>
          <w:lang w:val="uz-Cyrl-UZ" w:eastAsia="ru-RU"/>
        </w:rPr>
        <w:t>ташкил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этади.</w:t>
      </w:r>
    </w:p>
    <w:p w:rsidR="00EB085B" w:rsidRPr="001959A2" w:rsidRDefault="00EB085B" w:rsidP="0076355E">
      <w:pPr>
        <w:spacing w:after="0"/>
        <w:ind w:left="-530" w:firstLine="540"/>
        <w:jc w:val="both"/>
        <w:rPr>
          <w:sz w:val="24"/>
          <w:szCs w:val="24"/>
          <w:lang w:val="uz-Cyrl-UZ" w:eastAsia="ru-RU"/>
        </w:rPr>
      </w:pPr>
      <w:r w:rsidRPr="001959A2">
        <w:rPr>
          <w:color w:val="000000"/>
          <w:sz w:val="24"/>
          <w:szCs w:val="24"/>
          <w:lang w:val="uz-Cyrl-UZ" w:eastAsia="ru-RU"/>
        </w:rPr>
        <w:t>6.2. Бажарилган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ишлар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сифати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текширилгандан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кейин, берилган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авансни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ҳисобга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олган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 xml:space="preserve">ҳолда,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объект буюртмачи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томонидан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қабул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қилинганидан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сўнг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бир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hAnsi="Times" w:cs="Times"/>
          <w:color w:val="000000"/>
          <w:sz w:val="24"/>
          <w:szCs w:val="24"/>
          <w:lang w:val="uz-Cyrl-UZ" w:eastAsia="ru-RU"/>
        </w:rPr>
        <w:t>йўла</w:t>
      </w:r>
      <w:r>
        <w:rPr>
          <w:rFonts w:ascii="Times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объектнинг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умумий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шартномавий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қийматнинг 65% миқдоридаги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маблағлар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молиялаштрилади.</w:t>
      </w:r>
    </w:p>
    <w:p w:rsidR="00EB085B" w:rsidRPr="001959A2" w:rsidRDefault="00EB085B" w:rsidP="0076355E">
      <w:pPr>
        <w:spacing w:after="0"/>
        <w:ind w:left="-530" w:firstLine="540"/>
        <w:jc w:val="both"/>
        <w:rPr>
          <w:sz w:val="24"/>
          <w:szCs w:val="24"/>
          <w:lang w:val="uz-Cyrl-UZ" w:eastAsia="ru-RU"/>
        </w:rPr>
      </w:pPr>
      <w:r w:rsidRPr="001959A2">
        <w:rPr>
          <w:color w:val="000000"/>
          <w:sz w:val="24"/>
          <w:szCs w:val="24"/>
          <w:lang w:val="uz-Cyrl-UZ" w:eastAsia="ru-RU"/>
        </w:rPr>
        <w:t>6.3. Объектнинг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шартномавий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жорий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кийматининг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қолган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қисми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Буюртмачи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уртасидаги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ҳисоб–китоб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курилиш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тугаллангандан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кейин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ва объект кабул комиссияси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томонидан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белгиланган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тартибда кабул килиниб, мазкур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шартномага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белгиланган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кафолат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муддати (бир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йил) тамом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бўлгандан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кейин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ишлар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кийматининг 5 % гача микдорида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маблағ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молиялаштириб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 xml:space="preserve">берилади. </w:t>
      </w:r>
    </w:p>
    <w:p w:rsidR="00EB085B" w:rsidRPr="001959A2" w:rsidRDefault="00EB085B" w:rsidP="0076355E">
      <w:pPr>
        <w:spacing w:before="239" w:after="59"/>
        <w:jc w:val="center"/>
        <w:rPr>
          <w:sz w:val="24"/>
          <w:szCs w:val="24"/>
          <w:lang w:val="uz-Cyrl-UZ" w:eastAsia="ru-RU"/>
        </w:rPr>
      </w:pPr>
      <w:r w:rsidRPr="001959A2">
        <w:rPr>
          <w:b/>
          <w:bCs/>
          <w:color w:val="000000"/>
          <w:sz w:val="24"/>
          <w:szCs w:val="24"/>
          <w:lang w:val="uz-Cyrl-UZ" w:eastAsia="ru-RU"/>
        </w:rPr>
        <w:t>VII. Ишларни</w:t>
      </w:r>
      <w:r>
        <w:rPr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b/>
          <w:bCs/>
          <w:color w:val="000000"/>
          <w:sz w:val="24"/>
          <w:szCs w:val="24"/>
          <w:lang w:val="uz-Cyrl-UZ" w:eastAsia="ru-RU"/>
        </w:rPr>
        <w:t>бажариш</w:t>
      </w:r>
    </w:p>
    <w:p w:rsidR="00EB085B" w:rsidRPr="001959A2" w:rsidRDefault="00EB085B" w:rsidP="0076355E">
      <w:pPr>
        <w:spacing w:after="0"/>
        <w:rPr>
          <w:color w:val="000000"/>
          <w:sz w:val="24"/>
          <w:szCs w:val="24"/>
          <w:lang w:val="uz-Cyrl-UZ" w:eastAsia="ru-RU"/>
        </w:rPr>
      </w:pPr>
      <w:r w:rsidRPr="001959A2">
        <w:rPr>
          <w:color w:val="000000"/>
          <w:sz w:val="24"/>
          <w:szCs w:val="24"/>
          <w:lang w:val="uz-Cyrl-UZ" w:eastAsia="ru-RU"/>
        </w:rPr>
        <w:t> </w:t>
      </w:r>
    </w:p>
    <w:p w:rsidR="00EB085B" w:rsidRPr="001959A2" w:rsidRDefault="00EB085B" w:rsidP="0076355E">
      <w:pPr>
        <w:spacing w:after="0"/>
        <w:ind w:left="-530" w:firstLine="540"/>
        <w:jc w:val="both"/>
        <w:rPr>
          <w:sz w:val="24"/>
          <w:szCs w:val="24"/>
          <w:lang w:val="uz-Cyrl-UZ" w:eastAsia="ru-RU"/>
        </w:rPr>
      </w:pPr>
      <w:r w:rsidRPr="001959A2">
        <w:rPr>
          <w:color w:val="000000"/>
          <w:sz w:val="24"/>
          <w:szCs w:val="24"/>
          <w:lang w:val="uz-Cyrl-UZ" w:eastAsia="ru-RU"/>
        </w:rPr>
        <w:t>7.1. Буюртмачи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майдонида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ўз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вакилини – Техник аудиторини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тайинлайди, у Буюртмачининг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номидан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бажарилаётган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ишлар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сифати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устидан техник назоратни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амалга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оширади, шунингдек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томонидан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фойдаланиладиган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материаллар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асбоб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ускуналар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шартнома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шартларига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ҳужжатларига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мувофиқлигини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текширади.</w:t>
      </w:r>
    </w:p>
    <w:p w:rsidR="00EB085B" w:rsidRPr="001959A2" w:rsidRDefault="00EB085B" w:rsidP="0076355E">
      <w:pPr>
        <w:spacing w:after="0"/>
        <w:ind w:left="-530" w:firstLine="540"/>
        <w:jc w:val="both"/>
        <w:rPr>
          <w:sz w:val="24"/>
          <w:szCs w:val="24"/>
          <w:lang w:val="uz-Cyrl-UZ" w:eastAsia="ru-RU"/>
        </w:rPr>
      </w:pPr>
      <w:r w:rsidRPr="001959A2">
        <w:rPr>
          <w:color w:val="000000"/>
          <w:sz w:val="24"/>
          <w:szCs w:val="24"/>
          <w:lang w:val="uz-Cyrl-UZ" w:eastAsia="ru-RU"/>
        </w:rPr>
        <w:t>7.2. Техник аудитор ишлар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бажарилишининг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шартноманинг бутун давр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мобайнида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ишларнинг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барча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турлари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билан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тўсиқсиз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танишиш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ҳуқуқига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color w:val="000000"/>
          <w:sz w:val="24"/>
          <w:szCs w:val="24"/>
          <w:lang w:val="uz-Cyrl-UZ" w:eastAsia="ru-RU"/>
        </w:rPr>
        <w:t>эгадир.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7.3. Пудратчи Техник аудитор ишлаш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учун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жой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билан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таъминлайди. Техник аудитор 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ўтказиладиган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майдонида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амалга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ошириш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чоғида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пайдо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бўлувчи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масалаларни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ҳал</w:t>
      </w:r>
      <w:r>
        <w:rPr>
          <w:color w:val="000000"/>
          <w:sz w:val="24"/>
          <w:szCs w:val="24"/>
          <w:lang w:val="uz-Cyrl-UZ" w:eastAsia="ru-RU"/>
        </w:rPr>
        <w:t xml:space="preserve"> қ</w:t>
      </w:r>
      <w:r w:rsidRPr="0076355E">
        <w:rPr>
          <w:color w:val="000000"/>
          <w:sz w:val="24"/>
          <w:szCs w:val="24"/>
          <w:lang w:eastAsia="ru-RU"/>
        </w:rPr>
        <w:t>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бўйича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йиғилишларда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мунтазам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равишда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қатнашади.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7.4. 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лойиҳасига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мазкур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шартноманинг VI-бўлимда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кўрсатилган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муддатлар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билан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мувофиқлаштирилган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режаси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жадвалига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биноан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объектда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бажаришни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мустақил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равишда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ташкил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7.5.  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объектда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олиб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тартибини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қурилишда Давлат назорат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инспекцияси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билан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келишади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унга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риоя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этилиши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учун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қонун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ҳужжатларида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белгиланган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тартибда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жавоб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беради.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7.6. 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майдонида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умумий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тартибни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таъминлаш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вазифаси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ҳисобланади.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7.7. Буюртмачи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майдонини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тўғрисидаги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далолатнома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билан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вақтда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ортиқча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тупроқ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ахлатини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жойлаштириш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етишмаётган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тупроқни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қазиб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учун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жой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ажратиш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тўғрисидаги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ҳужжатларни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беради.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7.8. Буюртмачи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майдонини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тўғрисидаги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далолатнома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имзоланган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кундан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бошлаб 3 кун муддатда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майдонини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белгилаш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бўйича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объектни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боғлаш (привязка) қилиш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учун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Пудратчига геодезия нуқталари, уларнинг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координатлари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баландлик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белгиларини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тақдим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7.9. Пудратчи геодезия нуқталарига, линиялар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даражаларга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нисбатан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объектнинг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тўғри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зарур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тарзда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белгиланиши, шунингдек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баландлик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белгилари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ўлчамлари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бўлиши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уларнинг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мувофиқлиги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тўғри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жойлашганлиги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учун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жавоб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беради.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7.10. Агар ишларни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жараёнида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амалга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оширилган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 геодезия ишларида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хатолар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аниқланса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билан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келишган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ҳолда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тегишли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тузатишларни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ҳисобидан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киритади.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7.11. Пудратчи геодезия бўлиш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ўрнатиладиган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координатлар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баландликлар, геодезия белгиларнинг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жойлаши</w:t>
      </w:r>
      <w:r>
        <w:rPr>
          <w:color w:val="000000"/>
          <w:sz w:val="24"/>
          <w:szCs w:val="24"/>
          <w:lang w:val="uz-Cyrl-UZ" w:eastAsia="ru-RU"/>
        </w:rPr>
        <w:t xml:space="preserve">ш </w:t>
      </w:r>
      <w:r w:rsidRPr="0076355E">
        <w:rPr>
          <w:color w:val="000000"/>
          <w:sz w:val="24"/>
          <w:szCs w:val="24"/>
          <w:lang w:eastAsia="ru-RU"/>
        </w:rPr>
        <w:t>схемаларини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жадвалларни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сақлайди, ишларни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даврида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 улар тугаллангандан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кейин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далолатнома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бўйича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беради.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7.12. 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майдонида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даврида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коммуникацияларни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вақтинча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улашни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улаш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нуқталарида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янгидан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коммуникацияларни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улашни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амалга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оширади.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7.13. 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қўлланиладиган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материаллари, асбоб-ускуналари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бутловчи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буюмлар, конструкциялар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 коммуникация тизимлари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сифати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лойиҳа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ҳужжатларида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кўрсатилган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спецификацияларга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давлат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стандартларига, техник шартларга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мувофиқ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бўлишини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ҳамда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уларнинг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сифатини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тасдиқловчи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тегишли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сертификатларга, техник паспортларга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ёки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бошқа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ҳужжатларга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бўлишини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кафолатлайди.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7.14. Алоҳида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беркитилган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конструкциялар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беркитилган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тайёр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бўлишига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қараб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қабул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қилишни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бошлашдан 2 кун олдин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қурилишда Давлат назорати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инспекциясини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ёзма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равишда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хабардор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7.15. Қабул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қилинадиган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конструкциялар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тайёрлиги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</w:t>
      </w:r>
      <w:r>
        <w:rPr>
          <w:color w:val="000000"/>
          <w:sz w:val="24"/>
          <w:szCs w:val="24"/>
          <w:lang w:val="uz-Cyrl-UZ" w:eastAsia="ru-RU"/>
        </w:rPr>
        <w:t xml:space="preserve"> 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маъсул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конструкцияларни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оралиқ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қабул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далолатномалари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ҳамда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уларнинг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қурилишда Давлат назорати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инспекцияси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билан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келишган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шартларида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беркитиладиган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текшируви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далолатномалари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билан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тасдиқланади.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7.16. 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дафтарига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киритилган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ёзма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рухсатномасидан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кейингина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кейинги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бажаришга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киришади.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7.17. Агар беркитиладиган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тасдиғисиз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бўлса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ёки у бу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ҳақда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хабардор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қилинмаган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бўлса, ёки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кечикиб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хабардор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қилинган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бўлса, у ҳолда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талаби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бўйича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кўрсатмасига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мувофиқ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беркитиладиган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исталган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қисмини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ҳисобидан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очишга, сўнгра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эса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тиклашга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мажбурдир.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7.18. 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манфаатларга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жиддий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таъсир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қилмайдиган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ҳужжатларидан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майда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четга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чиқишларни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розилигисиз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амалга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оширса, у агар буларнинг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сифатига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таъсир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этмаганлигини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исботланса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жавобгар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ҳисобланмайди.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7.19. Агар Буюртмачи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 (ёки) унинг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субпудратчилари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сифатсиз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бажарилганлигини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аниқласа у ҳолда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кучлари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билан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қийматини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кўпайтирмасдан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ушбу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уларнинг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зарур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сифатини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таъминлаш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учун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келшилган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муддатда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қайта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бажаришга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мажбурдир.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7.20. Агар 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сифатсиз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келишилган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муддатда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тузата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олмаса, 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тузатишнинг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кечикиши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оқибатида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етказилган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зарарларни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тўлайди.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7.21. 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майдонини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унга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туташ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кўча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полосасини, шу жумладан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йўл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участкалари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йўлакларини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супуриб-сидиради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озода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сақлайди, 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даврида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майдонда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ахлатини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кўрсатилган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жойга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чиқариб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ташлайди.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7.22. Ишлар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бошланган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пайтдан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бошлаб улар тугаллангунча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дафтарини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юритади. Дафтарда бутун ишларни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бориши, Буюртмачи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ўзаро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муносабатларида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аҳамиятга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ҳолатлар (ишларнинг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бошланиши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тамом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бўлиши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санаси, материаллар, асбоб-ускуналар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берилиши, хизматлар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кўрсатилиши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санаси, ишларнинг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қабул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олиниши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ўтказилган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синовлар, материаллар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вақтида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етказиб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берилмасилиги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билан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боғлиқ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тўхтаб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қолишлар, қурилиш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техникасининг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ишдан</w:t>
      </w:r>
      <w:r>
        <w:rPr>
          <w:color w:val="000000"/>
          <w:sz w:val="24"/>
          <w:szCs w:val="24"/>
          <w:lang w:eastAsia="ru-RU"/>
        </w:rPr>
        <w:t xml:space="preserve">  </w:t>
      </w:r>
      <w:r w:rsidRPr="0076355E">
        <w:rPr>
          <w:color w:val="000000"/>
          <w:sz w:val="24"/>
          <w:szCs w:val="24"/>
          <w:lang w:eastAsia="ru-RU"/>
        </w:rPr>
        <w:t>чиқиши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тўғрисидаги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маълумотлар, шунингдек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тугаллашни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узил-кесил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муддатига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таъсир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қилиши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мумкин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барча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маълумотлар) акс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эттирилади.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Агар Буюртмачи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бориши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сифатидан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ёки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қайдларидан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қониқмаса, у ҳолда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дафтарида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фикирини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баён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Пудратчи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дафтарда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томонидан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асосли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равишда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кўрсатилган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камчиликларни 3 кун муддатда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бартараф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чора-тадбирларини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ўззиммасига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олади.</w:t>
      </w:r>
    </w:p>
    <w:p w:rsidR="00EB085B" w:rsidRPr="0076355E" w:rsidRDefault="00EB085B" w:rsidP="0076355E">
      <w:pPr>
        <w:spacing w:after="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ab/>
      </w:r>
    </w:p>
    <w:p w:rsidR="00EB085B" w:rsidRPr="0076355E" w:rsidRDefault="00EB085B" w:rsidP="0076355E">
      <w:pPr>
        <w:spacing w:after="0"/>
        <w:jc w:val="center"/>
        <w:rPr>
          <w:sz w:val="24"/>
          <w:szCs w:val="24"/>
          <w:lang w:eastAsia="ru-RU"/>
        </w:rPr>
      </w:pPr>
      <w:r w:rsidRPr="0076355E">
        <w:rPr>
          <w:b/>
          <w:bCs/>
          <w:color w:val="000000"/>
          <w:sz w:val="24"/>
          <w:szCs w:val="24"/>
          <w:lang w:eastAsia="ru-RU"/>
        </w:rPr>
        <w:t>VIII. Коррупцияга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>қарши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>талаблар</w:t>
      </w:r>
    </w:p>
    <w:p w:rsidR="00EB085B" w:rsidRPr="0076355E" w:rsidRDefault="00EB085B" w:rsidP="0076355E">
      <w:pPr>
        <w:spacing w:after="0"/>
        <w:ind w:left="-710" w:firstLine="72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8.1. Ушбу шартноманинг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тарафлари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бир-бирига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нисбатан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амалдаги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коррупцияга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қарши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кураш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талаблари, шу жумладан, бу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билан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чекланиб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қолмасдан, барча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амалдаги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қонун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қоидаларга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оид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шартларни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талабларни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тадбиҳ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этилишини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ифодалайди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кафолатлайди.</w:t>
      </w:r>
    </w:p>
    <w:p w:rsidR="00EB085B" w:rsidRPr="0076355E" w:rsidRDefault="00EB085B" w:rsidP="0076355E">
      <w:pPr>
        <w:spacing w:after="0"/>
        <w:ind w:left="-710" w:firstLine="72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 xml:space="preserve">8.2. “Буюртмачи”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“Пудратчи”га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мазкур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доирасида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қуйидагиларни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кафолатлайди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қуйидаги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мажбуриятларни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ҳам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зиммасига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олади. Шартноманинг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амал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муддати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давомида у (шунингдек, унинг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ходимлари, директори, агентлари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бошқа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вакиллари), “Буюртмачи” манфаатлари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учун агент ёки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вакил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сифатида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ҳаракат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қилиб, “Пудратчи”нинг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коррупцияга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қарши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амалдаги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талабларига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Ўзбекистон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Республикасининг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барча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қонун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қоидаларига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қатъий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риоя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 xml:space="preserve">қилади.  </w:t>
      </w:r>
    </w:p>
    <w:p w:rsidR="00EB085B" w:rsidRPr="0076355E" w:rsidRDefault="00EB085B" w:rsidP="0076355E">
      <w:pPr>
        <w:spacing w:after="0"/>
        <w:jc w:val="center"/>
        <w:rPr>
          <w:color w:val="000000"/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 </w:t>
      </w:r>
    </w:p>
    <w:p w:rsidR="00EB085B" w:rsidRPr="0076355E" w:rsidRDefault="00EB085B" w:rsidP="0076355E">
      <w:pPr>
        <w:spacing w:after="0"/>
        <w:jc w:val="center"/>
        <w:rPr>
          <w:sz w:val="24"/>
          <w:szCs w:val="24"/>
          <w:lang w:eastAsia="ru-RU"/>
        </w:rPr>
      </w:pPr>
      <w:r w:rsidRPr="0076355E">
        <w:rPr>
          <w:b/>
          <w:bCs/>
          <w:color w:val="000000"/>
          <w:sz w:val="24"/>
          <w:szCs w:val="24"/>
          <w:lang w:eastAsia="ru-RU"/>
        </w:rPr>
        <w:t>IХ. Енгиб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>бўлмайдиган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 xml:space="preserve"> куч (форс-мажор) ҳолатлари</w:t>
      </w:r>
    </w:p>
    <w:p w:rsidR="00EB085B" w:rsidRPr="0076355E" w:rsidRDefault="00EB085B" w:rsidP="0076355E">
      <w:pPr>
        <w:spacing w:after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76355E">
        <w:rPr>
          <w:b/>
          <w:bCs/>
          <w:color w:val="000000"/>
          <w:sz w:val="24"/>
          <w:szCs w:val="24"/>
          <w:lang w:eastAsia="ru-RU"/>
        </w:rPr>
        <w:t> 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 xml:space="preserve">9.1. Агар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ушбу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бўйича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мажбуриятлар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қисман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ёки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тўлиқ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бажарилмаслиги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табиат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ҳодисалари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бошқа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енгиб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бўлмайдиган куч ҳолатлари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натижасида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келиб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чиқса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 агар бу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ҳолатлар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мазкур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бажарилишига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бевосита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таъсир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этса, томонлар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бундай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қисман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ёки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тўлиқ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бажармаслик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учун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жавобгарликдан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озод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этиладилар.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9.2.Мазкур шартнома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бўйича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мажбуриятларни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муддати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енгиб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бўлмайдиган куч ҳолатлари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амал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қилган, шунингдек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ушбу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ҳолатлар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юзага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келтирган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вақтда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мутаносиб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равишда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узайтирилади.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9.3.Агар енгиб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бўлмайдиган куч ҳолатлари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ёки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уларнинг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оқибатлари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ойда</w:t>
      </w:r>
      <w:r>
        <w:rPr>
          <w:color w:val="000000"/>
          <w:sz w:val="24"/>
          <w:szCs w:val="24"/>
          <w:lang w:eastAsia="ru-RU"/>
        </w:rPr>
        <w:t xml:space="preserve">н </w:t>
      </w:r>
      <w:r w:rsidRPr="0076355E">
        <w:rPr>
          <w:color w:val="000000"/>
          <w:sz w:val="24"/>
          <w:szCs w:val="24"/>
          <w:lang w:eastAsia="ru-RU"/>
        </w:rPr>
        <w:t>кўп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вақт</w:t>
      </w:r>
      <w:r>
        <w:rPr>
          <w:color w:val="000000"/>
          <w:sz w:val="24"/>
          <w:szCs w:val="24"/>
          <w:lang w:eastAsia="ru-RU"/>
        </w:rPr>
        <w:t>г</w:t>
      </w:r>
      <w:r w:rsidRPr="0076355E">
        <w:rPr>
          <w:color w:val="000000"/>
          <w:sz w:val="24"/>
          <w:szCs w:val="24"/>
          <w:lang w:eastAsia="ru-RU"/>
        </w:rPr>
        <w:t>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чўзилса, у ҳолда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давом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эттириш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ёки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уларни консервация қилиш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учун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қандай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чоралар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кўрилишини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муҳокама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қиладилар.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9.4. Агар томонлар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икки ой ичида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келишаолмасалар, у ҳолда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томонларнинг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бекор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қилинишини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талаб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қилишга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 xml:space="preserve">ҳақлидир.  </w:t>
      </w:r>
    </w:p>
    <w:p w:rsidR="00EB085B" w:rsidRPr="0076355E" w:rsidRDefault="00EB085B" w:rsidP="0076355E">
      <w:pPr>
        <w:spacing w:after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76355E">
        <w:rPr>
          <w:b/>
          <w:bCs/>
          <w:color w:val="000000"/>
          <w:sz w:val="24"/>
          <w:szCs w:val="24"/>
          <w:lang w:eastAsia="ru-RU"/>
        </w:rPr>
        <w:t> </w:t>
      </w:r>
    </w:p>
    <w:p w:rsidR="00EB085B" w:rsidRPr="0076355E" w:rsidRDefault="00EB085B" w:rsidP="0076355E">
      <w:pPr>
        <w:spacing w:after="0"/>
        <w:jc w:val="center"/>
        <w:rPr>
          <w:sz w:val="24"/>
          <w:szCs w:val="24"/>
          <w:lang w:eastAsia="ru-RU"/>
        </w:rPr>
      </w:pPr>
      <w:r w:rsidRPr="0076355E">
        <w:rPr>
          <w:b/>
          <w:bCs/>
          <w:color w:val="000000"/>
          <w:sz w:val="24"/>
          <w:szCs w:val="24"/>
          <w:lang w:eastAsia="ru-RU"/>
        </w:rPr>
        <w:t>Х. Шартномани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>бекор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>қилиш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10.1. Буюртмачи: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- шартнома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кучга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киргандан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кейин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бошланиши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боғлиқ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бўлмаган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сабабларга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кўра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томонидан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ойдан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кўп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вақтга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кечиктирилганда;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- ишларни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тугаллашнинг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мазкур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белгиланган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муддати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айби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билан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ойдан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ортиқ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муддатга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кечиктирилган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 xml:space="preserve">ҳолда, 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- пудратчи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томонидан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жадвалига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риоя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этилмаганда;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- пудратчи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томонидан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шартлари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меъёрлари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қоидалари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назарда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тутилган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сифати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пасайишига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олиб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келадиган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даражада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бузилганда;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- қонун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ҳужжатларига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мувофиқ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бошқа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асослар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бўйича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бекор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қилинишини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талаб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ҳуқуқига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эга.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10.2. Пудратчи: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- ишларнинг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бажарилиши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боғлиқ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бўлмаган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сабабларга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кўра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томонидан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ойдан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ортиқ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муддатга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тўхтатиб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қўйилганда;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- буюртмачи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томонидан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молиялаштириш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шартлари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бажарилмаганда;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- қонун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ҳужжатларига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мувофиқ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бошқа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асослар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бўйича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бекор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қилинишини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талаб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ҳуқуқига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эга.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10.3. Шартнома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бекор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қилинганд</w:t>
      </w:r>
      <w:r>
        <w:rPr>
          <w:color w:val="000000"/>
          <w:sz w:val="24"/>
          <w:szCs w:val="24"/>
          <w:lang w:eastAsia="ru-RU"/>
        </w:rPr>
        <w:t xml:space="preserve">а </w:t>
      </w:r>
      <w:r w:rsidRPr="0076355E">
        <w:rPr>
          <w:color w:val="000000"/>
          <w:sz w:val="24"/>
          <w:szCs w:val="24"/>
          <w:lang w:eastAsia="ru-RU"/>
        </w:rPr>
        <w:t>Буюртмачи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қўшма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қарорига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кўра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тугалланмаган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объекти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бир ой муддатда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топширилади, Буюртмачи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қийматини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тўлайди.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10.4. Мазкур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бекор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қилишга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қарор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мазкур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бўлим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қоидасига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мувофиқ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иккинчи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ёзма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билдиришнома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юборади.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10.5. Шартнома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бекор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қилинган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тақдирда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айбдор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иккинчи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етказилган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зарарни, шу жумладан бой берилган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фойдани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тўлайди.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10.6. Шартноманинг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томонлама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бекор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қилинишига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йўл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қўйилмайди, қонун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ҳужжатларида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ёки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мазкур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назарда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тутилган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ҳоллар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бундан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 xml:space="preserve">мустасно.  </w:t>
      </w:r>
    </w:p>
    <w:p w:rsidR="00EB085B" w:rsidRPr="0076355E" w:rsidRDefault="00EB085B" w:rsidP="0076355E">
      <w:pPr>
        <w:spacing w:after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76355E">
        <w:rPr>
          <w:b/>
          <w:bCs/>
          <w:color w:val="000000"/>
          <w:sz w:val="24"/>
          <w:szCs w:val="24"/>
          <w:lang w:eastAsia="ru-RU"/>
        </w:rPr>
        <w:t> </w:t>
      </w:r>
    </w:p>
    <w:p w:rsidR="00EB085B" w:rsidRPr="0076355E" w:rsidRDefault="00EB085B" w:rsidP="0076355E">
      <w:pPr>
        <w:spacing w:after="0"/>
        <w:jc w:val="center"/>
        <w:rPr>
          <w:sz w:val="24"/>
          <w:szCs w:val="24"/>
          <w:lang w:eastAsia="ru-RU"/>
        </w:rPr>
      </w:pPr>
      <w:r w:rsidRPr="0076355E">
        <w:rPr>
          <w:b/>
          <w:bCs/>
          <w:color w:val="000000"/>
          <w:sz w:val="24"/>
          <w:szCs w:val="24"/>
          <w:lang w:eastAsia="ru-RU"/>
        </w:rPr>
        <w:t>ХI. Томонларнинг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>мулкий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>жавобгарлиги</w:t>
      </w:r>
    </w:p>
    <w:p w:rsidR="00EB085B" w:rsidRPr="0076355E" w:rsidRDefault="00EB085B" w:rsidP="0076355E">
      <w:pPr>
        <w:spacing w:after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76355E">
        <w:rPr>
          <w:b/>
          <w:bCs/>
          <w:color w:val="000000"/>
          <w:sz w:val="24"/>
          <w:szCs w:val="24"/>
          <w:lang w:eastAsia="ru-RU"/>
        </w:rPr>
        <w:t> 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11.1. Томонлардан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мажбуриятини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бажармаса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ёки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зарур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даражада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бажарилмаган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тақдирда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айбдор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томон: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- иккинчи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етказилган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зарарни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тўлайди;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- Ўзбекистон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Республикасининг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Фуқаролик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кодексида, “Хўжалик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юритувчи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субъектлар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фаолиятининг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шартномавий-ҳуқуқий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базаси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тўғрисида”ги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Ўзбекистон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Республикаси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Қонунида, бошқа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қонун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ҳужжатларида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ҳамда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мазкур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назарда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тутилган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тартибда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бошқача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жавобгарликка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тортилади.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11.2. Мазкур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тегишли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иловаларда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кўрсатилган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мажбуриятларига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риоя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қилмаганлиги, ўз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вақтида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молияштирмаганлиги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белгиланган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бошқа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мажбуриятларни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бузганлиги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учун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кечиктирилган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бир кун учун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мажбуриятининг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бажарилмаган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қисмининг 0,4% фоиз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миқдорида пеня тўлайди, бунда пенянинг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умумий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суммаси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бажарилмаган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ёки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кўрсатилмаган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хизматлар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қийматининг</w:t>
      </w:r>
      <w:r w:rsidRPr="0076355E">
        <w:rPr>
          <w:color w:val="000000"/>
          <w:sz w:val="24"/>
          <w:szCs w:val="24"/>
          <w:lang w:eastAsia="ru-RU"/>
        </w:rPr>
        <w:br/>
      </w:r>
      <w:r w:rsidRPr="0076355E">
        <w:rPr>
          <w:b/>
          <w:bCs/>
          <w:color w:val="000000"/>
          <w:sz w:val="24"/>
          <w:szCs w:val="24"/>
          <w:lang w:eastAsia="ru-RU"/>
        </w:rPr>
        <w:t>50%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фоизидан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ошмаслиги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лозим.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Пеня тўлашни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шартлари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бузилиши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туфайли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етказилган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зарарни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қоплашдан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озод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этмайди.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11.3. Пудратчи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объектни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вақтида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тушириш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бўйича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мажбуриятларини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бузганлиги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учун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муддати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ўтказиб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юборилган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бир кун учун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мажбуриятларнинг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бажарилмаган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қисмининг 0,5% фоизи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миқдорида пеня тўлайди, бироқ бунда пенянинг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умумий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суммаси объект шартномавий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жорий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қийматининг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>50%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фоизидан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ошмаслиги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лозим.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11.4. Буюртмачи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томонидан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топилган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нуқсонлар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камчиликлар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вақтида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бартараф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этилмагани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учун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муддати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ўтказиб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юборилган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бир кун учун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сифатсиз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қийматининг 0,5 фоиз</w:t>
      </w:r>
      <w:r>
        <w:rPr>
          <w:color w:val="000000"/>
          <w:sz w:val="24"/>
          <w:szCs w:val="24"/>
          <w:lang w:eastAsia="ru-RU"/>
        </w:rPr>
        <w:t xml:space="preserve">и </w:t>
      </w:r>
      <w:r w:rsidRPr="0076355E">
        <w:rPr>
          <w:color w:val="000000"/>
          <w:sz w:val="24"/>
          <w:szCs w:val="24"/>
          <w:lang w:eastAsia="ru-RU"/>
        </w:rPr>
        <w:t>миқдорида пеня тўлайди, бунда пенянинг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умумий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суммаси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сифатсиз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қийматининг 50 % фоизидан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ошмаслиги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керак.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Пеня тўлаш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ишларини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бажаришнинг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ёки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хизматлар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кўрсатишнинг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кечикиши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туфайли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етказилган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зарарларни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қоплашдан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озод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этмайди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11.5. Агар бажарилган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сифати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белгиланган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стандартларга, қурилиш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меъёрлари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қоидаларига, ишчи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ҳужжатларига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мувофиқ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бўлмаса у ҳолда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қурилишда Давлат назорати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инспекциясининг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хулосаси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асосида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объектни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қабул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учун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ҳақ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тўлашдан бош тортиш, шунингдек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сифати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зарур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даражада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бўлмаган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қийматининг 20 фоизи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миқдорида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ундириш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ҳуқуқига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эга.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11.6. Шартнома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бўйича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мажбуриятлар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бажарилмаганлиги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учун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мазкур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моддада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назарда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тутилган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жазолардан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ташқари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бузган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тарафидан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қилинган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харажатларда, мол-мулкнинг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йўқотилиши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ёки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шикастланишида, шу жумладан бой берилган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фойдада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ифодаланадиган пеня билан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қопланмаган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зарарларни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қоплайди.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color w:val="000000"/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 </w:t>
      </w:r>
    </w:p>
    <w:p w:rsidR="00EB085B" w:rsidRPr="0076355E" w:rsidRDefault="00EB085B" w:rsidP="0076355E">
      <w:pPr>
        <w:spacing w:after="0"/>
        <w:ind w:firstLine="425"/>
        <w:jc w:val="center"/>
        <w:rPr>
          <w:sz w:val="24"/>
          <w:szCs w:val="24"/>
          <w:lang w:eastAsia="ru-RU"/>
        </w:rPr>
      </w:pPr>
      <w:r w:rsidRPr="0076355E">
        <w:rPr>
          <w:b/>
          <w:bCs/>
          <w:color w:val="000000"/>
          <w:sz w:val="24"/>
          <w:szCs w:val="24"/>
          <w:lang w:eastAsia="ru-RU"/>
        </w:rPr>
        <w:t>XII. КАФОЛАТЛАР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12.1. Пудратчи:</w:t>
      </w:r>
    </w:p>
    <w:p w:rsidR="00EB085B" w:rsidRPr="0076355E" w:rsidRDefault="00EB085B" w:rsidP="0076355E">
      <w:pPr>
        <w:spacing w:after="0"/>
        <w:ind w:left="-530" w:firstLine="53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- барча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тўлиқ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ҳажмда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мазкур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шартларида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белгиланган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муддатларда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бажарилишини;</w:t>
      </w:r>
    </w:p>
    <w:p w:rsidR="00EB085B" w:rsidRPr="0076355E" w:rsidRDefault="00EB085B" w:rsidP="0076355E">
      <w:pPr>
        <w:spacing w:after="0"/>
        <w:ind w:left="-530" w:firstLine="53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- лойиҳа-смета ҳужжатларига, шаҳарсозлик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нормалари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қоидалари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ҳамда техник шартларига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мувофиқ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барча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сифатли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бажаришни;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- ўзи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томонидан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учун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қўлланиладиган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материаллари, асбоб-ускуналар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бутловчи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буюмлар, конструкция 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тизимлар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сифатини, уларнинг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лойиҳа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ҳужжатларида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кўрсатилган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сертификацияларга, давлат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стандартларига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ҳамда техник шартларга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мувофиқлигини;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- шартномада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белгиланган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кафолат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муддати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мобайнида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объектдан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фойдаланиш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жараёнида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нуқсонлар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 чала қилинган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аниқланганда, ўз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ҳисобидан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бепул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бартараф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этишни;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- объектдан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фойдаланилганда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муҳандислик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тизимлари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ускуналарнинг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фойдаланиш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қоидаларига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мувофиқлигини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кафолатлайди.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12.2. Объект 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унга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кирадиган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муҳандислик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тизимлари, асбоб-ускуналар, материаллардан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фойдаланиш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кафолатли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муддати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тўла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таъмирлаш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тугалланган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объектни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қабул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қилиб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олиш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тўғрисидаги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далолатномани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имзолаган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кундан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бошлаб 12 ой этиб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белгиланади.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12.3. Агар объектдан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фойдаланишнинг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кафолат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муддатида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аниқланиб, улар бартараф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этилгунга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қадар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фойдаланишни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давом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эттириш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имконини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бермайдиган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нуқсонлар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 xml:space="preserve">аниқланса, у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ҳолда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кафолат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муддати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нуқсонларни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бартараф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даврига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узайтирилади. Нуқсонлар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томонидан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ҳисобидан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бартараф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этилади.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12.4. Мавжуд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нуқсонлар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уларни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бартараф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муддатлари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икки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томонлама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далолатномасида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қайд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этилади.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12.5. Пудратчи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нуқсонлар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 чала ишлар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кўрсатилган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далолатномани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тузишдан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ёки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имзолашдан бош тортган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тақдирда, уларни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текшириб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чиқиш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Ўзбекистон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Республикаси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Вазирлар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Маҳкамаси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хузуридаги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Йўл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сифатини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назорат</w:t>
      </w:r>
      <w:r>
        <w:rPr>
          <w:color w:val="000000"/>
          <w:sz w:val="24"/>
          <w:szCs w:val="24"/>
          <w:lang w:eastAsia="ru-RU"/>
        </w:rPr>
        <w:t xml:space="preserve"> қилиш Давлат инспекцияси </w:t>
      </w:r>
      <w:r w:rsidRPr="0076355E">
        <w:rPr>
          <w:color w:val="000000"/>
          <w:sz w:val="24"/>
          <w:szCs w:val="24"/>
          <w:lang w:eastAsia="ru-RU"/>
        </w:rPr>
        <w:t>томонидан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амалга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оширилади, бу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томонларнинг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ушбу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масала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бўйича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Тошкент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шаҳар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иқтисодий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судига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мурожаат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қилишини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истисно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этмайди.</w:t>
      </w:r>
    </w:p>
    <w:p w:rsidR="00EB085B" w:rsidRPr="0076355E" w:rsidRDefault="00EB085B" w:rsidP="0076355E">
      <w:pPr>
        <w:spacing w:after="0"/>
        <w:ind w:firstLine="720"/>
        <w:jc w:val="both"/>
        <w:rPr>
          <w:color w:val="000000"/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 </w:t>
      </w:r>
    </w:p>
    <w:p w:rsidR="00EB085B" w:rsidRPr="0076355E" w:rsidRDefault="00EB085B" w:rsidP="0076355E">
      <w:pPr>
        <w:spacing w:after="0"/>
        <w:jc w:val="center"/>
        <w:rPr>
          <w:sz w:val="24"/>
          <w:szCs w:val="24"/>
          <w:lang w:eastAsia="ru-RU"/>
        </w:rPr>
      </w:pPr>
      <w:r w:rsidRPr="0076355E">
        <w:rPr>
          <w:b/>
          <w:bCs/>
          <w:color w:val="000000"/>
          <w:sz w:val="24"/>
          <w:szCs w:val="24"/>
          <w:lang w:eastAsia="ru-RU"/>
        </w:rPr>
        <w:t>ХII. Низоларни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>ҳал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>этиш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>тартиби</w:t>
      </w:r>
    </w:p>
    <w:p w:rsidR="00EB085B" w:rsidRPr="0076355E" w:rsidRDefault="00EB085B" w:rsidP="0076355E">
      <w:pPr>
        <w:spacing w:after="0"/>
        <w:ind w:left="-530" w:firstLine="530"/>
        <w:jc w:val="center"/>
        <w:rPr>
          <w:b/>
          <w:bCs/>
          <w:color w:val="000000"/>
          <w:sz w:val="24"/>
          <w:szCs w:val="24"/>
          <w:lang w:eastAsia="ru-RU"/>
        </w:rPr>
      </w:pPr>
      <w:r w:rsidRPr="0076355E">
        <w:rPr>
          <w:b/>
          <w:bCs/>
          <w:color w:val="000000"/>
          <w:sz w:val="24"/>
          <w:szCs w:val="24"/>
          <w:lang w:eastAsia="ru-RU"/>
        </w:rPr>
        <w:t> </w:t>
      </w:r>
    </w:p>
    <w:p w:rsidR="00EB085B" w:rsidRPr="0076355E" w:rsidRDefault="00EB085B" w:rsidP="0076355E">
      <w:pPr>
        <w:spacing w:after="0"/>
        <w:ind w:left="-530" w:firstLine="53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12.1. Шартномани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бажаришда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бекор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қилишда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шунингдек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етказилган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зарарларни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қоплашда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пайдо</w:t>
      </w:r>
      <w:r>
        <w:rPr>
          <w:color w:val="000000"/>
          <w:sz w:val="24"/>
          <w:szCs w:val="24"/>
          <w:lang w:eastAsia="ru-RU"/>
        </w:rPr>
        <w:t xml:space="preserve"> б</w:t>
      </w:r>
      <w:r>
        <w:rPr>
          <w:color w:val="000000"/>
          <w:sz w:val="24"/>
          <w:szCs w:val="24"/>
          <w:lang w:val="uz-Cyrl-UZ" w:eastAsia="ru-RU"/>
        </w:rPr>
        <w:t>ў</w:t>
      </w:r>
      <w:r w:rsidRPr="0076355E">
        <w:rPr>
          <w:color w:val="000000"/>
          <w:sz w:val="24"/>
          <w:szCs w:val="24"/>
          <w:lang w:eastAsia="ru-RU"/>
        </w:rPr>
        <w:t>ладиган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низоли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масалаларни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ҳал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этолмаса улар қонун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ҳужжатларида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белгиланган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тартибда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иқтисодий суд томонидан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кўриб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чиқилади.</w:t>
      </w:r>
    </w:p>
    <w:p w:rsidR="00EB085B" w:rsidRPr="0076355E" w:rsidRDefault="00EB085B" w:rsidP="0076355E">
      <w:pPr>
        <w:spacing w:after="0"/>
        <w:ind w:firstLine="720"/>
        <w:jc w:val="both"/>
        <w:rPr>
          <w:color w:val="000000"/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 </w:t>
      </w:r>
    </w:p>
    <w:p w:rsidR="00EB085B" w:rsidRPr="0076355E" w:rsidRDefault="00EB085B" w:rsidP="0076355E">
      <w:pPr>
        <w:spacing w:after="0"/>
        <w:jc w:val="center"/>
        <w:rPr>
          <w:sz w:val="24"/>
          <w:szCs w:val="24"/>
          <w:lang w:eastAsia="ru-RU"/>
        </w:rPr>
      </w:pPr>
      <w:r w:rsidRPr="0076355E">
        <w:rPr>
          <w:b/>
          <w:bCs/>
          <w:color w:val="000000"/>
          <w:sz w:val="24"/>
          <w:szCs w:val="24"/>
          <w:lang w:eastAsia="ru-RU"/>
        </w:rPr>
        <w:t>XIII. Алоҳида</w:t>
      </w:r>
      <w:r>
        <w:rPr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>шартлар</w:t>
      </w:r>
    </w:p>
    <w:p w:rsidR="00EB085B" w:rsidRPr="0076355E" w:rsidRDefault="00EB085B" w:rsidP="0076355E">
      <w:pPr>
        <w:spacing w:after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76355E">
        <w:rPr>
          <w:b/>
          <w:bCs/>
          <w:color w:val="000000"/>
          <w:sz w:val="24"/>
          <w:szCs w:val="24"/>
          <w:lang w:eastAsia="ru-RU"/>
        </w:rPr>
        <w:t> 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13.1. Мазкур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тарафидан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имзоланиб, Ўзбекистон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Республикаси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Молия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вазирлиги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Ғазначилиги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рўйхатга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олинган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кундан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бошлаб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кучга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киради.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13.2.Мазкур шартнома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имзолангандан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кейин, мазкур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тегишли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ўртасидаги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барча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олдинги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ёзма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оғзаки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битимлар, ёзишмалар, томонларнинг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ўзаро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келишувлари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кучини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йўқотади.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13.3. 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объектига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ёки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алоҳида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қисмларига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тегишли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ҳужжатларини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Буюртмачининг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ёзма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рухсатисиз, субпудратчилардан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ташқари, бирон-бир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учинчи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сотиш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ёки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бериш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ҳуқуқига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бўлмайди.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13.4. Мазкур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барча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ўзгартириш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қўшимчалар, агар улар ёзма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шаклда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расмийлаштирилган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ва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уларни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имзоланган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бўлса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ҳақиқий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ҳисобланади.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13.5. Буюртмачи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билан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ўртасидаги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мазкур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келиб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чиқмайдиган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янги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мажбуриятлар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пайдо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бўлишига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олиб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келадиган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қандай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келишувни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томонлар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мазкур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қўшимчалар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ёки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ўзгаришлар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шаклида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ёзма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равишда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тасдиқлаши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керак.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13.6. Агар 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бўйича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якунланганидан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кейин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майдонида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ўзига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тегишли мол-мулкни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қолдирса, у ҳолда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Буюртмачи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Пудратчи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қурилиш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майдонини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озод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санасигача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бажарган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ишлари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учун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ҳақ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тўлашни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кечиктиришга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ҳақлидир.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13.8. Мазкур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бир хил юридик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кучга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эга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бўлган 2 (икки) нусхада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тузилади.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13.9. Шартнома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амал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килиш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муддати 2022 йил 31</w:t>
      </w:r>
      <w:r>
        <w:rPr>
          <w:color w:val="000000"/>
          <w:sz w:val="24"/>
          <w:szCs w:val="24"/>
          <w:lang w:val="uz-Cyrl-UZ" w:eastAsia="ru-RU"/>
        </w:rPr>
        <w:t>июл</w:t>
      </w:r>
      <w:r w:rsidRPr="0076355E">
        <w:rPr>
          <w:color w:val="000000"/>
          <w:sz w:val="24"/>
          <w:szCs w:val="24"/>
          <w:lang w:eastAsia="ru-RU"/>
        </w:rPr>
        <w:t xml:space="preserve"> кунигача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амал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килади.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color w:val="000000"/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13.9. Мазкур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шартномада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назарда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тутилмаган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бошқа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барча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ҳоллар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учун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амалдаги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қонун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ҳужжатлари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нормалари</w:t>
      </w:r>
      <w:r>
        <w:rPr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color w:val="000000"/>
          <w:sz w:val="24"/>
          <w:szCs w:val="24"/>
          <w:lang w:eastAsia="ru-RU"/>
        </w:rPr>
        <w:t>қўлланилади. </w:t>
      </w:r>
    </w:p>
    <w:p w:rsidR="00EB085B" w:rsidRPr="0076355E" w:rsidRDefault="00EB085B" w:rsidP="0076355E">
      <w:pPr>
        <w:spacing w:after="0"/>
        <w:ind w:left="-530" w:firstLine="540"/>
        <w:jc w:val="both"/>
        <w:rPr>
          <w:color w:val="000000"/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 </w:t>
      </w:r>
    </w:p>
    <w:p w:rsidR="00EB085B" w:rsidRPr="0076355E" w:rsidRDefault="00EB085B" w:rsidP="0076355E">
      <w:pPr>
        <w:spacing w:after="0"/>
        <w:jc w:val="center"/>
        <w:rPr>
          <w:sz w:val="24"/>
          <w:szCs w:val="24"/>
          <w:lang w:eastAsia="ru-RU"/>
        </w:rPr>
      </w:pPr>
      <w:r w:rsidRPr="0076355E">
        <w:rPr>
          <w:b/>
          <w:bCs/>
          <w:color w:val="000000"/>
          <w:sz w:val="24"/>
          <w:szCs w:val="24"/>
          <w:lang w:eastAsia="ru-RU"/>
        </w:rPr>
        <w:t>XIV.Томонларнинг банк реквизитлари</w:t>
      </w:r>
      <w:r>
        <w:rPr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>ва</w:t>
      </w:r>
      <w:r>
        <w:rPr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>юридик</w:t>
      </w:r>
      <w:r>
        <w:rPr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b/>
          <w:bCs/>
          <w:color w:val="000000"/>
          <w:sz w:val="24"/>
          <w:szCs w:val="24"/>
          <w:lang w:eastAsia="ru-RU"/>
        </w:rPr>
        <w:t>манзилари.</w:t>
      </w:r>
    </w:p>
    <w:p w:rsidR="00EB085B" w:rsidRDefault="00EB085B" w:rsidP="00C05FD7">
      <w:pPr>
        <w:spacing w:after="0"/>
        <w:jc w:val="center"/>
        <w:rPr>
          <w:color w:val="000000"/>
          <w:sz w:val="24"/>
          <w:szCs w:val="24"/>
          <w:lang w:eastAsia="ru-RU"/>
        </w:rPr>
      </w:pPr>
      <w:r w:rsidRPr="0076355E"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2"/>
        <w:gridCol w:w="4802"/>
      </w:tblGrid>
      <w:tr w:rsidR="00EB085B" w:rsidRPr="003113E4" w:rsidTr="006A10BC">
        <w:tc>
          <w:tcPr>
            <w:tcW w:w="4652" w:type="dxa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EB085B" w:rsidRDefault="00EB085B">
            <w:pPr>
              <w:spacing w:after="0"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Пудратчи:</w:t>
            </w:r>
          </w:p>
          <w:p w:rsidR="00EB085B" w:rsidRDefault="00EB085B" w:rsidP="001959A2">
            <w:pPr>
              <w:spacing w:after="0" w:line="25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B085B" w:rsidRDefault="00EB085B" w:rsidP="001959A2">
            <w:pPr>
              <w:spacing w:after="0" w:line="25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B085B" w:rsidRDefault="00EB085B" w:rsidP="001959A2">
            <w:pPr>
              <w:spacing w:after="0" w:line="25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B085B" w:rsidRDefault="00EB085B" w:rsidP="001959A2">
            <w:pPr>
              <w:spacing w:after="0" w:line="25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B085B" w:rsidRDefault="00EB085B" w:rsidP="001959A2">
            <w:pPr>
              <w:spacing w:after="0" w:line="25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B085B" w:rsidRDefault="00EB085B" w:rsidP="001959A2">
            <w:pPr>
              <w:spacing w:after="0" w:line="25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B085B" w:rsidRDefault="00EB085B" w:rsidP="001959A2">
            <w:pPr>
              <w:spacing w:after="0" w:line="25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B085B" w:rsidRDefault="00EB085B" w:rsidP="001959A2">
            <w:pPr>
              <w:spacing w:after="0" w:line="25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B085B" w:rsidRDefault="00EB085B" w:rsidP="001959A2">
            <w:pPr>
              <w:spacing w:after="0" w:line="25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B085B" w:rsidRDefault="00EB085B" w:rsidP="001959A2">
            <w:pPr>
              <w:spacing w:after="0" w:line="25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B085B" w:rsidRDefault="00EB085B" w:rsidP="001959A2">
            <w:pPr>
              <w:spacing w:after="0" w:line="256" w:lineRule="auto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val="uz-Cyrl-UZ" w:eastAsia="ru-RU"/>
              </w:rPr>
            </w:pPr>
          </w:p>
          <w:p w:rsidR="00EB085B" w:rsidRDefault="00EB085B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Раҳбар:                            </w:t>
            </w:r>
          </w:p>
          <w:p w:rsidR="00EB085B" w:rsidRDefault="00EB085B">
            <w:pPr>
              <w:spacing w:after="0" w:line="256" w:lineRule="auto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2" w:type="dxa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EB085B" w:rsidRDefault="00EB085B">
            <w:pPr>
              <w:spacing w:after="0" w:line="25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Буюрмачи:</w:t>
            </w: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EB085B" w:rsidRDefault="00EB085B">
            <w:pPr>
              <w:spacing w:after="0"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EB085B" w:rsidRDefault="00EB085B">
            <w:pPr>
              <w:spacing w:after="0" w:line="256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B085B" w:rsidRDefault="00EB085B">
            <w:pPr>
              <w:spacing w:after="0" w:line="256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B085B" w:rsidRDefault="00EB085B">
            <w:pPr>
              <w:spacing w:after="0" w:line="256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B085B" w:rsidRDefault="00EB085B">
            <w:pPr>
              <w:spacing w:after="0" w:line="256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B085B" w:rsidRDefault="00EB085B">
            <w:pPr>
              <w:spacing w:after="0" w:line="256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B085B" w:rsidRDefault="00EB085B">
            <w:pPr>
              <w:spacing w:after="0" w:line="256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B085B" w:rsidRDefault="00EB085B">
            <w:pPr>
              <w:spacing w:after="0" w:line="256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B085B" w:rsidRDefault="00EB085B">
            <w:pPr>
              <w:spacing w:after="0" w:line="256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B085B" w:rsidRDefault="00EB085B">
            <w:pPr>
              <w:spacing w:after="0" w:line="256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B085B" w:rsidRDefault="00EB085B">
            <w:pPr>
              <w:spacing w:after="0" w:line="256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B085B" w:rsidRDefault="00EB085B">
            <w:pPr>
              <w:spacing w:after="0" w:line="256" w:lineRule="auto"/>
              <w:jc w:val="both"/>
              <w:rPr>
                <w:b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Раҳбар                  </w:t>
            </w:r>
          </w:p>
        </w:tc>
      </w:tr>
    </w:tbl>
    <w:p w:rsidR="00EB085B" w:rsidRDefault="00EB085B" w:rsidP="00C05FD7">
      <w:pPr>
        <w:spacing w:after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EB085B" w:rsidRDefault="00EB085B" w:rsidP="00C05FD7">
      <w:pPr>
        <w:spacing w:after="0"/>
        <w:ind w:firstLine="709"/>
        <w:jc w:val="both"/>
      </w:pPr>
    </w:p>
    <w:p w:rsidR="00EB085B" w:rsidRDefault="00EB085B" w:rsidP="006C0B77">
      <w:pPr>
        <w:spacing w:after="0"/>
        <w:ind w:firstLine="709"/>
        <w:jc w:val="both"/>
      </w:pPr>
    </w:p>
    <w:sectPr w:rsidR="00EB085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13B"/>
    <w:rsid w:val="00075844"/>
    <w:rsid w:val="000B4A74"/>
    <w:rsid w:val="00132117"/>
    <w:rsid w:val="0013351B"/>
    <w:rsid w:val="001959A2"/>
    <w:rsid w:val="00217DBB"/>
    <w:rsid w:val="00307D39"/>
    <w:rsid w:val="003113E4"/>
    <w:rsid w:val="003833E7"/>
    <w:rsid w:val="0044189F"/>
    <w:rsid w:val="00540FF9"/>
    <w:rsid w:val="00553B9E"/>
    <w:rsid w:val="0061119A"/>
    <w:rsid w:val="006A10BC"/>
    <w:rsid w:val="006B1378"/>
    <w:rsid w:val="006C0B77"/>
    <w:rsid w:val="0076355E"/>
    <w:rsid w:val="007D2BFF"/>
    <w:rsid w:val="008242FF"/>
    <w:rsid w:val="00850C2A"/>
    <w:rsid w:val="00870751"/>
    <w:rsid w:val="00870FEB"/>
    <w:rsid w:val="00922C48"/>
    <w:rsid w:val="00992297"/>
    <w:rsid w:val="00997445"/>
    <w:rsid w:val="00AB56C1"/>
    <w:rsid w:val="00B42D38"/>
    <w:rsid w:val="00B85015"/>
    <w:rsid w:val="00B915B7"/>
    <w:rsid w:val="00B92511"/>
    <w:rsid w:val="00C05FD7"/>
    <w:rsid w:val="00C35F0E"/>
    <w:rsid w:val="00C62555"/>
    <w:rsid w:val="00C73520"/>
    <w:rsid w:val="00D1513B"/>
    <w:rsid w:val="00D87ABE"/>
    <w:rsid w:val="00D91561"/>
    <w:rsid w:val="00EA59DF"/>
    <w:rsid w:val="00EB085B"/>
    <w:rsid w:val="00EE4070"/>
    <w:rsid w:val="00F0493E"/>
    <w:rsid w:val="00F12C76"/>
    <w:rsid w:val="00F6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3194</Words>
  <Characters>18211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2022-05-20T15:23:00Z</cp:lastPrinted>
  <dcterms:created xsi:type="dcterms:W3CDTF">2022-05-30T13:35:00Z</dcterms:created>
  <dcterms:modified xsi:type="dcterms:W3CDTF">2022-11-03T05:55:00Z</dcterms:modified>
</cp:coreProperties>
</file>