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695" w:rsidRDefault="00496A8F" w:rsidP="00496A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ПРОФОРМА </w:t>
      </w:r>
      <w:r w:rsidR="005621CA" w:rsidRPr="00AE5C28">
        <w:rPr>
          <w:rFonts w:ascii="Arial" w:hAnsi="Arial" w:cs="Arial"/>
          <w:b/>
        </w:rPr>
        <w:t>КОНТРАКТ</w:t>
      </w:r>
      <w:r w:rsidR="005621CA" w:rsidRPr="00B50F30">
        <w:rPr>
          <w:rFonts w:ascii="Arial" w:hAnsi="Arial" w:cs="Arial"/>
          <w:b/>
        </w:rPr>
        <w:t xml:space="preserve"> </w:t>
      </w:r>
      <w:r w:rsidR="005621CA" w:rsidRPr="00AE5C28">
        <w:rPr>
          <w:rFonts w:ascii="Arial" w:hAnsi="Arial" w:cs="Arial"/>
          <w:b/>
        </w:rPr>
        <w:t>НА</w:t>
      </w:r>
      <w:r w:rsidR="005621CA" w:rsidRPr="00B50F30">
        <w:rPr>
          <w:rFonts w:ascii="Arial" w:hAnsi="Arial" w:cs="Arial"/>
          <w:b/>
        </w:rPr>
        <w:t xml:space="preserve"> </w:t>
      </w:r>
      <w:r w:rsidR="005621CA" w:rsidRPr="00AE5C28">
        <w:rPr>
          <w:rFonts w:ascii="Arial" w:hAnsi="Arial" w:cs="Arial"/>
          <w:b/>
        </w:rPr>
        <w:t>ПОСТАВКУ</w:t>
      </w:r>
      <w:r w:rsidR="005621CA" w:rsidRPr="00B50F30">
        <w:rPr>
          <w:rFonts w:ascii="Arial" w:hAnsi="Arial" w:cs="Arial"/>
          <w:b/>
        </w:rPr>
        <w:t xml:space="preserve"> №</w:t>
      </w:r>
    </w:p>
    <w:p w:rsidR="005621CA" w:rsidRDefault="005621CA"/>
    <w:p w:rsidR="005621CA" w:rsidRPr="00B50F30" w:rsidRDefault="005621CA" w:rsidP="005621CA">
      <w:pPr>
        <w:rPr>
          <w:rFonts w:ascii="Arial" w:hAnsi="Arial" w:cs="Arial"/>
          <w:b/>
        </w:rPr>
      </w:pPr>
    </w:p>
    <w:p w:rsidR="005621CA" w:rsidRPr="00AE5C28" w:rsidRDefault="005621CA" w:rsidP="005621CA">
      <w:pPr>
        <w:pStyle w:val="a3"/>
        <w:ind w:firstLine="0"/>
        <w:rPr>
          <w:rFonts w:ascii="Arial" w:hAnsi="Arial" w:cs="Arial"/>
          <w:sz w:val="22"/>
          <w:szCs w:val="22"/>
        </w:rPr>
      </w:pPr>
      <w:r w:rsidRPr="00AE5C28">
        <w:rPr>
          <w:rFonts w:ascii="Arial" w:hAnsi="Arial" w:cs="Arial"/>
          <w:sz w:val="22"/>
          <w:szCs w:val="22"/>
        </w:rPr>
        <w:t>Фирма</w:t>
      </w:r>
      <w:r>
        <w:rPr>
          <w:rFonts w:ascii="Arial" w:hAnsi="Arial" w:cs="Arial"/>
          <w:sz w:val="22"/>
          <w:szCs w:val="22"/>
        </w:rPr>
        <w:t xml:space="preserve"> / Компания </w:t>
      </w:r>
      <w:r>
        <w:rPr>
          <w:rFonts w:ascii="Arial" w:hAnsi="Arial" w:cs="Arial"/>
          <w:b/>
          <w:sz w:val="22"/>
          <w:szCs w:val="22"/>
        </w:rPr>
        <w:t xml:space="preserve"> …………….</w:t>
      </w:r>
      <w:r w:rsidRPr="00AE5C28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AE5C28">
        <w:rPr>
          <w:rFonts w:ascii="Arial" w:hAnsi="Arial" w:cs="Arial"/>
          <w:b/>
          <w:sz w:val="22"/>
          <w:szCs w:val="22"/>
        </w:rPr>
        <w:t>«ПРОДАВЕЦ»,</w:t>
      </w:r>
      <w:r w:rsidRPr="00AE5C28">
        <w:rPr>
          <w:rFonts w:ascii="Arial" w:hAnsi="Arial" w:cs="Arial"/>
          <w:sz w:val="22"/>
          <w:szCs w:val="22"/>
        </w:rPr>
        <w:t xml:space="preserve"> в лице  управляющего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B2A85">
        <w:rPr>
          <w:rFonts w:ascii="Arial" w:hAnsi="Arial" w:cs="Arial"/>
          <w:b/>
          <w:sz w:val="22"/>
          <w:szCs w:val="22"/>
        </w:rPr>
        <w:t xml:space="preserve">/ </w:t>
      </w:r>
      <w:r w:rsidR="007B2A85" w:rsidRPr="007B2A85">
        <w:rPr>
          <w:rFonts w:ascii="Arial" w:hAnsi="Arial" w:cs="Arial"/>
          <w:sz w:val="22"/>
          <w:szCs w:val="22"/>
        </w:rPr>
        <w:t>директора</w:t>
      </w:r>
      <w:r w:rsidR="007B2A8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…………….</w:t>
      </w:r>
      <w:r w:rsidRPr="00AE5C28">
        <w:rPr>
          <w:rFonts w:ascii="Arial" w:hAnsi="Arial" w:cs="Arial"/>
          <w:b/>
          <w:sz w:val="22"/>
          <w:szCs w:val="22"/>
        </w:rPr>
        <w:t>,</w:t>
      </w:r>
      <w:r w:rsidRPr="00AE5C28">
        <w:rPr>
          <w:rFonts w:ascii="Arial" w:hAnsi="Arial" w:cs="Arial"/>
          <w:sz w:val="22"/>
          <w:szCs w:val="22"/>
        </w:rPr>
        <w:t xml:space="preserve">  действующий на основании</w:t>
      </w:r>
      <w:r w:rsidR="007B2A85">
        <w:rPr>
          <w:rFonts w:ascii="Arial" w:hAnsi="Arial" w:cs="Arial"/>
          <w:sz w:val="22"/>
          <w:szCs w:val="22"/>
        </w:rPr>
        <w:t>……………</w:t>
      </w:r>
      <w:r w:rsidRPr="00AE5C28">
        <w:rPr>
          <w:rFonts w:ascii="Arial" w:hAnsi="Arial" w:cs="Arial"/>
          <w:sz w:val="22"/>
          <w:szCs w:val="22"/>
        </w:rPr>
        <w:t xml:space="preserve">, с одной стороны </w:t>
      </w:r>
      <w:r>
        <w:rPr>
          <w:rFonts w:ascii="Arial" w:hAnsi="Arial" w:cs="Arial"/>
          <w:sz w:val="22"/>
          <w:szCs w:val="22"/>
        </w:rPr>
        <w:t xml:space="preserve">и </w:t>
      </w:r>
      <w:r w:rsidRPr="00B25C45">
        <w:rPr>
          <w:rFonts w:ascii="Arial" w:hAnsi="Arial" w:cs="Arial"/>
          <w:b/>
          <w:sz w:val="22"/>
          <w:szCs w:val="22"/>
        </w:rPr>
        <w:t>ООО</w:t>
      </w:r>
      <w:r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  <w:lang w:val="en-US"/>
        </w:rPr>
        <w:t>ISLOM</w:t>
      </w:r>
      <w:r w:rsidRPr="00594B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KARIMOV</w:t>
      </w:r>
      <w:r w:rsidRPr="00594B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NOMIDAGI</w:t>
      </w:r>
      <w:r w:rsidRPr="00594B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TOSHKENT</w:t>
      </w:r>
      <w:r w:rsidRPr="00594B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XALQARO</w:t>
      </w:r>
      <w:r w:rsidRPr="00594B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AEROPORTI</w:t>
      </w:r>
      <w:r>
        <w:rPr>
          <w:rFonts w:ascii="Arial" w:hAnsi="Arial" w:cs="Arial"/>
          <w:b/>
          <w:sz w:val="22"/>
          <w:szCs w:val="22"/>
        </w:rPr>
        <w:t>”</w:t>
      </w:r>
      <w:r w:rsidRPr="00AE5C28">
        <w:rPr>
          <w:rFonts w:ascii="Arial" w:hAnsi="Arial" w:cs="Arial"/>
          <w:b/>
          <w:sz w:val="22"/>
          <w:szCs w:val="22"/>
        </w:rPr>
        <w:t>,</w:t>
      </w:r>
      <w:r w:rsidRPr="00AE5C28">
        <w:rPr>
          <w:rFonts w:ascii="Arial" w:hAnsi="Arial" w:cs="Arial"/>
          <w:sz w:val="22"/>
          <w:szCs w:val="22"/>
        </w:rPr>
        <w:t xml:space="preserve">  (</w:t>
      </w:r>
      <w:r w:rsidRPr="00AE5C28">
        <w:rPr>
          <w:rFonts w:ascii="Arial" w:hAnsi="Arial" w:cs="Arial"/>
          <w:b/>
          <w:sz w:val="22"/>
          <w:szCs w:val="22"/>
        </w:rPr>
        <w:t>Ташкент, Узбекистан</w:t>
      </w:r>
      <w:r w:rsidRPr="00AE5C28">
        <w:rPr>
          <w:rFonts w:ascii="Arial" w:hAnsi="Arial" w:cs="Arial"/>
          <w:sz w:val="22"/>
          <w:szCs w:val="22"/>
        </w:rPr>
        <w:t xml:space="preserve">),  именуемое в дальнейшем </w:t>
      </w:r>
      <w:r w:rsidRPr="00AE5C28">
        <w:rPr>
          <w:rFonts w:ascii="Arial" w:hAnsi="Arial" w:cs="Arial"/>
          <w:b/>
          <w:sz w:val="22"/>
          <w:szCs w:val="22"/>
        </w:rPr>
        <w:t>«ПОКУПАТЕЛЬ»,</w:t>
      </w:r>
      <w:r w:rsidRPr="00AE5C28">
        <w:rPr>
          <w:rFonts w:ascii="Arial" w:hAnsi="Arial" w:cs="Arial"/>
          <w:sz w:val="22"/>
          <w:szCs w:val="22"/>
        </w:rPr>
        <w:t xml:space="preserve"> в лице  Директора  господина  </w:t>
      </w:r>
      <w:r>
        <w:rPr>
          <w:rFonts w:ascii="Arial" w:hAnsi="Arial" w:cs="Arial"/>
          <w:b/>
          <w:sz w:val="22"/>
          <w:szCs w:val="22"/>
        </w:rPr>
        <w:t>Турсунов М. У.</w:t>
      </w:r>
      <w:r w:rsidRPr="00AE5C28">
        <w:rPr>
          <w:rFonts w:ascii="Arial" w:hAnsi="Arial" w:cs="Arial"/>
          <w:sz w:val="22"/>
          <w:szCs w:val="22"/>
        </w:rPr>
        <w:t>,</w:t>
      </w:r>
      <w:r w:rsidR="007B2A85">
        <w:rPr>
          <w:rFonts w:ascii="Arial" w:hAnsi="Arial" w:cs="Arial"/>
          <w:sz w:val="22"/>
          <w:szCs w:val="22"/>
        </w:rPr>
        <w:t xml:space="preserve"> </w:t>
      </w:r>
      <w:r w:rsidR="007B2A85" w:rsidRPr="00AE5C28">
        <w:rPr>
          <w:rFonts w:ascii="Arial" w:hAnsi="Arial" w:cs="Arial"/>
          <w:sz w:val="22"/>
          <w:szCs w:val="22"/>
        </w:rPr>
        <w:t>действующий на основании</w:t>
      </w:r>
      <w:r w:rsidR="007B2A85">
        <w:rPr>
          <w:rFonts w:ascii="Arial" w:hAnsi="Arial" w:cs="Arial"/>
          <w:sz w:val="22"/>
          <w:szCs w:val="22"/>
        </w:rPr>
        <w:t>……………</w:t>
      </w:r>
      <w:r w:rsidR="007B2A85" w:rsidRPr="00AE5C28">
        <w:rPr>
          <w:rFonts w:ascii="Arial" w:hAnsi="Arial" w:cs="Arial"/>
          <w:sz w:val="22"/>
          <w:szCs w:val="22"/>
        </w:rPr>
        <w:t xml:space="preserve">, </w:t>
      </w:r>
      <w:r w:rsidRPr="00AE5C28">
        <w:rPr>
          <w:rFonts w:ascii="Arial" w:hAnsi="Arial" w:cs="Arial"/>
          <w:sz w:val="22"/>
          <w:szCs w:val="22"/>
        </w:rPr>
        <w:t xml:space="preserve">  с другой стороны, заключили настоящий Контракт о нижеследующем:</w:t>
      </w:r>
    </w:p>
    <w:p w:rsidR="005621CA" w:rsidRPr="00AE5C28" w:rsidRDefault="005621CA" w:rsidP="005621CA">
      <w:pPr>
        <w:rPr>
          <w:rFonts w:ascii="Arial" w:hAnsi="Arial" w:cs="Arial"/>
        </w:rPr>
      </w:pPr>
    </w:p>
    <w:p w:rsidR="005621CA" w:rsidRPr="00AE5C28" w:rsidRDefault="005621CA" w:rsidP="005621CA">
      <w:pPr>
        <w:keepNext/>
        <w:outlineLvl w:val="0"/>
        <w:rPr>
          <w:rFonts w:ascii="Arial" w:hAnsi="Arial" w:cs="Arial"/>
          <w:b/>
          <w:bCs/>
          <w:caps/>
          <w:kern w:val="36"/>
        </w:rPr>
      </w:pPr>
      <w:r w:rsidRPr="00AE5C28">
        <w:rPr>
          <w:rFonts w:ascii="Arial" w:hAnsi="Arial" w:cs="Arial"/>
          <w:b/>
          <w:bCs/>
          <w:caps/>
          <w:kern w:val="36"/>
        </w:rPr>
        <w:t>1. Предмет Контракта.</w:t>
      </w:r>
    </w:p>
    <w:p w:rsidR="005621CA" w:rsidRPr="00AE5C28" w:rsidRDefault="005621CA" w:rsidP="005621CA">
      <w:pPr>
        <w:numPr>
          <w:ilvl w:val="1"/>
          <w:numId w:val="1"/>
        </w:numPr>
        <w:tabs>
          <w:tab w:val="clear" w:pos="1485"/>
          <w:tab w:val="left" w:pos="360"/>
          <w:tab w:val="num" w:pos="567"/>
        </w:tabs>
        <w:spacing w:after="0" w:line="240" w:lineRule="auto"/>
        <w:ind w:left="0" w:firstLine="0"/>
        <w:rPr>
          <w:rFonts w:ascii="Arial" w:hAnsi="Arial" w:cs="Arial"/>
        </w:rPr>
      </w:pPr>
      <w:r w:rsidRPr="00AE5C28">
        <w:rPr>
          <w:rFonts w:ascii="Arial" w:hAnsi="Arial" w:cs="Arial"/>
        </w:rPr>
        <w:t xml:space="preserve">Продавец поставляет </w:t>
      </w:r>
      <w:r w:rsidRPr="00AE5C28">
        <w:rPr>
          <w:rFonts w:ascii="Arial" w:hAnsi="Arial" w:cs="Arial"/>
          <w:b/>
        </w:rPr>
        <w:t xml:space="preserve">новый, </w:t>
      </w:r>
      <w:proofErr w:type="gramStart"/>
      <w:r w:rsidRPr="00AE5C28">
        <w:rPr>
          <w:rFonts w:ascii="Arial" w:hAnsi="Arial" w:cs="Arial"/>
        </w:rPr>
        <w:t>не  бывший</w:t>
      </w:r>
      <w:proofErr w:type="gramEnd"/>
      <w:r w:rsidRPr="00AE5C28">
        <w:rPr>
          <w:rFonts w:ascii="Arial" w:hAnsi="Arial" w:cs="Arial"/>
        </w:rPr>
        <w:t xml:space="preserve"> в употреблении Товар, выпуска 20</w:t>
      </w:r>
      <w:r w:rsidRPr="00CE20FF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AE5C28">
        <w:rPr>
          <w:rFonts w:ascii="Arial" w:hAnsi="Arial" w:cs="Arial"/>
        </w:rPr>
        <w:t xml:space="preserve"> года, согласно спецификации (Приложение №1), являющейся неотъемлемой частью настоящего контракта, а Покупатель обязуется принять и оплачивать согласно настоящему контракту –</w:t>
      </w:r>
      <w:r w:rsidR="007B2A85">
        <w:rPr>
          <w:rFonts w:ascii="Arial" w:hAnsi="Arial" w:cs="Arial"/>
        </w:rPr>
        <w:t>……………….</w:t>
      </w:r>
      <w:r>
        <w:rPr>
          <w:rFonts w:ascii="Arial" w:hAnsi="Arial" w:cs="Arial"/>
        </w:rPr>
        <w:t xml:space="preserve"> </w:t>
      </w:r>
      <w:r w:rsidRPr="00AE5C28">
        <w:rPr>
          <w:rFonts w:ascii="Arial" w:hAnsi="Arial" w:cs="Arial"/>
        </w:rPr>
        <w:t>в количестве</w:t>
      </w:r>
      <w:r w:rsidR="006244EF">
        <w:rPr>
          <w:rFonts w:ascii="Arial" w:hAnsi="Arial" w:cs="Arial"/>
        </w:rPr>
        <w:t>………..</w:t>
      </w:r>
      <w:r w:rsidRPr="00AE5C28">
        <w:rPr>
          <w:rFonts w:ascii="Arial" w:hAnsi="Arial" w:cs="Arial"/>
        </w:rPr>
        <w:t xml:space="preserve">. </w:t>
      </w:r>
    </w:p>
    <w:p w:rsidR="005621CA" w:rsidRDefault="005621CA" w:rsidP="005621CA">
      <w:pPr>
        <w:ind w:left="284" w:hanging="284"/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1</w:t>
      </w:r>
      <w:r w:rsidRPr="00AE5C28">
        <w:rPr>
          <w:rFonts w:ascii="Arial" w:hAnsi="Arial" w:cs="Arial"/>
        </w:rPr>
        <w:t>.</w:t>
      </w:r>
      <w:r w:rsidRPr="00AE5C28">
        <w:rPr>
          <w:rFonts w:ascii="Arial" w:hAnsi="Arial" w:cs="Arial"/>
          <w:b/>
        </w:rPr>
        <w:t>2</w:t>
      </w:r>
      <w:r w:rsidRPr="00AE5C28">
        <w:rPr>
          <w:rFonts w:ascii="Arial" w:hAnsi="Arial" w:cs="Arial"/>
        </w:rPr>
        <w:t xml:space="preserve">. Грузополучателем по настоящему контракту </w:t>
      </w:r>
      <w:r w:rsidR="00270B36" w:rsidRPr="00AE5C28">
        <w:rPr>
          <w:rFonts w:ascii="Arial" w:hAnsi="Arial" w:cs="Arial"/>
        </w:rPr>
        <w:t xml:space="preserve">является:  </w:t>
      </w:r>
      <w:r w:rsidRPr="00AE5C28">
        <w:rPr>
          <w:rFonts w:ascii="Arial" w:hAnsi="Arial" w:cs="Arial"/>
        </w:rPr>
        <w:t xml:space="preserve">                                                                   -</w:t>
      </w:r>
      <w:r>
        <w:rPr>
          <w:rFonts w:ascii="Arial" w:hAnsi="Arial" w:cs="Arial"/>
          <w:lang w:val="de-DE"/>
        </w:rPr>
        <w:t>OOO</w:t>
      </w:r>
      <w:r w:rsidRPr="00AE5C28">
        <w:rPr>
          <w:rFonts w:ascii="Arial" w:hAnsi="Arial" w:cs="Arial"/>
        </w:rPr>
        <w:t xml:space="preserve"> «Международный аэропорт Ташкент имени Ислама Каримова», </w:t>
      </w:r>
    </w:p>
    <w:p w:rsidR="005621CA" w:rsidRPr="00AE5C28" w:rsidRDefault="005621CA" w:rsidP="005621CA">
      <w:pPr>
        <w:ind w:left="284" w:hanging="284"/>
        <w:rPr>
          <w:rFonts w:ascii="Arial" w:hAnsi="Arial" w:cs="Arial"/>
        </w:rPr>
      </w:pPr>
      <w:proofErr w:type="gramStart"/>
      <w:r w:rsidRPr="00AE5C28">
        <w:rPr>
          <w:rFonts w:ascii="Arial" w:hAnsi="Arial" w:cs="Arial"/>
        </w:rPr>
        <w:t>100167  г.</w:t>
      </w:r>
      <w:proofErr w:type="gramEnd"/>
      <w:r w:rsidRPr="00AE5C28">
        <w:rPr>
          <w:rFonts w:ascii="Arial" w:hAnsi="Arial" w:cs="Arial"/>
        </w:rPr>
        <w:t xml:space="preserve"> Ташкент, ул.Кумарик,13 Таможенный пост №00102              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1.3.</w:t>
      </w:r>
      <w:r w:rsidRPr="00AE5C28">
        <w:rPr>
          <w:rFonts w:ascii="Arial" w:hAnsi="Arial" w:cs="Arial"/>
        </w:rPr>
        <w:t xml:space="preserve"> За единицу измерения Товара принимается </w:t>
      </w:r>
      <w:r w:rsidR="006244EF">
        <w:rPr>
          <w:rFonts w:ascii="Arial" w:hAnsi="Arial" w:cs="Arial"/>
          <w:b/>
        </w:rPr>
        <w:t>……..</w:t>
      </w:r>
      <w:r w:rsidRPr="00AE5C28">
        <w:rPr>
          <w:rFonts w:ascii="Arial" w:hAnsi="Arial" w:cs="Arial"/>
          <w:b/>
        </w:rPr>
        <w:t>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1.4. </w:t>
      </w:r>
      <w:r w:rsidRPr="00AE5C28">
        <w:rPr>
          <w:rFonts w:ascii="Arial" w:hAnsi="Arial" w:cs="Arial"/>
        </w:rPr>
        <w:t>Продавец поставляет Товар автомобильным</w:t>
      </w:r>
      <w:r w:rsidR="007B2A85">
        <w:rPr>
          <w:rFonts w:ascii="Arial" w:hAnsi="Arial" w:cs="Arial"/>
        </w:rPr>
        <w:t xml:space="preserve">/ авиационном / ж/д </w:t>
      </w:r>
      <w:r w:rsidRPr="00AE5C28">
        <w:rPr>
          <w:rFonts w:ascii="Arial" w:hAnsi="Arial" w:cs="Arial"/>
        </w:rPr>
        <w:t xml:space="preserve">транспортом в адрес  </w:t>
      </w:r>
      <w:r>
        <w:rPr>
          <w:rFonts w:ascii="Arial" w:hAnsi="Arial" w:cs="Arial"/>
          <w:lang w:val="de-DE"/>
        </w:rPr>
        <w:t>OOO</w:t>
      </w:r>
      <w:r w:rsidRPr="00AE5C28">
        <w:rPr>
          <w:rFonts w:ascii="Arial" w:hAnsi="Arial" w:cs="Arial"/>
          <w:b/>
        </w:rPr>
        <w:t xml:space="preserve"> </w:t>
      </w:r>
      <w:r w:rsidRPr="00B25C45">
        <w:rPr>
          <w:rFonts w:ascii="Arial" w:hAnsi="Arial" w:cs="Arial"/>
        </w:rPr>
        <w:t>«Международный аэропорт Ташкент имени Ислама Каримова»,</w:t>
      </w:r>
      <w:r w:rsidRPr="00AE5C28">
        <w:rPr>
          <w:rFonts w:ascii="Arial" w:hAnsi="Arial" w:cs="Arial"/>
          <w:b/>
        </w:rPr>
        <w:t xml:space="preserve"> </w:t>
      </w:r>
      <w:r w:rsidRPr="00AE5C28">
        <w:rPr>
          <w:rFonts w:ascii="Arial" w:hAnsi="Arial" w:cs="Arial"/>
        </w:rPr>
        <w:t>100167  г. Ташкент, ул.Кумарик.13</w:t>
      </w:r>
      <w:r w:rsidR="007B2A85">
        <w:rPr>
          <w:rFonts w:ascii="Arial" w:hAnsi="Arial" w:cs="Arial"/>
        </w:rPr>
        <w:t xml:space="preserve">, </w:t>
      </w:r>
      <w:r w:rsidR="007B2A85" w:rsidRPr="00AE5C28">
        <w:rPr>
          <w:rFonts w:ascii="Arial" w:hAnsi="Arial" w:cs="Arial"/>
        </w:rPr>
        <w:t xml:space="preserve">Таможенный пост №00102  </w:t>
      </w:r>
      <w:r w:rsidRPr="00B25C45">
        <w:rPr>
          <w:rFonts w:ascii="Arial" w:hAnsi="Arial" w:cs="Arial"/>
        </w:rPr>
        <w:t>на условиях</w:t>
      </w:r>
      <w:r w:rsidRPr="00AE5C28">
        <w:rPr>
          <w:rFonts w:ascii="Arial" w:hAnsi="Arial" w:cs="Arial"/>
          <w:b/>
        </w:rPr>
        <w:t xml:space="preserve"> – </w:t>
      </w:r>
      <w:r w:rsidRPr="00AE5C28">
        <w:rPr>
          <w:rFonts w:ascii="Arial" w:hAnsi="Arial" w:cs="Arial"/>
          <w:lang w:val="en-US"/>
        </w:rPr>
        <w:t>CIP</w:t>
      </w:r>
      <w:r w:rsidRPr="00AE5C28">
        <w:rPr>
          <w:rFonts w:ascii="Arial" w:hAnsi="Arial" w:cs="Arial"/>
        </w:rPr>
        <w:t xml:space="preserve"> Ташкент (</w:t>
      </w:r>
      <w:r w:rsidRPr="00AE5C28">
        <w:rPr>
          <w:rFonts w:ascii="Arial" w:hAnsi="Arial" w:cs="Arial"/>
          <w:lang w:val="en-US"/>
        </w:rPr>
        <w:t>INCOTERMS</w:t>
      </w:r>
      <w:r w:rsidRPr="00AE5C28">
        <w:rPr>
          <w:rFonts w:ascii="Arial" w:hAnsi="Arial" w:cs="Arial"/>
        </w:rPr>
        <w:t xml:space="preserve"> 20</w:t>
      </w:r>
      <w:r w:rsidRPr="005621CA">
        <w:rPr>
          <w:rFonts w:ascii="Arial" w:hAnsi="Arial" w:cs="Arial"/>
        </w:rPr>
        <w:t>2</w:t>
      </w:r>
      <w:r w:rsidRPr="00AE5C28">
        <w:rPr>
          <w:rFonts w:ascii="Arial" w:hAnsi="Arial" w:cs="Arial"/>
        </w:rPr>
        <w:t>0)</w:t>
      </w:r>
      <w:r>
        <w:rPr>
          <w:rFonts w:ascii="Arial" w:hAnsi="Arial" w:cs="Arial"/>
        </w:rPr>
        <w:t xml:space="preserve"> или </w:t>
      </w:r>
      <w:r>
        <w:rPr>
          <w:rFonts w:ascii="Arial" w:hAnsi="Arial" w:cs="Arial"/>
          <w:lang w:val="en-US"/>
        </w:rPr>
        <w:t>DAP</w:t>
      </w:r>
      <w:r w:rsidRPr="005621CA">
        <w:rPr>
          <w:rFonts w:ascii="Arial" w:hAnsi="Arial" w:cs="Arial"/>
        </w:rPr>
        <w:t xml:space="preserve"> - </w:t>
      </w:r>
      <w:r w:rsidRPr="00AE5C28">
        <w:rPr>
          <w:rFonts w:ascii="Arial" w:hAnsi="Arial" w:cs="Arial"/>
        </w:rPr>
        <w:t>Ташкент (</w:t>
      </w:r>
      <w:r w:rsidRPr="00AE5C28">
        <w:rPr>
          <w:rFonts w:ascii="Arial" w:hAnsi="Arial" w:cs="Arial"/>
          <w:lang w:val="en-US"/>
        </w:rPr>
        <w:t>INCOTERMS</w:t>
      </w:r>
      <w:r w:rsidRPr="00AE5C28">
        <w:rPr>
          <w:rFonts w:ascii="Arial" w:hAnsi="Arial" w:cs="Arial"/>
        </w:rPr>
        <w:t xml:space="preserve"> 20</w:t>
      </w:r>
      <w:r w:rsidRPr="005621CA">
        <w:rPr>
          <w:rFonts w:ascii="Arial" w:hAnsi="Arial" w:cs="Arial"/>
        </w:rPr>
        <w:t>2</w:t>
      </w:r>
      <w:r w:rsidRPr="00AE5C28">
        <w:rPr>
          <w:rFonts w:ascii="Arial" w:hAnsi="Arial" w:cs="Arial"/>
        </w:rPr>
        <w:t>0)</w:t>
      </w:r>
      <w:r w:rsidRPr="005621CA">
        <w:rPr>
          <w:rFonts w:ascii="Arial" w:hAnsi="Arial" w:cs="Arial"/>
        </w:rPr>
        <w:t xml:space="preserve"> </w:t>
      </w:r>
      <w:r w:rsidRPr="00AE5C28">
        <w:rPr>
          <w:rFonts w:ascii="Arial" w:hAnsi="Arial" w:cs="Arial"/>
        </w:rPr>
        <w:t>, включая в себя стоимость товара, расходы по упаковке, маркировке, страхования, таможенные расходы по экспорту, расходы на сертификаты происхождения и транспортные расходы до места назначения.</w:t>
      </w:r>
    </w:p>
    <w:p w:rsidR="005621CA" w:rsidRPr="00AE5C28" w:rsidRDefault="005621CA" w:rsidP="005621CA">
      <w:pPr>
        <w:rPr>
          <w:rFonts w:ascii="Arial" w:hAnsi="Arial" w:cs="Arial"/>
          <w:b/>
          <w:bCs/>
        </w:rPr>
      </w:pPr>
      <w:r w:rsidRPr="00AE5C28">
        <w:rPr>
          <w:rFonts w:ascii="Arial" w:hAnsi="Arial" w:cs="Arial"/>
          <w:b/>
          <w:bCs/>
          <w:caps/>
          <w:kern w:val="36"/>
        </w:rPr>
        <w:t>2. Качество и КОМПЛЕКТНОСТЬ.</w:t>
      </w:r>
    </w:p>
    <w:p w:rsidR="005621CA" w:rsidRPr="00AE5C28" w:rsidRDefault="005621CA" w:rsidP="005621CA">
      <w:pPr>
        <w:rPr>
          <w:rFonts w:ascii="Arial" w:hAnsi="Arial" w:cs="Arial"/>
          <w:b/>
          <w:bCs/>
        </w:rPr>
      </w:pPr>
      <w:r w:rsidRPr="00AE5C28">
        <w:rPr>
          <w:rFonts w:ascii="Arial" w:hAnsi="Arial" w:cs="Arial"/>
          <w:b/>
          <w:bCs/>
        </w:rPr>
        <w:t xml:space="preserve">2.1. </w:t>
      </w:r>
      <w:r w:rsidRPr="00AE5C28">
        <w:rPr>
          <w:rFonts w:ascii="Arial" w:hAnsi="Arial" w:cs="Arial"/>
          <w:bCs/>
        </w:rPr>
        <w:t>Качество и комплектность поставляемого Товара должны соответствовать нормативно-технической документации на данный вид продукции и подтверждаться сертификатом качества (паспортом) завода-изготовителя.</w:t>
      </w:r>
      <w:r w:rsidRPr="00AE5C28">
        <w:rPr>
          <w:rFonts w:ascii="Arial" w:hAnsi="Arial" w:cs="Arial"/>
          <w:b/>
          <w:bCs/>
        </w:rPr>
        <w:t xml:space="preserve"> </w:t>
      </w:r>
    </w:p>
    <w:p w:rsidR="005621CA" w:rsidRPr="00AE5C28" w:rsidRDefault="005621CA" w:rsidP="005621CA">
      <w:pPr>
        <w:rPr>
          <w:rFonts w:ascii="Arial" w:hAnsi="Arial" w:cs="Arial"/>
          <w:bCs/>
        </w:rPr>
      </w:pPr>
      <w:r w:rsidRPr="00AE5C28">
        <w:rPr>
          <w:rFonts w:ascii="Arial" w:hAnsi="Arial" w:cs="Arial"/>
          <w:bCs/>
        </w:rPr>
        <w:t>Страна происхождения –</w:t>
      </w:r>
      <w:r w:rsidRPr="006244E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 w:rsidRPr="00AE5C28">
        <w:rPr>
          <w:rFonts w:ascii="Arial" w:hAnsi="Arial" w:cs="Arial"/>
          <w:bCs/>
        </w:rPr>
        <w:t>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  <w:bCs/>
        </w:rPr>
        <w:t>2.2.</w:t>
      </w:r>
      <w:r w:rsidRPr="00AE5C28">
        <w:rPr>
          <w:rFonts w:ascii="Arial" w:hAnsi="Arial" w:cs="Arial"/>
        </w:rPr>
        <w:t xml:space="preserve"> Продавец вместе с Товаром отправляет Сертификаты качества и паспорт продукции.</w:t>
      </w:r>
    </w:p>
    <w:p w:rsidR="005621CA" w:rsidRPr="00AE5C28" w:rsidRDefault="005621CA" w:rsidP="005621CA">
      <w:pPr>
        <w:keepNext/>
        <w:outlineLvl w:val="0"/>
        <w:rPr>
          <w:rFonts w:ascii="Arial" w:hAnsi="Arial" w:cs="Arial"/>
          <w:b/>
          <w:bCs/>
          <w:caps/>
          <w:kern w:val="36"/>
        </w:rPr>
      </w:pPr>
    </w:p>
    <w:p w:rsidR="005621CA" w:rsidRPr="00496A8F" w:rsidRDefault="005621CA" w:rsidP="005621CA">
      <w:pPr>
        <w:keepNext/>
        <w:outlineLvl w:val="0"/>
        <w:rPr>
          <w:rFonts w:ascii="Arial" w:hAnsi="Arial" w:cs="Arial"/>
          <w:b/>
          <w:bCs/>
          <w:caps/>
          <w:kern w:val="36"/>
        </w:rPr>
      </w:pPr>
      <w:r w:rsidRPr="00AE5C28">
        <w:rPr>
          <w:rFonts w:ascii="Arial" w:hAnsi="Arial" w:cs="Arial"/>
          <w:b/>
          <w:bCs/>
          <w:caps/>
          <w:kern w:val="36"/>
        </w:rPr>
        <w:t>3. ЦЕНА И ПОРЯДОК РАСЧЕТА.</w:t>
      </w:r>
    </w:p>
    <w:p w:rsidR="005621CA" w:rsidRPr="00CE014E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3.1. </w:t>
      </w:r>
      <w:r w:rsidRPr="00AE5C28">
        <w:rPr>
          <w:rFonts w:ascii="Arial" w:hAnsi="Arial" w:cs="Arial"/>
        </w:rPr>
        <w:t xml:space="preserve">Общая сумма Контракта составляет </w:t>
      </w:r>
      <w:r>
        <w:rPr>
          <w:rFonts w:ascii="Arial" w:hAnsi="Arial" w:cs="Arial"/>
          <w:b/>
        </w:rPr>
        <w:t>………………….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3.2. </w:t>
      </w:r>
      <w:r w:rsidRPr="00AE5C28">
        <w:rPr>
          <w:rFonts w:ascii="Arial" w:hAnsi="Arial" w:cs="Arial"/>
        </w:rPr>
        <w:t>Валютой платежа является</w:t>
      </w:r>
      <w:r>
        <w:rPr>
          <w:rFonts w:ascii="Arial" w:hAnsi="Arial" w:cs="Arial"/>
          <w:b/>
        </w:rPr>
        <w:t>………………………..</w:t>
      </w:r>
      <w:r w:rsidRPr="00AE5C28">
        <w:rPr>
          <w:rFonts w:ascii="Arial" w:hAnsi="Arial" w:cs="Arial"/>
        </w:rPr>
        <w:t>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3.3.</w:t>
      </w:r>
      <w:r w:rsidRPr="00AE5C28">
        <w:rPr>
          <w:rFonts w:ascii="Arial" w:hAnsi="Arial" w:cs="Arial"/>
        </w:rPr>
        <w:t xml:space="preserve"> Оплата стоимости поставляемого Товара производится следующим образом: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 xml:space="preserve">- Покупатель производит 30% предоплату от общей стоимости Контракта, что составляет                 </w:t>
      </w: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AE5C28">
        <w:rPr>
          <w:rFonts w:ascii="Arial" w:hAnsi="Arial" w:cs="Arial"/>
        </w:rPr>
        <w:t>, которая  оплачивается в течение 30 (тридцати) банковских дней с момента подписания и регистрации настоящего Контракта в уполномоченных органах Республики Узбекистан в установленном порядке прямым банковским переводом на счет Продавца. В счете (инвойсе) должно быть указано – «Предоплата»;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lastRenderedPageBreak/>
        <w:t xml:space="preserve">- оставшиеся 70% от общей суммы Контракта, что составляет </w:t>
      </w:r>
      <w:r>
        <w:rPr>
          <w:rFonts w:ascii="Arial" w:hAnsi="Arial" w:cs="Arial"/>
          <w:b/>
        </w:rPr>
        <w:t>………………………………</w:t>
      </w:r>
      <w:r w:rsidRPr="00AE5C28">
        <w:rPr>
          <w:rFonts w:ascii="Arial" w:hAnsi="Arial" w:cs="Arial"/>
        </w:rPr>
        <w:t xml:space="preserve">оплачиваются в течение 30 (тридцати) банковских дней по факту поставки товара в </w:t>
      </w:r>
      <w:proofErr w:type="spellStart"/>
      <w:r w:rsidRPr="00AE5C28">
        <w:rPr>
          <w:rFonts w:ascii="Arial" w:hAnsi="Arial" w:cs="Arial"/>
        </w:rPr>
        <w:t>г.Ташкент</w:t>
      </w:r>
      <w:proofErr w:type="spellEnd"/>
      <w:r w:rsidRPr="00AE5C28">
        <w:rPr>
          <w:rFonts w:ascii="Arial" w:hAnsi="Arial" w:cs="Arial"/>
        </w:rPr>
        <w:t xml:space="preserve"> и оформления его в свободное обращение (ИМ-40) прямым банковским переводом на счет Продавца; 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Оплата производится на основании выставленных счетов (инвойсов).</w:t>
      </w:r>
    </w:p>
    <w:p w:rsidR="005621CA" w:rsidRPr="00AE5C28" w:rsidRDefault="005621CA" w:rsidP="005621CA">
      <w:pPr>
        <w:rPr>
          <w:rFonts w:ascii="Arial" w:hAnsi="Arial" w:cs="Arial"/>
        </w:rPr>
      </w:pP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3.4. </w:t>
      </w:r>
      <w:r w:rsidRPr="00AE5C28">
        <w:rPr>
          <w:rFonts w:ascii="Arial" w:hAnsi="Arial" w:cs="Arial"/>
        </w:rPr>
        <w:t xml:space="preserve">Все банковские расходы в стране Покупателя несет Покупатель, все банковские расходы за пределами страны Покупателя, несет Продавец. 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3.5.</w:t>
      </w:r>
      <w:r w:rsidRPr="00AE5C28">
        <w:rPr>
          <w:rFonts w:ascii="Arial" w:hAnsi="Arial" w:cs="Arial"/>
        </w:rPr>
        <w:t xml:space="preserve"> Датой проведения оплаты считается дата поступления денежных средств на расчетный счет Продавца.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3.6.</w:t>
      </w:r>
      <w:r w:rsidRPr="00AE5C28">
        <w:rPr>
          <w:rFonts w:ascii="Arial" w:hAnsi="Arial" w:cs="Arial"/>
        </w:rPr>
        <w:t xml:space="preserve"> Цены на Товар являются фиксированными и неизменными до полного исполнения контрактных обязательств, сторонами и срока его действия.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3.7.</w:t>
      </w:r>
      <w:r w:rsidRPr="00AE5C28">
        <w:rPr>
          <w:rFonts w:ascii="Arial" w:hAnsi="Arial" w:cs="Arial"/>
        </w:rPr>
        <w:t xml:space="preserve"> Все налоги, таможенные пошлины и другие сборы, связанные с заключением и выполнением настоящего Контракта, действующие на территории Продавца, оплачиваются Продавцом, на территории Покупателя- Покупателем.</w:t>
      </w:r>
    </w:p>
    <w:p w:rsidR="005621CA" w:rsidRPr="00AE5C28" w:rsidRDefault="005621CA" w:rsidP="005621CA">
      <w:pPr>
        <w:rPr>
          <w:rFonts w:ascii="Arial" w:hAnsi="Arial" w:cs="Arial"/>
          <w:b/>
        </w:rPr>
      </w:pPr>
    </w:p>
    <w:p w:rsidR="005621CA" w:rsidRPr="00AE5C28" w:rsidRDefault="005621CA" w:rsidP="005621CA">
      <w:pPr>
        <w:rPr>
          <w:rFonts w:ascii="Arial" w:hAnsi="Arial" w:cs="Arial"/>
          <w:b/>
        </w:rPr>
      </w:pPr>
      <w:r w:rsidRPr="00AE5C28">
        <w:rPr>
          <w:rFonts w:ascii="Arial" w:hAnsi="Arial" w:cs="Arial"/>
          <w:b/>
        </w:rPr>
        <w:t>4. СРОКИ И ПОРЯДОК ПОСТАВКИ.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4.1.</w:t>
      </w:r>
      <w:r w:rsidRPr="00AE5C28">
        <w:rPr>
          <w:rFonts w:ascii="Arial" w:hAnsi="Arial" w:cs="Arial"/>
        </w:rPr>
        <w:t xml:space="preserve">  Продавец гарантирует поставку Товара, указанного в </w:t>
      </w:r>
      <w:proofErr w:type="spellStart"/>
      <w:r w:rsidRPr="00AE5C28">
        <w:rPr>
          <w:rFonts w:ascii="Arial" w:hAnsi="Arial" w:cs="Arial"/>
        </w:rPr>
        <w:t>п.п</w:t>
      </w:r>
      <w:proofErr w:type="spellEnd"/>
      <w:r w:rsidRPr="00AE5C28">
        <w:rPr>
          <w:rFonts w:ascii="Arial" w:hAnsi="Arial" w:cs="Arial"/>
        </w:rPr>
        <w:t xml:space="preserve">. </w:t>
      </w:r>
      <w:proofErr w:type="gramStart"/>
      <w:r w:rsidRPr="00AE5C28">
        <w:rPr>
          <w:rFonts w:ascii="Arial" w:hAnsi="Arial" w:cs="Arial"/>
        </w:rPr>
        <w:t>1.1  в</w:t>
      </w:r>
      <w:proofErr w:type="gramEnd"/>
      <w:r w:rsidRPr="00AE5C28">
        <w:rPr>
          <w:rFonts w:ascii="Arial" w:hAnsi="Arial" w:cs="Arial"/>
        </w:rPr>
        <w:t xml:space="preserve"> течение </w:t>
      </w:r>
      <w:r w:rsidR="00270B36">
        <w:rPr>
          <w:rFonts w:ascii="Arial" w:hAnsi="Arial" w:cs="Arial"/>
        </w:rPr>
        <w:t>60</w:t>
      </w:r>
      <w:r w:rsidRPr="00AE5C28">
        <w:rPr>
          <w:rFonts w:ascii="Arial" w:hAnsi="Arial" w:cs="Arial"/>
        </w:rPr>
        <w:t xml:space="preserve"> дней с момента получения 30% предоплаты на расчетный счет Продавца.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4.2. </w:t>
      </w:r>
      <w:r w:rsidRPr="00AE5C28">
        <w:rPr>
          <w:rFonts w:ascii="Arial" w:hAnsi="Arial" w:cs="Arial"/>
        </w:rPr>
        <w:t>Досрочная поставка Товара и отдельными партиями допускается по обоюдному согласованию сторон.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4.3. </w:t>
      </w:r>
      <w:r w:rsidRPr="00AE5C28">
        <w:rPr>
          <w:rFonts w:ascii="Arial" w:hAnsi="Arial" w:cs="Arial"/>
        </w:rPr>
        <w:t>Продавец обязан сообщить Покупателю о предполагаемой дате отгрузки Товара за 5 календарных дней телеграммой, факсом или по электронной почте в течение 3 дней с момента отгрузки продукции передать Покупателю следующую информацию: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марку и номер транспортного средства;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номер транспортной (товарной) накладной;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дату отгрузки;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количество мест;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вес брутто и нетто продукции.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4.4.</w:t>
      </w:r>
      <w:r w:rsidRPr="00AE5C28">
        <w:rPr>
          <w:rFonts w:ascii="Arial" w:hAnsi="Arial" w:cs="Arial"/>
        </w:rPr>
        <w:t xml:space="preserve"> Датой поставки (а также датой перехода права собственности на Товар) считается дата </w:t>
      </w:r>
      <w:proofErr w:type="gramStart"/>
      <w:r w:rsidRPr="00AE5C28">
        <w:rPr>
          <w:rFonts w:ascii="Arial" w:hAnsi="Arial" w:cs="Arial"/>
        </w:rPr>
        <w:t>прибытия  Товара</w:t>
      </w:r>
      <w:proofErr w:type="gramEnd"/>
      <w:r w:rsidRPr="00AE5C28">
        <w:rPr>
          <w:rFonts w:ascii="Arial" w:hAnsi="Arial" w:cs="Arial"/>
        </w:rPr>
        <w:t xml:space="preserve"> в пункт назначения в адрес - </w:t>
      </w:r>
      <w:r>
        <w:rPr>
          <w:rFonts w:ascii="Arial" w:hAnsi="Arial" w:cs="Arial"/>
          <w:lang w:val="de-DE"/>
        </w:rPr>
        <w:t>OOO</w:t>
      </w:r>
      <w:r w:rsidRPr="00AE5C28">
        <w:rPr>
          <w:rFonts w:ascii="Arial" w:hAnsi="Arial" w:cs="Arial"/>
        </w:rPr>
        <w:t xml:space="preserve"> «Международный аэропорт Ташкент имени Ислама Каримова», 100167  г. Ташкент, ул.Кумарик,13</w:t>
      </w:r>
      <w:r w:rsidR="007B2A85">
        <w:rPr>
          <w:rFonts w:ascii="Arial" w:hAnsi="Arial" w:cs="Arial"/>
        </w:rPr>
        <w:t xml:space="preserve">, </w:t>
      </w:r>
      <w:r w:rsidR="007B2A85" w:rsidRPr="00AE5C28">
        <w:rPr>
          <w:rFonts w:ascii="Arial" w:hAnsi="Arial" w:cs="Arial"/>
        </w:rPr>
        <w:t xml:space="preserve">Таможенный пост №00102 </w:t>
      </w:r>
      <w:r w:rsidR="007B2A85">
        <w:rPr>
          <w:rFonts w:ascii="Arial" w:hAnsi="Arial" w:cs="Arial"/>
        </w:rPr>
        <w:t>.</w:t>
      </w:r>
    </w:p>
    <w:p w:rsidR="005621CA" w:rsidRPr="00496A8F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4.5.</w:t>
      </w:r>
      <w:r w:rsidRPr="00AE5C28">
        <w:rPr>
          <w:rFonts w:ascii="Arial" w:hAnsi="Arial" w:cs="Arial"/>
        </w:rPr>
        <w:t xml:space="preserve"> После получения Товара Покупатель </w:t>
      </w:r>
      <w:proofErr w:type="gramStart"/>
      <w:r w:rsidRPr="00AE5C28">
        <w:rPr>
          <w:rFonts w:ascii="Arial" w:hAnsi="Arial" w:cs="Arial"/>
        </w:rPr>
        <w:t>в  течение</w:t>
      </w:r>
      <w:proofErr w:type="gramEnd"/>
      <w:r w:rsidRPr="00AE5C28">
        <w:rPr>
          <w:rFonts w:ascii="Arial" w:hAnsi="Arial" w:cs="Arial"/>
        </w:rPr>
        <w:t xml:space="preserve"> 5 (пяти) рабочих дней,  направляет Продавцу копию транспортной накладной с отметкой о приеме товара и акт приема товара.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4.6. </w:t>
      </w:r>
      <w:r w:rsidRPr="00AE5C28">
        <w:rPr>
          <w:rFonts w:ascii="Arial" w:hAnsi="Arial" w:cs="Arial"/>
        </w:rPr>
        <w:t xml:space="preserve">Продавец обязан предоставить Покупателю оригиналы </w:t>
      </w:r>
      <w:proofErr w:type="gramStart"/>
      <w:r w:rsidRPr="00AE5C28">
        <w:rPr>
          <w:rFonts w:ascii="Arial" w:hAnsi="Arial" w:cs="Arial"/>
        </w:rPr>
        <w:t>следующих  документов</w:t>
      </w:r>
      <w:proofErr w:type="gramEnd"/>
      <w:r w:rsidRPr="00AE5C28">
        <w:rPr>
          <w:rFonts w:ascii="Arial" w:hAnsi="Arial" w:cs="Arial"/>
        </w:rPr>
        <w:t>: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инвойс согласно спецификации настоящего контракта;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транспортный документ об отгрузке Товара в адрес Покупателя (товарная накладная);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отгрузочная спецификация или упаковочный лист;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lastRenderedPageBreak/>
        <w:t>- сертификат происхождения товара;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</w:rPr>
        <w:t>- паспорт качества на товар от завода изготовителя;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- </w:t>
      </w:r>
      <w:r w:rsidRPr="00AE5C28">
        <w:rPr>
          <w:rFonts w:ascii="Arial" w:hAnsi="Arial" w:cs="Arial"/>
        </w:rPr>
        <w:t>экспортная таможенная декларация.</w:t>
      </w:r>
    </w:p>
    <w:p w:rsidR="005621CA" w:rsidRPr="00AE5C28" w:rsidRDefault="005621CA" w:rsidP="005621CA">
      <w:pPr>
        <w:rPr>
          <w:rFonts w:ascii="Arial" w:hAnsi="Arial" w:cs="Arial"/>
        </w:rPr>
      </w:pPr>
    </w:p>
    <w:p w:rsidR="005621CA" w:rsidRPr="00496A8F" w:rsidRDefault="005621CA" w:rsidP="005621CA">
      <w:pPr>
        <w:rPr>
          <w:rFonts w:ascii="Arial" w:hAnsi="Arial" w:cs="Arial"/>
          <w:b/>
        </w:rPr>
      </w:pPr>
      <w:r w:rsidRPr="00AE5C28">
        <w:rPr>
          <w:rFonts w:ascii="Arial" w:hAnsi="Arial" w:cs="Arial"/>
          <w:b/>
          <w:bCs/>
        </w:rPr>
        <w:t xml:space="preserve">5. </w:t>
      </w:r>
      <w:r w:rsidRPr="00AE5C28">
        <w:rPr>
          <w:rFonts w:ascii="Arial" w:hAnsi="Arial" w:cs="Arial"/>
          <w:b/>
        </w:rPr>
        <w:t>ПЕРЕХОД ПРАВА СОБСТВЕННОСТИ НА ПРОДУКЦИЮ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5.1. </w:t>
      </w:r>
      <w:r w:rsidRPr="00AE5C28">
        <w:rPr>
          <w:rFonts w:ascii="Arial" w:hAnsi="Arial" w:cs="Arial"/>
        </w:rPr>
        <w:t>Право собственности на Товар и все риски потери и (или) повреждения Товара  по настоящему Контракту переходит от Продавца к Покупателю, и поставка Товара будет считаться выполненной, в момент передачи Товара Продавцом Грузополучателю Покупателя на условиях</w:t>
      </w:r>
      <w:r w:rsidRPr="00AE5C28">
        <w:rPr>
          <w:rFonts w:ascii="Arial" w:hAnsi="Arial" w:cs="Arial"/>
          <w:i/>
        </w:rPr>
        <w:t xml:space="preserve"> </w:t>
      </w:r>
      <w:r w:rsidRPr="00AE5C28">
        <w:rPr>
          <w:rFonts w:ascii="Arial" w:hAnsi="Arial" w:cs="Arial"/>
          <w:lang w:val="en-US"/>
        </w:rPr>
        <w:t>CIP</w:t>
      </w:r>
      <w:r w:rsidRPr="00AE5C28">
        <w:rPr>
          <w:rFonts w:ascii="Arial" w:hAnsi="Arial" w:cs="Arial"/>
        </w:rPr>
        <w:t xml:space="preserve"> Ташкент (</w:t>
      </w:r>
      <w:r w:rsidRPr="00AE5C28">
        <w:rPr>
          <w:rFonts w:ascii="Arial" w:hAnsi="Arial" w:cs="Arial"/>
          <w:lang w:val="en-US"/>
        </w:rPr>
        <w:t>INCOTERMS</w:t>
      </w:r>
      <w:r w:rsidRPr="00AE5C28">
        <w:rPr>
          <w:rFonts w:ascii="Arial" w:hAnsi="Arial" w:cs="Arial"/>
        </w:rPr>
        <w:t xml:space="preserve"> 20</w:t>
      </w:r>
      <w:r w:rsidR="00270B36">
        <w:rPr>
          <w:rFonts w:ascii="Arial" w:hAnsi="Arial" w:cs="Arial"/>
        </w:rPr>
        <w:t>2</w:t>
      </w:r>
      <w:r w:rsidRPr="00AE5C28">
        <w:rPr>
          <w:rFonts w:ascii="Arial" w:hAnsi="Arial" w:cs="Arial"/>
        </w:rPr>
        <w:t xml:space="preserve">0) </w:t>
      </w:r>
      <w:r w:rsidR="00270B36">
        <w:rPr>
          <w:rFonts w:ascii="Arial" w:hAnsi="Arial" w:cs="Arial"/>
        </w:rPr>
        <w:t xml:space="preserve">или </w:t>
      </w:r>
      <w:r w:rsidR="00270B36">
        <w:rPr>
          <w:rFonts w:ascii="Arial" w:hAnsi="Arial" w:cs="Arial"/>
          <w:lang w:val="en-US"/>
        </w:rPr>
        <w:t>DAP</w:t>
      </w:r>
      <w:r w:rsidR="00270B36" w:rsidRPr="005621CA">
        <w:rPr>
          <w:rFonts w:ascii="Arial" w:hAnsi="Arial" w:cs="Arial"/>
        </w:rPr>
        <w:t xml:space="preserve"> - </w:t>
      </w:r>
      <w:r w:rsidR="00270B36" w:rsidRPr="00AE5C28">
        <w:rPr>
          <w:rFonts w:ascii="Arial" w:hAnsi="Arial" w:cs="Arial"/>
        </w:rPr>
        <w:t>Ташкент (</w:t>
      </w:r>
      <w:r w:rsidR="00270B36" w:rsidRPr="00AE5C28">
        <w:rPr>
          <w:rFonts w:ascii="Arial" w:hAnsi="Arial" w:cs="Arial"/>
          <w:lang w:val="en-US"/>
        </w:rPr>
        <w:t>INCOTERMS</w:t>
      </w:r>
      <w:r w:rsidR="00270B36" w:rsidRPr="00AE5C28">
        <w:rPr>
          <w:rFonts w:ascii="Arial" w:hAnsi="Arial" w:cs="Arial"/>
        </w:rPr>
        <w:t xml:space="preserve"> 20</w:t>
      </w:r>
      <w:r w:rsidR="00270B36" w:rsidRPr="005621CA">
        <w:rPr>
          <w:rFonts w:ascii="Arial" w:hAnsi="Arial" w:cs="Arial"/>
        </w:rPr>
        <w:t>2</w:t>
      </w:r>
      <w:r w:rsidR="00270B36" w:rsidRPr="00AE5C28">
        <w:rPr>
          <w:rFonts w:ascii="Arial" w:hAnsi="Arial" w:cs="Arial"/>
        </w:rPr>
        <w:t>0)</w:t>
      </w:r>
      <w:r w:rsidRPr="00AE5C28">
        <w:rPr>
          <w:rFonts w:ascii="Arial" w:hAnsi="Arial" w:cs="Arial"/>
        </w:rPr>
        <w:t xml:space="preserve"> </w:t>
      </w:r>
      <w:r>
        <w:rPr>
          <w:rFonts w:ascii="Arial" w:hAnsi="Arial" w:cs="Arial"/>
          <w:lang w:val="de-DE"/>
        </w:rPr>
        <w:t>OOO</w:t>
      </w:r>
      <w:r w:rsidRPr="00AE5C28">
        <w:rPr>
          <w:rFonts w:ascii="Arial" w:hAnsi="Arial" w:cs="Arial"/>
        </w:rPr>
        <w:t xml:space="preserve"> «Международный аэропорт Ташкент имени Ислама Каримова»,100167,г. Ташкент, ул.Кумарик.13</w:t>
      </w:r>
    </w:p>
    <w:p w:rsidR="005621CA" w:rsidRPr="00AE5C28" w:rsidRDefault="005621CA" w:rsidP="005621CA">
      <w:pPr>
        <w:keepNext/>
        <w:outlineLvl w:val="0"/>
        <w:rPr>
          <w:rFonts w:ascii="Arial" w:hAnsi="Arial" w:cs="Arial"/>
          <w:b/>
          <w:bCs/>
          <w:caps/>
          <w:kern w:val="36"/>
        </w:rPr>
      </w:pPr>
    </w:p>
    <w:p w:rsidR="005621CA" w:rsidRPr="00AE5C28" w:rsidRDefault="005621CA" w:rsidP="005621CA">
      <w:pPr>
        <w:keepNext/>
        <w:outlineLvl w:val="0"/>
        <w:rPr>
          <w:rFonts w:ascii="Arial" w:hAnsi="Arial" w:cs="Arial"/>
          <w:b/>
          <w:bCs/>
        </w:rPr>
      </w:pPr>
      <w:r w:rsidRPr="00AE5C28">
        <w:rPr>
          <w:rFonts w:ascii="Arial" w:hAnsi="Arial" w:cs="Arial"/>
          <w:b/>
          <w:bCs/>
          <w:caps/>
          <w:kern w:val="36"/>
        </w:rPr>
        <w:t>6. УПАКОВКА И МАРКИРОВКА.</w:t>
      </w:r>
    </w:p>
    <w:p w:rsidR="005621CA" w:rsidRPr="00AE5C28" w:rsidRDefault="005621CA" w:rsidP="005621CA">
      <w:pPr>
        <w:rPr>
          <w:rFonts w:ascii="Arial" w:hAnsi="Arial" w:cs="Arial"/>
          <w:bCs/>
        </w:rPr>
      </w:pPr>
      <w:r w:rsidRPr="00AE5C28">
        <w:rPr>
          <w:rFonts w:ascii="Arial" w:hAnsi="Arial" w:cs="Arial"/>
          <w:b/>
          <w:bCs/>
        </w:rPr>
        <w:t xml:space="preserve">6.1. </w:t>
      </w:r>
      <w:r w:rsidRPr="00AE5C28">
        <w:rPr>
          <w:rFonts w:ascii="Arial" w:hAnsi="Arial" w:cs="Arial"/>
          <w:bCs/>
        </w:rPr>
        <w:t xml:space="preserve">Поставляемый Товар должен отгружаться </w:t>
      </w:r>
      <w:proofErr w:type="gramStart"/>
      <w:r w:rsidRPr="00AE5C28">
        <w:rPr>
          <w:rFonts w:ascii="Arial" w:hAnsi="Arial" w:cs="Arial"/>
          <w:bCs/>
        </w:rPr>
        <w:t>в упаковке</w:t>
      </w:r>
      <w:proofErr w:type="gramEnd"/>
      <w:r w:rsidRPr="00AE5C28">
        <w:rPr>
          <w:rFonts w:ascii="Arial" w:hAnsi="Arial" w:cs="Arial"/>
          <w:bCs/>
        </w:rPr>
        <w:t xml:space="preserve"> соответствующей ее характеру. Упаковка должна обеспечивать сохранность груза от различного рода повреждений, связанных с особенностями транспортировки, с учетом возможных перегрузок в пути, а также длительного хранения и маркируется в соответствии с требованиями и нормами при маркировке этой продукции.</w:t>
      </w:r>
    </w:p>
    <w:p w:rsidR="005621CA" w:rsidRPr="00CE014E" w:rsidRDefault="005621CA" w:rsidP="005621CA">
      <w:pPr>
        <w:rPr>
          <w:rFonts w:ascii="Arial" w:hAnsi="Arial" w:cs="Arial"/>
          <w:bCs/>
        </w:rPr>
      </w:pPr>
    </w:p>
    <w:p w:rsidR="00496A8F" w:rsidRDefault="005621CA" w:rsidP="00496A8F">
      <w:pPr>
        <w:rPr>
          <w:rFonts w:ascii="Arial" w:hAnsi="Arial" w:cs="Arial"/>
          <w:b/>
          <w:bCs/>
          <w:caps/>
          <w:kern w:val="36"/>
        </w:rPr>
      </w:pPr>
      <w:r w:rsidRPr="00AE5C28">
        <w:rPr>
          <w:rFonts w:ascii="Arial" w:hAnsi="Arial" w:cs="Arial"/>
          <w:b/>
          <w:bCs/>
          <w:caps/>
          <w:kern w:val="36"/>
        </w:rPr>
        <w:t>7. КАЧЕСТВО продукции.</w:t>
      </w:r>
    </w:p>
    <w:p w:rsidR="005621CA" w:rsidRPr="00496A8F" w:rsidRDefault="005621CA" w:rsidP="00496A8F">
      <w:pPr>
        <w:rPr>
          <w:rFonts w:ascii="Arial" w:hAnsi="Arial" w:cs="Arial"/>
          <w:b/>
          <w:bCs/>
          <w:caps/>
          <w:kern w:val="36"/>
        </w:rPr>
      </w:pPr>
      <w:r w:rsidRPr="00AE5C28">
        <w:rPr>
          <w:rFonts w:ascii="Arial" w:hAnsi="Arial" w:cs="Arial"/>
          <w:b/>
          <w:bCs/>
          <w:caps/>
          <w:kern w:val="36"/>
        </w:rPr>
        <w:t>7.1</w:t>
      </w:r>
      <w:r w:rsidRPr="00AE5C28">
        <w:rPr>
          <w:rFonts w:ascii="Arial" w:hAnsi="Arial" w:cs="Arial"/>
        </w:rPr>
        <w:t>. Продавец гарантирует, что поставляемый Товар соответствует установленным стандартам или техническим условиям подтверждается паспортом на Товар от завода-изготовителя;</w:t>
      </w:r>
    </w:p>
    <w:p w:rsidR="005621CA" w:rsidRPr="00AE5C28" w:rsidRDefault="005621CA" w:rsidP="005621CA">
      <w:pPr>
        <w:keepNext/>
        <w:outlineLvl w:val="0"/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7.2. </w:t>
      </w:r>
      <w:r w:rsidRPr="00AE5C28">
        <w:rPr>
          <w:rFonts w:ascii="Arial" w:hAnsi="Arial" w:cs="Arial"/>
        </w:rPr>
        <w:t>Срок гарантии для Товара устанавливается в соответствии с нормативно-техническими характеристиками завода-изготовителя и составляет 12 месяцев с момента получения продукции, но не раньше с момента заключения контракта.</w:t>
      </w:r>
    </w:p>
    <w:p w:rsidR="005621CA" w:rsidRPr="00AE5C28" w:rsidRDefault="005621CA" w:rsidP="005621CA">
      <w:pPr>
        <w:keepNext/>
        <w:outlineLvl w:val="0"/>
        <w:rPr>
          <w:rFonts w:ascii="Arial" w:hAnsi="Arial" w:cs="Arial"/>
        </w:rPr>
      </w:pPr>
    </w:p>
    <w:p w:rsidR="005621CA" w:rsidRPr="00AE5C28" w:rsidRDefault="005621CA" w:rsidP="005621CA">
      <w:pPr>
        <w:keepNext/>
        <w:outlineLvl w:val="3"/>
        <w:rPr>
          <w:rFonts w:ascii="Arial" w:hAnsi="Arial" w:cs="Arial"/>
          <w:b/>
          <w:bCs/>
          <w:caps/>
          <w:kern w:val="36"/>
        </w:rPr>
      </w:pPr>
      <w:r w:rsidRPr="00AE5C28">
        <w:rPr>
          <w:rFonts w:ascii="Arial" w:hAnsi="Arial" w:cs="Arial"/>
          <w:b/>
          <w:bCs/>
          <w:color w:val="000000"/>
        </w:rPr>
        <w:t xml:space="preserve">8. </w:t>
      </w:r>
      <w:r w:rsidRPr="00AE5C28">
        <w:rPr>
          <w:rFonts w:ascii="Arial" w:hAnsi="Arial" w:cs="Arial"/>
          <w:b/>
          <w:bCs/>
          <w:caps/>
          <w:kern w:val="36"/>
        </w:rPr>
        <w:t>РЕКЛАМАЦИЯ И ПОРЯДОК ЕЕ РАССМОРЕНИЯ.</w:t>
      </w:r>
    </w:p>
    <w:p w:rsidR="005621CA" w:rsidRPr="00AE5C28" w:rsidRDefault="005621CA" w:rsidP="005621CA">
      <w:pPr>
        <w:keepNext/>
        <w:outlineLvl w:val="3"/>
        <w:rPr>
          <w:rFonts w:ascii="Arial" w:hAnsi="Arial" w:cs="Arial"/>
          <w:bCs/>
          <w:color w:val="000000"/>
        </w:rPr>
      </w:pPr>
      <w:r w:rsidRPr="00AE5C28">
        <w:rPr>
          <w:rFonts w:ascii="Arial" w:hAnsi="Arial" w:cs="Arial"/>
          <w:b/>
          <w:bCs/>
          <w:color w:val="000000"/>
        </w:rPr>
        <w:t xml:space="preserve">8.1. </w:t>
      </w:r>
      <w:r w:rsidRPr="00AE5C28">
        <w:rPr>
          <w:rFonts w:ascii="Arial" w:hAnsi="Arial" w:cs="Arial"/>
          <w:bCs/>
          <w:color w:val="000000"/>
        </w:rPr>
        <w:t>Рекламации в отношении количества могут быть заявлены Покупателем Продавцу в течение 30 дней с момента приемки Товара на территории Покупателя (г. Ташкент).</w:t>
      </w:r>
    </w:p>
    <w:p w:rsidR="005621CA" w:rsidRPr="00AE5C28" w:rsidRDefault="005621CA" w:rsidP="005621CA">
      <w:pPr>
        <w:keepNext/>
        <w:outlineLvl w:val="3"/>
        <w:rPr>
          <w:rFonts w:ascii="Arial" w:hAnsi="Arial" w:cs="Arial"/>
          <w:bCs/>
          <w:color w:val="000000"/>
        </w:rPr>
      </w:pPr>
    </w:p>
    <w:p w:rsidR="005621CA" w:rsidRPr="00AE5C28" w:rsidRDefault="005621CA" w:rsidP="005621CA">
      <w:pPr>
        <w:rPr>
          <w:rFonts w:ascii="Arial" w:hAnsi="Arial" w:cs="Arial"/>
          <w:color w:val="000000"/>
        </w:rPr>
      </w:pPr>
      <w:r w:rsidRPr="00AE5C28">
        <w:rPr>
          <w:rFonts w:ascii="Arial" w:hAnsi="Arial" w:cs="Arial"/>
          <w:b/>
          <w:bCs/>
          <w:color w:val="000000"/>
        </w:rPr>
        <w:t>8.2.</w:t>
      </w:r>
      <w:r w:rsidRPr="00AE5C28">
        <w:rPr>
          <w:rFonts w:ascii="Arial" w:hAnsi="Arial" w:cs="Arial"/>
          <w:color w:val="000000"/>
        </w:rPr>
        <w:t xml:space="preserve"> Рекламации в отношении качества Товара могут быть заявлены в течение 12 месяцев с даты поставки Товара Покупателю. При этом Покупатель должен </w:t>
      </w:r>
      <w:proofErr w:type="gramStart"/>
      <w:r w:rsidRPr="00AE5C28">
        <w:rPr>
          <w:rFonts w:ascii="Arial" w:hAnsi="Arial" w:cs="Arial"/>
          <w:color w:val="000000"/>
        </w:rPr>
        <w:t>обеспечить  надлежащее</w:t>
      </w:r>
      <w:proofErr w:type="gramEnd"/>
      <w:r w:rsidRPr="00AE5C28">
        <w:rPr>
          <w:rFonts w:ascii="Arial" w:hAnsi="Arial" w:cs="Arial"/>
          <w:color w:val="000000"/>
        </w:rPr>
        <w:t xml:space="preserve"> хранение и складирование Товара. По истечении вышеуказанных сроков никакие рекламации по качеству и количеству не принимаются.</w:t>
      </w:r>
    </w:p>
    <w:p w:rsidR="005621CA" w:rsidRPr="00AE5C28" w:rsidRDefault="005621CA" w:rsidP="005621CA">
      <w:pPr>
        <w:rPr>
          <w:rFonts w:ascii="Arial" w:hAnsi="Arial" w:cs="Arial"/>
          <w:color w:val="000000"/>
        </w:rPr>
      </w:pPr>
      <w:r w:rsidRPr="00AE5C28">
        <w:rPr>
          <w:rFonts w:ascii="Arial" w:hAnsi="Arial" w:cs="Arial"/>
          <w:b/>
          <w:color w:val="000000"/>
        </w:rPr>
        <w:t xml:space="preserve">8.3 </w:t>
      </w:r>
      <w:r w:rsidRPr="00AE5C28">
        <w:rPr>
          <w:rFonts w:ascii="Arial" w:hAnsi="Arial" w:cs="Arial"/>
          <w:color w:val="000000"/>
        </w:rPr>
        <w:t>Рекламация заявляется в виде акта, в котором в обязательном порядке должны быть отражены дефекты, выявленные в Товаре или характер и размеры недостачи.</w:t>
      </w:r>
    </w:p>
    <w:p w:rsidR="005621CA" w:rsidRPr="00AE5C28" w:rsidRDefault="005621CA" w:rsidP="005621CA">
      <w:pPr>
        <w:rPr>
          <w:rFonts w:ascii="Arial" w:hAnsi="Arial" w:cs="Arial"/>
          <w:color w:val="000000"/>
        </w:rPr>
      </w:pPr>
      <w:r w:rsidRPr="00AE5C28">
        <w:rPr>
          <w:rFonts w:ascii="Arial" w:hAnsi="Arial" w:cs="Arial"/>
          <w:b/>
          <w:color w:val="000000"/>
        </w:rPr>
        <w:t xml:space="preserve">8.4. </w:t>
      </w:r>
      <w:r w:rsidRPr="00AE5C28">
        <w:rPr>
          <w:rFonts w:ascii="Arial" w:hAnsi="Arial" w:cs="Arial"/>
          <w:color w:val="000000"/>
        </w:rPr>
        <w:t>Продавец рассмотрит рекламацию в течение 10 дней, с даты её получения. Если по истечении указанного срока от Продавца не последует ответ, рекламация считается признанной Продавцом.</w:t>
      </w:r>
    </w:p>
    <w:p w:rsidR="005621CA" w:rsidRPr="00AE5C28" w:rsidRDefault="005621CA" w:rsidP="005621CA">
      <w:pPr>
        <w:rPr>
          <w:rFonts w:ascii="Arial" w:hAnsi="Arial" w:cs="Arial"/>
          <w:color w:val="000000"/>
        </w:rPr>
      </w:pPr>
      <w:r w:rsidRPr="00AE5C28">
        <w:rPr>
          <w:rFonts w:ascii="Arial" w:hAnsi="Arial" w:cs="Arial"/>
          <w:b/>
          <w:color w:val="000000"/>
        </w:rPr>
        <w:lastRenderedPageBreak/>
        <w:t xml:space="preserve">8.5. </w:t>
      </w:r>
      <w:r w:rsidRPr="00AE5C28">
        <w:rPr>
          <w:rFonts w:ascii="Arial" w:hAnsi="Arial" w:cs="Arial"/>
          <w:color w:val="000000"/>
        </w:rPr>
        <w:t xml:space="preserve">Продавцу предоставляется право в течении 20 дней, с даты получения рекламации проверить на месте через своего представителя обоснованность рекламации. 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8.6. </w:t>
      </w:r>
      <w:r w:rsidRPr="00AE5C28">
        <w:rPr>
          <w:rFonts w:ascii="Arial" w:hAnsi="Arial" w:cs="Arial"/>
        </w:rPr>
        <w:t xml:space="preserve">Продавец обязуется заменить забракованный Товар Товаром надлежащего качества в течение 45 рабочих дней, с даты рекламации и </w:t>
      </w:r>
      <w:proofErr w:type="spellStart"/>
      <w:r w:rsidRPr="00AE5C28">
        <w:rPr>
          <w:rFonts w:ascii="Arial" w:hAnsi="Arial" w:cs="Arial"/>
        </w:rPr>
        <w:t>допоставить</w:t>
      </w:r>
      <w:proofErr w:type="spellEnd"/>
      <w:r w:rsidRPr="00AE5C28">
        <w:rPr>
          <w:rFonts w:ascii="Arial" w:hAnsi="Arial" w:cs="Arial"/>
        </w:rPr>
        <w:t xml:space="preserve"> недостающее количество Товара в течение 45 рабочих дней с даты рекламации, поставив его на условиях </w:t>
      </w:r>
      <w:r w:rsidRPr="00AE5C28">
        <w:rPr>
          <w:rFonts w:ascii="Arial" w:hAnsi="Arial" w:cs="Arial"/>
          <w:lang w:val="de-DE"/>
        </w:rPr>
        <w:t>CIP</w:t>
      </w:r>
      <w:r w:rsidRPr="00AE5C28">
        <w:rPr>
          <w:rFonts w:ascii="Arial" w:hAnsi="Arial" w:cs="Arial"/>
        </w:rPr>
        <w:t xml:space="preserve"> </w:t>
      </w:r>
      <w:r w:rsidR="00270B36">
        <w:rPr>
          <w:rFonts w:ascii="Arial" w:hAnsi="Arial" w:cs="Arial"/>
        </w:rPr>
        <w:t>–</w:t>
      </w:r>
      <w:r w:rsidRPr="00AE5C28">
        <w:rPr>
          <w:rFonts w:ascii="Arial" w:hAnsi="Arial" w:cs="Arial"/>
        </w:rPr>
        <w:t xml:space="preserve"> Ташкент</w:t>
      </w:r>
      <w:r w:rsidR="00270B36">
        <w:rPr>
          <w:rFonts w:ascii="Arial" w:hAnsi="Arial" w:cs="Arial"/>
        </w:rPr>
        <w:t xml:space="preserve"> </w:t>
      </w:r>
      <w:r w:rsidR="00270B36" w:rsidRPr="00AE5C28">
        <w:rPr>
          <w:rFonts w:ascii="Arial" w:hAnsi="Arial" w:cs="Arial"/>
        </w:rPr>
        <w:t>(</w:t>
      </w:r>
      <w:r w:rsidR="00270B36" w:rsidRPr="00AE5C28">
        <w:rPr>
          <w:rFonts w:ascii="Arial" w:hAnsi="Arial" w:cs="Arial"/>
          <w:lang w:val="en-US"/>
        </w:rPr>
        <w:t>INCOTERMS</w:t>
      </w:r>
      <w:r w:rsidR="00270B36" w:rsidRPr="00AE5C28">
        <w:rPr>
          <w:rFonts w:ascii="Arial" w:hAnsi="Arial" w:cs="Arial"/>
        </w:rPr>
        <w:t xml:space="preserve"> 20</w:t>
      </w:r>
      <w:r w:rsidR="00270B36">
        <w:rPr>
          <w:rFonts w:ascii="Arial" w:hAnsi="Arial" w:cs="Arial"/>
        </w:rPr>
        <w:t>2</w:t>
      </w:r>
      <w:r w:rsidR="00270B36" w:rsidRPr="00AE5C28">
        <w:rPr>
          <w:rFonts w:ascii="Arial" w:hAnsi="Arial" w:cs="Arial"/>
        </w:rPr>
        <w:t xml:space="preserve">0) </w:t>
      </w:r>
      <w:r w:rsidR="00270B36">
        <w:rPr>
          <w:rFonts w:ascii="Arial" w:hAnsi="Arial" w:cs="Arial"/>
        </w:rPr>
        <w:t xml:space="preserve">или </w:t>
      </w:r>
      <w:r w:rsidR="00270B36">
        <w:rPr>
          <w:rFonts w:ascii="Arial" w:hAnsi="Arial" w:cs="Arial"/>
          <w:lang w:val="en-US"/>
        </w:rPr>
        <w:t>DAP</w:t>
      </w:r>
      <w:r w:rsidR="00270B36" w:rsidRPr="005621CA">
        <w:rPr>
          <w:rFonts w:ascii="Arial" w:hAnsi="Arial" w:cs="Arial"/>
        </w:rPr>
        <w:t xml:space="preserve"> - </w:t>
      </w:r>
      <w:r w:rsidR="00270B36" w:rsidRPr="00AE5C28">
        <w:rPr>
          <w:rFonts w:ascii="Arial" w:hAnsi="Arial" w:cs="Arial"/>
        </w:rPr>
        <w:t>Ташкент (</w:t>
      </w:r>
      <w:r w:rsidR="00270B36" w:rsidRPr="00AE5C28">
        <w:rPr>
          <w:rFonts w:ascii="Arial" w:hAnsi="Arial" w:cs="Arial"/>
          <w:lang w:val="en-US"/>
        </w:rPr>
        <w:t>INCOTERMS</w:t>
      </w:r>
      <w:r w:rsidR="00270B36" w:rsidRPr="00AE5C28">
        <w:rPr>
          <w:rFonts w:ascii="Arial" w:hAnsi="Arial" w:cs="Arial"/>
        </w:rPr>
        <w:t xml:space="preserve"> 20</w:t>
      </w:r>
      <w:r w:rsidR="00270B36" w:rsidRPr="005621CA">
        <w:rPr>
          <w:rFonts w:ascii="Arial" w:hAnsi="Arial" w:cs="Arial"/>
        </w:rPr>
        <w:t>2</w:t>
      </w:r>
      <w:r w:rsidR="00270B36" w:rsidRPr="00AE5C28">
        <w:rPr>
          <w:rFonts w:ascii="Arial" w:hAnsi="Arial" w:cs="Arial"/>
        </w:rPr>
        <w:t>0)</w:t>
      </w:r>
      <w:r w:rsidRPr="00AE5C28">
        <w:rPr>
          <w:rFonts w:ascii="Arial" w:hAnsi="Arial" w:cs="Arial"/>
        </w:rPr>
        <w:t>.</w:t>
      </w:r>
    </w:p>
    <w:p w:rsidR="005621CA" w:rsidRPr="00AE5C28" w:rsidRDefault="005621CA" w:rsidP="005621CA">
      <w:pPr>
        <w:rPr>
          <w:rFonts w:ascii="Arial" w:hAnsi="Arial" w:cs="Arial"/>
        </w:rPr>
      </w:pP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8.7. </w:t>
      </w:r>
      <w:r w:rsidRPr="00AE5C28">
        <w:rPr>
          <w:rFonts w:ascii="Arial" w:hAnsi="Arial" w:cs="Arial"/>
        </w:rPr>
        <w:t>Все расходы, в том числе фрахт, вызванные заменой дефектного Товара или его допоставкой оплачивает Продавец.</w:t>
      </w:r>
    </w:p>
    <w:p w:rsidR="005621CA" w:rsidRPr="00AE5C28" w:rsidRDefault="005621CA" w:rsidP="005621CA">
      <w:pPr>
        <w:rPr>
          <w:rFonts w:ascii="Arial" w:hAnsi="Arial" w:cs="Arial"/>
        </w:rPr>
      </w:pPr>
    </w:p>
    <w:p w:rsidR="005621CA" w:rsidRPr="00AE5C28" w:rsidRDefault="005621CA" w:rsidP="005621CA">
      <w:pPr>
        <w:rPr>
          <w:rFonts w:ascii="Arial" w:hAnsi="Arial" w:cs="Arial"/>
          <w:strike/>
        </w:rPr>
      </w:pPr>
    </w:p>
    <w:p w:rsidR="005621CA" w:rsidRPr="00AE5C28" w:rsidRDefault="005621CA" w:rsidP="005621CA">
      <w:pPr>
        <w:keepNext/>
        <w:outlineLvl w:val="2"/>
        <w:rPr>
          <w:rFonts w:ascii="Arial" w:hAnsi="Arial" w:cs="Arial"/>
          <w:b/>
          <w:bCs/>
          <w:caps/>
        </w:rPr>
      </w:pPr>
      <w:r w:rsidRPr="00AE5C28">
        <w:rPr>
          <w:rFonts w:ascii="Arial" w:hAnsi="Arial" w:cs="Arial"/>
          <w:b/>
          <w:bCs/>
          <w:caps/>
        </w:rPr>
        <w:t>9. ОТВЕТСТВЕННОсТЬ СТОРОН.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  <w:bCs/>
        </w:rPr>
        <w:t>9.1</w:t>
      </w:r>
      <w:r w:rsidRPr="00AE5C28">
        <w:rPr>
          <w:rFonts w:ascii="Arial" w:hAnsi="Arial" w:cs="Arial"/>
        </w:rPr>
        <w:t xml:space="preserve">. В случае невыполнения или частичного невыполнения Продавцом или </w:t>
      </w:r>
      <w:proofErr w:type="gramStart"/>
      <w:r w:rsidRPr="00AE5C28">
        <w:rPr>
          <w:rFonts w:ascii="Arial" w:hAnsi="Arial" w:cs="Arial"/>
        </w:rPr>
        <w:t>Покупателем  своих</w:t>
      </w:r>
      <w:proofErr w:type="gramEnd"/>
      <w:r w:rsidRPr="00AE5C28">
        <w:rPr>
          <w:rFonts w:ascii="Arial" w:hAnsi="Arial" w:cs="Arial"/>
        </w:rPr>
        <w:t xml:space="preserve"> обязательств по настоящему Контракту, виновная сторона обязана возместить возникшие в связи с этим убытки другой стороне, согласно действующим законодательствам стран</w:t>
      </w:r>
      <w:r w:rsidRPr="00AE5C28">
        <w:rPr>
          <w:rFonts w:ascii="Arial" w:hAnsi="Arial" w:cs="Arial"/>
          <w:color w:val="C00000"/>
        </w:rPr>
        <w:t xml:space="preserve"> </w:t>
      </w:r>
      <w:r w:rsidRPr="00AE5C28">
        <w:rPr>
          <w:rFonts w:ascii="Arial" w:hAnsi="Arial" w:cs="Arial"/>
        </w:rPr>
        <w:t xml:space="preserve"> и норм настоящего Контракта.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9.2. </w:t>
      </w:r>
      <w:r w:rsidRPr="00AE5C28">
        <w:rPr>
          <w:rFonts w:ascii="Arial" w:hAnsi="Arial" w:cs="Arial"/>
        </w:rPr>
        <w:t>В случае если будет иметь место просрочка поставки Товара Продавец обязан уплатить Покупателю пеню в размере 0,5</w:t>
      </w:r>
      <w:proofErr w:type="gramStart"/>
      <w:r w:rsidRPr="00AE5C28">
        <w:rPr>
          <w:rFonts w:ascii="Arial" w:hAnsi="Arial" w:cs="Arial"/>
        </w:rPr>
        <w:t>%  от</w:t>
      </w:r>
      <w:proofErr w:type="gramEnd"/>
      <w:r w:rsidRPr="00AE5C28">
        <w:rPr>
          <w:rFonts w:ascii="Arial" w:hAnsi="Arial" w:cs="Arial"/>
        </w:rPr>
        <w:t xml:space="preserve"> стоимости недопоставленной продукции за каждый день просрочки, но не более 50% от стоимости недопоставленного в срок Товара.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9.3. </w:t>
      </w:r>
      <w:r w:rsidRPr="00AE5C28">
        <w:rPr>
          <w:rFonts w:ascii="Arial" w:hAnsi="Arial" w:cs="Arial"/>
        </w:rPr>
        <w:t xml:space="preserve"> В случае несвоевременной оплаты полученного Товара Покупатель уплачивает Продавцу пеню в размере 0,5% за каждый день просрочки, но не более 50% стоимости Товара.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9.4. </w:t>
      </w:r>
      <w:r w:rsidRPr="00AE5C28">
        <w:rPr>
          <w:rFonts w:ascii="Arial" w:hAnsi="Arial" w:cs="Arial"/>
        </w:rPr>
        <w:t>Если поставленный Товар не соответствует стандартам, оговоренным контрактом, с Продавца взыскивается штраф в размере 20% стоимости Товара ненадлежащего качества.</w:t>
      </w:r>
    </w:p>
    <w:p w:rsidR="005621CA" w:rsidRPr="00CE014E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9.5. </w:t>
      </w:r>
      <w:r w:rsidRPr="00AE5C28">
        <w:rPr>
          <w:rFonts w:ascii="Arial" w:hAnsi="Arial" w:cs="Arial"/>
        </w:rPr>
        <w:t>Каждая из сторон может расторгнуть контракт при условии, что другая сторона не понесла финансовых издержек по выполнению настоящего контракта. Извещение о расторжении контракта должно быть направлено другой стороне в течение 3-х календарных дней.</w:t>
      </w:r>
    </w:p>
    <w:p w:rsidR="005621CA" w:rsidRPr="00CE014E" w:rsidRDefault="005621CA" w:rsidP="005621CA">
      <w:pPr>
        <w:rPr>
          <w:rFonts w:ascii="Arial" w:hAnsi="Arial" w:cs="Arial"/>
        </w:rPr>
      </w:pPr>
    </w:p>
    <w:p w:rsidR="005621CA" w:rsidRPr="00AE5C28" w:rsidRDefault="005621CA" w:rsidP="005621CA">
      <w:pPr>
        <w:keepNext/>
        <w:outlineLvl w:val="0"/>
        <w:rPr>
          <w:rFonts w:ascii="Arial" w:hAnsi="Arial" w:cs="Arial"/>
          <w:b/>
          <w:bCs/>
          <w:caps/>
          <w:kern w:val="36"/>
        </w:rPr>
      </w:pPr>
      <w:r w:rsidRPr="00AE5C28">
        <w:rPr>
          <w:rFonts w:ascii="Arial" w:hAnsi="Arial" w:cs="Arial"/>
          <w:b/>
          <w:bCs/>
          <w:caps/>
          <w:kern w:val="36"/>
        </w:rPr>
        <w:t>10. ФОРС-МАЖОР</w:t>
      </w:r>
    </w:p>
    <w:p w:rsidR="005621CA" w:rsidRPr="00AE5C28" w:rsidRDefault="005621CA" w:rsidP="005621CA">
      <w:pPr>
        <w:rPr>
          <w:rFonts w:ascii="Arial" w:hAnsi="Arial" w:cs="Arial"/>
          <w:kern w:val="36"/>
        </w:rPr>
      </w:pPr>
      <w:r w:rsidRPr="00AE5C28">
        <w:rPr>
          <w:rFonts w:ascii="Arial" w:hAnsi="Arial" w:cs="Arial"/>
          <w:b/>
          <w:kern w:val="36"/>
        </w:rPr>
        <w:t xml:space="preserve">10.1. </w:t>
      </w:r>
      <w:r w:rsidRPr="00AE5C28">
        <w:rPr>
          <w:rFonts w:ascii="Arial" w:hAnsi="Arial" w:cs="Arial"/>
          <w:kern w:val="36"/>
        </w:rPr>
        <w:t>Стороны освобождаются от ответственности за частичное или полное неисполнение своих обязательств по настоящему Контракту, если это явилось следствием обстоятельств непреодолимой силы, как-то: пожара, стихийных бедствий, военных операций любого характера, блокады (в том числе экономической), Постановления Правительства или Указа Президента/Канцлера, если таковые будут иметь место. При этом срок исполнения обязательств по Контракту отодвигается соразмерно времени, в течение которого будут действовать такие обязательства.</w:t>
      </w:r>
    </w:p>
    <w:p w:rsidR="005621CA" w:rsidRPr="00AE5C28" w:rsidRDefault="005621CA" w:rsidP="005621CA">
      <w:pPr>
        <w:rPr>
          <w:rFonts w:ascii="Arial" w:hAnsi="Arial" w:cs="Arial"/>
          <w:kern w:val="36"/>
        </w:rPr>
      </w:pPr>
      <w:r w:rsidRPr="00AE5C28">
        <w:rPr>
          <w:rFonts w:ascii="Arial" w:hAnsi="Arial" w:cs="Arial"/>
          <w:kern w:val="36"/>
        </w:rPr>
        <w:t>В случае возникновения вышеуказанных обстоятельств стороны извещают партнера в течении 30 дней после начала таких обстоятельств с предоставлением соответствующей справки.</w:t>
      </w:r>
    </w:p>
    <w:p w:rsidR="005621CA" w:rsidRPr="00AE5C28" w:rsidRDefault="005621CA" w:rsidP="005621CA">
      <w:pPr>
        <w:rPr>
          <w:rFonts w:ascii="Arial" w:hAnsi="Arial" w:cs="Arial"/>
          <w:kern w:val="36"/>
        </w:rPr>
      </w:pPr>
      <w:r w:rsidRPr="00AE5C28">
        <w:rPr>
          <w:rFonts w:ascii="Arial" w:hAnsi="Arial" w:cs="Arial"/>
          <w:b/>
          <w:kern w:val="36"/>
        </w:rPr>
        <w:t xml:space="preserve">10.2. </w:t>
      </w:r>
      <w:r w:rsidRPr="00AE5C28">
        <w:rPr>
          <w:rFonts w:ascii="Arial" w:hAnsi="Arial" w:cs="Arial"/>
          <w:kern w:val="36"/>
        </w:rPr>
        <w:t xml:space="preserve">Если указанные в п.10.1. обстоятельства будут продолжаться более 3 (трех) месяцев, то каждая из сторон будет </w:t>
      </w:r>
      <w:proofErr w:type="gramStart"/>
      <w:r w:rsidRPr="00AE5C28">
        <w:rPr>
          <w:rFonts w:ascii="Arial" w:hAnsi="Arial" w:cs="Arial"/>
          <w:kern w:val="36"/>
        </w:rPr>
        <w:t>иметь  право</w:t>
      </w:r>
      <w:proofErr w:type="gramEnd"/>
      <w:r w:rsidRPr="00AE5C28">
        <w:rPr>
          <w:rFonts w:ascii="Arial" w:hAnsi="Arial" w:cs="Arial"/>
          <w:kern w:val="36"/>
        </w:rPr>
        <w:t xml:space="preserve"> отказаться от исполнения обязательств по Контракту и в этом случае ни одна из сторон не будет иметь право на возмещение </w:t>
      </w:r>
      <w:r w:rsidRPr="00AE5C28">
        <w:rPr>
          <w:rFonts w:ascii="Arial" w:hAnsi="Arial" w:cs="Arial"/>
          <w:kern w:val="36"/>
        </w:rPr>
        <w:lastRenderedPageBreak/>
        <w:t>другой стороной возможных убытков. Вместе с тем, прежде чем таковое право будет использовано, стороны должны встретиться и попытаться уладить дела путем переговоров.</w:t>
      </w:r>
    </w:p>
    <w:p w:rsidR="005621CA" w:rsidRPr="00AE5C28" w:rsidRDefault="005621CA" w:rsidP="005621CA">
      <w:pPr>
        <w:rPr>
          <w:rFonts w:ascii="Arial" w:hAnsi="Arial" w:cs="Arial"/>
          <w:kern w:val="36"/>
        </w:rPr>
      </w:pPr>
      <w:r w:rsidRPr="00AE5C28">
        <w:rPr>
          <w:rFonts w:ascii="Arial" w:hAnsi="Arial" w:cs="Arial"/>
          <w:b/>
          <w:kern w:val="36"/>
        </w:rPr>
        <w:t xml:space="preserve">10.3. </w:t>
      </w:r>
      <w:r w:rsidRPr="00AE5C28">
        <w:rPr>
          <w:rFonts w:ascii="Arial" w:hAnsi="Arial" w:cs="Arial"/>
          <w:kern w:val="36"/>
        </w:rPr>
        <w:t>В случае невозможности выполнения данного контракта, либо его расторжения, Продавец обязан незамедлительно возвратить Покупателю все произведенные им платежи.</w:t>
      </w:r>
    </w:p>
    <w:p w:rsidR="005621CA" w:rsidRPr="00AE5C28" w:rsidRDefault="005621CA" w:rsidP="005621CA">
      <w:pPr>
        <w:rPr>
          <w:rFonts w:ascii="Arial" w:hAnsi="Arial" w:cs="Arial"/>
          <w:kern w:val="36"/>
        </w:rPr>
      </w:pPr>
      <w:r w:rsidRPr="00AE5C28">
        <w:rPr>
          <w:rFonts w:ascii="Arial" w:hAnsi="Arial" w:cs="Arial"/>
          <w:b/>
          <w:kern w:val="36"/>
        </w:rPr>
        <w:t xml:space="preserve">10.4. </w:t>
      </w:r>
      <w:r w:rsidRPr="00AE5C28">
        <w:rPr>
          <w:rFonts w:ascii="Arial" w:hAnsi="Arial" w:cs="Arial"/>
          <w:kern w:val="36"/>
        </w:rPr>
        <w:t xml:space="preserve">Доказательством наличия обстоятельств форс-мажора будут служить справки, выдаваемые соответствующей Торговой палатой страны Продавца или </w:t>
      </w:r>
      <w:proofErr w:type="gramStart"/>
      <w:r w:rsidRPr="00AE5C28">
        <w:rPr>
          <w:rFonts w:ascii="Arial" w:hAnsi="Arial" w:cs="Arial"/>
          <w:kern w:val="36"/>
        </w:rPr>
        <w:t>Покупателя</w:t>
      </w:r>
      <w:proofErr w:type="gramEnd"/>
      <w:r w:rsidRPr="00AE5C28">
        <w:rPr>
          <w:rFonts w:ascii="Arial" w:hAnsi="Arial" w:cs="Arial"/>
          <w:kern w:val="36"/>
        </w:rPr>
        <w:t xml:space="preserve"> или другим уполномоченным государственным органом. </w:t>
      </w:r>
    </w:p>
    <w:p w:rsidR="005621CA" w:rsidRPr="00AE5C28" w:rsidRDefault="005621CA" w:rsidP="005621CA">
      <w:pPr>
        <w:rPr>
          <w:rFonts w:ascii="Arial" w:hAnsi="Arial" w:cs="Arial"/>
          <w:kern w:val="36"/>
        </w:rPr>
      </w:pPr>
    </w:p>
    <w:p w:rsidR="005621CA" w:rsidRPr="00AE5C28" w:rsidRDefault="005621CA" w:rsidP="005621CA">
      <w:pPr>
        <w:keepNext/>
        <w:outlineLvl w:val="2"/>
        <w:rPr>
          <w:rFonts w:ascii="Arial" w:hAnsi="Arial" w:cs="Arial"/>
          <w:b/>
          <w:bCs/>
        </w:rPr>
      </w:pPr>
      <w:r w:rsidRPr="00AE5C28">
        <w:rPr>
          <w:rFonts w:ascii="Arial" w:hAnsi="Arial" w:cs="Arial"/>
          <w:b/>
          <w:bCs/>
          <w:caps/>
        </w:rPr>
        <w:t>11. Порядок урегулирования возможных споров.</w:t>
      </w:r>
    </w:p>
    <w:p w:rsidR="007B2A85" w:rsidRPr="007B2A85" w:rsidRDefault="007B2A85" w:rsidP="007B2A85">
      <w:pPr>
        <w:jc w:val="both"/>
        <w:rPr>
          <w:rFonts w:ascii="Arial" w:hAnsi="Arial" w:cs="Arial"/>
        </w:rPr>
      </w:pPr>
      <w:r w:rsidRPr="007B2A85">
        <w:rPr>
          <w:rFonts w:ascii="Arial" w:hAnsi="Arial" w:cs="Arial"/>
          <w:b/>
        </w:rPr>
        <w:t>11.1.</w:t>
      </w:r>
      <w:r w:rsidRPr="007B2A85">
        <w:rPr>
          <w:rFonts w:ascii="Arial" w:hAnsi="Arial" w:cs="Arial"/>
        </w:rPr>
        <w:tab/>
        <w:t>Поставщик и Покупатель примут все меры для разрешения споров или разногласий, которые могут возникнуть в ходе выполнения настоящего Контракта</w:t>
      </w:r>
    </w:p>
    <w:p w:rsidR="007B2A85" w:rsidRPr="007B2A85" w:rsidRDefault="007B2A85" w:rsidP="007B2A85">
      <w:pPr>
        <w:jc w:val="both"/>
        <w:rPr>
          <w:rFonts w:ascii="Arial" w:hAnsi="Arial" w:cs="Arial"/>
        </w:rPr>
      </w:pPr>
      <w:r w:rsidRPr="007B2A85">
        <w:rPr>
          <w:rFonts w:ascii="Arial" w:hAnsi="Arial" w:cs="Arial"/>
        </w:rPr>
        <w:t>путем переговоров.</w:t>
      </w:r>
    </w:p>
    <w:p w:rsidR="007B2A85" w:rsidRPr="007B2A85" w:rsidRDefault="007B2A85" w:rsidP="007B2A85">
      <w:pPr>
        <w:jc w:val="both"/>
        <w:rPr>
          <w:rFonts w:ascii="Arial" w:hAnsi="Arial" w:cs="Arial"/>
        </w:rPr>
      </w:pPr>
      <w:r w:rsidRPr="007B2A85">
        <w:rPr>
          <w:rFonts w:ascii="Arial" w:hAnsi="Arial" w:cs="Arial"/>
          <w:b/>
        </w:rPr>
        <w:t>11.2.</w:t>
      </w:r>
      <w:r w:rsidRPr="007B2A85">
        <w:rPr>
          <w:rFonts w:ascii="Arial" w:hAnsi="Arial" w:cs="Arial"/>
          <w:b/>
        </w:rPr>
        <w:tab/>
      </w:r>
      <w:r w:rsidRPr="007B2A85">
        <w:rPr>
          <w:rFonts w:ascii="Arial" w:hAnsi="Arial" w:cs="Arial"/>
        </w:rPr>
        <w:t xml:space="preserve">В случае, если стороны не смогут прийти к </w:t>
      </w:r>
      <w:proofErr w:type="gramStart"/>
      <w:r w:rsidRPr="007B2A85">
        <w:rPr>
          <w:rFonts w:ascii="Arial" w:hAnsi="Arial" w:cs="Arial"/>
        </w:rPr>
        <w:t>соглашению</w:t>
      </w:r>
      <w:proofErr w:type="gramEnd"/>
      <w:r w:rsidRPr="007B2A85">
        <w:rPr>
          <w:rFonts w:ascii="Arial" w:hAnsi="Arial" w:cs="Arial"/>
        </w:rPr>
        <w:t xml:space="preserve"> то все споры и разногласия, и с исключением подсудности общим случаем, подлежат разрешению в</w:t>
      </w:r>
    </w:p>
    <w:p w:rsidR="007B2A85" w:rsidRPr="007B2A85" w:rsidRDefault="007B2A85" w:rsidP="007B2A85">
      <w:pPr>
        <w:jc w:val="both"/>
        <w:rPr>
          <w:rFonts w:ascii="Arial" w:hAnsi="Arial" w:cs="Arial"/>
        </w:rPr>
      </w:pPr>
      <w:r w:rsidRPr="007B2A85">
        <w:rPr>
          <w:rFonts w:ascii="Arial" w:hAnsi="Arial" w:cs="Arial"/>
        </w:rPr>
        <w:t>Арбитражном (экономическом) суде по месту нахождения истца (ответчика). Стороны согласны в том, что при разрешении споров будут применяться правила страны по месту нахождения Арбитражного/Экономического суда.</w:t>
      </w:r>
    </w:p>
    <w:p w:rsidR="007B2A85" w:rsidRPr="007B2A85" w:rsidRDefault="007B2A85" w:rsidP="007B2A85">
      <w:pPr>
        <w:jc w:val="both"/>
        <w:rPr>
          <w:rFonts w:ascii="Arial" w:hAnsi="Arial" w:cs="Arial"/>
        </w:rPr>
      </w:pPr>
      <w:r w:rsidRPr="007B2A85">
        <w:rPr>
          <w:rFonts w:ascii="Arial" w:hAnsi="Arial" w:cs="Arial"/>
          <w:b/>
        </w:rPr>
        <w:t>11.3</w:t>
      </w:r>
      <w:r w:rsidRPr="007B2A85">
        <w:rPr>
          <w:rFonts w:ascii="Arial" w:hAnsi="Arial" w:cs="Arial"/>
        </w:rPr>
        <w:t>. Решение Арбитражного/экономического суда будет являться окончательным и обязательным для сторон.</w:t>
      </w:r>
    </w:p>
    <w:p w:rsidR="005621CA" w:rsidRDefault="005621CA" w:rsidP="005621CA">
      <w:pPr>
        <w:rPr>
          <w:rFonts w:ascii="Arial" w:hAnsi="Arial" w:cs="Arial"/>
          <w:b/>
        </w:rPr>
      </w:pPr>
    </w:p>
    <w:p w:rsidR="005621CA" w:rsidRDefault="005621CA" w:rsidP="005621CA">
      <w:pPr>
        <w:rPr>
          <w:rFonts w:ascii="Arial" w:hAnsi="Arial" w:cs="Arial"/>
          <w:b/>
        </w:rPr>
      </w:pPr>
    </w:p>
    <w:p w:rsidR="005621CA" w:rsidRPr="00AE5C28" w:rsidRDefault="005621CA" w:rsidP="005621CA">
      <w:pPr>
        <w:rPr>
          <w:rFonts w:ascii="Arial" w:hAnsi="Arial" w:cs="Arial"/>
          <w:b/>
        </w:rPr>
      </w:pPr>
      <w:r w:rsidRPr="00AE5C28">
        <w:rPr>
          <w:rFonts w:ascii="Arial" w:hAnsi="Arial" w:cs="Arial"/>
          <w:b/>
        </w:rPr>
        <w:t>12. ПРОЧИЕ УСЛОВИЯ И ЗАКЛЮЧИТЕЛЬНЫЕ ПОЛОЖЕНИЯ</w:t>
      </w:r>
    </w:p>
    <w:p w:rsidR="005621CA" w:rsidRPr="00AE5C28" w:rsidRDefault="005621CA" w:rsidP="00496A8F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12.1.</w:t>
      </w:r>
      <w:r w:rsidRPr="00AE5C28">
        <w:rPr>
          <w:rFonts w:ascii="Arial" w:hAnsi="Arial" w:cs="Arial"/>
        </w:rPr>
        <w:t xml:space="preserve">  Ни одна из сторон не вправе передать свои права и обязанности по настоящему контракту третьей стороне без письменного согласия другой стороны.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12.2</w:t>
      </w:r>
      <w:r w:rsidRPr="00AE5C28">
        <w:rPr>
          <w:rFonts w:ascii="Arial" w:hAnsi="Arial" w:cs="Arial"/>
        </w:rPr>
        <w:t>.  Все изменения и дополнения к настоящему контракту будут действительны при условии, если они совершены в письменной форме и подписаны уполномоченными на то лицами обеих сторон.</w:t>
      </w: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12.3</w:t>
      </w:r>
      <w:r w:rsidRPr="00AE5C28">
        <w:rPr>
          <w:rFonts w:ascii="Arial" w:hAnsi="Arial" w:cs="Arial"/>
        </w:rPr>
        <w:t>.  С момента вступления настоящего контракта в силу все предыдущие переговоры и переписка по нему теряют силу.</w:t>
      </w:r>
    </w:p>
    <w:p w:rsidR="005621CA" w:rsidRDefault="005621CA" w:rsidP="005621CA">
      <w:pPr>
        <w:rPr>
          <w:rFonts w:ascii="Arial" w:hAnsi="Arial" w:cs="Arial"/>
        </w:rPr>
      </w:pPr>
      <w:proofErr w:type="gramStart"/>
      <w:r w:rsidRPr="00AE5C28">
        <w:rPr>
          <w:rFonts w:ascii="Arial" w:hAnsi="Arial" w:cs="Arial"/>
          <w:b/>
        </w:rPr>
        <w:t>12.4</w:t>
      </w:r>
      <w:r w:rsidRPr="00AE5C28">
        <w:rPr>
          <w:rFonts w:ascii="Arial" w:hAnsi="Arial" w:cs="Arial"/>
        </w:rPr>
        <w:t xml:space="preserve">  Настоящий</w:t>
      </w:r>
      <w:proofErr w:type="gramEnd"/>
      <w:r w:rsidRPr="00AE5C28">
        <w:rPr>
          <w:rFonts w:ascii="Arial" w:hAnsi="Arial" w:cs="Arial"/>
        </w:rPr>
        <w:t xml:space="preserve"> контракт составлен и подписан в двух экземплярах на русском и </w:t>
      </w:r>
      <w:r w:rsidR="00270B36">
        <w:rPr>
          <w:rFonts w:ascii="Arial" w:hAnsi="Arial" w:cs="Arial"/>
        </w:rPr>
        <w:t>……….</w:t>
      </w:r>
      <w:r w:rsidRPr="00AE5C28">
        <w:rPr>
          <w:rFonts w:ascii="Arial" w:hAnsi="Arial" w:cs="Arial"/>
        </w:rPr>
        <w:t xml:space="preserve"> языках, по одному экземпляру для каждой стороны, причем оба экземпляра имеют одинаковую юридическую силу.</w:t>
      </w:r>
    </w:p>
    <w:p w:rsidR="005621CA" w:rsidRPr="00AE5C28" w:rsidRDefault="005621CA" w:rsidP="005621CA">
      <w:pPr>
        <w:rPr>
          <w:rFonts w:ascii="Arial" w:hAnsi="Arial" w:cs="Arial"/>
        </w:rPr>
      </w:pPr>
    </w:p>
    <w:p w:rsidR="005621CA" w:rsidRPr="00AE5C28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12.5</w:t>
      </w:r>
      <w:r w:rsidRPr="00AE5C28">
        <w:rPr>
          <w:rFonts w:ascii="Arial" w:hAnsi="Arial" w:cs="Arial"/>
        </w:rPr>
        <w:t xml:space="preserve"> Другие условия поставки, не предусмотренные </w:t>
      </w:r>
      <w:proofErr w:type="gramStart"/>
      <w:r w:rsidRPr="00AE5C28">
        <w:rPr>
          <w:rFonts w:ascii="Arial" w:hAnsi="Arial" w:cs="Arial"/>
        </w:rPr>
        <w:t>текстом Контракта</w:t>
      </w:r>
      <w:proofErr w:type="gramEnd"/>
      <w:r w:rsidRPr="00AE5C28">
        <w:rPr>
          <w:rFonts w:ascii="Arial" w:hAnsi="Arial" w:cs="Arial"/>
        </w:rPr>
        <w:t xml:space="preserve"> регулируются правилами Инкотермс-20</w:t>
      </w:r>
      <w:r w:rsidR="00270B36">
        <w:rPr>
          <w:rFonts w:ascii="Arial" w:hAnsi="Arial" w:cs="Arial"/>
        </w:rPr>
        <w:t>2</w:t>
      </w:r>
      <w:r w:rsidRPr="00AE5C28">
        <w:rPr>
          <w:rFonts w:ascii="Arial" w:hAnsi="Arial" w:cs="Arial"/>
        </w:rPr>
        <w:t>0.</w:t>
      </w:r>
    </w:p>
    <w:p w:rsidR="005621CA" w:rsidRPr="00AE5C28" w:rsidRDefault="005621CA" w:rsidP="005621CA">
      <w:pPr>
        <w:rPr>
          <w:rFonts w:ascii="Arial" w:hAnsi="Arial" w:cs="Arial"/>
        </w:rPr>
      </w:pPr>
    </w:p>
    <w:p w:rsidR="005621CA" w:rsidRPr="00AE5C28" w:rsidRDefault="005621CA" w:rsidP="005621CA">
      <w:pPr>
        <w:rPr>
          <w:rFonts w:ascii="Arial" w:hAnsi="Arial" w:cs="Arial"/>
        </w:rPr>
      </w:pPr>
      <w:proofErr w:type="gramStart"/>
      <w:r w:rsidRPr="00AE5C28">
        <w:rPr>
          <w:rFonts w:ascii="Arial" w:hAnsi="Arial" w:cs="Arial"/>
          <w:b/>
        </w:rPr>
        <w:t xml:space="preserve">12.6 </w:t>
      </w:r>
      <w:r w:rsidRPr="00AE5C28">
        <w:rPr>
          <w:rFonts w:ascii="Arial" w:hAnsi="Arial" w:cs="Arial"/>
        </w:rPr>
        <w:t>В</w:t>
      </w:r>
      <w:proofErr w:type="gramEnd"/>
      <w:r w:rsidRPr="00AE5C28">
        <w:rPr>
          <w:rFonts w:ascii="Arial" w:hAnsi="Arial" w:cs="Arial"/>
        </w:rPr>
        <w:t xml:space="preserve"> случае изменения юридического адреса или банковских реквизитов стороны обязаны уведомить об этом друг друга в 5-ти </w:t>
      </w:r>
      <w:proofErr w:type="spellStart"/>
      <w:r w:rsidRPr="00AE5C28">
        <w:rPr>
          <w:rFonts w:ascii="Arial" w:hAnsi="Arial" w:cs="Arial"/>
        </w:rPr>
        <w:t>дневный</w:t>
      </w:r>
      <w:proofErr w:type="spellEnd"/>
      <w:r w:rsidRPr="00AE5C28">
        <w:rPr>
          <w:rFonts w:ascii="Arial" w:hAnsi="Arial" w:cs="Arial"/>
        </w:rPr>
        <w:t xml:space="preserve"> срок.</w:t>
      </w:r>
    </w:p>
    <w:p w:rsidR="005621CA" w:rsidRPr="00AE5C28" w:rsidRDefault="005621CA" w:rsidP="005621CA">
      <w:pPr>
        <w:ind w:firstLine="567"/>
        <w:rPr>
          <w:rFonts w:ascii="Arial" w:hAnsi="Arial" w:cs="Arial"/>
        </w:rPr>
      </w:pPr>
    </w:p>
    <w:p w:rsidR="005621CA" w:rsidRPr="00AE5C28" w:rsidRDefault="005621CA" w:rsidP="005621CA">
      <w:pPr>
        <w:rPr>
          <w:rFonts w:ascii="Arial" w:hAnsi="Arial" w:cs="Arial"/>
          <w:b/>
        </w:rPr>
      </w:pPr>
      <w:r w:rsidRPr="00AE5C28">
        <w:rPr>
          <w:rFonts w:ascii="Arial" w:hAnsi="Arial" w:cs="Arial"/>
          <w:b/>
        </w:rPr>
        <w:lastRenderedPageBreak/>
        <w:t xml:space="preserve">         13. СРОК ДЕЙСТВИЯ КОНТРАКТА.</w:t>
      </w:r>
    </w:p>
    <w:p w:rsidR="005621CA" w:rsidRPr="00AE5C28" w:rsidRDefault="005621CA" w:rsidP="00496A8F">
      <w:pPr>
        <w:ind w:firstLine="567"/>
        <w:rPr>
          <w:rFonts w:ascii="Arial" w:hAnsi="Arial" w:cs="Arial"/>
        </w:rPr>
      </w:pPr>
      <w:r w:rsidRPr="00AE5C28">
        <w:rPr>
          <w:rFonts w:ascii="Arial" w:hAnsi="Arial" w:cs="Arial"/>
          <w:b/>
        </w:rPr>
        <w:t>13.1</w:t>
      </w:r>
      <w:r w:rsidRPr="00AE5C28">
        <w:rPr>
          <w:rFonts w:ascii="Arial" w:hAnsi="Arial" w:cs="Arial"/>
        </w:rPr>
        <w:t xml:space="preserve"> Настоящий контракт вступает в силу с момента подписания </w:t>
      </w:r>
      <w:r w:rsidRPr="00D74C98">
        <w:rPr>
          <w:rFonts w:ascii="Arial" w:hAnsi="Arial" w:cs="Arial"/>
        </w:rPr>
        <w:t>и регистрации</w:t>
      </w:r>
      <w:r>
        <w:rPr>
          <w:rFonts w:ascii="Arial" w:hAnsi="Arial" w:cs="Arial"/>
        </w:rPr>
        <w:t xml:space="preserve"> его в уполномоченных органах Республики Узбекистан</w:t>
      </w:r>
      <w:r w:rsidRPr="00B25C45">
        <w:rPr>
          <w:rFonts w:ascii="Arial" w:hAnsi="Arial" w:cs="Arial"/>
        </w:rPr>
        <w:t>.</w:t>
      </w:r>
      <w:r w:rsidRPr="00AE5C28">
        <w:rPr>
          <w:rFonts w:ascii="Arial" w:hAnsi="Arial" w:cs="Arial"/>
        </w:rPr>
        <w:t xml:space="preserve"> О вступлении Контракта в силу Покупатель информиру</w:t>
      </w:r>
      <w:r>
        <w:rPr>
          <w:rFonts w:ascii="Arial" w:hAnsi="Arial" w:cs="Arial"/>
        </w:rPr>
        <w:t>ет Продавца письменно, по факсу</w:t>
      </w:r>
      <w:r w:rsidRPr="00AE5C28">
        <w:rPr>
          <w:rFonts w:ascii="Arial" w:hAnsi="Arial" w:cs="Arial"/>
        </w:rPr>
        <w:t xml:space="preserve"> или по электронной почте в течение 2-х рабочих дней и подлежит исполнению после осуществления регистрации</w:t>
      </w:r>
      <w:r w:rsidRPr="00AE5C28">
        <w:rPr>
          <w:rFonts w:ascii="Arial" w:hAnsi="Arial" w:cs="Arial"/>
          <w:color w:val="8496B0" w:themeColor="text2" w:themeTint="99"/>
        </w:rPr>
        <w:t>.</w:t>
      </w:r>
      <w:r w:rsidRPr="00AE5C28">
        <w:rPr>
          <w:rFonts w:ascii="Arial" w:hAnsi="Arial" w:cs="Arial"/>
        </w:rPr>
        <w:t xml:space="preserve"> Срок действия контракта - до полного исполнения </w:t>
      </w:r>
      <w:proofErr w:type="gramStart"/>
      <w:r w:rsidRPr="00AE5C28">
        <w:rPr>
          <w:rFonts w:ascii="Arial" w:hAnsi="Arial" w:cs="Arial"/>
        </w:rPr>
        <w:t>обязательств  обеими</w:t>
      </w:r>
      <w:proofErr w:type="gramEnd"/>
      <w:r w:rsidRPr="00AE5C28">
        <w:rPr>
          <w:rFonts w:ascii="Arial" w:hAnsi="Arial" w:cs="Arial"/>
        </w:rPr>
        <w:t xml:space="preserve"> сторонами.</w:t>
      </w:r>
    </w:p>
    <w:p w:rsidR="005621CA" w:rsidRDefault="005621CA" w:rsidP="005621CA">
      <w:pPr>
        <w:rPr>
          <w:rFonts w:ascii="Arial" w:hAnsi="Arial" w:cs="Arial"/>
        </w:rPr>
      </w:pPr>
      <w:r w:rsidRPr="00AE5C28">
        <w:rPr>
          <w:rFonts w:ascii="Arial" w:hAnsi="Arial" w:cs="Arial"/>
          <w:b/>
        </w:rPr>
        <w:t xml:space="preserve">        13.2</w:t>
      </w:r>
      <w:r w:rsidRPr="00AE5C28">
        <w:rPr>
          <w:rFonts w:ascii="Arial" w:hAnsi="Arial" w:cs="Arial"/>
        </w:rPr>
        <w:t xml:space="preserve"> Настоящий контракт, может быть, расторгнут по обоюдному желанию сторон. Инициатор расторжения контракта письменно извещает другую сторону, которая должна в течение 10 дней сообщить о своем решении. В этом случае между сторонами должны быть закрыты имеющиеся задолженности и произведены окончательные расчеты.</w:t>
      </w:r>
    </w:p>
    <w:p w:rsidR="005621CA" w:rsidRPr="00AE5C28" w:rsidRDefault="005621CA" w:rsidP="005621CA">
      <w:pPr>
        <w:rPr>
          <w:rFonts w:ascii="Arial" w:hAnsi="Arial" w:cs="Arial"/>
        </w:rPr>
      </w:pPr>
    </w:p>
    <w:p w:rsidR="005621CA" w:rsidRPr="00AE5C28" w:rsidRDefault="005621CA" w:rsidP="005621CA">
      <w:pPr>
        <w:rPr>
          <w:rFonts w:ascii="Arial" w:hAnsi="Arial" w:cs="Arial"/>
          <w:b/>
        </w:rPr>
      </w:pPr>
      <w:r w:rsidRPr="00AE5C28">
        <w:rPr>
          <w:rFonts w:ascii="Arial" w:hAnsi="Arial" w:cs="Arial"/>
          <w:b/>
        </w:rPr>
        <w:t>14.  ЮРИДИЧЕСКИЕ АДРЕСА И</w:t>
      </w:r>
    </w:p>
    <w:p w:rsidR="005621CA" w:rsidRPr="00AE5C28" w:rsidRDefault="005621CA" w:rsidP="005621CA">
      <w:pPr>
        <w:rPr>
          <w:rFonts w:ascii="Arial" w:hAnsi="Arial" w:cs="Arial"/>
          <w:b/>
        </w:rPr>
      </w:pPr>
      <w:proofErr w:type="gramStart"/>
      <w:r w:rsidRPr="00AE5C28">
        <w:rPr>
          <w:rFonts w:ascii="Arial" w:hAnsi="Arial" w:cs="Arial"/>
          <w:b/>
        </w:rPr>
        <w:t>БАНКОВСКИЕ  РЕКВИЗИТЫ</w:t>
      </w:r>
      <w:proofErr w:type="gramEnd"/>
      <w:r w:rsidRPr="00AE5C28">
        <w:rPr>
          <w:rFonts w:ascii="Arial" w:hAnsi="Arial" w:cs="Arial"/>
          <w:b/>
        </w:rPr>
        <w:t xml:space="preserve"> СТОРОН.</w:t>
      </w:r>
    </w:p>
    <w:p w:rsidR="005621CA" w:rsidRPr="00AE5C28" w:rsidRDefault="005621CA" w:rsidP="005621CA">
      <w:pPr>
        <w:pStyle w:val="a5"/>
        <w:tabs>
          <w:tab w:val="num" w:pos="-142"/>
        </w:tabs>
        <w:ind w:left="-284" w:firstLine="284"/>
        <w:rPr>
          <w:rFonts w:ascii="Arial" w:hAnsi="Arial" w:cs="Arial"/>
          <w:b/>
          <w:sz w:val="22"/>
          <w:szCs w:val="22"/>
        </w:rPr>
      </w:pPr>
    </w:p>
    <w:p w:rsidR="005621CA" w:rsidRPr="00AE5C28" w:rsidRDefault="005621CA" w:rsidP="005621CA">
      <w:pPr>
        <w:pStyle w:val="a5"/>
        <w:tabs>
          <w:tab w:val="num" w:pos="-142"/>
        </w:tabs>
        <w:ind w:left="-284" w:firstLine="284"/>
        <w:rPr>
          <w:rFonts w:ascii="Arial" w:hAnsi="Arial" w:cs="Arial"/>
          <w:b/>
          <w:sz w:val="22"/>
          <w:szCs w:val="22"/>
        </w:rPr>
      </w:pPr>
      <w:r w:rsidRPr="00AE5C28">
        <w:rPr>
          <w:rFonts w:ascii="Arial" w:hAnsi="Arial" w:cs="Arial"/>
          <w:b/>
          <w:sz w:val="22"/>
          <w:szCs w:val="22"/>
        </w:rPr>
        <w:t>14.</w:t>
      </w:r>
      <w:proofErr w:type="gramStart"/>
      <w:r w:rsidRPr="00AE5C28">
        <w:rPr>
          <w:rFonts w:ascii="Arial" w:hAnsi="Arial" w:cs="Arial"/>
          <w:b/>
          <w:sz w:val="22"/>
          <w:szCs w:val="22"/>
        </w:rPr>
        <w:t>1.Покупатель</w:t>
      </w:r>
      <w:proofErr w:type="gramEnd"/>
      <w:r w:rsidRPr="00AE5C28">
        <w:rPr>
          <w:rFonts w:ascii="Arial" w:hAnsi="Arial" w:cs="Arial"/>
          <w:b/>
          <w:sz w:val="22"/>
          <w:szCs w:val="22"/>
        </w:rPr>
        <w:t>:</w:t>
      </w:r>
    </w:p>
    <w:p w:rsidR="005621CA" w:rsidRPr="00B50F30" w:rsidRDefault="005621CA" w:rsidP="005621CA">
      <w:pPr>
        <w:pStyle w:val="a5"/>
        <w:tabs>
          <w:tab w:val="num" w:pos="-142"/>
        </w:tabs>
        <w:ind w:left="-284" w:firstLine="284"/>
        <w:rPr>
          <w:rFonts w:ascii="Arial" w:hAnsi="Arial" w:cs="Arial"/>
          <w:b/>
          <w:sz w:val="22"/>
          <w:szCs w:val="22"/>
        </w:rPr>
      </w:pPr>
      <w:proofErr w:type="gramStart"/>
      <w:r w:rsidRPr="00CE20FF">
        <w:rPr>
          <w:rFonts w:ascii="Arial" w:hAnsi="Arial" w:cs="Arial"/>
          <w:b/>
          <w:sz w:val="22"/>
          <w:szCs w:val="22"/>
          <w:lang w:val="en-US"/>
        </w:rPr>
        <w:t>OOO</w:t>
      </w:r>
      <w:r w:rsidRPr="00B50F30">
        <w:rPr>
          <w:rFonts w:ascii="Arial" w:hAnsi="Arial" w:cs="Arial"/>
          <w:b/>
          <w:sz w:val="22"/>
          <w:szCs w:val="22"/>
        </w:rPr>
        <w:t>“</w:t>
      </w:r>
      <w:proofErr w:type="gramEnd"/>
      <w:r>
        <w:rPr>
          <w:rFonts w:ascii="Arial" w:hAnsi="Arial" w:cs="Arial"/>
          <w:b/>
          <w:sz w:val="22"/>
          <w:szCs w:val="22"/>
          <w:lang w:val="en-US"/>
        </w:rPr>
        <w:t>ISLOM</w:t>
      </w:r>
      <w:r w:rsidRPr="00B50F3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KARIMOV</w:t>
      </w:r>
      <w:r w:rsidRPr="00B50F3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NOMIDAGI</w:t>
      </w:r>
      <w:r w:rsidRPr="00B50F30">
        <w:rPr>
          <w:rFonts w:ascii="Arial" w:hAnsi="Arial" w:cs="Arial"/>
          <w:b/>
          <w:sz w:val="22"/>
          <w:szCs w:val="22"/>
        </w:rPr>
        <w:t xml:space="preserve"> </w:t>
      </w:r>
      <w:r w:rsidRPr="00CE20FF">
        <w:rPr>
          <w:rFonts w:ascii="Arial" w:hAnsi="Arial" w:cs="Arial"/>
          <w:b/>
          <w:sz w:val="22"/>
          <w:szCs w:val="22"/>
          <w:lang w:val="en-US"/>
        </w:rPr>
        <w:t>T</w:t>
      </w:r>
      <w:r>
        <w:rPr>
          <w:rFonts w:ascii="Arial" w:hAnsi="Arial" w:cs="Arial"/>
          <w:b/>
          <w:sz w:val="22"/>
          <w:szCs w:val="22"/>
          <w:lang w:val="en-US"/>
        </w:rPr>
        <w:t>OSHKENT</w:t>
      </w:r>
      <w:r w:rsidRPr="00B50F30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  <w:lang w:val="en-US"/>
        </w:rPr>
        <w:t>XALQARO</w:t>
      </w:r>
      <w:r w:rsidRPr="00B50F30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  <w:lang w:val="en-US"/>
        </w:rPr>
        <w:t>AEROPORTI</w:t>
      </w:r>
      <w:r w:rsidRPr="00B50F30">
        <w:rPr>
          <w:rFonts w:ascii="Arial" w:hAnsi="Arial" w:cs="Arial"/>
          <w:b/>
          <w:sz w:val="22"/>
          <w:szCs w:val="22"/>
        </w:rPr>
        <w:t xml:space="preserve">” </w:t>
      </w:r>
    </w:p>
    <w:p w:rsidR="005621CA" w:rsidRPr="00B50F30" w:rsidRDefault="005621CA" w:rsidP="005621CA">
      <w:pPr>
        <w:pStyle w:val="a5"/>
        <w:tabs>
          <w:tab w:val="num" w:pos="-142"/>
        </w:tabs>
        <w:ind w:left="-284" w:firstLine="284"/>
        <w:rPr>
          <w:rFonts w:ascii="Arial" w:hAnsi="Arial" w:cs="Arial"/>
          <w:b/>
          <w:sz w:val="22"/>
          <w:szCs w:val="22"/>
        </w:rPr>
      </w:pPr>
    </w:p>
    <w:p w:rsidR="00253D7A" w:rsidRPr="00253D7A" w:rsidRDefault="00253D7A" w:rsidP="00253D7A">
      <w:pPr>
        <w:jc w:val="both"/>
        <w:rPr>
          <w:rFonts w:ascii="Times New Roman" w:hAnsi="Times New Roman" w:cs="Times New Roman"/>
          <w:sz w:val="24"/>
          <w:szCs w:val="24"/>
        </w:rPr>
      </w:pPr>
      <w:r w:rsidRPr="00253D7A">
        <w:rPr>
          <w:rFonts w:ascii="Times New Roman" w:hAnsi="Times New Roman" w:cs="Times New Roman"/>
          <w:sz w:val="24"/>
          <w:szCs w:val="24"/>
        </w:rPr>
        <w:t>ООО „Международный аэропорт Ташкент имени Ислама Каримова“</w:t>
      </w:r>
    </w:p>
    <w:p w:rsidR="00253D7A" w:rsidRPr="00253D7A" w:rsidRDefault="00253D7A" w:rsidP="00253D7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D7A">
        <w:rPr>
          <w:rFonts w:ascii="Times New Roman" w:hAnsi="Times New Roman" w:cs="Times New Roman"/>
          <w:sz w:val="24"/>
          <w:szCs w:val="24"/>
        </w:rPr>
        <w:t>100167,Ташкент</w:t>
      </w:r>
      <w:proofErr w:type="gramEnd"/>
      <w:r w:rsidRPr="00253D7A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253D7A">
        <w:rPr>
          <w:rFonts w:ascii="Times New Roman" w:hAnsi="Times New Roman" w:cs="Times New Roman"/>
          <w:sz w:val="24"/>
          <w:szCs w:val="24"/>
        </w:rPr>
        <w:t>Qumariq</w:t>
      </w:r>
      <w:proofErr w:type="spellEnd"/>
      <w:r w:rsidRPr="00253D7A">
        <w:rPr>
          <w:rFonts w:ascii="Times New Roman" w:hAnsi="Times New Roman" w:cs="Times New Roman"/>
          <w:sz w:val="24"/>
          <w:szCs w:val="24"/>
        </w:rPr>
        <w:t xml:space="preserve"> 13 </w:t>
      </w:r>
    </w:p>
    <w:p w:rsidR="00253D7A" w:rsidRPr="00253D7A" w:rsidRDefault="00253D7A" w:rsidP="00253D7A">
      <w:pPr>
        <w:jc w:val="both"/>
        <w:rPr>
          <w:rFonts w:ascii="Times New Roman" w:hAnsi="Times New Roman" w:cs="Times New Roman"/>
          <w:sz w:val="24"/>
          <w:szCs w:val="24"/>
        </w:rPr>
      </w:pPr>
      <w:r w:rsidRPr="00253D7A">
        <w:rPr>
          <w:rFonts w:ascii="Times New Roman" w:hAnsi="Times New Roman" w:cs="Times New Roman"/>
          <w:sz w:val="24"/>
          <w:szCs w:val="24"/>
        </w:rPr>
        <w:t xml:space="preserve">Республика Узбекистан </w:t>
      </w:r>
    </w:p>
    <w:p w:rsidR="00253D7A" w:rsidRPr="00253D7A" w:rsidRDefault="00253D7A" w:rsidP="00253D7A">
      <w:pPr>
        <w:jc w:val="both"/>
        <w:rPr>
          <w:rFonts w:ascii="Times New Roman" w:hAnsi="Times New Roman" w:cs="Times New Roman"/>
          <w:sz w:val="24"/>
          <w:szCs w:val="24"/>
        </w:rPr>
      </w:pPr>
      <w:r w:rsidRPr="00253D7A">
        <w:rPr>
          <w:rFonts w:ascii="Times New Roman" w:hAnsi="Times New Roman" w:cs="Times New Roman"/>
          <w:sz w:val="24"/>
          <w:szCs w:val="24"/>
        </w:rPr>
        <w:t>Тел.   +99871 1402888</w:t>
      </w:r>
    </w:p>
    <w:p w:rsidR="00253D7A" w:rsidRPr="00253D7A" w:rsidRDefault="00253D7A" w:rsidP="00253D7A">
      <w:pPr>
        <w:jc w:val="both"/>
        <w:rPr>
          <w:rFonts w:ascii="Times New Roman" w:hAnsi="Times New Roman" w:cs="Times New Roman"/>
          <w:sz w:val="24"/>
          <w:szCs w:val="24"/>
        </w:rPr>
      </w:pPr>
      <w:r w:rsidRPr="00253D7A">
        <w:rPr>
          <w:rFonts w:ascii="Times New Roman" w:hAnsi="Times New Roman" w:cs="Times New Roman"/>
          <w:sz w:val="24"/>
          <w:szCs w:val="24"/>
        </w:rPr>
        <w:t>Факс. +998711402800</w:t>
      </w:r>
    </w:p>
    <w:p w:rsidR="00253D7A" w:rsidRPr="00253D7A" w:rsidRDefault="00253D7A" w:rsidP="00253D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D7A">
        <w:rPr>
          <w:rFonts w:ascii="Times New Roman" w:hAnsi="Times New Roman" w:cs="Times New Roman"/>
          <w:sz w:val="24"/>
          <w:szCs w:val="24"/>
        </w:rPr>
        <w:t>Яккасарайское</w:t>
      </w:r>
      <w:proofErr w:type="spellEnd"/>
      <w:r w:rsidRPr="00253D7A">
        <w:rPr>
          <w:rFonts w:ascii="Times New Roman" w:hAnsi="Times New Roman" w:cs="Times New Roman"/>
          <w:sz w:val="24"/>
          <w:szCs w:val="24"/>
        </w:rPr>
        <w:t xml:space="preserve"> отделение Национальный Банк Внешнеэкономической деятельности Республики Узбекистан</w:t>
      </w:r>
    </w:p>
    <w:p w:rsidR="00253D7A" w:rsidRPr="00253D7A" w:rsidRDefault="00253D7A" w:rsidP="00253D7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53D7A">
        <w:rPr>
          <w:rFonts w:ascii="Times New Roman" w:hAnsi="Times New Roman" w:cs="Times New Roman"/>
          <w:sz w:val="24"/>
          <w:szCs w:val="24"/>
          <w:lang w:val="en-US"/>
        </w:rPr>
        <w:t>SWIFT</w:t>
      </w:r>
      <w:r w:rsidRPr="00253D7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253D7A">
        <w:rPr>
          <w:rFonts w:ascii="Times New Roman" w:hAnsi="Times New Roman" w:cs="Times New Roman"/>
          <w:sz w:val="24"/>
          <w:szCs w:val="24"/>
          <w:lang w:val="en-US"/>
        </w:rPr>
        <w:t>NBFAUZ</w:t>
      </w:r>
      <w:r w:rsidRPr="00253D7A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253D7A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253D7A" w:rsidRPr="00253D7A" w:rsidRDefault="00253D7A" w:rsidP="00253D7A">
      <w:pPr>
        <w:widowControl w:val="0"/>
        <w:spacing w:after="0" w:line="210" w:lineRule="exact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val="en-US" w:bidi="en-US"/>
        </w:rPr>
      </w:pPr>
      <w:r w:rsidRPr="00253D7A">
        <w:rPr>
          <w:rFonts w:ascii="Times New Roman" w:hAnsi="Times New Roman" w:cs="Times New Roman"/>
          <w:sz w:val="24"/>
          <w:szCs w:val="24"/>
        </w:rPr>
        <w:t>Счет</w:t>
      </w:r>
      <w:r w:rsidRPr="00253D7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253D7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val="en-US" w:bidi="en-US"/>
        </w:rPr>
        <w:t>USD-</w:t>
      </w:r>
      <w:r w:rsidRPr="00253D7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253D7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val="en-US" w:bidi="en-US"/>
        </w:rPr>
        <w:t>20208840900185981002</w:t>
      </w:r>
    </w:p>
    <w:p w:rsidR="00253D7A" w:rsidRPr="00253D7A" w:rsidRDefault="00253D7A" w:rsidP="00253D7A">
      <w:pPr>
        <w:widowControl w:val="0"/>
        <w:spacing w:after="0" w:line="210" w:lineRule="exac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6244E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        </w:t>
      </w:r>
      <w:r w:rsidRPr="00253D7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253D7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val="en-US" w:bidi="en-US"/>
        </w:rPr>
        <w:t>EUR</w:t>
      </w:r>
      <w:r w:rsidRPr="00253D7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-20208978900185981001</w:t>
      </w:r>
    </w:p>
    <w:p w:rsidR="00253D7A" w:rsidRPr="006244EF" w:rsidRDefault="00253D7A" w:rsidP="00253D7A">
      <w:pPr>
        <w:jc w:val="both"/>
        <w:rPr>
          <w:rFonts w:ascii="Times New Roman" w:hAnsi="Times New Roman" w:cs="Times New Roman"/>
          <w:sz w:val="24"/>
          <w:szCs w:val="24"/>
        </w:rPr>
      </w:pPr>
      <w:r w:rsidRPr="006244EF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val="en-US" w:bidi="en-US"/>
        </w:rPr>
        <w:t xml:space="preserve">           </w:t>
      </w:r>
      <w:r w:rsidRPr="00253D7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val="en-US" w:bidi="en-US"/>
        </w:rPr>
        <w:t>RUB</w:t>
      </w:r>
      <w:r w:rsidRPr="006244EF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bidi="en-US"/>
        </w:rPr>
        <w:t xml:space="preserve"> - 20208643800185981001</w:t>
      </w:r>
    </w:p>
    <w:p w:rsidR="005621CA" w:rsidRPr="00DE3362" w:rsidRDefault="005621CA" w:rsidP="005621CA">
      <w:pPr>
        <w:pStyle w:val="a5"/>
        <w:tabs>
          <w:tab w:val="num" w:pos="-142"/>
        </w:tabs>
        <w:ind w:left="-284" w:firstLine="284"/>
        <w:rPr>
          <w:rFonts w:ascii="Arial" w:hAnsi="Arial" w:cs="Arial"/>
          <w:sz w:val="22"/>
          <w:szCs w:val="22"/>
        </w:rPr>
      </w:pPr>
      <w:r w:rsidRPr="00DE3362">
        <w:rPr>
          <w:rFonts w:ascii="Arial" w:hAnsi="Arial" w:cs="Arial"/>
          <w:sz w:val="22"/>
          <w:szCs w:val="22"/>
        </w:rPr>
        <w:t xml:space="preserve">               </w:t>
      </w:r>
    </w:p>
    <w:p w:rsidR="005621CA" w:rsidRPr="00DE3362" w:rsidRDefault="005621CA" w:rsidP="005621CA">
      <w:pPr>
        <w:rPr>
          <w:rFonts w:ascii="Arial" w:hAnsi="Arial" w:cs="Arial"/>
          <w:b/>
        </w:rPr>
      </w:pPr>
      <w:r w:rsidRPr="00DE3362">
        <w:rPr>
          <w:rFonts w:ascii="Arial" w:hAnsi="Arial" w:cs="Arial"/>
          <w:b/>
        </w:rPr>
        <w:t>14.</w:t>
      </w:r>
      <w:proofErr w:type="gramStart"/>
      <w:r w:rsidRPr="00DE3362">
        <w:rPr>
          <w:rFonts w:ascii="Arial" w:hAnsi="Arial" w:cs="Arial"/>
          <w:b/>
        </w:rPr>
        <w:t>2.</w:t>
      </w:r>
      <w:r w:rsidRPr="00AE5C28">
        <w:rPr>
          <w:rFonts w:ascii="Arial" w:hAnsi="Arial" w:cs="Arial"/>
          <w:b/>
        </w:rPr>
        <w:t>Продавец</w:t>
      </w:r>
      <w:proofErr w:type="gramEnd"/>
    </w:p>
    <w:p w:rsidR="005621CA" w:rsidRDefault="00270B36" w:rsidP="005621C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270B36" w:rsidRPr="00AE5C28" w:rsidRDefault="00270B36" w:rsidP="005621CA">
      <w:pPr>
        <w:rPr>
          <w:rFonts w:ascii="Arial" w:hAnsi="Arial" w:cs="Arial"/>
          <w:lang w:val="de-DE"/>
        </w:rPr>
      </w:pPr>
    </w:p>
    <w:p w:rsidR="00253D7A" w:rsidRPr="00496A8F" w:rsidRDefault="005621CA" w:rsidP="005621CA">
      <w:pPr>
        <w:rPr>
          <w:rFonts w:ascii="Arial" w:hAnsi="Arial"/>
          <w:b/>
          <w:bCs/>
        </w:rPr>
      </w:pPr>
      <w:r w:rsidRPr="00AE5C28">
        <w:rPr>
          <w:rFonts w:ascii="Arial" w:hAnsi="Arial" w:cs="Arial"/>
          <w:lang w:val="de-DE"/>
        </w:rPr>
        <w:t xml:space="preserve">                               </w:t>
      </w:r>
      <w:r w:rsidR="00253D7A">
        <w:rPr>
          <w:rFonts w:ascii="Arial" w:hAnsi="Arial" w:cs="Arial"/>
        </w:rPr>
        <w:t xml:space="preserve">               </w:t>
      </w:r>
      <w:r w:rsidR="00496A8F">
        <w:rPr>
          <w:rFonts w:ascii="Arial" w:hAnsi="Arial"/>
          <w:b/>
          <w:bCs/>
        </w:rPr>
        <w:t>ПОДПИСИ СТОРОН</w:t>
      </w:r>
    </w:p>
    <w:p w:rsidR="00253D7A" w:rsidRDefault="00253D7A" w:rsidP="005621CA">
      <w:pPr>
        <w:rPr>
          <w:b/>
        </w:rPr>
      </w:pPr>
      <w:r>
        <w:rPr>
          <w:b/>
        </w:rPr>
        <w:t>Покупатель                                                                                                    Продавец</w:t>
      </w:r>
    </w:p>
    <w:p w:rsidR="00253D7A" w:rsidRDefault="00253D7A" w:rsidP="00253D7A">
      <w:pPr>
        <w:pStyle w:val="a5"/>
        <w:tabs>
          <w:tab w:val="num" w:pos="-142"/>
        </w:tabs>
        <w:ind w:left="-284" w:firstLine="284"/>
        <w:rPr>
          <w:rFonts w:ascii="Arial" w:hAnsi="Arial" w:cs="Arial"/>
          <w:b/>
          <w:sz w:val="22"/>
          <w:szCs w:val="22"/>
          <w:lang w:val="en-US"/>
        </w:rPr>
      </w:pPr>
      <w:proofErr w:type="gramStart"/>
      <w:r w:rsidRPr="00CE20FF">
        <w:rPr>
          <w:rFonts w:ascii="Arial" w:hAnsi="Arial" w:cs="Arial"/>
          <w:b/>
          <w:sz w:val="22"/>
          <w:szCs w:val="22"/>
          <w:lang w:val="en-US"/>
        </w:rPr>
        <w:t>OOO</w:t>
      </w:r>
      <w:r w:rsidRPr="00253D7A">
        <w:rPr>
          <w:rFonts w:ascii="Arial" w:hAnsi="Arial" w:cs="Arial"/>
          <w:b/>
          <w:sz w:val="22"/>
          <w:szCs w:val="22"/>
          <w:lang w:val="en-US"/>
        </w:rPr>
        <w:t>“</w:t>
      </w:r>
      <w:proofErr w:type="gramEnd"/>
      <w:r>
        <w:rPr>
          <w:rFonts w:ascii="Arial" w:hAnsi="Arial" w:cs="Arial"/>
          <w:b/>
          <w:sz w:val="22"/>
          <w:szCs w:val="22"/>
          <w:lang w:val="en-US"/>
        </w:rPr>
        <w:t>ISLOM</w:t>
      </w:r>
      <w:r w:rsidRPr="00253D7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KARIMOV</w:t>
      </w:r>
      <w:r w:rsidRPr="00253D7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NOMIDAGI</w:t>
      </w:r>
      <w:r w:rsidRPr="00253D7A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253D7A" w:rsidRPr="00253D7A" w:rsidRDefault="00253D7A" w:rsidP="00253D7A">
      <w:pPr>
        <w:pStyle w:val="a5"/>
        <w:tabs>
          <w:tab w:val="num" w:pos="-142"/>
        </w:tabs>
        <w:ind w:left="-284" w:firstLine="284"/>
        <w:rPr>
          <w:rFonts w:ascii="Arial" w:hAnsi="Arial" w:cs="Arial"/>
          <w:b/>
          <w:sz w:val="22"/>
          <w:szCs w:val="22"/>
          <w:lang w:val="en-US"/>
        </w:rPr>
      </w:pPr>
      <w:proofErr w:type="gramStart"/>
      <w:r w:rsidRPr="00CE20FF">
        <w:rPr>
          <w:rFonts w:ascii="Arial" w:hAnsi="Arial" w:cs="Arial"/>
          <w:b/>
          <w:sz w:val="22"/>
          <w:szCs w:val="22"/>
          <w:lang w:val="en-US"/>
        </w:rPr>
        <w:t>T</w:t>
      </w:r>
      <w:r>
        <w:rPr>
          <w:rFonts w:ascii="Arial" w:hAnsi="Arial" w:cs="Arial"/>
          <w:b/>
          <w:sz w:val="22"/>
          <w:szCs w:val="22"/>
          <w:lang w:val="en-US"/>
        </w:rPr>
        <w:t>OSHKENT</w:t>
      </w:r>
      <w:r w:rsidRPr="00253D7A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>
        <w:rPr>
          <w:rFonts w:ascii="Arial" w:hAnsi="Arial" w:cs="Arial"/>
          <w:b/>
          <w:sz w:val="22"/>
          <w:szCs w:val="22"/>
          <w:lang w:val="en-US"/>
        </w:rPr>
        <w:t>XALQARO</w:t>
      </w:r>
      <w:proofErr w:type="gramEnd"/>
      <w:r w:rsidRPr="00253D7A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>
        <w:rPr>
          <w:rFonts w:ascii="Arial" w:hAnsi="Arial" w:cs="Arial"/>
          <w:b/>
          <w:sz w:val="22"/>
          <w:szCs w:val="22"/>
          <w:lang w:val="en-US"/>
        </w:rPr>
        <w:t>AEROPORTI</w:t>
      </w:r>
      <w:r w:rsidRPr="00253D7A">
        <w:rPr>
          <w:rFonts w:ascii="Arial" w:hAnsi="Arial" w:cs="Arial"/>
          <w:b/>
          <w:sz w:val="22"/>
          <w:szCs w:val="22"/>
          <w:lang w:val="en-US"/>
        </w:rPr>
        <w:t xml:space="preserve">” </w:t>
      </w:r>
    </w:p>
    <w:p w:rsidR="00253D7A" w:rsidRPr="00253D7A" w:rsidRDefault="00253D7A" w:rsidP="005621CA">
      <w:pPr>
        <w:rPr>
          <w:b/>
          <w:lang w:val="en-US"/>
        </w:rPr>
      </w:pPr>
    </w:p>
    <w:p w:rsidR="00253D7A" w:rsidRPr="00253D7A" w:rsidRDefault="00253D7A" w:rsidP="005621CA">
      <w:pPr>
        <w:rPr>
          <w:b/>
          <w:lang w:val="en-US"/>
        </w:rPr>
      </w:pPr>
    </w:p>
    <w:p w:rsidR="00253D7A" w:rsidRPr="006244EF" w:rsidRDefault="00253D7A" w:rsidP="005621CA">
      <w:pPr>
        <w:rPr>
          <w:b/>
        </w:rPr>
      </w:pPr>
      <w:r w:rsidRPr="006244EF">
        <w:rPr>
          <w:b/>
        </w:rPr>
        <w:t>___________________                                                                    __________________________</w:t>
      </w:r>
    </w:p>
    <w:p w:rsidR="00253D7A" w:rsidRPr="006244EF" w:rsidRDefault="00253D7A" w:rsidP="005621CA">
      <w:pPr>
        <w:rPr>
          <w:b/>
        </w:rPr>
      </w:pPr>
    </w:p>
    <w:p w:rsidR="00253D7A" w:rsidRPr="006244EF" w:rsidRDefault="00253D7A" w:rsidP="005621CA">
      <w:pPr>
        <w:rPr>
          <w:b/>
        </w:rPr>
      </w:pPr>
    </w:p>
    <w:p w:rsidR="00253D7A" w:rsidRPr="006244EF" w:rsidRDefault="00253D7A" w:rsidP="005621CA">
      <w:pPr>
        <w:rPr>
          <w:b/>
        </w:rPr>
      </w:pPr>
    </w:p>
    <w:p w:rsidR="00253D7A" w:rsidRPr="006244EF" w:rsidRDefault="00253D7A" w:rsidP="005621CA">
      <w:pPr>
        <w:rPr>
          <w:b/>
        </w:rPr>
      </w:pPr>
    </w:p>
    <w:p w:rsidR="00253D7A" w:rsidRPr="00253D7A" w:rsidRDefault="00253D7A" w:rsidP="00253D7A">
      <w:pPr>
        <w:ind w:firstLine="708"/>
        <w:jc w:val="center"/>
        <w:rPr>
          <w:b/>
          <w:bCs/>
        </w:rPr>
      </w:pPr>
      <w:r>
        <w:rPr>
          <w:b/>
          <w:bCs/>
        </w:rPr>
        <w:t>ПРИЛОЖЕНИЕ</w:t>
      </w:r>
      <w:r w:rsidRPr="00253D7A">
        <w:rPr>
          <w:b/>
          <w:bCs/>
        </w:rPr>
        <w:t xml:space="preserve"> №1 </w:t>
      </w:r>
      <w:r>
        <w:rPr>
          <w:b/>
          <w:bCs/>
        </w:rPr>
        <w:t>от</w:t>
      </w:r>
      <w:r w:rsidRPr="00253D7A">
        <w:rPr>
          <w:b/>
          <w:bCs/>
        </w:rPr>
        <w:t xml:space="preserve"> </w:t>
      </w:r>
      <w:r>
        <w:rPr>
          <w:b/>
          <w:bCs/>
        </w:rPr>
        <w:t>__________</w:t>
      </w:r>
    </w:p>
    <w:p w:rsidR="00253D7A" w:rsidRDefault="00253D7A" w:rsidP="00253D7A">
      <w:pPr>
        <w:ind w:firstLine="708"/>
        <w:jc w:val="center"/>
        <w:rPr>
          <w:b/>
          <w:bCs/>
        </w:rPr>
      </w:pPr>
      <w:r>
        <w:rPr>
          <w:b/>
          <w:bCs/>
        </w:rPr>
        <w:t>К контракту _______________</w:t>
      </w:r>
    </w:p>
    <w:p w:rsidR="00253D7A" w:rsidRDefault="00253D7A" w:rsidP="00253D7A">
      <w:pPr>
        <w:ind w:firstLine="708"/>
        <w:jc w:val="both"/>
        <w:rPr>
          <w:b/>
          <w:bCs/>
        </w:rPr>
      </w:pPr>
    </w:p>
    <w:p w:rsidR="00253D7A" w:rsidRDefault="00253D7A" w:rsidP="00253D7A">
      <w:pPr>
        <w:pStyle w:val="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СПЕЦИФИКАЦИЯ</w:t>
      </w:r>
    </w:p>
    <w:p w:rsidR="00253D7A" w:rsidRDefault="00253D7A" w:rsidP="00253D7A">
      <w:pPr>
        <w:rPr>
          <w:rFonts w:ascii="Times New Roman" w:hAnsi="Times New Roman" w:cs="Times New Roman"/>
        </w:rPr>
      </w:pPr>
    </w:p>
    <w:p w:rsidR="00253D7A" w:rsidRDefault="00253D7A" w:rsidP="00253D7A">
      <w:pPr>
        <w:pStyle w:val="a5"/>
        <w:tabs>
          <w:tab w:val="num" w:pos="-142"/>
        </w:tabs>
        <w:ind w:left="-284" w:firstLine="284"/>
        <w:jc w:val="center"/>
        <w:rPr>
          <w:rFonts w:cs="Arial"/>
          <w:b/>
          <w:szCs w:val="22"/>
        </w:rPr>
      </w:pPr>
      <w:r>
        <w:rPr>
          <w:rFonts w:cs="Arial"/>
          <w:b/>
        </w:rPr>
        <w:t>Между ООО</w:t>
      </w:r>
      <w:r>
        <w:rPr>
          <w:rFonts w:cs="Arial"/>
          <w:b/>
          <w:szCs w:val="22"/>
        </w:rPr>
        <w:t xml:space="preserve"> «Международный аэропорт Ташкент</w:t>
      </w:r>
    </w:p>
    <w:p w:rsidR="00253D7A" w:rsidRDefault="00253D7A" w:rsidP="00253D7A">
      <w:pPr>
        <w:pStyle w:val="a5"/>
        <w:tabs>
          <w:tab w:val="num" w:pos="-142"/>
        </w:tabs>
        <w:ind w:left="-284" w:firstLine="284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имени Ислама Каримова»</w:t>
      </w:r>
    </w:p>
    <w:p w:rsidR="00253D7A" w:rsidRDefault="00253D7A" w:rsidP="00253D7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и</w:t>
      </w:r>
    </w:p>
    <w:p w:rsidR="00253D7A" w:rsidRPr="00253D7A" w:rsidRDefault="00253D7A" w:rsidP="00253D7A">
      <w:pPr>
        <w:pStyle w:val="2"/>
      </w:pPr>
      <w:r>
        <w:t xml:space="preserve">                                                         ………………………..</w:t>
      </w:r>
    </w:p>
    <w:p w:rsidR="00253D7A" w:rsidRDefault="00253D7A" w:rsidP="00253D7A">
      <w:pPr>
        <w:pStyle w:val="2"/>
        <w:jc w:val="center"/>
        <w:rPr>
          <w:rFonts w:cs="Arial"/>
          <w:bCs w:val="0"/>
          <w:lang w:val="en-US"/>
        </w:rPr>
      </w:pPr>
    </w:p>
    <w:p w:rsidR="00253D7A" w:rsidRDefault="00253D7A" w:rsidP="00253D7A">
      <w:pPr>
        <w:pStyle w:val="2"/>
        <w:rPr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054"/>
        <w:gridCol w:w="1134"/>
        <w:gridCol w:w="992"/>
        <w:gridCol w:w="1245"/>
        <w:gridCol w:w="1276"/>
        <w:gridCol w:w="1448"/>
      </w:tblGrid>
      <w:tr w:rsidR="00253D7A" w:rsidRPr="00253D7A" w:rsidTr="00253D7A">
        <w:trPr>
          <w:trHeight w:val="113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A" w:rsidRPr="00253D7A" w:rsidRDefault="00253D7A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>П/П</w:t>
            </w:r>
          </w:p>
          <w:p w:rsidR="00253D7A" w:rsidRPr="00253D7A" w:rsidRDefault="00253D7A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53D7A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Nr</w:t>
            </w: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A" w:rsidRPr="00253D7A" w:rsidRDefault="00253D7A">
            <w:pPr>
              <w:pStyle w:val="3"/>
              <w:rPr>
                <w:lang w:val="de-DE"/>
              </w:rPr>
            </w:pPr>
            <w:r w:rsidRPr="00253D7A">
              <w:t>Наименование</w:t>
            </w:r>
            <w:r w:rsidRPr="00253D7A">
              <w:rPr>
                <w:lang w:val="en-US"/>
              </w:rPr>
              <w:t xml:space="preserve"> </w:t>
            </w:r>
            <w:r w:rsidRPr="00253D7A">
              <w:t>продукции</w:t>
            </w:r>
            <w:r w:rsidRPr="00253D7A">
              <w:rPr>
                <w:lang w:val="de-D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A" w:rsidRPr="00253D7A" w:rsidRDefault="00253D7A">
            <w:pPr>
              <w:jc w:val="both"/>
              <w:rPr>
                <w:rFonts w:ascii="Arial" w:hAnsi="Arial"/>
                <w:b/>
                <w:bCs/>
                <w:sz w:val="24"/>
                <w:szCs w:val="24"/>
                <w:lang w:val="de-DE"/>
              </w:rPr>
            </w:pP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>изм</w:t>
            </w:r>
            <w:proofErr w:type="spellEnd"/>
            <w:r w:rsidRPr="00253D7A">
              <w:rPr>
                <w:rFonts w:ascii="Arial" w:hAnsi="Arial"/>
                <w:b/>
                <w:bCs/>
                <w:sz w:val="24"/>
                <w:szCs w:val="24"/>
                <w:lang w:val="de-D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A" w:rsidRPr="00253D7A" w:rsidRDefault="00253D7A">
            <w:pPr>
              <w:jc w:val="both"/>
              <w:rPr>
                <w:rFonts w:ascii="Arial" w:hAnsi="Arial"/>
                <w:b/>
                <w:bCs/>
                <w:sz w:val="24"/>
                <w:szCs w:val="24"/>
                <w:lang w:val="de-DE"/>
              </w:rPr>
            </w:pP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>Кол-во</w:t>
            </w:r>
          </w:p>
          <w:p w:rsidR="00253D7A" w:rsidRPr="00253D7A" w:rsidRDefault="00253D7A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A" w:rsidRPr="00253D7A" w:rsidRDefault="00253D7A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>Цена за</w:t>
            </w:r>
          </w:p>
          <w:p w:rsidR="00253D7A" w:rsidRPr="00253D7A" w:rsidRDefault="00E427B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ед</w:t>
            </w:r>
            <w:r w:rsidR="00253D7A" w:rsidRPr="00253D7A">
              <w:rPr>
                <w:rFonts w:ascii="Arial" w:hAnsi="Arial"/>
                <w:b/>
                <w:bCs/>
                <w:sz w:val="24"/>
                <w:szCs w:val="24"/>
              </w:rPr>
              <w:t xml:space="preserve">. </w:t>
            </w:r>
          </w:p>
          <w:p w:rsidR="00253D7A" w:rsidRPr="00253D7A" w:rsidRDefault="00253D7A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A" w:rsidRPr="00253D7A" w:rsidRDefault="00253D7A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>Общая стоимость в ……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A" w:rsidRPr="00253D7A" w:rsidRDefault="00253D7A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>Код</w:t>
            </w:r>
            <w:r w:rsidRPr="00253D7A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253D7A" w:rsidRPr="00253D7A" w:rsidRDefault="00253D7A">
            <w:pPr>
              <w:rPr>
                <w:rFonts w:ascii="Arial" w:hAnsi="Arial"/>
                <w:b/>
                <w:bCs/>
                <w:sz w:val="24"/>
                <w:szCs w:val="24"/>
                <w:lang w:val="de-DE"/>
              </w:rPr>
            </w:pP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>ТН</w:t>
            </w:r>
            <w:r w:rsidRPr="00253D7A">
              <w:rPr>
                <w:rFonts w:ascii="Arial" w:hAnsi="Arial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253D7A">
              <w:rPr>
                <w:rFonts w:ascii="Arial" w:hAnsi="Arial"/>
                <w:b/>
                <w:bCs/>
                <w:sz w:val="24"/>
                <w:szCs w:val="24"/>
              </w:rPr>
              <w:t>ВЭД</w:t>
            </w:r>
          </w:p>
        </w:tc>
      </w:tr>
      <w:tr w:rsidR="00253D7A" w:rsidTr="00E856D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A" w:rsidRPr="00253D7A" w:rsidRDefault="00253D7A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253D7A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A" w:rsidRPr="00253D7A" w:rsidRDefault="00253D7A" w:rsidP="00253D7A">
            <w:pPr>
              <w:jc w:val="both"/>
              <w:rPr>
                <w:rFonts w:ascii="Arial" w:hAnsi="Arial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A" w:rsidRPr="00253D7A" w:rsidRDefault="00253D7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A" w:rsidRPr="00253D7A" w:rsidRDefault="00253D7A">
            <w:pPr>
              <w:jc w:val="center"/>
              <w:rPr>
                <w:rFonts w:ascii="Arial" w:hAnsi="Arial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A" w:rsidRPr="00253D7A" w:rsidRDefault="00253D7A">
            <w:pPr>
              <w:jc w:val="center"/>
              <w:rPr>
                <w:rFonts w:ascii="Arial" w:hAnsi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A" w:rsidRPr="00253D7A" w:rsidRDefault="00253D7A">
            <w:pPr>
              <w:jc w:val="both"/>
              <w:rPr>
                <w:rFonts w:ascii="Arial" w:hAnsi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7A" w:rsidRPr="00253D7A" w:rsidRDefault="00253D7A" w:rsidP="00253D7A">
            <w:pPr>
              <w:jc w:val="both"/>
              <w:rPr>
                <w:rFonts w:ascii="Arial" w:hAnsi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53D7A" w:rsidRPr="00253D7A" w:rsidTr="00253D7A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7A" w:rsidRPr="00253D7A" w:rsidRDefault="00253D7A" w:rsidP="00253D7A">
            <w:pPr>
              <w:pStyle w:val="5"/>
              <w:rPr>
                <w:bCs w:val="0"/>
                <w:color w:val="333333"/>
                <w:sz w:val="24"/>
                <w:lang w:val="de-DE"/>
              </w:rPr>
            </w:pPr>
            <w:r w:rsidRPr="00253D7A">
              <w:rPr>
                <w:bCs w:val="0"/>
                <w:sz w:val="24"/>
              </w:rPr>
              <w:t>Общая сумма контракта составляет ……………</w:t>
            </w:r>
            <w:proofErr w:type="gramStart"/>
            <w:r w:rsidRPr="00253D7A">
              <w:rPr>
                <w:bCs w:val="0"/>
                <w:sz w:val="24"/>
              </w:rPr>
              <w:t>…….</w:t>
            </w:r>
            <w:proofErr w:type="gramEnd"/>
            <w:r w:rsidRPr="00253D7A">
              <w:rPr>
                <w:bCs w:val="0"/>
                <w:sz w:val="24"/>
              </w:rPr>
              <w:t>.</w:t>
            </w:r>
          </w:p>
          <w:p w:rsidR="00253D7A" w:rsidRPr="00253D7A" w:rsidRDefault="00253D7A">
            <w:pPr>
              <w:pStyle w:val="21"/>
              <w:ind w:left="0" w:right="-1"/>
              <w:rPr>
                <w:rFonts w:ascii="Arial" w:hAnsi="Arial"/>
                <w:b/>
                <w:bCs/>
                <w:color w:val="333333"/>
                <w:sz w:val="24"/>
                <w:szCs w:val="24"/>
                <w:lang w:val="de-DE"/>
              </w:rPr>
            </w:pPr>
          </w:p>
        </w:tc>
      </w:tr>
    </w:tbl>
    <w:p w:rsidR="00253D7A" w:rsidRDefault="00253D7A" w:rsidP="00253D7A">
      <w:pPr>
        <w:rPr>
          <w:rFonts w:ascii="Arial" w:hAnsi="Arial"/>
          <w:b/>
          <w:bCs/>
          <w:lang w:val="de-DE"/>
        </w:rPr>
      </w:pPr>
    </w:p>
    <w:p w:rsidR="00253D7A" w:rsidRPr="007B2A85" w:rsidRDefault="00253D7A" w:rsidP="00253D7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Завод</w:t>
      </w:r>
      <w:r w:rsidRPr="00253D7A">
        <w:rPr>
          <w:rFonts w:ascii="Arial" w:hAnsi="Arial"/>
          <w:b/>
          <w:bCs/>
          <w:lang w:val="de-DE"/>
        </w:rPr>
        <w:t xml:space="preserve"> </w:t>
      </w:r>
      <w:r>
        <w:rPr>
          <w:rFonts w:ascii="Arial" w:hAnsi="Arial"/>
          <w:b/>
          <w:bCs/>
        </w:rPr>
        <w:t>изготовитель</w:t>
      </w:r>
      <w:r w:rsidR="007B2A85">
        <w:rPr>
          <w:rFonts w:ascii="Arial" w:hAnsi="Arial"/>
          <w:b/>
          <w:bCs/>
        </w:rPr>
        <w:t>………</w:t>
      </w:r>
      <w:proofErr w:type="gramStart"/>
      <w:r w:rsidR="007B2A85">
        <w:rPr>
          <w:rFonts w:ascii="Arial" w:hAnsi="Arial"/>
          <w:b/>
          <w:bCs/>
        </w:rPr>
        <w:t>…….</w:t>
      </w:r>
      <w:proofErr w:type="gramEnd"/>
      <w:r w:rsidR="007B2A85">
        <w:rPr>
          <w:rFonts w:ascii="Arial" w:hAnsi="Arial"/>
          <w:b/>
          <w:bCs/>
        </w:rPr>
        <w:t>.</w:t>
      </w:r>
    </w:p>
    <w:p w:rsidR="00253D7A" w:rsidRDefault="00253D7A" w:rsidP="00253D7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Страна происхождения</w:t>
      </w:r>
      <w:r w:rsidR="007B2A85">
        <w:rPr>
          <w:rFonts w:ascii="Arial" w:hAnsi="Arial"/>
          <w:b/>
          <w:bCs/>
        </w:rPr>
        <w:t>……………….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    </w:t>
      </w:r>
      <w:r>
        <w:rPr>
          <w:rFonts w:ascii="Arial" w:hAnsi="Arial"/>
          <w:b/>
          <w:bCs/>
        </w:rPr>
        <w:tab/>
        <w:t xml:space="preserve"> </w:t>
      </w:r>
      <w:bookmarkStart w:id="0" w:name="_GoBack"/>
      <w:bookmarkEnd w:id="0"/>
    </w:p>
    <w:p w:rsidR="00253D7A" w:rsidRPr="00496A8F" w:rsidRDefault="00253D7A" w:rsidP="00253D7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Технические характеристики:</w:t>
      </w:r>
    </w:p>
    <w:p w:rsidR="00253D7A" w:rsidRDefault="00253D7A" w:rsidP="00253D7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Маркировка: </w:t>
      </w:r>
    </w:p>
    <w:p w:rsidR="00253D7A" w:rsidRDefault="00253D7A" w:rsidP="00253D7A">
      <w:pPr>
        <w:jc w:val="both"/>
        <w:rPr>
          <w:rFonts w:ascii="Arial" w:hAnsi="Arial" w:cs="Arial"/>
          <w:bCs/>
        </w:rPr>
      </w:pPr>
    </w:p>
    <w:p w:rsidR="00253D7A" w:rsidRDefault="00253D7A" w:rsidP="00253D7A">
      <w:pPr>
        <w:jc w:val="both"/>
        <w:rPr>
          <w:rFonts w:ascii="Arial" w:hAnsi="Arial" w:cs="Times New Roman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</w:p>
    <w:p w:rsidR="00253D7A" w:rsidRDefault="00496A8F" w:rsidP="00496A8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</w:t>
      </w:r>
      <w:r w:rsidR="00253D7A">
        <w:rPr>
          <w:rFonts w:ascii="Arial" w:hAnsi="Arial"/>
          <w:b/>
          <w:bCs/>
        </w:rPr>
        <w:t xml:space="preserve">ПОДПИСИ </w:t>
      </w:r>
      <w:r w:rsidR="007B2A85">
        <w:rPr>
          <w:rFonts w:ascii="Arial" w:hAnsi="Arial"/>
          <w:b/>
          <w:bCs/>
        </w:rPr>
        <w:t>С</w:t>
      </w:r>
      <w:r w:rsidR="00253D7A">
        <w:rPr>
          <w:rFonts w:ascii="Arial" w:hAnsi="Arial"/>
          <w:b/>
          <w:bCs/>
        </w:rPr>
        <w:t>ТОРОН</w:t>
      </w:r>
    </w:p>
    <w:p w:rsidR="007B2A85" w:rsidRDefault="007B2A85" w:rsidP="007B2A85">
      <w:pPr>
        <w:rPr>
          <w:b/>
        </w:rPr>
      </w:pPr>
      <w:r>
        <w:rPr>
          <w:b/>
        </w:rPr>
        <w:t xml:space="preserve">Покупатель                                                                                                    </w:t>
      </w:r>
      <w:r w:rsidR="00496A8F">
        <w:rPr>
          <w:b/>
        </w:rPr>
        <w:t xml:space="preserve">                     </w:t>
      </w:r>
      <w:r>
        <w:rPr>
          <w:b/>
        </w:rPr>
        <w:t>Продавец</w:t>
      </w:r>
    </w:p>
    <w:p w:rsidR="007B2A85" w:rsidRPr="006244EF" w:rsidRDefault="007B2A85" w:rsidP="007B2A85">
      <w:pPr>
        <w:pStyle w:val="a5"/>
        <w:tabs>
          <w:tab w:val="num" w:pos="-142"/>
        </w:tabs>
        <w:ind w:left="-284" w:firstLine="284"/>
        <w:rPr>
          <w:rFonts w:ascii="Arial" w:hAnsi="Arial" w:cs="Arial"/>
          <w:b/>
          <w:sz w:val="22"/>
          <w:szCs w:val="22"/>
          <w:lang w:val="en-US"/>
        </w:rPr>
      </w:pPr>
      <w:proofErr w:type="gramStart"/>
      <w:r w:rsidRPr="00CE20FF">
        <w:rPr>
          <w:rFonts w:ascii="Arial" w:hAnsi="Arial" w:cs="Arial"/>
          <w:b/>
          <w:sz w:val="22"/>
          <w:szCs w:val="22"/>
          <w:lang w:val="en-US"/>
        </w:rPr>
        <w:t>OOO</w:t>
      </w:r>
      <w:r w:rsidRPr="006244EF">
        <w:rPr>
          <w:rFonts w:ascii="Arial" w:hAnsi="Arial" w:cs="Arial"/>
          <w:b/>
          <w:sz w:val="22"/>
          <w:szCs w:val="22"/>
          <w:lang w:val="en-US"/>
        </w:rPr>
        <w:t>“</w:t>
      </w:r>
      <w:proofErr w:type="gramEnd"/>
      <w:r>
        <w:rPr>
          <w:rFonts w:ascii="Arial" w:hAnsi="Arial" w:cs="Arial"/>
          <w:b/>
          <w:sz w:val="22"/>
          <w:szCs w:val="22"/>
          <w:lang w:val="en-US"/>
        </w:rPr>
        <w:t>ISLOM</w:t>
      </w:r>
      <w:r w:rsidRPr="006244E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KARIMOV</w:t>
      </w:r>
      <w:r w:rsidRPr="006244E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NOMIDAGI</w:t>
      </w:r>
      <w:r w:rsidRPr="006244EF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7B2A85" w:rsidRPr="00253D7A" w:rsidRDefault="007B2A85" w:rsidP="007B2A85">
      <w:pPr>
        <w:pStyle w:val="a5"/>
        <w:tabs>
          <w:tab w:val="num" w:pos="-142"/>
        </w:tabs>
        <w:ind w:left="-284" w:firstLine="284"/>
        <w:rPr>
          <w:rFonts w:ascii="Arial" w:hAnsi="Arial" w:cs="Arial"/>
          <w:b/>
          <w:sz w:val="22"/>
          <w:szCs w:val="22"/>
          <w:lang w:val="en-US"/>
        </w:rPr>
      </w:pPr>
      <w:proofErr w:type="gramStart"/>
      <w:r w:rsidRPr="00CE20FF">
        <w:rPr>
          <w:rFonts w:ascii="Arial" w:hAnsi="Arial" w:cs="Arial"/>
          <w:b/>
          <w:sz w:val="22"/>
          <w:szCs w:val="22"/>
          <w:lang w:val="en-US"/>
        </w:rPr>
        <w:t>T</w:t>
      </w:r>
      <w:r>
        <w:rPr>
          <w:rFonts w:ascii="Arial" w:hAnsi="Arial" w:cs="Arial"/>
          <w:b/>
          <w:sz w:val="22"/>
          <w:szCs w:val="22"/>
          <w:lang w:val="en-US"/>
        </w:rPr>
        <w:t>OSHKENT</w:t>
      </w:r>
      <w:r w:rsidRPr="00253D7A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>
        <w:rPr>
          <w:rFonts w:ascii="Arial" w:hAnsi="Arial" w:cs="Arial"/>
          <w:b/>
          <w:sz w:val="22"/>
          <w:szCs w:val="22"/>
          <w:lang w:val="en-US"/>
        </w:rPr>
        <w:t>XALQARO</w:t>
      </w:r>
      <w:proofErr w:type="gramEnd"/>
      <w:r w:rsidRPr="00253D7A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>
        <w:rPr>
          <w:rFonts w:ascii="Arial" w:hAnsi="Arial" w:cs="Arial"/>
          <w:b/>
          <w:sz w:val="22"/>
          <w:szCs w:val="22"/>
          <w:lang w:val="en-US"/>
        </w:rPr>
        <w:t>AEROPORTI</w:t>
      </w:r>
      <w:r w:rsidRPr="00253D7A">
        <w:rPr>
          <w:rFonts w:ascii="Arial" w:hAnsi="Arial" w:cs="Arial"/>
          <w:b/>
          <w:sz w:val="22"/>
          <w:szCs w:val="22"/>
          <w:lang w:val="en-US"/>
        </w:rPr>
        <w:t xml:space="preserve">” </w:t>
      </w:r>
    </w:p>
    <w:p w:rsidR="007B2A85" w:rsidRPr="00253D7A" w:rsidRDefault="007B2A85" w:rsidP="007B2A85">
      <w:pPr>
        <w:rPr>
          <w:b/>
          <w:lang w:val="en-US"/>
        </w:rPr>
      </w:pPr>
    </w:p>
    <w:p w:rsidR="007B2A85" w:rsidRPr="00253D7A" w:rsidRDefault="007B2A85" w:rsidP="007B2A85">
      <w:pPr>
        <w:rPr>
          <w:b/>
          <w:lang w:val="en-US"/>
        </w:rPr>
      </w:pPr>
    </w:p>
    <w:p w:rsidR="00253D7A" w:rsidRPr="00253D7A" w:rsidRDefault="007B2A85" w:rsidP="005621CA">
      <w:pPr>
        <w:rPr>
          <w:b/>
          <w:lang w:val="en-US"/>
        </w:rPr>
      </w:pPr>
      <w:r w:rsidRPr="00253D7A">
        <w:rPr>
          <w:b/>
          <w:lang w:val="en-US"/>
        </w:rPr>
        <w:t xml:space="preserve">___________________                                                                    </w:t>
      </w:r>
      <w:r w:rsidR="00496A8F">
        <w:rPr>
          <w:b/>
        </w:rPr>
        <w:t xml:space="preserve">                    </w:t>
      </w:r>
      <w:r w:rsidRPr="00253D7A">
        <w:rPr>
          <w:b/>
          <w:lang w:val="en-US"/>
        </w:rPr>
        <w:t>_________________________</w:t>
      </w:r>
      <w:r w:rsidR="00253D7A">
        <w:rPr>
          <w:rFonts w:ascii="Arial" w:hAnsi="Arial" w:cs="Arial"/>
          <w:b/>
        </w:rPr>
        <w:tab/>
      </w:r>
      <w:r w:rsidR="00253D7A">
        <w:rPr>
          <w:rFonts w:ascii="Arial" w:hAnsi="Arial"/>
          <w:b/>
          <w:bCs/>
        </w:rPr>
        <w:tab/>
        <w:t xml:space="preserve">     </w:t>
      </w:r>
      <w:r w:rsidR="00253D7A">
        <w:rPr>
          <w:rFonts w:ascii="Arial" w:hAnsi="Arial" w:cs="Arial"/>
          <w:b/>
        </w:rPr>
        <w:t xml:space="preserve">                     </w:t>
      </w:r>
    </w:p>
    <w:sectPr w:rsidR="00253D7A" w:rsidRPr="0025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3017A"/>
    <w:multiLevelType w:val="multilevel"/>
    <w:tmpl w:val="87ECFD9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112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1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12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005"/>
        </w:tabs>
        <w:ind w:left="4005" w:hanging="112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125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CA"/>
    <w:rsid w:val="00253D7A"/>
    <w:rsid w:val="00270B36"/>
    <w:rsid w:val="00361491"/>
    <w:rsid w:val="00496A8F"/>
    <w:rsid w:val="005621CA"/>
    <w:rsid w:val="006244EF"/>
    <w:rsid w:val="00727CBE"/>
    <w:rsid w:val="007B2A85"/>
    <w:rsid w:val="00E427BE"/>
    <w:rsid w:val="00E856D8"/>
    <w:rsid w:val="00E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CD40"/>
  <w15:chartTrackingRefBased/>
  <w15:docId w15:val="{6DE64CD7-4D24-4081-BEA6-642B40D2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3D7A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53D7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53D7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53D7A"/>
    <w:pPr>
      <w:keepNext/>
      <w:spacing w:after="0" w:line="240" w:lineRule="auto"/>
      <w:ind w:left="2124" w:firstLine="708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21CA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62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621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62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53D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3D7A"/>
  </w:style>
  <w:style w:type="character" w:customStyle="1" w:styleId="20">
    <w:name w:val="Заголовок 2 Знак"/>
    <w:basedOn w:val="a0"/>
    <w:link w:val="2"/>
    <w:semiHidden/>
    <w:rsid w:val="00253D7A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53D7A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3D7A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53D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Gennadiy G. Gostenin</dc:creator>
  <cp:keywords/>
  <dc:description/>
  <cp:lastModifiedBy>Gennadiy G. Gostenin</cp:lastModifiedBy>
  <cp:revision>6</cp:revision>
  <dcterms:created xsi:type="dcterms:W3CDTF">2022-06-21T10:04:00Z</dcterms:created>
  <dcterms:modified xsi:type="dcterms:W3CDTF">2022-11-23T09:58:00Z</dcterms:modified>
</cp:coreProperties>
</file>