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CE2" w:rsidRPr="007523A7" w:rsidRDefault="00F45CE2" w:rsidP="00F45CE2">
      <w:pPr>
        <w:jc w:val="center"/>
      </w:pPr>
      <w:r w:rsidRPr="007523A7">
        <w:rPr>
          <w:rFonts w:ascii="Times New Roman" w:hAnsi="Times New Roman"/>
          <w:b/>
          <w:bCs/>
          <w:sz w:val="28"/>
          <w:szCs w:val="28"/>
        </w:rPr>
        <w:t>СЧЕТ-ДОГОВОР №</w:t>
      </w:r>
      <w:r w:rsidR="00396F51">
        <w:rPr>
          <w:rFonts w:ascii="Times New Roman" w:hAnsi="Times New Roman"/>
          <w:b/>
          <w:bCs/>
          <w:sz w:val="28"/>
          <w:szCs w:val="28"/>
        </w:rPr>
        <w:t xml:space="preserve"> __</w:t>
      </w:r>
    </w:p>
    <w:p w:rsidR="00F45CE2" w:rsidRPr="007523A7" w:rsidRDefault="00F45CE2" w:rsidP="00F45CE2">
      <w:pPr>
        <w:spacing w:after="240"/>
        <w:jc w:val="center"/>
      </w:pPr>
      <w:r w:rsidRPr="007523A7">
        <w:rPr>
          <w:sz w:val="24"/>
          <w:szCs w:val="24"/>
        </w:rPr>
        <w:t>Регистрация Покупателя №___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093"/>
        <w:gridCol w:w="4536"/>
        <w:gridCol w:w="2658"/>
      </w:tblGrid>
      <w:tr w:rsidR="00F45CE2" w:rsidRPr="007523A7" w:rsidTr="006B7BC2">
        <w:trPr>
          <w:jc w:val="center"/>
        </w:trPr>
        <w:tc>
          <w:tcPr>
            <w:tcW w:w="209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CE2" w:rsidRPr="007523A7" w:rsidRDefault="00F45CE2" w:rsidP="006B7BC2">
            <w:pPr>
              <w:jc w:val="center"/>
            </w:pPr>
            <w:r w:rsidRPr="007523A7">
              <w:rPr>
                <w:rFonts w:ascii="Times New Roman" w:hAnsi="Times New Roman"/>
                <w:sz w:val="22"/>
                <w:szCs w:val="22"/>
              </w:rPr>
              <w:t>г</w:t>
            </w:r>
            <w:r w:rsidRPr="007523A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. </w:t>
            </w:r>
            <w:r w:rsidRPr="007523A7">
              <w:rPr>
                <w:rFonts w:ascii="Times New Roman" w:hAnsi="Times New Roman"/>
                <w:sz w:val="22"/>
                <w:szCs w:val="22"/>
              </w:rPr>
              <w:t xml:space="preserve">Ангрен </w:t>
            </w:r>
          </w:p>
        </w:tc>
        <w:tc>
          <w:tcPr>
            <w:tcW w:w="453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CE2" w:rsidRPr="007523A7" w:rsidRDefault="00F45CE2" w:rsidP="006B7BC2">
            <w:pPr>
              <w:jc w:val="center"/>
            </w:pPr>
            <w:r w:rsidRPr="007523A7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265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CE2" w:rsidRPr="007523A7" w:rsidRDefault="00396F51" w:rsidP="00396F51">
            <w:pPr>
              <w:tabs>
                <w:tab w:val="left" w:pos="360"/>
                <w:tab w:val="center" w:pos="1221"/>
              </w:tabs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«__»</w:t>
            </w:r>
            <w:r w:rsidR="00D774D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ноября</w:t>
            </w:r>
            <w:r w:rsidR="007B50B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45CE2" w:rsidRPr="007523A7">
              <w:rPr>
                <w:rFonts w:ascii="Times New Roman" w:hAnsi="Times New Roman"/>
                <w:sz w:val="22"/>
                <w:szCs w:val="22"/>
                <w:lang w:val="en-US"/>
              </w:rPr>
              <w:t>20</w:t>
            </w:r>
            <w:r w:rsidR="001C1FA8" w:rsidRPr="007523A7">
              <w:rPr>
                <w:rFonts w:ascii="Times New Roman" w:hAnsi="Times New Roman"/>
                <w:sz w:val="22"/>
                <w:szCs w:val="22"/>
              </w:rPr>
              <w:t>2</w:t>
            </w:r>
            <w:r w:rsidR="006675B7">
              <w:rPr>
                <w:rFonts w:ascii="Times New Roman" w:hAnsi="Times New Roman"/>
                <w:sz w:val="22"/>
                <w:szCs w:val="22"/>
              </w:rPr>
              <w:t>2</w:t>
            </w:r>
            <w:r w:rsidR="00F45CE2" w:rsidRPr="007523A7">
              <w:rPr>
                <w:rFonts w:ascii="Times New Roman" w:hAnsi="Times New Roman"/>
                <w:sz w:val="22"/>
                <w:szCs w:val="22"/>
                <w:lang w:val="en-US"/>
              </w:rPr>
              <w:t>г.</w:t>
            </w:r>
          </w:p>
        </w:tc>
      </w:tr>
    </w:tbl>
    <w:p w:rsidR="00594E5F" w:rsidRPr="007B50BF" w:rsidRDefault="00396F51" w:rsidP="00462317">
      <w:pPr>
        <w:pStyle w:val="HTML"/>
        <w:spacing w:before="24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______________________________________________________________________</w:t>
      </w:r>
      <w:r w:rsidR="00AF5CC4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5F0E8D" w:rsidRPr="007B50BF">
        <w:rPr>
          <w:rFonts w:ascii="Times New Roman" w:hAnsi="Times New Roman" w:cs="Times New Roman"/>
          <w:sz w:val="22"/>
          <w:szCs w:val="22"/>
        </w:rPr>
        <w:t>в лице</w:t>
      </w:r>
      <w:r w:rsidR="004C4B52" w:rsidRPr="007B50BF">
        <w:rPr>
          <w:rFonts w:ascii="Times New Roman" w:hAnsi="Times New Roman" w:cs="Times New Roman"/>
          <w:sz w:val="22"/>
          <w:szCs w:val="22"/>
        </w:rPr>
        <w:t xml:space="preserve"> ________________________</w:t>
      </w:r>
      <w:r w:rsidR="00003818">
        <w:rPr>
          <w:rFonts w:ascii="Times New Roman" w:hAnsi="Times New Roman" w:cs="Times New Roman"/>
          <w:sz w:val="22"/>
          <w:szCs w:val="22"/>
        </w:rPr>
        <w:t>____</w:t>
      </w:r>
      <w:r w:rsidR="004C4B52" w:rsidRPr="007B50BF">
        <w:rPr>
          <w:rFonts w:ascii="Times New Roman" w:hAnsi="Times New Roman" w:cs="Times New Roman"/>
          <w:sz w:val="22"/>
          <w:szCs w:val="22"/>
        </w:rPr>
        <w:t>__________________</w:t>
      </w:r>
      <w:r w:rsidR="005F0E8D" w:rsidRPr="007B50BF">
        <w:rPr>
          <w:rFonts w:ascii="Times New Roman" w:hAnsi="Times New Roman" w:cs="Times New Roman"/>
          <w:sz w:val="22"/>
          <w:szCs w:val="22"/>
        </w:rPr>
        <w:t xml:space="preserve">, действующего на основании </w:t>
      </w:r>
      <w:r w:rsidR="004C4B52" w:rsidRPr="007B50BF">
        <w:rPr>
          <w:rFonts w:ascii="Times New Roman" w:hAnsi="Times New Roman" w:cs="Times New Roman"/>
          <w:i/>
          <w:iCs/>
          <w:sz w:val="22"/>
          <w:szCs w:val="22"/>
        </w:rPr>
        <w:t>_____________________</w:t>
      </w:r>
      <w:r w:rsidR="00412B16" w:rsidRPr="007B50BF">
        <w:rPr>
          <w:rFonts w:ascii="Times New Roman" w:hAnsi="Times New Roman" w:cs="Times New Roman"/>
          <w:sz w:val="22"/>
          <w:szCs w:val="22"/>
        </w:rPr>
        <w:t xml:space="preserve">именуемый в дальнейшем </w:t>
      </w:r>
      <w:r w:rsidR="00412B16" w:rsidRPr="007B50BF">
        <w:rPr>
          <w:rFonts w:ascii="Times New Roman" w:hAnsi="Times New Roman" w:cs="Times New Roman"/>
          <w:b/>
          <w:bCs/>
          <w:sz w:val="22"/>
          <w:szCs w:val="22"/>
        </w:rPr>
        <w:t>Заказчик</w:t>
      </w:r>
      <w:r w:rsidR="001B1EA1" w:rsidRPr="007B50BF">
        <w:rPr>
          <w:rFonts w:ascii="Times New Roman" w:hAnsi="Times New Roman" w:cs="Times New Roman"/>
          <w:sz w:val="22"/>
          <w:szCs w:val="22"/>
        </w:rPr>
        <w:t xml:space="preserve">, с одной стороны, </w:t>
      </w:r>
      <w:proofErr w:type="gramStart"/>
      <w:r w:rsidR="001B1EA1" w:rsidRPr="007B50BF">
        <w:rPr>
          <w:rFonts w:ascii="Times New Roman" w:hAnsi="Times New Roman" w:cs="Times New Roman"/>
          <w:sz w:val="22"/>
          <w:szCs w:val="22"/>
        </w:rPr>
        <w:t>и</w:t>
      </w:r>
      <w:r w:rsidR="001B1EA1" w:rsidRPr="007B50BF">
        <w:rPr>
          <w:sz w:val="22"/>
          <w:szCs w:val="22"/>
        </w:rPr>
        <w:t xml:space="preserve"> </w:t>
      </w:r>
      <w:r w:rsidR="001B1EA1" w:rsidRPr="007B50BF">
        <w:rPr>
          <w:rFonts w:ascii="Times New Roman" w:hAnsi="Times New Roman" w:cs="Times New Roman"/>
          <w:b/>
          <w:bCs/>
          <w:sz w:val="22"/>
          <w:szCs w:val="22"/>
        </w:rPr>
        <w:t>ООО</w:t>
      </w:r>
      <w:proofErr w:type="gramEnd"/>
      <w:r w:rsidR="001B1EA1" w:rsidRPr="007B50BF">
        <w:rPr>
          <w:rFonts w:ascii="Times New Roman" w:hAnsi="Times New Roman" w:cs="Times New Roman"/>
          <w:b/>
          <w:bCs/>
          <w:sz w:val="22"/>
          <w:szCs w:val="22"/>
        </w:rPr>
        <w:t xml:space="preserve"> «</w:t>
      </w:r>
      <w:proofErr w:type="spellStart"/>
      <w:r w:rsidR="001B1EA1" w:rsidRPr="007B50BF">
        <w:rPr>
          <w:rFonts w:ascii="Times New Roman" w:hAnsi="Times New Roman" w:cs="Times New Roman"/>
          <w:b/>
          <w:bCs/>
          <w:sz w:val="22"/>
          <w:szCs w:val="22"/>
        </w:rPr>
        <w:t>Кувват</w:t>
      </w:r>
      <w:proofErr w:type="spellEnd"/>
      <w:r w:rsidR="001B1EA1" w:rsidRPr="007B50BF">
        <w:rPr>
          <w:rFonts w:ascii="Times New Roman" w:hAnsi="Times New Roman" w:cs="Times New Roman"/>
          <w:b/>
          <w:bCs/>
          <w:sz w:val="22"/>
          <w:szCs w:val="22"/>
        </w:rPr>
        <w:t>»</w:t>
      </w:r>
      <w:r w:rsidR="001B1EA1" w:rsidRPr="007B50BF">
        <w:rPr>
          <w:rFonts w:ascii="Times New Roman" w:hAnsi="Times New Roman" w:cs="Times New Roman"/>
          <w:sz w:val="22"/>
          <w:szCs w:val="22"/>
        </w:rPr>
        <w:t xml:space="preserve">, именуемое в дальнейшем </w:t>
      </w:r>
      <w:r w:rsidR="001B1EA1" w:rsidRPr="007B50BF">
        <w:rPr>
          <w:rFonts w:ascii="Times New Roman" w:hAnsi="Times New Roman" w:cs="Times New Roman"/>
          <w:b/>
          <w:bCs/>
          <w:sz w:val="22"/>
          <w:szCs w:val="22"/>
        </w:rPr>
        <w:t>Исполнитель</w:t>
      </w:r>
      <w:r w:rsidR="001B1EA1" w:rsidRPr="007B50BF">
        <w:rPr>
          <w:rFonts w:ascii="Times New Roman" w:hAnsi="Times New Roman" w:cs="Times New Roman"/>
          <w:sz w:val="22"/>
          <w:szCs w:val="22"/>
        </w:rPr>
        <w:t>, в лице директора</w:t>
      </w:r>
      <w:r w:rsidR="00795C1E" w:rsidRPr="007B50BF">
        <w:rPr>
          <w:rFonts w:ascii="Times New Roman" w:hAnsi="Times New Roman" w:cs="Times New Roman"/>
          <w:sz w:val="22"/>
          <w:szCs w:val="22"/>
        </w:rPr>
        <w:t xml:space="preserve"> </w:t>
      </w:r>
      <w:r w:rsidR="00795C1E" w:rsidRPr="007B50BF">
        <w:rPr>
          <w:rFonts w:ascii="Times New Roman" w:hAnsi="Times New Roman" w:cs="Times New Roman"/>
          <w:i/>
          <w:sz w:val="22"/>
          <w:szCs w:val="22"/>
        </w:rPr>
        <w:t>Югай Е.В</w:t>
      </w:r>
      <w:r w:rsidR="001B1EA1" w:rsidRPr="007B50BF">
        <w:rPr>
          <w:rFonts w:ascii="Times New Roman" w:hAnsi="Times New Roman" w:cs="Times New Roman"/>
          <w:i/>
          <w:iCs/>
          <w:sz w:val="22"/>
          <w:szCs w:val="22"/>
        </w:rPr>
        <w:t>.</w:t>
      </w:r>
      <w:r w:rsidR="001B1EA1" w:rsidRPr="007B50BF">
        <w:rPr>
          <w:rFonts w:ascii="Times New Roman" w:hAnsi="Times New Roman" w:cs="Times New Roman"/>
          <w:sz w:val="22"/>
          <w:szCs w:val="22"/>
        </w:rPr>
        <w:t xml:space="preserve">, действующего на основании </w:t>
      </w:r>
      <w:r w:rsidR="001B1EA1" w:rsidRPr="007B50BF">
        <w:rPr>
          <w:rFonts w:ascii="Times New Roman" w:hAnsi="Times New Roman" w:cs="Times New Roman"/>
          <w:i/>
          <w:iCs/>
          <w:sz w:val="22"/>
          <w:szCs w:val="22"/>
        </w:rPr>
        <w:t>Устава</w:t>
      </w:r>
      <w:r w:rsidR="001B1EA1" w:rsidRPr="007B50BF">
        <w:rPr>
          <w:rFonts w:ascii="Times New Roman" w:hAnsi="Times New Roman" w:cs="Times New Roman"/>
          <w:sz w:val="22"/>
          <w:szCs w:val="22"/>
        </w:rPr>
        <w:t>, с другой стороны, заключили договор о нижеследующем:</w:t>
      </w:r>
    </w:p>
    <w:p w:rsidR="00594E5F" w:rsidRPr="007B50BF" w:rsidRDefault="00792D5E">
      <w:pPr>
        <w:spacing w:before="240"/>
        <w:ind w:left="714" w:hanging="357"/>
        <w:jc w:val="center"/>
        <w:rPr>
          <w:sz w:val="22"/>
          <w:szCs w:val="22"/>
        </w:rPr>
      </w:pPr>
      <w:r w:rsidRPr="007B50BF">
        <w:rPr>
          <w:rFonts w:ascii="Times New Roman" w:hAnsi="Times New Roman"/>
          <w:sz w:val="22"/>
          <w:szCs w:val="22"/>
        </w:rPr>
        <w:t xml:space="preserve">1.      </w:t>
      </w:r>
      <w:r w:rsidRPr="007B50BF">
        <w:rPr>
          <w:rFonts w:ascii="Times New Roman" w:hAnsi="Times New Roman"/>
          <w:sz w:val="22"/>
          <w:szCs w:val="22"/>
          <w:u w:val="single"/>
        </w:rPr>
        <w:t>ПРЕДМЕТ ДОГОВОРА</w:t>
      </w:r>
    </w:p>
    <w:p w:rsidR="00197BDA" w:rsidRPr="007523A7" w:rsidRDefault="00792D5E" w:rsidP="00197BDA">
      <w:pPr>
        <w:spacing w:before="120"/>
        <w:ind w:firstLine="720"/>
        <w:jc w:val="both"/>
        <w:rPr>
          <w:rFonts w:ascii="Times New Roman" w:hAnsi="Times New Roman"/>
          <w:sz w:val="22"/>
          <w:szCs w:val="22"/>
        </w:rPr>
      </w:pPr>
      <w:r w:rsidRPr="007523A7">
        <w:rPr>
          <w:rFonts w:ascii="Times New Roman" w:hAnsi="Times New Roman"/>
          <w:b/>
          <w:bCs/>
          <w:sz w:val="22"/>
          <w:szCs w:val="22"/>
        </w:rPr>
        <w:t xml:space="preserve">Исполнитель </w:t>
      </w:r>
      <w:r w:rsidRPr="007523A7">
        <w:rPr>
          <w:rFonts w:ascii="Times New Roman" w:hAnsi="Times New Roman"/>
          <w:sz w:val="22"/>
          <w:szCs w:val="22"/>
        </w:rPr>
        <w:t xml:space="preserve">обязуется оказать, а </w:t>
      </w:r>
      <w:r w:rsidRPr="007523A7">
        <w:rPr>
          <w:rFonts w:ascii="Times New Roman" w:hAnsi="Times New Roman"/>
          <w:b/>
          <w:bCs/>
          <w:sz w:val="22"/>
          <w:szCs w:val="22"/>
        </w:rPr>
        <w:t>Заказчик</w:t>
      </w:r>
      <w:r w:rsidRPr="007523A7">
        <w:rPr>
          <w:rFonts w:ascii="Times New Roman" w:hAnsi="Times New Roman"/>
          <w:sz w:val="22"/>
          <w:szCs w:val="22"/>
        </w:rPr>
        <w:t xml:space="preserve"> принять и оплатить услуги по нижеприведенной </w:t>
      </w:r>
    </w:p>
    <w:tbl>
      <w:tblPr>
        <w:tblW w:w="10019" w:type="dxa"/>
        <w:jc w:val="center"/>
        <w:tblCellMar>
          <w:left w:w="0" w:type="dxa"/>
          <w:right w:w="0" w:type="dxa"/>
        </w:tblCellMar>
        <w:tblLook w:val="04A0"/>
      </w:tblPr>
      <w:tblGrid>
        <w:gridCol w:w="544"/>
        <w:gridCol w:w="2411"/>
        <w:gridCol w:w="418"/>
        <w:gridCol w:w="698"/>
        <w:gridCol w:w="1507"/>
        <w:gridCol w:w="1377"/>
        <w:gridCol w:w="549"/>
        <w:gridCol w:w="1190"/>
        <w:gridCol w:w="1325"/>
      </w:tblGrid>
      <w:tr w:rsidR="00197BDA" w:rsidRPr="007B50BF" w:rsidTr="0083085B">
        <w:trPr>
          <w:trHeight w:val="415"/>
          <w:jc w:val="center"/>
        </w:trPr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7BDA" w:rsidRPr="007B50BF" w:rsidRDefault="00197BDA" w:rsidP="00E47F35">
            <w:pPr>
              <w:jc w:val="center"/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7B50BF">
              <w:rPr>
                <w:rFonts w:ascii="Arial" w:hAnsi="Arial" w:cs="Arial"/>
                <w:b/>
                <w:bCs/>
                <w:sz w:val="22"/>
                <w:szCs w:val="18"/>
              </w:rPr>
              <w:t>№ п/п</w:t>
            </w:r>
          </w:p>
        </w:tc>
        <w:tc>
          <w:tcPr>
            <w:tcW w:w="241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7BDA" w:rsidRPr="007B50BF" w:rsidRDefault="00197BDA" w:rsidP="00E47F35">
            <w:pPr>
              <w:jc w:val="center"/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7B50BF">
              <w:rPr>
                <w:rFonts w:ascii="Arial" w:hAnsi="Arial" w:cs="Arial"/>
                <w:b/>
                <w:bCs/>
                <w:sz w:val="22"/>
                <w:szCs w:val="18"/>
              </w:rPr>
              <w:t>Наименование товара</w:t>
            </w:r>
            <w:r w:rsidR="00396F51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 (работ услуг)</w:t>
            </w: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97BDA" w:rsidRPr="007B50BF" w:rsidRDefault="00197BDA" w:rsidP="00E47F35">
            <w:pPr>
              <w:jc w:val="center"/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7B50BF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Ед. </w:t>
            </w:r>
            <w:proofErr w:type="spellStart"/>
            <w:r w:rsidRPr="007B50BF">
              <w:rPr>
                <w:rFonts w:ascii="Arial" w:hAnsi="Arial" w:cs="Arial"/>
                <w:b/>
                <w:bCs/>
                <w:sz w:val="22"/>
                <w:szCs w:val="18"/>
              </w:rPr>
              <w:t>изм</w:t>
            </w:r>
            <w:proofErr w:type="spellEnd"/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7BDA" w:rsidRPr="007B50BF" w:rsidRDefault="00197BDA" w:rsidP="00E47F35">
            <w:pPr>
              <w:jc w:val="center"/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7B50BF">
              <w:rPr>
                <w:rFonts w:ascii="Arial" w:hAnsi="Arial" w:cs="Arial"/>
                <w:b/>
                <w:bCs/>
                <w:sz w:val="22"/>
                <w:szCs w:val="18"/>
              </w:rPr>
              <w:t>Кол-во</w:t>
            </w:r>
          </w:p>
        </w:tc>
        <w:tc>
          <w:tcPr>
            <w:tcW w:w="150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7BDA" w:rsidRPr="007B50BF" w:rsidRDefault="00197BDA" w:rsidP="00E47F35">
            <w:pPr>
              <w:jc w:val="center"/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7B50BF">
              <w:rPr>
                <w:rFonts w:ascii="Arial" w:hAnsi="Arial" w:cs="Arial"/>
                <w:b/>
                <w:bCs/>
                <w:sz w:val="22"/>
                <w:szCs w:val="18"/>
              </w:rPr>
              <w:t>Цена</w:t>
            </w:r>
          </w:p>
        </w:tc>
        <w:tc>
          <w:tcPr>
            <w:tcW w:w="13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7BDA" w:rsidRPr="007B50BF" w:rsidRDefault="00197BDA" w:rsidP="00E47F35">
            <w:pPr>
              <w:jc w:val="center"/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7B50BF">
              <w:rPr>
                <w:rFonts w:ascii="Arial" w:hAnsi="Arial" w:cs="Arial"/>
                <w:b/>
                <w:bCs/>
                <w:sz w:val="22"/>
                <w:szCs w:val="18"/>
              </w:rPr>
              <w:t>Сумма</w:t>
            </w:r>
          </w:p>
        </w:tc>
        <w:tc>
          <w:tcPr>
            <w:tcW w:w="17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197BDA" w:rsidRPr="007B50BF" w:rsidRDefault="00197BDA" w:rsidP="00E47F35">
            <w:pPr>
              <w:jc w:val="center"/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7B50BF">
              <w:rPr>
                <w:rFonts w:ascii="Arial" w:hAnsi="Arial" w:cs="Arial"/>
                <w:b/>
                <w:bCs/>
                <w:sz w:val="22"/>
                <w:szCs w:val="18"/>
              </w:rPr>
              <w:t>НДС</w:t>
            </w:r>
          </w:p>
        </w:tc>
        <w:tc>
          <w:tcPr>
            <w:tcW w:w="13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197BDA" w:rsidRPr="007B50BF" w:rsidRDefault="00197BDA" w:rsidP="00E47F35">
            <w:pPr>
              <w:jc w:val="center"/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7B50BF">
              <w:rPr>
                <w:rFonts w:ascii="Arial" w:hAnsi="Arial" w:cs="Arial"/>
                <w:b/>
                <w:bCs/>
                <w:sz w:val="22"/>
                <w:szCs w:val="18"/>
              </w:rPr>
              <w:t>Стоимость с учетом НДС</w:t>
            </w:r>
          </w:p>
        </w:tc>
      </w:tr>
      <w:tr w:rsidR="00197BDA" w:rsidRPr="007B50BF" w:rsidTr="0083085B">
        <w:trPr>
          <w:trHeight w:val="41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BDA" w:rsidRPr="007B50BF" w:rsidRDefault="00197BDA" w:rsidP="00E47F35">
            <w:pPr>
              <w:rPr>
                <w:rFonts w:ascii="Arial" w:hAnsi="Arial" w:cs="Arial"/>
                <w:b/>
                <w:bCs/>
                <w:sz w:val="22"/>
                <w:szCs w:val="18"/>
              </w:rPr>
            </w:pPr>
          </w:p>
        </w:tc>
        <w:tc>
          <w:tcPr>
            <w:tcW w:w="241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7BDA" w:rsidRPr="007B50BF" w:rsidRDefault="00197BDA" w:rsidP="00E47F35">
            <w:pPr>
              <w:rPr>
                <w:rFonts w:ascii="Arial" w:hAnsi="Arial" w:cs="Arial"/>
                <w:b/>
                <w:bCs/>
                <w:sz w:val="22"/>
                <w:szCs w:val="18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BDA" w:rsidRPr="007B50BF" w:rsidRDefault="00197BDA" w:rsidP="00E47F35">
            <w:pPr>
              <w:rPr>
                <w:rFonts w:ascii="Arial" w:hAnsi="Arial" w:cs="Arial"/>
                <w:b/>
                <w:bCs/>
                <w:sz w:val="22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BDA" w:rsidRPr="007B50BF" w:rsidRDefault="00197BDA" w:rsidP="00E47F35">
            <w:pPr>
              <w:rPr>
                <w:rFonts w:ascii="Arial" w:hAnsi="Arial" w:cs="Arial"/>
                <w:b/>
                <w:bCs/>
                <w:sz w:val="22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BDA" w:rsidRPr="007B50BF" w:rsidRDefault="00197BDA" w:rsidP="00E47F35">
            <w:pPr>
              <w:rPr>
                <w:rFonts w:ascii="Arial" w:hAnsi="Arial" w:cs="Arial"/>
                <w:b/>
                <w:bCs/>
                <w:sz w:val="22"/>
                <w:szCs w:val="18"/>
              </w:rPr>
            </w:pPr>
          </w:p>
        </w:tc>
        <w:tc>
          <w:tcPr>
            <w:tcW w:w="137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BDA" w:rsidRPr="007B50BF" w:rsidRDefault="00197BDA" w:rsidP="00E47F35">
            <w:pPr>
              <w:rPr>
                <w:rFonts w:ascii="Arial" w:hAnsi="Arial" w:cs="Arial"/>
                <w:b/>
                <w:bCs/>
                <w:sz w:val="22"/>
                <w:szCs w:val="18"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197BDA" w:rsidRPr="007B50BF" w:rsidRDefault="00197BDA" w:rsidP="00E47F35">
            <w:pPr>
              <w:jc w:val="center"/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7B50BF">
              <w:rPr>
                <w:rFonts w:ascii="Arial" w:hAnsi="Arial" w:cs="Arial"/>
                <w:b/>
                <w:bCs/>
                <w:sz w:val="22"/>
                <w:szCs w:val="18"/>
              </w:rPr>
              <w:t>%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197BDA" w:rsidRPr="007B50BF" w:rsidRDefault="00197BDA" w:rsidP="00E47F35">
            <w:pPr>
              <w:jc w:val="center"/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7B50BF">
              <w:rPr>
                <w:rFonts w:ascii="Arial" w:hAnsi="Arial" w:cs="Arial"/>
                <w:b/>
                <w:bCs/>
                <w:sz w:val="22"/>
                <w:szCs w:val="18"/>
              </w:rPr>
              <w:t>сумма</w:t>
            </w:r>
          </w:p>
        </w:tc>
        <w:tc>
          <w:tcPr>
            <w:tcW w:w="132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BDA" w:rsidRPr="007B50BF" w:rsidRDefault="00197BDA" w:rsidP="00E47F35">
            <w:pPr>
              <w:rPr>
                <w:rFonts w:ascii="Arial" w:hAnsi="Arial" w:cs="Arial"/>
                <w:b/>
                <w:bCs/>
                <w:sz w:val="22"/>
                <w:szCs w:val="18"/>
              </w:rPr>
            </w:pPr>
          </w:p>
        </w:tc>
      </w:tr>
      <w:tr w:rsidR="00197BDA" w:rsidRPr="007B50BF" w:rsidTr="0083085B">
        <w:trPr>
          <w:trHeight w:val="711"/>
          <w:jc w:val="center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7BDA" w:rsidRPr="007B50BF" w:rsidRDefault="00197BDA" w:rsidP="00E47F35">
            <w:pPr>
              <w:jc w:val="center"/>
              <w:rPr>
                <w:rFonts w:ascii="Arial" w:hAnsi="Arial" w:cs="Arial"/>
                <w:sz w:val="22"/>
              </w:rPr>
            </w:pPr>
            <w:r w:rsidRPr="007B50BF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BDA" w:rsidRPr="00484904" w:rsidRDefault="00197BDA" w:rsidP="008877D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DA" w:rsidRPr="003A4402" w:rsidRDefault="00197BDA" w:rsidP="00E47F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BDA" w:rsidRPr="007B50BF" w:rsidRDefault="00197BDA" w:rsidP="003A440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BDA" w:rsidRPr="007B50BF" w:rsidRDefault="00197BDA" w:rsidP="00E47F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BDA" w:rsidRPr="007B50BF" w:rsidRDefault="00197BDA" w:rsidP="00E47F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BDA" w:rsidRPr="007B50BF" w:rsidRDefault="00197BDA" w:rsidP="00E47F35">
            <w:pPr>
              <w:ind w:left="-1637" w:right="-851" w:firstLine="851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BDA" w:rsidRPr="007B50BF" w:rsidRDefault="00197BDA" w:rsidP="003A440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BDA" w:rsidRPr="007B50BF" w:rsidRDefault="00197BDA" w:rsidP="008877D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F5CC4" w:rsidRPr="007B50BF" w:rsidTr="0083085B">
        <w:trPr>
          <w:trHeight w:val="711"/>
          <w:jc w:val="center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5CC4" w:rsidRPr="007B50BF" w:rsidRDefault="00AF5CC4" w:rsidP="00E47F3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5CC4" w:rsidRPr="00484904" w:rsidRDefault="00AF5CC4" w:rsidP="008877D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CC4" w:rsidRPr="00AF5CC4" w:rsidRDefault="00AF5CC4" w:rsidP="00E47F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5CC4" w:rsidRDefault="00AF5CC4" w:rsidP="003A440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5CC4" w:rsidRPr="007B50BF" w:rsidRDefault="00AF5CC4" w:rsidP="00E47F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5CC4" w:rsidRPr="007B50BF" w:rsidRDefault="00AF5CC4" w:rsidP="00E47F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5CC4" w:rsidRDefault="00AF5CC4" w:rsidP="00E47F35">
            <w:pPr>
              <w:ind w:left="-1637" w:right="-851" w:firstLine="851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5CC4" w:rsidRPr="007B50BF" w:rsidRDefault="00AF5CC4" w:rsidP="003A440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5CC4" w:rsidRPr="007B50BF" w:rsidRDefault="00AF5CC4" w:rsidP="008877D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97BDA" w:rsidRPr="007B50BF" w:rsidTr="0083085B">
        <w:trPr>
          <w:trHeight w:val="711"/>
          <w:jc w:val="center"/>
        </w:trPr>
        <w:tc>
          <w:tcPr>
            <w:tcW w:w="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BDA" w:rsidRPr="007B50BF" w:rsidRDefault="00197BDA" w:rsidP="00E47F35">
            <w:pPr>
              <w:jc w:val="center"/>
              <w:rPr>
                <w:rFonts w:ascii="Arial" w:hAnsi="Arial" w:cs="Arial"/>
                <w:sz w:val="22"/>
              </w:rPr>
            </w:pPr>
            <w:r w:rsidRPr="007B50BF">
              <w:rPr>
                <w:sz w:val="22"/>
              </w:rPr>
              <w:t> </w:t>
            </w:r>
          </w:p>
        </w:tc>
        <w:tc>
          <w:tcPr>
            <w:tcW w:w="24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BDA" w:rsidRPr="007B50BF" w:rsidRDefault="00197BDA" w:rsidP="00E47F35">
            <w:pPr>
              <w:rPr>
                <w:rFonts w:ascii="Arial" w:hAnsi="Arial" w:cs="Arial"/>
                <w:sz w:val="22"/>
              </w:rPr>
            </w:pPr>
            <w:r w:rsidRPr="007B50BF">
              <w:rPr>
                <w:sz w:val="22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7BDA" w:rsidRPr="007B50BF" w:rsidRDefault="00197BDA" w:rsidP="00E47F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BDA" w:rsidRPr="007B50BF" w:rsidRDefault="00197BDA" w:rsidP="00E47F35">
            <w:pPr>
              <w:jc w:val="center"/>
              <w:rPr>
                <w:rFonts w:ascii="Arial" w:hAnsi="Arial" w:cs="Arial"/>
                <w:sz w:val="22"/>
              </w:rPr>
            </w:pPr>
            <w:r w:rsidRPr="007B50BF">
              <w:rPr>
                <w:sz w:val="22"/>
              </w:rPr>
              <w:t> </w:t>
            </w:r>
          </w:p>
        </w:tc>
        <w:tc>
          <w:tcPr>
            <w:tcW w:w="1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BDA" w:rsidRPr="007B50BF" w:rsidRDefault="00197BDA" w:rsidP="00E47F35">
            <w:pPr>
              <w:jc w:val="center"/>
              <w:rPr>
                <w:rFonts w:ascii="Arial" w:hAnsi="Arial" w:cs="Arial"/>
                <w:sz w:val="22"/>
              </w:rPr>
            </w:pPr>
            <w:r w:rsidRPr="007B50BF">
              <w:rPr>
                <w:b/>
                <w:bCs/>
                <w:sz w:val="22"/>
              </w:rPr>
              <w:t>Итого к оплате</w:t>
            </w:r>
            <w:r w:rsidRPr="00462317">
              <w:rPr>
                <w:b/>
                <w:bCs/>
                <w:sz w:val="22"/>
              </w:rPr>
              <w:t>:</w:t>
            </w: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BDA" w:rsidRPr="007B50BF" w:rsidRDefault="00197BDA" w:rsidP="00E47F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49" w:type="dxa"/>
            <w:vAlign w:val="center"/>
          </w:tcPr>
          <w:p w:rsidR="00197BDA" w:rsidRPr="007B50BF" w:rsidRDefault="00197BDA" w:rsidP="00E47F35">
            <w:pPr>
              <w:ind w:left="-1637" w:right="-851" w:firstLine="851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90" w:type="dxa"/>
            <w:vAlign w:val="center"/>
          </w:tcPr>
          <w:p w:rsidR="00197BDA" w:rsidRPr="007B50BF" w:rsidRDefault="00197BDA" w:rsidP="00E47F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325" w:type="dxa"/>
            <w:vAlign w:val="center"/>
          </w:tcPr>
          <w:p w:rsidR="00197BDA" w:rsidRPr="007B50BF" w:rsidRDefault="00197BDA" w:rsidP="00E47F3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594E5F" w:rsidRDefault="00197BDA" w:rsidP="00197BDA">
      <w:pPr>
        <w:spacing w:before="120"/>
        <w:ind w:firstLine="720"/>
        <w:jc w:val="both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</w:t>
      </w:r>
      <w:r w:rsidR="00792D5E" w:rsidRPr="007523A7">
        <w:rPr>
          <w:rFonts w:ascii="Times New Roman" w:hAnsi="Times New Roman"/>
          <w:sz w:val="22"/>
          <w:szCs w:val="22"/>
        </w:rPr>
        <w:t>2.</w:t>
      </w:r>
      <w:r w:rsidR="00792D5E" w:rsidRPr="007523A7">
        <w:rPr>
          <w:rFonts w:ascii="Times New Roman" w:hAnsi="Times New Roman"/>
          <w:sz w:val="14"/>
          <w:szCs w:val="14"/>
        </w:rPr>
        <w:t xml:space="preserve">      </w:t>
      </w:r>
      <w:r w:rsidR="00792D5E" w:rsidRPr="007523A7">
        <w:rPr>
          <w:rFonts w:ascii="Times New Roman" w:hAnsi="Times New Roman"/>
          <w:sz w:val="22"/>
          <w:szCs w:val="22"/>
          <w:u w:val="single"/>
        </w:rPr>
        <w:t>ОБЯЗАННОСТИ СТОРОН</w:t>
      </w:r>
    </w:p>
    <w:p w:rsidR="000F2C29" w:rsidRPr="007523A7" w:rsidRDefault="000F2C29" w:rsidP="000F2C29">
      <w:pPr>
        <w:spacing w:before="240"/>
        <w:ind w:left="714" w:hanging="357"/>
      </w:pPr>
    </w:p>
    <w:p w:rsidR="00594E5F" w:rsidRPr="007523A7" w:rsidRDefault="00792D5E">
      <w:pPr>
        <w:spacing w:before="120"/>
        <w:ind w:left="425" w:hanging="425"/>
        <w:jc w:val="both"/>
      </w:pPr>
      <w:r w:rsidRPr="007523A7">
        <w:rPr>
          <w:rFonts w:ascii="Times New Roman" w:hAnsi="Times New Roman"/>
          <w:sz w:val="24"/>
          <w:szCs w:val="24"/>
        </w:rPr>
        <w:t>2.1.</w:t>
      </w:r>
      <w:r w:rsidRPr="007523A7">
        <w:rPr>
          <w:rFonts w:ascii="Times New Roman" w:hAnsi="Times New Roman"/>
          <w:sz w:val="14"/>
          <w:szCs w:val="14"/>
        </w:rPr>
        <w:t xml:space="preserve">  </w:t>
      </w:r>
      <w:r w:rsidRPr="007523A7">
        <w:rPr>
          <w:rFonts w:ascii="Times New Roman" w:hAnsi="Times New Roman"/>
          <w:b/>
          <w:bCs/>
          <w:sz w:val="22"/>
          <w:szCs w:val="22"/>
        </w:rPr>
        <w:t>Заказчик</w:t>
      </w:r>
      <w:r w:rsidRPr="007523A7">
        <w:rPr>
          <w:rFonts w:ascii="Times New Roman" w:hAnsi="Times New Roman"/>
          <w:sz w:val="22"/>
          <w:szCs w:val="22"/>
        </w:rPr>
        <w:t>, на основании данного договора обязуется:</w:t>
      </w:r>
    </w:p>
    <w:p w:rsidR="00594E5F" w:rsidRPr="007523A7" w:rsidRDefault="00792D5E">
      <w:pPr>
        <w:ind w:left="284" w:hanging="284"/>
        <w:jc w:val="both"/>
      </w:pPr>
      <w:r w:rsidRPr="007523A7">
        <w:rPr>
          <w:rFonts w:ascii="Times New Roman" w:hAnsi="Times New Roman"/>
          <w:sz w:val="24"/>
          <w:szCs w:val="24"/>
        </w:rPr>
        <w:t>2.1.1.</w:t>
      </w:r>
      <w:r w:rsidRPr="007523A7">
        <w:rPr>
          <w:rFonts w:ascii="Times New Roman" w:hAnsi="Times New Roman"/>
          <w:sz w:val="14"/>
          <w:szCs w:val="14"/>
        </w:rPr>
        <w:t xml:space="preserve">      </w:t>
      </w:r>
      <w:r w:rsidRPr="007523A7">
        <w:rPr>
          <w:rFonts w:ascii="Times New Roman" w:hAnsi="Times New Roman"/>
          <w:sz w:val="22"/>
          <w:szCs w:val="22"/>
        </w:rPr>
        <w:t xml:space="preserve">Предоставить </w:t>
      </w:r>
      <w:r w:rsidRPr="007523A7">
        <w:rPr>
          <w:rFonts w:ascii="Times New Roman" w:hAnsi="Times New Roman"/>
          <w:b/>
          <w:bCs/>
          <w:sz w:val="22"/>
          <w:szCs w:val="22"/>
        </w:rPr>
        <w:t>Исполнителю</w:t>
      </w:r>
      <w:r w:rsidRPr="007523A7">
        <w:rPr>
          <w:rFonts w:ascii="Times New Roman" w:hAnsi="Times New Roman"/>
          <w:sz w:val="22"/>
          <w:szCs w:val="22"/>
        </w:rPr>
        <w:t xml:space="preserve"> для проведения работ приборы согласно вышеприведенной спецификации;</w:t>
      </w:r>
    </w:p>
    <w:p w:rsidR="00594E5F" w:rsidRPr="007523A7" w:rsidRDefault="00792D5E">
      <w:pPr>
        <w:ind w:left="284" w:hanging="284"/>
        <w:jc w:val="both"/>
      </w:pPr>
      <w:r w:rsidRPr="007523A7">
        <w:rPr>
          <w:rFonts w:ascii="Times New Roman" w:hAnsi="Times New Roman"/>
          <w:sz w:val="24"/>
          <w:szCs w:val="24"/>
        </w:rPr>
        <w:t>2.1.2.</w:t>
      </w:r>
      <w:r w:rsidRPr="007523A7">
        <w:rPr>
          <w:rFonts w:ascii="Times New Roman" w:hAnsi="Times New Roman"/>
          <w:sz w:val="14"/>
          <w:szCs w:val="14"/>
        </w:rPr>
        <w:t xml:space="preserve">      </w:t>
      </w:r>
      <w:r w:rsidRPr="007523A7">
        <w:rPr>
          <w:rFonts w:ascii="Times New Roman" w:hAnsi="Times New Roman"/>
          <w:sz w:val="22"/>
          <w:szCs w:val="22"/>
        </w:rPr>
        <w:t>Принять и оплатить выполненные работы.</w:t>
      </w:r>
    </w:p>
    <w:p w:rsidR="00594E5F" w:rsidRPr="007523A7" w:rsidRDefault="00792D5E">
      <w:pPr>
        <w:spacing w:before="120"/>
        <w:ind w:left="284" w:hanging="284"/>
        <w:jc w:val="both"/>
      </w:pPr>
      <w:r w:rsidRPr="007523A7">
        <w:rPr>
          <w:rFonts w:ascii="Times New Roman" w:hAnsi="Times New Roman"/>
          <w:sz w:val="24"/>
          <w:szCs w:val="24"/>
        </w:rPr>
        <w:t xml:space="preserve">2.2. </w:t>
      </w:r>
      <w:r w:rsidRPr="007523A7">
        <w:rPr>
          <w:rFonts w:ascii="Times New Roman" w:hAnsi="Times New Roman"/>
          <w:sz w:val="22"/>
          <w:szCs w:val="22"/>
        </w:rPr>
        <w:t xml:space="preserve">Со своей стороны, </w:t>
      </w:r>
      <w:r w:rsidRPr="007523A7">
        <w:rPr>
          <w:rFonts w:ascii="Times New Roman" w:hAnsi="Times New Roman"/>
          <w:b/>
          <w:bCs/>
          <w:sz w:val="22"/>
          <w:szCs w:val="22"/>
        </w:rPr>
        <w:t>Исполнитель</w:t>
      </w:r>
      <w:r w:rsidRPr="007523A7">
        <w:rPr>
          <w:rFonts w:ascii="Times New Roman" w:hAnsi="Times New Roman"/>
          <w:sz w:val="22"/>
          <w:szCs w:val="22"/>
        </w:rPr>
        <w:t xml:space="preserve"> обязуется:</w:t>
      </w:r>
    </w:p>
    <w:p w:rsidR="00594E5F" w:rsidRPr="007523A7" w:rsidRDefault="00792D5E">
      <w:pPr>
        <w:ind w:left="284" w:hanging="284"/>
        <w:jc w:val="both"/>
      </w:pPr>
      <w:r w:rsidRPr="007523A7">
        <w:rPr>
          <w:rFonts w:ascii="Times New Roman" w:hAnsi="Times New Roman"/>
          <w:sz w:val="24"/>
          <w:szCs w:val="24"/>
        </w:rPr>
        <w:t>2.2.1.</w:t>
      </w:r>
      <w:r w:rsidRPr="007523A7">
        <w:rPr>
          <w:rFonts w:ascii="Times New Roman" w:hAnsi="Times New Roman"/>
          <w:sz w:val="14"/>
          <w:szCs w:val="14"/>
        </w:rPr>
        <w:t xml:space="preserve">      </w:t>
      </w:r>
      <w:r w:rsidRPr="007523A7">
        <w:rPr>
          <w:rFonts w:ascii="Times New Roman" w:hAnsi="Times New Roman"/>
          <w:sz w:val="22"/>
          <w:szCs w:val="22"/>
        </w:rPr>
        <w:t>Провести разовое техническое обслуживание приборов;</w:t>
      </w:r>
    </w:p>
    <w:p w:rsidR="00594E5F" w:rsidRPr="007523A7" w:rsidRDefault="00792D5E">
      <w:pPr>
        <w:ind w:left="284" w:hanging="284"/>
        <w:jc w:val="both"/>
      </w:pPr>
      <w:r w:rsidRPr="007523A7">
        <w:rPr>
          <w:rFonts w:ascii="Times New Roman" w:hAnsi="Times New Roman"/>
          <w:sz w:val="24"/>
          <w:szCs w:val="24"/>
        </w:rPr>
        <w:t>2.2.2.</w:t>
      </w:r>
      <w:r w:rsidRPr="007523A7">
        <w:rPr>
          <w:rFonts w:ascii="Times New Roman" w:hAnsi="Times New Roman"/>
          <w:sz w:val="14"/>
          <w:szCs w:val="14"/>
        </w:rPr>
        <w:t xml:space="preserve">      </w:t>
      </w:r>
      <w:r w:rsidRPr="007523A7">
        <w:rPr>
          <w:rFonts w:ascii="Times New Roman" w:hAnsi="Times New Roman"/>
          <w:sz w:val="22"/>
          <w:szCs w:val="22"/>
        </w:rPr>
        <w:t>Провести полную диагностику и при необходимости замену источника питания;</w:t>
      </w:r>
    </w:p>
    <w:p w:rsidR="00594E5F" w:rsidRPr="007523A7" w:rsidRDefault="00792D5E">
      <w:pPr>
        <w:ind w:left="284" w:hanging="284"/>
        <w:jc w:val="both"/>
      </w:pPr>
      <w:r w:rsidRPr="007523A7">
        <w:rPr>
          <w:rFonts w:ascii="Times New Roman" w:hAnsi="Times New Roman"/>
          <w:sz w:val="24"/>
          <w:szCs w:val="24"/>
        </w:rPr>
        <w:t>2.2.3.</w:t>
      </w:r>
      <w:r w:rsidRPr="007523A7">
        <w:rPr>
          <w:rFonts w:ascii="Times New Roman" w:hAnsi="Times New Roman"/>
          <w:sz w:val="14"/>
          <w:szCs w:val="14"/>
        </w:rPr>
        <w:t xml:space="preserve">      </w:t>
      </w:r>
      <w:r w:rsidRPr="007523A7">
        <w:rPr>
          <w:rFonts w:ascii="Times New Roman" w:hAnsi="Times New Roman"/>
          <w:sz w:val="22"/>
          <w:szCs w:val="22"/>
        </w:rPr>
        <w:t>Провести гос. поверку приборов;</w:t>
      </w:r>
    </w:p>
    <w:p w:rsidR="00594E5F" w:rsidRPr="007523A7" w:rsidRDefault="00792D5E">
      <w:pPr>
        <w:ind w:left="284" w:hanging="284"/>
        <w:jc w:val="both"/>
      </w:pPr>
      <w:r w:rsidRPr="007523A7">
        <w:rPr>
          <w:rFonts w:ascii="Times New Roman" w:hAnsi="Times New Roman"/>
          <w:sz w:val="24"/>
          <w:szCs w:val="24"/>
        </w:rPr>
        <w:t>2.2.4.</w:t>
      </w:r>
      <w:r w:rsidRPr="007523A7">
        <w:rPr>
          <w:rFonts w:ascii="Times New Roman" w:hAnsi="Times New Roman"/>
          <w:sz w:val="14"/>
          <w:szCs w:val="14"/>
        </w:rPr>
        <w:t xml:space="preserve">      </w:t>
      </w:r>
      <w:r w:rsidRPr="007523A7">
        <w:rPr>
          <w:rFonts w:ascii="Times New Roman" w:hAnsi="Times New Roman"/>
          <w:sz w:val="22"/>
          <w:szCs w:val="22"/>
        </w:rPr>
        <w:t xml:space="preserve">Работы провести в течение </w:t>
      </w:r>
      <w:r w:rsidR="00396F51">
        <w:rPr>
          <w:rFonts w:ascii="Times New Roman" w:hAnsi="Times New Roman"/>
          <w:sz w:val="22"/>
          <w:szCs w:val="22"/>
        </w:rPr>
        <w:t>60</w:t>
      </w:r>
      <w:r w:rsidRPr="007523A7">
        <w:rPr>
          <w:rFonts w:ascii="Times New Roman" w:hAnsi="Times New Roman"/>
          <w:sz w:val="22"/>
          <w:szCs w:val="22"/>
        </w:rPr>
        <w:t xml:space="preserve"> (</w:t>
      </w:r>
      <w:r w:rsidR="00396F51">
        <w:rPr>
          <w:rFonts w:ascii="Times New Roman" w:hAnsi="Times New Roman"/>
          <w:sz w:val="22"/>
          <w:szCs w:val="22"/>
        </w:rPr>
        <w:t>шестьдесят</w:t>
      </w:r>
      <w:r w:rsidRPr="007523A7">
        <w:rPr>
          <w:rFonts w:ascii="Times New Roman" w:hAnsi="Times New Roman"/>
          <w:sz w:val="22"/>
          <w:szCs w:val="22"/>
        </w:rPr>
        <w:t>) банковских дней с момента получения приборов;</w:t>
      </w:r>
    </w:p>
    <w:p w:rsidR="00594E5F" w:rsidRPr="007523A7" w:rsidRDefault="00792D5E">
      <w:pPr>
        <w:ind w:left="284" w:hanging="284"/>
        <w:jc w:val="both"/>
      </w:pPr>
      <w:r w:rsidRPr="007523A7">
        <w:rPr>
          <w:rFonts w:ascii="Times New Roman" w:hAnsi="Times New Roman"/>
          <w:sz w:val="24"/>
          <w:szCs w:val="24"/>
        </w:rPr>
        <w:t>2.2.5.</w:t>
      </w:r>
      <w:r w:rsidRPr="007523A7">
        <w:rPr>
          <w:rFonts w:ascii="Times New Roman" w:hAnsi="Times New Roman"/>
          <w:sz w:val="14"/>
          <w:szCs w:val="14"/>
        </w:rPr>
        <w:t xml:space="preserve">      </w:t>
      </w:r>
      <w:r w:rsidRPr="007523A7">
        <w:rPr>
          <w:rFonts w:ascii="Times New Roman" w:hAnsi="Times New Roman"/>
          <w:sz w:val="22"/>
          <w:szCs w:val="22"/>
        </w:rPr>
        <w:t>Подтверждением выполненных работ является Акт выполненных работ.</w:t>
      </w:r>
    </w:p>
    <w:p w:rsidR="00594E5F" w:rsidRPr="007523A7" w:rsidRDefault="00792D5E">
      <w:pPr>
        <w:spacing w:before="240"/>
        <w:ind w:left="714" w:hanging="357"/>
        <w:jc w:val="center"/>
      </w:pPr>
      <w:r w:rsidRPr="007523A7">
        <w:rPr>
          <w:rFonts w:ascii="Times New Roman" w:hAnsi="Times New Roman"/>
          <w:sz w:val="22"/>
          <w:szCs w:val="22"/>
        </w:rPr>
        <w:t>3.</w:t>
      </w:r>
      <w:r w:rsidRPr="007523A7">
        <w:rPr>
          <w:rFonts w:ascii="Times New Roman" w:hAnsi="Times New Roman"/>
          <w:sz w:val="14"/>
          <w:szCs w:val="14"/>
        </w:rPr>
        <w:t xml:space="preserve">      </w:t>
      </w:r>
      <w:r w:rsidRPr="007523A7">
        <w:rPr>
          <w:rFonts w:ascii="Times New Roman" w:hAnsi="Times New Roman"/>
          <w:sz w:val="22"/>
          <w:szCs w:val="22"/>
          <w:u w:val="single"/>
        </w:rPr>
        <w:t>СУММА ДОГОВОРА И ПОРЯДОК РАСЧЕТОВ</w:t>
      </w:r>
    </w:p>
    <w:p w:rsidR="00594E5F" w:rsidRPr="00AF5CC4" w:rsidRDefault="00792D5E" w:rsidP="00396F51">
      <w:pPr>
        <w:spacing w:line="360" w:lineRule="auto"/>
        <w:jc w:val="center"/>
        <w:rPr>
          <w:rFonts w:ascii="Times New Roman" w:hAnsi="Times New Roman"/>
          <w:i/>
          <w:iCs/>
          <w:sz w:val="22"/>
          <w:szCs w:val="22"/>
        </w:rPr>
      </w:pPr>
      <w:r w:rsidRPr="007523A7">
        <w:rPr>
          <w:rFonts w:ascii="Times New Roman" w:hAnsi="Times New Roman"/>
          <w:sz w:val="24"/>
          <w:szCs w:val="24"/>
        </w:rPr>
        <w:t>3.1</w:t>
      </w:r>
      <w:r w:rsidRPr="007B50BF">
        <w:rPr>
          <w:rFonts w:ascii="Times New Roman" w:hAnsi="Times New Roman"/>
          <w:sz w:val="22"/>
          <w:szCs w:val="22"/>
        </w:rPr>
        <w:t xml:space="preserve">. </w:t>
      </w:r>
      <w:r w:rsidR="000D1F00" w:rsidRPr="007B50BF">
        <w:rPr>
          <w:rFonts w:ascii="Times New Roman" w:hAnsi="Times New Roman"/>
          <w:sz w:val="22"/>
          <w:szCs w:val="22"/>
        </w:rPr>
        <w:t>Сумма договора составляет</w:t>
      </w:r>
      <w:proofErr w:type="gramStart"/>
      <w:r w:rsidR="00A95BDF" w:rsidRPr="007B50BF">
        <w:rPr>
          <w:rFonts w:ascii="Times New Roman" w:hAnsi="Times New Roman"/>
          <w:sz w:val="22"/>
          <w:szCs w:val="22"/>
        </w:rPr>
        <w:t xml:space="preserve"> </w:t>
      </w:r>
      <w:r w:rsidR="00396F51">
        <w:rPr>
          <w:rFonts w:ascii="Times New Roman" w:hAnsi="Times New Roman"/>
          <w:sz w:val="22"/>
          <w:szCs w:val="22"/>
        </w:rPr>
        <w:t xml:space="preserve">________________ </w:t>
      </w:r>
      <w:r w:rsidR="00DD0F56">
        <w:rPr>
          <w:rFonts w:ascii="Times New Roman" w:hAnsi="Times New Roman"/>
          <w:sz w:val="22"/>
          <w:szCs w:val="22"/>
        </w:rPr>
        <w:t>(</w:t>
      </w:r>
      <w:r w:rsidR="00396F51">
        <w:rPr>
          <w:rFonts w:ascii="Times New Roman" w:hAnsi="Times New Roman"/>
          <w:i/>
          <w:sz w:val="22"/>
          <w:szCs w:val="22"/>
        </w:rPr>
        <w:t>______________________________________</w:t>
      </w:r>
      <w:r w:rsidR="00AF5CC4">
        <w:rPr>
          <w:rFonts w:ascii="Times New Roman" w:hAnsi="Times New Roman"/>
          <w:sz w:val="22"/>
          <w:szCs w:val="22"/>
        </w:rPr>
        <w:t>)</w:t>
      </w:r>
      <w:r w:rsidR="00396F51"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End"/>
      <w:r w:rsidR="00AF5CC4">
        <w:rPr>
          <w:rFonts w:ascii="Times New Roman" w:hAnsi="Times New Roman"/>
          <w:i/>
          <w:iCs/>
          <w:sz w:val="22"/>
          <w:szCs w:val="22"/>
        </w:rPr>
        <w:t>сум</w:t>
      </w:r>
      <w:proofErr w:type="spellEnd"/>
      <w:r w:rsidR="00CB6A2A" w:rsidRPr="007B50BF">
        <w:rPr>
          <w:rFonts w:ascii="Times New Roman" w:hAnsi="Times New Roman"/>
          <w:i/>
          <w:iCs/>
          <w:sz w:val="22"/>
          <w:szCs w:val="22"/>
        </w:rPr>
        <w:t xml:space="preserve"> в т.ч.</w:t>
      </w:r>
      <w:r w:rsidR="00CB6A2A" w:rsidRPr="007B50BF">
        <w:rPr>
          <w:rFonts w:ascii="Times New Roman" w:hAnsi="Times New Roman"/>
          <w:b/>
          <w:bCs/>
          <w:i/>
          <w:iCs/>
          <w:sz w:val="22"/>
          <w:szCs w:val="22"/>
        </w:rPr>
        <w:t xml:space="preserve"> НДС 15% </w:t>
      </w:r>
      <w:r w:rsidR="001B6F87">
        <w:rPr>
          <w:rFonts w:ascii="Times New Roman" w:hAnsi="Times New Roman"/>
          <w:b/>
          <w:bCs/>
          <w:i/>
          <w:iCs/>
          <w:sz w:val="22"/>
          <w:szCs w:val="22"/>
        </w:rPr>
        <w:t xml:space="preserve"> </w:t>
      </w:r>
      <w:r w:rsidR="00AF5CC4">
        <w:rPr>
          <w:rFonts w:ascii="Times New Roman" w:hAnsi="Times New Roman"/>
          <w:sz w:val="22"/>
          <w:szCs w:val="22"/>
        </w:rPr>
        <w:t>1 596 000</w:t>
      </w:r>
      <w:r w:rsidR="00484904">
        <w:rPr>
          <w:rFonts w:ascii="Times New Roman" w:hAnsi="Times New Roman"/>
          <w:sz w:val="22"/>
          <w:szCs w:val="22"/>
        </w:rPr>
        <w:t xml:space="preserve"> </w:t>
      </w:r>
      <w:r w:rsidR="00CB6A2A" w:rsidRPr="007B50BF">
        <w:rPr>
          <w:rFonts w:ascii="Times New Roman" w:hAnsi="Times New Roman"/>
          <w:sz w:val="22"/>
          <w:szCs w:val="22"/>
        </w:rPr>
        <w:t>(</w:t>
      </w:r>
      <w:r w:rsidR="00AF5CC4">
        <w:rPr>
          <w:rFonts w:ascii="Times New Roman" w:hAnsi="Times New Roman"/>
          <w:i/>
          <w:sz w:val="22"/>
          <w:szCs w:val="22"/>
        </w:rPr>
        <w:t>Один миллион пятьсот девяносто шесть тысяч</w:t>
      </w:r>
      <w:r w:rsidR="00CB6A2A" w:rsidRPr="007B50BF">
        <w:rPr>
          <w:rFonts w:ascii="Times New Roman" w:hAnsi="Times New Roman"/>
          <w:sz w:val="22"/>
          <w:szCs w:val="22"/>
        </w:rPr>
        <w:t>)</w:t>
      </w:r>
      <w:r w:rsidR="00CB6A2A" w:rsidRPr="007B50BF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proofErr w:type="spellStart"/>
      <w:r w:rsidR="00CB6A2A" w:rsidRPr="007B50BF">
        <w:rPr>
          <w:rFonts w:ascii="Times New Roman" w:hAnsi="Times New Roman"/>
          <w:bCs/>
          <w:i/>
          <w:iCs/>
          <w:sz w:val="22"/>
          <w:szCs w:val="22"/>
        </w:rPr>
        <w:t>сум</w:t>
      </w:r>
      <w:proofErr w:type="spellEnd"/>
      <w:r w:rsidR="00CB6A2A" w:rsidRPr="007B50BF">
        <w:rPr>
          <w:rFonts w:ascii="Times New Roman" w:hAnsi="Times New Roman"/>
          <w:sz w:val="22"/>
          <w:szCs w:val="22"/>
        </w:rPr>
        <w:t>.</w:t>
      </w:r>
    </w:p>
    <w:p w:rsidR="00EE2409" w:rsidRPr="007523A7" w:rsidRDefault="00EE2409" w:rsidP="00EE2409">
      <w:pPr>
        <w:ind w:left="426" w:hanging="426"/>
        <w:jc w:val="both"/>
        <w:rPr>
          <w:sz w:val="18"/>
        </w:rPr>
      </w:pPr>
      <w:r w:rsidRPr="007523A7">
        <w:rPr>
          <w:rFonts w:ascii="Times New Roman" w:hAnsi="Times New Roman"/>
          <w:sz w:val="24"/>
          <w:szCs w:val="24"/>
        </w:rPr>
        <w:t>3.2</w:t>
      </w:r>
      <w:r w:rsidRPr="007523A7">
        <w:rPr>
          <w:rFonts w:ascii="Times New Roman" w:hAnsi="Times New Roman"/>
          <w:sz w:val="22"/>
          <w:szCs w:val="24"/>
        </w:rPr>
        <w:t xml:space="preserve">. </w:t>
      </w:r>
      <w:r w:rsidRPr="007523A7">
        <w:rPr>
          <w:rFonts w:ascii="Times New Roman" w:hAnsi="Times New Roman"/>
          <w:sz w:val="22"/>
          <w:szCs w:val="22"/>
        </w:rPr>
        <w:t>Заказчик производит предоплату</w:t>
      </w:r>
      <w:r w:rsidR="0062163B" w:rsidRPr="007523A7">
        <w:rPr>
          <w:rFonts w:ascii="Times New Roman" w:hAnsi="Times New Roman"/>
          <w:sz w:val="22"/>
          <w:szCs w:val="22"/>
        </w:rPr>
        <w:t xml:space="preserve"> </w:t>
      </w:r>
      <w:r w:rsidR="0085350E">
        <w:rPr>
          <w:rFonts w:ascii="Times New Roman" w:hAnsi="Times New Roman"/>
          <w:b/>
          <w:i/>
          <w:sz w:val="22"/>
          <w:szCs w:val="22"/>
        </w:rPr>
        <w:t>100</w:t>
      </w:r>
      <w:r w:rsidRPr="007523A7">
        <w:rPr>
          <w:rFonts w:ascii="Times New Roman" w:hAnsi="Times New Roman"/>
          <w:b/>
          <w:i/>
          <w:sz w:val="22"/>
          <w:szCs w:val="22"/>
        </w:rPr>
        <w:t>%</w:t>
      </w:r>
      <w:r w:rsidRPr="007523A7">
        <w:rPr>
          <w:rFonts w:ascii="Times New Roman" w:hAnsi="Times New Roman"/>
          <w:sz w:val="22"/>
          <w:szCs w:val="22"/>
        </w:rPr>
        <w:t xml:space="preserve">. Срок предоплаты </w:t>
      </w:r>
      <w:r w:rsidR="00D26994" w:rsidRPr="007523A7">
        <w:rPr>
          <w:rFonts w:ascii="Times New Roman" w:hAnsi="Times New Roman"/>
          <w:sz w:val="22"/>
          <w:szCs w:val="22"/>
        </w:rPr>
        <w:t>10</w:t>
      </w:r>
      <w:r w:rsidRPr="007523A7">
        <w:rPr>
          <w:rFonts w:ascii="Times New Roman" w:hAnsi="Times New Roman"/>
          <w:sz w:val="22"/>
          <w:szCs w:val="22"/>
        </w:rPr>
        <w:t xml:space="preserve"> (</w:t>
      </w:r>
      <w:r w:rsidR="00D26994" w:rsidRPr="007523A7">
        <w:rPr>
          <w:rFonts w:ascii="Times New Roman" w:hAnsi="Times New Roman"/>
          <w:sz w:val="22"/>
          <w:szCs w:val="22"/>
        </w:rPr>
        <w:t>десять</w:t>
      </w:r>
      <w:r w:rsidRPr="007523A7">
        <w:rPr>
          <w:rFonts w:ascii="Times New Roman" w:hAnsi="Times New Roman"/>
          <w:sz w:val="22"/>
          <w:szCs w:val="22"/>
        </w:rPr>
        <w:t>) банковских дней со дня подписания договора.</w:t>
      </w:r>
    </w:p>
    <w:p w:rsidR="00594E5F" w:rsidRPr="007523A7" w:rsidRDefault="00EE2409" w:rsidP="00EE2409">
      <w:pPr>
        <w:ind w:left="426" w:hanging="426"/>
        <w:jc w:val="both"/>
      </w:pPr>
      <w:r w:rsidRPr="007523A7">
        <w:rPr>
          <w:rFonts w:ascii="Times New Roman" w:hAnsi="Times New Roman"/>
          <w:sz w:val="24"/>
          <w:szCs w:val="24"/>
        </w:rPr>
        <w:t>3.3.</w:t>
      </w:r>
      <w:r w:rsidRPr="007523A7">
        <w:rPr>
          <w:rFonts w:ascii="Times New Roman" w:hAnsi="Times New Roman"/>
          <w:sz w:val="22"/>
          <w:szCs w:val="24"/>
        </w:rPr>
        <w:t xml:space="preserve"> </w:t>
      </w:r>
      <w:r w:rsidRPr="007523A7">
        <w:rPr>
          <w:rFonts w:ascii="Times New Roman" w:hAnsi="Times New Roman"/>
          <w:sz w:val="22"/>
          <w:szCs w:val="22"/>
        </w:rPr>
        <w:t>Срок окончательной оплаты</w:t>
      </w:r>
      <w:r w:rsidR="00333A44">
        <w:rPr>
          <w:rFonts w:ascii="Times New Roman" w:hAnsi="Times New Roman"/>
          <w:sz w:val="22"/>
          <w:szCs w:val="22"/>
        </w:rPr>
        <w:t xml:space="preserve"> </w:t>
      </w:r>
      <w:r w:rsidRPr="007523A7">
        <w:rPr>
          <w:rFonts w:ascii="Times New Roman" w:hAnsi="Times New Roman"/>
          <w:sz w:val="22"/>
          <w:szCs w:val="22"/>
        </w:rPr>
        <w:t>при неполной предоплате 20 (двадцать) банковских дней со дня подписания отгрузочных документов</w:t>
      </w:r>
      <w:r w:rsidR="00792D5E" w:rsidRPr="007523A7">
        <w:rPr>
          <w:rFonts w:ascii="Times New Roman" w:hAnsi="Times New Roman"/>
          <w:sz w:val="22"/>
          <w:szCs w:val="22"/>
        </w:rPr>
        <w:t>.</w:t>
      </w:r>
    </w:p>
    <w:p w:rsidR="00594E5F" w:rsidRDefault="00792D5E">
      <w:p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7523A7">
        <w:rPr>
          <w:rFonts w:ascii="Times New Roman" w:hAnsi="Times New Roman"/>
          <w:sz w:val="24"/>
          <w:szCs w:val="24"/>
        </w:rPr>
        <w:t xml:space="preserve">3.4. </w:t>
      </w:r>
      <w:r w:rsidRPr="007523A7">
        <w:rPr>
          <w:rFonts w:ascii="Times New Roman" w:hAnsi="Times New Roman"/>
          <w:sz w:val="22"/>
          <w:szCs w:val="22"/>
        </w:rPr>
        <w:t>Форма оплаты - безналичный расчет (перечислением).</w:t>
      </w:r>
    </w:p>
    <w:p w:rsidR="00594E5F" w:rsidRPr="007523A7" w:rsidRDefault="00792D5E">
      <w:pPr>
        <w:spacing w:before="240"/>
        <w:ind w:left="714" w:hanging="357"/>
        <w:jc w:val="center"/>
      </w:pPr>
      <w:r w:rsidRPr="007523A7">
        <w:rPr>
          <w:rFonts w:ascii="Times New Roman" w:hAnsi="Times New Roman"/>
          <w:sz w:val="22"/>
          <w:szCs w:val="22"/>
        </w:rPr>
        <w:t>4.</w:t>
      </w:r>
      <w:r w:rsidRPr="007523A7">
        <w:rPr>
          <w:rFonts w:ascii="Times New Roman" w:hAnsi="Times New Roman"/>
          <w:sz w:val="14"/>
          <w:szCs w:val="14"/>
        </w:rPr>
        <w:t xml:space="preserve">      </w:t>
      </w:r>
      <w:r w:rsidRPr="007523A7">
        <w:rPr>
          <w:rFonts w:ascii="Times New Roman" w:hAnsi="Times New Roman"/>
          <w:sz w:val="22"/>
          <w:szCs w:val="22"/>
          <w:u w:val="single"/>
        </w:rPr>
        <w:t>ОТВЕТСТВЕННОСТЬ СТОРОН</w:t>
      </w:r>
    </w:p>
    <w:p w:rsidR="00594E5F" w:rsidRPr="007523A7" w:rsidRDefault="00792D5E">
      <w:pPr>
        <w:spacing w:before="120"/>
        <w:ind w:left="425" w:hanging="425"/>
        <w:jc w:val="both"/>
      </w:pPr>
      <w:r w:rsidRPr="007523A7">
        <w:rPr>
          <w:rFonts w:ascii="Times New Roman" w:hAnsi="Times New Roman"/>
          <w:sz w:val="24"/>
          <w:szCs w:val="24"/>
        </w:rPr>
        <w:t xml:space="preserve">4.1. </w:t>
      </w:r>
      <w:r w:rsidRPr="007523A7">
        <w:rPr>
          <w:rFonts w:ascii="Times New Roman" w:hAnsi="Times New Roman"/>
          <w:sz w:val="22"/>
          <w:szCs w:val="22"/>
        </w:rPr>
        <w:t xml:space="preserve">В случае просрочки выполнения работ, </w:t>
      </w:r>
      <w:r w:rsidRPr="007523A7">
        <w:rPr>
          <w:rFonts w:ascii="Times New Roman" w:hAnsi="Times New Roman"/>
          <w:b/>
          <w:bCs/>
          <w:sz w:val="22"/>
          <w:szCs w:val="22"/>
        </w:rPr>
        <w:t>Исполнитель</w:t>
      </w:r>
      <w:r w:rsidRPr="007523A7">
        <w:rPr>
          <w:rFonts w:ascii="Times New Roman" w:hAnsi="Times New Roman"/>
          <w:sz w:val="22"/>
          <w:szCs w:val="22"/>
        </w:rPr>
        <w:t xml:space="preserve"> уплачивает </w:t>
      </w:r>
      <w:r w:rsidRPr="007523A7">
        <w:rPr>
          <w:rFonts w:ascii="Times New Roman" w:hAnsi="Times New Roman"/>
          <w:b/>
          <w:bCs/>
          <w:sz w:val="22"/>
          <w:szCs w:val="22"/>
        </w:rPr>
        <w:t>Заказчику</w:t>
      </w:r>
      <w:r w:rsidRPr="007523A7">
        <w:rPr>
          <w:rFonts w:ascii="Times New Roman" w:hAnsi="Times New Roman"/>
          <w:sz w:val="22"/>
          <w:szCs w:val="22"/>
        </w:rPr>
        <w:t xml:space="preserve"> пеню в размере 0,5% неисполненной части обязательства за каждый день просрочки, но при этом общая сумма пени не должна превышать 50% стоимости невыполненных работ. Уплата пени освобождает </w:t>
      </w:r>
      <w:r w:rsidRPr="007523A7">
        <w:rPr>
          <w:rFonts w:ascii="Times New Roman" w:hAnsi="Times New Roman"/>
          <w:b/>
          <w:bCs/>
          <w:sz w:val="22"/>
          <w:szCs w:val="22"/>
        </w:rPr>
        <w:t>Исполнителя</w:t>
      </w:r>
      <w:r w:rsidRPr="007523A7">
        <w:rPr>
          <w:rFonts w:ascii="Times New Roman" w:hAnsi="Times New Roman"/>
          <w:sz w:val="22"/>
          <w:szCs w:val="22"/>
        </w:rPr>
        <w:t xml:space="preserve"> от возмещения убытков, причиненных просрочкой выполнения работ.</w:t>
      </w:r>
    </w:p>
    <w:p w:rsidR="00594E5F" w:rsidRPr="007523A7" w:rsidRDefault="00792D5E">
      <w:pPr>
        <w:ind w:left="426" w:hanging="425"/>
        <w:jc w:val="both"/>
      </w:pPr>
      <w:r w:rsidRPr="007523A7">
        <w:rPr>
          <w:rFonts w:ascii="Times New Roman" w:hAnsi="Times New Roman"/>
          <w:sz w:val="24"/>
          <w:szCs w:val="24"/>
        </w:rPr>
        <w:lastRenderedPageBreak/>
        <w:t xml:space="preserve">4.2. </w:t>
      </w:r>
      <w:r w:rsidRPr="007523A7">
        <w:rPr>
          <w:rFonts w:ascii="Times New Roman" w:hAnsi="Times New Roman"/>
          <w:sz w:val="22"/>
          <w:szCs w:val="22"/>
        </w:rPr>
        <w:t xml:space="preserve">В случае просрочки оплаты </w:t>
      </w:r>
      <w:r w:rsidRPr="007523A7">
        <w:rPr>
          <w:rFonts w:ascii="Times New Roman" w:hAnsi="Times New Roman"/>
          <w:b/>
          <w:bCs/>
          <w:sz w:val="22"/>
          <w:szCs w:val="22"/>
        </w:rPr>
        <w:t>Заказчик</w:t>
      </w:r>
      <w:r w:rsidRPr="007523A7">
        <w:rPr>
          <w:rFonts w:ascii="Times New Roman" w:hAnsi="Times New Roman"/>
          <w:sz w:val="22"/>
          <w:szCs w:val="22"/>
        </w:rPr>
        <w:t xml:space="preserve"> уплачивает </w:t>
      </w:r>
      <w:r w:rsidRPr="007523A7">
        <w:rPr>
          <w:rFonts w:ascii="Times New Roman" w:hAnsi="Times New Roman"/>
          <w:b/>
          <w:bCs/>
          <w:sz w:val="22"/>
          <w:szCs w:val="22"/>
        </w:rPr>
        <w:t>Исполнителю</w:t>
      </w:r>
      <w:r w:rsidRPr="007523A7">
        <w:rPr>
          <w:rFonts w:ascii="Times New Roman" w:hAnsi="Times New Roman"/>
          <w:sz w:val="22"/>
          <w:szCs w:val="22"/>
        </w:rPr>
        <w:t xml:space="preserve"> пеню в размере 0,4% неисполненной части обязательства за каждый день просрочки, но при этом общая сумма пени не должна превышать 50% от суммы неоплаченных работ.</w:t>
      </w:r>
    </w:p>
    <w:p w:rsidR="00594E5F" w:rsidRPr="007523A7" w:rsidRDefault="00792D5E">
      <w:pPr>
        <w:ind w:left="426" w:hanging="425"/>
        <w:jc w:val="both"/>
      </w:pPr>
      <w:r w:rsidRPr="007523A7">
        <w:rPr>
          <w:rFonts w:ascii="Times New Roman" w:hAnsi="Times New Roman"/>
          <w:sz w:val="24"/>
          <w:szCs w:val="24"/>
        </w:rPr>
        <w:t xml:space="preserve">4.3. </w:t>
      </w:r>
      <w:r w:rsidRPr="007523A7">
        <w:rPr>
          <w:rFonts w:ascii="Times New Roman" w:hAnsi="Times New Roman"/>
          <w:b/>
          <w:bCs/>
          <w:sz w:val="22"/>
          <w:szCs w:val="22"/>
        </w:rPr>
        <w:t>Исполнитель</w:t>
      </w:r>
      <w:r w:rsidRPr="007523A7">
        <w:rPr>
          <w:rFonts w:ascii="Times New Roman" w:hAnsi="Times New Roman"/>
          <w:sz w:val="22"/>
          <w:szCs w:val="22"/>
        </w:rPr>
        <w:t xml:space="preserve"> несет ответственность за качество выполненных работ, при соблюдении </w:t>
      </w:r>
      <w:r w:rsidRPr="007523A7">
        <w:rPr>
          <w:rFonts w:ascii="Times New Roman" w:hAnsi="Times New Roman"/>
          <w:b/>
          <w:bCs/>
          <w:sz w:val="22"/>
          <w:szCs w:val="22"/>
        </w:rPr>
        <w:t>Заказчиком</w:t>
      </w:r>
      <w:r w:rsidRPr="007523A7">
        <w:rPr>
          <w:rFonts w:ascii="Times New Roman" w:hAnsi="Times New Roman"/>
          <w:sz w:val="22"/>
          <w:szCs w:val="22"/>
        </w:rPr>
        <w:t xml:space="preserve"> условий эксплуатации приборов, их обязательном техническом обслуживании и сохранности заводских пломб. </w:t>
      </w:r>
      <w:r w:rsidRPr="007523A7">
        <w:rPr>
          <w:rFonts w:ascii="Times New Roman" w:hAnsi="Times New Roman"/>
          <w:i/>
          <w:iCs/>
          <w:sz w:val="22"/>
          <w:szCs w:val="22"/>
        </w:rPr>
        <w:t>Гарантийный срок 12 месяцев</w:t>
      </w:r>
      <w:r w:rsidRPr="007523A7">
        <w:rPr>
          <w:rFonts w:ascii="Times New Roman" w:hAnsi="Times New Roman"/>
          <w:sz w:val="22"/>
          <w:szCs w:val="22"/>
        </w:rPr>
        <w:t xml:space="preserve">. </w:t>
      </w:r>
    </w:p>
    <w:p w:rsidR="00744035" w:rsidRPr="007523A7" w:rsidRDefault="00792D5E" w:rsidP="00744035">
      <w:pPr>
        <w:ind w:left="426" w:hanging="425"/>
        <w:jc w:val="both"/>
        <w:rPr>
          <w:rFonts w:ascii="Times New Roman" w:hAnsi="Times New Roman"/>
          <w:sz w:val="22"/>
          <w:szCs w:val="22"/>
        </w:rPr>
      </w:pPr>
      <w:r w:rsidRPr="007523A7">
        <w:rPr>
          <w:rFonts w:ascii="Times New Roman" w:hAnsi="Times New Roman"/>
          <w:sz w:val="24"/>
          <w:szCs w:val="24"/>
        </w:rPr>
        <w:t xml:space="preserve">4.4. </w:t>
      </w:r>
      <w:r w:rsidRPr="007523A7">
        <w:rPr>
          <w:rFonts w:ascii="Times New Roman" w:hAnsi="Times New Roman"/>
          <w:sz w:val="22"/>
          <w:szCs w:val="22"/>
        </w:rPr>
        <w:t xml:space="preserve">В случае несвоевременной предоплаты </w:t>
      </w:r>
      <w:r w:rsidRPr="007523A7">
        <w:rPr>
          <w:rFonts w:ascii="Times New Roman" w:hAnsi="Times New Roman"/>
          <w:b/>
          <w:bCs/>
          <w:sz w:val="22"/>
          <w:szCs w:val="22"/>
        </w:rPr>
        <w:t xml:space="preserve">Исполнитель </w:t>
      </w:r>
      <w:r w:rsidRPr="007523A7">
        <w:rPr>
          <w:rFonts w:ascii="Times New Roman" w:hAnsi="Times New Roman"/>
          <w:sz w:val="22"/>
          <w:szCs w:val="22"/>
        </w:rPr>
        <w:t>ответственности по срокам и ценам на выполняемые работы не несет.</w:t>
      </w:r>
    </w:p>
    <w:p w:rsidR="009154BF" w:rsidRPr="007523A7" w:rsidRDefault="009154BF" w:rsidP="00744035">
      <w:pPr>
        <w:ind w:left="426" w:hanging="425"/>
        <w:jc w:val="both"/>
        <w:rPr>
          <w:rFonts w:ascii="Times New Roman" w:hAnsi="Times New Roman"/>
          <w:sz w:val="22"/>
          <w:szCs w:val="22"/>
        </w:rPr>
      </w:pPr>
    </w:p>
    <w:p w:rsidR="00744035" w:rsidRPr="007523A7" w:rsidRDefault="00744035" w:rsidP="00744035">
      <w:pPr>
        <w:spacing w:before="120"/>
        <w:ind w:left="714" w:hanging="357"/>
        <w:jc w:val="center"/>
        <w:rPr>
          <w:sz w:val="22"/>
          <w:szCs w:val="24"/>
        </w:rPr>
      </w:pPr>
      <w:r w:rsidRPr="007523A7">
        <w:rPr>
          <w:rFonts w:ascii="Times New Roman" w:hAnsi="Times New Roman"/>
          <w:sz w:val="22"/>
          <w:szCs w:val="24"/>
        </w:rPr>
        <w:t xml:space="preserve">5.      </w:t>
      </w:r>
      <w:r w:rsidRPr="007523A7">
        <w:rPr>
          <w:rFonts w:ascii="Times New Roman" w:hAnsi="Times New Roman"/>
          <w:sz w:val="22"/>
          <w:szCs w:val="24"/>
          <w:u w:val="single"/>
        </w:rPr>
        <w:t>ФОРС-МАЖОР</w:t>
      </w:r>
    </w:p>
    <w:p w:rsidR="00744035" w:rsidRPr="007523A7" w:rsidRDefault="00744035" w:rsidP="00744035">
      <w:pPr>
        <w:spacing w:before="120"/>
        <w:ind w:left="425" w:hanging="425"/>
        <w:jc w:val="both"/>
        <w:rPr>
          <w:sz w:val="22"/>
          <w:szCs w:val="24"/>
        </w:rPr>
      </w:pPr>
      <w:r w:rsidRPr="007523A7">
        <w:rPr>
          <w:rFonts w:ascii="Times New Roman" w:hAnsi="Times New Roman"/>
          <w:sz w:val="22"/>
          <w:szCs w:val="24"/>
        </w:rPr>
        <w:t xml:space="preserve">5.1. </w:t>
      </w:r>
      <w:r w:rsidRPr="007523A7">
        <w:rPr>
          <w:rFonts w:ascii="Times New Roman" w:hAnsi="Times New Roman"/>
          <w:b/>
          <w:bCs/>
          <w:sz w:val="22"/>
          <w:szCs w:val="24"/>
        </w:rPr>
        <w:t>Стороны</w:t>
      </w:r>
      <w:r w:rsidRPr="007523A7">
        <w:rPr>
          <w:rFonts w:ascii="Times New Roman" w:hAnsi="Times New Roman"/>
          <w:sz w:val="22"/>
          <w:szCs w:val="24"/>
        </w:rPr>
        <w:t xml:space="preserve"> освобождаются от ответственности за частичное или неполное исполнение обязательств по настоящему Договору, если оно явилось следствием обстоятельств непреодолимой силы, а именно: пожаров, стихийных бедствий, войн, военных операций любого характера, действий органов государственной власти и управления, других обстоятельств, находящихся вне контроля </w:t>
      </w:r>
      <w:r w:rsidRPr="007523A7">
        <w:rPr>
          <w:rFonts w:ascii="Times New Roman" w:hAnsi="Times New Roman"/>
          <w:b/>
          <w:bCs/>
          <w:sz w:val="22"/>
          <w:szCs w:val="24"/>
        </w:rPr>
        <w:t>Сторон</w:t>
      </w:r>
      <w:r w:rsidRPr="007523A7">
        <w:rPr>
          <w:rFonts w:ascii="Times New Roman" w:hAnsi="Times New Roman"/>
          <w:sz w:val="22"/>
          <w:szCs w:val="24"/>
        </w:rPr>
        <w:t>.</w:t>
      </w:r>
    </w:p>
    <w:p w:rsidR="00744035" w:rsidRPr="007523A7" w:rsidRDefault="00744035" w:rsidP="00744035">
      <w:pPr>
        <w:ind w:left="426" w:hanging="426"/>
        <w:jc w:val="both"/>
        <w:rPr>
          <w:sz w:val="22"/>
          <w:szCs w:val="24"/>
        </w:rPr>
      </w:pPr>
      <w:r w:rsidRPr="007523A7">
        <w:rPr>
          <w:rFonts w:ascii="Times New Roman" w:hAnsi="Times New Roman"/>
          <w:sz w:val="22"/>
          <w:szCs w:val="24"/>
        </w:rPr>
        <w:t xml:space="preserve">5.2. </w:t>
      </w:r>
      <w:r w:rsidRPr="007523A7">
        <w:rPr>
          <w:rFonts w:ascii="Times New Roman" w:hAnsi="Times New Roman"/>
          <w:b/>
          <w:bCs/>
          <w:sz w:val="22"/>
          <w:szCs w:val="24"/>
        </w:rPr>
        <w:t>Сторона,</w:t>
      </w:r>
      <w:r w:rsidRPr="007523A7">
        <w:rPr>
          <w:rFonts w:ascii="Times New Roman" w:hAnsi="Times New Roman"/>
          <w:sz w:val="22"/>
          <w:szCs w:val="24"/>
        </w:rPr>
        <w:t xml:space="preserve"> лишенная возможности выполнять свои обязательства по настоящему Договору ввиду возникновения форс-мажорных обстоятельств, обязана в течение 10 дней известить об этом другую </w:t>
      </w:r>
      <w:r w:rsidRPr="007523A7">
        <w:rPr>
          <w:rFonts w:ascii="Times New Roman" w:hAnsi="Times New Roman"/>
          <w:b/>
          <w:bCs/>
          <w:sz w:val="22"/>
          <w:szCs w:val="24"/>
        </w:rPr>
        <w:t>Сторону</w:t>
      </w:r>
      <w:r w:rsidRPr="007523A7">
        <w:rPr>
          <w:rFonts w:ascii="Times New Roman" w:hAnsi="Times New Roman"/>
          <w:sz w:val="22"/>
          <w:szCs w:val="24"/>
        </w:rPr>
        <w:t>. При этом срок исполнения обязательств по настоящему Договору откладывается на срок форс-мажора.</w:t>
      </w:r>
    </w:p>
    <w:p w:rsidR="00594E5F" w:rsidRPr="007523A7" w:rsidRDefault="00744035">
      <w:pPr>
        <w:spacing w:before="240"/>
        <w:ind w:left="714" w:hanging="357"/>
        <w:jc w:val="center"/>
        <w:rPr>
          <w:sz w:val="22"/>
          <w:szCs w:val="24"/>
        </w:rPr>
      </w:pPr>
      <w:r w:rsidRPr="007523A7">
        <w:rPr>
          <w:rFonts w:ascii="Times New Roman" w:hAnsi="Times New Roman"/>
          <w:sz w:val="22"/>
          <w:szCs w:val="24"/>
        </w:rPr>
        <w:t>6</w:t>
      </w:r>
      <w:r w:rsidR="00792D5E" w:rsidRPr="007523A7">
        <w:rPr>
          <w:rFonts w:ascii="Times New Roman" w:hAnsi="Times New Roman"/>
          <w:sz w:val="22"/>
          <w:szCs w:val="24"/>
        </w:rPr>
        <w:t xml:space="preserve">.      </w:t>
      </w:r>
      <w:r w:rsidR="00792D5E" w:rsidRPr="007523A7">
        <w:rPr>
          <w:rFonts w:ascii="Times New Roman" w:hAnsi="Times New Roman"/>
          <w:sz w:val="22"/>
          <w:szCs w:val="24"/>
          <w:u w:val="single"/>
        </w:rPr>
        <w:t>ПРОЧИЕ УСЛОВИЯ</w:t>
      </w:r>
    </w:p>
    <w:p w:rsidR="00594E5F" w:rsidRPr="007523A7" w:rsidRDefault="00744035">
      <w:pPr>
        <w:spacing w:before="120"/>
        <w:ind w:left="425" w:hanging="425"/>
        <w:jc w:val="both"/>
        <w:rPr>
          <w:sz w:val="22"/>
          <w:szCs w:val="24"/>
        </w:rPr>
      </w:pPr>
      <w:r w:rsidRPr="007523A7">
        <w:rPr>
          <w:rFonts w:ascii="Times New Roman" w:hAnsi="Times New Roman"/>
          <w:sz w:val="22"/>
          <w:szCs w:val="24"/>
        </w:rPr>
        <w:t>6</w:t>
      </w:r>
      <w:r w:rsidR="00792D5E" w:rsidRPr="007523A7">
        <w:rPr>
          <w:rFonts w:ascii="Times New Roman" w:hAnsi="Times New Roman"/>
          <w:sz w:val="22"/>
          <w:szCs w:val="24"/>
        </w:rPr>
        <w:t>.1. Договор составлен в 2-х экземплярах на русском языке.</w:t>
      </w:r>
    </w:p>
    <w:p w:rsidR="00594E5F" w:rsidRPr="007523A7" w:rsidRDefault="00744035">
      <w:pPr>
        <w:ind w:left="426" w:hanging="426"/>
        <w:jc w:val="both"/>
        <w:rPr>
          <w:sz w:val="22"/>
          <w:szCs w:val="24"/>
        </w:rPr>
      </w:pPr>
      <w:r w:rsidRPr="007523A7">
        <w:rPr>
          <w:rFonts w:ascii="Times New Roman" w:hAnsi="Times New Roman"/>
          <w:sz w:val="22"/>
          <w:szCs w:val="24"/>
        </w:rPr>
        <w:t>6</w:t>
      </w:r>
      <w:r w:rsidR="00792D5E" w:rsidRPr="007523A7">
        <w:rPr>
          <w:rFonts w:ascii="Times New Roman" w:hAnsi="Times New Roman"/>
          <w:sz w:val="22"/>
          <w:szCs w:val="24"/>
        </w:rPr>
        <w:t>.2. Все споры из договора могут быть решены в порядке согласования, либо в экономическом суде.</w:t>
      </w:r>
    </w:p>
    <w:p w:rsidR="00594E5F" w:rsidRPr="007523A7" w:rsidRDefault="00792D5E">
      <w:pPr>
        <w:ind w:firstLine="567"/>
        <w:jc w:val="both"/>
        <w:rPr>
          <w:sz w:val="22"/>
          <w:szCs w:val="24"/>
        </w:rPr>
      </w:pPr>
      <w:r w:rsidRPr="007523A7">
        <w:rPr>
          <w:rFonts w:ascii="Times New Roman" w:hAnsi="Times New Roman"/>
          <w:sz w:val="22"/>
          <w:szCs w:val="24"/>
        </w:rPr>
        <w:t>Срок действия договора с момента</w:t>
      </w:r>
      <w:r w:rsidR="00233733" w:rsidRPr="007523A7">
        <w:rPr>
          <w:rFonts w:ascii="Times New Roman" w:hAnsi="Times New Roman"/>
          <w:sz w:val="22"/>
          <w:szCs w:val="24"/>
        </w:rPr>
        <w:t xml:space="preserve"> </w:t>
      </w:r>
      <w:r w:rsidR="0085350E">
        <w:rPr>
          <w:rFonts w:ascii="Times New Roman" w:hAnsi="Times New Roman"/>
          <w:sz w:val="22"/>
          <w:szCs w:val="24"/>
        </w:rPr>
        <w:t>подписания</w:t>
      </w:r>
      <w:r w:rsidR="00214FDD" w:rsidRPr="007523A7">
        <w:rPr>
          <w:rFonts w:ascii="Times New Roman" w:hAnsi="Times New Roman"/>
          <w:sz w:val="22"/>
          <w:szCs w:val="24"/>
        </w:rPr>
        <w:t xml:space="preserve"> </w:t>
      </w:r>
      <w:r w:rsidRPr="007523A7">
        <w:rPr>
          <w:rFonts w:ascii="Times New Roman" w:hAnsi="Times New Roman"/>
          <w:sz w:val="22"/>
          <w:szCs w:val="24"/>
        </w:rPr>
        <w:t xml:space="preserve">до 31 </w:t>
      </w:r>
      <w:r w:rsidR="00287EFC" w:rsidRPr="007523A7">
        <w:rPr>
          <w:rFonts w:ascii="Times New Roman" w:hAnsi="Times New Roman"/>
          <w:sz w:val="22"/>
          <w:szCs w:val="24"/>
        </w:rPr>
        <w:t>декабря</w:t>
      </w:r>
      <w:r w:rsidR="005E133B" w:rsidRPr="007523A7">
        <w:rPr>
          <w:rFonts w:ascii="Times New Roman" w:hAnsi="Times New Roman"/>
          <w:sz w:val="22"/>
          <w:szCs w:val="24"/>
        </w:rPr>
        <w:t xml:space="preserve"> 202</w:t>
      </w:r>
      <w:r w:rsidR="00D544DF" w:rsidRPr="007523A7">
        <w:rPr>
          <w:rFonts w:ascii="Times New Roman" w:hAnsi="Times New Roman"/>
          <w:sz w:val="22"/>
          <w:szCs w:val="24"/>
        </w:rPr>
        <w:t>__</w:t>
      </w:r>
      <w:r w:rsidRPr="007523A7">
        <w:rPr>
          <w:rFonts w:ascii="Times New Roman" w:hAnsi="Times New Roman"/>
          <w:sz w:val="22"/>
          <w:szCs w:val="24"/>
        </w:rPr>
        <w:t>г.</w:t>
      </w:r>
    </w:p>
    <w:p w:rsidR="00594E5F" w:rsidRPr="007523A7" w:rsidRDefault="00792D5E">
      <w:pPr>
        <w:keepNext/>
        <w:spacing w:before="240" w:after="480"/>
        <w:jc w:val="center"/>
      </w:pPr>
      <w:r w:rsidRPr="007523A7">
        <w:rPr>
          <w:rFonts w:ascii="Times New Roman" w:hAnsi="Times New Roman"/>
          <w:sz w:val="22"/>
          <w:szCs w:val="22"/>
          <w:u w:val="single"/>
        </w:rPr>
        <w:t>ЮРИДИЧЕСКИЕ АДРЕСА СТОРОН</w:t>
      </w:r>
    </w:p>
    <w:tbl>
      <w:tblPr>
        <w:tblW w:w="9642" w:type="dxa"/>
        <w:jc w:val="center"/>
        <w:tblCellMar>
          <w:left w:w="0" w:type="dxa"/>
          <w:right w:w="0" w:type="dxa"/>
        </w:tblCellMar>
        <w:tblLook w:val="04A0"/>
      </w:tblPr>
      <w:tblGrid>
        <w:gridCol w:w="62"/>
        <w:gridCol w:w="4906"/>
        <w:gridCol w:w="15"/>
        <w:gridCol w:w="4597"/>
        <w:gridCol w:w="62"/>
      </w:tblGrid>
      <w:tr w:rsidR="00594E5F" w:rsidRPr="007523A7" w:rsidTr="00EE2409">
        <w:trPr>
          <w:trHeight w:val="591"/>
          <w:jc w:val="center"/>
        </w:trPr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4E5F" w:rsidRPr="007523A7" w:rsidRDefault="00792D5E">
            <w:r w:rsidRPr="007523A7">
              <w:t> </w:t>
            </w:r>
          </w:p>
        </w:tc>
        <w:tc>
          <w:tcPr>
            <w:tcW w:w="49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5F" w:rsidRPr="007523A7" w:rsidRDefault="00792D5E">
            <w:pPr>
              <w:keepNext/>
              <w:jc w:val="center"/>
            </w:pPr>
            <w:r w:rsidRPr="007523A7">
              <w:rPr>
                <w:rFonts w:ascii="Times New Roman" w:hAnsi="Times New Roman"/>
                <w:b/>
                <w:bCs/>
                <w:sz w:val="24"/>
                <w:szCs w:val="24"/>
              </w:rPr>
              <w:t>Заказчик:</w:t>
            </w:r>
          </w:p>
        </w:tc>
        <w:tc>
          <w:tcPr>
            <w:tcW w:w="46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5F" w:rsidRPr="007523A7" w:rsidRDefault="00792D5E">
            <w:pPr>
              <w:keepNext/>
              <w:jc w:val="center"/>
            </w:pPr>
            <w:r w:rsidRPr="007523A7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Исполнитель:</w:t>
            </w:r>
          </w:p>
        </w:tc>
      </w:tr>
      <w:tr w:rsidR="009F5C34" w:rsidRPr="007523A7" w:rsidTr="00396F51">
        <w:trPr>
          <w:trHeight w:val="858"/>
          <w:jc w:val="center"/>
        </w:trPr>
        <w:tc>
          <w:tcPr>
            <w:tcW w:w="49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4" w:rsidRPr="007523A7" w:rsidRDefault="00396F51" w:rsidP="00460BB1">
            <w:pPr>
              <w:keepNext/>
              <w:spacing w:line="276" w:lineRule="auto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______________________________________</w:t>
            </w:r>
            <w:bookmarkStart w:id="0" w:name="_GoBack"/>
            <w:bookmarkEnd w:id="0"/>
          </w:p>
        </w:tc>
        <w:tc>
          <w:tcPr>
            <w:tcW w:w="46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4" w:rsidRPr="007523A7" w:rsidRDefault="009F5C34" w:rsidP="009F5C34">
            <w:pPr>
              <w:keepNext/>
              <w:jc w:val="center"/>
            </w:pPr>
            <w:r w:rsidRPr="007523A7">
              <w:rPr>
                <w:rFonts w:ascii="Times New Roman" w:hAnsi="Times New Roman"/>
                <w:b/>
                <w:bCs/>
                <w:sz w:val="22"/>
                <w:szCs w:val="22"/>
              </w:rPr>
              <w:t>Общество с ограниченной ответственностью «Кувват»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C34" w:rsidRPr="007523A7" w:rsidRDefault="009F5C34" w:rsidP="009F5C34">
            <w:r w:rsidRPr="007523A7">
              <w:t> </w:t>
            </w:r>
          </w:p>
        </w:tc>
      </w:tr>
      <w:tr w:rsidR="009F5C34" w:rsidRPr="007523A7" w:rsidTr="004C4B52">
        <w:trPr>
          <w:trHeight w:val="2542"/>
          <w:jc w:val="center"/>
        </w:trPr>
        <w:tc>
          <w:tcPr>
            <w:tcW w:w="49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46C" w:rsidRPr="007523A7" w:rsidRDefault="00E7146C" w:rsidP="00E7146C">
            <w:pPr>
              <w:jc w:val="center"/>
              <w:rPr>
                <w:sz w:val="18"/>
              </w:rPr>
            </w:pPr>
            <w:r w:rsidRPr="007523A7">
              <w:rPr>
                <w:sz w:val="18"/>
              </w:rPr>
              <w:t>________________________________________</w:t>
            </w:r>
          </w:p>
          <w:p w:rsidR="00E7146C" w:rsidRPr="007523A7" w:rsidRDefault="00E7146C" w:rsidP="00E7146C">
            <w:pPr>
              <w:jc w:val="center"/>
              <w:rPr>
                <w:sz w:val="18"/>
              </w:rPr>
            </w:pPr>
            <w:r w:rsidRPr="007523A7">
              <w:rPr>
                <w:sz w:val="18"/>
              </w:rPr>
              <w:t>________________________________________</w:t>
            </w:r>
          </w:p>
          <w:p w:rsidR="00E7146C" w:rsidRPr="007523A7" w:rsidRDefault="00E7146C" w:rsidP="00E7146C">
            <w:pPr>
              <w:jc w:val="center"/>
              <w:rPr>
                <w:sz w:val="18"/>
              </w:rPr>
            </w:pPr>
            <w:r w:rsidRPr="007523A7">
              <w:rPr>
                <w:sz w:val="18"/>
              </w:rPr>
              <w:t>________________________________________</w:t>
            </w:r>
          </w:p>
          <w:p w:rsidR="00E7146C" w:rsidRPr="007523A7" w:rsidRDefault="00E7146C" w:rsidP="00E7146C">
            <w:pPr>
              <w:jc w:val="center"/>
              <w:rPr>
                <w:sz w:val="18"/>
              </w:rPr>
            </w:pPr>
            <w:r w:rsidRPr="007523A7">
              <w:rPr>
                <w:sz w:val="18"/>
              </w:rPr>
              <w:t>________________________________________</w:t>
            </w:r>
          </w:p>
          <w:p w:rsidR="00E7146C" w:rsidRPr="007523A7" w:rsidRDefault="00E7146C" w:rsidP="00E7146C">
            <w:pPr>
              <w:jc w:val="center"/>
              <w:rPr>
                <w:sz w:val="18"/>
              </w:rPr>
            </w:pPr>
            <w:r w:rsidRPr="007523A7">
              <w:rPr>
                <w:sz w:val="18"/>
              </w:rPr>
              <w:t>________________________________________</w:t>
            </w:r>
          </w:p>
          <w:p w:rsidR="00E7146C" w:rsidRPr="007523A7" w:rsidRDefault="00E7146C" w:rsidP="00E7146C">
            <w:pPr>
              <w:jc w:val="center"/>
              <w:rPr>
                <w:sz w:val="18"/>
              </w:rPr>
            </w:pPr>
            <w:r w:rsidRPr="007523A7">
              <w:rPr>
                <w:sz w:val="18"/>
              </w:rPr>
              <w:t>________________________________________</w:t>
            </w:r>
          </w:p>
          <w:p w:rsidR="00E7146C" w:rsidRPr="007523A7" w:rsidRDefault="00E7146C" w:rsidP="00E7146C">
            <w:pPr>
              <w:jc w:val="center"/>
              <w:rPr>
                <w:sz w:val="18"/>
              </w:rPr>
            </w:pPr>
            <w:r w:rsidRPr="007523A7">
              <w:rPr>
                <w:sz w:val="18"/>
              </w:rPr>
              <w:t>________________________________________</w:t>
            </w:r>
          </w:p>
          <w:p w:rsidR="00E7146C" w:rsidRPr="007523A7" w:rsidRDefault="00E7146C" w:rsidP="00E7146C">
            <w:pPr>
              <w:jc w:val="center"/>
              <w:rPr>
                <w:sz w:val="18"/>
              </w:rPr>
            </w:pPr>
            <w:r w:rsidRPr="007523A7">
              <w:rPr>
                <w:sz w:val="18"/>
              </w:rPr>
              <w:t>________________________________________</w:t>
            </w:r>
          </w:p>
          <w:p w:rsidR="00E7146C" w:rsidRPr="007523A7" w:rsidRDefault="00E7146C" w:rsidP="00E7146C">
            <w:pPr>
              <w:jc w:val="center"/>
              <w:rPr>
                <w:sz w:val="18"/>
              </w:rPr>
            </w:pPr>
            <w:r w:rsidRPr="007523A7">
              <w:rPr>
                <w:sz w:val="18"/>
              </w:rPr>
              <w:t>________________________________________</w:t>
            </w:r>
          </w:p>
          <w:p w:rsidR="00B065DB" w:rsidRPr="007523A7" w:rsidRDefault="00E7146C" w:rsidP="00E7146C">
            <w:pPr>
              <w:jc w:val="center"/>
              <w:rPr>
                <w:rFonts w:ascii="Times New Roman" w:hAnsi="Times New Roman"/>
                <w:szCs w:val="22"/>
              </w:rPr>
            </w:pPr>
            <w:r w:rsidRPr="007523A7">
              <w:rPr>
                <w:sz w:val="18"/>
              </w:rPr>
              <w:t>________________________________________</w:t>
            </w:r>
          </w:p>
        </w:tc>
        <w:tc>
          <w:tcPr>
            <w:tcW w:w="46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85B" w:rsidRDefault="0083085B" w:rsidP="0083085B">
            <w:pPr>
              <w:pStyle w:val="HTML"/>
              <w:keepNext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110200, г. Ангрен, кв.6/4, дом 6</w:t>
            </w:r>
          </w:p>
          <w:p w:rsidR="0083085B" w:rsidRDefault="0083085B" w:rsidP="0083085B">
            <w:pPr>
              <w:pStyle w:val="HTML"/>
              <w:keepNext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тел: +998-93-387-46-57</w:t>
            </w:r>
          </w:p>
          <w:p w:rsidR="0083085B" w:rsidRDefault="0083085B" w:rsidP="0083085B">
            <w:pPr>
              <w:pStyle w:val="HTML"/>
              <w:keepNext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Р/с 20 208 000 701 997 197 001</w:t>
            </w:r>
          </w:p>
          <w:p w:rsidR="0083085B" w:rsidRDefault="0083085B" w:rsidP="0083085B">
            <w:pPr>
              <w:pStyle w:val="HTML"/>
              <w:keepNext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АКБ головной офис</w:t>
            </w:r>
          </w:p>
          <w:p w:rsidR="0083085B" w:rsidRDefault="0083085B" w:rsidP="0083085B">
            <w:pPr>
              <w:pStyle w:val="HTML"/>
              <w:keepNext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Узсаноаткурилишбанк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  <w:p w:rsidR="0083085B" w:rsidRDefault="0083085B" w:rsidP="0083085B">
            <w:pPr>
              <w:pStyle w:val="HTML"/>
              <w:keepNext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МФО 00440</w:t>
            </w:r>
          </w:p>
          <w:p w:rsidR="0083085B" w:rsidRDefault="0083085B" w:rsidP="0083085B">
            <w:pPr>
              <w:pStyle w:val="HTML"/>
              <w:keepNext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ИНН 202 298 532</w:t>
            </w:r>
          </w:p>
          <w:p w:rsidR="0083085B" w:rsidRDefault="0083085B" w:rsidP="0083085B">
            <w:pPr>
              <w:keepNext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ОКЭД 26510</w:t>
            </w:r>
          </w:p>
          <w:p w:rsidR="009F5C34" w:rsidRPr="007523A7" w:rsidRDefault="0083085B" w:rsidP="0083085B">
            <w:pPr>
              <w:pStyle w:val="HTM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Код плательщика НДС 327160004050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C34" w:rsidRPr="007523A7" w:rsidRDefault="009F5C34" w:rsidP="009F5C34">
            <w:r w:rsidRPr="007523A7">
              <w:t> </w:t>
            </w:r>
          </w:p>
        </w:tc>
      </w:tr>
      <w:tr w:rsidR="009F5C34" w:rsidRPr="007523A7" w:rsidTr="00EE2409">
        <w:trPr>
          <w:trHeight w:val="561"/>
          <w:jc w:val="center"/>
        </w:trPr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C34" w:rsidRPr="007523A7" w:rsidRDefault="009F5C34" w:rsidP="009F5C34">
            <w:r w:rsidRPr="007523A7">
              <w:t> </w:t>
            </w:r>
          </w:p>
        </w:tc>
        <w:tc>
          <w:tcPr>
            <w:tcW w:w="49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5C34" w:rsidRPr="007523A7" w:rsidRDefault="009F5C34" w:rsidP="005F0E8D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7523A7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____________________</w:t>
            </w:r>
            <w:r w:rsidR="00856B86" w:rsidRPr="007523A7">
              <w:rPr>
                <w:rFonts w:ascii="Times New Roman" w:hAnsi="Times New Roman"/>
                <w:b/>
                <w:bCs/>
                <w:i/>
                <w:iCs/>
                <w:szCs w:val="22"/>
                <w:lang w:val="en-US"/>
              </w:rPr>
              <w:t xml:space="preserve"> </w:t>
            </w:r>
            <w:r w:rsidR="00856B86" w:rsidRPr="007523A7">
              <w:rPr>
                <w:rFonts w:ascii="Times New Roman" w:hAnsi="Times New Roman"/>
                <w:b/>
                <w:bCs/>
                <w:i/>
                <w:iCs/>
                <w:szCs w:val="22"/>
              </w:rPr>
              <w:t xml:space="preserve"> </w:t>
            </w:r>
          </w:p>
        </w:tc>
        <w:tc>
          <w:tcPr>
            <w:tcW w:w="46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5C34" w:rsidRPr="007523A7" w:rsidRDefault="009F5C34" w:rsidP="00795C1E">
            <w:pPr>
              <w:jc w:val="center"/>
            </w:pPr>
            <w:r w:rsidRPr="007523A7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________________________   </w:t>
            </w:r>
            <w:r w:rsidR="00795C1E" w:rsidRPr="007523A7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Югай Е.В</w:t>
            </w:r>
          </w:p>
        </w:tc>
      </w:tr>
      <w:tr w:rsidR="009F5C34" w:rsidRPr="00CE43B1" w:rsidTr="00EE2409">
        <w:trPr>
          <w:jc w:val="center"/>
        </w:trPr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C34" w:rsidRPr="00CE43B1" w:rsidRDefault="009F5C34" w:rsidP="009F5C34">
            <w:pPr>
              <w:rPr>
                <w:rFonts w:ascii="Times New Roman" w:eastAsia="Times New Roman" w:hAnsi="Times New Roman"/>
                <w:sz w:val="3"/>
                <w:szCs w:val="24"/>
              </w:rPr>
            </w:pP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C34" w:rsidRPr="00CE43B1" w:rsidRDefault="009F5C34" w:rsidP="009F5C34">
            <w:pPr>
              <w:rPr>
                <w:rFonts w:ascii="Times New Roman" w:eastAsia="Times New Roman" w:hAnsi="Times New Roman"/>
                <w:sz w:val="3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C34" w:rsidRPr="00CE43B1" w:rsidRDefault="009F5C34" w:rsidP="009F5C34">
            <w:pPr>
              <w:rPr>
                <w:rFonts w:ascii="Times New Roman" w:eastAsia="Times New Roman" w:hAnsi="Times New Roman"/>
                <w:sz w:val="3"/>
                <w:szCs w:val="24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C34" w:rsidRPr="00CE43B1" w:rsidRDefault="009F5C34" w:rsidP="009F5C34">
            <w:pPr>
              <w:rPr>
                <w:rFonts w:ascii="Times New Roman" w:eastAsia="Times New Roman" w:hAnsi="Times New Roman"/>
                <w:sz w:val="3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C34" w:rsidRPr="00CE43B1" w:rsidRDefault="009F5C34" w:rsidP="009F5C34">
            <w:pPr>
              <w:rPr>
                <w:rFonts w:ascii="Times New Roman" w:eastAsia="Times New Roman" w:hAnsi="Times New Roman"/>
                <w:sz w:val="3"/>
                <w:szCs w:val="24"/>
              </w:rPr>
            </w:pPr>
          </w:p>
        </w:tc>
      </w:tr>
    </w:tbl>
    <w:p w:rsidR="00594E5F" w:rsidRPr="00CE43B1" w:rsidRDefault="00792D5E">
      <w:pPr>
        <w:jc w:val="both"/>
        <w:rPr>
          <w:sz w:val="22"/>
        </w:rPr>
      </w:pPr>
      <w:r w:rsidRPr="00CE43B1">
        <w:rPr>
          <w:rFonts w:ascii="Times New Roman" w:hAnsi="Times New Roman"/>
          <w:sz w:val="28"/>
          <w:szCs w:val="24"/>
          <w:lang w:val="en-US"/>
        </w:rPr>
        <w:t> </w:t>
      </w:r>
    </w:p>
    <w:sectPr w:rsidR="00594E5F" w:rsidRPr="00CE43B1" w:rsidSect="00CE43B1">
      <w:pgSz w:w="11907" w:h="16840"/>
      <w:pgMar w:top="851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20B05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D34479"/>
    <w:rsid w:val="00003818"/>
    <w:rsid w:val="00016A13"/>
    <w:rsid w:val="000207BA"/>
    <w:rsid w:val="000254B1"/>
    <w:rsid w:val="00030EDF"/>
    <w:rsid w:val="00031C05"/>
    <w:rsid w:val="00035491"/>
    <w:rsid w:val="00035F52"/>
    <w:rsid w:val="00074CF0"/>
    <w:rsid w:val="00084A40"/>
    <w:rsid w:val="000A26F0"/>
    <w:rsid w:val="000C39C1"/>
    <w:rsid w:val="000D1F00"/>
    <w:rsid w:val="000D79C3"/>
    <w:rsid w:val="000F2A16"/>
    <w:rsid w:val="000F2C29"/>
    <w:rsid w:val="00107F4B"/>
    <w:rsid w:val="001127BC"/>
    <w:rsid w:val="00127B13"/>
    <w:rsid w:val="0013473A"/>
    <w:rsid w:val="0015429C"/>
    <w:rsid w:val="00197BDA"/>
    <w:rsid w:val="001B1BD9"/>
    <w:rsid w:val="001B1EA1"/>
    <w:rsid w:val="001B6F87"/>
    <w:rsid w:val="001C1FA8"/>
    <w:rsid w:val="001D7A7F"/>
    <w:rsid w:val="001E233C"/>
    <w:rsid w:val="00214FDD"/>
    <w:rsid w:val="0022504F"/>
    <w:rsid w:val="00233733"/>
    <w:rsid w:val="00236559"/>
    <w:rsid w:val="00246AF7"/>
    <w:rsid w:val="0026014B"/>
    <w:rsid w:val="00280300"/>
    <w:rsid w:val="00281387"/>
    <w:rsid w:val="00286CFD"/>
    <w:rsid w:val="00287EFC"/>
    <w:rsid w:val="002E14E0"/>
    <w:rsid w:val="00305538"/>
    <w:rsid w:val="0032662C"/>
    <w:rsid w:val="00333A44"/>
    <w:rsid w:val="003846A2"/>
    <w:rsid w:val="00396F51"/>
    <w:rsid w:val="003A4402"/>
    <w:rsid w:val="003A7696"/>
    <w:rsid w:val="003D4541"/>
    <w:rsid w:val="003E59A8"/>
    <w:rsid w:val="003E6B9C"/>
    <w:rsid w:val="00404C2C"/>
    <w:rsid w:val="00412B16"/>
    <w:rsid w:val="00414A3B"/>
    <w:rsid w:val="0045165D"/>
    <w:rsid w:val="00460BB1"/>
    <w:rsid w:val="00462317"/>
    <w:rsid w:val="00484904"/>
    <w:rsid w:val="00491BEE"/>
    <w:rsid w:val="004B53C6"/>
    <w:rsid w:val="004C27B9"/>
    <w:rsid w:val="004C4B52"/>
    <w:rsid w:val="004E318E"/>
    <w:rsid w:val="00594AEE"/>
    <w:rsid w:val="00594E5F"/>
    <w:rsid w:val="005E133B"/>
    <w:rsid w:val="005F0E8D"/>
    <w:rsid w:val="0062163B"/>
    <w:rsid w:val="00640302"/>
    <w:rsid w:val="006675B7"/>
    <w:rsid w:val="00687975"/>
    <w:rsid w:val="00692E28"/>
    <w:rsid w:val="006A003D"/>
    <w:rsid w:val="006B1EBF"/>
    <w:rsid w:val="006B7BC2"/>
    <w:rsid w:val="007035F2"/>
    <w:rsid w:val="00707553"/>
    <w:rsid w:val="00724F8A"/>
    <w:rsid w:val="00742257"/>
    <w:rsid w:val="00744035"/>
    <w:rsid w:val="00751959"/>
    <w:rsid w:val="007523A7"/>
    <w:rsid w:val="00754C3F"/>
    <w:rsid w:val="007605D5"/>
    <w:rsid w:val="00770FCF"/>
    <w:rsid w:val="00785116"/>
    <w:rsid w:val="00792D5E"/>
    <w:rsid w:val="00795C1E"/>
    <w:rsid w:val="007978AA"/>
    <w:rsid w:val="007A1462"/>
    <w:rsid w:val="007A63AF"/>
    <w:rsid w:val="007B0800"/>
    <w:rsid w:val="007B50BF"/>
    <w:rsid w:val="007B6665"/>
    <w:rsid w:val="007E5AC6"/>
    <w:rsid w:val="00803C43"/>
    <w:rsid w:val="00807890"/>
    <w:rsid w:val="0083085B"/>
    <w:rsid w:val="00832200"/>
    <w:rsid w:val="00844FDF"/>
    <w:rsid w:val="0085350E"/>
    <w:rsid w:val="00856B86"/>
    <w:rsid w:val="00884161"/>
    <w:rsid w:val="008877D3"/>
    <w:rsid w:val="00887FE3"/>
    <w:rsid w:val="008A60AD"/>
    <w:rsid w:val="008C1EF9"/>
    <w:rsid w:val="008D5FBD"/>
    <w:rsid w:val="008E1123"/>
    <w:rsid w:val="008E31BC"/>
    <w:rsid w:val="009154BF"/>
    <w:rsid w:val="00923302"/>
    <w:rsid w:val="0092648F"/>
    <w:rsid w:val="00961655"/>
    <w:rsid w:val="009F2D2A"/>
    <w:rsid w:val="009F5C34"/>
    <w:rsid w:val="00A009C1"/>
    <w:rsid w:val="00A1746F"/>
    <w:rsid w:val="00A6513E"/>
    <w:rsid w:val="00A67560"/>
    <w:rsid w:val="00A95BDF"/>
    <w:rsid w:val="00AA67D6"/>
    <w:rsid w:val="00AD44C3"/>
    <w:rsid w:val="00AE37AB"/>
    <w:rsid w:val="00AF5CC4"/>
    <w:rsid w:val="00B00C80"/>
    <w:rsid w:val="00B065DB"/>
    <w:rsid w:val="00B23077"/>
    <w:rsid w:val="00B3198F"/>
    <w:rsid w:val="00B3525F"/>
    <w:rsid w:val="00B40EC0"/>
    <w:rsid w:val="00B465D9"/>
    <w:rsid w:val="00B530D6"/>
    <w:rsid w:val="00B54634"/>
    <w:rsid w:val="00B80500"/>
    <w:rsid w:val="00B93595"/>
    <w:rsid w:val="00BD76AF"/>
    <w:rsid w:val="00C24A7B"/>
    <w:rsid w:val="00C37AE4"/>
    <w:rsid w:val="00C502A0"/>
    <w:rsid w:val="00C94B9D"/>
    <w:rsid w:val="00C963FA"/>
    <w:rsid w:val="00CA1B0F"/>
    <w:rsid w:val="00CB6A2A"/>
    <w:rsid w:val="00CD32FB"/>
    <w:rsid w:val="00CE2C00"/>
    <w:rsid w:val="00CE43B1"/>
    <w:rsid w:val="00D03F83"/>
    <w:rsid w:val="00D26994"/>
    <w:rsid w:val="00D32BE8"/>
    <w:rsid w:val="00D34479"/>
    <w:rsid w:val="00D544DF"/>
    <w:rsid w:val="00D73CE3"/>
    <w:rsid w:val="00D74FB1"/>
    <w:rsid w:val="00D774D3"/>
    <w:rsid w:val="00D86188"/>
    <w:rsid w:val="00DB4A38"/>
    <w:rsid w:val="00DD0F56"/>
    <w:rsid w:val="00E011FD"/>
    <w:rsid w:val="00E67523"/>
    <w:rsid w:val="00E7146C"/>
    <w:rsid w:val="00E87E3B"/>
    <w:rsid w:val="00E931BD"/>
    <w:rsid w:val="00E96B1B"/>
    <w:rsid w:val="00EA0604"/>
    <w:rsid w:val="00EB3B8D"/>
    <w:rsid w:val="00EE2409"/>
    <w:rsid w:val="00EE485A"/>
    <w:rsid w:val="00F020D2"/>
    <w:rsid w:val="00F44E63"/>
    <w:rsid w:val="00F45CE2"/>
    <w:rsid w:val="00F72C4D"/>
    <w:rsid w:val="00F8074D"/>
    <w:rsid w:val="00F81841"/>
    <w:rsid w:val="00F85347"/>
    <w:rsid w:val="00F90F7B"/>
    <w:rsid w:val="00FA1329"/>
    <w:rsid w:val="00FC6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347"/>
    <w:rPr>
      <w:rFonts w:ascii="MS Sans Serif" w:eastAsiaTheme="minorEastAsia" w:hAnsi="MS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F853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F85347"/>
    <w:rPr>
      <w:rFonts w:ascii="Consolas" w:eastAsiaTheme="minorEastAsia" w:hAnsi="Consolas"/>
    </w:rPr>
  </w:style>
  <w:style w:type="paragraph" w:styleId="a3">
    <w:name w:val="annotation text"/>
    <w:basedOn w:val="a"/>
    <w:link w:val="a4"/>
    <w:uiPriority w:val="99"/>
    <w:semiHidden/>
    <w:unhideWhenUsed/>
    <w:rsid w:val="00F85347"/>
  </w:style>
  <w:style w:type="character" w:customStyle="1" w:styleId="a4">
    <w:name w:val="Текст примечания Знак"/>
    <w:basedOn w:val="a0"/>
    <w:link w:val="a3"/>
    <w:uiPriority w:val="99"/>
    <w:semiHidden/>
    <w:rsid w:val="00F85347"/>
    <w:rPr>
      <w:rFonts w:ascii="MS Sans Serif" w:eastAsiaTheme="minorEastAsia" w:hAnsi="MS Sans Serif"/>
    </w:rPr>
  </w:style>
  <w:style w:type="paragraph" w:styleId="a5">
    <w:name w:val="header"/>
    <w:basedOn w:val="a"/>
    <w:link w:val="a6"/>
    <w:uiPriority w:val="99"/>
    <w:semiHidden/>
    <w:unhideWhenUsed/>
    <w:rsid w:val="00F85347"/>
  </w:style>
  <w:style w:type="character" w:customStyle="1" w:styleId="a6">
    <w:name w:val="Верхний колонтитул Знак"/>
    <w:basedOn w:val="a0"/>
    <w:link w:val="a5"/>
    <w:uiPriority w:val="99"/>
    <w:semiHidden/>
    <w:rsid w:val="00F85347"/>
    <w:rPr>
      <w:rFonts w:ascii="MS Sans Serif" w:eastAsiaTheme="minorEastAsia" w:hAnsi="MS Sans Serif"/>
    </w:rPr>
  </w:style>
  <w:style w:type="paragraph" w:styleId="a7">
    <w:name w:val="footer"/>
    <w:basedOn w:val="a"/>
    <w:link w:val="a8"/>
    <w:uiPriority w:val="99"/>
    <w:semiHidden/>
    <w:unhideWhenUsed/>
    <w:rsid w:val="00F85347"/>
  </w:style>
  <w:style w:type="character" w:customStyle="1" w:styleId="a8">
    <w:name w:val="Нижний колонтитул Знак"/>
    <w:basedOn w:val="a0"/>
    <w:link w:val="a7"/>
    <w:uiPriority w:val="99"/>
    <w:semiHidden/>
    <w:rsid w:val="00F85347"/>
    <w:rPr>
      <w:rFonts w:ascii="MS Sans Serif" w:eastAsiaTheme="minorEastAsia" w:hAnsi="MS Sans Serif"/>
    </w:rPr>
  </w:style>
  <w:style w:type="paragraph" w:styleId="a9">
    <w:name w:val="annotation subject"/>
    <w:basedOn w:val="a"/>
    <w:link w:val="aa"/>
    <w:uiPriority w:val="99"/>
    <w:semiHidden/>
    <w:unhideWhenUsed/>
    <w:rsid w:val="00F85347"/>
    <w:rPr>
      <w:b/>
      <w:bCs/>
    </w:rPr>
  </w:style>
  <w:style w:type="character" w:customStyle="1" w:styleId="aa">
    <w:name w:val="Тема примечания Знак"/>
    <w:basedOn w:val="a4"/>
    <w:link w:val="a9"/>
    <w:uiPriority w:val="99"/>
    <w:semiHidden/>
    <w:rsid w:val="00F85347"/>
    <w:rPr>
      <w:rFonts w:ascii="MS Sans Serif" w:eastAsiaTheme="minorEastAsia" w:hAnsi="MS Sans Serif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F8534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85347"/>
    <w:rPr>
      <w:rFonts w:ascii="Tahoma" w:eastAsiaTheme="minorEastAsia" w:hAnsi="Tahoma" w:cs="Tahoma"/>
      <w:sz w:val="16"/>
      <w:szCs w:val="16"/>
    </w:rPr>
  </w:style>
  <w:style w:type="character" w:customStyle="1" w:styleId="captbold">
    <w:name w:val="captbold"/>
    <w:basedOn w:val="a0"/>
    <w:rsid w:val="00AF5C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MS Sans Serif" w:eastAsiaTheme="minorEastAsia" w:hAnsi="MS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nsolas" w:eastAsiaTheme="minorEastAsia" w:hAnsi="Consolas"/>
    </w:rPr>
  </w:style>
  <w:style w:type="paragraph" w:styleId="a3">
    <w:name w:val="annotation text"/>
    <w:basedOn w:val="a"/>
    <w:link w:val="a4"/>
    <w:uiPriority w:val="99"/>
    <w:semiHidden/>
    <w:unhideWhenUsed/>
  </w:style>
  <w:style w:type="character" w:customStyle="1" w:styleId="a4">
    <w:name w:val="Текст примечания Знак"/>
    <w:basedOn w:val="a0"/>
    <w:link w:val="a3"/>
    <w:uiPriority w:val="99"/>
    <w:semiHidden/>
    <w:rPr>
      <w:rFonts w:ascii="MS Sans Serif" w:eastAsiaTheme="minorEastAsia" w:hAnsi="MS Sans Serif"/>
    </w:rPr>
  </w:style>
  <w:style w:type="paragraph" w:styleId="a5">
    <w:name w:val="header"/>
    <w:basedOn w:val="a"/>
    <w:link w:val="a6"/>
    <w:uiPriority w:val="99"/>
    <w:semiHidden/>
    <w:unhideWhenUsed/>
  </w:style>
  <w:style w:type="character" w:customStyle="1" w:styleId="a6">
    <w:name w:val="Верхний колонтитул Знак"/>
    <w:basedOn w:val="a0"/>
    <w:link w:val="a5"/>
    <w:uiPriority w:val="99"/>
    <w:semiHidden/>
    <w:rPr>
      <w:rFonts w:ascii="MS Sans Serif" w:eastAsiaTheme="minorEastAsia" w:hAnsi="MS Sans Serif"/>
    </w:rPr>
  </w:style>
  <w:style w:type="paragraph" w:styleId="a7">
    <w:name w:val="footer"/>
    <w:basedOn w:val="a"/>
    <w:link w:val="a8"/>
    <w:uiPriority w:val="99"/>
    <w:semiHidden/>
    <w:unhideWhenUsed/>
  </w:style>
  <w:style w:type="character" w:customStyle="1" w:styleId="a8">
    <w:name w:val="Нижний колонтитул Знак"/>
    <w:basedOn w:val="a0"/>
    <w:link w:val="a7"/>
    <w:uiPriority w:val="99"/>
    <w:semiHidden/>
    <w:rPr>
      <w:rFonts w:ascii="MS Sans Serif" w:eastAsiaTheme="minorEastAsia" w:hAnsi="MS Sans Serif"/>
    </w:rPr>
  </w:style>
  <w:style w:type="paragraph" w:styleId="a9">
    <w:name w:val="annotation subject"/>
    <w:basedOn w:val="a"/>
    <w:link w:val="aa"/>
    <w:uiPriority w:val="99"/>
    <w:semiHidden/>
    <w:unhideWhenUsed/>
    <w:rPr>
      <w:b/>
      <w:bCs/>
    </w:rPr>
  </w:style>
  <w:style w:type="character" w:customStyle="1" w:styleId="aa">
    <w:name w:val="Тема примечания Знак"/>
    <w:basedOn w:val="a4"/>
    <w:link w:val="a9"/>
    <w:uiPriority w:val="99"/>
    <w:semiHidden/>
    <w:rPr>
      <w:rFonts w:ascii="MS Sans Serif" w:eastAsiaTheme="minorEastAsia" w:hAnsi="MS Sans Serif"/>
      <w:b/>
      <w:bCs/>
    </w:rPr>
  </w:style>
  <w:style w:type="paragraph" w:styleId="ab">
    <w:name w:val="Balloon Text"/>
    <w:basedOn w:val="a"/>
    <w:link w:val="a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captbold">
    <w:name w:val="captbold"/>
    <w:basedOn w:val="a0"/>
    <w:rsid w:val="00AF5C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1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реализацию продукции</vt:lpstr>
    </vt:vector>
  </TitlesOfParts>
  <Company>Reanimator Extreme Edition</Company>
  <LinksUpToDate>false</LinksUpToDate>
  <CharactersWithSpaces>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реализацию продукции</dc:title>
  <dc:creator>Бобоев Анвар Дамирович</dc:creator>
  <cp:lastModifiedBy>user</cp:lastModifiedBy>
  <cp:revision>2</cp:revision>
  <cp:lastPrinted>2022-10-28T06:07:00Z</cp:lastPrinted>
  <dcterms:created xsi:type="dcterms:W3CDTF">2022-11-01T04:37:00Z</dcterms:created>
  <dcterms:modified xsi:type="dcterms:W3CDTF">2022-11-01T04:37:00Z</dcterms:modified>
</cp:coreProperties>
</file>