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D29C" w14:textId="5C901D5E" w:rsidR="004D0770" w:rsidRDefault="004D0770" w:rsidP="004D0770">
      <w:pPr>
        <w:pStyle w:val="aff6"/>
        <w:numPr>
          <w:ilvl w:val="0"/>
          <w:numId w:val="41"/>
        </w:numPr>
        <w:jc w:val="center"/>
        <w:rPr>
          <w:rFonts w:ascii="Times New Roman" w:hAnsi="Times New Roman" w:cs="Times New Roman"/>
          <w:b/>
          <w:sz w:val="22"/>
          <w:szCs w:val="22"/>
        </w:rPr>
      </w:pPr>
      <w:r w:rsidRPr="00B50FC4">
        <w:rPr>
          <w:rFonts w:ascii="Times New Roman" w:hAnsi="Times New Roman" w:cs="Times New Roman"/>
          <w:b/>
          <w:sz w:val="22"/>
          <w:szCs w:val="22"/>
        </w:rPr>
        <w:t>ПРОЕКТ ДОГОВОРА</w:t>
      </w:r>
    </w:p>
    <w:p w14:paraId="0CF17AEC" w14:textId="77777777" w:rsidR="004D0770" w:rsidRDefault="004D0770" w:rsidP="004D0770">
      <w:pPr>
        <w:pStyle w:val="af4"/>
        <w:rPr>
          <w:lang w:val="ru-RU" w:eastAsia="zh-CN" w:bidi="hi-IN"/>
        </w:rPr>
      </w:pPr>
    </w:p>
    <w:p w14:paraId="270577D1" w14:textId="77777777" w:rsidR="004D0770" w:rsidRPr="002A440B" w:rsidRDefault="004D0770" w:rsidP="004D0770">
      <w:pPr>
        <w:ind w:firstLine="567"/>
        <w:jc w:val="center"/>
        <w:rPr>
          <w:rFonts w:ascii="Times New Roman" w:hAnsi="Times New Roman"/>
          <w:b/>
          <w:lang w:val="ru-RU"/>
        </w:rPr>
      </w:pPr>
      <w:r w:rsidRPr="002A440B">
        <w:rPr>
          <w:rFonts w:ascii="Times New Roman" w:hAnsi="Times New Roman"/>
          <w:b/>
          <w:lang w:val="ru-RU"/>
        </w:rPr>
        <w:t>ОБРАЗЕЦ ДОГОВОРА СТРАХОВАНИЯ НА СЛУЧАЙ БОЛЕЗНИ</w:t>
      </w:r>
    </w:p>
    <w:p w14:paraId="17D25CBA" w14:textId="77777777" w:rsidR="004D0770" w:rsidRPr="002A440B" w:rsidRDefault="004D0770" w:rsidP="004D0770">
      <w:pPr>
        <w:ind w:firstLine="567"/>
        <w:jc w:val="center"/>
        <w:rPr>
          <w:rFonts w:ascii="Times New Roman" w:hAnsi="Times New Roman"/>
          <w:b/>
          <w:lang w:val="ru-RU"/>
        </w:rPr>
      </w:pPr>
      <w:r w:rsidRPr="002A440B">
        <w:rPr>
          <w:rFonts w:ascii="Times New Roman" w:hAnsi="Times New Roman"/>
          <w:b/>
          <w:lang w:val="ru-RU"/>
        </w:rPr>
        <w:t>(добровольное медицинское страхование)</w:t>
      </w:r>
    </w:p>
    <w:p w14:paraId="7C3C1034" w14:textId="77777777" w:rsidR="004D0770" w:rsidRPr="002A440B" w:rsidRDefault="004D0770" w:rsidP="004D0770">
      <w:pPr>
        <w:ind w:firstLine="567"/>
        <w:jc w:val="center"/>
        <w:rPr>
          <w:rFonts w:ascii="Times New Roman" w:hAnsi="Times New Roman"/>
          <w:b/>
          <w:lang w:val="ru-RU"/>
        </w:rPr>
      </w:pPr>
      <w:r w:rsidRPr="002A440B">
        <w:rPr>
          <w:rFonts w:ascii="Times New Roman" w:hAnsi="Times New Roman"/>
          <w:b/>
          <w:lang w:val="ru-RU"/>
        </w:rPr>
        <w:t>№ __________________</w:t>
      </w:r>
    </w:p>
    <w:p w14:paraId="2746836B" w14:textId="77777777" w:rsidR="004D0770" w:rsidRPr="002A440B" w:rsidRDefault="004D0770" w:rsidP="004D0770">
      <w:pPr>
        <w:ind w:firstLine="567"/>
        <w:jc w:val="both"/>
        <w:rPr>
          <w:rFonts w:ascii="Times New Roman" w:hAnsi="Times New Roman"/>
          <w:b/>
          <w:lang w:val="ru-RU"/>
        </w:rPr>
      </w:pPr>
    </w:p>
    <w:p w14:paraId="572C6255" w14:textId="77777777" w:rsidR="004D0770" w:rsidRPr="002A440B" w:rsidRDefault="004D0770" w:rsidP="004D0770">
      <w:pPr>
        <w:ind w:firstLine="567"/>
        <w:jc w:val="both"/>
        <w:rPr>
          <w:rFonts w:ascii="Times New Roman" w:hAnsi="Times New Roman"/>
          <w:lang w:val="ru-RU"/>
        </w:rPr>
      </w:pPr>
    </w:p>
    <w:p w14:paraId="5CC53523" w14:textId="77777777" w:rsidR="004D0770" w:rsidRPr="00C762B3" w:rsidRDefault="004D0770" w:rsidP="004D0770">
      <w:pPr>
        <w:ind w:firstLine="567"/>
        <w:jc w:val="center"/>
        <w:rPr>
          <w:rFonts w:ascii="Times New Roman" w:hAnsi="Times New Roman"/>
          <w:bCs/>
          <w:sz w:val="22"/>
          <w:szCs w:val="22"/>
          <w:lang w:val="ru-RU"/>
        </w:rPr>
      </w:pPr>
      <w:r w:rsidRPr="00C762B3">
        <w:rPr>
          <w:rFonts w:ascii="Times New Roman" w:hAnsi="Times New Roman"/>
          <w:bCs/>
          <w:sz w:val="22"/>
          <w:szCs w:val="22"/>
          <w:lang w:val="ru-RU"/>
        </w:rPr>
        <w:t>г. Ташкент</w:t>
      </w:r>
      <w:r w:rsidRPr="00C762B3">
        <w:rPr>
          <w:rFonts w:ascii="Times New Roman" w:hAnsi="Times New Roman"/>
          <w:bCs/>
          <w:sz w:val="22"/>
          <w:szCs w:val="22"/>
          <w:lang w:val="ru-RU"/>
        </w:rPr>
        <w:tab/>
      </w:r>
      <w:r w:rsidRPr="00C762B3">
        <w:rPr>
          <w:rFonts w:ascii="Times New Roman" w:hAnsi="Times New Roman"/>
          <w:bCs/>
          <w:sz w:val="22"/>
          <w:szCs w:val="22"/>
          <w:lang w:val="ru-RU"/>
        </w:rPr>
        <w:tab/>
      </w:r>
      <w:r w:rsidRPr="00C762B3">
        <w:rPr>
          <w:rFonts w:ascii="Times New Roman" w:hAnsi="Times New Roman"/>
          <w:bCs/>
          <w:sz w:val="22"/>
          <w:szCs w:val="22"/>
          <w:lang w:val="ru-RU"/>
        </w:rPr>
        <w:tab/>
      </w:r>
      <w:r w:rsidRPr="00C762B3">
        <w:rPr>
          <w:rFonts w:ascii="Times New Roman" w:hAnsi="Times New Roman"/>
          <w:bCs/>
          <w:sz w:val="22"/>
          <w:szCs w:val="22"/>
          <w:lang w:val="ru-RU"/>
        </w:rPr>
        <w:tab/>
      </w:r>
      <w:r w:rsidRPr="00C762B3">
        <w:rPr>
          <w:rFonts w:ascii="Times New Roman" w:hAnsi="Times New Roman"/>
          <w:bCs/>
          <w:sz w:val="22"/>
          <w:szCs w:val="22"/>
          <w:lang w:val="ru-RU"/>
        </w:rPr>
        <w:tab/>
        <w:t xml:space="preserve">                 «___» ____________ 202__ года</w:t>
      </w:r>
    </w:p>
    <w:p w14:paraId="14946CE3" w14:textId="77777777" w:rsidR="004D0770" w:rsidRPr="00C762B3" w:rsidRDefault="004D0770" w:rsidP="004D0770">
      <w:pPr>
        <w:ind w:firstLine="567"/>
        <w:rPr>
          <w:rFonts w:ascii="Times New Roman" w:hAnsi="Times New Roman"/>
          <w:b/>
          <w:sz w:val="22"/>
          <w:szCs w:val="22"/>
          <w:lang w:val="ru-RU"/>
        </w:rPr>
      </w:pPr>
    </w:p>
    <w:p w14:paraId="1D220CE5"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 xml:space="preserve">СК </w:t>
      </w:r>
      <w:r w:rsidRPr="00C762B3">
        <w:rPr>
          <w:rFonts w:ascii="Times New Roman" w:hAnsi="Times New Roman"/>
          <w:b/>
          <w:sz w:val="22"/>
          <w:szCs w:val="22"/>
          <w:lang w:val="uz-Cyrl-UZ"/>
        </w:rPr>
        <w:softHyphen/>
      </w:r>
      <w:r w:rsidRPr="00722D98">
        <w:rPr>
          <w:rFonts w:ascii="Times New Roman" w:hAnsi="Times New Roman"/>
          <w:bCs/>
          <w:sz w:val="22"/>
          <w:szCs w:val="22"/>
          <w:lang w:val="uz-Cyrl-UZ"/>
        </w:rPr>
        <w:t>_________________</w:t>
      </w:r>
      <w:r w:rsidRPr="00C762B3">
        <w:rPr>
          <w:rFonts w:ascii="Times New Roman" w:hAnsi="Times New Roman"/>
          <w:sz w:val="22"/>
          <w:szCs w:val="22"/>
          <w:lang w:val="ru-RU"/>
        </w:rPr>
        <w:t xml:space="preserve">, действующая на основании Лицензии Министерства финансов Республики Узбекистан серия _________________ от _____________________ года, именуемая в дальнейшем </w:t>
      </w:r>
      <w:r w:rsidRPr="00C762B3">
        <w:rPr>
          <w:rFonts w:ascii="Times New Roman" w:hAnsi="Times New Roman"/>
          <w:b/>
          <w:i/>
          <w:sz w:val="22"/>
          <w:szCs w:val="22"/>
          <w:lang w:val="ru-RU"/>
        </w:rPr>
        <w:t>Страховщик</w:t>
      </w:r>
      <w:r w:rsidRPr="00C762B3">
        <w:rPr>
          <w:rFonts w:ascii="Times New Roman" w:hAnsi="Times New Roman"/>
          <w:sz w:val="22"/>
          <w:szCs w:val="22"/>
          <w:lang w:val="ru-RU"/>
        </w:rPr>
        <w:t>, в лице ____________________________________, действующего на основании ___________________________________ от ____________________,     с одной стороны, и</w:t>
      </w:r>
      <w:r w:rsidRPr="00C762B3">
        <w:rPr>
          <w:rFonts w:ascii="Times New Roman" w:hAnsi="Times New Roman"/>
          <w:b/>
          <w:bCs/>
          <w:sz w:val="22"/>
          <w:szCs w:val="22"/>
          <w:lang w:val="ru-RU"/>
        </w:rPr>
        <w:t xml:space="preserve"> </w:t>
      </w:r>
      <w:r>
        <w:rPr>
          <w:rFonts w:ascii="Times New Roman" w:hAnsi="Times New Roman"/>
          <w:bCs/>
          <w:sz w:val="22"/>
          <w:szCs w:val="22"/>
          <w:lang w:val="ru-RU"/>
        </w:rPr>
        <w:t>Акционерное общество «Компания по рефинансированию ипотеки Узбекистана»</w:t>
      </w:r>
      <w:r w:rsidRPr="00C762B3">
        <w:rPr>
          <w:rFonts w:ascii="Times New Roman" w:hAnsi="Times New Roman"/>
          <w:sz w:val="22"/>
          <w:szCs w:val="22"/>
          <w:lang w:val="ru-RU"/>
        </w:rPr>
        <w:t>, именуем</w:t>
      </w:r>
      <w:r>
        <w:rPr>
          <w:rFonts w:ascii="Times New Roman" w:hAnsi="Times New Roman"/>
          <w:sz w:val="22"/>
          <w:szCs w:val="22"/>
          <w:lang w:val="ru-RU"/>
        </w:rPr>
        <w:t>ое</w:t>
      </w:r>
      <w:r w:rsidRPr="00C762B3">
        <w:rPr>
          <w:rFonts w:ascii="Times New Roman" w:hAnsi="Times New Roman"/>
          <w:sz w:val="22"/>
          <w:szCs w:val="22"/>
          <w:lang w:val="ru-RU"/>
        </w:rPr>
        <w:t xml:space="preserve"> в дальнейшем </w:t>
      </w:r>
      <w:r w:rsidRPr="00C762B3">
        <w:rPr>
          <w:rFonts w:ascii="Times New Roman" w:hAnsi="Times New Roman"/>
          <w:b/>
          <w:i/>
          <w:sz w:val="22"/>
          <w:szCs w:val="22"/>
          <w:lang w:val="ru-RU"/>
        </w:rPr>
        <w:t>Страхователь</w:t>
      </w:r>
      <w:r w:rsidRPr="00C762B3">
        <w:rPr>
          <w:rFonts w:ascii="Times New Roman" w:hAnsi="Times New Roman"/>
          <w:b/>
          <w:sz w:val="22"/>
          <w:szCs w:val="22"/>
          <w:lang w:val="ru-RU"/>
        </w:rPr>
        <w:t xml:space="preserve">, </w:t>
      </w:r>
      <w:r w:rsidRPr="00C762B3">
        <w:rPr>
          <w:rFonts w:ascii="Times New Roman" w:hAnsi="Times New Roman"/>
          <w:sz w:val="22"/>
          <w:szCs w:val="22"/>
          <w:lang w:val="ru-RU"/>
        </w:rPr>
        <w:t xml:space="preserve">в лице </w:t>
      </w:r>
      <w:r>
        <w:rPr>
          <w:rFonts w:ascii="Times New Roman" w:hAnsi="Times New Roman"/>
          <w:sz w:val="22"/>
          <w:szCs w:val="22"/>
          <w:lang w:val="ru-RU"/>
        </w:rPr>
        <w:t>Генерального директора Фарманова М.Ж.</w:t>
      </w:r>
      <w:r w:rsidRPr="00C762B3">
        <w:rPr>
          <w:rFonts w:ascii="Times New Roman" w:hAnsi="Times New Roman"/>
          <w:sz w:val="22"/>
          <w:szCs w:val="22"/>
          <w:lang w:val="ru-RU"/>
        </w:rPr>
        <w:t>, действующего</w:t>
      </w:r>
      <w:r>
        <w:rPr>
          <w:rFonts w:ascii="Times New Roman" w:hAnsi="Times New Roman"/>
          <w:sz w:val="22"/>
          <w:szCs w:val="22"/>
          <w:lang w:val="ru-RU"/>
        </w:rPr>
        <w:t xml:space="preserve"> </w:t>
      </w:r>
      <w:r w:rsidRPr="00C762B3">
        <w:rPr>
          <w:rFonts w:ascii="Times New Roman" w:hAnsi="Times New Roman"/>
          <w:sz w:val="22"/>
          <w:szCs w:val="22"/>
          <w:lang w:val="ru-RU"/>
        </w:rPr>
        <w:t xml:space="preserve">на основании </w:t>
      </w:r>
      <w:r>
        <w:rPr>
          <w:rFonts w:ascii="Times New Roman" w:hAnsi="Times New Roman"/>
          <w:sz w:val="22"/>
          <w:szCs w:val="22"/>
          <w:lang w:val="ru-RU"/>
        </w:rPr>
        <w:t xml:space="preserve">Устава, </w:t>
      </w:r>
      <w:r w:rsidRPr="00C762B3">
        <w:rPr>
          <w:rFonts w:ascii="Times New Roman" w:hAnsi="Times New Roman"/>
          <w:sz w:val="22"/>
          <w:szCs w:val="22"/>
          <w:lang w:val="ru-RU"/>
        </w:rPr>
        <w:t>с другой стороны, заключили настоящий Договор о нижеследующем:</w:t>
      </w:r>
    </w:p>
    <w:p w14:paraId="3E556B28" w14:textId="77777777" w:rsidR="004D0770" w:rsidRPr="00C762B3" w:rsidRDefault="004D0770" w:rsidP="004D0770">
      <w:pPr>
        <w:ind w:firstLine="567"/>
        <w:jc w:val="both"/>
        <w:rPr>
          <w:rFonts w:ascii="Times New Roman" w:hAnsi="Times New Roman"/>
          <w:sz w:val="22"/>
          <w:szCs w:val="22"/>
          <w:lang w:val="ru-RU"/>
        </w:rPr>
      </w:pPr>
    </w:p>
    <w:p w14:paraId="6DFCBFAF" w14:textId="77777777" w:rsidR="004D0770" w:rsidRPr="00C762B3" w:rsidRDefault="004D0770" w:rsidP="004D0770">
      <w:pPr>
        <w:ind w:firstLine="567"/>
        <w:jc w:val="center"/>
        <w:rPr>
          <w:rFonts w:ascii="Times New Roman" w:hAnsi="Times New Roman"/>
          <w:b/>
          <w:sz w:val="22"/>
          <w:szCs w:val="22"/>
        </w:rPr>
      </w:pPr>
      <w:r w:rsidRPr="00C762B3">
        <w:rPr>
          <w:rFonts w:ascii="Times New Roman" w:hAnsi="Times New Roman"/>
          <w:b/>
          <w:sz w:val="22"/>
          <w:szCs w:val="22"/>
        </w:rPr>
        <w:t>РАЗДЕЛ 1. ПРЕДМЕТ ДОГОВОРА</w:t>
      </w:r>
    </w:p>
    <w:p w14:paraId="14529AD5" w14:textId="77777777" w:rsidR="004D0770" w:rsidRPr="00C762B3" w:rsidRDefault="004D0770" w:rsidP="004D0770">
      <w:pPr>
        <w:ind w:firstLine="567"/>
        <w:jc w:val="both"/>
        <w:rPr>
          <w:rFonts w:ascii="Times New Roman" w:hAnsi="Times New Roman"/>
          <w:b/>
          <w:sz w:val="22"/>
          <w:szCs w:val="22"/>
        </w:rPr>
      </w:pPr>
    </w:p>
    <w:p w14:paraId="400A9367" w14:textId="77777777" w:rsidR="004D0770" w:rsidRPr="00C762B3" w:rsidRDefault="004D0770" w:rsidP="004D0770">
      <w:pPr>
        <w:numPr>
          <w:ilvl w:val="1"/>
          <w:numId w:val="1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Страховщик обязуется в соответствии с предусмотренными в настоящем Договоре условиями, осуществлять страховые выплаты при наступлении страховых случаев с Застрахованными лицами, в указанном ниже порядке и объеме, при условии, что Страхователь обязуется уплатить страховую премию в размере и сроки, указанные в настоящем Договоре.</w:t>
      </w:r>
    </w:p>
    <w:p w14:paraId="70C5AED5" w14:textId="77777777" w:rsidR="004D0770" w:rsidRPr="00C762B3" w:rsidRDefault="004D0770" w:rsidP="004D0770">
      <w:pPr>
        <w:numPr>
          <w:ilvl w:val="1"/>
          <w:numId w:val="1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Объектом страхования является имущественные интересы Застрахованных лиц, связанные с расходами на получение медицинской помощи при </w:t>
      </w:r>
      <w:r>
        <w:rPr>
          <w:rFonts w:ascii="Times New Roman" w:hAnsi="Times New Roman"/>
          <w:sz w:val="22"/>
          <w:szCs w:val="22"/>
          <w:lang w:val="ru-RU"/>
        </w:rPr>
        <w:t xml:space="preserve">наступлении </w:t>
      </w:r>
      <w:r w:rsidRPr="00C762B3">
        <w:rPr>
          <w:rFonts w:ascii="Times New Roman" w:hAnsi="Times New Roman"/>
          <w:sz w:val="22"/>
          <w:szCs w:val="22"/>
          <w:lang w:val="ru-RU"/>
        </w:rPr>
        <w:t>страхового случая.</w:t>
      </w:r>
    </w:p>
    <w:p w14:paraId="6AD1081A" w14:textId="77777777" w:rsidR="004D0770" w:rsidRPr="00C762B3" w:rsidRDefault="004D0770" w:rsidP="004D0770">
      <w:pPr>
        <w:numPr>
          <w:ilvl w:val="1"/>
          <w:numId w:val="1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Перечень и объем страхового покрытия (покрываемых медицинских услуг) определяются Программой страхования (Приложение №2).</w:t>
      </w:r>
    </w:p>
    <w:p w14:paraId="7030CED8" w14:textId="77777777" w:rsidR="004D0770" w:rsidRPr="00C762B3" w:rsidRDefault="004D0770" w:rsidP="004D0770">
      <w:pPr>
        <w:numPr>
          <w:ilvl w:val="1"/>
          <w:numId w:val="1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Списки Застрахованных лиц, с выбранной Программой страхования, указываются в Приложении №3.</w:t>
      </w:r>
    </w:p>
    <w:p w14:paraId="1B7C28FC" w14:textId="77777777" w:rsidR="004D0770" w:rsidRPr="00C762B3" w:rsidRDefault="004D0770" w:rsidP="004D0770">
      <w:pPr>
        <w:tabs>
          <w:tab w:val="left" w:pos="993"/>
        </w:tabs>
        <w:ind w:firstLine="567"/>
        <w:jc w:val="both"/>
        <w:rPr>
          <w:rFonts w:ascii="Times New Roman" w:hAnsi="Times New Roman"/>
          <w:sz w:val="22"/>
          <w:szCs w:val="22"/>
          <w:lang w:val="ru-RU"/>
        </w:rPr>
      </w:pPr>
    </w:p>
    <w:p w14:paraId="053D1069" w14:textId="77777777" w:rsidR="004D0770" w:rsidRPr="00C762B3" w:rsidRDefault="004D0770" w:rsidP="004D0770">
      <w:pPr>
        <w:tabs>
          <w:tab w:val="left" w:pos="993"/>
        </w:tabs>
        <w:ind w:firstLine="567"/>
        <w:jc w:val="center"/>
        <w:rPr>
          <w:rFonts w:ascii="Times New Roman" w:hAnsi="Times New Roman"/>
          <w:b/>
          <w:sz w:val="22"/>
          <w:szCs w:val="22"/>
        </w:rPr>
      </w:pPr>
      <w:r w:rsidRPr="00C762B3">
        <w:rPr>
          <w:rFonts w:ascii="Times New Roman" w:hAnsi="Times New Roman"/>
          <w:b/>
          <w:sz w:val="22"/>
          <w:szCs w:val="22"/>
        </w:rPr>
        <w:t>РАЗДЕЛ 2. ТЕРМИНЫ И ОПРЕДЕЛЕНИЯ</w:t>
      </w:r>
    </w:p>
    <w:p w14:paraId="12AB3CDA" w14:textId="77777777" w:rsidR="004D0770" w:rsidRPr="00C762B3" w:rsidRDefault="004D0770" w:rsidP="004D0770">
      <w:pPr>
        <w:tabs>
          <w:tab w:val="left" w:pos="993"/>
        </w:tabs>
        <w:ind w:firstLine="567"/>
        <w:jc w:val="both"/>
        <w:rPr>
          <w:rFonts w:ascii="Times New Roman" w:hAnsi="Times New Roman"/>
          <w:b/>
          <w:sz w:val="22"/>
          <w:szCs w:val="22"/>
        </w:rPr>
      </w:pPr>
    </w:p>
    <w:p w14:paraId="4E4A2D38" w14:textId="77777777" w:rsidR="004D0770" w:rsidRPr="00C762B3" w:rsidRDefault="004D0770" w:rsidP="004D0770">
      <w:pPr>
        <w:numPr>
          <w:ilvl w:val="1"/>
          <w:numId w:val="38"/>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 Нижеперечисленные термины, используемые в настоящем Договоре и его приложениях, имеют следующие значения:</w:t>
      </w:r>
    </w:p>
    <w:p w14:paraId="0EB595C3"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 xml:space="preserve">Страховой полис (Полис) </w:t>
      </w:r>
      <w:r w:rsidRPr="00C762B3">
        <w:rPr>
          <w:rFonts w:ascii="Times New Roman" w:hAnsi="Times New Roman"/>
          <w:sz w:val="22"/>
          <w:szCs w:val="22"/>
          <w:lang w:val="ru-RU"/>
        </w:rPr>
        <w:t xml:space="preserve">- документ, удостоверяющий факт вступления в силу обязательств Страховщика по предоставлению страховой защиты в рамках настоящего Договора страхования, выдаваемый Страхователю после уплаты им Страховой премии или первой ее части. </w:t>
      </w:r>
    </w:p>
    <w:p w14:paraId="673F1A34" w14:textId="77777777" w:rsidR="004D0770" w:rsidRPr="00C762B3" w:rsidRDefault="004D0770" w:rsidP="004D0770">
      <w:pPr>
        <w:ind w:firstLine="567"/>
        <w:jc w:val="both"/>
        <w:rPr>
          <w:rFonts w:ascii="Times New Roman" w:hAnsi="Times New Roman"/>
          <w:bCs/>
          <w:sz w:val="22"/>
          <w:szCs w:val="22"/>
          <w:lang w:val="ru-RU"/>
        </w:rPr>
      </w:pPr>
      <w:r w:rsidRPr="00C762B3">
        <w:rPr>
          <w:rFonts w:ascii="Times New Roman" w:hAnsi="Times New Roman"/>
          <w:b/>
          <w:sz w:val="22"/>
          <w:szCs w:val="22"/>
          <w:lang w:val="ru-RU"/>
        </w:rPr>
        <w:t>Сервисная карточка</w:t>
      </w:r>
      <w:r w:rsidRPr="00C762B3">
        <w:rPr>
          <w:rFonts w:ascii="Times New Roman" w:hAnsi="Times New Roman"/>
          <w:sz w:val="22"/>
          <w:szCs w:val="22"/>
          <w:lang w:val="ru-RU"/>
        </w:rPr>
        <w:t xml:space="preserve"> – карточка, выдаваемая Страховщиком каждому Застрахованному лицу по Договору страхования, предъявление которой подтверждает его право на получение предусмотренного Договором страхования медицинского обслуживания</w:t>
      </w:r>
      <w:r w:rsidRPr="00C762B3">
        <w:rPr>
          <w:rFonts w:ascii="Times New Roman" w:hAnsi="Times New Roman"/>
          <w:bCs/>
          <w:sz w:val="22"/>
          <w:szCs w:val="22"/>
          <w:lang w:val="ru-RU"/>
        </w:rPr>
        <w:t xml:space="preserve">. </w:t>
      </w:r>
    </w:p>
    <w:p w14:paraId="7ADD17DA"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bCs/>
          <w:sz w:val="22"/>
          <w:szCs w:val="22"/>
          <w:lang w:val="ru-RU"/>
        </w:rPr>
        <w:t>Служба</w:t>
      </w:r>
      <w:r w:rsidRPr="00722D98">
        <w:rPr>
          <w:rFonts w:ascii="Times New Roman" w:hAnsi="Times New Roman"/>
          <w:b/>
          <w:sz w:val="22"/>
          <w:szCs w:val="22"/>
          <w:lang w:val="ru-RU"/>
        </w:rPr>
        <w:t xml:space="preserve"> А</w:t>
      </w:r>
      <w:r w:rsidRPr="005010A6">
        <w:rPr>
          <w:rFonts w:ascii="Times New Roman" w:hAnsi="Times New Roman"/>
          <w:b/>
          <w:sz w:val="22"/>
          <w:szCs w:val="22"/>
          <w:lang w:val="ru-RU"/>
        </w:rPr>
        <w:t>ссистанса</w:t>
      </w:r>
      <w:r w:rsidRPr="00C762B3">
        <w:rPr>
          <w:rFonts w:ascii="Times New Roman" w:hAnsi="Times New Roman"/>
          <w:b/>
          <w:sz w:val="22"/>
          <w:szCs w:val="22"/>
          <w:lang w:val="ru-RU"/>
        </w:rPr>
        <w:t xml:space="preserve"> (Ассистанс) – </w:t>
      </w:r>
      <w:r w:rsidRPr="00C762B3">
        <w:rPr>
          <w:rFonts w:ascii="Times New Roman" w:hAnsi="Times New Roman"/>
          <w:sz w:val="22"/>
          <w:szCs w:val="22"/>
          <w:lang w:val="ru-RU"/>
        </w:rPr>
        <w:t>специализированная организация</w:t>
      </w:r>
      <w:r>
        <w:rPr>
          <w:rFonts w:ascii="Times New Roman" w:hAnsi="Times New Roman"/>
          <w:sz w:val="22"/>
          <w:szCs w:val="22"/>
          <w:lang w:val="ru-RU"/>
        </w:rPr>
        <w:t xml:space="preserve"> ________________</w:t>
      </w:r>
      <w:r w:rsidRPr="00C762B3">
        <w:rPr>
          <w:rFonts w:ascii="Times New Roman" w:hAnsi="Times New Roman"/>
          <w:sz w:val="22"/>
          <w:szCs w:val="22"/>
          <w:lang w:val="ru-RU"/>
        </w:rPr>
        <w:t xml:space="preserve"> </w:t>
      </w:r>
      <w:r>
        <w:rPr>
          <w:rFonts w:ascii="Times New Roman" w:hAnsi="Times New Roman"/>
          <w:sz w:val="22"/>
          <w:szCs w:val="22"/>
          <w:lang w:val="ru-RU"/>
        </w:rPr>
        <w:t>_________</w:t>
      </w:r>
      <w:r w:rsidRPr="00C762B3">
        <w:rPr>
          <w:rFonts w:ascii="Times New Roman" w:hAnsi="Times New Roman"/>
          <w:sz w:val="22"/>
          <w:szCs w:val="22"/>
          <w:lang w:val="ru-RU"/>
        </w:rPr>
        <w:t xml:space="preserve">_______________________________, которая по поручению Страховщика осуществляет координацию обслуживания Застрахованных лиц и обеспечение их доступа к требуемому медицинскому обслуживанию при наступлении Страхового случая в рамках условий, предусмотренных настоящим Договором страхования. </w:t>
      </w:r>
    </w:p>
    <w:p w14:paraId="0EE8F3AB"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Застрахованное лицо</w:t>
      </w:r>
      <w:r w:rsidRPr="00C762B3">
        <w:rPr>
          <w:rFonts w:ascii="Times New Roman" w:hAnsi="Times New Roman"/>
          <w:sz w:val="22"/>
          <w:szCs w:val="22"/>
          <w:lang w:val="ru-RU"/>
        </w:rPr>
        <w:t xml:space="preserve"> – физическое лицо, указанное в настоящем Договоре, чьи имущественные интересы, связанные с его здоровьем, являются объектом страхования и в пользу которого заключен настоящий Договор. </w:t>
      </w:r>
    </w:p>
    <w:p w14:paraId="19D8A923"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Страховая премия</w:t>
      </w:r>
      <w:r w:rsidRPr="00C762B3">
        <w:rPr>
          <w:rFonts w:ascii="Times New Roman" w:hAnsi="Times New Roman"/>
          <w:sz w:val="22"/>
          <w:szCs w:val="22"/>
          <w:lang w:val="ru-RU"/>
        </w:rPr>
        <w:t xml:space="preserve"> - плата за страхование, которую Страхователь обязан уплатить Страховщику в порядке и в сроки, установленные настоящим Договором страхования.</w:t>
      </w:r>
    </w:p>
    <w:p w14:paraId="27DD582B"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Страховая сумма</w:t>
      </w:r>
      <w:r w:rsidRPr="00C762B3">
        <w:rPr>
          <w:rFonts w:ascii="Times New Roman" w:hAnsi="Times New Roman"/>
          <w:sz w:val="22"/>
          <w:szCs w:val="22"/>
          <w:lang w:val="ru-RU"/>
        </w:rPr>
        <w:t xml:space="preserve"> – денежные средства, указанные в Части 1 Приложения №1 настоящего Договора, представляющие собой совокупный объем обязательств Страховщика перед Страхователем в отношении лиц, застрахованных настоящим Договором.</w:t>
      </w:r>
    </w:p>
    <w:p w14:paraId="718C22CA"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 xml:space="preserve">Программа страхования </w:t>
      </w:r>
      <w:r w:rsidRPr="00C762B3">
        <w:rPr>
          <w:rFonts w:ascii="Times New Roman" w:hAnsi="Times New Roman"/>
          <w:sz w:val="22"/>
          <w:szCs w:val="22"/>
          <w:lang w:val="ru-RU"/>
        </w:rPr>
        <w:t xml:space="preserve">– комплекс и условия предоставления медицинских услуг Застрахованным лицам по которым Страховщик осуществляет Страховую выплату по наступившим Страховым случаям (Приложение 2). </w:t>
      </w:r>
    </w:p>
    <w:p w14:paraId="281F8FED"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lastRenderedPageBreak/>
        <w:t>Услуги</w:t>
      </w:r>
      <w:r w:rsidRPr="00C762B3">
        <w:rPr>
          <w:rFonts w:ascii="Times New Roman" w:hAnsi="Times New Roman"/>
          <w:sz w:val="22"/>
          <w:szCs w:val="22"/>
        </w:rPr>
        <w:t> </w:t>
      </w:r>
      <w:r w:rsidRPr="00C762B3">
        <w:rPr>
          <w:rFonts w:ascii="Times New Roman" w:hAnsi="Times New Roman"/>
          <w:sz w:val="22"/>
          <w:szCs w:val="22"/>
          <w:lang w:val="ru-RU"/>
        </w:rPr>
        <w:t>–</w:t>
      </w:r>
      <w:r w:rsidRPr="00C762B3">
        <w:rPr>
          <w:rFonts w:ascii="Times New Roman" w:hAnsi="Times New Roman"/>
          <w:sz w:val="22"/>
          <w:szCs w:val="22"/>
        </w:rPr>
        <w:t> </w:t>
      </w:r>
      <w:r w:rsidRPr="00C762B3">
        <w:rPr>
          <w:rFonts w:ascii="Times New Roman" w:hAnsi="Times New Roman"/>
          <w:sz w:val="22"/>
          <w:szCs w:val="22"/>
          <w:lang w:val="ru-RU"/>
        </w:rPr>
        <w:t>медицинские и иные услуги, предусмотренные Программой страхования, которые оказываются Застрахованному лицу при наступлении Страхового случая.</w:t>
      </w:r>
    </w:p>
    <w:p w14:paraId="5DE14A57"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 xml:space="preserve">Лимит ответственности (Лимит) </w:t>
      </w:r>
      <w:r w:rsidRPr="00C762B3">
        <w:rPr>
          <w:rFonts w:ascii="Times New Roman" w:hAnsi="Times New Roman"/>
          <w:sz w:val="22"/>
          <w:szCs w:val="22"/>
          <w:lang w:val="ru-RU"/>
        </w:rPr>
        <w:t>– определенная программой страхования сумма денежных средств на определенный вид медицинской помощи и/или лекарственные препараты, в пределах которой Застрахованное лицо может получать медицинские услуги и лекарственные препараты в порядке, установленном настоящим Договор</w:t>
      </w:r>
      <w:r>
        <w:rPr>
          <w:rFonts w:ascii="Times New Roman" w:hAnsi="Times New Roman"/>
          <w:sz w:val="22"/>
          <w:szCs w:val="22"/>
          <w:lang w:val="ru-RU"/>
        </w:rPr>
        <w:t>ом</w:t>
      </w:r>
      <w:r w:rsidRPr="00C762B3">
        <w:rPr>
          <w:rFonts w:ascii="Times New Roman" w:hAnsi="Times New Roman"/>
          <w:sz w:val="22"/>
          <w:szCs w:val="22"/>
          <w:lang w:val="ru-RU"/>
        </w:rPr>
        <w:t xml:space="preserve">. </w:t>
      </w:r>
    </w:p>
    <w:p w14:paraId="26EDE43E"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Страховая выплата</w:t>
      </w:r>
      <w:r w:rsidRPr="00C762B3">
        <w:rPr>
          <w:rFonts w:ascii="Times New Roman" w:hAnsi="Times New Roman"/>
          <w:sz w:val="22"/>
          <w:szCs w:val="22"/>
          <w:lang w:val="ru-RU"/>
        </w:rPr>
        <w:t xml:space="preserve"> - денежные средства, уплачиваемые Страховщиком Ассистансу/</w:t>
      </w:r>
      <w:r>
        <w:rPr>
          <w:rFonts w:ascii="Times New Roman" w:hAnsi="Times New Roman"/>
          <w:sz w:val="22"/>
          <w:szCs w:val="22"/>
          <w:lang w:val="ru-RU"/>
        </w:rPr>
        <w:t xml:space="preserve"> </w:t>
      </w:r>
      <w:r w:rsidRPr="00C762B3">
        <w:rPr>
          <w:rFonts w:ascii="Times New Roman" w:hAnsi="Times New Roman"/>
          <w:sz w:val="22"/>
          <w:szCs w:val="22"/>
          <w:lang w:val="ru-RU"/>
        </w:rPr>
        <w:t>Медицинскому Учреждению за оказанные Застрахованному лицу Услуги. Страховая выплата осуществляется в пределах Страховой суммы, лимитов и Программы страхования только по наступившим Страховым случаям.</w:t>
      </w:r>
    </w:p>
    <w:p w14:paraId="0F59E2F0"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Несчастный случай</w:t>
      </w:r>
      <w:r w:rsidRPr="00C762B3">
        <w:rPr>
          <w:rFonts w:ascii="Times New Roman" w:hAnsi="Times New Roman"/>
          <w:sz w:val="22"/>
          <w:szCs w:val="22"/>
          <w:lang w:val="ru-RU"/>
        </w:rPr>
        <w:t xml:space="preserve"> - внезапное, кратковременное</w:t>
      </w:r>
      <w:r>
        <w:rPr>
          <w:rFonts w:ascii="Times New Roman" w:hAnsi="Times New Roman"/>
          <w:sz w:val="22"/>
          <w:szCs w:val="22"/>
          <w:lang w:val="ru-RU"/>
        </w:rPr>
        <w:t>,</w:t>
      </w:r>
      <w:r w:rsidRPr="00C762B3">
        <w:rPr>
          <w:rFonts w:ascii="Times New Roman" w:hAnsi="Times New Roman"/>
          <w:sz w:val="22"/>
          <w:szCs w:val="22"/>
          <w:lang w:val="ru-RU"/>
        </w:rPr>
        <w:t xml:space="preserve"> не зависи</w:t>
      </w:r>
      <w:r>
        <w:rPr>
          <w:rFonts w:ascii="Times New Roman" w:hAnsi="Times New Roman"/>
          <w:sz w:val="22"/>
          <w:szCs w:val="22"/>
          <w:lang w:val="ru-RU"/>
        </w:rPr>
        <w:t>ящее</w:t>
      </w:r>
      <w:r w:rsidRPr="00C762B3">
        <w:rPr>
          <w:rFonts w:ascii="Times New Roman" w:hAnsi="Times New Roman"/>
          <w:sz w:val="22"/>
          <w:szCs w:val="22"/>
          <w:lang w:val="ru-RU"/>
        </w:rPr>
        <w:t xml:space="preserve"> от воли Застрахованного лица событие, которое извне воздействует на организм человека и влечет за собой травматические повреждения и/или иное расстройство здоровья.</w:t>
      </w:r>
    </w:p>
    <w:p w14:paraId="0663BE73" w14:textId="77777777" w:rsidR="004D0770" w:rsidRPr="00C762B3" w:rsidRDefault="004D0770" w:rsidP="004D0770">
      <w:pPr>
        <w:ind w:firstLine="567"/>
        <w:jc w:val="both"/>
        <w:rPr>
          <w:rFonts w:ascii="Times New Roman" w:hAnsi="Times New Roman"/>
          <w:bCs/>
          <w:sz w:val="22"/>
          <w:szCs w:val="22"/>
          <w:lang w:val="ru-RU"/>
        </w:rPr>
      </w:pPr>
      <w:r w:rsidRPr="00C762B3">
        <w:rPr>
          <w:rFonts w:ascii="Times New Roman" w:hAnsi="Times New Roman"/>
          <w:b/>
          <w:bCs/>
          <w:sz w:val="22"/>
          <w:szCs w:val="22"/>
          <w:lang w:val="ru-RU"/>
        </w:rPr>
        <w:t>Под иным расстройством здоровья понимается</w:t>
      </w:r>
      <w:r w:rsidRPr="00C762B3">
        <w:rPr>
          <w:rFonts w:ascii="Times New Roman" w:hAnsi="Times New Roman"/>
          <w:bCs/>
          <w:sz w:val="22"/>
          <w:szCs w:val="22"/>
          <w:lang w:val="ru-RU"/>
        </w:rPr>
        <w:t>:</w:t>
      </w:r>
    </w:p>
    <w:p w14:paraId="3B8DEA2A"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sz w:val="22"/>
          <w:szCs w:val="22"/>
          <w:lang w:val="ru-RU"/>
        </w:rPr>
        <w:t>а)</w:t>
      </w:r>
      <w:r w:rsidRPr="00C762B3">
        <w:rPr>
          <w:rFonts w:ascii="Times New Roman" w:hAnsi="Times New Roman"/>
          <w:sz w:val="22"/>
          <w:szCs w:val="22"/>
        </w:rPr>
        <w:t> </w:t>
      </w:r>
      <w:r w:rsidRPr="00C762B3">
        <w:rPr>
          <w:rFonts w:ascii="Times New Roman" w:hAnsi="Times New Roman"/>
          <w:sz w:val="22"/>
          <w:szCs w:val="22"/>
          <w:lang w:val="ru-RU"/>
        </w:rPr>
        <w:t>телесные повреждения в связи с: ранением, переломом, разрывом органа, ожогом, сдавливанием, вывихом, взрывом, ударом молнии или воздействием электрического тока;</w:t>
      </w:r>
    </w:p>
    <w:p w14:paraId="4E5D236D"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sz w:val="22"/>
          <w:szCs w:val="22"/>
          <w:lang w:val="ru-RU"/>
        </w:rPr>
        <w:t>б)</w:t>
      </w:r>
      <w:r w:rsidRPr="00C762B3">
        <w:rPr>
          <w:rFonts w:ascii="Times New Roman" w:hAnsi="Times New Roman"/>
          <w:sz w:val="22"/>
          <w:szCs w:val="22"/>
        </w:rPr>
        <w:t> </w:t>
      </w:r>
      <w:r w:rsidRPr="00C762B3">
        <w:rPr>
          <w:rFonts w:ascii="Times New Roman" w:hAnsi="Times New Roman"/>
          <w:sz w:val="22"/>
          <w:szCs w:val="22"/>
          <w:lang w:val="ru-RU"/>
        </w:rPr>
        <w:t>отравления химическими веществами (промышленными или бытовыми), недоброкачественными пищевыми продуктами и/или ожоги, возникшие при вдыхании или соприкосновении с ядовитыми и/или жгучими веществами, парами или газами;</w:t>
      </w:r>
    </w:p>
    <w:p w14:paraId="6624E217"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sz w:val="22"/>
          <w:szCs w:val="22"/>
          <w:lang w:val="ru-RU"/>
        </w:rPr>
        <w:t>в)</w:t>
      </w:r>
      <w:r w:rsidRPr="00C762B3">
        <w:rPr>
          <w:rFonts w:ascii="Times New Roman" w:hAnsi="Times New Roman"/>
          <w:sz w:val="22"/>
          <w:szCs w:val="22"/>
        </w:rPr>
        <w:t> </w:t>
      </w:r>
      <w:r w:rsidRPr="00C762B3">
        <w:rPr>
          <w:rFonts w:ascii="Times New Roman" w:hAnsi="Times New Roman"/>
          <w:sz w:val="22"/>
          <w:szCs w:val="22"/>
          <w:lang w:val="ru-RU"/>
        </w:rPr>
        <w:t>обморожение, утопление, нападение злоумышленников или животных, солнечный удар, случайное попадание в дыхательные пути инородного тела, случайное острое отравление ядовитыми растениями, а также травмы, полученные при движении любых видов транспортных средств (наземных и подземных) или при их крушении, при пользовании машинами, механизмами и всякого рода инструментами.</w:t>
      </w:r>
    </w:p>
    <w:p w14:paraId="30026FDD"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Острое заболевание</w:t>
      </w:r>
      <w:r w:rsidRPr="00C762B3">
        <w:rPr>
          <w:rFonts w:ascii="Times New Roman" w:hAnsi="Times New Roman"/>
          <w:sz w:val="22"/>
          <w:szCs w:val="22"/>
          <w:lang w:val="ru-RU"/>
        </w:rPr>
        <w:t xml:space="preserve"> - болезнь, возникшая неожиданно в Период страхования, и требующая неотложной медицинской помощи.</w:t>
      </w:r>
      <w:r w:rsidRPr="00C762B3">
        <w:rPr>
          <w:rFonts w:ascii="Times New Roman" w:hAnsi="Times New Roman"/>
          <w:b/>
          <w:sz w:val="22"/>
          <w:szCs w:val="22"/>
          <w:lang w:val="ru-RU"/>
        </w:rPr>
        <w:t xml:space="preserve"> </w:t>
      </w:r>
    </w:p>
    <w:p w14:paraId="688A2D27"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 xml:space="preserve">Хроническое заболевание </w:t>
      </w:r>
      <w:r w:rsidRPr="00C762B3">
        <w:rPr>
          <w:rFonts w:ascii="Times New Roman" w:hAnsi="Times New Roman"/>
          <w:sz w:val="22"/>
          <w:szCs w:val="22"/>
          <w:lang w:val="ru-RU"/>
        </w:rPr>
        <w:t>– длительно протекающее заболевание (свыше шести месяцев), характеризующееся периодами обострения и ремиссии.</w:t>
      </w:r>
    </w:p>
    <w:p w14:paraId="17F31008"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 xml:space="preserve">Обострение хронического заболевания </w:t>
      </w:r>
      <w:r w:rsidRPr="00C762B3">
        <w:rPr>
          <w:rFonts w:ascii="Times New Roman" w:hAnsi="Times New Roman"/>
          <w:sz w:val="22"/>
          <w:szCs w:val="22"/>
          <w:lang w:val="ru-RU"/>
        </w:rPr>
        <w:t>– обострение длительно протекающего заболевания с поражением жизненно важных органов и систем с ярко выраженной симптоматикой, характеризующиеся наличием патологических изменений в организме человека, продолжительностью, как правило, не более 1 месяца.</w:t>
      </w:r>
    </w:p>
    <w:p w14:paraId="62BAB4BB"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Неотложная медицинская помощь</w:t>
      </w:r>
      <w:r w:rsidRPr="00C762B3">
        <w:rPr>
          <w:rFonts w:ascii="Times New Roman" w:hAnsi="Times New Roman"/>
          <w:sz w:val="22"/>
          <w:szCs w:val="22"/>
          <w:lang w:val="ru-RU"/>
        </w:rPr>
        <w:t xml:space="preserve"> - медицинская помощь, оказание которой требуется немедленно для предотвращения прогрессирования патологических процессов в организме Застрахованного лица, сопровождающихся поражением жизненно важных органов и систем, приводящих к летальному исходу.</w:t>
      </w:r>
    </w:p>
    <w:p w14:paraId="2FB4621F"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Экстренность</w:t>
      </w:r>
      <w:r w:rsidRPr="00C762B3">
        <w:rPr>
          <w:rFonts w:ascii="Times New Roman" w:hAnsi="Times New Roman"/>
          <w:sz w:val="22"/>
          <w:szCs w:val="22"/>
          <w:lang w:val="ru-RU"/>
        </w:rPr>
        <w:t xml:space="preserve"> - состояние здоровья Застрахованного лица, требующее оказания неотложной медицинской помощи.</w:t>
      </w:r>
    </w:p>
    <w:p w14:paraId="3625003A"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Лечебные показания</w:t>
      </w:r>
      <w:r w:rsidRPr="00C762B3">
        <w:rPr>
          <w:rFonts w:ascii="Times New Roman" w:hAnsi="Times New Roman"/>
          <w:sz w:val="22"/>
          <w:szCs w:val="22"/>
          <w:lang w:val="ru-RU"/>
        </w:rPr>
        <w:t xml:space="preserve"> – медицинские показания, целью которых является лечение патологических состояний организма человека, которые в дальнейшем могут привести </w:t>
      </w:r>
      <w:r w:rsidRPr="00C762B3">
        <w:rPr>
          <w:rFonts w:ascii="Times New Roman" w:hAnsi="Times New Roman"/>
          <w:sz w:val="22"/>
          <w:szCs w:val="22"/>
          <w:lang w:val="ru-RU"/>
        </w:rPr>
        <w:br/>
        <w:t>к осложнениям, угрожающим жизни Застрахованного, но на момент обращения, не требующие неотложной медицинской помощи.</w:t>
      </w:r>
    </w:p>
    <w:p w14:paraId="4486770E"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Профилактические показания</w:t>
      </w:r>
      <w:r w:rsidRPr="00C762B3">
        <w:rPr>
          <w:rFonts w:ascii="Times New Roman" w:hAnsi="Times New Roman"/>
          <w:sz w:val="22"/>
          <w:szCs w:val="22"/>
          <w:lang w:val="ru-RU"/>
        </w:rPr>
        <w:t xml:space="preserve"> – комплекс мероприятий, направленный на предотвращение возможных заболеваний, раннее их выявление и предупреждение рецидивов (вакцинации, профилактические осмотры).  </w:t>
      </w:r>
    </w:p>
    <w:p w14:paraId="75922096"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 xml:space="preserve">Медицинская сеть </w:t>
      </w:r>
      <w:r w:rsidRPr="00C762B3">
        <w:rPr>
          <w:rFonts w:ascii="Times New Roman" w:hAnsi="Times New Roman"/>
          <w:sz w:val="22"/>
          <w:szCs w:val="22"/>
          <w:lang w:val="ru-RU"/>
        </w:rPr>
        <w:t xml:space="preserve">– медицинские учреждения, предоставляющие медицинские услуги </w:t>
      </w:r>
      <w:r w:rsidRPr="00C762B3">
        <w:rPr>
          <w:rFonts w:ascii="Times New Roman" w:hAnsi="Times New Roman"/>
          <w:sz w:val="22"/>
          <w:szCs w:val="22"/>
          <w:lang w:val="ru-RU"/>
        </w:rPr>
        <w:br/>
        <w:t>на основании договоров, заключенных с Ассистансом и/или Страховщиком, и имеющие соответствующие лицензии на оказание медицинской помощи.</w:t>
      </w:r>
    </w:p>
    <w:p w14:paraId="01F905CB"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 xml:space="preserve">Медицинские учреждения </w:t>
      </w:r>
      <w:r w:rsidRPr="00C762B3">
        <w:rPr>
          <w:rFonts w:ascii="Times New Roman" w:hAnsi="Times New Roman"/>
          <w:sz w:val="22"/>
          <w:szCs w:val="22"/>
          <w:lang w:val="ru-RU"/>
        </w:rPr>
        <w:t>(Приложение 4) – учреждения, имеющие соответствующие лицензии, и на основании договорных отношений со Службой Ассистанса предоставляющие Застрахованным лицам медицинские услуги в рамках определенной Договором страхования Программы.</w:t>
      </w:r>
    </w:p>
    <w:p w14:paraId="495FF46B" w14:textId="77777777" w:rsidR="004D0770" w:rsidRPr="00C762B3" w:rsidRDefault="004D0770" w:rsidP="004D0770">
      <w:pPr>
        <w:ind w:firstLine="567"/>
        <w:jc w:val="both"/>
        <w:rPr>
          <w:rFonts w:ascii="Times New Roman" w:hAnsi="Times New Roman"/>
          <w:sz w:val="22"/>
          <w:szCs w:val="22"/>
          <w:lang w:val="ru-RU"/>
        </w:rPr>
      </w:pPr>
    </w:p>
    <w:p w14:paraId="01308525" w14:textId="77777777" w:rsidR="004D0770" w:rsidRPr="00C762B3" w:rsidRDefault="004D0770" w:rsidP="004D0770">
      <w:pPr>
        <w:ind w:firstLine="567"/>
        <w:jc w:val="center"/>
        <w:rPr>
          <w:rFonts w:ascii="Times New Roman" w:hAnsi="Times New Roman"/>
          <w:b/>
          <w:sz w:val="22"/>
          <w:szCs w:val="22"/>
        </w:rPr>
      </w:pPr>
      <w:r w:rsidRPr="00C762B3">
        <w:rPr>
          <w:rFonts w:ascii="Times New Roman" w:hAnsi="Times New Roman"/>
          <w:b/>
          <w:sz w:val="22"/>
          <w:szCs w:val="22"/>
        </w:rPr>
        <w:t>РАЗДЕЛ 3. СТРАХОВОЙ СЛУЧАЙ</w:t>
      </w:r>
    </w:p>
    <w:p w14:paraId="3D707F82" w14:textId="77777777" w:rsidR="004D0770" w:rsidRPr="00C762B3" w:rsidRDefault="004D0770" w:rsidP="004D0770">
      <w:pPr>
        <w:ind w:firstLine="567"/>
        <w:jc w:val="both"/>
        <w:rPr>
          <w:rFonts w:ascii="Times New Roman" w:hAnsi="Times New Roman"/>
          <w:b/>
          <w:sz w:val="22"/>
          <w:szCs w:val="22"/>
        </w:rPr>
      </w:pPr>
    </w:p>
    <w:p w14:paraId="1FD8785E" w14:textId="77777777" w:rsidR="004D0770" w:rsidRPr="00C762B3" w:rsidRDefault="004D0770" w:rsidP="004D0770">
      <w:pPr>
        <w:numPr>
          <w:ilvl w:val="1"/>
          <w:numId w:val="1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Страховым случаем по настоящему Договору является обращение Застрахованного</w:t>
      </w:r>
      <w:r w:rsidRPr="00C762B3">
        <w:rPr>
          <w:rFonts w:ascii="Times New Roman" w:hAnsi="Times New Roman"/>
          <w:sz w:val="22"/>
          <w:szCs w:val="22"/>
          <w:lang w:val="ru-RU"/>
        </w:rPr>
        <w:br/>
        <w:t xml:space="preserve">в Медицинское учреждение за получением Услуг при ухудшении его здоровья в результате заболевания (в том числе острого заболевания) и/или обострения хронического заболевания и/или </w:t>
      </w:r>
      <w:r w:rsidRPr="00C762B3">
        <w:rPr>
          <w:rFonts w:ascii="Times New Roman" w:hAnsi="Times New Roman"/>
          <w:sz w:val="22"/>
          <w:szCs w:val="22"/>
          <w:lang w:val="ru-RU"/>
        </w:rPr>
        <w:lastRenderedPageBreak/>
        <w:t>несчастного случая и/или иного расстройства здоровья и связанное с этим возникновение расходов по оказанным ему медицинским услугам.</w:t>
      </w:r>
    </w:p>
    <w:p w14:paraId="4E8E80CB" w14:textId="77777777" w:rsidR="004D0770" w:rsidRPr="00C762B3" w:rsidRDefault="004D0770" w:rsidP="004D0770">
      <w:pPr>
        <w:numPr>
          <w:ilvl w:val="1"/>
          <w:numId w:val="1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Страховщик несет обязательства по осуществлению Страховой выплаты в пределах Страховой суммы и лимитов, указанных в Программе страхования по настоящему Договору.</w:t>
      </w:r>
    </w:p>
    <w:p w14:paraId="4BEFD2FF" w14:textId="77777777" w:rsidR="004D0770" w:rsidRPr="00C762B3" w:rsidRDefault="004D0770" w:rsidP="004D0770">
      <w:pPr>
        <w:numPr>
          <w:ilvl w:val="1"/>
          <w:numId w:val="1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Страховщик несет обязательства по Страховым случаям, произошедшим в течение Периода страхования и в пределах территории страхования по настоящему Договору.</w:t>
      </w:r>
    </w:p>
    <w:p w14:paraId="4A7E6604" w14:textId="77777777" w:rsidR="004D0770" w:rsidRPr="00C762B3" w:rsidRDefault="004D0770" w:rsidP="004D0770">
      <w:pPr>
        <w:ind w:firstLine="567"/>
        <w:jc w:val="both"/>
        <w:rPr>
          <w:rFonts w:ascii="Times New Roman" w:hAnsi="Times New Roman"/>
          <w:sz w:val="22"/>
          <w:szCs w:val="22"/>
          <w:lang w:val="ru-RU"/>
        </w:rPr>
      </w:pPr>
    </w:p>
    <w:p w14:paraId="6E1C7813" w14:textId="77777777" w:rsidR="004D0770" w:rsidRPr="00C762B3" w:rsidRDefault="004D0770" w:rsidP="004D0770">
      <w:pPr>
        <w:ind w:firstLine="567"/>
        <w:jc w:val="center"/>
        <w:rPr>
          <w:rFonts w:ascii="Times New Roman" w:hAnsi="Times New Roman"/>
          <w:b/>
          <w:sz w:val="22"/>
          <w:szCs w:val="22"/>
        </w:rPr>
      </w:pPr>
      <w:r w:rsidRPr="00C762B3">
        <w:rPr>
          <w:rFonts w:ascii="Times New Roman" w:hAnsi="Times New Roman"/>
          <w:b/>
          <w:sz w:val="22"/>
          <w:szCs w:val="22"/>
        </w:rPr>
        <w:t>РАЗДЕЛ 4. ОБЩИЕ ИСКЛЮЧЕНИЯ</w:t>
      </w:r>
    </w:p>
    <w:p w14:paraId="55375BD3" w14:textId="77777777" w:rsidR="004D0770" w:rsidRPr="00C762B3" w:rsidRDefault="004D0770" w:rsidP="004D0770">
      <w:pPr>
        <w:ind w:firstLine="567"/>
        <w:jc w:val="both"/>
        <w:rPr>
          <w:rFonts w:ascii="Times New Roman" w:hAnsi="Times New Roman"/>
          <w:b/>
          <w:sz w:val="22"/>
          <w:szCs w:val="22"/>
        </w:rPr>
      </w:pPr>
    </w:p>
    <w:p w14:paraId="47CA8F49" w14:textId="77777777" w:rsidR="004D0770" w:rsidRPr="00C762B3" w:rsidRDefault="004D0770" w:rsidP="004D0770">
      <w:pPr>
        <w:numPr>
          <w:ilvl w:val="1"/>
          <w:numId w:val="13"/>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События, указанные в Разделе 3 настоящего Договора, не являются страховым случаем</w:t>
      </w:r>
      <w:r>
        <w:rPr>
          <w:rFonts w:ascii="Times New Roman" w:hAnsi="Times New Roman"/>
          <w:sz w:val="22"/>
          <w:szCs w:val="22"/>
          <w:lang w:val="ru-RU"/>
        </w:rPr>
        <w:t>,</w:t>
      </w:r>
      <w:r w:rsidRPr="00C762B3">
        <w:rPr>
          <w:rFonts w:ascii="Times New Roman" w:hAnsi="Times New Roman"/>
          <w:sz w:val="22"/>
          <w:szCs w:val="22"/>
          <w:lang w:val="ru-RU"/>
        </w:rPr>
        <w:t xml:space="preserve"> и Страховщик не оплачивает произведенные расходы Застрахованным, если</w:t>
      </w:r>
      <w:r>
        <w:rPr>
          <w:rFonts w:ascii="Times New Roman" w:hAnsi="Times New Roman"/>
          <w:sz w:val="22"/>
          <w:szCs w:val="22"/>
          <w:lang w:val="ru-RU"/>
        </w:rPr>
        <w:t xml:space="preserve"> </w:t>
      </w:r>
      <w:r w:rsidRPr="00C762B3">
        <w:rPr>
          <w:rFonts w:ascii="Times New Roman" w:hAnsi="Times New Roman"/>
          <w:sz w:val="22"/>
          <w:szCs w:val="22"/>
          <w:lang w:val="ru-RU"/>
        </w:rPr>
        <w:t>они произошли в результате:</w:t>
      </w:r>
    </w:p>
    <w:p w14:paraId="40E7B0FF" w14:textId="77777777" w:rsidR="004D0770" w:rsidRPr="00722D98"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а)</w:t>
      </w:r>
      <w:r w:rsidRPr="00C762B3">
        <w:rPr>
          <w:rFonts w:ascii="Times New Roman" w:hAnsi="Times New Roman"/>
          <w:sz w:val="22"/>
          <w:szCs w:val="22"/>
          <w:lang w:val="ru-RU"/>
        </w:rPr>
        <w:tab/>
      </w:r>
      <w:r w:rsidRPr="006B684C">
        <w:rPr>
          <w:rFonts w:ascii="Times New Roman" w:hAnsi="Times New Roman"/>
          <w:sz w:val="22"/>
          <w:szCs w:val="22"/>
          <w:lang w:val="ru-RU"/>
        </w:rPr>
        <w:t>воздействия ядерного взрыва, радиации или радиоактивного заражения</w:t>
      </w:r>
      <w:r w:rsidRPr="00C762B3">
        <w:rPr>
          <w:rFonts w:ascii="Times New Roman" w:hAnsi="Times New Roman"/>
          <w:sz w:val="22"/>
          <w:szCs w:val="22"/>
          <w:lang w:val="ru-RU"/>
        </w:rPr>
        <w:t>;</w:t>
      </w:r>
    </w:p>
    <w:p w14:paraId="137DF96F" w14:textId="77777777" w:rsidR="004D0770" w:rsidRPr="00C762B3" w:rsidRDefault="004D0770" w:rsidP="004D0770">
      <w:pPr>
        <w:tabs>
          <w:tab w:val="left" w:pos="993"/>
        </w:tabs>
        <w:ind w:firstLine="567"/>
        <w:jc w:val="both"/>
        <w:rPr>
          <w:rFonts w:ascii="Times New Roman" w:hAnsi="Times New Roman"/>
          <w:sz w:val="22"/>
          <w:szCs w:val="22"/>
          <w:lang w:val="ru-RU"/>
        </w:rPr>
      </w:pPr>
      <w:r>
        <w:rPr>
          <w:rFonts w:ascii="Times New Roman" w:hAnsi="Times New Roman"/>
          <w:sz w:val="22"/>
          <w:szCs w:val="22"/>
          <w:lang w:val="ru-RU"/>
        </w:rPr>
        <w:t xml:space="preserve">б) </w:t>
      </w:r>
      <w:r w:rsidRPr="00722D98">
        <w:rPr>
          <w:rFonts w:ascii="Times New Roman" w:hAnsi="Times New Roman"/>
          <w:sz w:val="22"/>
          <w:szCs w:val="22"/>
          <w:lang w:val="ru-RU"/>
        </w:rPr>
        <w:t>военных действий, маневров или иных военных мероприятий</w:t>
      </w:r>
      <w:r w:rsidRPr="00C762B3">
        <w:rPr>
          <w:rFonts w:ascii="Times New Roman" w:hAnsi="Times New Roman"/>
          <w:sz w:val="22"/>
          <w:szCs w:val="22"/>
          <w:lang w:val="ru-RU"/>
        </w:rPr>
        <w:t xml:space="preserve">; </w:t>
      </w:r>
    </w:p>
    <w:p w14:paraId="62D6E626"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в)</w:t>
      </w:r>
      <w:r w:rsidRPr="00C762B3">
        <w:rPr>
          <w:rFonts w:ascii="Times New Roman" w:hAnsi="Times New Roman"/>
          <w:sz w:val="22"/>
          <w:szCs w:val="22"/>
          <w:lang w:val="ru-RU"/>
        </w:rPr>
        <w:tab/>
        <w:t>травмами, полученными в состоянии алкогольного, наркотического или токсического опьянения (за исключением воздействия медицинских препаратов, предписанных лечащим врачом);</w:t>
      </w:r>
    </w:p>
    <w:p w14:paraId="69481CF0" w14:textId="77777777" w:rsidR="004D0770" w:rsidRPr="00C762B3" w:rsidRDefault="004D0770" w:rsidP="004D0770">
      <w:pPr>
        <w:tabs>
          <w:tab w:val="left" w:pos="993"/>
        </w:tabs>
        <w:ind w:firstLine="567"/>
        <w:jc w:val="both"/>
        <w:rPr>
          <w:rFonts w:ascii="Times New Roman" w:hAnsi="Times New Roman"/>
          <w:sz w:val="22"/>
          <w:szCs w:val="22"/>
          <w:lang w:val="ru-RU"/>
        </w:rPr>
      </w:pPr>
      <w:r>
        <w:rPr>
          <w:rFonts w:ascii="Times New Roman" w:hAnsi="Times New Roman"/>
          <w:sz w:val="22"/>
          <w:szCs w:val="22"/>
          <w:lang w:val="ru-RU"/>
        </w:rPr>
        <w:t>г</w:t>
      </w:r>
      <w:r w:rsidRPr="00C762B3">
        <w:rPr>
          <w:rFonts w:ascii="Times New Roman" w:hAnsi="Times New Roman"/>
          <w:sz w:val="22"/>
          <w:szCs w:val="22"/>
          <w:lang w:val="ru-RU"/>
        </w:rPr>
        <w:t>)</w:t>
      </w:r>
      <w:r w:rsidRPr="00C762B3">
        <w:rPr>
          <w:rFonts w:ascii="Times New Roman" w:hAnsi="Times New Roman"/>
          <w:sz w:val="22"/>
          <w:szCs w:val="22"/>
          <w:lang w:val="ru-RU"/>
        </w:rPr>
        <w:tab/>
        <w:t>травмами, полученными в результате совершения им неправомерных действий, классифицируемых как уголовно наказуемые, что подтверждается соответствующим документом, выданным компетентными правоохранительными органами;</w:t>
      </w:r>
    </w:p>
    <w:p w14:paraId="0E8B1AED" w14:textId="77777777" w:rsidR="004D0770" w:rsidRPr="00C762B3" w:rsidRDefault="004D0770" w:rsidP="004D0770">
      <w:pPr>
        <w:tabs>
          <w:tab w:val="left" w:pos="993"/>
        </w:tabs>
        <w:ind w:firstLine="567"/>
        <w:jc w:val="both"/>
        <w:rPr>
          <w:rFonts w:ascii="Times New Roman" w:hAnsi="Times New Roman"/>
          <w:sz w:val="22"/>
          <w:szCs w:val="22"/>
          <w:lang w:val="ru-RU"/>
        </w:rPr>
      </w:pPr>
      <w:r>
        <w:rPr>
          <w:rFonts w:ascii="Times New Roman" w:hAnsi="Times New Roman"/>
          <w:sz w:val="22"/>
          <w:szCs w:val="22"/>
          <w:lang w:val="ru-RU"/>
        </w:rPr>
        <w:t>д</w:t>
      </w:r>
      <w:r w:rsidRPr="00C762B3">
        <w:rPr>
          <w:rFonts w:ascii="Times New Roman" w:hAnsi="Times New Roman"/>
          <w:sz w:val="22"/>
          <w:szCs w:val="22"/>
          <w:lang w:val="ru-RU"/>
        </w:rPr>
        <w:t>)</w:t>
      </w:r>
      <w:r w:rsidRPr="00C762B3">
        <w:rPr>
          <w:rFonts w:ascii="Times New Roman" w:hAnsi="Times New Roman"/>
          <w:sz w:val="22"/>
          <w:szCs w:val="22"/>
          <w:lang w:val="ru-RU"/>
        </w:rPr>
        <w:tab/>
        <w:t>умышленным причинением себе телесных повреждений (подтверждается соответствующим документом, выданным компетентными правоохранительными органами),</w:t>
      </w:r>
      <w:r w:rsidRPr="00C762B3">
        <w:rPr>
          <w:rFonts w:ascii="Times New Roman" w:hAnsi="Times New Roman"/>
          <w:sz w:val="22"/>
          <w:szCs w:val="22"/>
          <w:lang w:val="ru-RU"/>
        </w:rPr>
        <w:br/>
        <w:t>за исключением телесных повреждений, полученных при выполнении своего гражданского долга или защиты жизни, здоровья, чести и достоинства третьих лиц;</w:t>
      </w:r>
    </w:p>
    <w:p w14:paraId="0994B39E" w14:textId="77777777" w:rsidR="004D0770" w:rsidRPr="00C762B3" w:rsidRDefault="004D0770" w:rsidP="004D0770">
      <w:pPr>
        <w:tabs>
          <w:tab w:val="left" w:pos="993"/>
        </w:tabs>
        <w:ind w:firstLine="567"/>
        <w:jc w:val="both"/>
        <w:rPr>
          <w:rFonts w:ascii="Times New Roman" w:hAnsi="Times New Roman"/>
          <w:sz w:val="22"/>
          <w:szCs w:val="22"/>
          <w:lang w:val="ru-RU"/>
        </w:rPr>
      </w:pPr>
      <w:r>
        <w:rPr>
          <w:rFonts w:ascii="Times New Roman" w:hAnsi="Times New Roman"/>
          <w:sz w:val="22"/>
          <w:szCs w:val="22"/>
          <w:lang w:val="ru-RU"/>
        </w:rPr>
        <w:t>е</w:t>
      </w:r>
      <w:r w:rsidRPr="00C762B3">
        <w:rPr>
          <w:rFonts w:ascii="Times New Roman" w:hAnsi="Times New Roman"/>
          <w:sz w:val="22"/>
          <w:szCs w:val="22"/>
          <w:lang w:val="ru-RU"/>
        </w:rPr>
        <w:t>)</w:t>
      </w:r>
      <w:r w:rsidRPr="00C762B3">
        <w:rPr>
          <w:rFonts w:ascii="Times New Roman" w:hAnsi="Times New Roman"/>
          <w:sz w:val="22"/>
          <w:szCs w:val="22"/>
          <w:lang w:val="ru-RU"/>
        </w:rPr>
        <w:tab/>
        <w:t>покушением на самоубийство (подтверждается соответствующим документом, выданным компетентными правоохранительными органами), за исключением тех случаев, когда Застрахованное лицо было доведено до такого состояния противоправными действиями третьих лиц.</w:t>
      </w:r>
    </w:p>
    <w:p w14:paraId="28BB6CBF"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Страховщик не несет ответственности по расходам, связанным с:</w:t>
      </w:r>
    </w:p>
    <w:p w14:paraId="3947A5A4"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а)</w:t>
      </w:r>
      <w:r w:rsidRPr="00C762B3">
        <w:rPr>
          <w:rFonts w:ascii="Times New Roman" w:hAnsi="Times New Roman"/>
          <w:sz w:val="22"/>
          <w:szCs w:val="22"/>
          <w:lang w:val="ru-RU"/>
        </w:rPr>
        <w:tab/>
        <w:t>лечением хронических заболеваний, за исключением их обострения;</w:t>
      </w:r>
    </w:p>
    <w:p w14:paraId="0CAA5EA5"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б)</w:t>
      </w:r>
      <w:r w:rsidRPr="00C762B3">
        <w:rPr>
          <w:rFonts w:ascii="Times New Roman" w:hAnsi="Times New Roman"/>
          <w:sz w:val="22"/>
          <w:szCs w:val="22"/>
          <w:lang w:val="ru-RU"/>
        </w:rPr>
        <w:tab/>
        <w:t>операциями и лечением заболеваний кожи и волос (в том числе псориаз, нейродермит, алопеция, врожденный ихтиоз, витилиго, вульгарные угри (АКНЕ), демодекоз, любых кожных новообразований склеротерапии вен), коррекцией веса;</w:t>
      </w:r>
    </w:p>
    <w:p w14:paraId="7EFDA027"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в)</w:t>
      </w:r>
      <w:r w:rsidRPr="00C762B3">
        <w:rPr>
          <w:rFonts w:ascii="Times New Roman" w:hAnsi="Times New Roman"/>
          <w:sz w:val="22"/>
          <w:szCs w:val="22"/>
          <w:lang w:val="ru-RU"/>
        </w:rPr>
        <w:tab/>
        <w:t>онкологическими заболеваниями, а также их осложнениями, заболеваниями крови опухолевой природы;</w:t>
      </w:r>
    </w:p>
    <w:p w14:paraId="62F5EB8E"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г)</w:t>
      </w:r>
      <w:r w:rsidRPr="00C762B3">
        <w:rPr>
          <w:rFonts w:ascii="Times New Roman" w:hAnsi="Times New Roman"/>
          <w:sz w:val="22"/>
          <w:szCs w:val="22"/>
          <w:lang w:val="ru-RU"/>
        </w:rPr>
        <w:tab/>
        <w:t>заболеваниями и инфекциями, передающимися половым путем (венерические заболевания, СПИД, ВИЧ, герпетическая инфекция, ТОРЧ (</w:t>
      </w:r>
      <w:r w:rsidRPr="00C762B3">
        <w:rPr>
          <w:rFonts w:ascii="Times New Roman" w:hAnsi="Times New Roman"/>
          <w:sz w:val="22"/>
          <w:szCs w:val="22"/>
        </w:rPr>
        <w:t>TORCH</w:t>
      </w:r>
      <w:r w:rsidRPr="00C762B3">
        <w:rPr>
          <w:rFonts w:ascii="Times New Roman" w:hAnsi="Times New Roman"/>
          <w:sz w:val="22"/>
          <w:szCs w:val="22"/>
          <w:lang w:val="ru-RU"/>
        </w:rPr>
        <w:t>) инфекции)</w:t>
      </w:r>
      <w:r>
        <w:rPr>
          <w:rFonts w:ascii="Times New Roman" w:hAnsi="Times New Roman"/>
          <w:sz w:val="22"/>
          <w:szCs w:val="22"/>
          <w:lang w:val="ru-RU"/>
        </w:rPr>
        <w:t xml:space="preserve"> </w:t>
      </w:r>
      <w:r w:rsidRPr="00C762B3">
        <w:rPr>
          <w:rFonts w:ascii="Times New Roman" w:hAnsi="Times New Roman"/>
          <w:sz w:val="22"/>
          <w:szCs w:val="22"/>
          <w:lang w:val="ru-RU"/>
        </w:rPr>
        <w:t>и их осложнениями; а также контрольным обследованием после лечения заболеваний, передающихся половым путем (ЗППП): гонорея, сифилис, шанкроид, паховая гранулема, трихомониаз, хламидиоз, микоплазмоз, цитомегаловирусная инфекция, генитальный герпес, уреаплазмоз и др.;</w:t>
      </w:r>
    </w:p>
    <w:p w14:paraId="0F5A9C4D"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д)</w:t>
      </w:r>
      <w:r w:rsidRPr="00C762B3">
        <w:rPr>
          <w:rFonts w:ascii="Times New Roman" w:hAnsi="Times New Roman"/>
          <w:sz w:val="22"/>
          <w:szCs w:val="22"/>
          <w:lang w:val="ru-RU"/>
        </w:rPr>
        <w:tab/>
        <w:t>психическими заболеваниями и их осложнениями, а также различными травмами</w:t>
      </w:r>
      <w:r w:rsidRPr="00C762B3">
        <w:rPr>
          <w:rFonts w:ascii="Times New Roman" w:hAnsi="Times New Roman"/>
          <w:sz w:val="22"/>
          <w:szCs w:val="22"/>
          <w:lang w:val="ru-RU"/>
        </w:rPr>
        <w:br/>
        <w:t>и соматическими заболеваниями, возникшими в связи с заболеваниями психической природы, консультации психолога;</w:t>
      </w:r>
    </w:p>
    <w:p w14:paraId="222AF72A"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е)</w:t>
      </w:r>
      <w:r w:rsidRPr="00C762B3">
        <w:rPr>
          <w:rFonts w:ascii="Times New Roman" w:hAnsi="Times New Roman"/>
          <w:sz w:val="22"/>
          <w:szCs w:val="22"/>
          <w:lang w:val="ru-RU"/>
        </w:rPr>
        <w:tab/>
        <w:t>лечением профессиональных заболеваний (саркоидоза, муковисцедоза и т.д.)</w:t>
      </w:r>
      <w:r w:rsidRPr="00C762B3">
        <w:rPr>
          <w:rFonts w:ascii="Times New Roman" w:hAnsi="Times New Roman"/>
          <w:sz w:val="22"/>
          <w:szCs w:val="22"/>
          <w:lang w:val="ru-RU"/>
        </w:rPr>
        <w:br/>
        <w:t>и их осложнений, независимо от клинической формы и стадии процесса;</w:t>
      </w:r>
    </w:p>
    <w:p w14:paraId="6558BAC8"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ж)</w:t>
      </w:r>
      <w:r w:rsidRPr="00C762B3">
        <w:rPr>
          <w:rFonts w:ascii="Times New Roman" w:hAnsi="Times New Roman"/>
          <w:sz w:val="22"/>
          <w:szCs w:val="22"/>
          <w:lang w:val="ru-RU"/>
        </w:rPr>
        <w:tab/>
        <w:t>лечением диффузных болезней соединительной ткани (ДБСТ); дерматомиозит, синдром Шегрена, системная склеродермия, синдром Шарпа, болезнь Рейтера, ревматизм; ревматоидный артрит; системные васкулиты: гранулематоз Вегенера, узелковый периартериит; болезнь Бехтерева, СКВ (системная красная волчанка) и их осложнениями;</w:t>
      </w:r>
    </w:p>
    <w:p w14:paraId="18027129"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з)</w:t>
      </w:r>
      <w:r w:rsidRPr="00C762B3">
        <w:rPr>
          <w:rFonts w:ascii="Times New Roman" w:hAnsi="Times New Roman"/>
          <w:sz w:val="22"/>
          <w:szCs w:val="22"/>
          <w:lang w:val="ru-RU"/>
        </w:rPr>
        <w:tab/>
        <w:t>туберкулезом независимо от клинической формы и стадии процесса;</w:t>
      </w:r>
    </w:p>
    <w:p w14:paraId="30BBF7F4"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и)</w:t>
      </w:r>
      <w:r w:rsidRPr="00C762B3">
        <w:rPr>
          <w:rFonts w:ascii="Times New Roman" w:hAnsi="Times New Roman"/>
          <w:sz w:val="22"/>
          <w:szCs w:val="22"/>
          <w:lang w:val="ru-RU"/>
        </w:rPr>
        <w:tab/>
        <w:t>лечением нарушений осанки (сколиоз, кифоз, лордоз) и возрастных дегенеративных изменений опорно-двигательного аппарата (полиостеоартроз, полиостеоартрит, спондиллез, спондилит, межпозвонковый остеохондроз, ДОА (деформирующий остеоартроз)), за исключением снятия болевого синдрома.</w:t>
      </w:r>
    </w:p>
    <w:p w14:paraId="36241F1D"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xml:space="preserve">Примечание: В случае выявления «межпозвонкового остеохондроза», а также </w:t>
      </w:r>
      <w:r w:rsidRPr="00C762B3">
        <w:rPr>
          <w:rFonts w:ascii="Times New Roman" w:hAnsi="Times New Roman"/>
          <w:sz w:val="22"/>
          <w:szCs w:val="22"/>
          <w:lang w:val="ru-RU"/>
        </w:rPr>
        <w:br/>
        <w:t xml:space="preserve">его осложнений, Страховщик возмещает расходы Застрахованного лица, связанные </w:t>
      </w:r>
      <w:r w:rsidRPr="00C762B3">
        <w:rPr>
          <w:rFonts w:ascii="Times New Roman" w:hAnsi="Times New Roman"/>
          <w:sz w:val="22"/>
          <w:szCs w:val="22"/>
          <w:lang w:val="ru-RU"/>
        </w:rPr>
        <w:br/>
        <w:t xml:space="preserve">с приобретением медикаментов, необходимых для снятия болевого синдрома, физиолечением (ЛФК </w:t>
      </w:r>
      <w:r w:rsidRPr="00C762B3">
        <w:rPr>
          <w:rFonts w:ascii="Times New Roman" w:hAnsi="Times New Roman"/>
          <w:sz w:val="22"/>
          <w:szCs w:val="22"/>
          <w:lang w:val="ru-RU"/>
        </w:rPr>
        <w:lastRenderedPageBreak/>
        <w:t>и лечебный массаж только по назначению врача, не более одного 10-ти</w:t>
      </w:r>
      <w:r>
        <w:rPr>
          <w:rFonts w:ascii="Times New Roman" w:hAnsi="Times New Roman"/>
          <w:sz w:val="22"/>
          <w:szCs w:val="22"/>
          <w:lang w:val="ru-RU"/>
        </w:rPr>
        <w:t xml:space="preserve"> </w:t>
      </w:r>
      <w:r w:rsidRPr="00C762B3">
        <w:rPr>
          <w:rFonts w:ascii="Times New Roman" w:hAnsi="Times New Roman"/>
          <w:sz w:val="22"/>
          <w:szCs w:val="22"/>
          <w:lang w:val="ru-RU"/>
        </w:rPr>
        <w:t>дневн</w:t>
      </w:r>
      <w:r>
        <w:rPr>
          <w:rFonts w:ascii="Times New Roman" w:hAnsi="Times New Roman"/>
          <w:sz w:val="22"/>
          <w:szCs w:val="22"/>
          <w:lang w:val="ru-RU"/>
        </w:rPr>
        <w:t>о</w:t>
      </w:r>
      <w:r w:rsidRPr="00C762B3">
        <w:rPr>
          <w:rFonts w:ascii="Times New Roman" w:hAnsi="Times New Roman"/>
          <w:sz w:val="22"/>
          <w:szCs w:val="22"/>
          <w:lang w:val="ru-RU"/>
        </w:rPr>
        <w:t>го</w:t>
      </w:r>
      <w:r>
        <w:rPr>
          <w:rFonts w:ascii="Times New Roman" w:hAnsi="Times New Roman"/>
          <w:sz w:val="22"/>
          <w:szCs w:val="22"/>
          <w:lang w:val="ru-RU"/>
        </w:rPr>
        <w:t xml:space="preserve"> </w:t>
      </w:r>
      <w:r w:rsidRPr="00C762B3">
        <w:rPr>
          <w:rFonts w:ascii="Times New Roman" w:hAnsi="Times New Roman"/>
          <w:sz w:val="22"/>
          <w:szCs w:val="22"/>
          <w:lang w:val="ru-RU"/>
        </w:rPr>
        <w:t xml:space="preserve">курса в течение Периода страхования) </w:t>
      </w:r>
    </w:p>
    <w:p w14:paraId="22CA5C5A"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к)</w:t>
      </w:r>
      <w:r w:rsidRPr="00C762B3">
        <w:rPr>
          <w:rFonts w:ascii="Times New Roman" w:hAnsi="Times New Roman"/>
          <w:sz w:val="22"/>
          <w:szCs w:val="22"/>
          <w:lang w:val="ru-RU"/>
        </w:rPr>
        <w:tab/>
        <w:t xml:space="preserve">эндокринных заболеваний: сахарный диабет </w:t>
      </w:r>
      <w:r w:rsidRPr="00C762B3">
        <w:rPr>
          <w:rFonts w:ascii="Times New Roman" w:hAnsi="Times New Roman"/>
          <w:sz w:val="22"/>
          <w:szCs w:val="22"/>
        </w:rPr>
        <w:t>I</w:t>
      </w:r>
      <w:r w:rsidRPr="00C762B3">
        <w:rPr>
          <w:rFonts w:ascii="Times New Roman" w:hAnsi="Times New Roman"/>
          <w:sz w:val="22"/>
          <w:szCs w:val="22"/>
          <w:lang w:val="ru-RU"/>
        </w:rPr>
        <w:t xml:space="preserve"> и </w:t>
      </w:r>
      <w:r w:rsidRPr="00C762B3">
        <w:rPr>
          <w:rFonts w:ascii="Times New Roman" w:hAnsi="Times New Roman"/>
          <w:sz w:val="22"/>
          <w:szCs w:val="22"/>
        </w:rPr>
        <w:t>II</w:t>
      </w:r>
      <w:r w:rsidRPr="00C762B3">
        <w:rPr>
          <w:rFonts w:ascii="Times New Roman" w:hAnsi="Times New Roman"/>
          <w:sz w:val="22"/>
          <w:szCs w:val="22"/>
          <w:lang w:val="ru-RU"/>
        </w:rPr>
        <w:t xml:space="preserve"> типа и его последствия, несахарный диабет; феохромоцитома, Аддисонова болезнь; гипофизарный нанизм, хронический гипокортицизм;</w:t>
      </w:r>
    </w:p>
    <w:p w14:paraId="4845A0BE"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л)</w:t>
      </w:r>
      <w:r w:rsidRPr="00C762B3">
        <w:rPr>
          <w:rFonts w:ascii="Times New Roman" w:hAnsi="Times New Roman"/>
          <w:sz w:val="22"/>
          <w:szCs w:val="22"/>
          <w:lang w:val="ru-RU"/>
        </w:rPr>
        <w:tab/>
        <w:t xml:space="preserve">беременностью, прерыванием беременности (за исключением случаев, когда удаление плода необходимо для спасения жизни матери или угрожает ее здоровью), рождением ребенка и относящимся к ним осложнениям, диагностикой и лечением бесплодия, искусственным оплодотворением, генетическими исследованиями, а также всеми методами и средствами контрацепции (за исключением контрацептивных препаратов, назначенных с лечебной целью); </w:t>
      </w:r>
    </w:p>
    <w:p w14:paraId="32346DC5"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м)</w:t>
      </w:r>
      <w:r w:rsidRPr="00C762B3">
        <w:rPr>
          <w:rFonts w:ascii="Times New Roman" w:hAnsi="Times New Roman"/>
          <w:sz w:val="22"/>
          <w:szCs w:val="22"/>
          <w:lang w:val="ru-RU"/>
        </w:rPr>
        <w:tab/>
        <w:t>хронической почечной недостаточностью, требующей проведения гемодиализа, гемосорбция, плазмаферезом, УФО крови, гипербарической оксигенацией (барокамера);</w:t>
      </w:r>
    </w:p>
    <w:p w14:paraId="2063E2C1"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н)</w:t>
      </w:r>
      <w:r w:rsidRPr="00C762B3">
        <w:rPr>
          <w:rFonts w:ascii="Times New Roman" w:hAnsi="Times New Roman"/>
          <w:sz w:val="22"/>
          <w:szCs w:val="22"/>
          <w:lang w:val="ru-RU"/>
        </w:rPr>
        <w:tab/>
        <w:t xml:space="preserve">заболеваниями органов и тканей, требующих их трансплантации; </w:t>
      </w:r>
    </w:p>
    <w:p w14:paraId="32FEC4D4"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о)</w:t>
      </w:r>
      <w:r w:rsidRPr="00C762B3">
        <w:rPr>
          <w:rFonts w:ascii="Times New Roman" w:hAnsi="Times New Roman"/>
          <w:sz w:val="22"/>
          <w:szCs w:val="22"/>
          <w:lang w:val="ru-RU"/>
        </w:rPr>
        <w:tab/>
        <w:t>острой и хронической лучевой болезнью;</w:t>
      </w:r>
    </w:p>
    <w:p w14:paraId="72D1D420"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п)</w:t>
      </w:r>
      <w:r w:rsidRPr="00C762B3">
        <w:rPr>
          <w:rFonts w:ascii="Times New Roman" w:hAnsi="Times New Roman"/>
          <w:sz w:val="22"/>
          <w:szCs w:val="22"/>
          <w:lang w:val="ru-RU"/>
        </w:rPr>
        <w:tab/>
        <w:t>болезнями зубов и полости рта, протезированием зубов (восстановление разрушенной коронки зуба с использованием штифтов, имплантация зубов и др.), заменой старых пломб без медицинских показаний, чисткой зубов от зубного камня и зубного налета при условии отсутствия какой-либо патологии зубов, исправление ортодонтических дефектов, если иное не предусмотрено Программой страхования;</w:t>
      </w:r>
    </w:p>
    <w:p w14:paraId="76C3CB07"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р)</w:t>
      </w:r>
      <w:r w:rsidRPr="00C762B3">
        <w:rPr>
          <w:rFonts w:ascii="Times New Roman" w:hAnsi="Times New Roman"/>
          <w:sz w:val="22"/>
          <w:szCs w:val="22"/>
          <w:lang w:val="ru-RU"/>
        </w:rPr>
        <w:tab/>
        <w:t>косметической, реконструктивной и/или пластической хирургией, консультациями косметолога, косметологическим и другого вида лечением, связанным с устранением недостатков внешности или телесных аномалий;</w:t>
      </w:r>
    </w:p>
    <w:p w14:paraId="5050D20A"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с)</w:t>
      </w:r>
      <w:r w:rsidRPr="00C762B3">
        <w:rPr>
          <w:rFonts w:ascii="Times New Roman" w:hAnsi="Times New Roman"/>
          <w:sz w:val="22"/>
          <w:szCs w:val="22"/>
          <w:lang w:val="ru-RU"/>
        </w:rPr>
        <w:tab/>
        <w:t>врожденными аномалиями органов, пороками развития и наследственно-генетическими заболеваниями;</w:t>
      </w:r>
    </w:p>
    <w:p w14:paraId="4796A545"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т)</w:t>
      </w:r>
      <w:r w:rsidRPr="00C762B3">
        <w:rPr>
          <w:rFonts w:ascii="Times New Roman" w:hAnsi="Times New Roman"/>
          <w:sz w:val="22"/>
          <w:szCs w:val="22"/>
          <w:lang w:val="ru-RU"/>
        </w:rPr>
        <w:tab/>
        <w:t xml:space="preserve">расходами, связанными с приобретением коррегирующей и функционально-реабилитационной техники и предметов (контактные линзы, очки, слуховые аппараты, протезы </w:t>
      </w:r>
      <w:r w:rsidRPr="00C762B3">
        <w:rPr>
          <w:rFonts w:ascii="Times New Roman" w:hAnsi="Times New Roman"/>
          <w:sz w:val="22"/>
          <w:szCs w:val="22"/>
          <w:lang w:val="ru-RU"/>
        </w:rPr>
        <w:br/>
        <w:t>и т.д.);</w:t>
      </w:r>
    </w:p>
    <w:p w14:paraId="794F2786"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у)</w:t>
      </w:r>
      <w:r w:rsidRPr="00C762B3">
        <w:rPr>
          <w:rFonts w:ascii="Times New Roman" w:hAnsi="Times New Roman"/>
          <w:sz w:val="22"/>
          <w:szCs w:val="22"/>
          <w:lang w:val="ru-RU"/>
        </w:rPr>
        <w:tab/>
        <w:t>санаторно-курортным лечением и реабилитационными мероприятиями (ЛФК, общий массаж, водные процедуры, кишечное орошение и т.д.), за исключением мероприятий, предписанных врачом в лечебных целях и не предусмотрено Программой страхования;</w:t>
      </w:r>
    </w:p>
    <w:p w14:paraId="6CAC2940"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ф)</w:t>
      </w:r>
      <w:r w:rsidRPr="00C762B3">
        <w:rPr>
          <w:rFonts w:ascii="Times New Roman" w:hAnsi="Times New Roman"/>
          <w:sz w:val="22"/>
          <w:szCs w:val="22"/>
          <w:lang w:val="ru-RU"/>
        </w:rPr>
        <w:tab/>
        <w:t>покрытием расходов на приобретение следующих препаратов:</w:t>
      </w:r>
    </w:p>
    <w:p w14:paraId="23B779E8"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xml:space="preserve">- контрацептивные препараты (кроме случаев назначения по лечебным показаниям); </w:t>
      </w:r>
    </w:p>
    <w:p w14:paraId="50CC8449"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витамины для профилактических целей;</w:t>
      </w:r>
    </w:p>
    <w:p w14:paraId="50FBB78A"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биологически активные добавки;</w:t>
      </w:r>
    </w:p>
    <w:p w14:paraId="63BD0CDC"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гомеопатические препараты;</w:t>
      </w:r>
    </w:p>
    <w:p w14:paraId="66A34B0E"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анорексантные средства;</w:t>
      </w:r>
    </w:p>
    <w:p w14:paraId="218350F3"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косметические средства;</w:t>
      </w:r>
    </w:p>
    <w:p w14:paraId="45C52D3B"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лечебная зубная паста, порошки, жидкости и т.п.;</w:t>
      </w:r>
    </w:p>
    <w:p w14:paraId="3864F7B1"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биологические стимуляторы (типа настойки женьшеня).</w:t>
      </w:r>
    </w:p>
    <w:p w14:paraId="147F112D"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х)</w:t>
      </w:r>
      <w:r w:rsidRPr="00C762B3">
        <w:rPr>
          <w:rFonts w:ascii="Times New Roman" w:hAnsi="Times New Roman"/>
          <w:sz w:val="22"/>
          <w:szCs w:val="22"/>
          <w:lang w:val="ru-RU"/>
        </w:rPr>
        <w:tab/>
        <w:t>лечением половых расстройств (понижение либидо, нарушение потенции и т.д.);</w:t>
      </w:r>
    </w:p>
    <w:p w14:paraId="69C2B6F3"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ц)</w:t>
      </w:r>
      <w:r w:rsidRPr="00C762B3">
        <w:rPr>
          <w:rFonts w:ascii="Times New Roman" w:hAnsi="Times New Roman"/>
          <w:sz w:val="22"/>
          <w:szCs w:val="22"/>
          <w:lang w:val="ru-RU"/>
        </w:rPr>
        <w:tab/>
        <w:t>диагностикой и лечением методами нетрадиционной (народной) медицины (рефлексотерапия, биорезонансная терапия, гомеопатия, натуротерапия, нетрадиционные системы оздоровления, озонотерапия и т.п.);</w:t>
      </w:r>
    </w:p>
    <w:p w14:paraId="6DF16CAE"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ч)</w:t>
      </w:r>
      <w:r w:rsidRPr="00C762B3">
        <w:rPr>
          <w:rFonts w:ascii="Times New Roman" w:hAnsi="Times New Roman"/>
          <w:sz w:val="22"/>
          <w:szCs w:val="22"/>
          <w:lang w:val="ru-RU"/>
        </w:rPr>
        <w:tab/>
        <w:t>неблагоприятными последствиями нетрадиционных методов лечения и обследования, то есть методов, не рекомендованных медицинской практикой и нелицензированных в надлежащем порядке в Министерстве здравоохранения РУ;</w:t>
      </w:r>
    </w:p>
    <w:p w14:paraId="61E33855"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ш)</w:t>
      </w:r>
      <w:r w:rsidRPr="00C762B3">
        <w:rPr>
          <w:rFonts w:ascii="Times New Roman" w:hAnsi="Times New Roman"/>
          <w:sz w:val="22"/>
          <w:szCs w:val="22"/>
          <w:lang w:val="ru-RU"/>
        </w:rPr>
        <w:tab/>
        <w:t>лечением наркомании, алкоголизма, токсикомании и никотиновой зависимости;</w:t>
      </w:r>
    </w:p>
    <w:p w14:paraId="64F50F16"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щ)</w:t>
      </w:r>
      <w:r w:rsidRPr="00C762B3">
        <w:rPr>
          <w:rFonts w:ascii="Times New Roman" w:hAnsi="Times New Roman"/>
          <w:sz w:val="22"/>
          <w:szCs w:val="22"/>
          <w:lang w:val="ru-RU"/>
        </w:rPr>
        <w:tab/>
        <w:t>лечением паразитарных (все виды гельминтозов, укусы насекомых и клещей) и инфекционных болезней (за исключением гриппа, ОКИ и ОРВИ);</w:t>
      </w:r>
    </w:p>
    <w:p w14:paraId="2850A2A6"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ы)</w:t>
      </w:r>
      <w:r w:rsidRPr="00C762B3">
        <w:rPr>
          <w:rFonts w:ascii="Times New Roman" w:hAnsi="Times New Roman"/>
          <w:sz w:val="22"/>
          <w:szCs w:val="22"/>
          <w:lang w:val="ru-RU"/>
        </w:rPr>
        <w:tab/>
        <w:t>лечением входящих в перечень социально значимых заболеваний и заболеваний, представляющих опасность для окружающих, а именно: оспа, полиомиелит, холера, чума, желтая лихорадка, болезнь, вызванная вирусом Эбола, лихорадка Западного Нила, лихорадка Денг</w:t>
      </w:r>
      <w:r w:rsidRPr="00C762B3">
        <w:rPr>
          <w:rFonts w:ascii="Times New Roman" w:hAnsi="Times New Roman"/>
          <w:sz w:val="22"/>
          <w:szCs w:val="22"/>
        </w:rPr>
        <w:t>e</w:t>
      </w:r>
      <w:r w:rsidRPr="00C762B3">
        <w:rPr>
          <w:rFonts w:ascii="Times New Roman" w:hAnsi="Times New Roman"/>
          <w:sz w:val="22"/>
          <w:szCs w:val="22"/>
          <w:lang w:val="ru-RU"/>
        </w:rPr>
        <w:t>, менингококковая инфекция, инфицирование ВИЧ, СПИД, крымская геморрагическая лихорадка, лепра, бешенство, туберкулез, туляремия, бруцеллез, сибирская язва, ящур, малярия, дифтерия, столбняк, острые вирусные гепатиты, брюшной тиф и паратифы А, В.;</w:t>
      </w:r>
    </w:p>
    <w:p w14:paraId="387C841C" w14:textId="77777777" w:rsidR="004D0770" w:rsidRPr="00F70066"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э)</w:t>
      </w:r>
      <w:r w:rsidRPr="00C762B3">
        <w:rPr>
          <w:rFonts w:ascii="Times New Roman" w:hAnsi="Times New Roman"/>
          <w:sz w:val="22"/>
          <w:szCs w:val="22"/>
          <w:lang w:val="ru-RU"/>
        </w:rPr>
        <w:tab/>
        <w:t xml:space="preserve">медицинским обследованием, проводимым с целью оформления справок для прохождения медицинской комиссии для поступления на учебу, в детские дошкольные </w:t>
      </w:r>
      <w:r w:rsidRPr="00C762B3">
        <w:rPr>
          <w:rFonts w:ascii="Times New Roman" w:hAnsi="Times New Roman"/>
          <w:sz w:val="22"/>
          <w:szCs w:val="22"/>
          <w:lang w:val="ru-RU"/>
        </w:rPr>
        <w:br/>
        <w:t xml:space="preserve">и школьные учреждения, на работу или воинскую службу, для участия в спортивных мероприятиях, </w:t>
      </w:r>
      <w:r w:rsidRPr="00C762B3">
        <w:rPr>
          <w:rFonts w:ascii="Times New Roman" w:hAnsi="Times New Roman"/>
          <w:sz w:val="22"/>
          <w:szCs w:val="22"/>
          <w:lang w:val="ru-RU"/>
        </w:rPr>
        <w:lastRenderedPageBreak/>
        <w:t xml:space="preserve">для получения разрешения на въезд в другое государство, для получения разрешения на управление транспортным средством, ношение оружия, для получения отсрочки или освобождения от воинской службы, для получения справок на посещение спортивных (оздоровительных) организаций, мероприятий, любые другие возможные медицинские обследования с целью оформления справок </w:t>
      </w:r>
      <w:r w:rsidRPr="00F70066">
        <w:rPr>
          <w:rFonts w:ascii="Times New Roman" w:hAnsi="Times New Roman"/>
          <w:sz w:val="22"/>
          <w:szCs w:val="22"/>
          <w:lang w:val="ru-RU"/>
        </w:rPr>
        <w:t>проводятся только по согласованию со Страховщиком.</w:t>
      </w:r>
    </w:p>
    <w:p w14:paraId="1BE4FCCB" w14:textId="77777777" w:rsidR="004D0770" w:rsidRPr="00F70066" w:rsidRDefault="004D0770" w:rsidP="004D0770">
      <w:pPr>
        <w:numPr>
          <w:ilvl w:val="1"/>
          <w:numId w:val="13"/>
        </w:numPr>
        <w:tabs>
          <w:tab w:val="left" w:pos="993"/>
        </w:tabs>
        <w:ind w:left="0" w:firstLine="567"/>
        <w:jc w:val="both"/>
        <w:rPr>
          <w:rFonts w:ascii="Times New Roman" w:hAnsi="Times New Roman"/>
          <w:sz w:val="22"/>
          <w:szCs w:val="22"/>
          <w:lang w:val="ru-RU"/>
        </w:rPr>
      </w:pPr>
      <w:r w:rsidRPr="00F70066">
        <w:rPr>
          <w:rFonts w:ascii="Times New Roman" w:hAnsi="Times New Roman"/>
          <w:sz w:val="22"/>
          <w:szCs w:val="22"/>
          <w:lang w:val="ru-RU"/>
        </w:rPr>
        <w:t xml:space="preserve">В случае первичного выявления заболеваний (состояний), перечисленных </w:t>
      </w:r>
      <w:r w:rsidRPr="00F70066">
        <w:rPr>
          <w:rFonts w:ascii="Times New Roman" w:hAnsi="Times New Roman"/>
          <w:sz w:val="22"/>
          <w:szCs w:val="22"/>
          <w:lang w:val="ru-RU"/>
        </w:rPr>
        <w:br/>
        <w:t>в исключениях настоящего Договора, оплачиваются все медицинские расходы, возникшие в связи с установлением Застрахованному данных диагнозов.</w:t>
      </w:r>
    </w:p>
    <w:p w14:paraId="3AC2AA53" w14:textId="77777777" w:rsidR="004D0770" w:rsidRPr="00C762B3" w:rsidRDefault="004D0770" w:rsidP="004D0770">
      <w:pPr>
        <w:numPr>
          <w:ilvl w:val="1"/>
          <w:numId w:val="13"/>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Страховщик не оплачивает лечение Застрахованного, если:</w:t>
      </w:r>
    </w:p>
    <w:p w14:paraId="590CFCEE" w14:textId="77777777" w:rsidR="004D0770" w:rsidRPr="00C762B3" w:rsidRDefault="004D0770" w:rsidP="004D0770">
      <w:pPr>
        <w:numPr>
          <w:ilvl w:val="1"/>
          <w:numId w:val="1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Застрахованным получены медицинские услуги, не предусмотренные выбранной Программой страхования, указанной в настоящем Договоре;</w:t>
      </w:r>
    </w:p>
    <w:p w14:paraId="62501AF0" w14:textId="77777777" w:rsidR="004D0770" w:rsidRPr="00C762B3" w:rsidRDefault="004D0770" w:rsidP="004D0770">
      <w:pPr>
        <w:numPr>
          <w:ilvl w:val="1"/>
          <w:numId w:val="1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Застрахованным получены медицинские услуги в медицинских учреждениях, </w:t>
      </w:r>
      <w:r w:rsidRPr="00C762B3">
        <w:rPr>
          <w:rFonts w:ascii="Times New Roman" w:hAnsi="Times New Roman"/>
          <w:sz w:val="22"/>
          <w:szCs w:val="22"/>
          <w:lang w:val="ru-RU"/>
        </w:rPr>
        <w:br/>
        <w:t>не входящих в Медицинскую сеть.</w:t>
      </w:r>
    </w:p>
    <w:p w14:paraId="36265948"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в) расходы, возникшие по окончании срока действия Договора страхования (Полиса страхования).</w:t>
      </w:r>
    </w:p>
    <w:p w14:paraId="783BEECD" w14:textId="77777777" w:rsidR="004D0770" w:rsidRPr="00C762B3" w:rsidRDefault="004D0770" w:rsidP="004D0770">
      <w:pPr>
        <w:numPr>
          <w:ilvl w:val="1"/>
          <w:numId w:val="13"/>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Страховщик также освобождается от страховой выплаты в случаях, предусмотренных действующим законодательством Республики Узбекистан.</w:t>
      </w:r>
    </w:p>
    <w:p w14:paraId="2E4531E6" w14:textId="77777777" w:rsidR="004D0770" w:rsidRPr="00C762B3" w:rsidRDefault="004D0770" w:rsidP="004D0770">
      <w:pPr>
        <w:ind w:firstLine="567"/>
        <w:jc w:val="both"/>
        <w:rPr>
          <w:rFonts w:ascii="Times New Roman" w:hAnsi="Times New Roman"/>
          <w:sz w:val="22"/>
          <w:szCs w:val="22"/>
          <w:lang w:val="ru-RU"/>
        </w:rPr>
      </w:pPr>
    </w:p>
    <w:p w14:paraId="2F980F1C" w14:textId="77777777" w:rsidR="004D0770" w:rsidRPr="00C762B3" w:rsidRDefault="004D0770" w:rsidP="004D0770">
      <w:pPr>
        <w:ind w:firstLine="567"/>
        <w:jc w:val="center"/>
        <w:rPr>
          <w:rFonts w:ascii="Times New Roman" w:hAnsi="Times New Roman"/>
          <w:b/>
          <w:sz w:val="22"/>
          <w:szCs w:val="22"/>
          <w:lang w:val="ru-RU"/>
        </w:rPr>
      </w:pPr>
      <w:r w:rsidRPr="00C762B3">
        <w:rPr>
          <w:rFonts w:ascii="Times New Roman" w:hAnsi="Times New Roman"/>
          <w:b/>
          <w:sz w:val="22"/>
          <w:szCs w:val="22"/>
          <w:lang w:val="ru-RU"/>
        </w:rPr>
        <w:t>РАЗДЕЛ 5. СТРАХОВАЯ СУММА И СТРАХОВАЯ ПРЕМИЯ</w:t>
      </w:r>
    </w:p>
    <w:p w14:paraId="778874BE" w14:textId="77777777" w:rsidR="004D0770" w:rsidRPr="00C762B3" w:rsidRDefault="004D0770" w:rsidP="004D0770">
      <w:pPr>
        <w:ind w:firstLine="567"/>
        <w:jc w:val="both"/>
        <w:rPr>
          <w:rFonts w:ascii="Times New Roman" w:hAnsi="Times New Roman"/>
          <w:b/>
          <w:sz w:val="22"/>
          <w:szCs w:val="22"/>
          <w:lang w:val="ru-RU"/>
        </w:rPr>
      </w:pPr>
    </w:p>
    <w:p w14:paraId="48F3997B" w14:textId="77777777" w:rsidR="004D0770" w:rsidRPr="00C762B3" w:rsidRDefault="004D0770" w:rsidP="004D0770">
      <w:pPr>
        <w:numPr>
          <w:ilvl w:val="1"/>
          <w:numId w:val="1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Страховая сумма и Страховая премия, установленные на одного Застрахованного, указаны в Части 2 Приложения №1 к настоящему Договору. </w:t>
      </w:r>
    </w:p>
    <w:p w14:paraId="4453D249" w14:textId="77777777" w:rsidR="004D0770" w:rsidRPr="00C762B3" w:rsidRDefault="004D0770" w:rsidP="004D0770">
      <w:pPr>
        <w:numPr>
          <w:ilvl w:val="1"/>
          <w:numId w:val="1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Общая страховая премия указана в Части 1 Приложения №1 настоящего Договора. </w:t>
      </w:r>
    </w:p>
    <w:p w14:paraId="5EB702C0" w14:textId="77777777" w:rsidR="004D0770" w:rsidRPr="00C762B3" w:rsidRDefault="004D0770" w:rsidP="004D0770">
      <w:pPr>
        <w:numPr>
          <w:ilvl w:val="1"/>
          <w:numId w:val="1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Лимиты в разрезе по Услугам Программы страхования, указаны в Приложении №2 к настоящему Договору.</w:t>
      </w:r>
    </w:p>
    <w:p w14:paraId="2DF15D7D" w14:textId="77777777" w:rsidR="004D0770" w:rsidRPr="00C762B3" w:rsidRDefault="004D0770" w:rsidP="004D0770">
      <w:pPr>
        <w:numPr>
          <w:ilvl w:val="1"/>
          <w:numId w:val="1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Все взаиморасчеты по настоящему Договору осуществляются в валюте, предусмотренной в Части 1 (4) Приложения №1 настоящего Договора.</w:t>
      </w:r>
    </w:p>
    <w:p w14:paraId="1F9C40CE" w14:textId="77777777" w:rsidR="004D0770" w:rsidRPr="00C762B3" w:rsidRDefault="004D0770" w:rsidP="004D0770">
      <w:pPr>
        <w:numPr>
          <w:ilvl w:val="1"/>
          <w:numId w:val="1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Общая страховая премия уплачивается в порядке и сроки, указанные в Части 3 Приложения №1 к настоящему Договору. В случае неоплаты (в том числе неполной оплаты) страховой премии в сроки, указанные в Части 3 Приложения №1, настоящий Договор считается </w:t>
      </w:r>
      <w:r w:rsidRPr="00C762B3">
        <w:rPr>
          <w:rFonts w:ascii="Times New Roman" w:hAnsi="Times New Roman"/>
          <w:sz w:val="22"/>
          <w:szCs w:val="22"/>
          <w:lang w:val="ru-RU"/>
        </w:rPr>
        <w:br/>
        <w:t>не вступившим в силу и никакие платежи по нему не производятся.</w:t>
      </w:r>
    </w:p>
    <w:p w14:paraId="486EE1BF" w14:textId="77777777" w:rsidR="004D0770" w:rsidRPr="00C762B3" w:rsidRDefault="004D0770" w:rsidP="004D0770">
      <w:pPr>
        <w:numPr>
          <w:ilvl w:val="1"/>
          <w:numId w:val="1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Днем уплаты Общей страховой премии считается день поступления денежных средств на банковский счет Страховщика.</w:t>
      </w:r>
    </w:p>
    <w:p w14:paraId="60D73E17" w14:textId="77777777" w:rsidR="004D0770" w:rsidRPr="00C762B3" w:rsidRDefault="004D0770" w:rsidP="004D0770">
      <w:pPr>
        <w:tabs>
          <w:tab w:val="left" w:pos="993"/>
        </w:tabs>
        <w:ind w:firstLine="567"/>
        <w:jc w:val="both"/>
        <w:rPr>
          <w:rFonts w:ascii="Times New Roman" w:hAnsi="Times New Roman"/>
          <w:sz w:val="22"/>
          <w:szCs w:val="22"/>
          <w:lang w:val="ru-RU"/>
        </w:rPr>
      </w:pPr>
    </w:p>
    <w:p w14:paraId="3C75F32A" w14:textId="77777777" w:rsidR="004D0770" w:rsidRPr="00C762B3" w:rsidRDefault="004D0770" w:rsidP="004D0770">
      <w:pPr>
        <w:tabs>
          <w:tab w:val="left" w:pos="993"/>
        </w:tabs>
        <w:ind w:firstLine="567"/>
        <w:jc w:val="center"/>
        <w:rPr>
          <w:rFonts w:ascii="Times New Roman" w:hAnsi="Times New Roman"/>
          <w:b/>
          <w:sz w:val="22"/>
          <w:szCs w:val="22"/>
          <w:lang w:val="ru-RU"/>
        </w:rPr>
      </w:pPr>
      <w:r w:rsidRPr="00C762B3">
        <w:rPr>
          <w:rFonts w:ascii="Times New Roman" w:hAnsi="Times New Roman"/>
          <w:b/>
          <w:sz w:val="22"/>
          <w:szCs w:val="22"/>
          <w:lang w:val="ru-RU"/>
        </w:rPr>
        <w:t>РАЗДЕЛ 6. ПОРЯДОК ИЗМЕНЕНИЯ СПИСКА ЗАСТРАХОВАННЫХ ЛИЦ</w:t>
      </w:r>
    </w:p>
    <w:p w14:paraId="13FE60EF" w14:textId="77777777" w:rsidR="004D0770" w:rsidRPr="00C762B3" w:rsidRDefault="004D0770" w:rsidP="004D0770">
      <w:pPr>
        <w:tabs>
          <w:tab w:val="left" w:pos="993"/>
        </w:tabs>
        <w:ind w:firstLine="567"/>
        <w:jc w:val="both"/>
        <w:rPr>
          <w:rFonts w:ascii="Times New Roman" w:hAnsi="Times New Roman"/>
          <w:b/>
          <w:sz w:val="22"/>
          <w:szCs w:val="22"/>
          <w:lang w:val="ru-RU"/>
        </w:rPr>
      </w:pPr>
    </w:p>
    <w:p w14:paraId="20D98007" w14:textId="77777777" w:rsidR="004D0770" w:rsidRPr="00C762B3" w:rsidRDefault="004D0770" w:rsidP="004D0770">
      <w:pPr>
        <w:numPr>
          <w:ilvl w:val="1"/>
          <w:numId w:val="16"/>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Список Застрахованных, предусмотренный Приложением №3 к настоящему Договору подлежит изменению в следующих случаях:</w:t>
      </w:r>
    </w:p>
    <w:p w14:paraId="53113FCB" w14:textId="77777777" w:rsidR="004D0770" w:rsidRPr="00C762B3" w:rsidRDefault="004D0770" w:rsidP="004D0770">
      <w:pPr>
        <w:numPr>
          <w:ilvl w:val="0"/>
          <w:numId w:val="1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при включении в Список новых Застрахованных лиц;</w:t>
      </w:r>
    </w:p>
    <w:p w14:paraId="57C931E0" w14:textId="77777777" w:rsidR="004D0770" w:rsidRPr="00C762B3" w:rsidRDefault="004D0770" w:rsidP="004D0770">
      <w:pPr>
        <w:numPr>
          <w:ilvl w:val="0"/>
          <w:numId w:val="1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при исключении из Списка ранее включенных Застрахованных лиц.</w:t>
      </w:r>
    </w:p>
    <w:p w14:paraId="5C8B4420" w14:textId="77777777" w:rsidR="004D0770" w:rsidRPr="00C762B3" w:rsidRDefault="004D0770" w:rsidP="004D0770">
      <w:pPr>
        <w:numPr>
          <w:ilvl w:val="1"/>
          <w:numId w:val="16"/>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Изменение Списка осуществляется в письменном виде путем заключения дополнительного соглашения.</w:t>
      </w:r>
    </w:p>
    <w:p w14:paraId="65C17316" w14:textId="77777777" w:rsidR="004D0770" w:rsidRPr="00C762B3" w:rsidRDefault="004D0770" w:rsidP="004D0770">
      <w:pPr>
        <w:numPr>
          <w:ilvl w:val="1"/>
          <w:numId w:val="16"/>
        </w:numPr>
        <w:tabs>
          <w:tab w:val="left" w:pos="993"/>
        </w:tabs>
        <w:ind w:left="0" w:firstLine="567"/>
        <w:jc w:val="both"/>
        <w:rPr>
          <w:rFonts w:ascii="Times New Roman" w:hAnsi="Times New Roman"/>
          <w:sz w:val="22"/>
          <w:szCs w:val="22"/>
          <w:lang w:val="ru-RU"/>
        </w:rPr>
      </w:pPr>
      <w:r w:rsidRPr="00C762B3">
        <w:rPr>
          <w:rFonts w:ascii="Times New Roman" w:hAnsi="Times New Roman"/>
          <w:b/>
          <w:sz w:val="22"/>
          <w:szCs w:val="22"/>
          <w:lang w:val="ru-RU"/>
        </w:rPr>
        <w:t>Включение в Список</w:t>
      </w:r>
      <w:r w:rsidRPr="00C762B3">
        <w:rPr>
          <w:rFonts w:ascii="Times New Roman" w:hAnsi="Times New Roman"/>
          <w:sz w:val="22"/>
          <w:szCs w:val="22"/>
          <w:lang w:val="ru-RU"/>
        </w:rPr>
        <w:t xml:space="preserve"> новых Застрахованных лиц осуществляется, в следующем порядке:</w:t>
      </w:r>
    </w:p>
    <w:p w14:paraId="49690FAC" w14:textId="77777777" w:rsidR="004D0770" w:rsidRPr="00C762B3" w:rsidRDefault="004D0770" w:rsidP="004D0770">
      <w:pPr>
        <w:numPr>
          <w:ilvl w:val="0"/>
          <w:numId w:val="18"/>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Страхователь обязан в письменном виде предоставить список включаемых лиц, </w:t>
      </w:r>
      <w:r w:rsidRPr="00C762B3">
        <w:rPr>
          <w:rFonts w:ascii="Times New Roman" w:hAnsi="Times New Roman"/>
          <w:sz w:val="22"/>
          <w:szCs w:val="22"/>
          <w:lang w:val="ru-RU"/>
        </w:rPr>
        <w:br/>
        <w:t xml:space="preserve">с указанием информации согласно форме Приложения №3 к настоящему Договору, в срок </w:t>
      </w:r>
      <w:r w:rsidRPr="00C762B3">
        <w:rPr>
          <w:rFonts w:ascii="Times New Roman" w:hAnsi="Times New Roman"/>
          <w:sz w:val="22"/>
          <w:szCs w:val="22"/>
          <w:lang w:val="ru-RU"/>
        </w:rPr>
        <w:br/>
        <w:t>не позднее 5 (пяти) рабочих дней до предполагаемых изменений;</w:t>
      </w:r>
    </w:p>
    <w:p w14:paraId="5E8B1CEA" w14:textId="77777777" w:rsidR="004D0770" w:rsidRPr="00C762B3" w:rsidRDefault="004D0770" w:rsidP="004D0770">
      <w:pPr>
        <w:numPr>
          <w:ilvl w:val="0"/>
          <w:numId w:val="18"/>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Дополнительная Страховая премия для включаемого Застрахованного рассчитывается в процентах от Страховой премии, установленной в Приложении №1 настоящего Договора в нижеследующих размерах:</w:t>
      </w:r>
    </w:p>
    <w:p w14:paraId="19E11846" w14:textId="77777777" w:rsidR="004D0770" w:rsidRPr="00C762B3" w:rsidRDefault="004D0770" w:rsidP="004D0770">
      <w:pPr>
        <w:tabs>
          <w:tab w:val="left" w:pos="993"/>
        </w:tabs>
        <w:ind w:firstLine="567"/>
        <w:jc w:val="both"/>
        <w:rPr>
          <w:rFonts w:ascii="Times New Roman" w:hAnsi="Times New Roman"/>
          <w:sz w:val="22"/>
          <w:szCs w:val="22"/>
          <w:lang w:val="ru-RU"/>
        </w:rPr>
      </w:pPr>
    </w:p>
    <w:tbl>
      <w:tblPr>
        <w:tblW w:w="9378" w:type="dxa"/>
        <w:tblLayout w:type="fixed"/>
        <w:tblLook w:val="04A0" w:firstRow="1" w:lastRow="0" w:firstColumn="1" w:lastColumn="0" w:noHBand="0" w:noVBand="1"/>
      </w:tblPr>
      <w:tblGrid>
        <w:gridCol w:w="9378"/>
      </w:tblGrid>
      <w:tr w:rsidR="004D0770" w:rsidRPr="00C762B3" w14:paraId="70F129B0" w14:textId="77777777" w:rsidTr="00DB456C">
        <w:trPr>
          <w:trHeight w:val="710"/>
        </w:trPr>
        <w:tc>
          <w:tcPr>
            <w:tcW w:w="9378" w:type="dxa"/>
          </w:tcPr>
          <w:p w14:paraId="6B6CF20B" w14:textId="77777777" w:rsidR="004D0770" w:rsidRPr="00C762B3" w:rsidRDefault="004D0770" w:rsidP="00DB456C">
            <w:pPr>
              <w:tabs>
                <w:tab w:val="left" w:pos="993"/>
              </w:tabs>
              <w:ind w:firstLine="567"/>
              <w:jc w:val="center"/>
              <w:rPr>
                <w:rFonts w:ascii="Times New Roman" w:hAnsi="Times New Roman"/>
                <w:sz w:val="22"/>
                <w:szCs w:val="22"/>
                <w:lang w:val="ru-RU"/>
              </w:rPr>
            </w:pPr>
            <w:r w:rsidRPr="00C762B3">
              <w:rPr>
                <w:rFonts w:ascii="Times New Roman" w:hAnsi="Times New Roman"/>
                <w:sz w:val="22"/>
                <w:szCs w:val="22"/>
                <w:lang w:val="ru-RU"/>
              </w:rPr>
              <w:t>Срок действия Договора в месяцах</w:t>
            </w:r>
          </w:p>
          <w:p w14:paraId="4D8E8E2D" w14:textId="77777777" w:rsidR="004D0770" w:rsidRPr="00C762B3" w:rsidRDefault="004D0770" w:rsidP="00DB456C">
            <w:pPr>
              <w:tabs>
                <w:tab w:val="left" w:pos="993"/>
              </w:tabs>
              <w:ind w:firstLine="567"/>
              <w:jc w:val="center"/>
              <w:rPr>
                <w:rFonts w:ascii="Times New Roman" w:hAnsi="Times New Roman"/>
                <w:sz w:val="22"/>
                <w:szCs w:val="22"/>
                <w:lang w:val="ru-RU"/>
              </w:rPr>
            </w:pPr>
          </w:p>
        </w:tc>
      </w:tr>
    </w:tbl>
    <w:tbl>
      <w:tblPr>
        <w:tblStyle w:val="affe"/>
        <w:tblW w:w="9380" w:type="dxa"/>
        <w:tblLayout w:type="fixed"/>
        <w:tblLook w:val="04A0" w:firstRow="1" w:lastRow="0" w:firstColumn="1" w:lastColumn="0" w:noHBand="0" w:noVBand="1"/>
      </w:tblPr>
      <w:tblGrid>
        <w:gridCol w:w="852"/>
        <w:gridCol w:w="853"/>
        <w:gridCol w:w="852"/>
        <w:gridCol w:w="853"/>
        <w:gridCol w:w="852"/>
        <w:gridCol w:w="853"/>
        <w:gridCol w:w="852"/>
        <w:gridCol w:w="853"/>
        <w:gridCol w:w="852"/>
        <w:gridCol w:w="853"/>
        <w:gridCol w:w="855"/>
      </w:tblGrid>
      <w:tr w:rsidR="004D0770" w:rsidRPr="00AB4899" w14:paraId="1F9A6F46" w14:textId="77777777" w:rsidTr="00DB456C">
        <w:trPr>
          <w:trHeight w:val="321"/>
        </w:trPr>
        <w:tc>
          <w:tcPr>
            <w:tcW w:w="9380" w:type="dxa"/>
            <w:gridSpan w:val="11"/>
          </w:tcPr>
          <w:p w14:paraId="6ED940DE" w14:textId="77777777" w:rsidR="004D0770" w:rsidRPr="00C762B3" w:rsidRDefault="004D0770" w:rsidP="00DB456C">
            <w:pPr>
              <w:tabs>
                <w:tab w:val="left" w:pos="993"/>
              </w:tabs>
              <w:jc w:val="center"/>
              <w:rPr>
                <w:rFonts w:ascii="Times New Roman" w:hAnsi="Times New Roman"/>
                <w:sz w:val="22"/>
                <w:szCs w:val="22"/>
                <w:lang w:val="ru-RU"/>
              </w:rPr>
            </w:pPr>
            <w:r w:rsidRPr="00C762B3">
              <w:rPr>
                <w:rFonts w:ascii="Times New Roman" w:hAnsi="Times New Roman"/>
                <w:sz w:val="22"/>
                <w:szCs w:val="22"/>
                <w:lang w:val="ru-RU"/>
              </w:rPr>
              <w:t>Срок действия Договора в месяцах</w:t>
            </w:r>
          </w:p>
        </w:tc>
      </w:tr>
      <w:tr w:rsidR="004D0770" w:rsidRPr="00C762B3" w14:paraId="78D9E8AA" w14:textId="77777777" w:rsidTr="00DB456C">
        <w:trPr>
          <w:trHeight w:val="321"/>
        </w:trPr>
        <w:tc>
          <w:tcPr>
            <w:tcW w:w="852" w:type="dxa"/>
          </w:tcPr>
          <w:p w14:paraId="02AB9631"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1</w:t>
            </w:r>
          </w:p>
        </w:tc>
        <w:tc>
          <w:tcPr>
            <w:tcW w:w="853" w:type="dxa"/>
          </w:tcPr>
          <w:p w14:paraId="0BAD8D67"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2</w:t>
            </w:r>
          </w:p>
        </w:tc>
        <w:tc>
          <w:tcPr>
            <w:tcW w:w="852" w:type="dxa"/>
          </w:tcPr>
          <w:p w14:paraId="1C16535B"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3</w:t>
            </w:r>
          </w:p>
        </w:tc>
        <w:tc>
          <w:tcPr>
            <w:tcW w:w="853" w:type="dxa"/>
          </w:tcPr>
          <w:p w14:paraId="1F88979A"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4</w:t>
            </w:r>
          </w:p>
        </w:tc>
        <w:tc>
          <w:tcPr>
            <w:tcW w:w="852" w:type="dxa"/>
          </w:tcPr>
          <w:p w14:paraId="562CB976"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5</w:t>
            </w:r>
          </w:p>
        </w:tc>
        <w:tc>
          <w:tcPr>
            <w:tcW w:w="853" w:type="dxa"/>
          </w:tcPr>
          <w:p w14:paraId="0CD3C324"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6</w:t>
            </w:r>
          </w:p>
        </w:tc>
        <w:tc>
          <w:tcPr>
            <w:tcW w:w="852" w:type="dxa"/>
          </w:tcPr>
          <w:p w14:paraId="32F20103"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7</w:t>
            </w:r>
          </w:p>
        </w:tc>
        <w:tc>
          <w:tcPr>
            <w:tcW w:w="853" w:type="dxa"/>
          </w:tcPr>
          <w:p w14:paraId="091DAE21"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8</w:t>
            </w:r>
          </w:p>
        </w:tc>
        <w:tc>
          <w:tcPr>
            <w:tcW w:w="852" w:type="dxa"/>
          </w:tcPr>
          <w:p w14:paraId="52ADD9E4"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9</w:t>
            </w:r>
          </w:p>
        </w:tc>
        <w:tc>
          <w:tcPr>
            <w:tcW w:w="853" w:type="dxa"/>
          </w:tcPr>
          <w:p w14:paraId="728CD89E"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10</w:t>
            </w:r>
          </w:p>
        </w:tc>
        <w:tc>
          <w:tcPr>
            <w:tcW w:w="854" w:type="dxa"/>
          </w:tcPr>
          <w:p w14:paraId="205F089B"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11</w:t>
            </w:r>
          </w:p>
        </w:tc>
      </w:tr>
      <w:tr w:rsidR="004D0770" w:rsidRPr="00AB4899" w14:paraId="06FA094A" w14:textId="77777777" w:rsidTr="00DB456C">
        <w:trPr>
          <w:trHeight w:val="308"/>
        </w:trPr>
        <w:tc>
          <w:tcPr>
            <w:tcW w:w="9380" w:type="dxa"/>
            <w:gridSpan w:val="11"/>
          </w:tcPr>
          <w:p w14:paraId="5ABFB11A" w14:textId="77777777" w:rsidR="004D0770" w:rsidRPr="00C762B3" w:rsidRDefault="004D0770" w:rsidP="00DB456C">
            <w:pPr>
              <w:tabs>
                <w:tab w:val="left" w:pos="993"/>
              </w:tabs>
              <w:jc w:val="center"/>
              <w:rPr>
                <w:rFonts w:ascii="Times New Roman" w:hAnsi="Times New Roman"/>
                <w:sz w:val="22"/>
                <w:szCs w:val="22"/>
                <w:lang w:val="ru-RU"/>
              </w:rPr>
            </w:pPr>
            <w:r w:rsidRPr="00C762B3">
              <w:rPr>
                <w:rFonts w:ascii="Times New Roman" w:hAnsi="Times New Roman"/>
                <w:sz w:val="22"/>
                <w:szCs w:val="22"/>
                <w:lang w:val="ru-RU"/>
              </w:rPr>
              <w:t>Процент от общего годового размера Страховой премии</w:t>
            </w:r>
          </w:p>
        </w:tc>
      </w:tr>
      <w:tr w:rsidR="004D0770" w:rsidRPr="00C762B3" w14:paraId="686B8F4D" w14:textId="77777777" w:rsidTr="00DB456C">
        <w:trPr>
          <w:trHeight w:val="321"/>
        </w:trPr>
        <w:tc>
          <w:tcPr>
            <w:tcW w:w="852" w:type="dxa"/>
          </w:tcPr>
          <w:p w14:paraId="4143235D"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lastRenderedPageBreak/>
              <w:t>20</w:t>
            </w:r>
          </w:p>
        </w:tc>
        <w:tc>
          <w:tcPr>
            <w:tcW w:w="853" w:type="dxa"/>
          </w:tcPr>
          <w:p w14:paraId="47B08B90"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30</w:t>
            </w:r>
          </w:p>
        </w:tc>
        <w:tc>
          <w:tcPr>
            <w:tcW w:w="852" w:type="dxa"/>
          </w:tcPr>
          <w:p w14:paraId="5AE6F8EA"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40</w:t>
            </w:r>
          </w:p>
        </w:tc>
        <w:tc>
          <w:tcPr>
            <w:tcW w:w="853" w:type="dxa"/>
          </w:tcPr>
          <w:p w14:paraId="69E80E89"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50</w:t>
            </w:r>
          </w:p>
        </w:tc>
        <w:tc>
          <w:tcPr>
            <w:tcW w:w="852" w:type="dxa"/>
          </w:tcPr>
          <w:p w14:paraId="06827C55"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60</w:t>
            </w:r>
          </w:p>
        </w:tc>
        <w:tc>
          <w:tcPr>
            <w:tcW w:w="853" w:type="dxa"/>
          </w:tcPr>
          <w:p w14:paraId="56E88532"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70</w:t>
            </w:r>
          </w:p>
        </w:tc>
        <w:tc>
          <w:tcPr>
            <w:tcW w:w="852" w:type="dxa"/>
          </w:tcPr>
          <w:p w14:paraId="314AB179"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75</w:t>
            </w:r>
          </w:p>
        </w:tc>
        <w:tc>
          <w:tcPr>
            <w:tcW w:w="853" w:type="dxa"/>
          </w:tcPr>
          <w:p w14:paraId="19872E6D"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80</w:t>
            </w:r>
          </w:p>
        </w:tc>
        <w:tc>
          <w:tcPr>
            <w:tcW w:w="852" w:type="dxa"/>
          </w:tcPr>
          <w:p w14:paraId="720CB94D"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85</w:t>
            </w:r>
          </w:p>
        </w:tc>
        <w:tc>
          <w:tcPr>
            <w:tcW w:w="853" w:type="dxa"/>
          </w:tcPr>
          <w:p w14:paraId="6D2DB788"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90</w:t>
            </w:r>
          </w:p>
        </w:tc>
        <w:tc>
          <w:tcPr>
            <w:tcW w:w="854" w:type="dxa"/>
          </w:tcPr>
          <w:p w14:paraId="0DE6C04A" w14:textId="77777777" w:rsidR="004D0770" w:rsidRPr="00C762B3" w:rsidRDefault="004D0770" w:rsidP="00DB456C">
            <w:pPr>
              <w:tabs>
                <w:tab w:val="left" w:pos="993"/>
              </w:tabs>
              <w:jc w:val="center"/>
              <w:rPr>
                <w:rFonts w:ascii="Times New Roman" w:hAnsi="Times New Roman"/>
                <w:sz w:val="22"/>
                <w:szCs w:val="22"/>
              </w:rPr>
            </w:pPr>
            <w:r w:rsidRPr="00C762B3">
              <w:rPr>
                <w:rFonts w:ascii="Times New Roman" w:hAnsi="Times New Roman"/>
                <w:sz w:val="22"/>
                <w:szCs w:val="22"/>
              </w:rPr>
              <w:t>95</w:t>
            </w:r>
          </w:p>
        </w:tc>
      </w:tr>
    </w:tbl>
    <w:p w14:paraId="01657490" w14:textId="77777777" w:rsidR="004D0770" w:rsidRPr="00C762B3" w:rsidRDefault="004D0770" w:rsidP="004D0770">
      <w:pPr>
        <w:tabs>
          <w:tab w:val="left" w:pos="993"/>
        </w:tabs>
        <w:ind w:firstLine="567"/>
        <w:jc w:val="both"/>
        <w:rPr>
          <w:rFonts w:ascii="Times New Roman" w:hAnsi="Times New Roman"/>
          <w:sz w:val="22"/>
          <w:szCs w:val="22"/>
        </w:rPr>
      </w:pPr>
    </w:p>
    <w:p w14:paraId="2C3567E5"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xml:space="preserve">При этом месяц, в котором включаются новые Застрахованные, округляется </w:t>
      </w:r>
      <w:r w:rsidRPr="00C762B3">
        <w:rPr>
          <w:rFonts w:ascii="Times New Roman" w:hAnsi="Times New Roman"/>
          <w:sz w:val="22"/>
          <w:szCs w:val="22"/>
          <w:lang w:val="ru-RU"/>
        </w:rPr>
        <w:br/>
        <w:t xml:space="preserve">и рассматривается как полный, не зависимо от даты их включения, а размер Страховой суммы  </w:t>
      </w:r>
      <w:r w:rsidRPr="00C762B3">
        <w:rPr>
          <w:rFonts w:ascii="Times New Roman" w:hAnsi="Times New Roman"/>
          <w:sz w:val="22"/>
          <w:szCs w:val="22"/>
          <w:lang w:val="ru-RU"/>
        </w:rPr>
        <w:br/>
        <w:t>и</w:t>
      </w:r>
      <w:r>
        <w:rPr>
          <w:rFonts w:ascii="Times New Roman" w:hAnsi="Times New Roman"/>
          <w:sz w:val="22"/>
          <w:szCs w:val="22"/>
          <w:lang w:val="ru-RU"/>
        </w:rPr>
        <w:t xml:space="preserve"> </w:t>
      </w:r>
      <w:r w:rsidRPr="00C762B3">
        <w:rPr>
          <w:rFonts w:ascii="Times New Roman" w:hAnsi="Times New Roman"/>
          <w:sz w:val="22"/>
          <w:szCs w:val="22"/>
          <w:lang w:val="ru-RU"/>
        </w:rPr>
        <w:t>лимита</w:t>
      </w:r>
      <w:r>
        <w:rPr>
          <w:rFonts w:ascii="Times New Roman" w:hAnsi="Times New Roman"/>
          <w:sz w:val="22"/>
          <w:szCs w:val="22"/>
          <w:lang w:val="ru-RU"/>
        </w:rPr>
        <w:t>,</w:t>
      </w:r>
      <w:r w:rsidRPr="00C762B3">
        <w:rPr>
          <w:rFonts w:ascii="Times New Roman" w:hAnsi="Times New Roman"/>
          <w:sz w:val="22"/>
          <w:szCs w:val="22"/>
          <w:lang w:val="ru-RU"/>
        </w:rPr>
        <w:t xml:space="preserve"> установленного на одного Застрахованного</w:t>
      </w:r>
      <w:r>
        <w:rPr>
          <w:rFonts w:ascii="Times New Roman" w:hAnsi="Times New Roman"/>
          <w:sz w:val="22"/>
          <w:szCs w:val="22"/>
          <w:lang w:val="ru-RU"/>
        </w:rPr>
        <w:t>,</w:t>
      </w:r>
      <w:r w:rsidRPr="00C762B3">
        <w:rPr>
          <w:rFonts w:ascii="Times New Roman" w:hAnsi="Times New Roman"/>
          <w:sz w:val="22"/>
          <w:szCs w:val="22"/>
          <w:lang w:val="ru-RU"/>
        </w:rPr>
        <w:t xml:space="preserve"> остается без изменений.</w:t>
      </w:r>
    </w:p>
    <w:p w14:paraId="17DF7CC9" w14:textId="77777777" w:rsidR="004D0770" w:rsidRPr="00C762B3" w:rsidRDefault="004D0770" w:rsidP="004D0770">
      <w:pPr>
        <w:numPr>
          <w:ilvl w:val="0"/>
          <w:numId w:val="18"/>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Дополнительная страховая премия за включаемых Застрахованных, уплачивается единовременным платежом в течение 5 (пяти) рабочих дней, со дня подписания Сторонами дополнительного соглашения;</w:t>
      </w:r>
    </w:p>
    <w:p w14:paraId="73C2D9A9" w14:textId="77777777" w:rsidR="004D0770" w:rsidRPr="00C762B3" w:rsidRDefault="004D0770" w:rsidP="004D0770">
      <w:pPr>
        <w:numPr>
          <w:ilvl w:val="0"/>
          <w:numId w:val="18"/>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Страховой Полис выдается в течение 5 (пяти) рабочих дней после поступления дополнительной страховой премии на банковский счет Страховщика.</w:t>
      </w:r>
    </w:p>
    <w:p w14:paraId="15251827" w14:textId="77777777" w:rsidR="004D0770" w:rsidRPr="00C762B3" w:rsidRDefault="004D0770" w:rsidP="004D0770">
      <w:pPr>
        <w:numPr>
          <w:ilvl w:val="1"/>
          <w:numId w:val="16"/>
        </w:numPr>
        <w:tabs>
          <w:tab w:val="left" w:pos="993"/>
        </w:tabs>
        <w:ind w:left="0" w:firstLine="567"/>
        <w:jc w:val="both"/>
        <w:rPr>
          <w:rFonts w:ascii="Times New Roman" w:hAnsi="Times New Roman"/>
          <w:sz w:val="22"/>
          <w:szCs w:val="22"/>
          <w:lang w:val="ru-RU"/>
        </w:rPr>
      </w:pPr>
      <w:r w:rsidRPr="00C762B3">
        <w:rPr>
          <w:rFonts w:ascii="Times New Roman" w:hAnsi="Times New Roman"/>
          <w:b/>
          <w:sz w:val="22"/>
          <w:szCs w:val="22"/>
          <w:lang w:val="ru-RU"/>
        </w:rPr>
        <w:t>Исключение из Списка</w:t>
      </w:r>
      <w:r w:rsidRPr="00C762B3">
        <w:rPr>
          <w:rFonts w:ascii="Times New Roman" w:hAnsi="Times New Roman"/>
          <w:sz w:val="22"/>
          <w:szCs w:val="22"/>
          <w:lang w:val="ru-RU"/>
        </w:rPr>
        <w:t xml:space="preserve"> ранее включенных Застрахованных лиц осуществляется, </w:t>
      </w:r>
      <w:r w:rsidRPr="00C762B3">
        <w:rPr>
          <w:rFonts w:ascii="Times New Roman" w:hAnsi="Times New Roman"/>
          <w:sz w:val="22"/>
          <w:szCs w:val="22"/>
          <w:lang w:val="ru-RU"/>
        </w:rPr>
        <w:br/>
        <w:t>в следующем порядке:</w:t>
      </w:r>
    </w:p>
    <w:p w14:paraId="4B1C53AE" w14:textId="77777777" w:rsidR="004D0770" w:rsidRPr="00C762B3" w:rsidRDefault="004D0770" w:rsidP="004D0770">
      <w:pPr>
        <w:numPr>
          <w:ilvl w:val="0"/>
          <w:numId w:val="19"/>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Страхователь обязан в письменном виде предоставить список, исключаемых Застрахованных лиц, с указанием номера Страхового полиса;</w:t>
      </w:r>
    </w:p>
    <w:p w14:paraId="18C306F1" w14:textId="77777777" w:rsidR="004D0770" w:rsidRPr="00C762B3" w:rsidRDefault="004D0770" w:rsidP="004D0770">
      <w:pPr>
        <w:numPr>
          <w:ilvl w:val="0"/>
          <w:numId w:val="19"/>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Страховщик в течение 5 (пяти) рабочих дней со дня подписания соответствующего дополнительного соглашения возвращает часть страховой премии за неистекший период страхования, которая исчисляется пропорционально остаточному периоду страхования, при этом страховая премия по исключаемым Застрахованным, с которыми не происходили страховые случаи и по которым Страховщик не производил страховых выплат, возвращается за неистекший период страхования за вычетом понесенных расходов Страховщика в размере 15% от суммы подлежащей возврату;</w:t>
      </w:r>
    </w:p>
    <w:p w14:paraId="0CEDFF08" w14:textId="77777777" w:rsidR="004D0770" w:rsidRPr="00C762B3" w:rsidRDefault="004D0770" w:rsidP="004D0770">
      <w:pPr>
        <w:tabs>
          <w:tab w:val="left" w:pos="993"/>
        </w:tabs>
        <w:ind w:firstLine="567"/>
        <w:jc w:val="both"/>
        <w:rPr>
          <w:rFonts w:ascii="Times New Roman" w:hAnsi="Times New Roman"/>
          <w:sz w:val="22"/>
          <w:szCs w:val="22"/>
          <w:lang w:val="ru-RU"/>
        </w:rPr>
      </w:pPr>
      <w:r w:rsidRPr="00C762B3">
        <w:rPr>
          <w:rFonts w:ascii="Times New Roman" w:hAnsi="Times New Roman"/>
          <w:sz w:val="22"/>
          <w:szCs w:val="22"/>
          <w:lang w:val="ru-RU"/>
        </w:rPr>
        <w:t xml:space="preserve">Страховая премия в отношении исключаемых Застрахованных, с которыми происходили страховые случаи и по которым Страховщиком производились страховые выплаты, возврату </w:t>
      </w:r>
      <w:r w:rsidRPr="00C762B3">
        <w:rPr>
          <w:rFonts w:ascii="Times New Roman" w:hAnsi="Times New Roman"/>
          <w:sz w:val="22"/>
          <w:szCs w:val="22"/>
          <w:lang w:val="ru-RU"/>
        </w:rPr>
        <w:br/>
        <w:t>не подлежит.</w:t>
      </w:r>
    </w:p>
    <w:p w14:paraId="215D8138" w14:textId="77777777" w:rsidR="004D0770" w:rsidRPr="00C762B3" w:rsidRDefault="004D0770" w:rsidP="004D0770">
      <w:pPr>
        <w:numPr>
          <w:ilvl w:val="0"/>
          <w:numId w:val="19"/>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Страхователь в течение 5 (пяти) рабочих дней со дня письменного представления списка исключаемых Застрахованных, обязан возвратить Страховщику Страховые полиса </w:t>
      </w:r>
      <w:r w:rsidRPr="00C762B3">
        <w:rPr>
          <w:rFonts w:ascii="Times New Roman" w:hAnsi="Times New Roman"/>
          <w:sz w:val="22"/>
          <w:szCs w:val="22"/>
          <w:lang w:val="ru-RU"/>
        </w:rPr>
        <w:br/>
        <w:t>и Сервисные карточки исключенных Застрахованных.</w:t>
      </w:r>
    </w:p>
    <w:p w14:paraId="1B32F45F" w14:textId="77777777" w:rsidR="004D0770" w:rsidRPr="00C762B3" w:rsidRDefault="004D0770" w:rsidP="004D0770">
      <w:pPr>
        <w:tabs>
          <w:tab w:val="left" w:pos="993"/>
        </w:tabs>
        <w:ind w:firstLine="567"/>
        <w:jc w:val="both"/>
        <w:rPr>
          <w:rFonts w:ascii="Times New Roman" w:hAnsi="Times New Roman"/>
          <w:sz w:val="22"/>
          <w:szCs w:val="22"/>
          <w:lang w:val="ru-RU"/>
        </w:rPr>
      </w:pPr>
    </w:p>
    <w:p w14:paraId="0CD5AEBE" w14:textId="77777777" w:rsidR="004D0770" w:rsidRPr="00C762B3" w:rsidRDefault="004D0770" w:rsidP="004D0770">
      <w:pPr>
        <w:tabs>
          <w:tab w:val="left" w:pos="993"/>
        </w:tabs>
        <w:ind w:firstLine="567"/>
        <w:jc w:val="center"/>
        <w:rPr>
          <w:rFonts w:ascii="Times New Roman" w:hAnsi="Times New Roman"/>
          <w:b/>
          <w:sz w:val="22"/>
          <w:szCs w:val="22"/>
        </w:rPr>
      </w:pPr>
      <w:r w:rsidRPr="00C762B3">
        <w:rPr>
          <w:rFonts w:ascii="Times New Roman" w:hAnsi="Times New Roman"/>
          <w:b/>
          <w:sz w:val="22"/>
          <w:szCs w:val="22"/>
        </w:rPr>
        <w:t>РАЗДЕЛ 7. ПРАВА И ОБЯЗАННОСТИ СТОРОН</w:t>
      </w:r>
    </w:p>
    <w:p w14:paraId="7C9D5469" w14:textId="77777777" w:rsidR="004D0770" w:rsidRPr="00C762B3" w:rsidRDefault="004D0770" w:rsidP="004D0770">
      <w:pPr>
        <w:tabs>
          <w:tab w:val="left" w:pos="993"/>
        </w:tabs>
        <w:ind w:firstLine="567"/>
        <w:jc w:val="both"/>
        <w:rPr>
          <w:rFonts w:ascii="Times New Roman" w:hAnsi="Times New Roman"/>
          <w:b/>
          <w:sz w:val="22"/>
          <w:szCs w:val="22"/>
        </w:rPr>
      </w:pPr>
    </w:p>
    <w:p w14:paraId="3ABC327C" w14:textId="77777777" w:rsidR="004D0770" w:rsidRPr="00C762B3" w:rsidRDefault="004D0770" w:rsidP="004D0770">
      <w:pPr>
        <w:numPr>
          <w:ilvl w:val="1"/>
          <w:numId w:val="20"/>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Страхователь имеет право:</w:t>
      </w:r>
    </w:p>
    <w:p w14:paraId="60E9A014" w14:textId="77777777" w:rsidR="004D0770" w:rsidRPr="00C762B3" w:rsidRDefault="004D0770" w:rsidP="004D0770">
      <w:pPr>
        <w:numPr>
          <w:ilvl w:val="1"/>
          <w:numId w:val="2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расторгнуть настоящий Договор с обязательным письменным уведомлением Страховщика не менее чем за 30 (тридцать) дней до даты предполагаемого расторжения; </w:t>
      </w:r>
    </w:p>
    <w:p w14:paraId="7DAF01B8" w14:textId="77777777" w:rsidR="004D0770" w:rsidRPr="00C762B3" w:rsidRDefault="004D0770" w:rsidP="004D0770">
      <w:pPr>
        <w:numPr>
          <w:ilvl w:val="1"/>
          <w:numId w:val="2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получить дубликат Полиса страхования и/или сервисной карты в случае их утраты;</w:t>
      </w:r>
    </w:p>
    <w:p w14:paraId="3DE1E39C" w14:textId="77777777" w:rsidR="004D0770" w:rsidRPr="00C762B3" w:rsidRDefault="004D0770" w:rsidP="004D0770">
      <w:pPr>
        <w:numPr>
          <w:ilvl w:val="1"/>
          <w:numId w:val="2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в период действия настоящего Договора заявить о внесении в него изменений в части Программы страхования, размера страховой суммы, количества Застрахованных, замены выбывших лиц другими, с соответствующим перерасчетом страховой премии; </w:t>
      </w:r>
    </w:p>
    <w:p w14:paraId="1DE5A394" w14:textId="77777777" w:rsidR="004D0770" w:rsidRPr="00C762B3" w:rsidRDefault="004D0770" w:rsidP="004D0770">
      <w:pPr>
        <w:numPr>
          <w:ilvl w:val="1"/>
          <w:numId w:val="2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требовать предоставления медицинских услуг в соответствии с условиями Договора в медицинских учреждениях;</w:t>
      </w:r>
    </w:p>
    <w:p w14:paraId="0DC11852" w14:textId="77777777" w:rsidR="004D0770" w:rsidRPr="00C762B3" w:rsidRDefault="004D0770" w:rsidP="004D0770">
      <w:pPr>
        <w:numPr>
          <w:ilvl w:val="1"/>
          <w:numId w:val="2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обжаловать в суде отказ Страховщика произвести страховую выплату;</w:t>
      </w:r>
    </w:p>
    <w:p w14:paraId="43CEB411" w14:textId="77777777" w:rsidR="004D0770" w:rsidRPr="00C762B3" w:rsidRDefault="004D0770" w:rsidP="004D0770">
      <w:pPr>
        <w:numPr>
          <w:ilvl w:val="1"/>
          <w:numId w:val="2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осуществлять контроль за выполнением условий настоящего Договора.</w:t>
      </w:r>
    </w:p>
    <w:p w14:paraId="6BDEC571" w14:textId="77777777" w:rsidR="004D0770" w:rsidRPr="00C762B3" w:rsidRDefault="004D0770" w:rsidP="004D0770">
      <w:pPr>
        <w:numPr>
          <w:ilvl w:val="1"/>
          <w:numId w:val="20"/>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Страхователь обязан:</w:t>
      </w:r>
    </w:p>
    <w:p w14:paraId="5C497503" w14:textId="77777777" w:rsidR="004D0770" w:rsidRPr="00C762B3" w:rsidRDefault="004D0770" w:rsidP="004D0770">
      <w:pPr>
        <w:numPr>
          <w:ilvl w:val="1"/>
          <w:numId w:val="2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сообщить Страховщику при заключении Договора достоверную информацию, имеющую значение для определения степени риска, вероятности наступления страхового случая </w:t>
      </w:r>
    </w:p>
    <w:p w14:paraId="091AE2C3" w14:textId="77777777" w:rsidR="004D0770" w:rsidRPr="00C762B3" w:rsidRDefault="004D0770" w:rsidP="004D0770">
      <w:pPr>
        <w:numPr>
          <w:ilvl w:val="1"/>
          <w:numId w:val="2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и размера возможных убытков от его наступления;</w:t>
      </w:r>
    </w:p>
    <w:p w14:paraId="677A112E" w14:textId="77777777" w:rsidR="004D0770" w:rsidRPr="00C762B3" w:rsidRDefault="004D0770" w:rsidP="004D0770">
      <w:pPr>
        <w:numPr>
          <w:ilvl w:val="1"/>
          <w:numId w:val="2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ознакомить Застрахованных с перечнем медицинских услуг в соответствии </w:t>
      </w:r>
      <w:r w:rsidRPr="00C762B3">
        <w:rPr>
          <w:rFonts w:ascii="Times New Roman" w:hAnsi="Times New Roman"/>
          <w:sz w:val="22"/>
          <w:szCs w:val="22"/>
          <w:lang w:val="ru-RU"/>
        </w:rPr>
        <w:br/>
        <w:t>с Программой страхования;</w:t>
      </w:r>
    </w:p>
    <w:p w14:paraId="50F1F058" w14:textId="77777777" w:rsidR="004D0770" w:rsidRPr="00C762B3" w:rsidRDefault="004D0770" w:rsidP="004D0770">
      <w:pPr>
        <w:numPr>
          <w:ilvl w:val="1"/>
          <w:numId w:val="2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уплатить страховую премию в полном объеме в сроки, определенные настоящим Договором;</w:t>
      </w:r>
    </w:p>
    <w:p w14:paraId="6C9E499E" w14:textId="77777777" w:rsidR="004D0770" w:rsidRPr="00C762B3" w:rsidRDefault="004D0770" w:rsidP="004D0770">
      <w:pPr>
        <w:numPr>
          <w:ilvl w:val="1"/>
          <w:numId w:val="2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выдать Застрахованным лицам Страховые полисы и Сервисные карточки, переданные Страховщиком;</w:t>
      </w:r>
    </w:p>
    <w:p w14:paraId="0F7B1096" w14:textId="77777777" w:rsidR="004D0770" w:rsidRPr="00C762B3" w:rsidRDefault="004D0770" w:rsidP="004D0770">
      <w:pPr>
        <w:numPr>
          <w:ilvl w:val="1"/>
          <w:numId w:val="2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соблюдать конфиденциальность информации, полученной от Страховщика, </w:t>
      </w:r>
      <w:r w:rsidRPr="00C762B3">
        <w:rPr>
          <w:rFonts w:ascii="Times New Roman" w:hAnsi="Times New Roman"/>
          <w:sz w:val="22"/>
          <w:szCs w:val="22"/>
          <w:lang w:val="ru-RU"/>
        </w:rPr>
        <w:br/>
        <w:t>за исключением случаев, когда Страхователь обязан предоставить информацию в государственные органы и другие организации в соответствии с действующим законодательством Республики Узбекистан;</w:t>
      </w:r>
    </w:p>
    <w:p w14:paraId="7F380A67" w14:textId="77777777" w:rsidR="004D0770" w:rsidRPr="00C762B3" w:rsidRDefault="004D0770" w:rsidP="004D0770">
      <w:pPr>
        <w:numPr>
          <w:ilvl w:val="1"/>
          <w:numId w:val="2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получить согласие Застрахованного при его замене согласно статье 944 Гражданского кодекса Республики Узбекистан. При</w:t>
      </w:r>
      <w:r>
        <w:rPr>
          <w:rFonts w:ascii="Times New Roman" w:hAnsi="Times New Roman"/>
          <w:sz w:val="22"/>
          <w:szCs w:val="22"/>
          <w:lang w:val="ru-RU"/>
        </w:rPr>
        <w:t xml:space="preserve"> </w:t>
      </w:r>
      <w:r w:rsidRPr="00C762B3">
        <w:rPr>
          <w:rFonts w:ascii="Times New Roman" w:hAnsi="Times New Roman"/>
          <w:sz w:val="22"/>
          <w:szCs w:val="22"/>
          <w:lang w:val="ru-RU"/>
        </w:rPr>
        <w:t xml:space="preserve">этом, письменное заявление Страхователя на осуществление </w:t>
      </w:r>
      <w:r w:rsidRPr="00C762B3">
        <w:rPr>
          <w:rFonts w:ascii="Times New Roman" w:hAnsi="Times New Roman"/>
          <w:sz w:val="22"/>
          <w:szCs w:val="22"/>
          <w:lang w:val="ru-RU"/>
        </w:rPr>
        <w:lastRenderedPageBreak/>
        <w:t>замены Застрахованного рассматривается Страховщиком как фактическое согласие заменяемого Застрахованного лица с условиями замены;</w:t>
      </w:r>
    </w:p>
    <w:p w14:paraId="23F40F4D" w14:textId="77777777" w:rsidR="004D0770" w:rsidRPr="00C762B3" w:rsidRDefault="004D0770" w:rsidP="004D0770">
      <w:pPr>
        <w:numPr>
          <w:ilvl w:val="1"/>
          <w:numId w:val="2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требовать от Застрахованного обеспечения сохранности Страхового полиса </w:t>
      </w:r>
      <w:r w:rsidRPr="00C762B3">
        <w:rPr>
          <w:rFonts w:ascii="Times New Roman" w:hAnsi="Times New Roman"/>
          <w:sz w:val="22"/>
          <w:szCs w:val="22"/>
          <w:lang w:val="ru-RU"/>
        </w:rPr>
        <w:br/>
        <w:t xml:space="preserve">и Сервисной карточки, а также не передавать их другим лицам с целью получения ими Услуг; </w:t>
      </w:r>
    </w:p>
    <w:p w14:paraId="64FBB671" w14:textId="77777777" w:rsidR="004D0770" w:rsidRPr="00C762B3" w:rsidRDefault="004D0770" w:rsidP="004D0770">
      <w:pPr>
        <w:numPr>
          <w:ilvl w:val="1"/>
          <w:numId w:val="22"/>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сообщать Страховщику о заключенных им других договорах страхования на случай болезни (добровольного медицинского страхования) в отношении Застрахованных по настоящему Договору.</w:t>
      </w:r>
    </w:p>
    <w:p w14:paraId="2792F31B" w14:textId="77777777" w:rsidR="004D0770" w:rsidRPr="00C762B3" w:rsidRDefault="004D0770" w:rsidP="004D0770">
      <w:pPr>
        <w:numPr>
          <w:ilvl w:val="1"/>
          <w:numId w:val="20"/>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Застрахованное лицо имеет право:</w:t>
      </w:r>
    </w:p>
    <w:p w14:paraId="4B85156B" w14:textId="77777777" w:rsidR="004D0770" w:rsidRPr="00C762B3" w:rsidRDefault="004D0770" w:rsidP="004D0770">
      <w:pPr>
        <w:numPr>
          <w:ilvl w:val="0"/>
          <w:numId w:val="23"/>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требовать предоставления Услуг в Медицинских учреждениях, определенных </w:t>
      </w:r>
      <w:r w:rsidRPr="00C762B3">
        <w:rPr>
          <w:rFonts w:ascii="Times New Roman" w:hAnsi="Times New Roman"/>
          <w:sz w:val="22"/>
          <w:szCs w:val="22"/>
          <w:lang w:val="ru-RU"/>
        </w:rPr>
        <w:br/>
        <w:t>в настоящем Договоре, в соответствии с Программой страхования и другими условиями настоящего Договора;</w:t>
      </w:r>
    </w:p>
    <w:p w14:paraId="4B939611" w14:textId="77777777" w:rsidR="004D0770" w:rsidRPr="00C762B3" w:rsidRDefault="004D0770" w:rsidP="004D0770">
      <w:pPr>
        <w:numPr>
          <w:ilvl w:val="0"/>
          <w:numId w:val="23"/>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запрашивать у Страхователя информацию об изменении условий настоящего Договора;</w:t>
      </w:r>
    </w:p>
    <w:p w14:paraId="77F0EF1A" w14:textId="77777777" w:rsidR="004D0770" w:rsidRPr="00C762B3" w:rsidRDefault="004D0770" w:rsidP="004D0770">
      <w:pPr>
        <w:numPr>
          <w:ilvl w:val="0"/>
          <w:numId w:val="23"/>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при наступлении Страхового случая требовать исполнения Страховщиком принятых обязательств по настоящему Договору;</w:t>
      </w:r>
    </w:p>
    <w:p w14:paraId="7111ABFB" w14:textId="77777777" w:rsidR="004D0770" w:rsidRPr="00C762B3" w:rsidRDefault="004D0770" w:rsidP="004D0770">
      <w:pPr>
        <w:numPr>
          <w:ilvl w:val="0"/>
          <w:numId w:val="23"/>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получить дубликат Страхового полиса и/ли Сервисной карточки в случае утери.</w:t>
      </w:r>
    </w:p>
    <w:p w14:paraId="4DFFBFFB" w14:textId="77777777" w:rsidR="004D0770" w:rsidRPr="00C762B3" w:rsidRDefault="004D0770" w:rsidP="004D0770">
      <w:pPr>
        <w:numPr>
          <w:ilvl w:val="1"/>
          <w:numId w:val="20"/>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Застрахованное лицо обязано:</w:t>
      </w:r>
    </w:p>
    <w:p w14:paraId="6774ED80" w14:textId="77777777" w:rsidR="004D0770" w:rsidRPr="00C762B3" w:rsidRDefault="004D0770" w:rsidP="004D0770">
      <w:pPr>
        <w:numPr>
          <w:ilvl w:val="1"/>
          <w:numId w:val="2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обращаться в Медицинское учреждение по предварительному согласованию </w:t>
      </w:r>
      <w:r w:rsidRPr="00C762B3">
        <w:rPr>
          <w:rFonts w:ascii="Times New Roman" w:hAnsi="Times New Roman"/>
          <w:sz w:val="22"/>
          <w:szCs w:val="22"/>
          <w:lang w:val="ru-RU"/>
        </w:rPr>
        <w:br/>
        <w:t>с Ассистансом, предъявив сервисную карту и документ</w:t>
      </w:r>
      <w:r>
        <w:rPr>
          <w:rFonts w:ascii="Times New Roman" w:hAnsi="Times New Roman"/>
          <w:sz w:val="22"/>
          <w:szCs w:val="22"/>
          <w:lang w:val="ru-RU"/>
        </w:rPr>
        <w:t>,</w:t>
      </w:r>
      <w:r w:rsidRPr="00C762B3">
        <w:rPr>
          <w:rFonts w:ascii="Times New Roman" w:hAnsi="Times New Roman"/>
          <w:sz w:val="22"/>
          <w:szCs w:val="22"/>
          <w:lang w:val="ru-RU"/>
        </w:rPr>
        <w:t xml:space="preserve"> удостоверяющий личность (паспорт и т.п.);</w:t>
      </w:r>
    </w:p>
    <w:p w14:paraId="0BC8483B" w14:textId="77777777" w:rsidR="004D0770" w:rsidRPr="00C762B3" w:rsidRDefault="004D0770" w:rsidP="004D0770">
      <w:pPr>
        <w:numPr>
          <w:ilvl w:val="1"/>
          <w:numId w:val="2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не препятствовать Страховщику в получении медицинской документации о состоянии здоровья Застрахованного;</w:t>
      </w:r>
    </w:p>
    <w:p w14:paraId="1D87B529" w14:textId="77777777" w:rsidR="004D0770" w:rsidRPr="00C762B3" w:rsidRDefault="004D0770" w:rsidP="004D0770">
      <w:pPr>
        <w:numPr>
          <w:ilvl w:val="1"/>
          <w:numId w:val="2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выполнять назначения врачебного персонала, а при госпитализации - не нарушать лечебный режим стационара, в противном случае Страховщик освобождается от ответственности осуществлять страховые выплаты если ухудшение здоровья Застрахованным лицом будет вызвано неисполнением требований настоящего подпункта;</w:t>
      </w:r>
    </w:p>
    <w:p w14:paraId="7A3DA26F" w14:textId="77777777" w:rsidR="004D0770" w:rsidRPr="00C762B3" w:rsidRDefault="004D0770" w:rsidP="004D0770">
      <w:pPr>
        <w:numPr>
          <w:ilvl w:val="1"/>
          <w:numId w:val="2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возместить Страховщику расходы, понесенные им по обращениям в медицинские учреждения вне Программы страхования;</w:t>
      </w:r>
    </w:p>
    <w:p w14:paraId="298D7389" w14:textId="77777777" w:rsidR="004D0770" w:rsidRPr="00C762B3" w:rsidRDefault="004D0770" w:rsidP="004D0770">
      <w:pPr>
        <w:numPr>
          <w:ilvl w:val="1"/>
          <w:numId w:val="2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заботиться о сохранности Страхового полиса и Сервисной карточки и не передавать их другим лицам с целью получения ими Услуг; </w:t>
      </w:r>
    </w:p>
    <w:p w14:paraId="3296284F" w14:textId="77777777" w:rsidR="004D0770" w:rsidRPr="00C762B3" w:rsidRDefault="004D0770" w:rsidP="004D0770">
      <w:pPr>
        <w:numPr>
          <w:ilvl w:val="1"/>
          <w:numId w:val="2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сообщать Страховщику или Ассистансу о случаях непредоставления</w:t>
      </w:r>
      <w:r>
        <w:rPr>
          <w:rFonts w:ascii="Times New Roman" w:hAnsi="Times New Roman"/>
          <w:sz w:val="22"/>
          <w:szCs w:val="22"/>
          <w:lang w:val="ru-RU"/>
        </w:rPr>
        <w:t xml:space="preserve"> </w:t>
      </w:r>
      <w:r w:rsidRPr="00C762B3">
        <w:rPr>
          <w:rFonts w:ascii="Times New Roman" w:hAnsi="Times New Roman"/>
          <w:sz w:val="22"/>
          <w:szCs w:val="22"/>
          <w:lang w:val="ru-RU"/>
        </w:rPr>
        <w:t>или неполного (некачественного) предоставления Услуг.</w:t>
      </w:r>
    </w:p>
    <w:p w14:paraId="45953ADC" w14:textId="77777777" w:rsidR="004D0770" w:rsidRPr="00C762B3" w:rsidRDefault="004D0770" w:rsidP="004D0770">
      <w:pPr>
        <w:numPr>
          <w:ilvl w:val="1"/>
          <w:numId w:val="20"/>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Страховщик имеет право:</w:t>
      </w:r>
    </w:p>
    <w:p w14:paraId="08FFF3CD" w14:textId="77777777" w:rsidR="004D0770" w:rsidRPr="00C762B3" w:rsidRDefault="004D0770" w:rsidP="004D0770">
      <w:pPr>
        <w:numPr>
          <w:ilvl w:val="0"/>
          <w:numId w:val="2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проверять сообщенную Страхователем (Застрахованным) информацию, а также выполнение им требований и условий настоящего Договора;</w:t>
      </w:r>
    </w:p>
    <w:p w14:paraId="5E38A5D6" w14:textId="77777777" w:rsidR="004D0770" w:rsidRPr="00C762B3" w:rsidRDefault="004D0770" w:rsidP="004D0770">
      <w:pPr>
        <w:numPr>
          <w:ilvl w:val="0"/>
          <w:numId w:val="2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направлять в необходимых случаях запросы в компетентные органы; </w:t>
      </w:r>
    </w:p>
    <w:p w14:paraId="3E3EDC95" w14:textId="77777777" w:rsidR="004D0770" w:rsidRPr="00C762B3" w:rsidRDefault="004D0770" w:rsidP="004D0770">
      <w:pPr>
        <w:numPr>
          <w:ilvl w:val="0"/>
          <w:numId w:val="2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приостанавливать выполнение своих обязательств либо досрочно расторгнуть настоящий Договор в отношении отдельных Застрахованных в случаях осуществления ими необоснованного или ложного обращения за медицинской помощью (вызова скорой медицинской помощи), нарушения лечебного режима, невыполнении медицинских предписаний и рекомендаций врачебного персонала;</w:t>
      </w:r>
    </w:p>
    <w:p w14:paraId="0CA111CE" w14:textId="77777777" w:rsidR="004D0770" w:rsidRPr="00C762B3" w:rsidRDefault="004D0770" w:rsidP="004D0770">
      <w:pPr>
        <w:numPr>
          <w:ilvl w:val="0"/>
          <w:numId w:val="2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контролировать объем, сроки и качество Услуг, оказываемых Застрахованному </w:t>
      </w:r>
      <w:r w:rsidRPr="00C762B3">
        <w:rPr>
          <w:rFonts w:ascii="Times New Roman" w:hAnsi="Times New Roman"/>
          <w:sz w:val="22"/>
          <w:szCs w:val="22"/>
          <w:lang w:val="ru-RU"/>
        </w:rPr>
        <w:br/>
        <w:t>в Медицинских учреждениях, медицинская помощь в которых была организована Страховщиком/Ассистансом.</w:t>
      </w:r>
    </w:p>
    <w:p w14:paraId="1A34BEDD" w14:textId="77777777" w:rsidR="004D0770" w:rsidRPr="00C762B3" w:rsidRDefault="004D0770" w:rsidP="004D0770">
      <w:pPr>
        <w:numPr>
          <w:ilvl w:val="0"/>
          <w:numId w:val="2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отказать в страховой выплате, если Страхователь (Застрахованный):</w:t>
      </w:r>
    </w:p>
    <w:p w14:paraId="748AF282" w14:textId="77777777" w:rsidR="004D0770" w:rsidRPr="00C762B3" w:rsidRDefault="004D0770" w:rsidP="004D0770">
      <w:pPr>
        <w:numPr>
          <w:ilvl w:val="0"/>
          <w:numId w:val="26"/>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сообщил Страховщику заведомо ложные сведения об объекте страхования, страховом риске, страховом случае и его последствиях;</w:t>
      </w:r>
    </w:p>
    <w:p w14:paraId="11865758" w14:textId="77777777" w:rsidR="004D0770" w:rsidRPr="00C762B3" w:rsidRDefault="004D0770" w:rsidP="004D0770">
      <w:pPr>
        <w:numPr>
          <w:ilvl w:val="0"/>
          <w:numId w:val="26"/>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не предоставил документы и сведения, необходимые для осуществления страховой выплаты или предоставил ложные документы;</w:t>
      </w:r>
    </w:p>
    <w:p w14:paraId="69D19705" w14:textId="77777777" w:rsidR="004D0770" w:rsidRPr="00C762B3" w:rsidRDefault="004D0770" w:rsidP="004D0770">
      <w:pPr>
        <w:numPr>
          <w:ilvl w:val="0"/>
          <w:numId w:val="25"/>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расторгнуть настоящий Договор в случае:</w:t>
      </w:r>
    </w:p>
    <w:p w14:paraId="289B82AB" w14:textId="77777777" w:rsidR="004D0770" w:rsidRPr="00C762B3" w:rsidRDefault="004D0770" w:rsidP="004D0770">
      <w:pPr>
        <w:numPr>
          <w:ilvl w:val="0"/>
          <w:numId w:val="26"/>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сообщения Страхователем заведомо недостоверных сведений о Застрахованном при заключении договора страхования;</w:t>
      </w:r>
    </w:p>
    <w:p w14:paraId="70F0AA84" w14:textId="77777777" w:rsidR="004D0770" w:rsidRPr="00C762B3" w:rsidRDefault="004D0770" w:rsidP="004D0770">
      <w:pPr>
        <w:numPr>
          <w:ilvl w:val="0"/>
          <w:numId w:val="26"/>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неисполнения Страхователем обязанностей настоящего Договора;</w:t>
      </w:r>
    </w:p>
    <w:p w14:paraId="5BCA8655" w14:textId="77777777" w:rsidR="004D0770" w:rsidRPr="00C762B3" w:rsidRDefault="004D0770" w:rsidP="004D0770">
      <w:pPr>
        <w:numPr>
          <w:ilvl w:val="0"/>
          <w:numId w:val="26"/>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неуплаты страховой премии в порядке и сроки, установленные настоящим Договором.</w:t>
      </w:r>
    </w:p>
    <w:p w14:paraId="039058CD" w14:textId="77777777" w:rsidR="004D0770" w:rsidRPr="00C762B3" w:rsidRDefault="004D0770" w:rsidP="004D0770">
      <w:pPr>
        <w:numPr>
          <w:ilvl w:val="1"/>
          <w:numId w:val="20"/>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Страховщик обязан:</w:t>
      </w:r>
    </w:p>
    <w:p w14:paraId="53AB75DB" w14:textId="77777777" w:rsidR="004D0770" w:rsidRPr="00C762B3" w:rsidRDefault="004D0770" w:rsidP="004D0770">
      <w:pPr>
        <w:numPr>
          <w:ilvl w:val="1"/>
          <w:numId w:val="2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выдать Полис в сроки, оговоренные в настоящем Договоре;</w:t>
      </w:r>
    </w:p>
    <w:p w14:paraId="73D5340A" w14:textId="77777777" w:rsidR="004D0770" w:rsidRPr="00C762B3" w:rsidRDefault="004D0770" w:rsidP="004D0770">
      <w:pPr>
        <w:numPr>
          <w:ilvl w:val="1"/>
          <w:numId w:val="2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осуществить страховую выплату на условиях, оговоренных в настоящем Договоре;</w:t>
      </w:r>
    </w:p>
    <w:p w14:paraId="553A4989" w14:textId="77777777" w:rsidR="004D0770" w:rsidRPr="00C762B3" w:rsidRDefault="004D0770" w:rsidP="004D0770">
      <w:pPr>
        <w:numPr>
          <w:ilvl w:val="1"/>
          <w:numId w:val="2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ознакомить Страхователя с условиями настоящего Договора;</w:t>
      </w:r>
    </w:p>
    <w:p w14:paraId="3823E7CF" w14:textId="77777777" w:rsidR="004D0770" w:rsidRPr="00C762B3" w:rsidRDefault="004D0770" w:rsidP="004D0770">
      <w:pPr>
        <w:numPr>
          <w:ilvl w:val="1"/>
          <w:numId w:val="2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возместить Страхователю (Застрахованному) расходы, понесенные им для уменьшения убытков при страховом случае;</w:t>
      </w:r>
    </w:p>
    <w:p w14:paraId="5480BE46" w14:textId="77777777" w:rsidR="004D0770" w:rsidRPr="00C762B3" w:rsidRDefault="004D0770" w:rsidP="004D0770">
      <w:pPr>
        <w:numPr>
          <w:ilvl w:val="1"/>
          <w:numId w:val="2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lastRenderedPageBreak/>
        <w:t xml:space="preserve">принять решение об осуществлении или отказе в страховой выплате в течение </w:t>
      </w:r>
      <w:r w:rsidRPr="00C762B3">
        <w:rPr>
          <w:rFonts w:ascii="Times New Roman" w:hAnsi="Times New Roman"/>
          <w:sz w:val="22"/>
          <w:szCs w:val="22"/>
          <w:lang w:val="ru-RU"/>
        </w:rPr>
        <w:br/>
        <w:t>15 (пятнадцати) дней после получения всей документации и осуществить страховую выплату при наступлении страхового случая;</w:t>
      </w:r>
    </w:p>
    <w:p w14:paraId="6A10679B" w14:textId="77777777" w:rsidR="004D0770" w:rsidRPr="00C762B3" w:rsidRDefault="004D0770" w:rsidP="004D0770">
      <w:pPr>
        <w:numPr>
          <w:ilvl w:val="1"/>
          <w:numId w:val="2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обеспечить тайну страхования, за исключением случаев, когда Страховщик обязан предоставить информацию в государственные органы и другие организации в соответствии </w:t>
      </w:r>
      <w:r w:rsidRPr="00C762B3">
        <w:rPr>
          <w:rFonts w:ascii="Times New Roman" w:hAnsi="Times New Roman"/>
          <w:sz w:val="22"/>
          <w:szCs w:val="22"/>
          <w:lang w:val="ru-RU"/>
        </w:rPr>
        <w:br/>
        <w:t>с действующим законодательством Республики Узбекистан или Страховщик имеет письменное разрешение Страхователя на такое действие;</w:t>
      </w:r>
    </w:p>
    <w:p w14:paraId="12639FE5" w14:textId="77777777" w:rsidR="004D0770" w:rsidRPr="00C762B3" w:rsidRDefault="004D0770" w:rsidP="004D0770">
      <w:pPr>
        <w:numPr>
          <w:ilvl w:val="1"/>
          <w:numId w:val="2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выдать Застрахованным Полиса страхования и сервисные карты, а в случае их утраты на основе письменного заявления Страхователя/Застрахованного - дубликаты;</w:t>
      </w:r>
    </w:p>
    <w:p w14:paraId="12F9CDF7" w14:textId="77777777" w:rsidR="004D0770" w:rsidRPr="00C762B3" w:rsidRDefault="004D0770" w:rsidP="004D0770">
      <w:pPr>
        <w:numPr>
          <w:ilvl w:val="1"/>
          <w:numId w:val="2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вести мониторинг качества предоставляемых услуг в медицинских учреждениях Застрахованным лицам, путем рассмотрения обращений Застрахованных, касающихся качества медицинских услуг и участия представителя Страховщика в разрешении спорных ситуаций.</w:t>
      </w:r>
    </w:p>
    <w:p w14:paraId="145F31EF" w14:textId="77777777" w:rsidR="004D0770" w:rsidRPr="00C762B3" w:rsidRDefault="004D0770" w:rsidP="004D0770">
      <w:pPr>
        <w:tabs>
          <w:tab w:val="left" w:pos="993"/>
        </w:tabs>
        <w:ind w:firstLine="567"/>
        <w:jc w:val="both"/>
        <w:rPr>
          <w:rFonts w:ascii="Times New Roman" w:hAnsi="Times New Roman"/>
          <w:b/>
          <w:sz w:val="22"/>
          <w:szCs w:val="22"/>
          <w:lang w:val="ru-RU"/>
        </w:rPr>
      </w:pPr>
    </w:p>
    <w:p w14:paraId="230B4FF4" w14:textId="77777777" w:rsidR="004D0770" w:rsidRPr="00C762B3" w:rsidRDefault="004D0770" w:rsidP="004D0770">
      <w:pPr>
        <w:tabs>
          <w:tab w:val="left" w:pos="993"/>
        </w:tabs>
        <w:ind w:firstLine="567"/>
        <w:jc w:val="center"/>
        <w:rPr>
          <w:rFonts w:ascii="Times New Roman" w:hAnsi="Times New Roman"/>
          <w:b/>
          <w:sz w:val="22"/>
          <w:szCs w:val="22"/>
        </w:rPr>
      </w:pPr>
      <w:r w:rsidRPr="00C762B3">
        <w:rPr>
          <w:rFonts w:ascii="Times New Roman" w:hAnsi="Times New Roman"/>
          <w:b/>
          <w:sz w:val="22"/>
          <w:szCs w:val="22"/>
        </w:rPr>
        <w:t>РАЗДЕЛ 8. РАСМОТРЕНИЕ СТРАХОВОГО СОБЫТИЯ</w:t>
      </w:r>
    </w:p>
    <w:p w14:paraId="04070AFA" w14:textId="77777777" w:rsidR="004D0770" w:rsidRPr="00C762B3" w:rsidRDefault="004D0770" w:rsidP="004D0770">
      <w:pPr>
        <w:tabs>
          <w:tab w:val="left" w:pos="993"/>
        </w:tabs>
        <w:ind w:firstLine="567"/>
        <w:jc w:val="both"/>
        <w:rPr>
          <w:rFonts w:ascii="Times New Roman" w:hAnsi="Times New Roman"/>
          <w:b/>
          <w:sz w:val="22"/>
          <w:szCs w:val="22"/>
        </w:rPr>
      </w:pPr>
    </w:p>
    <w:p w14:paraId="1D3CC94D" w14:textId="77777777" w:rsidR="004D0770" w:rsidRPr="00C762B3" w:rsidRDefault="004D0770" w:rsidP="004D0770">
      <w:pPr>
        <w:numPr>
          <w:ilvl w:val="1"/>
          <w:numId w:val="28"/>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При наступлении события в результате, которого может возникнуть обязанность Страховщика произвести Страховую выплату, Застрахованный или его представитель обязаны незамедлительно обратиться в Ассистанс по телефонам, указанным в Страховом полисе или сервисной карточке, и проинформировать оператора о случившемся, сообщив</w:t>
      </w:r>
      <w:r>
        <w:rPr>
          <w:rFonts w:ascii="Times New Roman" w:hAnsi="Times New Roman"/>
          <w:sz w:val="22"/>
          <w:szCs w:val="22"/>
          <w:lang w:val="ru-RU"/>
        </w:rPr>
        <w:t xml:space="preserve"> </w:t>
      </w:r>
      <w:r w:rsidRPr="00C762B3">
        <w:rPr>
          <w:rFonts w:ascii="Times New Roman" w:hAnsi="Times New Roman"/>
          <w:sz w:val="22"/>
          <w:szCs w:val="22"/>
          <w:lang w:val="ru-RU"/>
        </w:rPr>
        <w:t>при этом следующие данные:</w:t>
      </w:r>
    </w:p>
    <w:p w14:paraId="40035674" w14:textId="77777777" w:rsidR="004D0770" w:rsidRPr="00C762B3" w:rsidRDefault="004D0770" w:rsidP="004D0770">
      <w:pPr>
        <w:numPr>
          <w:ilvl w:val="0"/>
          <w:numId w:val="29"/>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фамилию, имя, отчество;</w:t>
      </w:r>
    </w:p>
    <w:p w14:paraId="5B1884EB" w14:textId="77777777" w:rsidR="004D0770" w:rsidRPr="00C762B3" w:rsidRDefault="004D0770" w:rsidP="004D0770">
      <w:pPr>
        <w:numPr>
          <w:ilvl w:val="0"/>
          <w:numId w:val="29"/>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номер Страхового полиса/Сервисной карточки;</w:t>
      </w:r>
    </w:p>
    <w:p w14:paraId="56B010F9" w14:textId="77777777" w:rsidR="004D0770" w:rsidRPr="00C762B3" w:rsidRDefault="004D0770" w:rsidP="004D0770">
      <w:pPr>
        <w:numPr>
          <w:ilvl w:val="0"/>
          <w:numId w:val="29"/>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период страхования;</w:t>
      </w:r>
    </w:p>
    <w:p w14:paraId="3B8805FC" w14:textId="77777777" w:rsidR="004D0770" w:rsidRPr="00C762B3" w:rsidRDefault="004D0770" w:rsidP="004D0770">
      <w:pPr>
        <w:numPr>
          <w:ilvl w:val="0"/>
          <w:numId w:val="29"/>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название Страховщика;</w:t>
      </w:r>
    </w:p>
    <w:p w14:paraId="6C5A731B" w14:textId="77777777" w:rsidR="004D0770" w:rsidRPr="00C762B3" w:rsidRDefault="004D0770" w:rsidP="004D0770">
      <w:pPr>
        <w:numPr>
          <w:ilvl w:val="0"/>
          <w:numId w:val="29"/>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описание обстоятельств происшедшего события и характер требуемой помощи;</w:t>
      </w:r>
    </w:p>
    <w:p w14:paraId="64FEB57D" w14:textId="77777777" w:rsidR="004D0770" w:rsidRPr="00C762B3" w:rsidRDefault="004D0770" w:rsidP="004D0770">
      <w:pPr>
        <w:numPr>
          <w:ilvl w:val="0"/>
          <w:numId w:val="29"/>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местонахождение и номер контактного телефона для обратной связи.</w:t>
      </w:r>
    </w:p>
    <w:p w14:paraId="1A855ECB" w14:textId="77777777" w:rsidR="004D0770" w:rsidRPr="00C762B3" w:rsidRDefault="004D0770" w:rsidP="004D0770">
      <w:pPr>
        <w:numPr>
          <w:ilvl w:val="1"/>
          <w:numId w:val="28"/>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 зависимости от обстоятельств происшедшего события и характера требуемой помощи, Ассистанс направляет Застрахованного (по его выбору) в соответствующее Медицинское учреждение.</w:t>
      </w:r>
    </w:p>
    <w:p w14:paraId="0992582F" w14:textId="77777777" w:rsidR="004D0770" w:rsidRPr="00C762B3" w:rsidRDefault="004D0770" w:rsidP="004D0770">
      <w:pPr>
        <w:numPr>
          <w:ilvl w:val="1"/>
          <w:numId w:val="28"/>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При отсутствии возможности оказания Услуг, предусмотренных Программой страхования в Медицинском учреждении, определенном в настоящем Договоре, Страховщик организует их выполнение в ином Медицинском учреждении, в данном случае выбор иного Медицинского учреждения производится Страховщиком.</w:t>
      </w:r>
    </w:p>
    <w:p w14:paraId="4E4DACA9" w14:textId="77777777" w:rsidR="004D0770" w:rsidRPr="00C762B3" w:rsidRDefault="004D0770" w:rsidP="004D0770">
      <w:pPr>
        <w:numPr>
          <w:ilvl w:val="1"/>
          <w:numId w:val="28"/>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Услуги представляются Застрахованному на основании предъявленного им Страхового полиса/Сервисной карточка и документа, удостоверяющего личность Застрахованного (паспорт и т.п.).</w:t>
      </w:r>
    </w:p>
    <w:p w14:paraId="14E5A1F8" w14:textId="77777777" w:rsidR="004D0770" w:rsidRPr="00C762B3" w:rsidRDefault="004D0770" w:rsidP="004D0770">
      <w:pPr>
        <w:tabs>
          <w:tab w:val="left" w:pos="993"/>
        </w:tabs>
        <w:ind w:firstLine="567"/>
        <w:jc w:val="both"/>
        <w:rPr>
          <w:rFonts w:ascii="Times New Roman" w:hAnsi="Times New Roman"/>
          <w:b/>
          <w:sz w:val="22"/>
          <w:szCs w:val="22"/>
          <w:lang w:val="ru-RU"/>
        </w:rPr>
      </w:pPr>
    </w:p>
    <w:p w14:paraId="48836103" w14:textId="77777777" w:rsidR="004D0770" w:rsidRPr="00C762B3" w:rsidRDefault="004D0770" w:rsidP="004D0770">
      <w:pPr>
        <w:tabs>
          <w:tab w:val="left" w:pos="993"/>
        </w:tabs>
        <w:ind w:firstLine="567"/>
        <w:jc w:val="center"/>
        <w:rPr>
          <w:rFonts w:ascii="Times New Roman" w:hAnsi="Times New Roman"/>
          <w:b/>
          <w:sz w:val="22"/>
          <w:szCs w:val="22"/>
        </w:rPr>
      </w:pPr>
      <w:r w:rsidRPr="00C762B3">
        <w:rPr>
          <w:rFonts w:ascii="Times New Roman" w:hAnsi="Times New Roman"/>
          <w:b/>
          <w:sz w:val="22"/>
          <w:szCs w:val="22"/>
        </w:rPr>
        <w:t>РАЗДЕЛ 9. ОСУЩЕСТВЛЕНИЕ СТРАХОВОЙ ВЫПЛАТЫ</w:t>
      </w:r>
    </w:p>
    <w:p w14:paraId="732D9996" w14:textId="77777777" w:rsidR="004D0770" w:rsidRPr="00C762B3" w:rsidRDefault="004D0770" w:rsidP="004D0770">
      <w:pPr>
        <w:tabs>
          <w:tab w:val="left" w:pos="993"/>
        </w:tabs>
        <w:ind w:firstLine="567"/>
        <w:jc w:val="both"/>
        <w:rPr>
          <w:rFonts w:ascii="Times New Roman" w:hAnsi="Times New Roman"/>
          <w:b/>
          <w:sz w:val="22"/>
          <w:szCs w:val="22"/>
        </w:rPr>
      </w:pPr>
    </w:p>
    <w:p w14:paraId="376A061B" w14:textId="77777777" w:rsidR="004D0770" w:rsidRPr="00C762B3" w:rsidRDefault="004D0770" w:rsidP="004D0770">
      <w:pPr>
        <w:numPr>
          <w:ilvl w:val="1"/>
          <w:numId w:val="30"/>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Страховая </w:t>
      </w:r>
      <w:r w:rsidRPr="00C762B3">
        <w:rPr>
          <w:rFonts w:ascii="Times New Roman" w:hAnsi="Times New Roman"/>
          <w:bCs/>
          <w:sz w:val="22"/>
          <w:szCs w:val="22"/>
          <w:lang w:val="ru-RU"/>
        </w:rPr>
        <w:t xml:space="preserve">выплата осуществляется Страховщиком </w:t>
      </w:r>
      <w:r w:rsidRPr="00C762B3">
        <w:rPr>
          <w:rFonts w:ascii="Times New Roman" w:hAnsi="Times New Roman"/>
          <w:sz w:val="22"/>
          <w:szCs w:val="22"/>
          <w:lang w:val="ru-RU"/>
        </w:rPr>
        <w:t>путем перечисления денежных средств на банковский счет Ассистанса либо Медицинского учреждения, оказавшего медицинские услуги Застрахованному по предоставленным актам выполненных работ.</w:t>
      </w:r>
    </w:p>
    <w:p w14:paraId="797901F6" w14:textId="77777777" w:rsidR="004D0770" w:rsidRPr="00C762B3" w:rsidRDefault="004D0770" w:rsidP="004D0770">
      <w:pPr>
        <w:numPr>
          <w:ilvl w:val="1"/>
          <w:numId w:val="30"/>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Каждый оплаченный Страховщиком счет медицинского учреждения за оказанные Застрахованному лицу Услуги, уменьшает Страховую сумму и/или Лимит на сумму такого оплаченного счета.</w:t>
      </w:r>
    </w:p>
    <w:p w14:paraId="324D3780" w14:textId="77777777" w:rsidR="004D0770" w:rsidRPr="00C762B3" w:rsidRDefault="004D0770" w:rsidP="004D0770">
      <w:pPr>
        <w:numPr>
          <w:ilvl w:val="1"/>
          <w:numId w:val="30"/>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 случае, если Застрахованный не мог по объективным причинам предупредить Страховщика и самостоятельно понес расходы, связанные со страховым случаем, Страхователь/Застрахованный должен в течение 4 (четырех) часов с момента самостоятельного обращения или госпитализации без ведома Ассистанса в медицинское учреждение, в письменной форме заявить Страховщику/Ассистансу о случившемся и представить следующие документы:</w:t>
      </w:r>
    </w:p>
    <w:p w14:paraId="5756EA29" w14:textId="77777777" w:rsidR="004D0770" w:rsidRPr="00C762B3" w:rsidRDefault="004D0770" w:rsidP="004D0770">
      <w:pPr>
        <w:numPr>
          <w:ilvl w:val="1"/>
          <w:numId w:val="3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заявление на возмещение расходов, связанных со страховым случаем, с обоснованием причин не обращения к Ассистансу для организации оказания необходимой медицинской помощи с указанием размера понесенных затрат, связанных со страховым случаем;</w:t>
      </w:r>
    </w:p>
    <w:p w14:paraId="3C621DBB" w14:textId="77777777" w:rsidR="004D0770" w:rsidRPr="00C762B3" w:rsidRDefault="004D0770" w:rsidP="004D0770">
      <w:pPr>
        <w:numPr>
          <w:ilvl w:val="1"/>
          <w:numId w:val="31"/>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оригинал страхового полиса;</w:t>
      </w:r>
    </w:p>
    <w:p w14:paraId="1B1B6BEC" w14:textId="77777777" w:rsidR="004D0770" w:rsidRPr="00C762B3" w:rsidRDefault="004D0770" w:rsidP="004D0770">
      <w:pPr>
        <w:numPr>
          <w:ilvl w:val="1"/>
          <w:numId w:val="3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оригинал справки-счета из медицинского учреждения (на фирменном бланке или </w:t>
      </w:r>
      <w:r w:rsidRPr="00C762B3">
        <w:rPr>
          <w:rFonts w:ascii="Times New Roman" w:hAnsi="Times New Roman"/>
          <w:sz w:val="22"/>
          <w:szCs w:val="22"/>
          <w:lang w:val="ru-RU"/>
        </w:rPr>
        <w:br/>
        <w:t xml:space="preserve">с соответствующим штампом) с указанием фамилии пациента, диагноза, даты обращения </w:t>
      </w:r>
      <w:r w:rsidRPr="00C762B3">
        <w:rPr>
          <w:rFonts w:ascii="Times New Roman" w:hAnsi="Times New Roman"/>
          <w:sz w:val="22"/>
          <w:szCs w:val="22"/>
          <w:lang w:val="ru-RU"/>
        </w:rPr>
        <w:br/>
        <w:t>за медицинской помощью, продолжительности лечения, с перечнем оказанных услуг с разбивкой их по датам и стоимости, с итоговой суммой к оплате;</w:t>
      </w:r>
    </w:p>
    <w:p w14:paraId="0608002C" w14:textId="77777777" w:rsidR="004D0770" w:rsidRPr="00C762B3" w:rsidRDefault="004D0770" w:rsidP="004D0770">
      <w:pPr>
        <w:numPr>
          <w:ilvl w:val="1"/>
          <w:numId w:val="3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lastRenderedPageBreak/>
        <w:t>оригиналы выписанных врачом в связи с данным заболеванием рецептов со штампом аптеки и указанием стоимости каждого приобретенного медикамента;</w:t>
      </w:r>
    </w:p>
    <w:p w14:paraId="7BFB5DBD" w14:textId="77777777" w:rsidR="004D0770" w:rsidRPr="00C762B3" w:rsidRDefault="004D0770" w:rsidP="004D0770">
      <w:pPr>
        <w:numPr>
          <w:ilvl w:val="1"/>
          <w:numId w:val="3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оригинал направления на прохождение лабораторных исследований, выданного врачом, и счет лаборатории с разбивкой по датам, наименованиям и стоимости оказанных услуг;</w:t>
      </w:r>
    </w:p>
    <w:p w14:paraId="75481FFB" w14:textId="77777777" w:rsidR="004D0770" w:rsidRPr="00C762B3" w:rsidRDefault="004D0770" w:rsidP="004D0770">
      <w:pPr>
        <w:numPr>
          <w:ilvl w:val="1"/>
          <w:numId w:val="31"/>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оригиналы документов (чеки), подтверждающих факт оплаты лечения, медикаментов и прочих услуг (штамп об оплате, расписка в получении денег или подтверждение банка </w:t>
      </w:r>
      <w:r w:rsidRPr="00C762B3">
        <w:rPr>
          <w:rFonts w:ascii="Times New Roman" w:hAnsi="Times New Roman"/>
          <w:sz w:val="22"/>
          <w:szCs w:val="22"/>
          <w:lang w:val="ru-RU"/>
        </w:rPr>
        <w:br/>
        <w:t>о перечислении денежной суммы).</w:t>
      </w:r>
    </w:p>
    <w:p w14:paraId="6AFFD7FE" w14:textId="77777777" w:rsidR="004D0770" w:rsidRPr="00C762B3" w:rsidRDefault="004D0770" w:rsidP="004D0770">
      <w:pPr>
        <w:tabs>
          <w:tab w:val="left" w:pos="993"/>
        </w:tabs>
        <w:ind w:firstLine="567"/>
        <w:jc w:val="both"/>
        <w:rPr>
          <w:rFonts w:ascii="Times New Roman" w:hAnsi="Times New Roman"/>
          <w:sz w:val="22"/>
          <w:szCs w:val="22"/>
          <w:lang w:val="ru-RU"/>
        </w:rPr>
      </w:pPr>
    </w:p>
    <w:p w14:paraId="740E1631" w14:textId="77777777" w:rsidR="004D0770" w:rsidRPr="00C762B3" w:rsidRDefault="004D0770" w:rsidP="004D0770">
      <w:pPr>
        <w:tabs>
          <w:tab w:val="left" w:pos="993"/>
        </w:tabs>
        <w:ind w:firstLine="567"/>
        <w:jc w:val="center"/>
        <w:rPr>
          <w:rFonts w:ascii="Times New Roman" w:hAnsi="Times New Roman"/>
          <w:b/>
          <w:sz w:val="22"/>
          <w:szCs w:val="22"/>
          <w:lang w:val="ru-RU"/>
        </w:rPr>
      </w:pPr>
      <w:r w:rsidRPr="00C762B3">
        <w:rPr>
          <w:rFonts w:ascii="Times New Roman" w:hAnsi="Times New Roman"/>
          <w:b/>
          <w:sz w:val="22"/>
          <w:szCs w:val="22"/>
          <w:lang w:val="ru-RU"/>
        </w:rPr>
        <w:t>РАЗДЕЛ 10. ВСТУПЛЕНИЕ В СИЛУ И СРОК ДЕЙСТВИЯ ДОГОВОРА</w:t>
      </w:r>
    </w:p>
    <w:p w14:paraId="5B765DCB" w14:textId="77777777" w:rsidR="004D0770" w:rsidRPr="00C762B3" w:rsidRDefault="004D0770" w:rsidP="004D0770">
      <w:pPr>
        <w:tabs>
          <w:tab w:val="left" w:pos="993"/>
        </w:tabs>
        <w:ind w:firstLine="567"/>
        <w:jc w:val="both"/>
        <w:rPr>
          <w:rFonts w:ascii="Times New Roman" w:hAnsi="Times New Roman"/>
          <w:b/>
          <w:sz w:val="22"/>
          <w:szCs w:val="22"/>
          <w:lang w:val="ru-RU"/>
        </w:rPr>
      </w:pPr>
    </w:p>
    <w:p w14:paraId="66F928A8" w14:textId="77777777" w:rsidR="004D0770" w:rsidRPr="00C762B3" w:rsidRDefault="004D0770" w:rsidP="004D0770">
      <w:pPr>
        <w:numPr>
          <w:ilvl w:val="1"/>
          <w:numId w:val="32"/>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 Настоящий Договор вступает в силу с момента его подписания Сторонами </w:t>
      </w:r>
      <w:r w:rsidRPr="00C762B3">
        <w:rPr>
          <w:rFonts w:ascii="Times New Roman" w:hAnsi="Times New Roman"/>
          <w:sz w:val="22"/>
          <w:szCs w:val="22"/>
          <w:lang w:val="ru-RU"/>
        </w:rPr>
        <w:br/>
        <w:t xml:space="preserve">и действует до окончания Периода страхования, указанного в Части 1 Приложения №1, </w:t>
      </w:r>
      <w:r w:rsidRPr="00C762B3">
        <w:rPr>
          <w:rFonts w:ascii="Times New Roman" w:hAnsi="Times New Roman"/>
          <w:sz w:val="22"/>
          <w:szCs w:val="22"/>
          <w:lang w:val="ru-RU"/>
        </w:rPr>
        <w:br/>
        <w:t>за исключением случаев, предусмотренных Разделом 11 настоящего Договора.</w:t>
      </w:r>
    </w:p>
    <w:p w14:paraId="7F99B528" w14:textId="77777777" w:rsidR="004D0770" w:rsidRPr="00C762B3" w:rsidRDefault="004D0770" w:rsidP="004D0770">
      <w:pPr>
        <w:numPr>
          <w:ilvl w:val="1"/>
          <w:numId w:val="32"/>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 Обязательства Страховщика, при условии своевременной уплаты Страхователем Общей страховой премии, вступают в силу и заканчиваются в сроки, указанные в Части 1 Приложения №1 настоящего Договора (Период страхования).</w:t>
      </w:r>
    </w:p>
    <w:p w14:paraId="46C7B099" w14:textId="77777777" w:rsidR="004D0770" w:rsidRPr="00C762B3" w:rsidRDefault="004D0770" w:rsidP="004D0770">
      <w:pPr>
        <w:numPr>
          <w:ilvl w:val="1"/>
          <w:numId w:val="32"/>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 В случае неоплаты (в том числе неполной оплаты) страховой премии или ее первого/очередного взноса в сроки, указанные в Части 3 Приложения №1 настоящего Договора, настоящий Договор считается расторгнутым и никакие платежи по нему не производятся.</w:t>
      </w:r>
    </w:p>
    <w:p w14:paraId="75CEBB2A" w14:textId="77777777" w:rsidR="004D0770" w:rsidRPr="00C762B3" w:rsidRDefault="004D0770" w:rsidP="004D0770">
      <w:pPr>
        <w:numPr>
          <w:ilvl w:val="1"/>
          <w:numId w:val="32"/>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 Страховые полиса и сервисные карточки выдаются в течение 5 (пяти) рабочих дней после поступления Общей страховой премии на банковский счет Страховщика.</w:t>
      </w:r>
    </w:p>
    <w:p w14:paraId="16EF3571" w14:textId="77777777" w:rsidR="004D0770" w:rsidRPr="00C762B3" w:rsidRDefault="004D0770" w:rsidP="004D0770">
      <w:pPr>
        <w:numPr>
          <w:ilvl w:val="1"/>
          <w:numId w:val="32"/>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 Страховой полис и сервисная карточка выдается на имя каждого Застрахованного. </w:t>
      </w:r>
      <w:r w:rsidRPr="00C762B3">
        <w:rPr>
          <w:rFonts w:ascii="Times New Roman" w:hAnsi="Times New Roman"/>
          <w:sz w:val="22"/>
          <w:szCs w:val="22"/>
          <w:lang w:val="ru-RU"/>
        </w:rPr>
        <w:br/>
        <w:t>В случае утери Страхового полиса и/или сервисной карточки, Страховщик на основе письменного заявления Страхователя выдает дубликат. После выдачи дубликата утерянный Страховой полис и/или сервисная карточка считаются недействительными.</w:t>
      </w:r>
    </w:p>
    <w:p w14:paraId="71E1FB33" w14:textId="77777777" w:rsidR="004D0770" w:rsidRPr="00C762B3" w:rsidRDefault="004D0770" w:rsidP="004D0770">
      <w:pPr>
        <w:tabs>
          <w:tab w:val="left" w:pos="993"/>
        </w:tabs>
        <w:ind w:firstLine="567"/>
        <w:jc w:val="both"/>
        <w:rPr>
          <w:rFonts w:ascii="Times New Roman" w:hAnsi="Times New Roman"/>
          <w:b/>
          <w:sz w:val="22"/>
          <w:szCs w:val="22"/>
          <w:lang w:val="ru-RU"/>
        </w:rPr>
      </w:pPr>
    </w:p>
    <w:p w14:paraId="056EDADA" w14:textId="77777777" w:rsidR="004D0770" w:rsidRPr="00C762B3" w:rsidRDefault="004D0770" w:rsidP="004D0770">
      <w:pPr>
        <w:tabs>
          <w:tab w:val="left" w:pos="993"/>
        </w:tabs>
        <w:ind w:firstLine="567"/>
        <w:jc w:val="center"/>
        <w:rPr>
          <w:rFonts w:ascii="Times New Roman" w:hAnsi="Times New Roman"/>
          <w:b/>
          <w:sz w:val="22"/>
          <w:szCs w:val="22"/>
          <w:lang w:val="ru-RU"/>
        </w:rPr>
      </w:pPr>
      <w:r w:rsidRPr="00C762B3">
        <w:rPr>
          <w:rFonts w:ascii="Times New Roman" w:hAnsi="Times New Roman"/>
          <w:b/>
          <w:sz w:val="22"/>
          <w:szCs w:val="22"/>
          <w:lang w:val="ru-RU"/>
        </w:rPr>
        <w:t>РАЗДЕЛ 11. ПОРЯДОК ПРЕКРАЩЕНИЯ И РАСТОРЖЕНИЕ ДОГОВОРА</w:t>
      </w:r>
    </w:p>
    <w:p w14:paraId="08CE9279" w14:textId="77777777" w:rsidR="004D0770" w:rsidRPr="00C762B3" w:rsidRDefault="004D0770" w:rsidP="004D0770">
      <w:pPr>
        <w:tabs>
          <w:tab w:val="left" w:pos="993"/>
        </w:tabs>
        <w:ind w:firstLine="567"/>
        <w:jc w:val="both"/>
        <w:rPr>
          <w:rFonts w:ascii="Times New Roman" w:hAnsi="Times New Roman"/>
          <w:b/>
          <w:sz w:val="22"/>
          <w:szCs w:val="22"/>
          <w:lang w:val="ru-RU"/>
        </w:rPr>
      </w:pPr>
    </w:p>
    <w:p w14:paraId="77D5E50D" w14:textId="77777777" w:rsidR="004D0770" w:rsidRPr="00C762B3" w:rsidRDefault="004D0770" w:rsidP="004D0770">
      <w:pPr>
        <w:numPr>
          <w:ilvl w:val="1"/>
          <w:numId w:val="33"/>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 Настоящий Договор может быть досрочно расторгнут по любому основанию и по инициативе одной из Сторон, при условии уведомления другой стороны не менее, чем за 30 (тридцать) дней до предполагаемой даты расторжения.</w:t>
      </w:r>
    </w:p>
    <w:p w14:paraId="63C10D4B" w14:textId="77777777" w:rsidR="004D0770" w:rsidRPr="00C762B3" w:rsidRDefault="004D0770" w:rsidP="004D0770">
      <w:pPr>
        <w:numPr>
          <w:ilvl w:val="1"/>
          <w:numId w:val="33"/>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Настоящий Договор может быть расторгнут в отношении Застрахованного, необоснованно нарушившего медицинские предписания и рекомендации врачебного персонала, нарушившего установленный в Медицинском учреждении режим, а также передачи другому лицу Страхового полиса и/или сервисной карточки с целью получения им медицинских услуг </w:t>
      </w:r>
      <w:r w:rsidRPr="00C762B3">
        <w:rPr>
          <w:rFonts w:ascii="Times New Roman" w:hAnsi="Times New Roman"/>
          <w:sz w:val="22"/>
          <w:szCs w:val="22"/>
          <w:lang w:val="ru-RU"/>
        </w:rPr>
        <w:br/>
        <w:t>по настоящему Договору. При этом медицинское учреждение проставляет соответствующую отметку в документе, подтверждающем предоставление Услуг, при этом уплаченная Страховая премия возврату не подлежит.</w:t>
      </w:r>
    </w:p>
    <w:p w14:paraId="0027F3E8" w14:textId="77777777" w:rsidR="004D0770" w:rsidRPr="00C762B3" w:rsidRDefault="004D0770" w:rsidP="004D0770">
      <w:pPr>
        <w:numPr>
          <w:ilvl w:val="1"/>
          <w:numId w:val="33"/>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Настоящий Договор может быть прекращен в отношении отдельных Застрахованных на основании статьи 944 «Замена застрахованного лица» Гражданского кодекса Республики Узбекистан, при условии отсутствия фактов предоставления данному Застрахованному Услуг, предусмотренных настоящим Договором. </w:t>
      </w:r>
    </w:p>
    <w:p w14:paraId="17C4AFD9" w14:textId="77777777" w:rsidR="004D0770" w:rsidRPr="00C762B3" w:rsidRDefault="004D0770" w:rsidP="004D0770">
      <w:pPr>
        <w:numPr>
          <w:ilvl w:val="1"/>
          <w:numId w:val="33"/>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Настоящий Договор прекращается в случае:</w:t>
      </w:r>
    </w:p>
    <w:p w14:paraId="6F9AE3E2" w14:textId="77777777" w:rsidR="004D0770" w:rsidRPr="00C762B3" w:rsidRDefault="004D0770" w:rsidP="004D0770">
      <w:pPr>
        <w:numPr>
          <w:ilvl w:val="1"/>
          <w:numId w:val="34"/>
        </w:numPr>
        <w:tabs>
          <w:tab w:val="left" w:pos="993"/>
        </w:tabs>
        <w:ind w:left="0" w:firstLine="567"/>
        <w:jc w:val="both"/>
        <w:rPr>
          <w:rFonts w:ascii="Times New Roman" w:hAnsi="Times New Roman"/>
          <w:sz w:val="22"/>
          <w:szCs w:val="22"/>
        </w:rPr>
      </w:pPr>
      <w:r w:rsidRPr="00C762B3">
        <w:rPr>
          <w:rFonts w:ascii="Times New Roman" w:hAnsi="Times New Roman"/>
          <w:sz w:val="22"/>
          <w:szCs w:val="22"/>
        </w:rPr>
        <w:t>истечения срока</w:t>
      </w:r>
      <w:r>
        <w:rPr>
          <w:rFonts w:ascii="Times New Roman" w:hAnsi="Times New Roman"/>
          <w:sz w:val="22"/>
          <w:szCs w:val="22"/>
          <w:lang w:val="ru-RU"/>
        </w:rPr>
        <w:t xml:space="preserve"> </w:t>
      </w:r>
      <w:r w:rsidRPr="00C762B3">
        <w:rPr>
          <w:rFonts w:ascii="Times New Roman" w:hAnsi="Times New Roman"/>
          <w:sz w:val="22"/>
          <w:szCs w:val="22"/>
        </w:rPr>
        <w:t>действия;</w:t>
      </w:r>
    </w:p>
    <w:p w14:paraId="24254B52" w14:textId="77777777" w:rsidR="004D0770" w:rsidRPr="00C762B3" w:rsidRDefault="004D0770" w:rsidP="004D0770">
      <w:pPr>
        <w:numPr>
          <w:ilvl w:val="1"/>
          <w:numId w:val="3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выполнения Страховщиком своих обязательств перед Страхователем/Застрахованными в полном объеме;</w:t>
      </w:r>
    </w:p>
    <w:p w14:paraId="45C75C56" w14:textId="77777777" w:rsidR="004D0770" w:rsidRPr="00C762B3" w:rsidRDefault="004D0770" w:rsidP="004D0770">
      <w:pPr>
        <w:numPr>
          <w:ilvl w:val="1"/>
          <w:numId w:val="3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принятия судом решения о признании настоящего Договора недействительным;</w:t>
      </w:r>
    </w:p>
    <w:p w14:paraId="0C2E1707" w14:textId="77777777" w:rsidR="004D0770" w:rsidRPr="00C762B3" w:rsidRDefault="004D0770" w:rsidP="004D0770">
      <w:pPr>
        <w:numPr>
          <w:ilvl w:val="1"/>
          <w:numId w:val="3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неуплаты Страхователем общей страховой премии в порядке и сроки, установленными настоящим Договором;</w:t>
      </w:r>
    </w:p>
    <w:p w14:paraId="5F361B77" w14:textId="77777777" w:rsidR="004D0770" w:rsidRPr="00C762B3" w:rsidRDefault="004D0770" w:rsidP="004D0770">
      <w:pPr>
        <w:numPr>
          <w:ilvl w:val="1"/>
          <w:numId w:val="3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расторжения настоящего Договора Страховщиком или Страхователем;</w:t>
      </w:r>
    </w:p>
    <w:p w14:paraId="39C89FB7" w14:textId="77777777" w:rsidR="004D0770" w:rsidRPr="00C762B3" w:rsidRDefault="004D0770" w:rsidP="004D0770">
      <w:pPr>
        <w:numPr>
          <w:ilvl w:val="1"/>
          <w:numId w:val="34"/>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в иных случаях, предусмотренных законодательством. </w:t>
      </w:r>
    </w:p>
    <w:p w14:paraId="60A3F024" w14:textId="77777777" w:rsidR="004D0770" w:rsidRPr="00C762B3" w:rsidRDefault="004D0770" w:rsidP="004D0770">
      <w:pPr>
        <w:numPr>
          <w:ilvl w:val="1"/>
          <w:numId w:val="33"/>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Если Договором предусмотрено несколько Застрахованных, то в случае смерти одного из них, или выплаты Страховщиком полной страховой суммы в отношении этого Застрахованного, настоящий Договор прекращает свое действие только в отношении этого Застрахованного.</w:t>
      </w:r>
    </w:p>
    <w:p w14:paraId="0C408BEB" w14:textId="77777777" w:rsidR="004D0770" w:rsidRPr="00C762B3" w:rsidRDefault="004D0770" w:rsidP="004D0770">
      <w:pPr>
        <w:numPr>
          <w:ilvl w:val="1"/>
          <w:numId w:val="33"/>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При требовании Страховщика о досрочном расторжении настоящего Договора, обусловленном нарушением Страхователем/Застрахованным своих обязательств, уплаченная страховая премия возврату не подлежит.</w:t>
      </w:r>
    </w:p>
    <w:p w14:paraId="23446CFF" w14:textId="77777777" w:rsidR="004D0770" w:rsidRPr="00C762B3" w:rsidRDefault="004D0770" w:rsidP="004D0770">
      <w:pPr>
        <w:numPr>
          <w:ilvl w:val="1"/>
          <w:numId w:val="33"/>
        </w:numPr>
        <w:tabs>
          <w:tab w:val="left" w:pos="1134"/>
        </w:tabs>
        <w:ind w:left="0" w:firstLine="567"/>
        <w:jc w:val="both"/>
        <w:rPr>
          <w:rFonts w:ascii="Times New Roman" w:hAnsi="Times New Roman"/>
          <w:sz w:val="22"/>
          <w:szCs w:val="22"/>
          <w:lang w:val="ru-RU"/>
        </w:rPr>
      </w:pPr>
      <w:r w:rsidRPr="00C762B3">
        <w:rPr>
          <w:rFonts w:ascii="Times New Roman" w:hAnsi="Times New Roman"/>
          <w:sz w:val="22"/>
          <w:szCs w:val="22"/>
          <w:lang w:val="ru-RU"/>
        </w:rPr>
        <w:lastRenderedPageBreak/>
        <w:t xml:space="preserve">При досрочном расторжении настоящего Договора по соглашению сторон Страховщик осуществляет возврат части страховой премии за не истекший период страхования </w:t>
      </w:r>
      <w:r w:rsidRPr="00C762B3">
        <w:rPr>
          <w:rFonts w:ascii="Times New Roman" w:hAnsi="Times New Roman"/>
          <w:sz w:val="22"/>
          <w:szCs w:val="22"/>
          <w:lang w:val="ru-RU"/>
        </w:rPr>
        <w:br/>
        <w:t>в порядке</w:t>
      </w:r>
      <w:r>
        <w:rPr>
          <w:rFonts w:ascii="Times New Roman" w:hAnsi="Times New Roman"/>
          <w:sz w:val="22"/>
          <w:szCs w:val="22"/>
          <w:lang w:val="ru-RU"/>
        </w:rPr>
        <w:t>,</w:t>
      </w:r>
      <w:r w:rsidRPr="00C762B3">
        <w:rPr>
          <w:rFonts w:ascii="Times New Roman" w:hAnsi="Times New Roman"/>
          <w:sz w:val="22"/>
          <w:szCs w:val="22"/>
          <w:lang w:val="ru-RU"/>
        </w:rPr>
        <w:t xml:space="preserve"> предусмотренном п. 6.4. настоящего Договора. </w:t>
      </w:r>
    </w:p>
    <w:p w14:paraId="13163613" w14:textId="77777777" w:rsidR="004D0770" w:rsidRPr="00C762B3" w:rsidRDefault="004D0770" w:rsidP="004D0770">
      <w:pPr>
        <w:tabs>
          <w:tab w:val="left" w:pos="993"/>
        </w:tabs>
        <w:ind w:firstLine="567"/>
        <w:jc w:val="both"/>
        <w:rPr>
          <w:rFonts w:ascii="Times New Roman" w:hAnsi="Times New Roman"/>
          <w:sz w:val="22"/>
          <w:szCs w:val="22"/>
          <w:lang w:val="ru-RU"/>
        </w:rPr>
      </w:pPr>
    </w:p>
    <w:p w14:paraId="56253CA9" w14:textId="77777777" w:rsidR="004D0770" w:rsidRPr="00C762B3" w:rsidRDefault="004D0770" w:rsidP="004D0770">
      <w:pPr>
        <w:tabs>
          <w:tab w:val="left" w:pos="993"/>
        </w:tabs>
        <w:ind w:firstLine="567"/>
        <w:jc w:val="center"/>
        <w:rPr>
          <w:rFonts w:ascii="Times New Roman" w:hAnsi="Times New Roman"/>
          <w:b/>
          <w:sz w:val="22"/>
          <w:szCs w:val="22"/>
        </w:rPr>
      </w:pPr>
      <w:r w:rsidRPr="00C762B3">
        <w:rPr>
          <w:rFonts w:ascii="Times New Roman" w:hAnsi="Times New Roman"/>
          <w:b/>
          <w:sz w:val="22"/>
          <w:szCs w:val="22"/>
        </w:rPr>
        <w:t>РАЗДЕЛ 12. ОТВЕТСТВЕННОСТЬ СТОРОН</w:t>
      </w:r>
    </w:p>
    <w:p w14:paraId="6D94FD5A" w14:textId="77777777" w:rsidR="004D0770" w:rsidRPr="00C762B3" w:rsidRDefault="004D0770" w:rsidP="004D0770">
      <w:pPr>
        <w:tabs>
          <w:tab w:val="left" w:pos="993"/>
        </w:tabs>
        <w:ind w:firstLine="567"/>
        <w:jc w:val="both"/>
        <w:rPr>
          <w:rFonts w:ascii="Times New Roman" w:hAnsi="Times New Roman"/>
          <w:b/>
          <w:sz w:val="22"/>
          <w:szCs w:val="22"/>
        </w:rPr>
      </w:pPr>
    </w:p>
    <w:p w14:paraId="07C85D5C" w14:textId="77777777" w:rsidR="004D0770" w:rsidRDefault="004D0770" w:rsidP="004D0770">
      <w:pPr>
        <w:numPr>
          <w:ilvl w:val="1"/>
          <w:numId w:val="35"/>
        </w:numPr>
        <w:tabs>
          <w:tab w:val="left" w:pos="1134"/>
        </w:tabs>
        <w:ind w:left="0" w:firstLine="567"/>
        <w:jc w:val="both"/>
        <w:rPr>
          <w:rFonts w:ascii="Times New Roman" w:hAnsi="Times New Roman"/>
          <w:sz w:val="22"/>
          <w:szCs w:val="22"/>
          <w:lang w:val="ru-RU"/>
        </w:rPr>
      </w:pPr>
      <w:r w:rsidRPr="00814255">
        <w:rPr>
          <w:rFonts w:ascii="Times New Roman" w:hAnsi="Times New Roman"/>
          <w:sz w:val="22"/>
          <w:szCs w:val="22"/>
          <w:lang w:val="ru-RU"/>
        </w:rPr>
        <w:t>За неисполнение или ненадлежащее исполнение взятых на себя обязательств, Стороны несут ответственность в соответствии с действующим законодательством Республики Узбекистан.</w:t>
      </w:r>
    </w:p>
    <w:p w14:paraId="2CB2490C" w14:textId="77777777" w:rsidR="004D0770" w:rsidRDefault="004D0770" w:rsidP="004D0770">
      <w:pPr>
        <w:numPr>
          <w:ilvl w:val="1"/>
          <w:numId w:val="35"/>
        </w:numPr>
        <w:tabs>
          <w:tab w:val="left" w:pos="1134"/>
        </w:tabs>
        <w:ind w:left="0" w:firstLine="567"/>
        <w:jc w:val="both"/>
        <w:rPr>
          <w:rFonts w:ascii="Times New Roman" w:hAnsi="Times New Roman"/>
          <w:sz w:val="22"/>
          <w:szCs w:val="22"/>
          <w:lang w:val="ru-RU"/>
        </w:rPr>
      </w:pPr>
      <w:r w:rsidRPr="00814255">
        <w:rPr>
          <w:rFonts w:ascii="Times New Roman" w:hAnsi="Times New Roman"/>
          <w:sz w:val="22"/>
          <w:szCs w:val="22"/>
          <w:lang w:val="ru-RU"/>
        </w:rPr>
        <w:t>Стороны освобождаются от ответственности в случае, если неисполнение ими своих обязательств по настоящему Договору было вызвано обстоятельствами непреодолимой силы (форс-мажор). Сторона, подвергшаяся действию обстоятельств непреодолимой силы, обязана немедленно уведомить другую Сторону о возникновении и возможной продолжительности действия указанных обстоятельств.</w:t>
      </w:r>
    </w:p>
    <w:p w14:paraId="4EA914CB" w14:textId="77777777" w:rsidR="004D0770" w:rsidRDefault="004D0770" w:rsidP="004D0770">
      <w:pPr>
        <w:numPr>
          <w:ilvl w:val="1"/>
          <w:numId w:val="35"/>
        </w:numPr>
        <w:tabs>
          <w:tab w:val="left" w:pos="1134"/>
        </w:tabs>
        <w:ind w:left="0" w:firstLine="567"/>
        <w:jc w:val="both"/>
        <w:rPr>
          <w:rFonts w:ascii="Times New Roman" w:hAnsi="Times New Roman"/>
          <w:sz w:val="22"/>
          <w:szCs w:val="22"/>
          <w:lang w:val="ru-RU"/>
        </w:rPr>
      </w:pPr>
      <w:r w:rsidRPr="00814255">
        <w:rPr>
          <w:rFonts w:ascii="Times New Roman" w:hAnsi="Times New Roman"/>
          <w:sz w:val="22"/>
          <w:szCs w:val="22"/>
          <w:lang w:val="ru-RU"/>
        </w:rPr>
        <w:t>Если обстоятельства непреодолимой силы, указанные в настоящем пункте Договора, будут длиться более трех месяцев, то каждая Сторона имеет право расторгнуть настоящий Договор в одностороннем порядке, известив об этом другую Сторону. При этом Стороны в установленном порядке производят окончательный расчет по исполненной и неисполненной частям обязательств по настоящему Договору.</w:t>
      </w:r>
    </w:p>
    <w:p w14:paraId="478F9BDE" w14:textId="77777777" w:rsidR="004D0770" w:rsidRPr="00814255" w:rsidRDefault="004D0770" w:rsidP="004D0770">
      <w:pPr>
        <w:numPr>
          <w:ilvl w:val="1"/>
          <w:numId w:val="35"/>
        </w:numPr>
        <w:tabs>
          <w:tab w:val="left" w:pos="1134"/>
        </w:tabs>
        <w:ind w:left="0" w:firstLine="567"/>
        <w:jc w:val="both"/>
        <w:rPr>
          <w:rFonts w:ascii="Times New Roman" w:hAnsi="Times New Roman"/>
          <w:sz w:val="22"/>
          <w:szCs w:val="22"/>
          <w:lang w:val="ru-RU"/>
        </w:rPr>
      </w:pPr>
      <w:r w:rsidRPr="00814255">
        <w:rPr>
          <w:rFonts w:ascii="Times New Roman" w:hAnsi="Times New Roman"/>
          <w:sz w:val="22"/>
          <w:szCs w:val="22"/>
          <w:lang w:val="ru-RU"/>
        </w:rPr>
        <w:t>Страхователь обязан возместить Страховщику оплату счетов Медицинского учреждения за оказанные Застрахованному Услуги в случае:</w:t>
      </w:r>
    </w:p>
    <w:p w14:paraId="6B5B719B" w14:textId="77777777" w:rsidR="004D0770" w:rsidRPr="00C762B3" w:rsidRDefault="004D0770" w:rsidP="004D0770">
      <w:pPr>
        <w:numPr>
          <w:ilvl w:val="1"/>
          <w:numId w:val="36"/>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Если будет установлено, что Застрахованное передало другому лицу Страховой полис и/или сервисную карточку с целью получения этим лицом Услуг по настоящему Договору. </w:t>
      </w:r>
    </w:p>
    <w:p w14:paraId="2E223EF8" w14:textId="77777777" w:rsidR="004D0770" w:rsidRPr="00C762B3" w:rsidRDefault="004D0770" w:rsidP="004D0770">
      <w:pPr>
        <w:numPr>
          <w:ilvl w:val="1"/>
          <w:numId w:val="36"/>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Необоснованного вызова Застрахованным лицом врача на дом скорой и неотложной медицинской помощи.</w:t>
      </w:r>
    </w:p>
    <w:p w14:paraId="72D68D14" w14:textId="77777777" w:rsidR="004D0770" w:rsidRPr="00C762B3" w:rsidRDefault="004D0770" w:rsidP="004D0770">
      <w:pPr>
        <w:tabs>
          <w:tab w:val="left" w:pos="993"/>
        </w:tabs>
        <w:ind w:firstLine="567"/>
        <w:jc w:val="both"/>
        <w:rPr>
          <w:rFonts w:ascii="Times New Roman" w:hAnsi="Times New Roman"/>
          <w:sz w:val="22"/>
          <w:szCs w:val="22"/>
        </w:rPr>
      </w:pPr>
      <w:r w:rsidRPr="00C762B3">
        <w:rPr>
          <w:rFonts w:ascii="Times New Roman" w:hAnsi="Times New Roman"/>
          <w:sz w:val="22"/>
          <w:szCs w:val="22"/>
        </w:rPr>
        <w:t>Необоснованным считается вызов, если:</w:t>
      </w:r>
    </w:p>
    <w:p w14:paraId="2BEF2211" w14:textId="77777777" w:rsidR="004D0770" w:rsidRPr="00C762B3" w:rsidRDefault="004D0770" w:rsidP="004D0770">
      <w:pPr>
        <w:numPr>
          <w:ilvl w:val="0"/>
          <w:numId w:val="3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вызов осуществлен Застрахованным для медицинского обслуживания лица, </w:t>
      </w:r>
      <w:r w:rsidRPr="00C762B3">
        <w:rPr>
          <w:rFonts w:ascii="Times New Roman" w:hAnsi="Times New Roman"/>
          <w:sz w:val="22"/>
          <w:szCs w:val="22"/>
          <w:lang w:val="ru-RU"/>
        </w:rPr>
        <w:br/>
        <w:t>не застрахованного по настоящему Договору;</w:t>
      </w:r>
    </w:p>
    <w:p w14:paraId="0FFAABF0" w14:textId="77777777" w:rsidR="004D0770" w:rsidRPr="00C762B3" w:rsidRDefault="004D0770" w:rsidP="004D0770">
      <w:pPr>
        <w:numPr>
          <w:ilvl w:val="0"/>
          <w:numId w:val="3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при вызове, осуществленном Застрахованным или иным лицом, действующим </w:t>
      </w:r>
      <w:r w:rsidRPr="00C762B3">
        <w:rPr>
          <w:rFonts w:ascii="Times New Roman" w:hAnsi="Times New Roman"/>
          <w:sz w:val="22"/>
          <w:szCs w:val="22"/>
          <w:lang w:val="ru-RU"/>
        </w:rPr>
        <w:br/>
        <w:t>в его интересах, преднамеренно представлена искаженная информация, касающаяся необходимости медицинского обслуживания и/или места пребывания Застрахованного;</w:t>
      </w:r>
    </w:p>
    <w:p w14:paraId="1EA2CDC9" w14:textId="77777777" w:rsidR="004D0770" w:rsidRPr="00C762B3" w:rsidRDefault="004D0770" w:rsidP="004D0770">
      <w:pPr>
        <w:numPr>
          <w:ilvl w:val="0"/>
          <w:numId w:val="3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 xml:space="preserve">вызов осуществлен не в медицинских целях, либо к Застрахованному,  не нуждающемуся </w:t>
      </w:r>
      <w:r w:rsidRPr="00C762B3">
        <w:rPr>
          <w:rFonts w:ascii="Times New Roman" w:hAnsi="Times New Roman"/>
          <w:sz w:val="22"/>
          <w:szCs w:val="22"/>
          <w:lang w:val="ru-RU"/>
        </w:rPr>
        <w:br/>
        <w:t>в оказании экстренной медицинской помощи (с целью получения плановых медицинских манипуляций и пр.);</w:t>
      </w:r>
    </w:p>
    <w:p w14:paraId="66BD6951" w14:textId="77777777" w:rsidR="004D0770" w:rsidRPr="00C762B3" w:rsidRDefault="004D0770" w:rsidP="004D0770">
      <w:pPr>
        <w:numPr>
          <w:ilvl w:val="0"/>
          <w:numId w:val="3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вызов осуществлен к Застрахованному, нуждающемуся в Услугах по причине любого рода опьянения (алкогольного, наркотического, токсического);</w:t>
      </w:r>
    </w:p>
    <w:p w14:paraId="0B7E2557" w14:textId="77777777" w:rsidR="004D0770" w:rsidRPr="00C762B3" w:rsidRDefault="004D0770" w:rsidP="004D0770">
      <w:pPr>
        <w:numPr>
          <w:ilvl w:val="0"/>
          <w:numId w:val="37"/>
        </w:numPr>
        <w:tabs>
          <w:tab w:val="left" w:pos="993"/>
        </w:tabs>
        <w:ind w:left="0" w:firstLine="567"/>
        <w:jc w:val="both"/>
        <w:rPr>
          <w:rFonts w:ascii="Times New Roman" w:hAnsi="Times New Roman"/>
          <w:sz w:val="22"/>
          <w:szCs w:val="22"/>
          <w:lang w:val="ru-RU"/>
        </w:rPr>
      </w:pPr>
      <w:r w:rsidRPr="00C762B3">
        <w:rPr>
          <w:rFonts w:ascii="Times New Roman" w:hAnsi="Times New Roman"/>
          <w:sz w:val="22"/>
          <w:szCs w:val="22"/>
          <w:lang w:val="ru-RU"/>
        </w:rPr>
        <w:t>при вызове Застрахованный отсутствует по указанному адресу или отказывается  от осмотра.</w:t>
      </w:r>
    </w:p>
    <w:p w14:paraId="016B3714" w14:textId="77777777" w:rsidR="004D0770" w:rsidRPr="00C762B3" w:rsidRDefault="004D0770" w:rsidP="004D0770">
      <w:pPr>
        <w:ind w:firstLine="567"/>
        <w:jc w:val="both"/>
        <w:rPr>
          <w:rFonts w:ascii="Times New Roman" w:hAnsi="Times New Roman"/>
          <w:sz w:val="22"/>
          <w:szCs w:val="22"/>
          <w:lang w:val="ru-RU"/>
        </w:rPr>
      </w:pPr>
    </w:p>
    <w:p w14:paraId="092C9DC9" w14:textId="77777777" w:rsidR="004D0770" w:rsidRPr="00C762B3" w:rsidRDefault="004D0770" w:rsidP="004D0770">
      <w:pPr>
        <w:ind w:firstLine="567"/>
        <w:jc w:val="center"/>
        <w:rPr>
          <w:rFonts w:ascii="Times New Roman" w:hAnsi="Times New Roman"/>
          <w:b/>
          <w:sz w:val="22"/>
          <w:szCs w:val="22"/>
          <w:lang w:val="ru-RU"/>
        </w:rPr>
      </w:pPr>
      <w:r w:rsidRPr="00C762B3">
        <w:rPr>
          <w:rFonts w:ascii="Times New Roman" w:hAnsi="Times New Roman"/>
          <w:b/>
          <w:sz w:val="22"/>
          <w:szCs w:val="22"/>
          <w:lang w:val="ru-RU"/>
        </w:rPr>
        <w:t>РАЗДЕЛ 13. ПОРЯДОК РАЗРЕШЕНИЯ СПОРОВ</w:t>
      </w:r>
    </w:p>
    <w:p w14:paraId="0FADDF3F" w14:textId="77777777" w:rsidR="004D0770" w:rsidRPr="00C762B3" w:rsidRDefault="004D0770" w:rsidP="004D0770">
      <w:pPr>
        <w:ind w:firstLine="567"/>
        <w:jc w:val="both"/>
        <w:rPr>
          <w:rFonts w:ascii="Times New Roman" w:hAnsi="Times New Roman"/>
          <w:b/>
          <w:sz w:val="22"/>
          <w:szCs w:val="22"/>
          <w:lang w:val="ru-RU"/>
        </w:rPr>
      </w:pPr>
    </w:p>
    <w:p w14:paraId="1C5A2DD9"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13.1.</w:t>
      </w:r>
      <w:r w:rsidRPr="00C762B3">
        <w:rPr>
          <w:rFonts w:ascii="Times New Roman" w:hAnsi="Times New Roman"/>
          <w:sz w:val="22"/>
          <w:szCs w:val="22"/>
        </w:rPr>
        <w:t> </w:t>
      </w:r>
      <w:r w:rsidRPr="00C762B3">
        <w:rPr>
          <w:rFonts w:ascii="Times New Roman" w:hAnsi="Times New Roman"/>
          <w:sz w:val="22"/>
          <w:szCs w:val="22"/>
          <w:lang w:val="ru-RU"/>
        </w:rPr>
        <w:t>В случае возникновения споров, требований или разногласий по вопросам, предусмотренным настоящим Договором или в связи с ним, Стороны примут меры к разрешению их путем переговоров.</w:t>
      </w:r>
    </w:p>
    <w:p w14:paraId="4A9D9145"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13.2.</w:t>
      </w:r>
      <w:r w:rsidRPr="00C762B3">
        <w:rPr>
          <w:rFonts w:ascii="Times New Roman" w:hAnsi="Times New Roman"/>
          <w:sz w:val="22"/>
          <w:szCs w:val="22"/>
        </w:rPr>
        <w:t> </w:t>
      </w:r>
      <w:r w:rsidRPr="00C762B3">
        <w:rPr>
          <w:rFonts w:ascii="Times New Roman" w:hAnsi="Times New Roman"/>
          <w:sz w:val="22"/>
          <w:szCs w:val="22"/>
          <w:lang w:val="ru-RU"/>
        </w:rPr>
        <w:t>При невозможности разрешения споров, разногласий или требований, возникающих из настоящего Договора или в связи с ним, в том числе касающиеся его исполнения, нарушения, прекращения или недействительности, путем переговоров, они подлежат разрешению</w:t>
      </w:r>
      <w:r w:rsidRPr="00C762B3">
        <w:rPr>
          <w:rFonts w:ascii="Times New Roman" w:hAnsi="Times New Roman"/>
          <w:sz w:val="22"/>
          <w:szCs w:val="22"/>
          <w:lang w:val="ru-RU"/>
        </w:rPr>
        <w:br/>
      </w:r>
      <w:r>
        <w:rPr>
          <w:rFonts w:ascii="Times New Roman" w:hAnsi="Times New Roman"/>
          <w:sz w:val="22"/>
          <w:szCs w:val="22"/>
          <w:lang w:val="ru-RU"/>
        </w:rPr>
        <w:t xml:space="preserve">Ташкентским межрайонным экономическим судом </w:t>
      </w:r>
      <w:r w:rsidRPr="00C762B3">
        <w:rPr>
          <w:rFonts w:ascii="Times New Roman" w:hAnsi="Times New Roman"/>
          <w:sz w:val="22"/>
          <w:szCs w:val="22"/>
          <w:lang w:val="ru-RU"/>
        </w:rPr>
        <w:t>в соответствии с действующим законодательством Республики Узбекистан.</w:t>
      </w:r>
    </w:p>
    <w:p w14:paraId="19DAE570" w14:textId="77777777" w:rsidR="004D0770" w:rsidRPr="00C762B3" w:rsidRDefault="004D0770" w:rsidP="004D0770">
      <w:pPr>
        <w:ind w:firstLine="567"/>
        <w:jc w:val="both"/>
        <w:rPr>
          <w:rFonts w:ascii="Times New Roman" w:hAnsi="Times New Roman"/>
          <w:b/>
          <w:sz w:val="22"/>
          <w:szCs w:val="22"/>
          <w:lang w:val="ru-RU"/>
        </w:rPr>
      </w:pPr>
    </w:p>
    <w:p w14:paraId="7DA0C1EA" w14:textId="77777777" w:rsidR="004D0770" w:rsidRPr="00C762B3" w:rsidRDefault="004D0770" w:rsidP="004D0770">
      <w:pPr>
        <w:ind w:firstLine="567"/>
        <w:jc w:val="center"/>
        <w:rPr>
          <w:rFonts w:ascii="Times New Roman" w:hAnsi="Times New Roman"/>
          <w:b/>
          <w:sz w:val="22"/>
          <w:szCs w:val="22"/>
          <w:lang w:val="ru-RU"/>
        </w:rPr>
      </w:pPr>
      <w:r w:rsidRPr="00C762B3">
        <w:rPr>
          <w:rFonts w:ascii="Times New Roman" w:hAnsi="Times New Roman"/>
          <w:b/>
          <w:sz w:val="22"/>
          <w:szCs w:val="22"/>
          <w:lang w:val="ru-RU"/>
        </w:rPr>
        <w:t>РАЗДЕЛ 14. РЕГРЕСС</w:t>
      </w:r>
    </w:p>
    <w:p w14:paraId="1B3C321C" w14:textId="77777777" w:rsidR="004D0770" w:rsidRPr="00C762B3" w:rsidRDefault="004D0770" w:rsidP="004D0770">
      <w:pPr>
        <w:ind w:firstLine="567"/>
        <w:jc w:val="both"/>
        <w:rPr>
          <w:rFonts w:ascii="Times New Roman" w:hAnsi="Times New Roman"/>
          <w:b/>
          <w:sz w:val="22"/>
          <w:szCs w:val="22"/>
          <w:lang w:val="ru-RU"/>
        </w:rPr>
      </w:pPr>
    </w:p>
    <w:p w14:paraId="6F5B18A3" w14:textId="77777777" w:rsidR="004D0770" w:rsidRDefault="004D0770" w:rsidP="004D0770">
      <w:pPr>
        <w:ind w:firstLine="567"/>
        <w:jc w:val="both"/>
        <w:rPr>
          <w:rFonts w:ascii="Times New Roman" w:hAnsi="Times New Roman"/>
          <w:b/>
          <w:sz w:val="22"/>
          <w:szCs w:val="22"/>
          <w:lang w:val="ru-RU"/>
        </w:rPr>
      </w:pPr>
      <w:r w:rsidRPr="00C762B3">
        <w:rPr>
          <w:rFonts w:ascii="Times New Roman" w:hAnsi="Times New Roman"/>
          <w:b/>
          <w:sz w:val="22"/>
          <w:szCs w:val="22"/>
          <w:lang w:val="ru-RU"/>
        </w:rPr>
        <w:t>14.1.</w:t>
      </w:r>
      <w:r w:rsidRPr="00C762B3">
        <w:rPr>
          <w:rFonts w:ascii="Times New Roman" w:hAnsi="Times New Roman"/>
          <w:sz w:val="22"/>
          <w:szCs w:val="22"/>
          <w:lang w:val="ru-RU"/>
        </w:rPr>
        <w:t xml:space="preserve"> К Страховщику, уплатившему страховое возмещение, переходит в пределах уплаченной им суммы право требования, которое Страхователь/Застрахованное имеет к лицу, ответственному за убытки, возмещенные в результате страхования.</w:t>
      </w:r>
    </w:p>
    <w:p w14:paraId="14CD1576"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14.2.</w:t>
      </w:r>
      <w:r w:rsidRPr="00C762B3">
        <w:rPr>
          <w:rFonts w:ascii="Times New Roman" w:hAnsi="Times New Roman"/>
          <w:sz w:val="22"/>
          <w:szCs w:val="22"/>
          <w:lang w:val="ru-RU"/>
        </w:rPr>
        <w:t xml:space="preserve"> Страхователь/Застрахованный обязан передать Страховщику все документы</w:t>
      </w:r>
      <w:r>
        <w:rPr>
          <w:rFonts w:ascii="Times New Roman" w:hAnsi="Times New Roman"/>
          <w:sz w:val="22"/>
          <w:szCs w:val="22"/>
          <w:lang w:val="ru-RU"/>
        </w:rPr>
        <w:t xml:space="preserve"> </w:t>
      </w:r>
      <w:r w:rsidRPr="00C762B3">
        <w:rPr>
          <w:rFonts w:ascii="Times New Roman" w:hAnsi="Times New Roman"/>
          <w:sz w:val="22"/>
          <w:szCs w:val="22"/>
          <w:lang w:val="ru-RU"/>
        </w:rPr>
        <w:t>и доказательства и сообщить ему все сведения, необходимые для осуществления Страховщиком перешедшего к нему права требования.</w:t>
      </w:r>
    </w:p>
    <w:p w14:paraId="1ABD073E"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lastRenderedPageBreak/>
        <w:t>14.3.</w:t>
      </w:r>
      <w:r w:rsidRPr="00C762B3">
        <w:rPr>
          <w:rFonts w:ascii="Times New Roman" w:hAnsi="Times New Roman"/>
          <w:sz w:val="22"/>
          <w:szCs w:val="22"/>
          <w:lang w:val="ru-RU"/>
        </w:rPr>
        <w:t xml:space="preserve"> Если Страхователь/Застрахованный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Страхователя/Застрахованного, Страховщик, выплативший до этого страховое возмещение, вправе потребовать возврата уплаченной суммы возмещения.</w:t>
      </w:r>
    </w:p>
    <w:p w14:paraId="60CB91EA"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14.4.</w:t>
      </w:r>
      <w:r w:rsidRPr="00C762B3">
        <w:rPr>
          <w:rFonts w:ascii="Times New Roman" w:hAnsi="Times New Roman"/>
          <w:sz w:val="22"/>
          <w:szCs w:val="22"/>
          <w:lang w:val="ru-RU"/>
        </w:rPr>
        <w:t xml:space="preserve"> Если Страхователь/Застрахованный получил от третьих лиц возмещение за причиненный ущерб, то Страховщик выплачивает только разницу между суммой, подлежащей выплате по условиям настоящего Договора, и денежной суммой или стоимостью имущества, полученными от третьих лиц. </w:t>
      </w:r>
    </w:p>
    <w:p w14:paraId="7CA9A747"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sz w:val="22"/>
          <w:szCs w:val="22"/>
          <w:lang w:val="ru-RU"/>
        </w:rPr>
        <w:t>В случае если на момент получения от третьих лиц возмещение за причиненный ущерб было выплачено страховое возмещение Страховщиком, Страхователь обязан возместить Страховщику выплаченное страховое возмещение в размере этой суммы.</w:t>
      </w:r>
    </w:p>
    <w:p w14:paraId="138356DE" w14:textId="77777777" w:rsidR="004D0770" w:rsidRPr="00C762B3" w:rsidRDefault="004D0770" w:rsidP="004D0770">
      <w:pPr>
        <w:ind w:firstLine="567"/>
        <w:jc w:val="both"/>
        <w:rPr>
          <w:rFonts w:ascii="Times New Roman" w:hAnsi="Times New Roman"/>
          <w:b/>
          <w:sz w:val="22"/>
          <w:szCs w:val="22"/>
          <w:lang w:val="ru-RU"/>
        </w:rPr>
      </w:pPr>
    </w:p>
    <w:p w14:paraId="30A830BB" w14:textId="77777777" w:rsidR="004D0770" w:rsidRPr="00C762B3" w:rsidRDefault="004D0770" w:rsidP="004D0770">
      <w:pPr>
        <w:ind w:firstLine="567"/>
        <w:jc w:val="center"/>
        <w:rPr>
          <w:rFonts w:ascii="Times New Roman" w:hAnsi="Times New Roman"/>
          <w:b/>
          <w:sz w:val="22"/>
          <w:szCs w:val="22"/>
          <w:lang w:val="ru-RU"/>
        </w:rPr>
      </w:pPr>
      <w:r w:rsidRPr="00C762B3">
        <w:rPr>
          <w:rFonts w:ascii="Times New Roman" w:hAnsi="Times New Roman"/>
          <w:b/>
          <w:sz w:val="22"/>
          <w:szCs w:val="22"/>
          <w:lang w:val="ru-RU"/>
        </w:rPr>
        <w:t>РАЗДЕЛ 15. ПРОЧИЕ УСЛОВИЯ</w:t>
      </w:r>
    </w:p>
    <w:p w14:paraId="3F62449C" w14:textId="77777777" w:rsidR="004D0770" w:rsidRPr="00C762B3" w:rsidRDefault="004D0770" w:rsidP="004D0770">
      <w:pPr>
        <w:ind w:firstLine="567"/>
        <w:jc w:val="both"/>
        <w:rPr>
          <w:rFonts w:ascii="Times New Roman" w:hAnsi="Times New Roman"/>
          <w:b/>
          <w:sz w:val="22"/>
          <w:szCs w:val="22"/>
          <w:lang w:val="ru-RU"/>
        </w:rPr>
      </w:pPr>
    </w:p>
    <w:p w14:paraId="37EEE3DF"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15.1.</w:t>
      </w:r>
      <w:r w:rsidRPr="00C762B3">
        <w:rPr>
          <w:rFonts w:ascii="Times New Roman" w:hAnsi="Times New Roman"/>
          <w:b/>
          <w:sz w:val="22"/>
          <w:szCs w:val="22"/>
        </w:rPr>
        <w:t> </w:t>
      </w:r>
      <w:r w:rsidRPr="00C762B3">
        <w:rPr>
          <w:rFonts w:ascii="Times New Roman" w:hAnsi="Times New Roman"/>
          <w:sz w:val="22"/>
          <w:szCs w:val="22"/>
          <w:lang w:val="ru-RU"/>
        </w:rPr>
        <w:t xml:space="preserve">В случае умышленного или неосторожного причинения Медицинским учреждением вреда здоровью Застрахованного лица, Страховщик принимает все разумно необходимые меры </w:t>
      </w:r>
      <w:r w:rsidRPr="00C762B3">
        <w:rPr>
          <w:rFonts w:ascii="Times New Roman" w:hAnsi="Times New Roman"/>
          <w:sz w:val="22"/>
          <w:szCs w:val="22"/>
          <w:lang w:val="ru-RU"/>
        </w:rPr>
        <w:br/>
        <w:t>по возмещению этим Учреждением такого вреда. Наличие указанных случаев, а также размер вреда здоровью Застрахованного лица, должны быть подтверждены компетентной комиссией, образованной в составе представителей Страховщика, Страхователя, Учреждения, с участием Застрахованного лица.</w:t>
      </w:r>
    </w:p>
    <w:p w14:paraId="62A8BBA0"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15.2.</w:t>
      </w:r>
      <w:r w:rsidRPr="00C762B3">
        <w:rPr>
          <w:rFonts w:ascii="Times New Roman" w:hAnsi="Times New Roman"/>
          <w:sz w:val="22"/>
          <w:szCs w:val="22"/>
        </w:rPr>
        <w:t> </w:t>
      </w:r>
      <w:r w:rsidRPr="00C762B3">
        <w:rPr>
          <w:rFonts w:ascii="Times New Roman" w:hAnsi="Times New Roman"/>
          <w:sz w:val="22"/>
          <w:szCs w:val="22"/>
          <w:lang w:val="ru-RU"/>
        </w:rPr>
        <w:t>Ни одна из Сторон настоящего Договора не может передавать свои права и обязанности по настоящему Договору третьим лицам, без предварительного согласия другой Стороны настоящего Договора.</w:t>
      </w:r>
    </w:p>
    <w:p w14:paraId="7E32CC40"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15.3.</w:t>
      </w:r>
      <w:r w:rsidRPr="00C762B3">
        <w:rPr>
          <w:rFonts w:ascii="Times New Roman" w:hAnsi="Times New Roman"/>
          <w:sz w:val="22"/>
          <w:szCs w:val="22"/>
        </w:rPr>
        <w:t> </w:t>
      </w:r>
      <w:r w:rsidRPr="00C762B3">
        <w:rPr>
          <w:rFonts w:ascii="Times New Roman" w:hAnsi="Times New Roman"/>
          <w:sz w:val="22"/>
          <w:szCs w:val="22"/>
          <w:lang w:val="ru-RU"/>
        </w:rPr>
        <w:t>Все приложения к настоящему Договору являются его неотъемлемыми и составными частями.</w:t>
      </w:r>
    </w:p>
    <w:p w14:paraId="7DD2BF5D"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15.4.</w:t>
      </w:r>
      <w:r w:rsidRPr="00C762B3">
        <w:rPr>
          <w:rFonts w:ascii="Times New Roman" w:hAnsi="Times New Roman"/>
          <w:sz w:val="22"/>
          <w:szCs w:val="22"/>
        </w:rPr>
        <w:t> </w:t>
      </w:r>
      <w:r w:rsidRPr="00C762B3">
        <w:rPr>
          <w:rFonts w:ascii="Times New Roman" w:hAnsi="Times New Roman"/>
          <w:sz w:val="22"/>
          <w:szCs w:val="22"/>
          <w:lang w:val="ru-RU"/>
        </w:rPr>
        <w:t xml:space="preserve">Все дополнения и изменения к настоящему Договору должны быть совершены </w:t>
      </w:r>
      <w:r w:rsidRPr="00C762B3">
        <w:rPr>
          <w:rFonts w:ascii="Times New Roman" w:hAnsi="Times New Roman"/>
          <w:sz w:val="22"/>
          <w:szCs w:val="22"/>
          <w:lang w:val="ru-RU"/>
        </w:rPr>
        <w:br/>
        <w:t>в письменном виде с согласия Сторон.</w:t>
      </w:r>
    </w:p>
    <w:p w14:paraId="19044667"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15.5.</w:t>
      </w:r>
      <w:r w:rsidRPr="00C762B3">
        <w:rPr>
          <w:rFonts w:ascii="Times New Roman" w:hAnsi="Times New Roman"/>
          <w:sz w:val="22"/>
          <w:szCs w:val="22"/>
        </w:rPr>
        <w:t> </w:t>
      </w:r>
      <w:r w:rsidRPr="00C762B3">
        <w:rPr>
          <w:rFonts w:ascii="Times New Roman" w:hAnsi="Times New Roman"/>
          <w:sz w:val="22"/>
          <w:szCs w:val="22"/>
          <w:lang w:val="ru-RU"/>
        </w:rPr>
        <w:t>Взаимоотношения Сторон, не описанные в настоящем Договоре, регулируются действующим законодательством Республики Узбекистан, на основании которых заключен настоящий Договор.</w:t>
      </w:r>
    </w:p>
    <w:p w14:paraId="540D9B62" w14:textId="77777777" w:rsidR="004D0770" w:rsidRPr="00C762B3" w:rsidRDefault="004D0770" w:rsidP="004D0770">
      <w:pPr>
        <w:ind w:firstLine="567"/>
        <w:jc w:val="both"/>
        <w:rPr>
          <w:rFonts w:ascii="Times New Roman" w:hAnsi="Times New Roman"/>
          <w:sz w:val="22"/>
          <w:szCs w:val="22"/>
          <w:lang w:val="ru-RU"/>
        </w:rPr>
      </w:pPr>
      <w:r w:rsidRPr="00C762B3">
        <w:rPr>
          <w:rFonts w:ascii="Times New Roman" w:hAnsi="Times New Roman"/>
          <w:b/>
          <w:sz w:val="22"/>
          <w:szCs w:val="22"/>
          <w:lang w:val="ru-RU"/>
        </w:rPr>
        <w:t>15.6.</w:t>
      </w:r>
      <w:r w:rsidRPr="00C762B3">
        <w:rPr>
          <w:rFonts w:ascii="Times New Roman" w:hAnsi="Times New Roman"/>
          <w:sz w:val="22"/>
          <w:szCs w:val="22"/>
        </w:rPr>
        <w:t> </w:t>
      </w:r>
      <w:r w:rsidRPr="00C762B3">
        <w:rPr>
          <w:rFonts w:ascii="Times New Roman" w:hAnsi="Times New Roman"/>
          <w:sz w:val="22"/>
          <w:szCs w:val="22"/>
          <w:lang w:val="ru-RU"/>
        </w:rPr>
        <w:t>Настоящий Договор составлен в 2 (двух) экземплярах, хранящихся по одному экземпляру у каждой из Сторон и имеющих одинаковую юридическую силу.</w:t>
      </w:r>
    </w:p>
    <w:p w14:paraId="290EE0C2" w14:textId="77777777" w:rsidR="004D0770" w:rsidRPr="00C762B3" w:rsidRDefault="004D0770" w:rsidP="004D0770">
      <w:pPr>
        <w:ind w:firstLine="567"/>
        <w:jc w:val="both"/>
        <w:rPr>
          <w:rFonts w:ascii="Times New Roman" w:hAnsi="Times New Roman"/>
          <w:sz w:val="22"/>
          <w:szCs w:val="22"/>
          <w:lang w:val="ru-RU"/>
        </w:rPr>
      </w:pPr>
    </w:p>
    <w:p w14:paraId="3AD14A5E" w14:textId="77777777" w:rsidR="004D0770" w:rsidRPr="00C762B3" w:rsidRDefault="004D0770" w:rsidP="004D0770">
      <w:pPr>
        <w:ind w:firstLine="567"/>
        <w:jc w:val="center"/>
        <w:rPr>
          <w:rFonts w:ascii="Times New Roman" w:hAnsi="Times New Roman"/>
          <w:b/>
          <w:bCs/>
          <w:sz w:val="22"/>
          <w:szCs w:val="22"/>
          <w:lang w:val="ru-RU"/>
        </w:rPr>
      </w:pPr>
      <w:r w:rsidRPr="00C762B3">
        <w:rPr>
          <w:rFonts w:ascii="Times New Roman" w:hAnsi="Times New Roman"/>
          <w:b/>
          <w:bCs/>
          <w:sz w:val="22"/>
          <w:szCs w:val="22"/>
          <w:lang w:val="ru-RU"/>
        </w:rPr>
        <w:t>16. ЮРИДИЧЕСКИЕ АДРЕСА И ПОДПИСИ СТОРОН:</w:t>
      </w:r>
    </w:p>
    <w:p w14:paraId="0A1ED477" w14:textId="77777777" w:rsidR="004D0770" w:rsidRPr="00C762B3" w:rsidRDefault="004D0770" w:rsidP="004D0770">
      <w:pPr>
        <w:ind w:firstLine="567"/>
        <w:jc w:val="both"/>
        <w:rPr>
          <w:rFonts w:ascii="Times New Roman" w:hAnsi="Times New Roman"/>
          <w:sz w:val="22"/>
          <w:szCs w:val="22"/>
          <w:lang w:val="ru-RU"/>
        </w:rPr>
      </w:pPr>
    </w:p>
    <w:tbl>
      <w:tblPr>
        <w:tblW w:w="9178" w:type="dxa"/>
        <w:tblInd w:w="106" w:type="dxa"/>
        <w:tblLayout w:type="fixed"/>
        <w:tblCellMar>
          <w:left w:w="107" w:type="dxa"/>
          <w:right w:w="107" w:type="dxa"/>
        </w:tblCellMar>
        <w:tblLook w:val="0000" w:firstRow="0" w:lastRow="0" w:firstColumn="0" w:lastColumn="0" w:noHBand="0" w:noVBand="0"/>
      </w:tblPr>
      <w:tblGrid>
        <w:gridCol w:w="4646"/>
        <w:gridCol w:w="4532"/>
      </w:tblGrid>
      <w:tr w:rsidR="004D0770" w:rsidRPr="00C762B3" w14:paraId="1AD64C6E" w14:textId="77777777" w:rsidTr="00DB456C">
        <w:trPr>
          <w:trHeight w:val="554"/>
        </w:trPr>
        <w:tc>
          <w:tcPr>
            <w:tcW w:w="4646" w:type="dxa"/>
          </w:tcPr>
          <w:p w14:paraId="5BC98450" w14:textId="77777777" w:rsidR="004D0770" w:rsidRPr="00C762B3" w:rsidRDefault="004D0770" w:rsidP="00DB456C">
            <w:pPr>
              <w:ind w:firstLine="567"/>
              <w:jc w:val="both"/>
              <w:rPr>
                <w:rFonts w:ascii="Times New Roman" w:hAnsi="Times New Roman"/>
                <w:b/>
                <w:sz w:val="22"/>
                <w:szCs w:val="22"/>
              </w:rPr>
            </w:pPr>
            <w:r w:rsidRPr="00C762B3">
              <w:rPr>
                <w:rFonts w:ascii="Times New Roman" w:hAnsi="Times New Roman"/>
                <w:b/>
                <w:sz w:val="22"/>
                <w:szCs w:val="22"/>
              </w:rPr>
              <w:t>Страховщик:</w:t>
            </w:r>
          </w:p>
        </w:tc>
        <w:tc>
          <w:tcPr>
            <w:tcW w:w="4532" w:type="dxa"/>
          </w:tcPr>
          <w:p w14:paraId="5CE5DBE9" w14:textId="77777777" w:rsidR="004D0770" w:rsidRPr="00C762B3" w:rsidRDefault="004D0770" w:rsidP="00DB456C">
            <w:pPr>
              <w:ind w:firstLine="567"/>
              <w:jc w:val="both"/>
              <w:rPr>
                <w:rFonts w:ascii="Times New Roman" w:hAnsi="Times New Roman"/>
                <w:b/>
                <w:sz w:val="22"/>
                <w:szCs w:val="22"/>
              </w:rPr>
            </w:pPr>
            <w:r w:rsidRPr="00C762B3">
              <w:rPr>
                <w:rFonts w:ascii="Times New Roman" w:hAnsi="Times New Roman"/>
                <w:b/>
                <w:sz w:val="22"/>
                <w:szCs w:val="22"/>
              </w:rPr>
              <w:t xml:space="preserve">Страхователь: </w:t>
            </w:r>
          </w:p>
          <w:p w14:paraId="7932543B" w14:textId="77777777" w:rsidR="004D0770" w:rsidRPr="00C762B3" w:rsidRDefault="004D0770" w:rsidP="00DB456C">
            <w:pPr>
              <w:ind w:firstLine="567"/>
              <w:jc w:val="both"/>
              <w:rPr>
                <w:rFonts w:ascii="Times New Roman" w:hAnsi="Times New Roman"/>
                <w:b/>
                <w:bCs/>
                <w:sz w:val="22"/>
                <w:szCs w:val="22"/>
              </w:rPr>
            </w:pPr>
          </w:p>
        </w:tc>
      </w:tr>
      <w:tr w:rsidR="004D0770" w:rsidRPr="00C762B3" w14:paraId="692F9F5F" w14:textId="77777777" w:rsidTr="00DB456C">
        <w:tblPrEx>
          <w:tblCellMar>
            <w:left w:w="108" w:type="dxa"/>
            <w:right w:w="108" w:type="dxa"/>
          </w:tblCellMar>
        </w:tblPrEx>
        <w:trPr>
          <w:trHeight w:val="1394"/>
        </w:trPr>
        <w:tc>
          <w:tcPr>
            <w:tcW w:w="4646" w:type="dxa"/>
          </w:tcPr>
          <w:p w14:paraId="2A3EC824" w14:textId="77777777" w:rsidR="004D0770" w:rsidRPr="00C762B3" w:rsidRDefault="004D0770" w:rsidP="00DB456C">
            <w:pPr>
              <w:ind w:firstLine="567"/>
              <w:jc w:val="both"/>
              <w:rPr>
                <w:rFonts w:ascii="Times New Roman" w:hAnsi="Times New Roman"/>
                <w:b/>
                <w:sz w:val="22"/>
                <w:szCs w:val="22"/>
              </w:rPr>
            </w:pPr>
          </w:p>
          <w:p w14:paraId="4590DF0D" w14:textId="77777777" w:rsidR="004D0770" w:rsidRPr="00C762B3" w:rsidRDefault="004D0770" w:rsidP="00DB456C">
            <w:pPr>
              <w:ind w:firstLine="567"/>
              <w:jc w:val="both"/>
              <w:rPr>
                <w:rFonts w:ascii="Times New Roman" w:hAnsi="Times New Roman"/>
                <w:b/>
                <w:sz w:val="22"/>
                <w:szCs w:val="22"/>
              </w:rPr>
            </w:pPr>
          </w:p>
          <w:p w14:paraId="61C9C49F" w14:textId="77777777" w:rsidR="004D0770" w:rsidRPr="00C762B3" w:rsidRDefault="004D0770" w:rsidP="00DB456C">
            <w:pPr>
              <w:ind w:firstLine="567"/>
              <w:jc w:val="both"/>
              <w:rPr>
                <w:rFonts w:ascii="Times New Roman" w:hAnsi="Times New Roman"/>
                <w:b/>
                <w:sz w:val="22"/>
                <w:szCs w:val="22"/>
              </w:rPr>
            </w:pPr>
          </w:p>
          <w:p w14:paraId="1488EBDE" w14:textId="77777777" w:rsidR="004D0770" w:rsidRPr="00C762B3" w:rsidRDefault="004D0770" w:rsidP="00DB456C">
            <w:pPr>
              <w:ind w:firstLine="567"/>
              <w:jc w:val="both"/>
              <w:rPr>
                <w:rFonts w:ascii="Times New Roman" w:hAnsi="Times New Roman"/>
                <w:b/>
                <w:sz w:val="22"/>
                <w:szCs w:val="22"/>
              </w:rPr>
            </w:pPr>
          </w:p>
          <w:p w14:paraId="63CD70E6" w14:textId="77777777" w:rsidR="004D0770" w:rsidRPr="00C762B3" w:rsidRDefault="004D0770" w:rsidP="00DB456C">
            <w:pPr>
              <w:ind w:firstLine="567"/>
              <w:jc w:val="both"/>
              <w:rPr>
                <w:rFonts w:ascii="Times New Roman" w:hAnsi="Times New Roman"/>
                <w:sz w:val="22"/>
                <w:szCs w:val="22"/>
                <w:u w:val="single"/>
              </w:rPr>
            </w:pPr>
            <w:r w:rsidRPr="00C762B3">
              <w:rPr>
                <w:rFonts w:ascii="Times New Roman" w:hAnsi="Times New Roman"/>
                <w:sz w:val="22"/>
                <w:szCs w:val="22"/>
                <w:u w:val="single"/>
              </w:rPr>
              <w:tab/>
            </w:r>
            <w:r w:rsidRPr="00C762B3">
              <w:rPr>
                <w:rFonts w:ascii="Times New Roman" w:hAnsi="Times New Roman"/>
                <w:sz w:val="22"/>
                <w:szCs w:val="22"/>
                <w:u w:val="single"/>
              </w:rPr>
              <w:tab/>
            </w:r>
            <w:r w:rsidRPr="00C762B3">
              <w:rPr>
                <w:rFonts w:ascii="Times New Roman" w:hAnsi="Times New Roman"/>
                <w:sz w:val="22"/>
                <w:szCs w:val="22"/>
                <w:u w:val="single"/>
              </w:rPr>
              <w:tab/>
            </w:r>
            <w:r w:rsidRPr="00C762B3">
              <w:rPr>
                <w:rFonts w:ascii="Times New Roman" w:hAnsi="Times New Roman"/>
                <w:sz w:val="22"/>
                <w:szCs w:val="22"/>
                <w:u w:val="single"/>
              </w:rPr>
              <w:tab/>
            </w:r>
            <w:r w:rsidRPr="00C762B3">
              <w:rPr>
                <w:rFonts w:ascii="Times New Roman" w:hAnsi="Times New Roman"/>
                <w:sz w:val="22"/>
                <w:szCs w:val="22"/>
                <w:u w:val="single"/>
              </w:rPr>
              <w:tab/>
            </w:r>
          </w:p>
          <w:p w14:paraId="5B710BCF" w14:textId="77777777" w:rsidR="004D0770" w:rsidRPr="00C762B3" w:rsidRDefault="004D0770" w:rsidP="00DB456C">
            <w:pPr>
              <w:ind w:firstLine="567"/>
              <w:jc w:val="both"/>
              <w:rPr>
                <w:rFonts w:ascii="Times New Roman" w:hAnsi="Times New Roman"/>
                <w:b/>
                <w:sz w:val="22"/>
                <w:szCs w:val="22"/>
              </w:rPr>
            </w:pPr>
            <w:r w:rsidRPr="00C762B3">
              <w:rPr>
                <w:rFonts w:ascii="Times New Roman" w:hAnsi="Times New Roman"/>
                <w:i/>
                <w:sz w:val="22"/>
                <w:szCs w:val="22"/>
              </w:rPr>
              <w:t xml:space="preserve">подпись                                            м.п.                                             </w:t>
            </w:r>
          </w:p>
        </w:tc>
        <w:tc>
          <w:tcPr>
            <w:tcW w:w="4532" w:type="dxa"/>
          </w:tcPr>
          <w:p w14:paraId="1ADEDF64" w14:textId="77777777" w:rsidR="004D0770" w:rsidRPr="007470A9" w:rsidRDefault="004D0770" w:rsidP="00DB456C">
            <w:pPr>
              <w:tabs>
                <w:tab w:val="left" w:pos="3314"/>
              </w:tabs>
              <w:rPr>
                <w:rFonts w:ascii="Times New Roman" w:hAnsi="Times New Roman"/>
                <w:sz w:val="22"/>
                <w:szCs w:val="22"/>
                <w:lang w:val="ru-RU"/>
              </w:rPr>
            </w:pPr>
            <w:r w:rsidRPr="007470A9">
              <w:rPr>
                <w:rFonts w:ascii="Times New Roman" w:hAnsi="Times New Roman"/>
                <w:sz w:val="22"/>
                <w:szCs w:val="22"/>
                <w:lang w:val="ru-RU"/>
              </w:rPr>
              <w:t xml:space="preserve">Республика Узбекистан, </w:t>
            </w:r>
            <w:r w:rsidRPr="00C53C69">
              <w:rPr>
                <w:rFonts w:ascii="Times New Roman" w:hAnsi="Times New Roman"/>
                <w:sz w:val="22"/>
                <w:szCs w:val="22"/>
                <w:lang w:val="ru-RU"/>
              </w:rPr>
              <w:t>100084</w:t>
            </w:r>
            <w:r>
              <w:rPr>
                <w:rFonts w:ascii="Times New Roman" w:hAnsi="Times New Roman"/>
                <w:sz w:val="22"/>
                <w:szCs w:val="22"/>
                <w:lang w:val="uz-Cyrl-UZ"/>
              </w:rPr>
              <w:t>,</w:t>
            </w:r>
            <w:r w:rsidRPr="00C53C69">
              <w:rPr>
                <w:rFonts w:ascii="Times New Roman" w:hAnsi="Times New Roman"/>
                <w:sz w:val="22"/>
                <w:szCs w:val="22"/>
                <w:lang w:val="ru-RU"/>
              </w:rPr>
              <w:t xml:space="preserve"> г. Ташкент, Юнус</w:t>
            </w:r>
            <w:r>
              <w:rPr>
                <w:rFonts w:ascii="Times New Roman" w:hAnsi="Times New Roman"/>
                <w:sz w:val="22"/>
                <w:szCs w:val="22"/>
                <w:lang w:val="ru-RU"/>
              </w:rPr>
              <w:t>а</w:t>
            </w:r>
            <w:r w:rsidRPr="00C53C69">
              <w:rPr>
                <w:rFonts w:ascii="Times New Roman" w:hAnsi="Times New Roman"/>
                <w:sz w:val="22"/>
                <w:szCs w:val="22"/>
                <w:lang w:val="ru-RU"/>
              </w:rPr>
              <w:t xml:space="preserve">бадский район, </w:t>
            </w:r>
            <w:r>
              <w:rPr>
                <w:rFonts w:ascii="Times New Roman" w:hAnsi="Times New Roman"/>
                <w:sz w:val="22"/>
                <w:szCs w:val="22"/>
                <w:lang w:val="ru-RU"/>
              </w:rPr>
              <w:t>пр-т</w:t>
            </w:r>
            <w:r w:rsidRPr="00C53C69">
              <w:rPr>
                <w:rFonts w:ascii="Times New Roman" w:hAnsi="Times New Roman"/>
                <w:sz w:val="22"/>
                <w:szCs w:val="22"/>
                <w:lang w:val="ru-RU"/>
              </w:rPr>
              <w:t>. Амира Темура, дом 107Б, 14 этаж Бл</w:t>
            </w:r>
            <w:r>
              <w:rPr>
                <w:rFonts w:ascii="Times New Roman" w:hAnsi="Times New Roman"/>
                <w:sz w:val="22"/>
                <w:szCs w:val="22"/>
                <w:lang w:val="ru-RU"/>
              </w:rPr>
              <w:t>о</w:t>
            </w:r>
            <w:r w:rsidRPr="00C53C69">
              <w:rPr>
                <w:rFonts w:ascii="Times New Roman" w:hAnsi="Times New Roman"/>
                <w:sz w:val="22"/>
                <w:szCs w:val="22"/>
                <w:lang w:val="ru-RU"/>
              </w:rPr>
              <w:t>к А, здания Международного бизнес-центра</w:t>
            </w:r>
            <w:r w:rsidRPr="007470A9">
              <w:rPr>
                <w:rFonts w:ascii="Times New Roman" w:hAnsi="Times New Roman"/>
                <w:sz w:val="22"/>
                <w:szCs w:val="22"/>
                <w:lang w:val="uz-Cyrl-UZ"/>
              </w:rPr>
              <w:t xml:space="preserve"> </w:t>
            </w:r>
          </w:p>
          <w:p w14:paraId="732CB4F9" w14:textId="77777777" w:rsidR="004D0770" w:rsidRPr="00BB3E8D" w:rsidRDefault="004D0770" w:rsidP="00DB456C">
            <w:pPr>
              <w:pStyle w:val="3a"/>
              <w:keepNext/>
              <w:keepLines/>
              <w:jc w:val="both"/>
              <w:rPr>
                <w:sz w:val="22"/>
                <w:szCs w:val="22"/>
                <w:lang w:val="ru-RU"/>
              </w:rPr>
            </w:pPr>
            <w:r w:rsidRPr="007470A9">
              <w:rPr>
                <w:sz w:val="22"/>
                <w:szCs w:val="22"/>
                <w:lang w:val="ru-RU"/>
              </w:rPr>
              <w:t xml:space="preserve">Р/с: ________________, </w:t>
            </w:r>
            <w:r w:rsidRPr="007470A9">
              <w:rPr>
                <w:rFonts w:eastAsia="Arial Unicode MS"/>
                <w:sz w:val="22"/>
                <w:szCs w:val="22"/>
                <w:lang w:val="ru-RU"/>
              </w:rPr>
              <w:t xml:space="preserve">МФО _______ </w:t>
            </w:r>
            <w:r w:rsidRPr="007470A9">
              <w:rPr>
                <w:rFonts w:eastAsia="Arial Unicode MS"/>
                <w:sz w:val="22"/>
                <w:szCs w:val="22"/>
                <w:lang w:val="ru-RU"/>
              </w:rPr>
              <w:br/>
              <w:t>ИНН ___________ ОКОНХ ________</w:t>
            </w:r>
          </w:p>
          <w:p w14:paraId="1527B6C3" w14:textId="77777777" w:rsidR="004D0770" w:rsidRPr="00BB3E8D" w:rsidRDefault="004D0770" w:rsidP="00DB456C">
            <w:pPr>
              <w:ind w:firstLine="567"/>
              <w:jc w:val="both"/>
              <w:rPr>
                <w:rFonts w:ascii="Times New Roman" w:hAnsi="Times New Roman"/>
                <w:sz w:val="22"/>
                <w:szCs w:val="22"/>
                <w:u w:val="single"/>
                <w:lang w:val="ru-RU"/>
              </w:rPr>
            </w:pPr>
            <w:r w:rsidRPr="00BB3E8D">
              <w:rPr>
                <w:rFonts w:ascii="Times New Roman" w:hAnsi="Times New Roman"/>
                <w:sz w:val="22"/>
                <w:szCs w:val="22"/>
                <w:u w:val="single"/>
                <w:lang w:val="ru-RU"/>
              </w:rPr>
              <w:tab/>
            </w:r>
            <w:r w:rsidRPr="00BB3E8D">
              <w:rPr>
                <w:rFonts w:ascii="Times New Roman" w:hAnsi="Times New Roman"/>
                <w:sz w:val="22"/>
                <w:szCs w:val="22"/>
                <w:u w:val="single"/>
                <w:lang w:val="ru-RU"/>
              </w:rPr>
              <w:tab/>
            </w:r>
            <w:r w:rsidRPr="00BB3E8D">
              <w:rPr>
                <w:rFonts w:ascii="Times New Roman" w:hAnsi="Times New Roman"/>
                <w:sz w:val="22"/>
                <w:szCs w:val="22"/>
                <w:u w:val="single"/>
                <w:lang w:val="ru-RU"/>
              </w:rPr>
              <w:tab/>
            </w:r>
            <w:r w:rsidRPr="00BB3E8D">
              <w:rPr>
                <w:rFonts w:ascii="Times New Roman" w:hAnsi="Times New Roman"/>
                <w:sz w:val="22"/>
                <w:szCs w:val="22"/>
                <w:u w:val="single"/>
                <w:lang w:val="ru-RU"/>
              </w:rPr>
              <w:tab/>
            </w:r>
            <w:r w:rsidRPr="00BB3E8D">
              <w:rPr>
                <w:rFonts w:ascii="Times New Roman" w:hAnsi="Times New Roman"/>
                <w:sz w:val="22"/>
                <w:szCs w:val="22"/>
                <w:u w:val="single"/>
                <w:lang w:val="ru-RU"/>
              </w:rPr>
              <w:tab/>
            </w:r>
          </w:p>
          <w:p w14:paraId="2F9B0586" w14:textId="77777777" w:rsidR="004D0770" w:rsidRPr="00C762B3" w:rsidRDefault="004D0770" w:rsidP="00DB456C">
            <w:pPr>
              <w:ind w:firstLine="567"/>
              <w:jc w:val="both"/>
              <w:rPr>
                <w:rFonts w:ascii="Times New Roman" w:hAnsi="Times New Roman"/>
                <w:b/>
                <w:sz w:val="22"/>
                <w:szCs w:val="22"/>
              </w:rPr>
            </w:pPr>
            <w:r w:rsidRPr="00C762B3">
              <w:rPr>
                <w:rFonts w:ascii="Times New Roman" w:hAnsi="Times New Roman"/>
                <w:i/>
                <w:sz w:val="22"/>
                <w:szCs w:val="22"/>
              </w:rPr>
              <w:t xml:space="preserve">подпись                                              м.п.                                             </w:t>
            </w:r>
          </w:p>
        </w:tc>
      </w:tr>
    </w:tbl>
    <w:p w14:paraId="6301FA78" w14:textId="77777777" w:rsidR="004D0770" w:rsidRPr="00C762B3" w:rsidRDefault="004D0770" w:rsidP="004D0770">
      <w:pPr>
        <w:ind w:firstLine="567"/>
        <w:jc w:val="both"/>
        <w:rPr>
          <w:rFonts w:ascii="Times New Roman" w:hAnsi="Times New Roman"/>
          <w:sz w:val="22"/>
          <w:szCs w:val="22"/>
        </w:rPr>
      </w:pPr>
      <w:r w:rsidRPr="00C762B3">
        <w:rPr>
          <w:rFonts w:ascii="Times New Roman" w:hAnsi="Times New Roman"/>
          <w:sz w:val="22"/>
          <w:szCs w:val="22"/>
        </w:rPr>
        <w:br w:type="page"/>
      </w:r>
    </w:p>
    <w:tbl>
      <w:tblPr>
        <w:tblW w:w="9349" w:type="dxa"/>
        <w:tblInd w:w="107" w:type="dxa"/>
        <w:tblLayout w:type="fixed"/>
        <w:tblLook w:val="0000" w:firstRow="0" w:lastRow="0" w:firstColumn="0" w:lastColumn="0" w:noHBand="0" w:noVBand="0"/>
      </w:tblPr>
      <w:tblGrid>
        <w:gridCol w:w="4214"/>
        <w:gridCol w:w="496"/>
        <w:gridCol w:w="1854"/>
        <w:gridCol w:w="862"/>
        <w:gridCol w:w="1497"/>
        <w:gridCol w:w="426"/>
      </w:tblGrid>
      <w:tr w:rsidR="004D0770" w:rsidRPr="00E53736" w14:paraId="41787A36" w14:textId="77777777" w:rsidTr="00DB456C">
        <w:trPr>
          <w:cantSplit/>
          <w:trHeight w:val="304"/>
        </w:trPr>
        <w:tc>
          <w:tcPr>
            <w:tcW w:w="9349" w:type="dxa"/>
            <w:gridSpan w:val="6"/>
          </w:tcPr>
          <w:p w14:paraId="5DF2AA34" w14:textId="77777777" w:rsidR="004D0770" w:rsidRPr="00E62D02" w:rsidRDefault="004D0770" w:rsidP="00DB456C">
            <w:pPr>
              <w:ind w:firstLine="567"/>
              <w:jc w:val="both"/>
              <w:rPr>
                <w:rFonts w:ascii="Times New Roman" w:hAnsi="Times New Roman"/>
                <w:b/>
                <w:sz w:val="22"/>
                <w:szCs w:val="22"/>
              </w:rPr>
            </w:pPr>
          </w:p>
        </w:tc>
      </w:tr>
      <w:tr w:rsidR="004D0770" w:rsidRPr="00E62D02" w14:paraId="484A089D" w14:textId="77777777" w:rsidTr="00DB4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426" w:type="dxa"/>
          <w:trHeight w:val="1218"/>
        </w:trPr>
        <w:tc>
          <w:tcPr>
            <w:tcW w:w="4214" w:type="dxa"/>
            <w:shd w:val="clear" w:color="auto" w:fill="D9D9D9"/>
            <w:vAlign w:val="center"/>
          </w:tcPr>
          <w:p w14:paraId="45F543FB" w14:textId="77777777" w:rsidR="004D0770" w:rsidRPr="00E62D02" w:rsidRDefault="004D0770" w:rsidP="00DB456C">
            <w:pPr>
              <w:ind w:firstLine="567"/>
              <w:jc w:val="center"/>
              <w:rPr>
                <w:rFonts w:ascii="Times New Roman" w:hAnsi="Times New Roman"/>
                <w:b/>
                <w:sz w:val="22"/>
                <w:szCs w:val="22"/>
                <w:lang w:val="ru-RU"/>
              </w:rPr>
            </w:pPr>
            <w:r w:rsidRPr="00E62D02">
              <w:rPr>
                <w:rFonts w:ascii="Times New Roman" w:hAnsi="Times New Roman"/>
                <w:sz w:val="22"/>
                <w:szCs w:val="22"/>
                <w:lang w:val="ru-RU"/>
              </w:rPr>
              <w:br w:type="page"/>
            </w:r>
            <w:r w:rsidRPr="00E62D02">
              <w:rPr>
                <w:rFonts w:ascii="Times New Roman" w:hAnsi="Times New Roman"/>
                <w:b/>
                <w:sz w:val="22"/>
                <w:szCs w:val="22"/>
                <w:lang w:val="ru-RU"/>
              </w:rPr>
              <w:t>ПРИЛОЖЕНИЕ №1</w:t>
            </w:r>
            <w:r w:rsidRPr="00E62D02">
              <w:rPr>
                <w:rFonts w:ascii="Times New Roman" w:hAnsi="Times New Roman"/>
                <w:b/>
                <w:sz w:val="22"/>
                <w:szCs w:val="22"/>
                <w:lang w:val="ru-RU"/>
              </w:rPr>
              <w:br/>
              <w:t>к Договору страхования на случай болезни (добровольного медицинского страхования)</w:t>
            </w:r>
          </w:p>
        </w:tc>
        <w:tc>
          <w:tcPr>
            <w:tcW w:w="496" w:type="dxa"/>
            <w:vAlign w:val="center"/>
          </w:tcPr>
          <w:p w14:paraId="6D3DD045" w14:textId="77777777" w:rsidR="004D0770" w:rsidRPr="00E62D02" w:rsidRDefault="004D0770" w:rsidP="00DB456C">
            <w:pPr>
              <w:ind w:right="-249"/>
              <w:jc w:val="both"/>
              <w:rPr>
                <w:rFonts w:ascii="Times New Roman" w:hAnsi="Times New Roman"/>
                <w:b/>
                <w:sz w:val="22"/>
                <w:szCs w:val="22"/>
              </w:rPr>
            </w:pPr>
            <w:r w:rsidRPr="00E62D02">
              <w:rPr>
                <w:rFonts w:ascii="Times New Roman" w:hAnsi="Times New Roman"/>
                <w:b/>
                <w:sz w:val="22"/>
                <w:szCs w:val="22"/>
              </w:rPr>
              <w:t>№</w:t>
            </w:r>
          </w:p>
        </w:tc>
        <w:tc>
          <w:tcPr>
            <w:tcW w:w="1854" w:type="dxa"/>
            <w:vAlign w:val="center"/>
          </w:tcPr>
          <w:p w14:paraId="776BC9F8" w14:textId="77777777" w:rsidR="004D0770" w:rsidRPr="00E62D02" w:rsidRDefault="004D0770" w:rsidP="00DB456C">
            <w:pPr>
              <w:jc w:val="both"/>
              <w:rPr>
                <w:rFonts w:ascii="Times New Roman" w:hAnsi="Times New Roman"/>
                <w:b/>
                <w:sz w:val="22"/>
                <w:szCs w:val="22"/>
              </w:rPr>
            </w:pPr>
          </w:p>
        </w:tc>
        <w:tc>
          <w:tcPr>
            <w:tcW w:w="862" w:type="dxa"/>
            <w:shd w:val="clear" w:color="auto" w:fill="D9D9D9"/>
            <w:vAlign w:val="center"/>
          </w:tcPr>
          <w:p w14:paraId="7D30264D" w14:textId="77777777" w:rsidR="004D0770" w:rsidRPr="00E62D02" w:rsidRDefault="004D0770" w:rsidP="00DB456C">
            <w:pPr>
              <w:ind w:right="-251"/>
              <w:rPr>
                <w:rFonts w:ascii="Times New Roman" w:hAnsi="Times New Roman"/>
                <w:b/>
                <w:sz w:val="22"/>
                <w:szCs w:val="22"/>
              </w:rPr>
            </w:pPr>
            <w:r w:rsidRPr="00E62D02">
              <w:rPr>
                <w:rFonts w:ascii="Times New Roman" w:hAnsi="Times New Roman"/>
                <w:b/>
                <w:sz w:val="22"/>
                <w:szCs w:val="22"/>
              </w:rPr>
              <w:t>от</w:t>
            </w:r>
          </w:p>
        </w:tc>
        <w:tc>
          <w:tcPr>
            <w:tcW w:w="1497" w:type="dxa"/>
            <w:vAlign w:val="center"/>
          </w:tcPr>
          <w:p w14:paraId="3B3A57E0" w14:textId="77777777" w:rsidR="004D0770" w:rsidRPr="00E62D02" w:rsidRDefault="004D0770" w:rsidP="00DB456C">
            <w:pPr>
              <w:jc w:val="both"/>
              <w:rPr>
                <w:rFonts w:ascii="Times New Roman" w:hAnsi="Times New Roman"/>
                <w:b/>
                <w:sz w:val="22"/>
                <w:szCs w:val="22"/>
              </w:rPr>
            </w:pPr>
          </w:p>
        </w:tc>
      </w:tr>
    </w:tbl>
    <w:p w14:paraId="5B393983" w14:textId="77777777" w:rsidR="004D0770" w:rsidRPr="00E53736" w:rsidRDefault="004D0770" w:rsidP="004D0770">
      <w:pPr>
        <w:ind w:firstLine="567"/>
        <w:jc w:val="both"/>
        <w:rPr>
          <w:rFonts w:ascii="Times New Roman" w:hAnsi="Times New Roman"/>
          <w:b/>
        </w:rPr>
      </w:pPr>
    </w:p>
    <w:p w14:paraId="3D60458F" w14:textId="77777777" w:rsidR="004D0770" w:rsidRPr="00E62D02" w:rsidRDefault="004D0770" w:rsidP="004D0770">
      <w:pPr>
        <w:ind w:firstLine="567"/>
        <w:jc w:val="center"/>
        <w:rPr>
          <w:rFonts w:ascii="Times New Roman" w:hAnsi="Times New Roman"/>
          <w:b/>
          <w:sz w:val="22"/>
          <w:szCs w:val="22"/>
          <w:u w:val="single"/>
        </w:rPr>
      </w:pPr>
      <w:r w:rsidRPr="00E62D02">
        <w:rPr>
          <w:rFonts w:ascii="Times New Roman" w:hAnsi="Times New Roman"/>
          <w:b/>
          <w:bCs/>
          <w:sz w:val="22"/>
          <w:szCs w:val="22"/>
          <w:u w:val="single"/>
        </w:rPr>
        <w:t>ЧАСТЬ 1. ОБЩИЕ СВЕДЕНИЯ</w:t>
      </w:r>
    </w:p>
    <w:p w14:paraId="3159592A" w14:textId="77777777" w:rsidR="004D0770" w:rsidRPr="00E53736" w:rsidRDefault="004D0770" w:rsidP="004D0770">
      <w:pPr>
        <w:ind w:firstLine="567"/>
        <w:jc w:val="both"/>
        <w:rPr>
          <w:rFonts w:ascii="Times New Roman" w:hAnsi="Times New Roman"/>
          <w:b/>
        </w:rPr>
      </w:pP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3854"/>
        <w:gridCol w:w="4523"/>
      </w:tblGrid>
      <w:tr w:rsidR="004D0770" w:rsidRPr="00E62D02" w14:paraId="6C634674" w14:textId="77777777" w:rsidTr="00DB456C">
        <w:trPr>
          <w:trHeight w:val="333"/>
        </w:trPr>
        <w:tc>
          <w:tcPr>
            <w:tcW w:w="621" w:type="dxa"/>
            <w:vAlign w:val="center"/>
          </w:tcPr>
          <w:p w14:paraId="4BBE6E68" w14:textId="77777777" w:rsidR="004D0770" w:rsidRPr="00E62D02" w:rsidRDefault="004D0770" w:rsidP="004D0770">
            <w:pPr>
              <w:numPr>
                <w:ilvl w:val="0"/>
                <w:numId w:val="39"/>
              </w:numPr>
              <w:jc w:val="both"/>
              <w:rPr>
                <w:rFonts w:ascii="Times New Roman" w:hAnsi="Times New Roman"/>
                <w:b/>
                <w:sz w:val="22"/>
                <w:szCs w:val="22"/>
              </w:rPr>
            </w:pPr>
          </w:p>
        </w:tc>
        <w:tc>
          <w:tcPr>
            <w:tcW w:w="3854" w:type="dxa"/>
            <w:vAlign w:val="center"/>
          </w:tcPr>
          <w:p w14:paraId="639E76ED" w14:textId="77777777" w:rsidR="004D0770" w:rsidRPr="00E62D02" w:rsidRDefault="004D0770" w:rsidP="00DB456C">
            <w:pPr>
              <w:jc w:val="both"/>
              <w:rPr>
                <w:rFonts w:ascii="Times New Roman" w:hAnsi="Times New Roman"/>
                <w:b/>
                <w:sz w:val="22"/>
                <w:szCs w:val="22"/>
              </w:rPr>
            </w:pPr>
            <w:r w:rsidRPr="00E62D02">
              <w:rPr>
                <w:rFonts w:ascii="Times New Roman" w:hAnsi="Times New Roman"/>
                <w:b/>
                <w:bCs/>
                <w:sz w:val="22"/>
                <w:szCs w:val="22"/>
              </w:rPr>
              <w:t>Страхователь</w:t>
            </w:r>
          </w:p>
        </w:tc>
        <w:tc>
          <w:tcPr>
            <w:tcW w:w="4523" w:type="dxa"/>
            <w:vAlign w:val="center"/>
          </w:tcPr>
          <w:p w14:paraId="5145588F" w14:textId="77777777" w:rsidR="004D0770" w:rsidRPr="00E62D02" w:rsidRDefault="004D0770" w:rsidP="00DB456C">
            <w:pPr>
              <w:ind w:firstLine="567"/>
              <w:jc w:val="both"/>
              <w:rPr>
                <w:rFonts w:ascii="Times New Roman" w:hAnsi="Times New Roman"/>
                <w:sz w:val="22"/>
                <w:szCs w:val="22"/>
              </w:rPr>
            </w:pPr>
          </w:p>
        </w:tc>
      </w:tr>
      <w:tr w:rsidR="004D0770" w:rsidRPr="00E62D02" w14:paraId="1676F259" w14:textId="77777777" w:rsidTr="00DB456C">
        <w:trPr>
          <w:trHeight w:val="410"/>
        </w:trPr>
        <w:tc>
          <w:tcPr>
            <w:tcW w:w="621" w:type="dxa"/>
            <w:vAlign w:val="center"/>
          </w:tcPr>
          <w:p w14:paraId="3792CE8C" w14:textId="77777777" w:rsidR="004D0770" w:rsidRPr="00E62D02" w:rsidRDefault="004D0770" w:rsidP="004D0770">
            <w:pPr>
              <w:numPr>
                <w:ilvl w:val="0"/>
                <w:numId w:val="39"/>
              </w:numPr>
              <w:jc w:val="both"/>
              <w:rPr>
                <w:rFonts w:ascii="Times New Roman" w:hAnsi="Times New Roman"/>
                <w:b/>
                <w:sz w:val="22"/>
                <w:szCs w:val="22"/>
              </w:rPr>
            </w:pPr>
          </w:p>
        </w:tc>
        <w:tc>
          <w:tcPr>
            <w:tcW w:w="3854" w:type="dxa"/>
            <w:vAlign w:val="center"/>
          </w:tcPr>
          <w:p w14:paraId="160A94D2" w14:textId="77777777" w:rsidR="004D0770" w:rsidRPr="00E62D02" w:rsidRDefault="004D0770" w:rsidP="00DB456C">
            <w:pPr>
              <w:jc w:val="both"/>
              <w:rPr>
                <w:rFonts w:ascii="Times New Roman" w:hAnsi="Times New Roman"/>
                <w:b/>
                <w:sz w:val="22"/>
                <w:szCs w:val="22"/>
              </w:rPr>
            </w:pPr>
            <w:r w:rsidRPr="00E62D02">
              <w:rPr>
                <w:rFonts w:ascii="Times New Roman" w:hAnsi="Times New Roman"/>
                <w:b/>
                <w:bCs/>
                <w:sz w:val="22"/>
                <w:szCs w:val="22"/>
              </w:rPr>
              <w:t>Количество Застрахованных лиц</w:t>
            </w:r>
          </w:p>
        </w:tc>
        <w:tc>
          <w:tcPr>
            <w:tcW w:w="4523" w:type="dxa"/>
            <w:vAlign w:val="center"/>
          </w:tcPr>
          <w:p w14:paraId="2EFC0C77" w14:textId="77777777" w:rsidR="004D0770" w:rsidRPr="00E62D02" w:rsidRDefault="004D0770" w:rsidP="00DB456C">
            <w:pPr>
              <w:ind w:firstLine="567"/>
              <w:jc w:val="both"/>
              <w:rPr>
                <w:rFonts w:ascii="Times New Roman" w:hAnsi="Times New Roman"/>
                <w:sz w:val="22"/>
                <w:szCs w:val="22"/>
              </w:rPr>
            </w:pPr>
          </w:p>
        </w:tc>
      </w:tr>
      <w:tr w:rsidR="004D0770" w:rsidRPr="00E62D02" w14:paraId="6CE5D67E" w14:textId="77777777" w:rsidTr="00DB456C">
        <w:trPr>
          <w:trHeight w:val="462"/>
        </w:trPr>
        <w:tc>
          <w:tcPr>
            <w:tcW w:w="621" w:type="dxa"/>
            <w:vAlign w:val="center"/>
          </w:tcPr>
          <w:p w14:paraId="6C3BEDE3" w14:textId="77777777" w:rsidR="004D0770" w:rsidRPr="00E62D02" w:rsidRDefault="004D0770" w:rsidP="004D0770">
            <w:pPr>
              <w:numPr>
                <w:ilvl w:val="0"/>
                <w:numId w:val="39"/>
              </w:numPr>
              <w:jc w:val="both"/>
              <w:rPr>
                <w:rFonts w:ascii="Times New Roman" w:hAnsi="Times New Roman"/>
                <w:b/>
                <w:sz w:val="22"/>
                <w:szCs w:val="22"/>
              </w:rPr>
            </w:pPr>
          </w:p>
        </w:tc>
        <w:tc>
          <w:tcPr>
            <w:tcW w:w="3854" w:type="dxa"/>
            <w:vAlign w:val="center"/>
          </w:tcPr>
          <w:p w14:paraId="52220816" w14:textId="77777777" w:rsidR="004D0770" w:rsidRPr="00E62D02" w:rsidRDefault="004D0770" w:rsidP="00DB456C">
            <w:pPr>
              <w:jc w:val="both"/>
              <w:rPr>
                <w:rFonts w:ascii="Times New Roman" w:hAnsi="Times New Roman"/>
                <w:b/>
                <w:sz w:val="22"/>
                <w:szCs w:val="22"/>
              </w:rPr>
            </w:pPr>
            <w:r w:rsidRPr="00E62D02">
              <w:rPr>
                <w:rFonts w:ascii="Times New Roman" w:hAnsi="Times New Roman"/>
                <w:b/>
                <w:bCs/>
                <w:sz w:val="22"/>
                <w:szCs w:val="22"/>
              </w:rPr>
              <w:t>Период страхования</w:t>
            </w:r>
          </w:p>
        </w:tc>
        <w:tc>
          <w:tcPr>
            <w:tcW w:w="4523" w:type="dxa"/>
            <w:vAlign w:val="center"/>
          </w:tcPr>
          <w:p w14:paraId="7E9D201C" w14:textId="77777777" w:rsidR="004D0770" w:rsidRPr="00E62D02" w:rsidRDefault="004D0770" w:rsidP="00DB456C">
            <w:pPr>
              <w:ind w:firstLine="567"/>
              <w:jc w:val="both"/>
              <w:rPr>
                <w:rFonts w:ascii="Times New Roman" w:hAnsi="Times New Roman"/>
                <w:i/>
                <w:sz w:val="22"/>
                <w:szCs w:val="22"/>
              </w:rPr>
            </w:pPr>
            <w:r w:rsidRPr="00E62D02">
              <w:rPr>
                <w:rFonts w:ascii="Times New Roman" w:hAnsi="Times New Roman"/>
                <w:bCs/>
                <w:i/>
                <w:sz w:val="22"/>
                <w:szCs w:val="22"/>
              </w:rPr>
              <w:t>(обе даты включительно)</w:t>
            </w:r>
          </w:p>
        </w:tc>
      </w:tr>
      <w:tr w:rsidR="004D0770" w:rsidRPr="00E62D02" w14:paraId="5D06FEAA" w14:textId="77777777" w:rsidTr="00DB456C">
        <w:trPr>
          <w:trHeight w:val="406"/>
        </w:trPr>
        <w:tc>
          <w:tcPr>
            <w:tcW w:w="621" w:type="dxa"/>
            <w:vAlign w:val="center"/>
          </w:tcPr>
          <w:p w14:paraId="48629795" w14:textId="77777777" w:rsidR="004D0770" w:rsidRPr="00E62D02" w:rsidRDefault="004D0770" w:rsidP="004D0770">
            <w:pPr>
              <w:numPr>
                <w:ilvl w:val="0"/>
                <w:numId w:val="39"/>
              </w:numPr>
              <w:jc w:val="both"/>
              <w:rPr>
                <w:rFonts w:ascii="Times New Roman" w:hAnsi="Times New Roman"/>
                <w:b/>
                <w:sz w:val="22"/>
                <w:szCs w:val="22"/>
              </w:rPr>
            </w:pPr>
          </w:p>
        </w:tc>
        <w:tc>
          <w:tcPr>
            <w:tcW w:w="3854" w:type="dxa"/>
            <w:vAlign w:val="center"/>
          </w:tcPr>
          <w:p w14:paraId="095E1A0E" w14:textId="77777777" w:rsidR="004D0770" w:rsidRPr="00E62D02" w:rsidRDefault="004D0770" w:rsidP="00DB456C">
            <w:pPr>
              <w:jc w:val="both"/>
              <w:rPr>
                <w:rFonts w:ascii="Times New Roman" w:hAnsi="Times New Roman"/>
                <w:b/>
                <w:sz w:val="22"/>
                <w:szCs w:val="22"/>
              </w:rPr>
            </w:pPr>
            <w:r w:rsidRPr="00E62D02">
              <w:rPr>
                <w:rFonts w:ascii="Times New Roman" w:hAnsi="Times New Roman"/>
                <w:b/>
                <w:bCs/>
                <w:sz w:val="22"/>
                <w:szCs w:val="22"/>
              </w:rPr>
              <w:t>Валюта взаиморасчетов</w:t>
            </w:r>
          </w:p>
        </w:tc>
        <w:tc>
          <w:tcPr>
            <w:tcW w:w="4523" w:type="dxa"/>
            <w:vAlign w:val="center"/>
          </w:tcPr>
          <w:p w14:paraId="7A1A4647" w14:textId="77777777" w:rsidR="004D0770" w:rsidRPr="00E62D02" w:rsidRDefault="004D0770" w:rsidP="00DB456C">
            <w:pPr>
              <w:ind w:firstLine="567"/>
              <w:jc w:val="both"/>
              <w:rPr>
                <w:rFonts w:ascii="Times New Roman" w:hAnsi="Times New Roman"/>
                <w:sz w:val="22"/>
                <w:szCs w:val="22"/>
              </w:rPr>
            </w:pPr>
            <w:r w:rsidRPr="00E62D02">
              <w:rPr>
                <w:rFonts w:ascii="Times New Roman" w:hAnsi="Times New Roman"/>
                <w:sz w:val="22"/>
                <w:szCs w:val="22"/>
              </w:rPr>
              <w:t>Сум</w:t>
            </w:r>
          </w:p>
        </w:tc>
      </w:tr>
      <w:tr w:rsidR="004D0770" w:rsidRPr="00E62D02" w14:paraId="67EADBE2" w14:textId="77777777" w:rsidTr="00DB456C">
        <w:trPr>
          <w:trHeight w:val="396"/>
        </w:trPr>
        <w:tc>
          <w:tcPr>
            <w:tcW w:w="621" w:type="dxa"/>
            <w:vAlign w:val="center"/>
          </w:tcPr>
          <w:p w14:paraId="706496BF" w14:textId="77777777" w:rsidR="004D0770" w:rsidRPr="00E62D02" w:rsidRDefault="004D0770" w:rsidP="004D0770">
            <w:pPr>
              <w:numPr>
                <w:ilvl w:val="0"/>
                <w:numId w:val="39"/>
              </w:numPr>
              <w:jc w:val="both"/>
              <w:rPr>
                <w:rFonts w:ascii="Times New Roman" w:hAnsi="Times New Roman"/>
                <w:b/>
                <w:sz w:val="22"/>
                <w:szCs w:val="22"/>
              </w:rPr>
            </w:pPr>
          </w:p>
        </w:tc>
        <w:tc>
          <w:tcPr>
            <w:tcW w:w="3854" w:type="dxa"/>
            <w:vAlign w:val="center"/>
          </w:tcPr>
          <w:p w14:paraId="5DF8192B" w14:textId="77777777" w:rsidR="004D0770" w:rsidRPr="00E62D02" w:rsidRDefault="004D0770" w:rsidP="00DB456C">
            <w:pPr>
              <w:jc w:val="both"/>
              <w:rPr>
                <w:rFonts w:ascii="Times New Roman" w:hAnsi="Times New Roman"/>
                <w:b/>
                <w:sz w:val="22"/>
                <w:szCs w:val="22"/>
              </w:rPr>
            </w:pPr>
            <w:r w:rsidRPr="00E62D02">
              <w:rPr>
                <w:rFonts w:ascii="Times New Roman" w:hAnsi="Times New Roman"/>
                <w:b/>
                <w:bCs/>
                <w:sz w:val="22"/>
                <w:szCs w:val="22"/>
              </w:rPr>
              <w:t>Территория страхования</w:t>
            </w:r>
          </w:p>
        </w:tc>
        <w:tc>
          <w:tcPr>
            <w:tcW w:w="4523" w:type="dxa"/>
            <w:vAlign w:val="center"/>
          </w:tcPr>
          <w:p w14:paraId="11EA6329" w14:textId="77777777" w:rsidR="004D0770" w:rsidRPr="00E62D02" w:rsidRDefault="004D0770" w:rsidP="00DB456C">
            <w:pPr>
              <w:ind w:firstLine="567"/>
              <w:jc w:val="both"/>
              <w:rPr>
                <w:rFonts w:ascii="Times New Roman" w:hAnsi="Times New Roman"/>
                <w:sz w:val="22"/>
                <w:szCs w:val="22"/>
              </w:rPr>
            </w:pPr>
            <w:r w:rsidRPr="00E62D02">
              <w:rPr>
                <w:rFonts w:ascii="Times New Roman" w:hAnsi="Times New Roman"/>
                <w:bCs/>
                <w:sz w:val="22"/>
                <w:szCs w:val="22"/>
              </w:rPr>
              <w:t>Республика Узбекистан</w:t>
            </w:r>
          </w:p>
        </w:tc>
      </w:tr>
      <w:tr w:rsidR="004D0770" w:rsidRPr="00E62D02" w14:paraId="46C352E1" w14:textId="77777777" w:rsidTr="00DB456C">
        <w:trPr>
          <w:trHeight w:val="396"/>
        </w:trPr>
        <w:tc>
          <w:tcPr>
            <w:tcW w:w="621" w:type="dxa"/>
            <w:vAlign w:val="center"/>
          </w:tcPr>
          <w:p w14:paraId="38024B96" w14:textId="77777777" w:rsidR="004D0770" w:rsidRPr="00E62D02" w:rsidRDefault="004D0770" w:rsidP="004D0770">
            <w:pPr>
              <w:numPr>
                <w:ilvl w:val="0"/>
                <w:numId w:val="39"/>
              </w:numPr>
              <w:jc w:val="both"/>
              <w:rPr>
                <w:rFonts w:ascii="Times New Roman" w:hAnsi="Times New Roman"/>
                <w:b/>
                <w:sz w:val="22"/>
                <w:szCs w:val="22"/>
              </w:rPr>
            </w:pPr>
          </w:p>
        </w:tc>
        <w:tc>
          <w:tcPr>
            <w:tcW w:w="3854" w:type="dxa"/>
            <w:vAlign w:val="center"/>
          </w:tcPr>
          <w:p w14:paraId="4B1A9534" w14:textId="77777777" w:rsidR="004D0770" w:rsidRPr="00E62D02" w:rsidRDefault="004D0770" w:rsidP="00DB456C">
            <w:pPr>
              <w:jc w:val="both"/>
              <w:rPr>
                <w:rFonts w:ascii="Times New Roman" w:hAnsi="Times New Roman"/>
                <w:b/>
                <w:bCs/>
                <w:sz w:val="22"/>
                <w:szCs w:val="22"/>
              </w:rPr>
            </w:pPr>
            <w:r w:rsidRPr="00E62D02">
              <w:rPr>
                <w:rFonts w:ascii="Times New Roman" w:hAnsi="Times New Roman"/>
                <w:b/>
                <w:bCs/>
                <w:sz w:val="22"/>
                <w:szCs w:val="22"/>
              </w:rPr>
              <w:t>Общая страховая сумма</w:t>
            </w:r>
          </w:p>
        </w:tc>
        <w:tc>
          <w:tcPr>
            <w:tcW w:w="4523" w:type="dxa"/>
            <w:vAlign w:val="center"/>
          </w:tcPr>
          <w:p w14:paraId="55DAD251" w14:textId="77777777" w:rsidR="004D0770" w:rsidRPr="00E62D02" w:rsidRDefault="004D0770" w:rsidP="00DB456C">
            <w:pPr>
              <w:ind w:firstLine="567"/>
              <w:jc w:val="both"/>
              <w:rPr>
                <w:rFonts w:ascii="Times New Roman" w:hAnsi="Times New Roman"/>
                <w:bCs/>
                <w:sz w:val="22"/>
                <w:szCs w:val="22"/>
              </w:rPr>
            </w:pPr>
            <w:r w:rsidRPr="00E62D02">
              <w:rPr>
                <w:rFonts w:ascii="Times New Roman" w:hAnsi="Times New Roman"/>
                <w:bCs/>
                <w:sz w:val="22"/>
                <w:szCs w:val="22"/>
              </w:rPr>
              <w:t xml:space="preserve"> </w:t>
            </w:r>
          </w:p>
        </w:tc>
      </w:tr>
      <w:tr w:rsidR="004D0770" w:rsidRPr="00E62D02" w14:paraId="65503F68" w14:textId="77777777" w:rsidTr="00DB456C">
        <w:trPr>
          <w:trHeight w:val="396"/>
        </w:trPr>
        <w:tc>
          <w:tcPr>
            <w:tcW w:w="621" w:type="dxa"/>
            <w:vAlign w:val="center"/>
          </w:tcPr>
          <w:p w14:paraId="4E4F5954" w14:textId="77777777" w:rsidR="004D0770" w:rsidRPr="00E62D02" w:rsidRDefault="004D0770" w:rsidP="004D0770">
            <w:pPr>
              <w:numPr>
                <w:ilvl w:val="0"/>
                <w:numId w:val="39"/>
              </w:numPr>
              <w:jc w:val="both"/>
              <w:rPr>
                <w:rFonts w:ascii="Times New Roman" w:hAnsi="Times New Roman"/>
                <w:b/>
                <w:sz w:val="22"/>
                <w:szCs w:val="22"/>
              </w:rPr>
            </w:pPr>
          </w:p>
        </w:tc>
        <w:tc>
          <w:tcPr>
            <w:tcW w:w="3854" w:type="dxa"/>
            <w:vAlign w:val="center"/>
          </w:tcPr>
          <w:p w14:paraId="5522D251" w14:textId="77777777" w:rsidR="004D0770" w:rsidRPr="00E62D02" w:rsidRDefault="004D0770" w:rsidP="00DB456C">
            <w:pPr>
              <w:jc w:val="both"/>
              <w:rPr>
                <w:rFonts w:ascii="Times New Roman" w:hAnsi="Times New Roman"/>
                <w:b/>
                <w:bCs/>
                <w:sz w:val="22"/>
                <w:szCs w:val="22"/>
              </w:rPr>
            </w:pPr>
            <w:r w:rsidRPr="00E62D02">
              <w:rPr>
                <w:rFonts w:ascii="Times New Roman" w:hAnsi="Times New Roman"/>
                <w:b/>
                <w:bCs/>
                <w:sz w:val="22"/>
                <w:szCs w:val="22"/>
              </w:rPr>
              <w:t>Общая страховая премия</w:t>
            </w:r>
          </w:p>
        </w:tc>
        <w:tc>
          <w:tcPr>
            <w:tcW w:w="4523" w:type="dxa"/>
            <w:vAlign w:val="center"/>
          </w:tcPr>
          <w:p w14:paraId="33EB4F5C" w14:textId="77777777" w:rsidR="004D0770" w:rsidRPr="00E62D02" w:rsidRDefault="004D0770" w:rsidP="00DB456C">
            <w:pPr>
              <w:ind w:firstLine="567"/>
              <w:jc w:val="both"/>
              <w:rPr>
                <w:rFonts w:ascii="Times New Roman" w:hAnsi="Times New Roman"/>
                <w:bCs/>
                <w:sz w:val="22"/>
                <w:szCs w:val="22"/>
              </w:rPr>
            </w:pPr>
          </w:p>
        </w:tc>
      </w:tr>
    </w:tbl>
    <w:p w14:paraId="529D6175" w14:textId="77777777" w:rsidR="004D0770" w:rsidRPr="00E53736" w:rsidRDefault="004D0770" w:rsidP="004D0770">
      <w:pPr>
        <w:ind w:firstLine="567"/>
        <w:jc w:val="both"/>
        <w:rPr>
          <w:rFonts w:ascii="Times New Roman" w:hAnsi="Times New Roman"/>
        </w:rPr>
      </w:pPr>
    </w:p>
    <w:p w14:paraId="7AB095D3" w14:textId="77777777" w:rsidR="004D0770" w:rsidRPr="00E62D02" w:rsidRDefault="004D0770" w:rsidP="004D0770">
      <w:pPr>
        <w:ind w:firstLine="567"/>
        <w:jc w:val="center"/>
        <w:rPr>
          <w:rFonts w:ascii="Times New Roman" w:hAnsi="Times New Roman"/>
          <w:sz w:val="22"/>
          <w:szCs w:val="22"/>
          <w:u w:val="single"/>
          <w:lang w:val="ru-RU"/>
        </w:rPr>
      </w:pPr>
      <w:r w:rsidRPr="00E62D02">
        <w:rPr>
          <w:rFonts w:ascii="Times New Roman" w:hAnsi="Times New Roman"/>
          <w:b/>
          <w:bCs/>
          <w:sz w:val="22"/>
          <w:szCs w:val="22"/>
          <w:u w:val="single"/>
          <w:lang w:val="ru-RU"/>
        </w:rPr>
        <w:t>ЧАСТЬ 2. СТРАХОВАЯ СУММА И СТРАХОВАЯ ПРЕМИЯ</w:t>
      </w:r>
    </w:p>
    <w:p w14:paraId="6370B510" w14:textId="77777777" w:rsidR="004D0770" w:rsidRPr="002A440B" w:rsidRDefault="004D0770" w:rsidP="004D0770">
      <w:pPr>
        <w:ind w:firstLine="567"/>
        <w:jc w:val="both"/>
        <w:rPr>
          <w:rFonts w:ascii="Times New Roman" w:hAnsi="Times New Roman"/>
          <w:lang w:val="ru-RU"/>
        </w:rPr>
      </w:pPr>
    </w:p>
    <w:tbl>
      <w:tblPr>
        <w:tblW w:w="8937"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3088"/>
        <w:gridCol w:w="2616"/>
        <w:gridCol w:w="2616"/>
      </w:tblGrid>
      <w:tr w:rsidR="004D0770" w:rsidRPr="00E62D02" w14:paraId="65246F5F" w14:textId="77777777" w:rsidTr="00DB456C">
        <w:trPr>
          <w:trHeight w:val="308"/>
        </w:trPr>
        <w:tc>
          <w:tcPr>
            <w:tcW w:w="617" w:type="dxa"/>
            <w:tcBorders>
              <w:left w:val="single" w:sz="4" w:space="0" w:color="auto"/>
            </w:tcBorders>
            <w:shd w:val="clear" w:color="auto" w:fill="D9D9D9"/>
            <w:vAlign w:val="center"/>
          </w:tcPr>
          <w:p w14:paraId="75DF18ED" w14:textId="77777777" w:rsidR="004D0770" w:rsidRPr="00E62D02" w:rsidRDefault="004D0770" w:rsidP="00DB456C">
            <w:pPr>
              <w:ind w:right="-255"/>
              <w:jc w:val="center"/>
              <w:rPr>
                <w:rFonts w:ascii="Times New Roman" w:hAnsi="Times New Roman"/>
                <w:b/>
                <w:bCs/>
                <w:sz w:val="22"/>
                <w:szCs w:val="22"/>
              </w:rPr>
            </w:pPr>
            <w:r w:rsidRPr="00E62D02">
              <w:rPr>
                <w:rFonts w:ascii="Times New Roman" w:hAnsi="Times New Roman"/>
                <w:b/>
                <w:bCs/>
                <w:sz w:val="22"/>
                <w:szCs w:val="22"/>
              </w:rPr>
              <w:t>№</w:t>
            </w:r>
          </w:p>
        </w:tc>
        <w:tc>
          <w:tcPr>
            <w:tcW w:w="3088" w:type="dxa"/>
            <w:shd w:val="clear" w:color="auto" w:fill="D9D9D9"/>
            <w:vAlign w:val="center"/>
          </w:tcPr>
          <w:p w14:paraId="0ACC2E71" w14:textId="77777777" w:rsidR="004D0770" w:rsidRPr="00E62D02" w:rsidRDefault="004D0770" w:rsidP="00DB456C">
            <w:pPr>
              <w:ind w:firstLine="567"/>
              <w:jc w:val="both"/>
              <w:rPr>
                <w:rFonts w:ascii="Times New Roman" w:hAnsi="Times New Roman"/>
                <w:b/>
                <w:bCs/>
                <w:sz w:val="22"/>
                <w:szCs w:val="22"/>
              </w:rPr>
            </w:pPr>
            <w:r w:rsidRPr="00E62D02">
              <w:rPr>
                <w:rFonts w:ascii="Times New Roman" w:hAnsi="Times New Roman"/>
                <w:b/>
                <w:bCs/>
                <w:sz w:val="22"/>
                <w:szCs w:val="22"/>
              </w:rPr>
              <w:t>Программа страхования</w:t>
            </w:r>
          </w:p>
        </w:tc>
        <w:tc>
          <w:tcPr>
            <w:tcW w:w="2616" w:type="dxa"/>
            <w:shd w:val="clear" w:color="auto" w:fill="D9D9D9"/>
            <w:vAlign w:val="center"/>
          </w:tcPr>
          <w:p w14:paraId="561E5FB8" w14:textId="77777777" w:rsidR="004D0770" w:rsidRPr="00E62D02" w:rsidRDefault="004D0770" w:rsidP="00DB456C">
            <w:pPr>
              <w:ind w:firstLine="567"/>
              <w:jc w:val="both"/>
              <w:rPr>
                <w:rFonts w:ascii="Times New Roman" w:hAnsi="Times New Roman"/>
                <w:b/>
                <w:bCs/>
                <w:sz w:val="22"/>
                <w:szCs w:val="22"/>
              </w:rPr>
            </w:pPr>
            <w:r w:rsidRPr="00E62D02">
              <w:rPr>
                <w:rFonts w:ascii="Times New Roman" w:hAnsi="Times New Roman"/>
                <w:b/>
                <w:bCs/>
                <w:sz w:val="22"/>
                <w:szCs w:val="22"/>
              </w:rPr>
              <w:t>Страховая сумма</w:t>
            </w:r>
          </w:p>
        </w:tc>
        <w:tc>
          <w:tcPr>
            <w:tcW w:w="2616" w:type="dxa"/>
            <w:tcBorders>
              <w:right w:val="single" w:sz="4" w:space="0" w:color="auto"/>
            </w:tcBorders>
            <w:shd w:val="clear" w:color="auto" w:fill="D9D9D9"/>
            <w:vAlign w:val="center"/>
          </w:tcPr>
          <w:p w14:paraId="664AF84C" w14:textId="77777777" w:rsidR="004D0770" w:rsidRPr="00E62D02" w:rsidRDefault="004D0770" w:rsidP="00DB456C">
            <w:pPr>
              <w:ind w:firstLine="567"/>
              <w:jc w:val="both"/>
              <w:rPr>
                <w:rFonts w:ascii="Times New Roman" w:hAnsi="Times New Roman"/>
                <w:b/>
                <w:bCs/>
                <w:sz w:val="22"/>
                <w:szCs w:val="22"/>
              </w:rPr>
            </w:pPr>
            <w:r w:rsidRPr="00E62D02">
              <w:rPr>
                <w:rFonts w:ascii="Times New Roman" w:hAnsi="Times New Roman"/>
                <w:b/>
                <w:bCs/>
                <w:sz w:val="22"/>
                <w:szCs w:val="22"/>
              </w:rPr>
              <w:t>Страховая премия</w:t>
            </w:r>
          </w:p>
        </w:tc>
      </w:tr>
      <w:tr w:rsidR="004D0770" w:rsidRPr="00E62D02" w14:paraId="501FF22C" w14:textId="77777777" w:rsidTr="00DB456C">
        <w:trPr>
          <w:trHeight w:val="447"/>
        </w:trPr>
        <w:tc>
          <w:tcPr>
            <w:tcW w:w="617" w:type="dxa"/>
            <w:tcBorders>
              <w:left w:val="single" w:sz="4" w:space="0" w:color="auto"/>
            </w:tcBorders>
            <w:vAlign w:val="center"/>
          </w:tcPr>
          <w:p w14:paraId="41D181B4" w14:textId="77777777" w:rsidR="004D0770" w:rsidRPr="00E62D02" w:rsidRDefault="004D0770" w:rsidP="004D0770">
            <w:pPr>
              <w:numPr>
                <w:ilvl w:val="0"/>
                <w:numId w:val="40"/>
              </w:numPr>
              <w:jc w:val="center"/>
              <w:rPr>
                <w:rFonts w:ascii="Times New Roman" w:hAnsi="Times New Roman"/>
                <w:b/>
                <w:bCs/>
                <w:sz w:val="22"/>
                <w:szCs w:val="22"/>
              </w:rPr>
            </w:pPr>
          </w:p>
        </w:tc>
        <w:tc>
          <w:tcPr>
            <w:tcW w:w="3088" w:type="dxa"/>
            <w:vAlign w:val="center"/>
          </w:tcPr>
          <w:p w14:paraId="1D69A957" w14:textId="77777777" w:rsidR="004D0770" w:rsidRPr="00E62D02" w:rsidRDefault="004D0770" w:rsidP="00DB456C">
            <w:pPr>
              <w:ind w:firstLine="567"/>
              <w:jc w:val="both"/>
              <w:rPr>
                <w:rFonts w:ascii="Times New Roman" w:hAnsi="Times New Roman"/>
                <w:bCs/>
                <w:sz w:val="22"/>
                <w:szCs w:val="22"/>
              </w:rPr>
            </w:pPr>
          </w:p>
        </w:tc>
        <w:tc>
          <w:tcPr>
            <w:tcW w:w="2616" w:type="dxa"/>
            <w:vAlign w:val="center"/>
          </w:tcPr>
          <w:p w14:paraId="79922500" w14:textId="77777777" w:rsidR="004D0770" w:rsidRPr="00E62D02" w:rsidRDefault="004D0770" w:rsidP="00DB456C">
            <w:pPr>
              <w:ind w:firstLine="567"/>
              <w:jc w:val="both"/>
              <w:rPr>
                <w:rFonts w:ascii="Times New Roman" w:hAnsi="Times New Roman"/>
                <w:bCs/>
                <w:sz w:val="22"/>
                <w:szCs w:val="22"/>
              </w:rPr>
            </w:pPr>
            <w:r w:rsidRPr="00E62D02">
              <w:rPr>
                <w:rFonts w:ascii="Times New Roman" w:hAnsi="Times New Roman"/>
                <w:bCs/>
                <w:sz w:val="22"/>
                <w:szCs w:val="22"/>
              </w:rPr>
              <w:t>сум</w:t>
            </w:r>
          </w:p>
        </w:tc>
        <w:tc>
          <w:tcPr>
            <w:tcW w:w="2616" w:type="dxa"/>
            <w:tcBorders>
              <w:right w:val="single" w:sz="4" w:space="0" w:color="auto"/>
            </w:tcBorders>
            <w:vAlign w:val="center"/>
          </w:tcPr>
          <w:p w14:paraId="76A26C41" w14:textId="77777777" w:rsidR="004D0770" w:rsidRPr="00E62D02" w:rsidRDefault="004D0770" w:rsidP="00DB456C">
            <w:pPr>
              <w:ind w:firstLine="567"/>
              <w:jc w:val="both"/>
              <w:rPr>
                <w:rFonts w:ascii="Times New Roman" w:hAnsi="Times New Roman"/>
                <w:bCs/>
                <w:sz w:val="22"/>
                <w:szCs w:val="22"/>
              </w:rPr>
            </w:pPr>
          </w:p>
        </w:tc>
      </w:tr>
      <w:tr w:rsidR="004D0770" w:rsidRPr="00E62D02" w14:paraId="115BE668" w14:textId="77777777" w:rsidTr="00DB456C">
        <w:trPr>
          <w:trHeight w:val="447"/>
        </w:trPr>
        <w:tc>
          <w:tcPr>
            <w:tcW w:w="617" w:type="dxa"/>
            <w:tcBorders>
              <w:left w:val="single" w:sz="4" w:space="0" w:color="auto"/>
            </w:tcBorders>
            <w:vAlign w:val="center"/>
          </w:tcPr>
          <w:p w14:paraId="749A65DC" w14:textId="77777777" w:rsidR="004D0770" w:rsidRPr="00E62D02" w:rsidRDefault="004D0770" w:rsidP="004D0770">
            <w:pPr>
              <w:numPr>
                <w:ilvl w:val="0"/>
                <w:numId w:val="40"/>
              </w:numPr>
              <w:jc w:val="center"/>
              <w:rPr>
                <w:rFonts w:ascii="Times New Roman" w:hAnsi="Times New Roman"/>
                <w:b/>
                <w:bCs/>
                <w:sz w:val="22"/>
                <w:szCs w:val="22"/>
              </w:rPr>
            </w:pPr>
          </w:p>
        </w:tc>
        <w:tc>
          <w:tcPr>
            <w:tcW w:w="3088" w:type="dxa"/>
            <w:vAlign w:val="center"/>
          </w:tcPr>
          <w:p w14:paraId="6242ADFE" w14:textId="77777777" w:rsidR="004D0770" w:rsidRPr="00E62D02" w:rsidRDefault="004D0770" w:rsidP="00DB456C">
            <w:pPr>
              <w:ind w:firstLine="567"/>
              <w:jc w:val="both"/>
              <w:rPr>
                <w:rFonts w:ascii="Times New Roman" w:hAnsi="Times New Roman"/>
                <w:bCs/>
                <w:sz w:val="22"/>
                <w:szCs w:val="22"/>
              </w:rPr>
            </w:pPr>
          </w:p>
        </w:tc>
        <w:tc>
          <w:tcPr>
            <w:tcW w:w="2616" w:type="dxa"/>
            <w:vAlign w:val="center"/>
          </w:tcPr>
          <w:p w14:paraId="3319D9E4" w14:textId="77777777" w:rsidR="004D0770" w:rsidRPr="00E62D02" w:rsidRDefault="004D0770" w:rsidP="00DB456C">
            <w:pPr>
              <w:ind w:firstLine="567"/>
              <w:jc w:val="both"/>
              <w:rPr>
                <w:rFonts w:ascii="Times New Roman" w:hAnsi="Times New Roman"/>
                <w:bCs/>
                <w:sz w:val="22"/>
                <w:szCs w:val="22"/>
              </w:rPr>
            </w:pPr>
            <w:r w:rsidRPr="00E62D02">
              <w:rPr>
                <w:rFonts w:ascii="Times New Roman" w:hAnsi="Times New Roman"/>
                <w:bCs/>
                <w:sz w:val="22"/>
                <w:szCs w:val="22"/>
              </w:rPr>
              <w:t>сум</w:t>
            </w:r>
          </w:p>
        </w:tc>
        <w:tc>
          <w:tcPr>
            <w:tcW w:w="2616" w:type="dxa"/>
            <w:tcBorders>
              <w:right w:val="single" w:sz="4" w:space="0" w:color="auto"/>
            </w:tcBorders>
            <w:vAlign w:val="center"/>
          </w:tcPr>
          <w:p w14:paraId="01C8D9E5" w14:textId="77777777" w:rsidR="004D0770" w:rsidRPr="00E62D02" w:rsidRDefault="004D0770" w:rsidP="00DB456C">
            <w:pPr>
              <w:ind w:firstLine="567"/>
              <w:jc w:val="both"/>
              <w:rPr>
                <w:rFonts w:ascii="Times New Roman" w:hAnsi="Times New Roman"/>
                <w:bCs/>
                <w:sz w:val="22"/>
                <w:szCs w:val="22"/>
              </w:rPr>
            </w:pPr>
          </w:p>
        </w:tc>
      </w:tr>
      <w:tr w:rsidR="004D0770" w:rsidRPr="00E62D02" w14:paraId="48E4A8A8" w14:textId="77777777" w:rsidTr="00DB456C">
        <w:trPr>
          <w:trHeight w:val="447"/>
        </w:trPr>
        <w:tc>
          <w:tcPr>
            <w:tcW w:w="617" w:type="dxa"/>
            <w:tcBorders>
              <w:left w:val="single" w:sz="4" w:space="0" w:color="auto"/>
            </w:tcBorders>
            <w:vAlign w:val="center"/>
          </w:tcPr>
          <w:p w14:paraId="0DA2F0D0" w14:textId="77777777" w:rsidR="004D0770" w:rsidRPr="00E62D02" w:rsidRDefault="004D0770" w:rsidP="004D0770">
            <w:pPr>
              <w:numPr>
                <w:ilvl w:val="0"/>
                <w:numId w:val="40"/>
              </w:numPr>
              <w:jc w:val="center"/>
              <w:rPr>
                <w:rFonts w:ascii="Times New Roman" w:hAnsi="Times New Roman"/>
                <w:b/>
                <w:bCs/>
                <w:sz w:val="22"/>
                <w:szCs w:val="22"/>
              </w:rPr>
            </w:pPr>
          </w:p>
        </w:tc>
        <w:tc>
          <w:tcPr>
            <w:tcW w:w="3088" w:type="dxa"/>
            <w:vAlign w:val="center"/>
          </w:tcPr>
          <w:p w14:paraId="3EFD1B8D" w14:textId="77777777" w:rsidR="004D0770" w:rsidRPr="00E62D02" w:rsidRDefault="004D0770" w:rsidP="00DB456C">
            <w:pPr>
              <w:ind w:firstLine="567"/>
              <w:jc w:val="both"/>
              <w:rPr>
                <w:rFonts w:ascii="Times New Roman" w:hAnsi="Times New Roman"/>
                <w:bCs/>
                <w:sz w:val="22"/>
                <w:szCs w:val="22"/>
              </w:rPr>
            </w:pPr>
          </w:p>
        </w:tc>
        <w:tc>
          <w:tcPr>
            <w:tcW w:w="2616" w:type="dxa"/>
            <w:vAlign w:val="center"/>
          </w:tcPr>
          <w:p w14:paraId="0F16CEB6" w14:textId="77777777" w:rsidR="004D0770" w:rsidRPr="00E62D02" w:rsidRDefault="004D0770" w:rsidP="00DB456C">
            <w:pPr>
              <w:ind w:firstLine="567"/>
              <w:jc w:val="both"/>
              <w:rPr>
                <w:rFonts w:ascii="Times New Roman" w:hAnsi="Times New Roman"/>
                <w:bCs/>
                <w:sz w:val="22"/>
                <w:szCs w:val="22"/>
              </w:rPr>
            </w:pPr>
          </w:p>
        </w:tc>
        <w:tc>
          <w:tcPr>
            <w:tcW w:w="2616" w:type="dxa"/>
            <w:tcBorders>
              <w:right w:val="single" w:sz="4" w:space="0" w:color="auto"/>
            </w:tcBorders>
            <w:vAlign w:val="center"/>
          </w:tcPr>
          <w:p w14:paraId="7904D177" w14:textId="77777777" w:rsidR="004D0770" w:rsidRPr="00E62D02" w:rsidRDefault="004D0770" w:rsidP="00DB456C">
            <w:pPr>
              <w:ind w:firstLine="567"/>
              <w:jc w:val="both"/>
              <w:rPr>
                <w:rFonts w:ascii="Times New Roman" w:hAnsi="Times New Roman"/>
                <w:bCs/>
                <w:sz w:val="22"/>
                <w:szCs w:val="22"/>
              </w:rPr>
            </w:pPr>
          </w:p>
        </w:tc>
      </w:tr>
    </w:tbl>
    <w:p w14:paraId="07271A90" w14:textId="77777777" w:rsidR="004D0770" w:rsidRPr="00E53736" w:rsidRDefault="004D0770" w:rsidP="004D0770">
      <w:pPr>
        <w:ind w:firstLine="567"/>
        <w:jc w:val="both"/>
        <w:rPr>
          <w:rFonts w:ascii="Times New Roman" w:hAnsi="Times New Roman"/>
        </w:rPr>
      </w:pPr>
    </w:p>
    <w:p w14:paraId="0232BE83" w14:textId="77777777" w:rsidR="004D0770" w:rsidRPr="002A440B" w:rsidRDefault="004D0770" w:rsidP="004D0770">
      <w:pPr>
        <w:ind w:firstLine="567"/>
        <w:jc w:val="center"/>
        <w:rPr>
          <w:rFonts w:ascii="Times New Roman" w:hAnsi="Times New Roman"/>
          <w:b/>
          <w:bCs/>
          <w:u w:val="single"/>
          <w:lang w:val="ru-RU"/>
        </w:rPr>
      </w:pPr>
      <w:r w:rsidRPr="002A440B">
        <w:rPr>
          <w:rFonts w:ascii="Times New Roman" w:hAnsi="Times New Roman"/>
          <w:b/>
          <w:bCs/>
          <w:u w:val="single"/>
          <w:lang w:val="ru-RU"/>
        </w:rPr>
        <w:t xml:space="preserve">ЧАСТЬ 3. СРОК И ПОРЯДОК УПЛАТЫ СТРАХОВОЙ </w:t>
      </w:r>
      <w:r w:rsidRPr="00E62D02">
        <w:rPr>
          <w:rFonts w:ascii="Times New Roman" w:hAnsi="Times New Roman"/>
          <w:b/>
          <w:bCs/>
          <w:sz w:val="22"/>
          <w:szCs w:val="22"/>
          <w:u w:val="single"/>
          <w:lang w:val="ru-RU"/>
        </w:rPr>
        <w:t>ПРЕМИИ</w:t>
      </w:r>
    </w:p>
    <w:p w14:paraId="6FC363E8" w14:textId="77777777" w:rsidR="004D0770" w:rsidRPr="002A440B" w:rsidRDefault="004D0770" w:rsidP="004D0770">
      <w:pPr>
        <w:ind w:firstLine="567"/>
        <w:jc w:val="both"/>
        <w:rPr>
          <w:rFonts w:ascii="Times New Roman" w:hAnsi="Times New Roman"/>
          <w:lang w:val="ru-RU"/>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4144"/>
        <w:gridCol w:w="4480"/>
      </w:tblGrid>
      <w:tr w:rsidR="004D0770" w:rsidRPr="00E62D02" w14:paraId="35F02A98" w14:textId="77777777" w:rsidTr="00DB456C">
        <w:trPr>
          <w:trHeight w:val="498"/>
        </w:trPr>
        <w:tc>
          <w:tcPr>
            <w:tcW w:w="334" w:type="dxa"/>
            <w:vAlign w:val="center"/>
          </w:tcPr>
          <w:p w14:paraId="35DC9D97" w14:textId="77777777" w:rsidR="004D0770" w:rsidRPr="00E62D02" w:rsidRDefault="004D0770" w:rsidP="00DB456C">
            <w:pPr>
              <w:ind w:firstLine="567"/>
              <w:jc w:val="both"/>
              <w:rPr>
                <w:rFonts w:ascii="Times New Roman" w:hAnsi="Times New Roman"/>
                <w:b/>
                <w:sz w:val="22"/>
                <w:szCs w:val="22"/>
                <w:lang w:val="ru-RU"/>
              </w:rPr>
            </w:pPr>
          </w:p>
        </w:tc>
        <w:tc>
          <w:tcPr>
            <w:tcW w:w="4144" w:type="dxa"/>
            <w:vAlign w:val="center"/>
          </w:tcPr>
          <w:p w14:paraId="6B968065" w14:textId="77777777" w:rsidR="004D0770" w:rsidRPr="00E62D02" w:rsidRDefault="004D0770" w:rsidP="00DB456C">
            <w:pPr>
              <w:jc w:val="both"/>
              <w:rPr>
                <w:rFonts w:ascii="Times New Roman" w:hAnsi="Times New Roman"/>
                <w:sz w:val="22"/>
                <w:szCs w:val="22"/>
              </w:rPr>
            </w:pPr>
            <w:r w:rsidRPr="00E62D02">
              <w:rPr>
                <w:rFonts w:ascii="Times New Roman" w:hAnsi="Times New Roman"/>
                <w:sz w:val="22"/>
                <w:szCs w:val="22"/>
              </w:rPr>
              <w:t>Порядок оплаты страховой премии:</w:t>
            </w:r>
          </w:p>
        </w:tc>
        <w:tc>
          <w:tcPr>
            <w:tcW w:w="4480" w:type="dxa"/>
            <w:vAlign w:val="center"/>
          </w:tcPr>
          <w:p w14:paraId="07C89B08" w14:textId="77777777" w:rsidR="004D0770" w:rsidRPr="00E62D02" w:rsidRDefault="004D0770" w:rsidP="00DB456C">
            <w:pPr>
              <w:ind w:firstLine="567"/>
              <w:jc w:val="both"/>
              <w:rPr>
                <w:rFonts w:ascii="Times New Roman" w:hAnsi="Times New Roman"/>
                <w:bCs/>
                <w:sz w:val="22"/>
                <w:szCs w:val="22"/>
              </w:rPr>
            </w:pPr>
            <w:r w:rsidRPr="00E62D02">
              <w:rPr>
                <w:rFonts w:ascii="Times New Roman" w:hAnsi="Times New Roman"/>
                <w:bCs/>
                <w:sz w:val="22"/>
                <w:szCs w:val="22"/>
              </w:rPr>
              <w:t>Единовременно</w:t>
            </w:r>
          </w:p>
        </w:tc>
      </w:tr>
      <w:tr w:rsidR="004D0770" w:rsidRPr="00AB4899" w14:paraId="21B12C93" w14:textId="77777777" w:rsidTr="00DB456C">
        <w:trPr>
          <w:trHeight w:val="498"/>
        </w:trPr>
        <w:tc>
          <w:tcPr>
            <w:tcW w:w="334" w:type="dxa"/>
            <w:vAlign w:val="center"/>
          </w:tcPr>
          <w:p w14:paraId="599ED4E5" w14:textId="77777777" w:rsidR="004D0770" w:rsidRPr="00E62D02" w:rsidRDefault="004D0770" w:rsidP="00DB456C">
            <w:pPr>
              <w:ind w:firstLine="567"/>
              <w:jc w:val="both"/>
              <w:rPr>
                <w:rFonts w:ascii="Times New Roman" w:hAnsi="Times New Roman"/>
                <w:b/>
                <w:bCs/>
                <w:sz w:val="22"/>
                <w:szCs w:val="22"/>
              </w:rPr>
            </w:pPr>
          </w:p>
        </w:tc>
        <w:tc>
          <w:tcPr>
            <w:tcW w:w="4144" w:type="dxa"/>
            <w:vAlign w:val="center"/>
          </w:tcPr>
          <w:p w14:paraId="3D5A4090" w14:textId="77777777" w:rsidR="004D0770" w:rsidRPr="00E62D02" w:rsidRDefault="004D0770" w:rsidP="00DB456C">
            <w:pPr>
              <w:jc w:val="both"/>
              <w:rPr>
                <w:rFonts w:ascii="Times New Roman" w:hAnsi="Times New Roman"/>
                <w:bCs/>
                <w:sz w:val="22"/>
                <w:szCs w:val="22"/>
                <w:lang w:val="ru-RU"/>
              </w:rPr>
            </w:pPr>
            <w:r w:rsidRPr="00E62D02">
              <w:rPr>
                <w:rFonts w:ascii="Times New Roman" w:hAnsi="Times New Roman"/>
                <w:sz w:val="22"/>
                <w:szCs w:val="22"/>
                <w:lang w:val="ru-RU"/>
              </w:rPr>
              <w:t>Общая страховая премия должна быть уплачена до:</w:t>
            </w:r>
          </w:p>
        </w:tc>
        <w:tc>
          <w:tcPr>
            <w:tcW w:w="4480" w:type="dxa"/>
            <w:vAlign w:val="center"/>
          </w:tcPr>
          <w:p w14:paraId="4A6BB951" w14:textId="77777777" w:rsidR="004D0770" w:rsidRPr="00E62D02" w:rsidRDefault="004D0770" w:rsidP="00DB456C">
            <w:pPr>
              <w:ind w:firstLine="567"/>
              <w:jc w:val="both"/>
              <w:rPr>
                <w:rFonts w:ascii="Times New Roman" w:hAnsi="Times New Roman"/>
                <w:bCs/>
                <w:sz w:val="22"/>
                <w:szCs w:val="22"/>
                <w:lang w:val="ru-RU"/>
              </w:rPr>
            </w:pPr>
          </w:p>
        </w:tc>
      </w:tr>
    </w:tbl>
    <w:p w14:paraId="2507B635" w14:textId="77777777" w:rsidR="004D0770" w:rsidRPr="002A440B" w:rsidRDefault="004D0770" w:rsidP="004D0770">
      <w:pPr>
        <w:ind w:firstLine="567"/>
        <w:jc w:val="both"/>
        <w:rPr>
          <w:rFonts w:ascii="Times New Roman" w:hAnsi="Times New Roman"/>
          <w:lang w:val="ru-RU"/>
        </w:rPr>
      </w:pPr>
    </w:p>
    <w:p w14:paraId="33E5C893" w14:textId="77777777" w:rsidR="004D0770" w:rsidRPr="00E53736" w:rsidRDefault="004D0770" w:rsidP="004D0770">
      <w:pPr>
        <w:ind w:firstLine="567"/>
        <w:jc w:val="center"/>
        <w:rPr>
          <w:rFonts w:ascii="Times New Roman" w:hAnsi="Times New Roman"/>
        </w:rPr>
      </w:pPr>
      <w:r w:rsidRPr="00E53736">
        <w:rPr>
          <w:rFonts w:ascii="Times New Roman" w:hAnsi="Times New Roman"/>
          <w:b/>
        </w:rPr>
        <w:t>Подписи сторон:</w:t>
      </w:r>
    </w:p>
    <w:tbl>
      <w:tblPr>
        <w:tblW w:w="8584" w:type="dxa"/>
        <w:tblInd w:w="392" w:type="dxa"/>
        <w:tblLook w:val="0000" w:firstRow="0" w:lastRow="0" w:firstColumn="0" w:lastColumn="0" w:noHBand="0" w:noVBand="0"/>
      </w:tblPr>
      <w:tblGrid>
        <w:gridCol w:w="3990"/>
        <w:gridCol w:w="4594"/>
      </w:tblGrid>
      <w:tr w:rsidR="004D0770" w:rsidRPr="00E62D02" w14:paraId="4BEE2547" w14:textId="77777777" w:rsidTr="00DB456C">
        <w:trPr>
          <w:trHeight w:val="2149"/>
        </w:trPr>
        <w:tc>
          <w:tcPr>
            <w:tcW w:w="3990" w:type="dxa"/>
          </w:tcPr>
          <w:p w14:paraId="114C8785" w14:textId="77777777" w:rsidR="004D0770" w:rsidRPr="00E62D02" w:rsidRDefault="004D0770" w:rsidP="00DB456C">
            <w:pPr>
              <w:ind w:firstLine="567"/>
              <w:jc w:val="both"/>
              <w:rPr>
                <w:rFonts w:ascii="Times New Roman" w:hAnsi="Times New Roman"/>
                <w:b/>
                <w:sz w:val="22"/>
                <w:szCs w:val="22"/>
              </w:rPr>
            </w:pPr>
          </w:p>
          <w:p w14:paraId="3FF7C42C" w14:textId="77777777" w:rsidR="004D0770" w:rsidRPr="00E62D02" w:rsidRDefault="004D0770" w:rsidP="00DB456C">
            <w:pPr>
              <w:ind w:firstLine="567"/>
              <w:jc w:val="both"/>
              <w:rPr>
                <w:rFonts w:ascii="Times New Roman" w:hAnsi="Times New Roman"/>
                <w:sz w:val="22"/>
                <w:szCs w:val="22"/>
              </w:rPr>
            </w:pPr>
            <w:r w:rsidRPr="00E62D02">
              <w:rPr>
                <w:rFonts w:ascii="Times New Roman" w:hAnsi="Times New Roman"/>
                <w:sz w:val="22"/>
                <w:szCs w:val="22"/>
              </w:rPr>
              <w:t xml:space="preserve">Страховщик: </w:t>
            </w:r>
          </w:p>
          <w:p w14:paraId="1F2D9112" w14:textId="77777777" w:rsidR="004D0770" w:rsidRPr="00E62D02" w:rsidRDefault="004D0770" w:rsidP="00DB456C">
            <w:pPr>
              <w:ind w:firstLine="567"/>
              <w:jc w:val="both"/>
              <w:rPr>
                <w:rFonts w:ascii="Times New Roman" w:hAnsi="Times New Roman"/>
                <w:b/>
                <w:sz w:val="22"/>
                <w:szCs w:val="22"/>
              </w:rPr>
            </w:pPr>
          </w:p>
          <w:p w14:paraId="32232526" w14:textId="77777777" w:rsidR="004D0770" w:rsidRPr="00E62D02" w:rsidRDefault="004D0770" w:rsidP="00DB456C">
            <w:pPr>
              <w:ind w:firstLine="567"/>
              <w:jc w:val="both"/>
              <w:rPr>
                <w:rFonts w:ascii="Times New Roman" w:hAnsi="Times New Roman"/>
                <w:sz w:val="22"/>
                <w:szCs w:val="22"/>
                <w:u w:val="single"/>
              </w:rPr>
            </w:pPr>
          </w:p>
          <w:p w14:paraId="0954F2D5" w14:textId="77777777" w:rsidR="004D0770" w:rsidRPr="00E62D02" w:rsidRDefault="004D0770" w:rsidP="00DB456C">
            <w:pPr>
              <w:ind w:firstLine="567"/>
              <w:jc w:val="both"/>
              <w:rPr>
                <w:rFonts w:ascii="Times New Roman" w:hAnsi="Times New Roman"/>
                <w:sz w:val="22"/>
                <w:szCs w:val="22"/>
                <w:u w:val="single"/>
              </w:rPr>
            </w:pPr>
          </w:p>
          <w:p w14:paraId="1AF4888F" w14:textId="77777777" w:rsidR="004D0770" w:rsidRPr="00E62D02" w:rsidRDefault="004D0770" w:rsidP="00DB456C">
            <w:pPr>
              <w:ind w:firstLine="567"/>
              <w:jc w:val="both"/>
              <w:rPr>
                <w:rFonts w:ascii="Times New Roman" w:hAnsi="Times New Roman"/>
                <w:i/>
                <w:sz w:val="22"/>
                <w:szCs w:val="22"/>
              </w:rPr>
            </w:pPr>
            <w:r w:rsidRPr="00E62D02">
              <w:rPr>
                <w:rFonts w:ascii="Times New Roman" w:hAnsi="Times New Roman"/>
                <w:i/>
                <w:sz w:val="22"/>
                <w:szCs w:val="22"/>
              </w:rPr>
              <w:t>__________________________</w:t>
            </w:r>
          </w:p>
          <w:p w14:paraId="32278BC0" w14:textId="77777777" w:rsidR="004D0770" w:rsidRPr="00E62D02" w:rsidRDefault="004D0770" w:rsidP="00DB456C">
            <w:pPr>
              <w:ind w:firstLine="567"/>
              <w:jc w:val="both"/>
              <w:rPr>
                <w:rFonts w:ascii="Times New Roman" w:hAnsi="Times New Roman"/>
                <w:sz w:val="22"/>
                <w:szCs w:val="22"/>
              </w:rPr>
            </w:pPr>
            <w:r w:rsidRPr="00E62D02">
              <w:rPr>
                <w:rFonts w:ascii="Times New Roman" w:hAnsi="Times New Roman"/>
                <w:i/>
                <w:sz w:val="22"/>
                <w:szCs w:val="22"/>
              </w:rPr>
              <w:t xml:space="preserve">подпись </w:t>
            </w:r>
            <w:r w:rsidRPr="00E62D02">
              <w:rPr>
                <w:rFonts w:ascii="Times New Roman" w:hAnsi="Times New Roman"/>
                <w:i/>
                <w:sz w:val="22"/>
                <w:szCs w:val="22"/>
              </w:rPr>
              <w:tab/>
            </w:r>
            <w:r w:rsidRPr="00E62D02">
              <w:rPr>
                <w:rFonts w:ascii="Times New Roman" w:hAnsi="Times New Roman"/>
                <w:i/>
                <w:sz w:val="22"/>
                <w:szCs w:val="22"/>
              </w:rPr>
              <w:tab/>
            </w:r>
            <w:r w:rsidRPr="00E62D02">
              <w:rPr>
                <w:rFonts w:ascii="Times New Roman" w:hAnsi="Times New Roman"/>
                <w:i/>
                <w:sz w:val="22"/>
                <w:szCs w:val="22"/>
              </w:rPr>
              <w:tab/>
              <w:t>м.п</w:t>
            </w:r>
          </w:p>
        </w:tc>
        <w:tc>
          <w:tcPr>
            <w:tcW w:w="4594" w:type="dxa"/>
          </w:tcPr>
          <w:p w14:paraId="32290843" w14:textId="77777777" w:rsidR="004D0770" w:rsidRPr="00E62D02" w:rsidRDefault="004D0770" w:rsidP="00DB456C">
            <w:pPr>
              <w:ind w:firstLine="567"/>
              <w:jc w:val="both"/>
              <w:rPr>
                <w:rFonts w:ascii="Times New Roman" w:hAnsi="Times New Roman"/>
                <w:b/>
                <w:sz w:val="22"/>
                <w:szCs w:val="22"/>
              </w:rPr>
            </w:pPr>
          </w:p>
          <w:p w14:paraId="6B2EBF10" w14:textId="77777777" w:rsidR="004D0770" w:rsidRPr="00E62D02" w:rsidRDefault="004D0770" w:rsidP="00DB456C">
            <w:pPr>
              <w:ind w:firstLine="567"/>
              <w:jc w:val="both"/>
              <w:rPr>
                <w:rFonts w:ascii="Times New Roman" w:hAnsi="Times New Roman"/>
                <w:sz w:val="22"/>
                <w:szCs w:val="22"/>
              </w:rPr>
            </w:pPr>
            <w:r w:rsidRPr="00E62D02">
              <w:rPr>
                <w:rFonts w:ascii="Times New Roman" w:hAnsi="Times New Roman"/>
                <w:sz w:val="22"/>
                <w:szCs w:val="22"/>
              </w:rPr>
              <w:t>Страхователь:</w:t>
            </w:r>
          </w:p>
          <w:p w14:paraId="7B64C903" w14:textId="77777777" w:rsidR="004D0770" w:rsidRPr="00E62D02" w:rsidRDefault="004D0770" w:rsidP="00DB456C">
            <w:pPr>
              <w:ind w:firstLine="567"/>
              <w:jc w:val="both"/>
              <w:rPr>
                <w:rFonts w:ascii="Times New Roman" w:hAnsi="Times New Roman"/>
                <w:b/>
                <w:sz w:val="22"/>
                <w:szCs w:val="22"/>
              </w:rPr>
            </w:pPr>
          </w:p>
          <w:p w14:paraId="64807033" w14:textId="77777777" w:rsidR="004D0770" w:rsidRPr="00E62D02" w:rsidRDefault="004D0770" w:rsidP="00DB456C">
            <w:pPr>
              <w:ind w:firstLine="567"/>
              <w:jc w:val="both"/>
              <w:rPr>
                <w:rFonts w:ascii="Times New Roman" w:hAnsi="Times New Roman"/>
                <w:sz w:val="22"/>
                <w:szCs w:val="22"/>
                <w:u w:val="single"/>
              </w:rPr>
            </w:pPr>
          </w:p>
          <w:p w14:paraId="2E5D34F6" w14:textId="77777777" w:rsidR="004D0770" w:rsidRPr="00E62D02" w:rsidRDefault="004D0770" w:rsidP="00DB456C">
            <w:pPr>
              <w:ind w:firstLine="567"/>
              <w:jc w:val="both"/>
              <w:rPr>
                <w:rFonts w:ascii="Times New Roman" w:hAnsi="Times New Roman"/>
                <w:sz w:val="22"/>
                <w:szCs w:val="22"/>
                <w:u w:val="single"/>
              </w:rPr>
            </w:pPr>
          </w:p>
          <w:p w14:paraId="48C59270" w14:textId="77777777" w:rsidR="004D0770" w:rsidRPr="00E62D02" w:rsidRDefault="004D0770" w:rsidP="00DB456C">
            <w:pPr>
              <w:ind w:firstLine="567"/>
              <w:jc w:val="both"/>
              <w:rPr>
                <w:rFonts w:ascii="Times New Roman" w:hAnsi="Times New Roman"/>
                <w:i/>
                <w:sz w:val="22"/>
                <w:szCs w:val="22"/>
              </w:rPr>
            </w:pPr>
            <w:r w:rsidRPr="00E62D02">
              <w:rPr>
                <w:rFonts w:ascii="Times New Roman" w:hAnsi="Times New Roman"/>
                <w:i/>
                <w:sz w:val="22"/>
                <w:szCs w:val="22"/>
              </w:rPr>
              <w:t>__________________________</w:t>
            </w:r>
          </w:p>
          <w:p w14:paraId="5E8FC10E" w14:textId="77777777" w:rsidR="004D0770" w:rsidRPr="00E62D02" w:rsidRDefault="004D0770" w:rsidP="00DB456C">
            <w:pPr>
              <w:ind w:firstLine="567"/>
              <w:jc w:val="both"/>
              <w:rPr>
                <w:rFonts w:ascii="Times New Roman" w:hAnsi="Times New Roman"/>
                <w:b/>
                <w:sz w:val="22"/>
                <w:szCs w:val="22"/>
              </w:rPr>
            </w:pPr>
            <w:r w:rsidRPr="00E62D02">
              <w:rPr>
                <w:rFonts w:ascii="Times New Roman" w:hAnsi="Times New Roman"/>
                <w:i/>
                <w:sz w:val="22"/>
                <w:szCs w:val="22"/>
              </w:rPr>
              <w:t xml:space="preserve">подпись </w:t>
            </w:r>
            <w:r w:rsidRPr="00E62D02">
              <w:rPr>
                <w:rFonts w:ascii="Times New Roman" w:hAnsi="Times New Roman"/>
                <w:i/>
                <w:sz w:val="22"/>
                <w:szCs w:val="22"/>
              </w:rPr>
              <w:tab/>
            </w:r>
            <w:r w:rsidRPr="00E62D02">
              <w:rPr>
                <w:rFonts w:ascii="Times New Roman" w:hAnsi="Times New Roman"/>
                <w:i/>
                <w:sz w:val="22"/>
                <w:szCs w:val="22"/>
              </w:rPr>
              <w:tab/>
            </w:r>
            <w:r w:rsidRPr="00E62D02">
              <w:rPr>
                <w:rFonts w:ascii="Times New Roman" w:hAnsi="Times New Roman"/>
                <w:i/>
                <w:sz w:val="22"/>
                <w:szCs w:val="22"/>
              </w:rPr>
              <w:tab/>
              <w:t>м.п.</w:t>
            </w:r>
          </w:p>
        </w:tc>
      </w:tr>
    </w:tbl>
    <w:p w14:paraId="0A1903EA" w14:textId="77777777" w:rsidR="004D0770" w:rsidRDefault="004D0770" w:rsidP="004D0770">
      <w:pPr>
        <w:jc w:val="both"/>
        <w:rPr>
          <w:rFonts w:ascii="Times New Roman" w:hAnsi="Times New Roman"/>
          <w:b/>
        </w:rPr>
      </w:pPr>
    </w:p>
    <w:p w14:paraId="7CB7E9CB" w14:textId="77777777" w:rsidR="004D0770" w:rsidRDefault="004D0770" w:rsidP="004D0770">
      <w:pPr>
        <w:jc w:val="both"/>
        <w:rPr>
          <w:rFonts w:ascii="Times New Roman" w:hAnsi="Times New Roman"/>
          <w:b/>
        </w:rPr>
      </w:pPr>
    </w:p>
    <w:p w14:paraId="3690FD05" w14:textId="77777777" w:rsidR="004D0770" w:rsidRPr="00E53736" w:rsidRDefault="004D0770" w:rsidP="004D0770">
      <w:pPr>
        <w:jc w:val="both"/>
        <w:rPr>
          <w:rFonts w:ascii="Times New Roman" w:hAnsi="Times New Roman"/>
          <w:b/>
        </w:rPr>
      </w:pPr>
    </w:p>
    <w:tbl>
      <w:tblPr>
        <w:tblW w:w="9097" w:type="dxa"/>
        <w:tblInd w:w="107" w:type="dxa"/>
        <w:tblLayout w:type="fixed"/>
        <w:tblLook w:val="0000" w:firstRow="0" w:lastRow="0" w:firstColumn="0" w:lastColumn="0" w:noHBand="0" w:noVBand="0"/>
      </w:tblPr>
      <w:tblGrid>
        <w:gridCol w:w="4100"/>
        <w:gridCol w:w="483"/>
        <w:gridCol w:w="1804"/>
        <w:gridCol w:w="838"/>
        <w:gridCol w:w="1457"/>
        <w:gridCol w:w="415"/>
      </w:tblGrid>
      <w:tr w:rsidR="004D0770" w:rsidRPr="00E62D02" w14:paraId="16641BA0" w14:textId="77777777" w:rsidTr="00DB456C">
        <w:trPr>
          <w:cantSplit/>
          <w:trHeight w:val="285"/>
        </w:trPr>
        <w:tc>
          <w:tcPr>
            <w:tcW w:w="9097" w:type="dxa"/>
            <w:gridSpan w:val="6"/>
          </w:tcPr>
          <w:p w14:paraId="73476E6C" w14:textId="77777777" w:rsidR="004D0770" w:rsidRPr="00E62D02" w:rsidRDefault="004D0770" w:rsidP="00DB456C">
            <w:pPr>
              <w:ind w:firstLine="567"/>
              <w:jc w:val="both"/>
              <w:rPr>
                <w:rFonts w:ascii="Times New Roman" w:hAnsi="Times New Roman"/>
                <w:b/>
                <w:sz w:val="22"/>
                <w:szCs w:val="22"/>
              </w:rPr>
            </w:pPr>
          </w:p>
        </w:tc>
      </w:tr>
      <w:tr w:rsidR="004D0770" w:rsidRPr="00E62D02" w14:paraId="71975BF2" w14:textId="77777777" w:rsidTr="00DB4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415" w:type="dxa"/>
          <w:trHeight w:val="1142"/>
        </w:trPr>
        <w:tc>
          <w:tcPr>
            <w:tcW w:w="4100" w:type="dxa"/>
            <w:shd w:val="clear" w:color="auto" w:fill="D9D9D9"/>
            <w:vAlign w:val="center"/>
          </w:tcPr>
          <w:p w14:paraId="19847C4E" w14:textId="77777777" w:rsidR="004D0770" w:rsidRPr="00E62D02" w:rsidRDefault="004D0770" w:rsidP="00DB456C">
            <w:pPr>
              <w:ind w:firstLine="567"/>
              <w:jc w:val="center"/>
              <w:rPr>
                <w:rFonts w:ascii="Times New Roman" w:hAnsi="Times New Roman"/>
                <w:b/>
                <w:sz w:val="22"/>
                <w:szCs w:val="22"/>
                <w:lang w:val="ru-RU"/>
              </w:rPr>
            </w:pPr>
            <w:r w:rsidRPr="00E62D02">
              <w:rPr>
                <w:rFonts w:ascii="Times New Roman" w:hAnsi="Times New Roman"/>
                <w:sz w:val="22"/>
                <w:szCs w:val="22"/>
                <w:lang w:val="ru-RU"/>
              </w:rPr>
              <w:lastRenderedPageBreak/>
              <w:br w:type="page"/>
            </w:r>
            <w:r w:rsidRPr="00E62D02">
              <w:rPr>
                <w:rFonts w:ascii="Times New Roman" w:hAnsi="Times New Roman"/>
                <w:b/>
                <w:sz w:val="22"/>
                <w:szCs w:val="22"/>
                <w:lang w:val="ru-RU"/>
              </w:rPr>
              <w:t>ПРИЛОЖЕНИЕ №2</w:t>
            </w:r>
            <w:r w:rsidRPr="00E62D02">
              <w:rPr>
                <w:rFonts w:ascii="Times New Roman" w:hAnsi="Times New Roman"/>
                <w:b/>
                <w:sz w:val="22"/>
                <w:szCs w:val="22"/>
                <w:lang w:val="ru-RU"/>
              </w:rPr>
              <w:br/>
              <w:t>к Договору страхования на случай болезни (добровольного медицинского страхования)</w:t>
            </w:r>
          </w:p>
        </w:tc>
        <w:tc>
          <w:tcPr>
            <w:tcW w:w="483" w:type="dxa"/>
            <w:vAlign w:val="center"/>
          </w:tcPr>
          <w:p w14:paraId="0AA17223" w14:textId="77777777" w:rsidR="004D0770" w:rsidRPr="00E62D02" w:rsidRDefault="004D0770" w:rsidP="00DB456C">
            <w:pPr>
              <w:ind w:right="-249"/>
              <w:jc w:val="both"/>
              <w:rPr>
                <w:rFonts w:ascii="Times New Roman" w:hAnsi="Times New Roman"/>
                <w:b/>
                <w:sz w:val="22"/>
                <w:szCs w:val="22"/>
              </w:rPr>
            </w:pPr>
            <w:r w:rsidRPr="00E62D02">
              <w:rPr>
                <w:rFonts w:ascii="Times New Roman" w:hAnsi="Times New Roman"/>
                <w:b/>
                <w:sz w:val="22"/>
                <w:szCs w:val="22"/>
              </w:rPr>
              <w:t>№</w:t>
            </w:r>
          </w:p>
        </w:tc>
        <w:tc>
          <w:tcPr>
            <w:tcW w:w="1804" w:type="dxa"/>
            <w:vAlign w:val="center"/>
          </w:tcPr>
          <w:p w14:paraId="6EA46C39" w14:textId="77777777" w:rsidR="004D0770" w:rsidRPr="00E62D02" w:rsidRDefault="004D0770" w:rsidP="00DB456C">
            <w:pPr>
              <w:jc w:val="both"/>
              <w:rPr>
                <w:rFonts w:ascii="Times New Roman" w:hAnsi="Times New Roman"/>
                <w:b/>
                <w:sz w:val="22"/>
                <w:szCs w:val="22"/>
              </w:rPr>
            </w:pPr>
          </w:p>
        </w:tc>
        <w:tc>
          <w:tcPr>
            <w:tcW w:w="838" w:type="dxa"/>
            <w:shd w:val="clear" w:color="auto" w:fill="D9D9D9"/>
            <w:vAlign w:val="center"/>
          </w:tcPr>
          <w:p w14:paraId="34D8B9CC" w14:textId="77777777" w:rsidR="004D0770" w:rsidRPr="00E62D02" w:rsidRDefault="004D0770" w:rsidP="00DB456C">
            <w:pPr>
              <w:ind w:right="-251"/>
              <w:rPr>
                <w:rFonts w:ascii="Times New Roman" w:hAnsi="Times New Roman"/>
                <w:b/>
                <w:sz w:val="22"/>
                <w:szCs w:val="22"/>
              </w:rPr>
            </w:pPr>
            <w:r w:rsidRPr="00E62D02">
              <w:rPr>
                <w:rFonts w:ascii="Times New Roman" w:hAnsi="Times New Roman"/>
                <w:b/>
                <w:sz w:val="22"/>
                <w:szCs w:val="22"/>
              </w:rPr>
              <w:t>от</w:t>
            </w:r>
          </w:p>
        </w:tc>
        <w:tc>
          <w:tcPr>
            <w:tcW w:w="1457" w:type="dxa"/>
            <w:vAlign w:val="center"/>
          </w:tcPr>
          <w:p w14:paraId="795CA0F2" w14:textId="77777777" w:rsidR="004D0770" w:rsidRPr="00E62D02" w:rsidRDefault="004D0770" w:rsidP="00DB456C">
            <w:pPr>
              <w:jc w:val="both"/>
              <w:rPr>
                <w:rFonts w:ascii="Times New Roman" w:hAnsi="Times New Roman"/>
                <w:b/>
                <w:sz w:val="22"/>
                <w:szCs w:val="22"/>
              </w:rPr>
            </w:pPr>
          </w:p>
        </w:tc>
      </w:tr>
    </w:tbl>
    <w:p w14:paraId="56AF52D1" w14:textId="77777777" w:rsidR="004D0770" w:rsidRPr="00E53736" w:rsidRDefault="004D0770" w:rsidP="004D0770">
      <w:pPr>
        <w:ind w:firstLine="567"/>
        <w:jc w:val="both"/>
        <w:rPr>
          <w:rFonts w:ascii="Times New Roman" w:hAnsi="Times New Roman"/>
          <w:b/>
        </w:rPr>
      </w:pPr>
    </w:p>
    <w:p w14:paraId="1F08F82A" w14:textId="77777777" w:rsidR="004D0770" w:rsidRPr="00E53736" w:rsidRDefault="004D0770" w:rsidP="004D0770">
      <w:pPr>
        <w:ind w:firstLine="567"/>
        <w:jc w:val="center"/>
        <w:rPr>
          <w:rFonts w:ascii="Times New Roman" w:hAnsi="Times New Roman"/>
          <w:b/>
        </w:rPr>
      </w:pPr>
      <w:r w:rsidRPr="00E53736">
        <w:rPr>
          <w:rFonts w:ascii="Times New Roman" w:hAnsi="Times New Roman"/>
          <w:b/>
        </w:rPr>
        <w:t>Программа страхования «________»</w:t>
      </w:r>
    </w:p>
    <w:p w14:paraId="36252DBD" w14:textId="77777777" w:rsidR="004D0770" w:rsidRPr="00E53736" w:rsidRDefault="004D0770" w:rsidP="004D0770">
      <w:pPr>
        <w:ind w:firstLine="567"/>
        <w:jc w:val="both"/>
        <w:rPr>
          <w:rFonts w:ascii="Times New Roman" w:hAnsi="Times New Roman"/>
          <w:b/>
        </w:rPr>
      </w:pPr>
    </w:p>
    <w:p w14:paraId="4B587444" w14:textId="77777777" w:rsidR="004D0770" w:rsidRPr="00E53736" w:rsidRDefault="004D0770" w:rsidP="004D0770">
      <w:pPr>
        <w:ind w:firstLine="567"/>
        <w:jc w:val="both"/>
        <w:rPr>
          <w:rFonts w:ascii="Times New Roman" w:hAnsi="Times New Roman"/>
          <w:b/>
        </w:rPr>
      </w:pPr>
    </w:p>
    <w:p w14:paraId="1B712EEB" w14:textId="77777777" w:rsidR="004D0770" w:rsidRPr="00E53736" w:rsidRDefault="004D0770" w:rsidP="004D0770">
      <w:pPr>
        <w:ind w:firstLine="567"/>
        <w:jc w:val="center"/>
        <w:rPr>
          <w:rFonts w:ascii="Times New Roman" w:hAnsi="Times New Roman"/>
          <w:b/>
        </w:rPr>
      </w:pPr>
      <w:r w:rsidRPr="00E53736">
        <w:rPr>
          <w:rFonts w:ascii="Times New Roman" w:hAnsi="Times New Roman"/>
          <w:b/>
        </w:rPr>
        <w:t>Подписи сторон:</w:t>
      </w:r>
    </w:p>
    <w:p w14:paraId="6021BB85" w14:textId="77777777" w:rsidR="004D0770" w:rsidRPr="00E53736" w:rsidRDefault="004D0770" w:rsidP="004D0770">
      <w:pPr>
        <w:ind w:firstLine="567"/>
        <w:jc w:val="center"/>
        <w:rPr>
          <w:rFonts w:ascii="Times New Roman" w:hAnsi="Times New Roma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632"/>
      </w:tblGrid>
      <w:tr w:rsidR="004D0770" w:rsidRPr="00CA71F5" w14:paraId="5CE83BA0" w14:textId="77777777" w:rsidTr="00DB456C">
        <w:trPr>
          <w:trHeight w:val="2761"/>
          <w:jc w:val="center"/>
        </w:trPr>
        <w:tc>
          <w:tcPr>
            <w:tcW w:w="4543" w:type="dxa"/>
            <w:tcBorders>
              <w:top w:val="nil"/>
              <w:left w:val="nil"/>
              <w:bottom w:val="nil"/>
              <w:right w:val="nil"/>
            </w:tcBorders>
          </w:tcPr>
          <w:p w14:paraId="0923C878" w14:textId="77777777" w:rsidR="004D0770" w:rsidRPr="00CA71F5" w:rsidRDefault="004D0770" w:rsidP="00DB456C">
            <w:pPr>
              <w:ind w:firstLine="567"/>
              <w:jc w:val="both"/>
              <w:rPr>
                <w:rFonts w:ascii="Times New Roman" w:hAnsi="Times New Roman"/>
                <w:sz w:val="22"/>
                <w:szCs w:val="22"/>
              </w:rPr>
            </w:pPr>
            <w:r w:rsidRPr="00CA71F5">
              <w:rPr>
                <w:rFonts w:ascii="Times New Roman" w:hAnsi="Times New Roman"/>
                <w:sz w:val="22"/>
                <w:szCs w:val="22"/>
              </w:rPr>
              <w:t xml:space="preserve">Страховщик: </w:t>
            </w:r>
          </w:p>
          <w:p w14:paraId="3CCE4D54" w14:textId="77777777" w:rsidR="004D0770" w:rsidRPr="00CA71F5" w:rsidRDefault="004D0770" w:rsidP="00DB456C">
            <w:pPr>
              <w:ind w:firstLine="567"/>
              <w:jc w:val="both"/>
              <w:rPr>
                <w:rFonts w:ascii="Times New Roman" w:hAnsi="Times New Roman"/>
                <w:sz w:val="22"/>
                <w:szCs w:val="22"/>
                <w:u w:val="single"/>
              </w:rPr>
            </w:pPr>
          </w:p>
          <w:p w14:paraId="51797006" w14:textId="77777777" w:rsidR="004D0770" w:rsidRPr="00CA71F5" w:rsidRDefault="004D0770" w:rsidP="00DB456C">
            <w:pPr>
              <w:ind w:firstLine="567"/>
              <w:jc w:val="both"/>
              <w:rPr>
                <w:rFonts w:ascii="Times New Roman" w:hAnsi="Times New Roman"/>
                <w:sz w:val="22"/>
                <w:szCs w:val="22"/>
                <w:u w:val="single"/>
              </w:rPr>
            </w:pPr>
          </w:p>
          <w:p w14:paraId="3ACB6E39" w14:textId="77777777" w:rsidR="004D0770" w:rsidRPr="00CA71F5" w:rsidRDefault="004D0770" w:rsidP="00DB456C">
            <w:pPr>
              <w:ind w:firstLine="567"/>
              <w:jc w:val="both"/>
              <w:rPr>
                <w:rFonts w:ascii="Times New Roman" w:hAnsi="Times New Roman"/>
                <w:sz w:val="22"/>
                <w:szCs w:val="22"/>
                <w:u w:val="single"/>
              </w:rPr>
            </w:pPr>
          </w:p>
          <w:p w14:paraId="29504498" w14:textId="77777777" w:rsidR="004D0770" w:rsidRPr="00CA71F5" w:rsidRDefault="004D0770" w:rsidP="00DB456C">
            <w:pPr>
              <w:ind w:firstLine="567"/>
              <w:jc w:val="both"/>
              <w:rPr>
                <w:rFonts w:ascii="Times New Roman" w:hAnsi="Times New Roman"/>
                <w:i/>
                <w:sz w:val="22"/>
                <w:szCs w:val="22"/>
              </w:rPr>
            </w:pPr>
            <w:r w:rsidRPr="00CA71F5">
              <w:rPr>
                <w:rFonts w:ascii="Times New Roman" w:hAnsi="Times New Roman"/>
                <w:i/>
                <w:sz w:val="22"/>
                <w:szCs w:val="22"/>
              </w:rPr>
              <w:t>__________________________</w:t>
            </w:r>
          </w:p>
          <w:p w14:paraId="0764446D" w14:textId="77777777" w:rsidR="004D0770" w:rsidRPr="00CA71F5" w:rsidRDefault="004D0770" w:rsidP="00DB456C">
            <w:pPr>
              <w:ind w:firstLine="567"/>
              <w:jc w:val="both"/>
              <w:rPr>
                <w:rFonts w:ascii="Times New Roman" w:hAnsi="Times New Roman"/>
                <w:sz w:val="22"/>
                <w:szCs w:val="22"/>
              </w:rPr>
            </w:pPr>
            <w:r w:rsidRPr="00CA71F5">
              <w:rPr>
                <w:rFonts w:ascii="Times New Roman" w:hAnsi="Times New Roman"/>
                <w:i/>
                <w:sz w:val="22"/>
                <w:szCs w:val="22"/>
              </w:rPr>
              <w:t xml:space="preserve">подпись </w:t>
            </w:r>
            <w:r w:rsidRPr="00CA71F5">
              <w:rPr>
                <w:rFonts w:ascii="Times New Roman" w:hAnsi="Times New Roman"/>
                <w:i/>
                <w:sz w:val="22"/>
                <w:szCs w:val="22"/>
              </w:rPr>
              <w:tab/>
            </w:r>
            <w:r w:rsidRPr="00CA71F5">
              <w:rPr>
                <w:rFonts w:ascii="Times New Roman" w:hAnsi="Times New Roman"/>
                <w:i/>
                <w:sz w:val="22"/>
                <w:szCs w:val="22"/>
              </w:rPr>
              <w:tab/>
            </w:r>
            <w:r w:rsidRPr="00CA71F5">
              <w:rPr>
                <w:rFonts w:ascii="Times New Roman" w:hAnsi="Times New Roman"/>
                <w:i/>
                <w:sz w:val="22"/>
                <w:szCs w:val="22"/>
              </w:rPr>
              <w:tab/>
              <w:t>м.п</w:t>
            </w:r>
          </w:p>
        </w:tc>
        <w:tc>
          <w:tcPr>
            <w:tcW w:w="4632" w:type="dxa"/>
            <w:tcBorders>
              <w:top w:val="nil"/>
              <w:left w:val="nil"/>
              <w:bottom w:val="nil"/>
              <w:right w:val="nil"/>
            </w:tcBorders>
          </w:tcPr>
          <w:p w14:paraId="2CA1CED5" w14:textId="77777777" w:rsidR="004D0770" w:rsidRPr="00CA71F5" w:rsidRDefault="004D0770" w:rsidP="00DB456C">
            <w:pPr>
              <w:ind w:firstLine="567"/>
              <w:jc w:val="both"/>
              <w:rPr>
                <w:rFonts w:ascii="Times New Roman" w:hAnsi="Times New Roman"/>
                <w:sz w:val="22"/>
                <w:szCs w:val="22"/>
              </w:rPr>
            </w:pPr>
            <w:r w:rsidRPr="00CA71F5">
              <w:rPr>
                <w:rFonts w:ascii="Times New Roman" w:hAnsi="Times New Roman"/>
                <w:sz w:val="22"/>
                <w:szCs w:val="22"/>
              </w:rPr>
              <w:t>Страхователь:</w:t>
            </w:r>
          </w:p>
          <w:p w14:paraId="568894EC" w14:textId="77777777" w:rsidR="004D0770" w:rsidRPr="00CA71F5" w:rsidRDefault="004D0770" w:rsidP="00DB456C">
            <w:pPr>
              <w:ind w:firstLine="567"/>
              <w:jc w:val="both"/>
              <w:rPr>
                <w:rFonts w:ascii="Times New Roman" w:hAnsi="Times New Roman"/>
                <w:b/>
                <w:sz w:val="22"/>
                <w:szCs w:val="22"/>
              </w:rPr>
            </w:pPr>
          </w:p>
          <w:p w14:paraId="50C60FE1" w14:textId="77777777" w:rsidR="004D0770" w:rsidRPr="00CA71F5" w:rsidRDefault="004D0770" w:rsidP="00DB456C">
            <w:pPr>
              <w:ind w:firstLine="567"/>
              <w:jc w:val="both"/>
              <w:rPr>
                <w:rFonts w:ascii="Times New Roman" w:hAnsi="Times New Roman"/>
                <w:sz w:val="22"/>
                <w:szCs w:val="22"/>
                <w:u w:val="single"/>
              </w:rPr>
            </w:pPr>
          </w:p>
          <w:p w14:paraId="595C0507" w14:textId="77777777" w:rsidR="004D0770" w:rsidRPr="00CA71F5" w:rsidRDefault="004D0770" w:rsidP="00DB456C">
            <w:pPr>
              <w:ind w:firstLine="567"/>
              <w:jc w:val="both"/>
              <w:rPr>
                <w:rFonts w:ascii="Times New Roman" w:hAnsi="Times New Roman"/>
                <w:sz w:val="22"/>
                <w:szCs w:val="22"/>
                <w:u w:val="single"/>
              </w:rPr>
            </w:pPr>
          </w:p>
          <w:p w14:paraId="3A39B2AA" w14:textId="77777777" w:rsidR="004D0770" w:rsidRPr="00CA71F5" w:rsidRDefault="004D0770" w:rsidP="00DB456C">
            <w:pPr>
              <w:ind w:firstLine="567"/>
              <w:jc w:val="both"/>
              <w:rPr>
                <w:rFonts w:ascii="Times New Roman" w:hAnsi="Times New Roman"/>
                <w:i/>
                <w:sz w:val="22"/>
                <w:szCs w:val="22"/>
              </w:rPr>
            </w:pPr>
            <w:r w:rsidRPr="00CA71F5">
              <w:rPr>
                <w:rFonts w:ascii="Times New Roman" w:hAnsi="Times New Roman"/>
                <w:i/>
                <w:sz w:val="22"/>
                <w:szCs w:val="22"/>
              </w:rPr>
              <w:t>__________________________</w:t>
            </w:r>
          </w:p>
          <w:p w14:paraId="5287E46C" w14:textId="77777777" w:rsidR="004D0770" w:rsidRPr="00CA71F5" w:rsidRDefault="004D0770" w:rsidP="00DB456C">
            <w:pPr>
              <w:ind w:firstLine="567"/>
              <w:jc w:val="both"/>
              <w:rPr>
                <w:rFonts w:ascii="Times New Roman" w:hAnsi="Times New Roman"/>
                <w:i/>
                <w:sz w:val="22"/>
                <w:szCs w:val="22"/>
              </w:rPr>
            </w:pPr>
            <w:r w:rsidRPr="00CA71F5">
              <w:rPr>
                <w:rFonts w:ascii="Times New Roman" w:hAnsi="Times New Roman"/>
                <w:i/>
                <w:sz w:val="22"/>
                <w:szCs w:val="22"/>
              </w:rPr>
              <w:t xml:space="preserve">подпись </w:t>
            </w:r>
            <w:r w:rsidRPr="00CA71F5">
              <w:rPr>
                <w:rFonts w:ascii="Times New Roman" w:hAnsi="Times New Roman"/>
                <w:i/>
                <w:sz w:val="22"/>
                <w:szCs w:val="22"/>
              </w:rPr>
              <w:tab/>
            </w:r>
            <w:r w:rsidRPr="00CA71F5">
              <w:rPr>
                <w:rFonts w:ascii="Times New Roman" w:hAnsi="Times New Roman"/>
                <w:i/>
                <w:sz w:val="22"/>
                <w:szCs w:val="22"/>
              </w:rPr>
              <w:tab/>
            </w:r>
            <w:r w:rsidRPr="00CA71F5">
              <w:rPr>
                <w:rFonts w:ascii="Times New Roman" w:hAnsi="Times New Roman"/>
                <w:i/>
                <w:sz w:val="22"/>
                <w:szCs w:val="22"/>
              </w:rPr>
              <w:tab/>
              <w:t xml:space="preserve">м.п. </w:t>
            </w:r>
          </w:p>
          <w:p w14:paraId="4252D3B5" w14:textId="77777777" w:rsidR="004D0770" w:rsidRPr="00CA71F5" w:rsidRDefault="004D0770" w:rsidP="00DB456C">
            <w:pPr>
              <w:ind w:firstLine="567"/>
              <w:jc w:val="both"/>
              <w:rPr>
                <w:rFonts w:ascii="Times New Roman" w:hAnsi="Times New Roman"/>
                <w:i/>
                <w:sz w:val="22"/>
                <w:szCs w:val="22"/>
              </w:rPr>
            </w:pPr>
          </w:p>
          <w:p w14:paraId="7E90A3BD" w14:textId="77777777" w:rsidR="004D0770" w:rsidRPr="00CA71F5" w:rsidRDefault="004D0770" w:rsidP="00DB456C">
            <w:pPr>
              <w:ind w:firstLine="567"/>
              <w:jc w:val="both"/>
              <w:rPr>
                <w:rFonts w:ascii="Times New Roman" w:hAnsi="Times New Roman"/>
                <w:b/>
                <w:sz w:val="22"/>
                <w:szCs w:val="22"/>
              </w:rPr>
            </w:pPr>
          </w:p>
          <w:p w14:paraId="0DE67376" w14:textId="77777777" w:rsidR="004D0770" w:rsidRPr="00CA71F5" w:rsidRDefault="004D0770" w:rsidP="00DB456C">
            <w:pPr>
              <w:ind w:firstLine="567"/>
              <w:jc w:val="both"/>
              <w:rPr>
                <w:rFonts w:ascii="Times New Roman" w:hAnsi="Times New Roman"/>
                <w:b/>
                <w:sz w:val="22"/>
                <w:szCs w:val="22"/>
              </w:rPr>
            </w:pPr>
          </w:p>
        </w:tc>
      </w:tr>
    </w:tbl>
    <w:p w14:paraId="54444716" w14:textId="77777777" w:rsidR="004D0770" w:rsidRDefault="004D0770" w:rsidP="004D0770">
      <w:pPr>
        <w:ind w:firstLine="567"/>
        <w:jc w:val="both"/>
        <w:rPr>
          <w:rFonts w:ascii="Times New Roman" w:hAnsi="Times New Roman"/>
          <w:b/>
        </w:rPr>
      </w:pPr>
    </w:p>
    <w:p w14:paraId="5A67E84A" w14:textId="77777777" w:rsidR="004D0770" w:rsidRDefault="004D0770" w:rsidP="004D0770">
      <w:pPr>
        <w:ind w:firstLine="567"/>
        <w:jc w:val="both"/>
        <w:rPr>
          <w:rFonts w:ascii="Times New Roman" w:hAnsi="Times New Roman"/>
          <w:b/>
        </w:rPr>
      </w:pPr>
    </w:p>
    <w:p w14:paraId="5F473BCB" w14:textId="77777777" w:rsidR="004D0770" w:rsidRDefault="004D0770" w:rsidP="004D0770">
      <w:pPr>
        <w:ind w:firstLine="567"/>
        <w:jc w:val="both"/>
        <w:rPr>
          <w:rFonts w:ascii="Times New Roman" w:hAnsi="Times New Roman"/>
          <w:b/>
        </w:rPr>
      </w:pPr>
    </w:p>
    <w:p w14:paraId="4ACDBD94" w14:textId="77777777" w:rsidR="004D0770" w:rsidRDefault="004D0770" w:rsidP="004D0770">
      <w:pPr>
        <w:ind w:firstLine="567"/>
        <w:jc w:val="both"/>
        <w:rPr>
          <w:rFonts w:ascii="Times New Roman" w:hAnsi="Times New Roman"/>
          <w:b/>
        </w:rPr>
      </w:pPr>
    </w:p>
    <w:p w14:paraId="51EEA0A5" w14:textId="77777777" w:rsidR="004D0770" w:rsidRDefault="004D0770" w:rsidP="004D0770">
      <w:pPr>
        <w:ind w:firstLine="567"/>
        <w:jc w:val="both"/>
        <w:rPr>
          <w:rFonts w:ascii="Times New Roman" w:hAnsi="Times New Roman"/>
          <w:b/>
        </w:rPr>
      </w:pPr>
    </w:p>
    <w:p w14:paraId="4A95B787" w14:textId="77777777" w:rsidR="004D0770" w:rsidRDefault="004D0770" w:rsidP="004D0770">
      <w:pPr>
        <w:ind w:firstLine="567"/>
        <w:jc w:val="both"/>
        <w:rPr>
          <w:rFonts w:ascii="Times New Roman" w:hAnsi="Times New Roman"/>
          <w:b/>
        </w:rPr>
      </w:pPr>
    </w:p>
    <w:p w14:paraId="6CAE8ADC" w14:textId="77777777" w:rsidR="004D0770" w:rsidRDefault="004D0770" w:rsidP="004D0770">
      <w:pPr>
        <w:ind w:firstLine="567"/>
        <w:jc w:val="both"/>
        <w:rPr>
          <w:rFonts w:ascii="Times New Roman" w:hAnsi="Times New Roman"/>
          <w:b/>
        </w:rPr>
      </w:pPr>
    </w:p>
    <w:p w14:paraId="7F120B6F" w14:textId="77777777" w:rsidR="004D0770" w:rsidRDefault="004D0770" w:rsidP="004D0770">
      <w:pPr>
        <w:ind w:firstLine="567"/>
        <w:jc w:val="both"/>
        <w:rPr>
          <w:rFonts w:ascii="Times New Roman" w:hAnsi="Times New Roman"/>
          <w:b/>
        </w:rPr>
      </w:pPr>
    </w:p>
    <w:p w14:paraId="724DA8B8" w14:textId="77777777" w:rsidR="004D0770" w:rsidRDefault="004D0770" w:rsidP="004D0770">
      <w:pPr>
        <w:ind w:firstLine="567"/>
        <w:jc w:val="both"/>
        <w:rPr>
          <w:rFonts w:ascii="Times New Roman" w:hAnsi="Times New Roman"/>
          <w:b/>
        </w:rPr>
      </w:pPr>
    </w:p>
    <w:p w14:paraId="284E7D60" w14:textId="77777777" w:rsidR="004D0770" w:rsidRDefault="004D0770" w:rsidP="004D0770">
      <w:pPr>
        <w:ind w:firstLine="567"/>
        <w:jc w:val="both"/>
        <w:rPr>
          <w:rFonts w:ascii="Times New Roman" w:hAnsi="Times New Roman"/>
          <w:b/>
        </w:rPr>
      </w:pPr>
    </w:p>
    <w:p w14:paraId="662CA051" w14:textId="77777777" w:rsidR="004D0770" w:rsidRDefault="004D0770" w:rsidP="004D0770">
      <w:pPr>
        <w:ind w:firstLine="567"/>
        <w:jc w:val="both"/>
        <w:rPr>
          <w:rFonts w:ascii="Times New Roman" w:hAnsi="Times New Roman"/>
          <w:b/>
        </w:rPr>
      </w:pPr>
    </w:p>
    <w:p w14:paraId="590F3876" w14:textId="77777777" w:rsidR="004D0770" w:rsidRDefault="004D0770" w:rsidP="004D0770">
      <w:pPr>
        <w:ind w:firstLine="567"/>
        <w:jc w:val="both"/>
        <w:rPr>
          <w:rFonts w:ascii="Times New Roman" w:hAnsi="Times New Roman"/>
          <w:b/>
        </w:rPr>
      </w:pPr>
    </w:p>
    <w:p w14:paraId="37F5FC6E" w14:textId="77777777" w:rsidR="004D0770" w:rsidRDefault="004D0770" w:rsidP="004D0770">
      <w:pPr>
        <w:ind w:firstLine="567"/>
        <w:jc w:val="both"/>
        <w:rPr>
          <w:rFonts w:ascii="Times New Roman" w:hAnsi="Times New Roman"/>
          <w:b/>
        </w:rPr>
      </w:pPr>
    </w:p>
    <w:p w14:paraId="72E1E193" w14:textId="77777777" w:rsidR="004D0770" w:rsidRDefault="004D0770" w:rsidP="004D0770">
      <w:pPr>
        <w:ind w:firstLine="567"/>
        <w:jc w:val="both"/>
        <w:rPr>
          <w:rFonts w:ascii="Times New Roman" w:hAnsi="Times New Roman"/>
          <w:b/>
        </w:rPr>
      </w:pPr>
    </w:p>
    <w:p w14:paraId="5E97A788" w14:textId="77777777" w:rsidR="004D0770" w:rsidRDefault="004D0770" w:rsidP="004D0770">
      <w:pPr>
        <w:ind w:firstLine="567"/>
        <w:jc w:val="both"/>
        <w:rPr>
          <w:rFonts w:ascii="Times New Roman" w:hAnsi="Times New Roman"/>
          <w:b/>
        </w:rPr>
      </w:pPr>
    </w:p>
    <w:p w14:paraId="7B02F23B" w14:textId="77777777" w:rsidR="004D0770" w:rsidRDefault="004D0770" w:rsidP="004D0770">
      <w:pPr>
        <w:ind w:firstLine="567"/>
        <w:jc w:val="both"/>
        <w:rPr>
          <w:rFonts w:ascii="Times New Roman" w:hAnsi="Times New Roman"/>
          <w:b/>
        </w:rPr>
      </w:pPr>
    </w:p>
    <w:p w14:paraId="3B13BBDE" w14:textId="77777777" w:rsidR="004D0770" w:rsidRDefault="004D0770" w:rsidP="004D0770">
      <w:pPr>
        <w:ind w:firstLine="567"/>
        <w:jc w:val="both"/>
        <w:rPr>
          <w:rFonts w:ascii="Times New Roman" w:hAnsi="Times New Roman"/>
          <w:b/>
        </w:rPr>
      </w:pPr>
    </w:p>
    <w:p w14:paraId="7F1B05FE" w14:textId="77777777" w:rsidR="004D0770" w:rsidRDefault="004D0770" w:rsidP="004D0770">
      <w:pPr>
        <w:ind w:firstLine="567"/>
        <w:jc w:val="both"/>
        <w:rPr>
          <w:rFonts w:ascii="Times New Roman" w:hAnsi="Times New Roman"/>
          <w:b/>
        </w:rPr>
      </w:pPr>
    </w:p>
    <w:p w14:paraId="4AC1D304" w14:textId="77777777" w:rsidR="004D0770" w:rsidRDefault="004D0770" w:rsidP="004D0770">
      <w:pPr>
        <w:ind w:firstLine="567"/>
        <w:jc w:val="both"/>
        <w:rPr>
          <w:rFonts w:ascii="Times New Roman" w:hAnsi="Times New Roman"/>
          <w:b/>
        </w:rPr>
      </w:pPr>
    </w:p>
    <w:p w14:paraId="08C9101B" w14:textId="77777777" w:rsidR="004D0770" w:rsidRDefault="004D0770" w:rsidP="004D0770">
      <w:pPr>
        <w:ind w:firstLine="567"/>
        <w:jc w:val="both"/>
        <w:rPr>
          <w:rFonts w:ascii="Times New Roman" w:hAnsi="Times New Roman"/>
          <w:b/>
        </w:rPr>
      </w:pPr>
    </w:p>
    <w:p w14:paraId="247B9282" w14:textId="77777777" w:rsidR="004D0770" w:rsidRDefault="004D0770" w:rsidP="004D0770">
      <w:pPr>
        <w:ind w:firstLine="567"/>
        <w:jc w:val="both"/>
        <w:rPr>
          <w:rFonts w:ascii="Times New Roman" w:hAnsi="Times New Roman"/>
          <w:b/>
        </w:rPr>
      </w:pPr>
    </w:p>
    <w:p w14:paraId="33B04FA2" w14:textId="77777777" w:rsidR="004D0770" w:rsidRDefault="004D0770" w:rsidP="004D0770">
      <w:pPr>
        <w:ind w:firstLine="567"/>
        <w:jc w:val="both"/>
        <w:rPr>
          <w:rFonts w:ascii="Times New Roman" w:hAnsi="Times New Roman"/>
          <w:b/>
        </w:rPr>
      </w:pPr>
    </w:p>
    <w:p w14:paraId="0DEBBB7E" w14:textId="77777777" w:rsidR="004D0770" w:rsidRDefault="004D0770" w:rsidP="004D0770">
      <w:pPr>
        <w:ind w:firstLine="567"/>
        <w:jc w:val="both"/>
        <w:rPr>
          <w:rFonts w:ascii="Times New Roman" w:hAnsi="Times New Roman"/>
          <w:b/>
        </w:rPr>
      </w:pPr>
    </w:p>
    <w:p w14:paraId="278488BF" w14:textId="77777777" w:rsidR="004D0770" w:rsidRDefault="004D0770" w:rsidP="004D0770">
      <w:pPr>
        <w:ind w:firstLine="567"/>
        <w:jc w:val="both"/>
        <w:rPr>
          <w:rFonts w:ascii="Times New Roman" w:hAnsi="Times New Roman"/>
          <w:b/>
        </w:rPr>
      </w:pPr>
    </w:p>
    <w:p w14:paraId="227ED52A" w14:textId="77777777" w:rsidR="004D0770" w:rsidRDefault="004D0770" w:rsidP="004D0770">
      <w:pPr>
        <w:ind w:firstLine="567"/>
        <w:jc w:val="both"/>
        <w:rPr>
          <w:rFonts w:ascii="Times New Roman" w:hAnsi="Times New Roman"/>
          <w:b/>
        </w:rPr>
      </w:pPr>
    </w:p>
    <w:p w14:paraId="76C47490" w14:textId="77777777" w:rsidR="004D0770" w:rsidRDefault="004D0770" w:rsidP="004D0770">
      <w:pPr>
        <w:ind w:firstLine="567"/>
        <w:jc w:val="both"/>
        <w:rPr>
          <w:rFonts w:ascii="Times New Roman" w:hAnsi="Times New Roman"/>
          <w:b/>
        </w:rPr>
      </w:pPr>
    </w:p>
    <w:p w14:paraId="69B89D04" w14:textId="77777777" w:rsidR="004D0770" w:rsidRPr="00E53736" w:rsidRDefault="004D0770" w:rsidP="004D0770">
      <w:pPr>
        <w:ind w:firstLine="567"/>
        <w:jc w:val="both"/>
        <w:rPr>
          <w:rFonts w:ascii="Times New Roman" w:hAnsi="Times New Roman"/>
          <w:b/>
        </w:rPr>
      </w:pPr>
    </w:p>
    <w:p w14:paraId="6A6C8116" w14:textId="77777777" w:rsidR="004D0770" w:rsidRPr="00E53736" w:rsidRDefault="004D0770" w:rsidP="004D0770">
      <w:pPr>
        <w:jc w:val="both"/>
        <w:rPr>
          <w:rFonts w:ascii="Times New Roman" w:hAnsi="Times New Roman"/>
          <w:b/>
        </w:rPr>
      </w:pPr>
    </w:p>
    <w:tbl>
      <w:tblPr>
        <w:tblW w:w="946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3"/>
        <w:gridCol w:w="525"/>
        <w:gridCol w:w="1967"/>
        <w:gridCol w:w="913"/>
        <w:gridCol w:w="1589"/>
      </w:tblGrid>
      <w:tr w:rsidR="004D0770" w:rsidRPr="00CA71F5" w14:paraId="51920553" w14:textId="77777777" w:rsidTr="00DB456C">
        <w:trPr>
          <w:trHeight w:val="1615"/>
        </w:trPr>
        <w:tc>
          <w:tcPr>
            <w:tcW w:w="4473" w:type="dxa"/>
            <w:shd w:val="clear" w:color="auto" w:fill="D9D9D9"/>
            <w:vAlign w:val="center"/>
          </w:tcPr>
          <w:p w14:paraId="5FA112A4" w14:textId="77777777" w:rsidR="004D0770" w:rsidRPr="00CA71F5" w:rsidRDefault="004D0770" w:rsidP="00DB456C">
            <w:pPr>
              <w:ind w:firstLine="567"/>
              <w:jc w:val="center"/>
              <w:rPr>
                <w:rFonts w:ascii="Times New Roman" w:hAnsi="Times New Roman"/>
                <w:b/>
                <w:sz w:val="22"/>
                <w:szCs w:val="22"/>
                <w:lang w:val="ru-RU"/>
              </w:rPr>
            </w:pPr>
            <w:r w:rsidRPr="00CA71F5">
              <w:rPr>
                <w:rFonts w:ascii="Times New Roman" w:hAnsi="Times New Roman"/>
                <w:sz w:val="22"/>
                <w:szCs w:val="22"/>
                <w:lang w:val="ru-RU"/>
              </w:rPr>
              <w:lastRenderedPageBreak/>
              <w:br w:type="page"/>
            </w:r>
            <w:r w:rsidRPr="00CA71F5">
              <w:rPr>
                <w:rFonts w:ascii="Times New Roman" w:hAnsi="Times New Roman"/>
                <w:b/>
                <w:sz w:val="22"/>
                <w:szCs w:val="22"/>
                <w:lang w:val="ru-RU"/>
              </w:rPr>
              <w:t>ПРИЛОЖЕНИЕ №3</w:t>
            </w:r>
            <w:r w:rsidRPr="00CA71F5">
              <w:rPr>
                <w:rFonts w:ascii="Times New Roman" w:hAnsi="Times New Roman"/>
                <w:b/>
                <w:sz w:val="22"/>
                <w:szCs w:val="22"/>
                <w:lang w:val="ru-RU"/>
              </w:rPr>
              <w:br/>
              <w:t>к Договору страхования на случай болезни (добровольного медицинского страхования)</w:t>
            </w:r>
          </w:p>
        </w:tc>
        <w:tc>
          <w:tcPr>
            <w:tcW w:w="525" w:type="dxa"/>
            <w:vAlign w:val="center"/>
          </w:tcPr>
          <w:p w14:paraId="4154FBC3" w14:textId="77777777" w:rsidR="004D0770" w:rsidRPr="00CA71F5" w:rsidRDefault="004D0770" w:rsidP="00DB456C">
            <w:pPr>
              <w:ind w:right="-249"/>
              <w:jc w:val="both"/>
              <w:rPr>
                <w:rFonts w:ascii="Times New Roman" w:hAnsi="Times New Roman"/>
                <w:b/>
                <w:sz w:val="22"/>
                <w:szCs w:val="22"/>
              </w:rPr>
            </w:pPr>
            <w:r w:rsidRPr="00CA71F5">
              <w:rPr>
                <w:rFonts w:ascii="Times New Roman" w:hAnsi="Times New Roman"/>
                <w:b/>
                <w:sz w:val="22"/>
                <w:szCs w:val="22"/>
              </w:rPr>
              <w:t>№</w:t>
            </w:r>
          </w:p>
        </w:tc>
        <w:tc>
          <w:tcPr>
            <w:tcW w:w="1967" w:type="dxa"/>
            <w:vAlign w:val="center"/>
          </w:tcPr>
          <w:p w14:paraId="744B4E0A" w14:textId="77777777" w:rsidR="004D0770" w:rsidRPr="00CA71F5" w:rsidRDefault="004D0770" w:rsidP="00DB456C">
            <w:pPr>
              <w:jc w:val="both"/>
              <w:rPr>
                <w:rFonts w:ascii="Times New Roman" w:hAnsi="Times New Roman"/>
                <w:b/>
                <w:sz w:val="22"/>
                <w:szCs w:val="22"/>
              </w:rPr>
            </w:pPr>
          </w:p>
        </w:tc>
        <w:tc>
          <w:tcPr>
            <w:tcW w:w="913" w:type="dxa"/>
            <w:shd w:val="clear" w:color="auto" w:fill="D9D9D9"/>
            <w:vAlign w:val="center"/>
          </w:tcPr>
          <w:p w14:paraId="07FDCC8C" w14:textId="77777777" w:rsidR="004D0770" w:rsidRPr="00CA71F5" w:rsidRDefault="004D0770" w:rsidP="00DB456C">
            <w:pPr>
              <w:ind w:right="-251"/>
              <w:rPr>
                <w:rFonts w:ascii="Times New Roman" w:hAnsi="Times New Roman"/>
                <w:b/>
                <w:sz w:val="22"/>
                <w:szCs w:val="22"/>
              </w:rPr>
            </w:pPr>
            <w:r w:rsidRPr="00CA71F5">
              <w:rPr>
                <w:rFonts w:ascii="Times New Roman" w:hAnsi="Times New Roman"/>
                <w:b/>
                <w:sz w:val="22"/>
                <w:szCs w:val="22"/>
              </w:rPr>
              <w:t>от</w:t>
            </w:r>
          </w:p>
        </w:tc>
        <w:tc>
          <w:tcPr>
            <w:tcW w:w="1589" w:type="dxa"/>
            <w:vAlign w:val="center"/>
          </w:tcPr>
          <w:p w14:paraId="2E9CD487" w14:textId="77777777" w:rsidR="004D0770" w:rsidRPr="00CA71F5" w:rsidRDefault="004D0770" w:rsidP="00DB456C">
            <w:pPr>
              <w:jc w:val="both"/>
              <w:rPr>
                <w:rFonts w:ascii="Times New Roman" w:hAnsi="Times New Roman"/>
                <w:b/>
                <w:sz w:val="22"/>
                <w:szCs w:val="22"/>
              </w:rPr>
            </w:pPr>
          </w:p>
        </w:tc>
      </w:tr>
    </w:tbl>
    <w:p w14:paraId="69E32986" w14:textId="77777777" w:rsidR="004D0770" w:rsidRPr="00E53736" w:rsidRDefault="004D0770" w:rsidP="004D0770">
      <w:pPr>
        <w:ind w:firstLine="567"/>
        <w:jc w:val="both"/>
        <w:rPr>
          <w:rFonts w:ascii="Times New Roman" w:hAnsi="Times New Roman"/>
          <w:b/>
        </w:rPr>
      </w:pPr>
    </w:p>
    <w:p w14:paraId="4ABCFADB" w14:textId="77777777" w:rsidR="004D0770" w:rsidRPr="00E53736" w:rsidRDefault="004D0770" w:rsidP="004D0770">
      <w:pPr>
        <w:ind w:firstLine="567"/>
        <w:jc w:val="center"/>
        <w:rPr>
          <w:rFonts w:ascii="Times New Roman" w:hAnsi="Times New Roman"/>
          <w:b/>
        </w:rPr>
      </w:pPr>
      <w:r w:rsidRPr="00CA71F5">
        <w:rPr>
          <w:rFonts w:ascii="Times New Roman" w:hAnsi="Times New Roman"/>
          <w:b/>
          <w:sz w:val="22"/>
          <w:szCs w:val="22"/>
        </w:rPr>
        <w:t>Список</w:t>
      </w:r>
      <w:r w:rsidRPr="00E53736">
        <w:rPr>
          <w:rFonts w:ascii="Times New Roman" w:hAnsi="Times New Roman"/>
          <w:b/>
        </w:rPr>
        <w:t xml:space="preserve"> Застрахованных лиц</w:t>
      </w:r>
    </w:p>
    <w:p w14:paraId="4EF08317" w14:textId="77777777" w:rsidR="004D0770" w:rsidRPr="00E53736" w:rsidRDefault="004D0770" w:rsidP="004D0770">
      <w:pPr>
        <w:ind w:firstLine="567"/>
        <w:jc w:val="both"/>
        <w:rPr>
          <w:rFonts w:ascii="Times New Roman" w:hAnsi="Times New Roman"/>
          <w:b/>
        </w:rPr>
      </w:pPr>
    </w:p>
    <w:tbl>
      <w:tblPr>
        <w:tblW w:w="9828" w:type="dxa"/>
        <w:tblInd w:w="-5" w:type="dxa"/>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764"/>
        <w:gridCol w:w="2612"/>
        <w:gridCol w:w="1398"/>
        <w:gridCol w:w="2690"/>
        <w:gridCol w:w="2364"/>
      </w:tblGrid>
      <w:tr w:rsidR="004D0770" w:rsidRPr="00CA71F5" w14:paraId="42A58326" w14:textId="77777777" w:rsidTr="00DB456C">
        <w:trPr>
          <w:trHeight w:val="523"/>
        </w:trPr>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14:paraId="7BE1F9E5" w14:textId="77777777" w:rsidR="004D0770" w:rsidRPr="00CA71F5" w:rsidRDefault="004D0770" w:rsidP="00DB456C">
            <w:pPr>
              <w:ind w:right="-365"/>
              <w:jc w:val="both"/>
              <w:rPr>
                <w:rFonts w:ascii="Times New Roman" w:hAnsi="Times New Roman"/>
                <w:b/>
                <w:sz w:val="22"/>
                <w:szCs w:val="22"/>
              </w:rPr>
            </w:pPr>
            <w:r w:rsidRPr="00CA71F5">
              <w:rPr>
                <w:rFonts w:ascii="Times New Roman" w:hAnsi="Times New Roman"/>
                <w:b/>
                <w:sz w:val="22"/>
                <w:szCs w:val="22"/>
              </w:rPr>
              <w:t>№ п/п</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14:paraId="273CBFA7" w14:textId="77777777" w:rsidR="004D0770" w:rsidRPr="00CA71F5" w:rsidRDefault="004D0770" w:rsidP="00DB456C">
            <w:pPr>
              <w:jc w:val="center"/>
              <w:rPr>
                <w:rFonts w:ascii="Times New Roman" w:hAnsi="Times New Roman"/>
                <w:b/>
                <w:sz w:val="22"/>
                <w:szCs w:val="22"/>
                <w:lang w:val="ru-RU"/>
              </w:rPr>
            </w:pPr>
            <w:r w:rsidRPr="00CA71F5">
              <w:rPr>
                <w:rFonts w:ascii="Times New Roman" w:hAnsi="Times New Roman"/>
                <w:b/>
                <w:sz w:val="22"/>
                <w:szCs w:val="22"/>
                <w:lang w:val="ru-RU"/>
              </w:rPr>
              <w:t>Ф.И.О. Застрахованного лица</w:t>
            </w:r>
          </w:p>
        </w:tc>
        <w:tc>
          <w:tcPr>
            <w:tcW w:w="1398" w:type="dxa"/>
            <w:tcBorders>
              <w:top w:val="single" w:sz="4" w:space="0" w:color="auto"/>
              <w:left w:val="single" w:sz="4" w:space="0" w:color="auto"/>
              <w:bottom w:val="single" w:sz="4" w:space="0" w:color="auto"/>
              <w:right w:val="single" w:sz="4" w:space="0" w:color="auto"/>
            </w:tcBorders>
            <w:shd w:val="clear" w:color="auto" w:fill="D9D9D9"/>
            <w:vAlign w:val="center"/>
          </w:tcPr>
          <w:p w14:paraId="60912E13" w14:textId="77777777" w:rsidR="004D0770" w:rsidRPr="00CA71F5" w:rsidRDefault="004D0770" w:rsidP="00DB456C">
            <w:pPr>
              <w:jc w:val="center"/>
              <w:rPr>
                <w:rFonts w:ascii="Times New Roman" w:hAnsi="Times New Roman"/>
                <w:b/>
                <w:sz w:val="22"/>
                <w:szCs w:val="22"/>
              </w:rPr>
            </w:pPr>
            <w:r w:rsidRPr="00CA71F5">
              <w:rPr>
                <w:rFonts w:ascii="Times New Roman" w:hAnsi="Times New Roman"/>
                <w:b/>
                <w:sz w:val="22"/>
                <w:szCs w:val="22"/>
              </w:rPr>
              <w:t>Дата рождения</w:t>
            </w:r>
          </w:p>
        </w:tc>
        <w:tc>
          <w:tcPr>
            <w:tcW w:w="2690" w:type="dxa"/>
            <w:tcBorders>
              <w:top w:val="single" w:sz="4" w:space="0" w:color="auto"/>
              <w:left w:val="single" w:sz="4" w:space="0" w:color="auto"/>
              <w:bottom w:val="single" w:sz="4" w:space="0" w:color="auto"/>
              <w:right w:val="single" w:sz="4" w:space="0" w:color="auto"/>
            </w:tcBorders>
            <w:shd w:val="clear" w:color="auto" w:fill="D9D9D9"/>
            <w:vAlign w:val="center"/>
          </w:tcPr>
          <w:p w14:paraId="3CA188E3" w14:textId="77777777" w:rsidR="004D0770" w:rsidRPr="00CA71F5" w:rsidRDefault="004D0770" w:rsidP="00DB456C">
            <w:pPr>
              <w:jc w:val="center"/>
              <w:rPr>
                <w:rFonts w:ascii="Times New Roman" w:hAnsi="Times New Roman"/>
                <w:b/>
                <w:sz w:val="22"/>
                <w:szCs w:val="22"/>
              </w:rPr>
            </w:pPr>
            <w:r w:rsidRPr="00CA71F5">
              <w:rPr>
                <w:rFonts w:ascii="Times New Roman" w:hAnsi="Times New Roman"/>
                <w:b/>
                <w:sz w:val="22"/>
                <w:szCs w:val="22"/>
              </w:rPr>
              <w:t>Паспортные данные</w:t>
            </w:r>
          </w:p>
        </w:tc>
        <w:tc>
          <w:tcPr>
            <w:tcW w:w="2364" w:type="dxa"/>
            <w:tcBorders>
              <w:top w:val="single" w:sz="4" w:space="0" w:color="auto"/>
              <w:left w:val="single" w:sz="4" w:space="0" w:color="auto"/>
              <w:bottom w:val="single" w:sz="4" w:space="0" w:color="auto"/>
              <w:right w:val="single" w:sz="4" w:space="0" w:color="auto"/>
            </w:tcBorders>
            <w:shd w:val="clear" w:color="auto" w:fill="D9D9D9"/>
            <w:vAlign w:val="center"/>
          </w:tcPr>
          <w:p w14:paraId="1C0D3B38" w14:textId="77777777" w:rsidR="004D0770" w:rsidRPr="00CA71F5" w:rsidRDefault="004D0770" w:rsidP="00DB456C">
            <w:pPr>
              <w:jc w:val="center"/>
              <w:rPr>
                <w:rFonts w:ascii="Times New Roman" w:hAnsi="Times New Roman"/>
                <w:b/>
                <w:sz w:val="22"/>
                <w:szCs w:val="22"/>
              </w:rPr>
            </w:pPr>
            <w:r w:rsidRPr="00CA71F5">
              <w:rPr>
                <w:rFonts w:ascii="Times New Roman" w:hAnsi="Times New Roman"/>
                <w:b/>
                <w:sz w:val="22"/>
                <w:szCs w:val="22"/>
              </w:rPr>
              <w:t>Адрес и телефон</w:t>
            </w:r>
          </w:p>
        </w:tc>
      </w:tr>
      <w:tr w:rsidR="004D0770" w:rsidRPr="00CA71F5" w14:paraId="6DEF7513" w14:textId="77777777" w:rsidTr="00DB45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3"/>
        </w:trPr>
        <w:tc>
          <w:tcPr>
            <w:tcW w:w="764" w:type="dxa"/>
            <w:tcBorders>
              <w:top w:val="single" w:sz="4" w:space="0" w:color="auto"/>
              <w:left w:val="single" w:sz="4" w:space="0" w:color="auto"/>
              <w:bottom w:val="single" w:sz="4" w:space="0" w:color="auto"/>
              <w:right w:val="single" w:sz="4" w:space="0" w:color="auto"/>
            </w:tcBorders>
            <w:vAlign w:val="center"/>
          </w:tcPr>
          <w:p w14:paraId="62A51E4C" w14:textId="77777777" w:rsidR="004D0770" w:rsidRPr="00CA71F5" w:rsidRDefault="004D0770" w:rsidP="00DB456C">
            <w:pPr>
              <w:ind w:right="-223"/>
              <w:jc w:val="both"/>
              <w:rPr>
                <w:rFonts w:ascii="Times New Roman" w:hAnsi="Times New Roman"/>
                <w:sz w:val="22"/>
                <w:szCs w:val="22"/>
              </w:rPr>
            </w:pPr>
            <w:r w:rsidRPr="00CA71F5">
              <w:rPr>
                <w:rFonts w:ascii="Times New Roman" w:hAnsi="Times New Roman"/>
                <w:sz w:val="22"/>
                <w:szCs w:val="22"/>
              </w:rPr>
              <w:t>1</w:t>
            </w:r>
          </w:p>
        </w:tc>
        <w:tc>
          <w:tcPr>
            <w:tcW w:w="2612" w:type="dxa"/>
            <w:tcBorders>
              <w:top w:val="single" w:sz="4" w:space="0" w:color="auto"/>
              <w:left w:val="single" w:sz="4" w:space="0" w:color="auto"/>
              <w:bottom w:val="single" w:sz="4" w:space="0" w:color="auto"/>
              <w:right w:val="single" w:sz="4" w:space="0" w:color="auto"/>
            </w:tcBorders>
            <w:vAlign w:val="center"/>
          </w:tcPr>
          <w:p w14:paraId="73882D1C" w14:textId="77777777" w:rsidR="004D0770" w:rsidRPr="00CA71F5" w:rsidRDefault="004D0770" w:rsidP="00DB456C">
            <w:pPr>
              <w:jc w:val="both"/>
              <w:rPr>
                <w:rFonts w:ascii="Times New Roman" w:hAnsi="Times New Roman"/>
                <w:sz w:val="22"/>
                <w:szCs w:val="22"/>
              </w:rPr>
            </w:pPr>
          </w:p>
        </w:tc>
        <w:tc>
          <w:tcPr>
            <w:tcW w:w="1398" w:type="dxa"/>
            <w:tcBorders>
              <w:top w:val="single" w:sz="4" w:space="0" w:color="auto"/>
              <w:left w:val="single" w:sz="4" w:space="0" w:color="auto"/>
              <w:bottom w:val="single" w:sz="4" w:space="0" w:color="auto"/>
              <w:right w:val="single" w:sz="4" w:space="0" w:color="auto"/>
            </w:tcBorders>
            <w:vAlign w:val="center"/>
          </w:tcPr>
          <w:p w14:paraId="4A3793C4" w14:textId="77777777" w:rsidR="004D0770" w:rsidRPr="00CA71F5" w:rsidRDefault="004D0770" w:rsidP="00DB456C">
            <w:pPr>
              <w:jc w:val="both"/>
              <w:rPr>
                <w:rFonts w:ascii="Times New Roman" w:hAnsi="Times New Roman"/>
                <w:sz w:val="22"/>
                <w:szCs w:val="22"/>
              </w:rPr>
            </w:pPr>
          </w:p>
        </w:tc>
        <w:tc>
          <w:tcPr>
            <w:tcW w:w="2690" w:type="dxa"/>
            <w:tcBorders>
              <w:top w:val="single" w:sz="4" w:space="0" w:color="auto"/>
              <w:left w:val="single" w:sz="4" w:space="0" w:color="auto"/>
              <w:bottom w:val="single" w:sz="4" w:space="0" w:color="auto"/>
              <w:right w:val="single" w:sz="4" w:space="0" w:color="auto"/>
            </w:tcBorders>
          </w:tcPr>
          <w:p w14:paraId="512CA523" w14:textId="77777777" w:rsidR="004D0770" w:rsidRPr="00CA71F5" w:rsidRDefault="004D0770" w:rsidP="00DB456C">
            <w:pPr>
              <w:jc w:val="both"/>
              <w:rPr>
                <w:rFonts w:ascii="Times New Roman" w:hAnsi="Times New Roman"/>
                <w:sz w:val="22"/>
                <w:szCs w:val="22"/>
              </w:rPr>
            </w:pPr>
          </w:p>
        </w:tc>
        <w:tc>
          <w:tcPr>
            <w:tcW w:w="2364" w:type="dxa"/>
            <w:tcBorders>
              <w:top w:val="single" w:sz="4" w:space="0" w:color="auto"/>
              <w:left w:val="single" w:sz="4" w:space="0" w:color="auto"/>
              <w:bottom w:val="single" w:sz="4" w:space="0" w:color="auto"/>
              <w:right w:val="single" w:sz="4" w:space="0" w:color="auto"/>
            </w:tcBorders>
            <w:vAlign w:val="center"/>
          </w:tcPr>
          <w:p w14:paraId="38C80EE0" w14:textId="77777777" w:rsidR="004D0770" w:rsidRPr="00CA71F5" w:rsidRDefault="004D0770" w:rsidP="00DB456C">
            <w:pPr>
              <w:jc w:val="both"/>
              <w:rPr>
                <w:rFonts w:ascii="Times New Roman" w:hAnsi="Times New Roman"/>
                <w:sz w:val="22"/>
                <w:szCs w:val="22"/>
              </w:rPr>
            </w:pPr>
          </w:p>
        </w:tc>
      </w:tr>
      <w:tr w:rsidR="004D0770" w:rsidRPr="00CA71F5" w14:paraId="13A4BD99" w14:textId="77777777" w:rsidTr="00DB45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3"/>
        </w:trPr>
        <w:tc>
          <w:tcPr>
            <w:tcW w:w="764" w:type="dxa"/>
            <w:tcBorders>
              <w:top w:val="single" w:sz="4" w:space="0" w:color="auto"/>
              <w:left w:val="single" w:sz="4" w:space="0" w:color="auto"/>
              <w:bottom w:val="single" w:sz="4" w:space="0" w:color="auto"/>
              <w:right w:val="single" w:sz="4" w:space="0" w:color="auto"/>
            </w:tcBorders>
            <w:vAlign w:val="center"/>
          </w:tcPr>
          <w:p w14:paraId="166B419B" w14:textId="77777777" w:rsidR="004D0770" w:rsidRPr="00CA71F5" w:rsidRDefault="004D0770" w:rsidP="00DB456C">
            <w:pPr>
              <w:jc w:val="both"/>
              <w:rPr>
                <w:rFonts w:ascii="Times New Roman" w:hAnsi="Times New Roman"/>
                <w:sz w:val="22"/>
                <w:szCs w:val="22"/>
              </w:rPr>
            </w:pPr>
            <w:r w:rsidRPr="00CA71F5">
              <w:rPr>
                <w:rFonts w:ascii="Times New Roman" w:hAnsi="Times New Roman"/>
                <w:sz w:val="22"/>
                <w:szCs w:val="22"/>
              </w:rPr>
              <w:t>2</w:t>
            </w:r>
          </w:p>
        </w:tc>
        <w:tc>
          <w:tcPr>
            <w:tcW w:w="2612" w:type="dxa"/>
            <w:tcBorders>
              <w:top w:val="single" w:sz="4" w:space="0" w:color="auto"/>
              <w:left w:val="single" w:sz="4" w:space="0" w:color="auto"/>
              <w:bottom w:val="single" w:sz="4" w:space="0" w:color="auto"/>
              <w:right w:val="single" w:sz="4" w:space="0" w:color="auto"/>
            </w:tcBorders>
            <w:vAlign w:val="center"/>
          </w:tcPr>
          <w:p w14:paraId="2BC099C6" w14:textId="77777777" w:rsidR="004D0770" w:rsidRPr="00CA71F5" w:rsidRDefault="004D0770" w:rsidP="00DB456C">
            <w:pPr>
              <w:jc w:val="both"/>
              <w:rPr>
                <w:rFonts w:ascii="Times New Roman" w:hAnsi="Times New Roman"/>
                <w:sz w:val="22"/>
                <w:szCs w:val="22"/>
              </w:rPr>
            </w:pPr>
          </w:p>
        </w:tc>
        <w:tc>
          <w:tcPr>
            <w:tcW w:w="1398" w:type="dxa"/>
            <w:tcBorders>
              <w:top w:val="single" w:sz="4" w:space="0" w:color="auto"/>
              <w:left w:val="single" w:sz="4" w:space="0" w:color="auto"/>
              <w:bottom w:val="single" w:sz="4" w:space="0" w:color="auto"/>
              <w:right w:val="single" w:sz="4" w:space="0" w:color="auto"/>
            </w:tcBorders>
            <w:vAlign w:val="center"/>
          </w:tcPr>
          <w:p w14:paraId="16D7F8D4" w14:textId="77777777" w:rsidR="004D0770" w:rsidRPr="00CA71F5" w:rsidRDefault="004D0770" w:rsidP="00DB456C">
            <w:pPr>
              <w:jc w:val="both"/>
              <w:rPr>
                <w:rFonts w:ascii="Times New Roman" w:hAnsi="Times New Roman"/>
                <w:sz w:val="22"/>
                <w:szCs w:val="22"/>
              </w:rPr>
            </w:pPr>
          </w:p>
        </w:tc>
        <w:tc>
          <w:tcPr>
            <w:tcW w:w="2690" w:type="dxa"/>
            <w:tcBorders>
              <w:top w:val="single" w:sz="4" w:space="0" w:color="auto"/>
              <w:left w:val="single" w:sz="4" w:space="0" w:color="auto"/>
              <w:bottom w:val="single" w:sz="4" w:space="0" w:color="auto"/>
              <w:right w:val="single" w:sz="4" w:space="0" w:color="auto"/>
            </w:tcBorders>
          </w:tcPr>
          <w:p w14:paraId="7671A3D2" w14:textId="77777777" w:rsidR="004D0770" w:rsidRPr="00CA71F5" w:rsidRDefault="004D0770" w:rsidP="00DB456C">
            <w:pPr>
              <w:jc w:val="both"/>
              <w:rPr>
                <w:rFonts w:ascii="Times New Roman" w:hAnsi="Times New Roman"/>
                <w:sz w:val="22"/>
                <w:szCs w:val="22"/>
              </w:rPr>
            </w:pPr>
          </w:p>
        </w:tc>
        <w:tc>
          <w:tcPr>
            <w:tcW w:w="2364" w:type="dxa"/>
            <w:tcBorders>
              <w:top w:val="single" w:sz="4" w:space="0" w:color="auto"/>
              <w:left w:val="single" w:sz="4" w:space="0" w:color="auto"/>
              <w:bottom w:val="single" w:sz="4" w:space="0" w:color="auto"/>
              <w:right w:val="single" w:sz="4" w:space="0" w:color="auto"/>
            </w:tcBorders>
            <w:vAlign w:val="center"/>
          </w:tcPr>
          <w:p w14:paraId="00A6A215" w14:textId="77777777" w:rsidR="004D0770" w:rsidRPr="00CA71F5" w:rsidRDefault="004D0770" w:rsidP="00DB456C">
            <w:pPr>
              <w:jc w:val="both"/>
              <w:rPr>
                <w:rFonts w:ascii="Times New Roman" w:hAnsi="Times New Roman"/>
                <w:sz w:val="22"/>
                <w:szCs w:val="22"/>
              </w:rPr>
            </w:pPr>
          </w:p>
        </w:tc>
      </w:tr>
    </w:tbl>
    <w:p w14:paraId="320A5261" w14:textId="77777777" w:rsidR="004D0770" w:rsidRPr="00E53736" w:rsidRDefault="004D0770" w:rsidP="004D0770">
      <w:pPr>
        <w:ind w:firstLine="567"/>
        <w:jc w:val="both"/>
        <w:rPr>
          <w:rFonts w:ascii="Times New Roman" w:hAnsi="Times New Roman"/>
          <w:b/>
        </w:rPr>
      </w:pPr>
    </w:p>
    <w:p w14:paraId="51071044" w14:textId="77777777" w:rsidR="004D0770" w:rsidRPr="00E53736" w:rsidRDefault="004D0770" w:rsidP="004D0770">
      <w:pPr>
        <w:ind w:firstLine="567"/>
        <w:jc w:val="center"/>
        <w:rPr>
          <w:rFonts w:ascii="Times New Roman" w:hAnsi="Times New Roman"/>
        </w:rPr>
      </w:pPr>
      <w:r w:rsidRPr="00CA71F5">
        <w:rPr>
          <w:rFonts w:ascii="Times New Roman" w:hAnsi="Times New Roman"/>
          <w:b/>
          <w:sz w:val="22"/>
          <w:szCs w:val="22"/>
        </w:rPr>
        <w:t>Подписи</w:t>
      </w:r>
      <w:r w:rsidRPr="00E53736">
        <w:rPr>
          <w:rFonts w:ascii="Times New Roman" w:hAnsi="Times New Roman"/>
          <w:b/>
        </w:rPr>
        <w:t xml:space="preserve"> сторон:</w:t>
      </w:r>
    </w:p>
    <w:tbl>
      <w:tblPr>
        <w:tblW w:w="9374" w:type="dxa"/>
        <w:jc w:val="center"/>
        <w:tblLook w:val="0000" w:firstRow="0" w:lastRow="0" w:firstColumn="0" w:lastColumn="0" w:noHBand="0" w:noVBand="0"/>
      </w:tblPr>
      <w:tblGrid>
        <w:gridCol w:w="4929"/>
        <w:gridCol w:w="4445"/>
      </w:tblGrid>
      <w:tr w:rsidR="004D0770" w:rsidRPr="00CA71F5" w14:paraId="07FAB185" w14:textId="77777777" w:rsidTr="00DB456C">
        <w:trPr>
          <w:trHeight w:val="1547"/>
          <w:jc w:val="center"/>
        </w:trPr>
        <w:tc>
          <w:tcPr>
            <w:tcW w:w="4929" w:type="dxa"/>
          </w:tcPr>
          <w:p w14:paraId="1707EBAB" w14:textId="77777777" w:rsidR="004D0770" w:rsidRPr="00CA71F5" w:rsidRDefault="004D0770" w:rsidP="00DB456C">
            <w:pPr>
              <w:ind w:firstLine="567"/>
              <w:jc w:val="both"/>
              <w:rPr>
                <w:rFonts w:ascii="Times New Roman" w:hAnsi="Times New Roman"/>
                <w:b/>
                <w:sz w:val="22"/>
                <w:szCs w:val="22"/>
              </w:rPr>
            </w:pPr>
          </w:p>
          <w:p w14:paraId="25E8AA95" w14:textId="77777777" w:rsidR="004D0770" w:rsidRPr="00CA71F5" w:rsidRDefault="004D0770" w:rsidP="00DB456C">
            <w:pPr>
              <w:ind w:firstLine="567"/>
              <w:jc w:val="both"/>
              <w:rPr>
                <w:rFonts w:ascii="Times New Roman" w:hAnsi="Times New Roman"/>
                <w:sz w:val="22"/>
                <w:szCs w:val="22"/>
              </w:rPr>
            </w:pPr>
            <w:r w:rsidRPr="00CA71F5">
              <w:rPr>
                <w:rFonts w:ascii="Times New Roman" w:hAnsi="Times New Roman"/>
                <w:sz w:val="22"/>
                <w:szCs w:val="22"/>
              </w:rPr>
              <w:t xml:space="preserve">Страховщик: </w:t>
            </w:r>
          </w:p>
          <w:p w14:paraId="69E4D717" w14:textId="77777777" w:rsidR="004D0770" w:rsidRPr="00CA71F5" w:rsidRDefault="004D0770" w:rsidP="00DB456C">
            <w:pPr>
              <w:ind w:firstLine="567"/>
              <w:jc w:val="both"/>
              <w:rPr>
                <w:rFonts w:ascii="Times New Roman" w:hAnsi="Times New Roman"/>
                <w:sz w:val="22"/>
                <w:szCs w:val="22"/>
                <w:u w:val="single"/>
              </w:rPr>
            </w:pPr>
          </w:p>
          <w:p w14:paraId="0B1C79B5" w14:textId="77777777" w:rsidR="004D0770" w:rsidRPr="00CA71F5" w:rsidRDefault="004D0770" w:rsidP="00DB456C">
            <w:pPr>
              <w:ind w:firstLine="567"/>
              <w:jc w:val="both"/>
              <w:rPr>
                <w:rFonts w:ascii="Times New Roman" w:hAnsi="Times New Roman"/>
                <w:sz w:val="22"/>
                <w:szCs w:val="22"/>
                <w:u w:val="single"/>
              </w:rPr>
            </w:pPr>
          </w:p>
          <w:p w14:paraId="5E75BAE4" w14:textId="77777777" w:rsidR="004D0770" w:rsidRPr="00CA71F5" w:rsidRDefault="004D0770" w:rsidP="00DB456C">
            <w:pPr>
              <w:ind w:firstLine="567"/>
              <w:jc w:val="both"/>
              <w:rPr>
                <w:rFonts w:ascii="Times New Roman" w:hAnsi="Times New Roman"/>
                <w:i/>
                <w:sz w:val="22"/>
                <w:szCs w:val="22"/>
              </w:rPr>
            </w:pPr>
            <w:r w:rsidRPr="00CA71F5">
              <w:rPr>
                <w:rFonts w:ascii="Times New Roman" w:hAnsi="Times New Roman"/>
                <w:i/>
                <w:sz w:val="22"/>
                <w:szCs w:val="22"/>
              </w:rPr>
              <w:t>__________________________</w:t>
            </w:r>
          </w:p>
          <w:p w14:paraId="658FA820" w14:textId="77777777" w:rsidR="004D0770" w:rsidRPr="00CA71F5" w:rsidRDefault="004D0770" w:rsidP="00DB456C">
            <w:pPr>
              <w:ind w:firstLine="567"/>
              <w:jc w:val="both"/>
              <w:rPr>
                <w:rFonts w:ascii="Times New Roman" w:hAnsi="Times New Roman"/>
                <w:sz w:val="22"/>
                <w:szCs w:val="22"/>
              </w:rPr>
            </w:pPr>
            <w:r w:rsidRPr="00CA71F5">
              <w:rPr>
                <w:rFonts w:ascii="Times New Roman" w:hAnsi="Times New Roman"/>
                <w:i/>
                <w:sz w:val="22"/>
                <w:szCs w:val="22"/>
              </w:rPr>
              <w:t xml:space="preserve">подпись </w:t>
            </w:r>
            <w:r w:rsidRPr="00CA71F5">
              <w:rPr>
                <w:rFonts w:ascii="Times New Roman" w:hAnsi="Times New Roman"/>
                <w:i/>
                <w:sz w:val="22"/>
                <w:szCs w:val="22"/>
              </w:rPr>
              <w:tab/>
            </w:r>
            <w:r w:rsidRPr="00CA71F5">
              <w:rPr>
                <w:rFonts w:ascii="Times New Roman" w:hAnsi="Times New Roman"/>
                <w:i/>
                <w:sz w:val="22"/>
                <w:szCs w:val="22"/>
              </w:rPr>
              <w:tab/>
            </w:r>
            <w:r w:rsidRPr="00CA71F5">
              <w:rPr>
                <w:rFonts w:ascii="Times New Roman" w:hAnsi="Times New Roman"/>
                <w:i/>
                <w:sz w:val="22"/>
                <w:szCs w:val="22"/>
              </w:rPr>
              <w:tab/>
              <w:t>м.п</w:t>
            </w:r>
          </w:p>
        </w:tc>
        <w:tc>
          <w:tcPr>
            <w:tcW w:w="4445" w:type="dxa"/>
          </w:tcPr>
          <w:p w14:paraId="5331B1A9" w14:textId="77777777" w:rsidR="004D0770" w:rsidRPr="00CA71F5" w:rsidRDefault="004D0770" w:rsidP="00DB456C">
            <w:pPr>
              <w:ind w:firstLine="567"/>
              <w:jc w:val="both"/>
              <w:rPr>
                <w:rFonts w:ascii="Times New Roman" w:hAnsi="Times New Roman"/>
                <w:b/>
                <w:sz w:val="22"/>
                <w:szCs w:val="22"/>
              </w:rPr>
            </w:pPr>
          </w:p>
          <w:p w14:paraId="347978A9" w14:textId="77777777" w:rsidR="004D0770" w:rsidRPr="00CA71F5" w:rsidRDefault="004D0770" w:rsidP="00DB456C">
            <w:pPr>
              <w:ind w:firstLine="567"/>
              <w:jc w:val="both"/>
              <w:rPr>
                <w:rFonts w:ascii="Times New Roman" w:hAnsi="Times New Roman"/>
                <w:sz w:val="22"/>
                <w:szCs w:val="22"/>
              </w:rPr>
            </w:pPr>
            <w:r w:rsidRPr="00CA71F5">
              <w:rPr>
                <w:rFonts w:ascii="Times New Roman" w:hAnsi="Times New Roman"/>
                <w:sz w:val="22"/>
                <w:szCs w:val="22"/>
              </w:rPr>
              <w:t>Страхователь:</w:t>
            </w:r>
          </w:p>
          <w:p w14:paraId="3316C430" w14:textId="77777777" w:rsidR="004D0770" w:rsidRPr="00CA71F5" w:rsidRDefault="004D0770" w:rsidP="00DB456C">
            <w:pPr>
              <w:ind w:firstLine="567"/>
              <w:jc w:val="both"/>
              <w:rPr>
                <w:rFonts w:ascii="Times New Roman" w:hAnsi="Times New Roman"/>
                <w:b/>
                <w:sz w:val="22"/>
                <w:szCs w:val="22"/>
              </w:rPr>
            </w:pPr>
          </w:p>
          <w:p w14:paraId="0B712248" w14:textId="77777777" w:rsidR="004D0770" w:rsidRPr="00CA71F5" w:rsidRDefault="004D0770" w:rsidP="00DB456C">
            <w:pPr>
              <w:ind w:firstLine="567"/>
              <w:jc w:val="both"/>
              <w:rPr>
                <w:rFonts w:ascii="Times New Roman" w:hAnsi="Times New Roman"/>
                <w:sz w:val="22"/>
                <w:szCs w:val="22"/>
                <w:u w:val="single"/>
              </w:rPr>
            </w:pPr>
          </w:p>
          <w:p w14:paraId="0E3CEA84" w14:textId="77777777" w:rsidR="004D0770" w:rsidRPr="00CA71F5" w:rsidRDefault="004D0770" w:rsidP="00DB456C">
            <w:pPr>
              <w:ind w:firstLine="567"/>
              <w:jc w:val="both"/>
              <w:rPr>
                <w:rFonts w:ascii="Times New Roman" w:hAnsi="Times New Roman"/>
                <w:i/>
                <w:sz w:val="22"/>
                <w:szCs w:val="22"/>
              </w:rPr>
            </w:pPr>
            <w:r w:rsidRPr="00CA71F5">
              <w:rPr>
                <w:rFonts w:ascii="Times New Roman" w:hAnsi="Times New Roman"/>
                <w:i/>
                <w:sz w:val="22"/>
                <w:szCs w:val="22"/>
              </w:rPr>
              <w:t>__________________________</w:t>
            </w:r>
          </w:p>
          <w:p w14:paraId="51FD92EF" w14:textId="77777777" w:rsidR="004D0770" w:rsidRPr="00CA71F5" w:rsidRDefault="004D0770" w:rsidP="00DB456C">
            <w:pPr>
              <w:ind w:firstLine="567"/>
              <w:jc w:val="both"/>
              <w:rPr>
                <w:rFonts w:ascii="Times New Roman" w:hAnsi="Times New Roman"/>
                <w:b/>
                <w:sz w:val="22"/>
                <w:szCs w:val="22"/>
              </w:rPr>
            </w:pPr>
            <w:r w:rsidRPr="00CA71F5">
              <w:rPr>
                <w:rFonts w:ascii="Times New Roman" w:hAnsi="Times New Roman"/>
                <w:i/>
                <w:sz w:val="22"/>
                <w:szCs w:val="22"/>
              </w:rPr>
              <w:t xml:space="preserve">подпись </w:t>
            </w:r>
            <w:r w:rsidRPr="00CA71F5">
              <w:rPr>
                <w:rFonts w:ascii="Times New Roman" w:hAnsi="Times New Roman"/>
                <w:i/>
                <w:sz w:val="22"/>
                <w:szCs w:val="22"/>
              </w:rPr>
              <w:tab/>
            </w:r>
            <w:r w:rsidRPr="00CA71F5">
              <w:rPr>
                <w:rFonts w:ascii="Times New Roman" w:hAnsi="Times New Roman"/>
                <w:i/>
                <w:sz w:val="22"/>
                <w:szCs w:val="22"/>
              </w:rPr>
              <w:tab/>
            </w:r>
            <w:r w:rsidRPr="00CA71F5">
              <w:rPr>
                <w:rFonts w:ascii="Times New Roman" w:hAnsi="Times New Roman"/>
                <w:i/>
                <w:sz w:val="22"/>
                <w:szCs w:val="22"/>
              </w:rPr>
              <w:tab/>
              <w:t>м.п.</w:t>
            </w:r>
          </w:p>
        </w:tc>
      </w:tr>
    </w:tbl>
    <w:p w14:paraId="3778F4DD" w14:textId="77777777" w:rsidR="004D0770" w:rsidRPr="00E53736" w:rsidRDefault="004D0770" w:rsidP="004D0770">
      <w:pPr>
        <w:ind w:firstLine="567"/>
        <w:jc w:val="both"/>
        <w:rPr>
          <w:rFonts w:ascii="Times New Roman" w:hAnsi="Times New Roman"/>
          <w:b/>
        </w:rPr>
      </w:pPr>
    </w:p>
    <w:p w14:paraId="365688F2" w14:textId="77777777" w:rsidR="004D0770" w:rsidRPr="00E53736" w:rsidRDefault="004D0770" w:rsidP="004D0770">
      <w:pPr>
        <w:ind w:firstLine="567"/>
        <w:jc w:val="both"/>
        <w:rPr>
          <w:rFonts w:ascii="Times New Roman" w:hAnsi="Times New Roman"/>
          <w:b/>
        </w:rPr>
      </w:pPr>
    </w:p>
    <w:p w14:paraId="30D06A68" w14:textId="77777777" w:rsidR="004D0770" w:rsidRPr="00E53736" w:rsidRDefault="004D0770" w:rsidP="004D0770">
      <w:pPr>
        <w:ind w:firstLine="567"/>
        <w:jc w:val="both"/>
        <w:rPr>
          <w:rFonts w:ascii="Times New Roman" w:hAnsi="Times New Roman"/>
          <w:b/>
        </w:rPr>
      </w:pPr>
    </w:p>
    <w:p w14:paraId="468EDDFD" w14:textId="77777777" w:rsidR="004D0770" w:rsidRPr="00E53736" w:rsidRDefault="004D0770" w:rsidP="004D0770">
      <w:pPr>
        <w:ind w:firstLine="567"/>
        <w:jc w:val="both"/>
        <w:rPr>
          <w:rFonts w:ascii="Times New Roman" w:hAnsi="Times New Roman"/>
        </w:rPr>
      </w:pPr>
    </w:p>
    <w:p w14:paraId="71E71450" w14:textId="77777777" w:rsidR="004D0770" w:rsidRPr="00E53736" w:rsidRDefault="004D0770" w:rsidP="004D0770">
      <w:pPr>
        <w:ind w:firstLine="567"/>
        <w:jc w:val="both"/>
        <w:rPr>
          <w:rFonts w:ascii="Times New Roman" w:hAnsi="Times New Roman"/>
        </w:rPr>
      </w:pPr>
    </w:p>
    <w:p w14:paraId="4903465C" w14:textId="77777777" w:rsidR="004D0770" w:rsidRPr="00E53736" w:rsidRDefault="004D0770" w:rsidP="004D0770">
      <w:pPr>
        <w:ind w:firstLine="567"/>
        <w:jc w:val="both"/>
        <w:rPr>
          <w:rFonts w:ascii="Times New Roman" w:hAnsi="Times New Roman"/>
        </w:rPr>
      </w:pPr>
    </w:p>
    <w:p w14:paraId="1DAF16A8" w14:textId="77777777" w:rsidR="004D0770" w:rsidRPr="00E53736" w:rsidRDefault="004D0770" w:rsidP="004D0770">
      <w:pPr>
        <w:ind w:firstLine="567"/>
        <w:jc w:val="both"/>
        <w:rPr>
          <w:rFonts w:ascii="Times New Roman" w:hAnsi="Times New Roman"/>
        </w:rPr>
      </w:pPr>
    </w:p>
    <w:p w14:paraId="6104FFB3" w14:textId="77777777" w:rsidR="004D0770" w:rsidRPr="00E53736" w:rsidRDefault="004D0770" w:rsidP="004D0770">
      <w:pPr>
        <w:ind w:firstLine="567"/>
        <w:jc w:val="both"/>
        <w:rPr>
          <w:rFonts w:ascii="Times New Roman" w:hAnsi="Times New Roman"/>
        </w:rPr>
      </w:pPr>
    </w:p>
    <w:p w14:paraId="17D2599C" w14:textId="77777777" w:rsidR="004D0770" w:rsidRPr="00E53736" w:rsidRDefault="004D0770" w:rsidP="004D0770">
      <w:pPr>
        <w:ind w:firstLine="567"/>
        <w:jc w:val="both"/>
        <w:rPr>
          <w:rFonts w:ascii="Times New Roman" w:hAnsi="Times New Roman"/>
        </w:rPr>
      </w:pPr>
    </w:p>
    <w:p w14:paraId="7BC47881" w14:textId="77777777" w:rsidR="004D0770" w:rsidRPr="00E53736" w:rsidRDefault="004D0770" w:rsidP="004D0770">
      <w:pPr>
        <w:ind w:firstLine="567"/>
        <w:jc w:val="both"/>
        <w:rPr>
          <w:rFonts w:ascii="Times New Roman" w:hAnsi="Times New Roman"/>
        </w:rPr>
      </w:pPr>
    </w:p>
    <w:p w14:paraId="3B4FEDF7" w14:textId="77777777" w:rsidR="004D0770" w:rsidRPr="00E53736" w:rsidRDefault="004D0770" w:rsidP="004D0770">
      <w:pPr>
        <w:ind w:firstLine="567"/>
        <w:jc w:val="both"/>
        <w:rPr>
          <w:rFonts w:ascii="Times New Roman" w:hAnsi="Times New Roman"/>
        </w:rPr>
      </w:pPr>
    </w:p>
    <w:p w14:paraId="0468F560" w14:textId="77777777" w:rsidR="004D0770" w:rsidRPr="00E53736" w:rsidRDefault="004D0770" w:rsidP="004D0770">
      <w:pPr>
        <w:ind w:firstLine="567"/>
        <w:jc w:val="both"/>
        <w:rPr>
          <w:rFonts w:ascii="Times New Roman" w:hAnsi="Times New Roman"/>
        </w:rPr>
      </w:pPr>
    </w:p>
    <w:p w14:paraId="499A12C8" w14:textId="77777777" w:rsidR="004D0770" w:rsidRPr="00E53736" w:rsidRDefault="004D0770" w:rsidP="004D0770">
      <w:pPr>
        <w:ind w:firstLine="567"/>
        <w:jc w:val="both"/>
        <w:rPr>
          <w:rFonts w:ascii="Times New Roman" w:hAnsi="Times New Roman"/>
        </w:rPr>
      </w:pPr>
    </w:p>
    <w:p w14:paraId="36CF5142" w14:textId="77777777" w:rsidR="004D0770" w:rsidRPr="00E53736" w:rsidRDefault="004D0770" w:rsidP="004D0770">
      <w:pPr>
        <w:ind w:firstLine="567"/>
        <w:jc w:val="both"/>
        <w:rPr>
          <w:rFonts w:ascii="Times New Roman" w:hAnsi="Times New Roman"/>
        </w:rPr>
      </w:pPr>
    </w:p>
    <w:p w14:paraId="4A6D1935" w14:textId="77777777" w:rsidR="004D0770" w:rsidRPr="00E53736" w:rsidRDefault="004D0770" w:rsidP="004D0770">
      <w:pPr>
        <w:ind w:firstLine="567"/>
        <w:jc w:val="both"/>
        <w:rPr>
          <w:rFonts w:ascii="Times New Roman" w:hAnsi="Times New Roman"/>
        </w:rPr>
      </w:pPr>
    </w:p>
    <w:p w14:paraId="566CE3FD" w14:textId="77777777" w:rsidR="004D0770" w:rsidRPr="00E53736" w:rsidRDefault="004D0770" w:rsidP="004D0770">
      <w:pPr>
        <w:ind w:firstLine="567"/>
        <w:jc w:val="both"/>
        <w:rPr>
          <w:rFonts w:ascii="Times New Roman" w:hAnsi="Times New Roman"/>
        </w:rPr>
      </w:pPr>
    </w:p>
    <w:p w14:paraId="2A7343AB" w14:textId="77777777" w:rsidR="004D0770" w:rsidRPr="00E53736" w:rsidRDefault="004D0770" w:rsidP="004D0770">
      <w:pPr>
        <w:ind w:firstLine="567"/>
        <w:jc w:val="both"/>
        <w:rPr>
          <w:rFonts w:ascii="Times New Roman" w:hAnsi="Times New Roman"/>
        </w:rPr>
      </w:pPr>
    </w:p>
    <w:p w14:paraId="22F7BA09" w14:textId="77777777" w:rsidR="004D0770" w:rsidRPr="00E53736" w:rsidRDefault="004D0770" w:rsidP="004D0770">
      <w:pPr>
        <w:ind w:firstLine="567"/>
        <w:jc w:val="both"/>
        <w:rPr>
          <w:rFonts w:ascii="Times New Roman" w:hAnsi="Times New Roman"/>
        </w:rPr>
      </w:pPr>
    </w:p>
    <w:p w14:paraId="14A8A69E" w14:textId="77777777" w:rsidR="004D0770" w:rsidRPr="00E53736" w:rsidRDefault="004D0770" w:rsidP="004D0770">
      <w:pPr>
        <w:ind w:firstLine="567"/>
        <w:jc w:val="both"/>
        <w:rPr>
          <w:rFonts w:ascii="Times New Roman" w:hAnsi="Times New Roman"/>
        </w:rPr>
      </w:pPr>
    </w:p>
    <w:p w14:paraId="250CA97B" w14:textId="77777777" w:rsidR="004D0770" w:rsidRPr="00E53736" w:rsidRDefault="004D0770" w:rsidP="004D0770">
      <w:pPr>
        <w:ind w:firstLine="567"/>
        <w:jc w:val="both"/>
        <w:rPr>
          <w:rFonts w:ascii="Times New Roman" w:hAnsi="Times New Roman"/>
        </w:rPr>
      </w:pPr>
    </w:p>
    <w:p w14:paraId="71CEA25B" w14:textId="77777777" w:rsidR="004D0770" w:rsidRPr="00E53736" w:rsidRDefault="004D0770" w:rsidP="004D0770">
      <w:pPr>
        <w:ind w:firstLine="567"/>
        <w:jc w:val="both"/>
        <w:rPr>
          <w:rFonts w:ascii="Times New Roman" w:hAnsi="Times New Roman"/>
        </w:rPr>
      </w:pPr>
    </w:p>
    <w:p w14:paraId="1F3772A0" w14:textId="77777777" w:rsidR="004D0770" w:rsidRPr="00E53736" w:rsidRDefault="004D0770" w:rsidP="004D0770">
      <w:pPr>
        <w:ind w:firstLine="567"/>
        <w:jc w:val="both"/>
        <w:rPr>
          <w:rFonts w:ascii="Times New Roman" w:hAnsi="Times New Roman"/>
        </w:rPr>
      </w:pPr>
    </w:p>
    <w:p w14:paraId="2D351774" w14:textId="77777777" w:rsidR="004D0770" w:rsidRPr="00E53736" w:rsidRDefault="004D0770" w:rsidP="004D0770">
      <w:pPr>
        <w:ind w:firstLine="567"/>
        <w:jc w:val="both"/>
        <w:rPr>
          <w:rFonts w:ascii="Times New Roman" w:hAnsi="Times New Roman"/>
        </w:rPr>
      </w:pPr>
    </w:p>
    <w:p w14:paraId="68D180E0" w14:textId="77777777" w:rsidR="004D0770" w:rsidRPr="00E53736" w:rsidRDefault="004D0770" w:rsidP="004D0770">
      <w:pPr>
        <w:ind w:firstLine="567"/>
        <w:jc w:val="both"/>
        <w:rPr>
          <w:rFonts w:ascii="Times New Roman" w:hAnsi="Times New Roman"/>
        </w:rPr>
      </w:pPr>
    </w:p>
    <w:p w14:paraId="4849F302" w14:textId="77777777" w:rsidR="004D0770" w:rsidRPr="00E53736" w:rsidRDefault="004D0770" w:rsidP="004D0770">
      <w:pPr>
        <w:ind w:firstLine="567"/>
        <w:jc w:val="both"/>
        <w:rPr>
          <w:rFonts w:ascii="Times New Roman" w:hAnsi="Times New Roman"/>
        </w:rPr>
      </w:pPr>
      <w:r w:rsidRPr="00E53736">
        <w:rPr>
          <w:rFonts w:ascii="Times New Roman" w:hAnsi="Times New Roman"/>
        </w:rPr>
        <w:br w:type="page"/>
      </w:r>
    </w:p>
    <w:tbl>
      <w:tblPr>
        <w:tblW w:w="9673" w:type="dxa"/>
        <w:tblInd w:w="107" w:type="dxa"/>
        <w:tblLayout w:type="fixed"/>
        <w:tblLook w:val="0000" w:firstRow="0" w:lastRow="0" w:firstColumn="0" w:lastColumn="0" w:noHBand="0" w:noVBand="0"/>
      </w:tblPr>
      <w:tblGrid>
        <w:gridCol w:w="4360"/>
        <w:gridCol w:w="513"/>
        <w:gridCol w:w="1918"/>
        <w:gridCol w:w="891"/>
        <w:gridCol w:w="1549"/>
        <w:gridCol w:w="442"/>
      </w:tblGrid>
      <w:tr w:rsidR="004D0770" w:rsidRPr="00CA71F5" w14:paraId="0829DAB1" w14:textId="77777777" w:rsidTr="00DB456C">
        <w:trPr>
          <w:cantSplit/>
          <w:trHeight w:val="264"/>
        </w:trPr>
        <w:tc>
          <w:tcPr>
            <w:tcW w:w="9673" w:type="dxa"/>
            <w:gridSpan w:val="6"/>
          </w:tcPr>
          <w:p w14:paraId="57FC6134" w14:textId="77777777" w:rsidR="004D0770" w:rsidRPr="00CA71F5" w:rsidRDefault="004D0770" w:rsidP="00DB456C">
            <w:pPr>
              <w:ind w:firstLine="567"/>
              <w:jc w:val="both"/>
              <w:rPr>
                <w:rFonts w:ascii="Times New Roman" w:hAnsi="Times New Roman"/>
                <w:b/>
                <w:sz w:val="22"/>
                <w:szCs w:val="22"/>
              </w:rPr>
            </w:pPr>
          </w:p>
        </w:tc>
      </w:tr>
      <w:tr w:rsidR="004D0770" w:rsidRPr="00CA71F5" w14:paraId="17DA74FE" w14:textId="77777777" w:rsidTr="00DB4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442" w:type="dxa"/>
          <w:trHeight w:val="1056"/>
        </w:trPr>
        <w:tc>
          <w:tcPr>
            <w:tcW w:w="4360" w:type="dxa"/>
            <w:shd w:val="clear" w:color="auto" w:fill="D9D9D9"/>
            <w:vAlign w:val="center"/>
          </w:tcPr>
          <w:p w14:paraId="48B760C3" w14:textId="77777777" w:rsidR="004D0770" w:rsidRPr="00CA71F5" w:rsidRDefault="004D0770" w:rsidP="00DB456C">
            <w:pPr>
              <w:ind w:firstLine="567"/>
              <w:jc w:val="center"/>
              <w:rPr>
                <w:rFonts w:ascii="Times New Roman" w:hAnsi="Times New Roman"/>
                <w:b/>
                <w:sz w:val="22"/>
                <w:szCs w:val="22"/>
                <w:lang w:val="ru-RU"/>
              </w:rPr>
            </w:pPr>
            <w:r w:rsidRPr="00CA71F5">
              <w:rPr>
                <w:rFonts w:ascii="Times New Roman" w:hAnsi="Times New Roman"/>
                <w:sz w:val="22"/>
                <w:szCs w:val="22"/>
                <w:lang w:val="ru-RU"/>
              </w:rPr>
              <w:br w:type="page"/>
            </w:r>
            <w:r w:rsidRPr="00CA71F5">
              <w:rPr>
                <w:rFonts w:ascii="Times New Roman" w:hAnsi="Times New Roman"/>
                <w:b/>
                <w:sz w:val="22"/>
                <w:szCs w:val="22"/>
                <w:lang w:val="ru-RU"/>
              </w:rPr>
              <w:t>ПРИЛОЖЕНИЕ №4</w:t>
            </w:r>
            <w:r w:rsidRPr="00CA71F5">
              <w:rPr>
                <w:rFonts w:ascii="Times New Roman" w:hAnsi="Times New Roman"/>
                <w:b/>
                <w:sz w:val="22"/>
                <w:szCs w:val="22"/>
                <w:lang w:val="ru-RU"/>
              </w:rPr>
              <w:br/>
              <w:t>к Договору страхования на случай болезни (добровольного медицинского страхования)</w:t>
            </w:r>
          </w:p>
        </w:tc>
        <w:tc>
          <w:tcPr>
            <w:tcW w:w="513" w:type="dxa"/>
            <w:vAlign w:val="center"/>
          </w:tcPr>
          <w:p w14:paraId="3E07F5FA" w14:textId="77777777" w:rsidR="004D0770" w:rsidRPr="00CA71F5" w:rsidRDefault="004D0770" w:rsidP="00DB456C">
            <w:pPr>
              <w:ind w:right="-249"/>
              <w:jc w:val="both"/>
              <w:rPr>
                <w:rFonts w:ascii="Times New Roman" w:hAnsi="Times New Roman"/>
                <w:b/>
                <w:sz w:val="22"/>
                <w:szCs w:val="22"/>
              </w:rPr>
            </w:pPr>
            <w:r w:rsidRPr="00CA71F5">
              <w:rPr>
                <w:rFonts w:ascii="Times New Roman" w:hAnsi="Times New Roman"/>
                <w:b/>
                <w:sz w:val="22"/>
                <w:szCs w:val="22"/>
              </w:rPr>
              <w:t>№</w:t>
            </w:r>
          </w:p>
        </w:tc>
        <w:tc>
          <w:tcPr>
            <w:tcW w:w="1918" w:type="dxa"/>
            <w:vAlign w:val="center"/>
          </w:tcPr>
          <w:p w14:paraId="52744931" w14:textId="77777777" w:rsidR="004D0770" w:rsidRPr="00CA71F5" w:rsidRDefault="004D0770" w:rsidP="00DB456C">
            <w:pPr>
              <w:jc w:val="both"/>
              <w:rPr>
                <w:rFonts w:ascii="Times New Roman" w:hAnsi="Times New Roman"/>
                <w:b/>
                <w:sz w:val="22"/>
                <w:szCs w:val="22"/>
              </w:rPr>
            </w:pPr>
          </w:p>
        </w:tc>
        <w:tc>
          <w:tcPr>
            <w:tcW w:w="891" w:type="dxa"/>
            <w:shd w:val="clear" w:color="auto" w:fill="D9D9D9"/>
            <w:vAlign w:val="center"/>
          </w:tcPr>
          <w:p w14:paraId="5228C0AE" w14:textId="77777777" w:rsidR="004D0770" w:rsidRPr="00CA71F5" w:rsidRDefault="004D0770" w:rsidP="00DB456C">
            <w:pPr>
              <w:ind w:right="-251"/>
              <w:rPr>
                <w:rFonts w:ascii="Times New Roman" w:hAnsi="Times New Roman"/>
                <w:b/>
                <w:sz w:val="22"/>
                <w:szCs w:val="22"/>
              </w:rPr>
            </w:pPr>
            <w:r w:rsidRPr="00CA71F5">
              <w:rPr>
                <w:rFonts w:ascii="Times New Roman" w:hAnsi="Times New Roman"/>
                <w:b/>
                <w:sz w:val="22"/>
                <w:szCs w:val="22"/>
              </w:rPr>
              <w:t>от</w:t>
            </w:r>
          </w:p>
        </w:tc>
        <w:tc>
          <w:tcPr>
            <w:tcW w:w="1549" w:type="dxa"/>
            <w:vAlign w:val="center"/>
          </w:tcPr>
          <w:p w14:paraId="0074B1ED" w14:textId="77777777" w:rsidR="004D0770" w:rsidRPr="00CA71F5" w:rsidRDefault="004D0770" w:rsidP="00DB456C">
            <w:pPr>
              <w:jc w:val="both"/>
              <w:rPr>
                <w:rFonts w:ascii="Times New Roman" w:hAnsi="Times New Roman"/>
                <w:b/>
                <w:sz w:val="22"/>
                <w:szCs w:val="22"/>
              </w:rPr>
            </w:pPr>
          </w:p>
        </w:tc>
      </w:tr>
    </w:tbl>
    <w:p w14:paraId="32C6E7FA" w14:textId="77777777" w:rsidR="004D0770" w:rsidRPr="00E53736" w:rsidRDefault="004D0770" w:rsidP="004D0770">
      <w:pPr>
        <w:ind w:firstLine="567"/>
        <w:jc w:val="both"/>
        <w:rPr>
          <w:rFonts w:ascii="Times New Roman" w:hAnsi="Times New Roman"/>
        </w:rPr>
      </w:pPr>
    </w:p>
    <w:p w14:paraId="13BE2D8A" w14:textId="77777777" w:rsidR="004D0770" w:rsidRPr="00E53736" w:rsidRDefault="004D0770" w:rsidP="004D0770">
      <w:pPr>
        <w:ind w:firstLine="567"/>
        <w:jc w:val="both"/>
        <w:rPr>
          <w:rFonts w:ascii="Times New Roman" w:hAnsi="Times New Roman"/>
        </w:rPr>
      </w:pPr>
    </w:p>
    <w:p w14:paraId="01E5BC73" w14:textId="77777777" w:rsidR="004D0770" w:rsidRPr="00E53736" w:rsidRDefault="004D0770" w:rsidP="004D0770">
      <w:pPr>
        <w:ind w:firstLine="567"/>
        <w:jc w:val="center"/>
        <w:rPr>
          <w:rFonts w:ascii="Times New Roman" w:hAnsi="Times New Roman"/>
          <w:b/>
        </w:rPr>
      </w:pPr>
      <w:r w:rsidRPr="00CA71F5">
        <w:rPr>
          <w:rFonts w:ascii="Times New Roman" w:hAnsi="Times New Roman"/>
          <w:b/>
          <w:sz w:val="22"/>
          <w:szCs w:val="22"/>
        </w:rPr>
        <w:t>СПИСОК</w:t>
      </w:r>
      <w:r w:rsidRPr="00E53736">
        <w:rPr>
          <w:rFonts w:ascii="Times New Roman" w:hAnsi="Times New Roman"/>
          <w:b/>
        </w:rPr>
        <w:t xml:space="preserve"> МЕДИЦИНСКИХ УЧРЕЖДЕНИЙ</w:t>
      </w:r>
    </w:p>
    <w:p w14:paraId="657B312C" w14:textId="77777777" w:rsidR="004D0770" w:rsidRPr="00E53736" w:rsidRDefault="004D0770" w:rsidP="004D0770">
      <w:pPr>
        <w:ind w:firstLine="567"/>
        <w:jc w:val="both"/>
        <w:rPr>
          <w:rFonts w:ascii="Times New Roman" w:hAnsi="Times New Roman"/>
        </w:rPr>
      </w:pPr>
    </w:p>
    <w:p w14:paraId="421A5FAF" w14:textId="77777777" w:rsidR="004D0770" w:rsidRPr="00E53736" w:rsidRDefault="004D0770" w:rsidP="004D0770">
      <w:pPr>
        <w:ind w:firstLine="567"/>
        <w:jc w:val="both"/>
        <w:rPr>
          <w:rFonts w:ascii="Times New Roman" w:hAnsi="Times New Roman"/>
        </w:rPr>
      </w:pPr>
    </w:p>
    <w:p w14:paraId="08D58496" w14:textId="77777777" w:rsidR="004D0770" w:rsidRPr="00E53736" w:rsidRDefault="004D0770" w:rsidP="004D0770">
      <w:pPr>
        <w:ind w:firstLine="567"/>
        <w:jc w:val="both"/>
        <w:rPr>
          <w:rFonts w:ascii="Times New Roman" w:hAnsi="Times New Roman"/>
        </w:rPr>
      </w:pPr>
    </w:p>
    <w:p w14:paraId="024C10F7" w14:textId="77777777" w:rsidR="004D0770" w:rsidRPr="00E53736" w:rsidRDefault="004D0770" w:rsidP="004D0770">
      <w:pPr>
        <w:ind w:firstLine="567"/>
        <w:jc w:val="both"/>
        <w:rPr>
          <w:rFonts w:ascii="Times New Roman" w:hAnsi="Times New Roman"/>
        </w:rPr>
      </w:pPr>
    </w:p>
    <w:p w14:paraId="3B337620" w14:textId="77777777" w:rsidR="004D0770" w:rsidRPr="00E53736" w:rsidRDefault="004D0770" w:rsidP="004D0770">
      <w:pPr>
        <w:ind w:firstLine="567"/>
        <w:jc w:val="both"/>
        <w:rPr>
          <w:rFonts w:ascii="Times New Roman" w:hAnsi="Times New Roman"/>
        </w:rPr>
      </w:pPr>
    </w:p>
    <w:p w14:paraId="40476B6A" w14:textId="77777777" w:rsidR="004D0770" w:rsidRPr="00E53736" w:rsidRDefault="004D0770" w:rsidP="004D0770">
      <w:pPr>
        <w:ind w:firstLine="567"/>
        <w:jc w:val="both"/>
        <w:rPr>
          <w:rFonts w:ascii="Times New Roman" w:hAnsi="Times New Roman"/>
        </w:rPr>
      </w:pPr>
    </w:p>
    <w:p w14:paraId="0EF09E6C" w14:textId="77777777" w:rsidR="004D0770" w:rsidRPr="00E53736" w:rsidRDefault="004D0770" w:rsidP="004D0770">
      <w:pPr>
        <w:ind w:firstLine="567"/>
        <w:jc w:val="both"/>
        <w:rPr>
          <w:rFonts w:ascii="Times New Roman" w:hAnsi="Times New Roman"/>
        </w:rPr>
      </w:pPr>
    </w:p>
    <w:p w14:paraId="3FFA51B4" w14:textId="77777777" w:rsidR="004D0770" w:rsidRPr="00E53736" w:rsidRDefault="004D0770" w:rsidP="004D0770">
      <w:pPr>
        <w:ind w:firstLine="567"/>
        <w:jc w:val="both"/>
        <w:rPr>
          <w:rFonts w:ascii="Times New Roman" w:hAnsi="Times New Roman"/>
        </w:rPr>
      </w:pPr>
    </w:p>
    <w:p w14:paraId="011D3046" w14:textId="77777777" w:rsidR="004D0770" w:rsidRPr="00E53736" w:rsidRDefault="004D0770" w:rsidP="004D0770">
      <w:pPr>
        <w:ind w:firstLine="567"/>
        <w:jc w:val="both"/>
        <w:rPr>
          <w:rFonts w:ascii="Times New Roman" w:hAnsi="Times New Roman"/>
        </w:rPr>
      </w:pPr>
    </w:p>
    <w:p w14:paraId="57D1A4A7" w14:textId="77777777" w:rsidR="004D0770" w:rsidRPr="00E53736" w:rsidRDefault="004D0770" w:rsidP="004D0770">
      <w:pPr>
        <w:ind w:firstLine="567"/>
        <w:jc w:val="both"/>
        <w:rPr>
          <w:rFonts w:ascii="Times New Roman" w:hAnsi="Times New Roman"/>
        </w:rPr>
      </w:pPr>
    </w:p>
    <w:p w14:paraId="20A66F7D" w14:textId="77777777" w:rsidR="004D0770" w:rsidRPr="00E53736" w:rsidRDefault="004D0770" w:rsidP="004D0770">
      <w:pPr>
        <w:ind w:firstLine="567"/>
        <w:jc w:val="both"/>
        <w:rPr>
          <w:rFonts w:ascii="Times New Roman" w:hAnsi="Times New Roman"/>
        </w:rPr>
      </w:pPr>
    </w:p>
    <w:p w14:paraId="2C0FE507" w14:textId="77777777" w:rsidR="004D0770" w:rsidRPr="00E53736" w:rsidRDefault="004D0770" w:rsidP="004D0770">
      <w:pPr>
        <w:ind w:firstLine="567"/>
        <w:jc w:val="both"/>
        <w:rPr>
          <w:rFonts w:ascii="Times New Roman" w:hAnsi="Times New Roman"/>
        </w:rPr>
      </w:pPr>
    </w:p>
    <w:p w14:paraId="78D2167B" w14:textId="77777777" w:rsidR="004D0770" w:rsidRPr="00E53736" w:rsidRDefault="004D0770" w:rsidP="004D0770">
      <w:pPr>
        <w:ind w:firstLine="567"/>
        <w:jc w:val="both"/>
        <w:rPr>
          <w:rFonts w:ascii="Times New Roman" w:hAnsi="Times New Roman"/>
        </w:rPr>
      </w:pPr>
    </w:p>
    <w:p w14:paraId="2EB55DD4" w14:textId="77777777" w:rsidR="004D0770" w:rsidRPr="00E53736" w:rsidRDefault="004D0770" w:rsidP="004D0770">
      <w:pPr>
        <w:ind w:firstLine="567"/>
        <w:jc w:val="both"/>
        <w:rPr>
          <w:rFonts w:ascii="Times New Roman" w:hAnsi="Times New Roman"/>
        </w:rPr>
      </w:pPr>
    </w:p>
    <w:p w14:paraId="7EDD4C47" w14:textId="77777777" w:rsidR="004D0770" w:rsidRPr="00E53736" w:rsidRDefault="004D0770" w:rsidP="004D0770">
      <w:pPr>
        <w:ind w:firstLine="567"/>
        <w:jc w:val="both"/>
        <w:rPr>
          <w:rFonts w:ascii="Times New Roman" w:hAnsi="Times New Roman"/>
        </w:rPr>
      </w:pPr>
    </w:p>
    <w:p w14:paraId="0AC43DD3" w14:textId="77777777" w:rsidR="004D0770" w:rsidRPr="00E53736" w:rsidRDefault="004D0770" w:rsidP="004D0770">
      <w:pPr>
        <w:ind w:firstLine="567"/>
        <w:jc w:val="both"/>
        <w:rPr>
          <w:rFonts w:ascii="Times New Roman" w:hAnsi="Times New Roman"/>
        </w:rPr>
      </w:pPr>
    </w:p>
    <w:p w14:paraId="25848F36" w14:textId="77777777" w:rsidR="004D0770" w:rsidRPr="00E53736" w:rsidRDefault="004D0770" w:rsidP="004D0770">
      <w:pPr>
        <w:ind w:firstLine="567"/>
        <w:jc w:val="both"/>
        <w:rPr>
          <w:rFonts w:ascii="Times New Roman" w:hAnsi="Times New Roman"/>
        </w:rPr>
      </w:pPr>
    </w:p>
    <w:p w14:paraId="6976D000" w14:textId="77777777" w:rsidR="004D0770" w:rsidRPr="00E53736" w:rsidRDefault="004D0770" w:rsidP="004D0770">
      <w:pPr>
        <w:ind w:firstLine="567"/>
        <w:jc w:val="both"/>
        <w:rPr>
          <w:rFonts w:ascii="Times New Roman" w:hAnsi="Times New Roman"/>
        </w:rPr>
      </w:pPr>
    </w:p>
    <w:p w14:paraId="0E16717C" w14:textId="77777777" w:rsidR="004D0770" w:rsidRPr="00E53736" w:rsidRDefault="004D0770" w:rsidP="004D0770">
      <w:pPr>
        <w:ind w:firstLine="567"/>
        <w:jc w:val="both"/>
        <w:rPr>
          <w:rFonts w:ascii="Times New Roman" w:hAnsi="Times New Roman"/>
        </w:rPr>
      </w:pPr>
    </w:p>
    <w:p w14:paraId="0E0C6197" w14:textId="77777777" w:rsidR="004D0770" w:rsidRPr="00E53736" w:rsidRDefault="004D0770" w:rsidP="004D0770">
      <w:pPr>
        <w:ind w:firstLine="567"/>
        <w:jc w:val="both"/>
        <w:rPr>
          <w:rFonts w:ascii="Times New Roman" w:hAnsi="Times New Roman"/>
        </w:rPr>
      </w:pPr>
    </w:p>
    <w:p w14:paraId="0C089289" w14:textId="77777777" w:rsidR="004D0770" w:rsidRPr="00E53736" w:rsidRDefault="004D0770" w:rsidP="004D0770">
      <w:pPr>
        <w:ind w:firstLine="567"/>
        <w:jc w:val="both"/>
        <w:rPr>
          <w:rFonts w:ascii="Times New Roman" w:hAnsi="Times New Roman"/>
        </w:rPr>
      </w:pPr>
    </w:p>
    <w:p w14:paraId="3FEA397B" w14:textId="77777777" w:rsidR="004D0770" w:rsidRPr="00E53736" w:rsidRDefault="004D0770" w:rsidP="004D0770">
      <w:pPr>
        <w:ind w:firstLine="567"/>
        <w:jc w:val="both"/>
        <w:rPr>
          <w:rFonts w:ascii="Times New Roman" w:hAnsi="Times New Roman"/>
        </w:rPr>
      </w:pPr>
    </w:p>
    <w:p w14:paraId="17AC07DE" w14:textId="77777777" w:rsidR="004D0770" w:rsidRPr="00E53736" w:rsidRDefault="004D0770" w:rsidP="004D0770">
      <w:pPr>
        <w:ind w:firstLine="567"/>
        <w:jc w:val="both"/>
        <w:rPr>
          <w:rFonts w:ascii="Times New Roman" w:hAnsi="Times New Roman"/>
        </w:rPr>
      </w:pPr>
    </w:p>
    <w:p w14:paraId="3DB67D81" w14:textId="77777777" w:rsidR="004D0770" w:rsidRPr="00E53736" w:rsidRDefault="004D0770" w:rsidP="004D0770">
      <w:pPr>
        <w:ind w:firstLine="567"/>
        <w:jc w:val="both"/>
        <w:rPr>
          <w:rFonts w:ascii="Times New Roman" w:hAnsi="Times New Roman"/>
        </w:rPr>
      </w:pPr>
    </w:p>
    <w:p w14:paraId="1CF99E00" w14:textId="77777777" w:rsidR="004D0770" w:rsidRPr="00E53736" w:rsidRDefault="004D0770" w:rsidP="004D0770">
      <w:pPr>
        <w:ind w:firstLine="567"/>
        <w:jc w:val="both"/>
        <w:rPr>
          <w:rFonts w:ascii="Times New Roman" w:hAnsi="Times New Roman"/>
        </w:rPr>
      </w:pPr>
    </w:p>
    <w:p w14:paraId="2F2F1B33" w14:textId="77777777" w:rsidR="004D0770" w:rsidRPr="00E53736" w:rsidRDefault="004D0770" w:rsidP="004D0770">
      <w:pPr>
        <w:ind w:firstLine="567"/>
        <w:jc w:val="both"/>
        <w:rPr>
          <w:rFonts w:ascii="Times New Roman" w:hAnsi="Times New Roman"/>
        </w:rPr>
      </w:pPr>
    </w:p>
    <w:p w14:paraId="3D334C05" w14:textId="77777777" w:rsidR="004D0770" w:rsidRPr="00E53736" w:rsidRDefault="004D0770" w:rsidP="004D0770">
      <w:pPr>
        <w:ind w:firstLine="567"/>
        <w:jc w:val="both"/>
        <w:rPr>
          <w:rFonts w:ascii="Times New Roman" w:hAnsi="Times New Roman"/>
        </w:rPr>
      </w:pPr>
    </w:p>
    <w:p w14:paraId="73F82325" w14:textId="77777777" w:rsidR="004D0770" w:rsidRPr="00E53736" w:rsidRDefault="004D0770" w:rsidP="004D0770">
      <w:pPr>
        <w:ind w:firstLine="567"/>
        <w:jc w:val="both"/>
        <w:rPr>
          <w:rFonts w:ascii="Times New Roman" w:hAnsi="Times New Roman"/>
        </w:rPr>
      </w:pPr>
    </w:p>
    <w:p w14:paraId="11693FA6" w14:textId="77777777" w:rsidR="004D0770" w:rsidRPr="00E53736" w:rsidRDefault="004D0770" w:rsidP="004D0770">
      <w:pPr>
        <w:ind w:firstLine="567"/>
        <w:jc w:val="both"/>
        <w:rPr>
          <w:rFonts w:ascii="Times New Roman" w:hAnsi="Times New Roman"/>
        </w:rPr>
      </w:pPr>
    </w:p>
    <w:p w14:paraId="0DBB8ADD" w14:textId="77777777" w:rsidR="004D0770" w:rsidRPr="00E53736" w:rsidRDefault="004D0770" w:rsidP="004D0770">
      <w:pPr>
        <w:ind w:firstLine="567"/>
        <w:jc w:val="both"/>
        <w:rPr>
          <w:rFonts w:ascii="Times New Roman" w:hAnsi="Times New Roman"/>
        </w:rPr>
      </w:pPr>
    </w:p>
    <w:p w14:paraId="6ECB05AB" w14:textId="77777777" w:rsidR="004D0770" w:rsidRPr="00E53736" w:rsidRDefault="004D0770" w:rsidP="004D0770">
      <w:pPr>
        <w:ind w:firstLine="567"/>
        <w:jc w:val="both"/>
        <w:rPr>
          <w:rFonts w:ascii="Times New Roman" w:hAnsi="Times New Roman"/>
        </w:rPr>
      </w:pPr>
    </w:p>
    <w:p w14:paraId="7DA55299" w14:textId="77777777" w:rsidR="004D0770" w:rsidRPr="00E53736" w:rsidRDefault="004D0770" w:rsidP="004D0770">
      <w:pPr>
        <w:ind w:firstLine="567"/>
        <w:jc w:val="both"/>
        <w:rPr>
          <w:rFonts w:ascii="Times New Roman" w:hAnsi="Times New Roman"/>
        </w:rPr>
      </w:pPr>
    </w:p>
    <w:p w14:paraId="4A5EC3EC" w14:textId="77777777" w:rsidR="004D0770" w:rsidRPr="00E53736" w:rsidRDefault="004D0770" w:rsidP="004D0770">
      <w:pPr>
        <w:ind w:firstLine="567"/>
        <w:jc w:val="both"/>
        <w:rPr>
          <w:rFonts w:ascii="Times New Roman" w:hAnsi="Times New Roman"/>
        </w:rPr>
      </w:pPr>
    </w:p>
    <w:p w14:paraId="308F16D1" w14:textId="77777777" w:rsidR="004D0770" w:rsidRPr="00E53736" w:rsidRDefault="004D0770" w:rsidP="004D0770">
      <w:pPr>
        <w:ind w:firstLine="567"/>
        <w:jc w:val="both"/>
        <w:rPr>
          <w:rFonts w:ascii="Times New Roman" w:hAnsi="Times New Roman"/>
        </w:rPr>
      </w:pPr>
    </w:p>
    <w:p w14:paraId="7C6B20D8" w14:textId="77777777" w:rsidR="004D0770" w:rsidRPr="00E53736" w:rsidRDefault="004D0770" w:rsidP="004D0770">
      <w:pPr>
        <w:ind w:firstLine="567"/>
        <w:jc w:val="both"/>
        <w:rPr>
          <w:rFonts w:ascii="Times New Roman" w:hAnsi="Times New Roman"/>
        </w:rPr>
      </w:pPr>
    </w:p>
    <w:p w14:paraId="34D80544" w14:textId="77777777" w:rsidR="004D0770" w:rsidRPr="00E53736" w:rsidRDefault="004D0770" w:rsidP="004D0770">
      <w:pPr>
        <w:ind w:firstLine="567"/>
        <w:jc w:val="both"/>
        <w:rPr>
          <w:rFonts w:ascii="Times New Roman" w:hAnsi="Times New Roman"/>
        </w:rPr>
      </w:pPr>
    </w:p>
    <w:p w14:paraId="5E4ED2D9" w14:textId="77777777" w:rsidR="004D0770" w:rsidRPr="00E53736" w:rsidRDefault="004D0770" w:rsidP="004D0770">
      <w:pPr>
        <w:ind w:firstLine="567"/>
        <w:jc w:val="both"/>
        <w:rPr>
          <w:rFonts w:ascii="Times New Roman" w:hAnsi="Times New Roman"/>
        </w:rPr>
      </w:pPr>
    </w:p>
    <w:p w14:paraId="10FBC42C" w14:textId="77777777" w:rsidR="004D0770" w:rsidRPr="00E53736" w:rsidRDefault="004D0770" w:rsidP="004D0770">
      <w:pPr>
        <w:ind w:firstLine="567"/>
        <w:jc w:val="both"/>
        <w:rPr>
          <w:rFonts w:ascii="Times New Roman" w:hAnsi="Times New Roman"/>
        </w:rPr>
      </w:pPr>
    </w:p>
    <w:p w14:paraId="25A190B2" w14:textId="77777777" w:rsidR="004D0770" w:rsidRPr="00E53736" w:rsidRDefault="004D0770" w:rsidP="004D0770">
      <w:pPr>
        <w:ind w:firstLine="567"/>
        <w:jc w:val="both"/>
        <w:rPr>
          <w:rFonts w:ascii="Times New Roman" w:hAnsi="Times New Roman"/>
        </w:rPr>
      </w:pPr>
    </w:p>
    <w:p w14:paraId="4238C5CB" w14:textId="77777777" w:rsidR="004D0770" w:rsidRDefault="004D0770" w:rsidP="004D0770">
      <w:pPr>
        <w:ind w:firstLine="567"/>
        <w:jc w:val="both"/>
        <w:rPr>
          <w:rFonts w:ascii="Times New Roman" w:hAnsi="Times New Roman"/>
        </w:rPr>
      </w:pPr>
    </w:p>
    <w:p w14:paraId="1708E161" w14:textId="77777777" w:rsidR="004D0770" w:rsidRPr="00E53736" w:rsidRDefault="004D0770" w:rsidP="004D0770">
      <w:pPr>
        <w:ind w:firstLine="567"/>
        <w:jc w:val="both"/>
        <w:rPr>
          <w:rFonts w:ascii="Times New Roman" w:hAnsi="Times New Roman"/>
        </w:rPr>
      </w:pPr>
    </w:p>
    <w:p w14:paraId="4ABAF78A" w14:textId="77777777" w:rsidR="004D0770" w:rsidRPr="00E53736" w:rsidRDefault="004D0770" w:rsidP="004D0770">
      <w:pPr>
        <w:ind w:firstLine="567"/>
        <w:jc w:val="both"/>
        <w:rPr>
          <w:rFonts w:ascii="Times New Roman" w:hAnsi="Times New Roman"/>
        </w:rPr>
      </w:pPr>
    </w:p>
    <w:p w14:paraId="01B756E8" w14:textId="77777777" w:rsidR="004D0770" w:rsidRPr="00E53736" w:rsidRDefault="004D0770" w:rsidP="004D0770">
      <w:pPr>
        <w:ind w:firstLine="567"/>
        <w:jc w:val="both"/>
        <w:rPr>
          <w:rFonts w:ascii="Times New Roman" w:hAnsi="Times New Roman"/>
        </w:rPr>
      </w:pPr>
    </w:p>
    <w:tbl>
      <w:tblPr>
        <w:tblW w:w="9290" w:type="dxa"/>
        <w:tblInd w:w="392" w:type="dxa"/>
        <w:tblLayout w:type="fixed"/>
        <w:tblLook w:val="0000" w:firstRow="0" w:lastRow="0" w:firstColumn="0" w:lastColumn="0" w:noHBand="0" w:noVBand="0"/>
      </w:tblPr>
      <w:tblGrid>
        <w:gridCol w:w="4236"/>
        <w:gridCol w:w="682"/>
        <w:gridCol w:w="4372"/>
      </w:tblGrid>
      <w:tr w:rsidR="004D0770" w:rsidRPr="00AB4899" w14:paraId="40245312" w14:textId="77777777" w:rsidTr="00DB456C">
        <w:trPr>
          <w:cantSplit/>
          <w:trHeight w:val="837"/>
        </w:trPr>
        <w:tc>
          <w:tcPr>
            <w:tcW w:w="4236" w:type="dxa"/>
          </w:tcPr>
          <w:p w14:paraId="718DB9BA" w14:textId="77777777" w:rsidR="004D0770" w:rsidRPr="00FF1FAD" w:rsidRDefault="004D0770" w:rsidP="00DB456C">
            <w:pPr>
              <w:tabs>
                <w:tab w:val="left" w:pos="0"/>
              </w:tabs>
              <w:jc w:val="right"/>
              <w:rPr>
                <w:rFonts w:ascii="Times New Roman" w:hAnsi="Times New Roman"/>
                <w:b/>
                <w:bCs/>
                <w:caps/>
                <w:sz w:val="22"/>
                <w:szCs w:val="22"/>
                <w:lang w:eastAsia="ru-RU"/>
              </w:rPr>
            </w:pPr>
          </w:p>
          <w:p w14:paraId="651AFE4B" w14:textId="77777777" w:rsidR="004D0770" w:rsidRPr="00FF1FAD" w:rsidRDefault="004D0770" w:rsidP="00DB456C">
            <w:pPr>
              <w:tabs>
                <w:tab w:val="left" w:pos="0"/>
              </w:tabs>
              <w:jc w:val="right"/>
              <w:rPr>
                <w:rFonts w:ascii="Times New Roman" w:hAnsi="Times New Roman"/>
                <w:b/>
                <w:bCs/>
                <w:caps/>
                <w:sz w:val="22"/>
                <w:szCs w:val="22"/>
                <w:lang w:eastAsia="ru-RU"/>
              </w:rPr>
            </w:pPr>
          </w:p>
        </w:tc>
        <w:tc>
          <w:tcPr>
            <w:tcW w:w="5054" w:type="dxa"/>
            <w:gridSpan w:val="2"/>
          </w:tcPr>
          <w:p w14:paraId="579A7F67" w14:textId="77777777" w:rsidR="004D0770" w:rsidRPr="00FF1FAD" w:rsidRDefault="004D0770" w:rsidP="00DB456C">
            <w:pPr>
              <w:tabs>
                <w:tab w:val="left" w:pos="0"/>
              </w:tabs>
              <w:ind w:firstLine="567"/>
              <w:jc w:val="right"/>
              <w:rPr>
                <w:rFonts w:ascii="Times New Roman" w:hAnsi="Times New Roman"/>
                <w:b/>
                <w:sz w:val="22"/>
                <w:szCs w:val="22"/>
                <w:lang w:val="ru-RU"/>
              </w:rPr>
            </w:pPr>
            <w:r w:rsidRPr="00FF1FAD">
              <w:rPr>
                <w:rFonts w:ascii="Times New Roman" w:hAnsi="Times New Roman"/>
                <w:b/>
                <w:sz w:val="22"/>
                <w:szCs w:val="22"/>
                <w:lang w:val="ru-RU"/>
              </w:rPr>
              <w:t>Приложение №2</w:t>
            </w:r>
          </w:p>
          <w:p w14:paraId="5D166B6E" w14:textId="77777777" w:rsidR="004D0770" w:rsidRPr="00FF1FAD" w:rsidRDefault="004D0770" w:rsidP="00DB456C">
            <w:pPr>
              <w:tabs>
                <w:tab w:val="left" w:pos="0"/>
              </w:tabs>
              <w:ind w:firstLine="567"/>
              <w:jc w:val="right"/>
              <w:rPr>
                <w:rFonts w:ascii="Times New Roman" w:hAnsi="Times New Roman"/>
                <w:b/>
                <w:bCs/>
                <w:caps/>
                <w:sz w:val="22"/>
                <w:szCs w:val="22"/>
                <w:lang w:val="ru-RU" w:eastAsia="ru-RU"/>
              </w:rPr>
            </w:pPr>
            <w:r w:rsidRPr="00FF1FAD">
              <w:rPr>
                <w:rFonts w:ascii="Times New Roman" w:hAnsi="Times New Roman"/>
                <w:b/>
                <w:sz w:val="22"/>
                <w:szCs w:val="22"/>
                <w:lang w:val="ru-RU"/>
              </w:rPr>
              <w:t>К Правилам страхования на случай болезни</w:t>
            </w:r>
          </w:p>
        </w:tc>
      </w:tr>
      <w:tr w:rsidR="004D0770" w:rsidRPr="00FF1FAD" w14:paraId="6182FEAA" w14:textId="77777777" w:rsidTr="00DB456C">
        <w:trPr>
          <w:cantSplit/>
          <w:trHeight w:val="1578"/>
        </w:trPr>
        <w:tc>
          <w:tcPr>
            <w:tcW w:w="9290" w:type="dxa"/>
            <w:gridSpan w:val="3"/>
          </w:tcPr>
          <w:p w14:paraId="4C93B9E5" w14:textId="77777777" w:rsidR="004D0770" w:rsidRPr="00FF1FAD" w:rsidRDefault="004D0770" w:rsidP="00DB456C">
            <w:pPr>
              <w:tabs>
                <w:tab w:val="left" w:pos="0"/>
              </w:tabs>
              <w:jc w:val="center"/>
              <w:rPr>
                <w:rFonts w:ascii="Times New Roman" w:hAnsi="Times New Roman"/>
                <w:b/>
                <w:bCs/>
                <w:caps/>
                <w:sz w:val="22"/>
                <w:szCs w:val="22"/>
                <w:lang w:val="ru-RU" w:eastAsia="ru-RU"/>
              </w:rPr>
            </w:pPr>
            <w:r w:rsidRPr="00FF1FAD">
              <w:rPr>
                <w:rFonts w:ascii="Times New Roman" w:hAnsi="Times New Roman"/>
                <w:b/>
                <w:bCs/>
                <w:caps/>
                <w:sz w:val="22"/>
                <w:szCs w:val="22"/>
                <w:lang w:val="ru-RU" w:eastAsia="ru-RU"/>
              </w:rPr>
              <w:t xml:space="preserve">ОБРАЗЕЦ ПОЛИСА </w:t>
            </w:r>
          </w:p>
          <w:p w14:paraId="5A4F76A8" w14:textId="77777777" w:rsidR="004D0770" w:rsidRPr="00FF1FAD" w:rsidRDefault="004D0770" w:rsidP="00DB456C">
            <w:pPr>
              <w:tabs>
                <w:tab w:val="left" w:pos="0"/>
              </w:tabs>
              <w:jc w:val="center"/>
              <w:rPr>
                <w:rFonts w:ascii="Times New Roman" w:hAnsi="Times New Roman"/>
                <w:b/>
                <w:bCs/>
                <w:sz w:val="22"/>
                <w:szCs w:val="22"/>
                <w:lang w:val="ru-RU" w:eastAsia="ru-RU"/>
              </w:rPr>
            </w:pPr>
            <w:r w:rsidRPr="00FF1FAD">
              <w:rPr>
                <w:rFonts w:ascii="Times New Roman" w:hAnsi="Times New Roman"/>
                <w:b/>
                <w:bCs/>
                <w:sz w:val="22"/>
                <w:szCs w:val="22"/>
                <w:lang w:val="ru-RU" w:eastAsia="ru-RU"/>
              </w:rPr>
              <w:t>№ _______________</w:t>
            </w:r>
          </w:p>
          <w:p w14:paraId="3587FD86" w14:textId="77777777" w:rsidR="004D0770" w:rsidRPr="00FF1FAD" w:rsidRDefault="004D0770" w:rsidP="00DB456C">
            <w:pPr>
              <w:tabs>
                <w:tab w:val="left" w:pos="0"/>
              </w:tabs>
              <w:jc w:val="center"/>
              <w:rPr>
                <w:rFonts w:ascii="Times New Roman" w:hAnsi="Times New Roman"/>
                <w:b/>
                <w:bCs/>
                <w:caps/>
                <w:sz w:val="22"/>
                <w:szCs w:val="22"/>
                <w:lang w:val="ru-RU" w:eastAsia="ru-RU"/>
              </w:rPr>
            </w:pPr>
          </w:p>
          <w:p w14:paraId="3D15C623" w14:textId="77777777" w:rsidR="004D0770" w:rsidRPr="00FF1FAD" w:rsidRDefault="004D0770" w:rsidP="00DB456C">
            <w:pPr>
              <w:tabs>
                <w:tab w:val="left" w:pos="0"/>
              </w:tabs>
              <w:jc w:val="center"/>
              <w:rPr>
                <w:rFonts w:ascii="Times New Roman" w:hAnsi="Times New Roman"/>
                <w:b/>
                <w:bCs/>
                <w:caps/>
                <w:sz w:val="22"/>
                <w:szCs w:val="22"/>
                <w:lang w:val="ru-RU" w:eastAsia="ru-RU"/>
              </w:rPr>
            </w:pPr>
            <w:r w:rsidRPr="00FF1FAD">
              <w:rPr>
                <w:rFonts w:ascii="Times New Roman" w:hAnsi="Times New Roman"/>
                <w:b/>
                <w:bCs/>
                <w:caps/>
                <w:sz w:val="22"/>
                <w:szCs w:val="22"/>
                <w:lang w:val="ru-RU" w:eastAsia="ru-RU"/>
              </w:rPr>
              <w:t xml:space="preserve">страхования на случай болезни </w:t>
            </w:r>
          </w:p>
          <w:p w14:paraId="075EF8FF" w14:textId="77777777" w:rsidR="004D0770" w:rsidRPr="00FF1FAD" w:rsidRDefault="004D0770" w:rsidP="00DB456C">
            <w:pPr>
              <w:tabs>
                <w:tab w:val="left" w:pos="0"/>
              </w:tabs>
              <w:jc w:val="center"/>
              <w:rPr>
                <w:rFonts w:ascii="Times New Roman" w:hAnsi="Times New Roman"/>
                <w:b/>
                <w:bCs/>
                <w:sz w:val="22"/>
                <w:szCs w:val="22"/>
                <w:lang w:eastAsia="ru-RU"/>
              </w:rPr>
            </w:pPr>
            <w:r w:rsidRPr="00FF1FAD">
              <w:rPr>
                <w:rFonts w:ascii="Times New Roman" w:hAnsi="Times New Roman"/>
                <w:b/>
                <w:bCs/>
                <w:caps/>
                <w:sz w:val="22"/>
                <w:szCs w:val="22"/>
                <w:lang w:eastAsia="ru-RU"/>
              </w:rPr>
              <w:t>(добровольное медицинское страхование)</w:t>
            </w:r>
          </w:p>
        </w:tc>
      </w:tr>
      <w:tr w:rsidR="004D0770" w:rsidRPr="00AB4899" w14:paraId="4B5EE058" w14:textId="77777777" w:rsidTr="00DB456C">
        <w:trPr>
          <w:cantSplit/>
          <w:trHeight w:val="1675"/>
        </w:trPr>
        <w:tc>
          <w:tcPr>
            <w:tcW w:w="9290" w:type="dxa"/>
            <w:gridSpan w:val="3"/>
          </w:tcPr>
          <w:p w14:paraId="7970AA27"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sz w:val="22"/>
                <w:szCs w:val="22"/>
                <w:lang w:val="ru-RU" w:eastAsia="ru-RU"/>
              </w:rPr>
            </w:pPr>
          </w:p>
          <w:p w14:paraId="723C97AC"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sz w:val="22"/>
                <w:szCs w:val="22"/>
                <w:lang w:val="ru-RU" w:eastAsia="ru-RU"/>
              </w:rPr>
            </w:pPr>
            <w:r w:rsidRPr="00FF1FAD">
              <w:rPr>
                <w:rFonts w:ascii="Times New Roman" w:hAnsi="Times New Roman"/>
                <w:b/>
                <w:bCs/>
                <w:sz w:val="22"/>
                <w:szCs w:val="22"/>
                <w:lang w:val="ru-RU" w:eastAsia="ru-RU"/>
              </w:rPr>
              <w:t xml:space="preserve">СК __________________ </w:t>
            </w:r>
            <w:r w:rsidRPr="00FF1FAD">
              <w:rPr>
                <w:rFonts w:ascii="Times New Roman" w:hAnsi="Times New Roman"/>
                <w:b/>
                <w:sz w:val="22"/>
                <w:szCs w:val="22"/>
                <w:lang w:val="ru-RU" w:eastAsia="ru-RU"/>
              </w:rPr>
              <w:t>на основании</w:t>
            </w:r>
            <w:r w:rsidRPr="00FF1FAD">
              <w:rPr>
                <w:rFonts w:ascii="Times New Roman" w:hAnsi="Times New Roman"/>
                <w:b/>
                <w:bCs/>
                <w:sz w:val="22"/>
                <w:szCs w:val="22"/>
                <w:lang w:val="ru-RU" w:eastAsia="ru-RU"/>
              </w:rPr>
              <w:t xml:space="preserve"> Лицензии </w:t>
            </w:r>
            <w:r w:rsidRPr="00FF1FAD">
              <w:rPr>
                <w:rFonts w:ascii="Times New Roman" w:hAnsi="Times New Roman"/>
                <w:b/>
                <w:sz w:val="22"/>
                <w:szCs w:val="22"/>
                <w:lang w:val="ru-RU" w:eastAsia="ru-RU"/>
              </w:rPr>
              <w:t>Министерства финансов Республики Узбекистан СФ №</w:t>
            </w:r>
            <w:r w:rsidRPr="00FF1FAD">
              <w:rPr>
                <w:rFonts w:ascii="Times New Roman" w:hAnsi="Times New Roman"/>
                <w:b/>
                <w:sz w:val="22"/>
                <w:szCs w:val="22"/>
                <w:lang w:val="uz-Cyrl-UZ" w:eastAsia="ru-RU"/>
              </w:rPr>
              <w:t xml:space="preserve"> </w:t>
            </w:r>
            <w:r w:rsidRPr="00FF1FAD">
              <w:rPr>
                <w:rFonts w:ascii="Times New Roman" w:hAnsi="Times New Roman"/>
                <w:b/>
                <w:sz w:val="22"/>
                <w:szCs w:val="22"/>
                <w:lang w:val="ru-RU" w:eastAsia="ru-RU"/>
              </w:rPr>
              <w:t>________ от _________г., Правил</w:t>
            </w:r>
            <w:r w:rsidRPr="00FF1FAD">
              <w:rPr>
                <w:rFonts w:ascii="Times New Roman" w:hAnsi="Times New Roman"/>
                <w:b/>
                <w:bCs/>
                <w:sz w:val="22"/>
                <w:szCs w:val="22"/>
                <w:lang w:val="ru-RU" w:eastAsia="ru-RU"/>
              </w:rPr>
              <w:t xml:space="preserve"> страхования на случай болезни и согласно нижеуказанному Договору страхования предоставляет страховую защиту:</w:t>
            </w:r>
          </w:p>
          <w:p w14:paraId="199384EB" w14:textId="77777777" w:rsidR="004D0770" w:rsidRPr="00FF1FAD" w:rsidRDefault="004D0770" w:rsidP="00DB456C">
            <w:pPr>
              <w:tabs>
                <w:tab w:val="left" w:pos="0"/>
              </w:tabs>
              <w:jc w:val="center"/>
              <w:rPr>
                <w:rFonts w:ascii="Times New Roman" w:hAnsi="Times New Roman"/>
                <w:b/>
                <w:bCs/>
                <w:sz w:val="22"/>
                <w:szCs w:val="22"/>
                <w:lang w:val="ru-RU" w:eastAsia="ru-RU"/>
              </w:rPr>
            </w:pPr>
          </w:p>
        </w:tc>
      </w:tr>
      <w:tr w:rsidR="004D0770" w:rsidRPr="00FF1FAD" w14:paraId="78A2603C" w14:textId="77777777" w:rsidTr="00DB456C">
        <w:trPr>
          <w:trHeight w:val="558"/>
        </w:trPr>
        <w:tc>
          <w:tcPr>
            <w:tcW w:w="4918" w:type="dxa"/>
            <w:gridSpan w:val="2"/>
          </w:tcPr>
          <w:p w14:paraId="11D179EC"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1. Страхователь:</w:t>
            </w:r>
          </w:p>
          <w:p w14:paraId="2C3F0011"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tcPr>
          <w:p w14:paraId="07F261E6" w14:textId="77777777" w:rsidR="004D0770" w:rsidRPr="00FF1FAD" w:rsidRDefault="004D0770" w:rsidP="00DB456C">
            <w:pPr>
              <w:tabs>
                <w:tab w:val="left" w:pos="0"/>
              </w:tabs>
              <w:overflowPunct w:val="0"/>
              <w:autoSpaceDE w:val="0"/>
              <w:autoSpaceDN w:val="0"/>
              <w:adjustRightInd w:val="0"/>
              <w:textAlignment w:val="baseline"/>
              <w:rPr>
                <w:rFonts w:ascii="Times New Roman" w:hAnsi="Times New Roman"/>
                <w:sz w:val="22"/>
                <w:szCs w:val="22"/>
                <w:lang w:eastAsia="ru-RU"/>
              </w:rPr>
            </w:pPr>
          </w:p>
        </w:tc>
      </w:tr>
      <w:tr w:rsidR="004D0770" w:rsidRPr="00FF1FAD" w14:paraId="64FBCAC8" w14:textId="77777777" w:rsidTr="00DB456C">
        <w:trPr>
          <w:trHeight w:val="558"/>
        </w:trPr>
        <w:tc>
          <w:tcPr>
            <w:tcW w:w="4918" w:type="dxa"/>
            <w:gridSpan w:val="2"/>
          </w:tcPr>
          <w:p w14:paraId="0852DA08"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2. застрахованное лицо:</w:t>
            </w:r>
          </w:p>
          <w:p w14:paraId="6D831EAC"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tcPr>
          <w:p w14:paraId="5A3CAE69"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eastAsia="ru-RU"/>
              </w:rPr>
            </w:pPr>
          </w:p>
        </w:tc>
      </w:tr>
      <w:tr w:rsidR="004D0770" w:rsidRPr="00FF1FAD" w14:paraId="146AC588" w14:textId="77777777" w:rsidTr="00DB456C">
        <w:trPr>
          <w:trHeight w:val="558"/>
        </w:trPr>
        <w:tc>
          <w:tcPr>
            <w:tcW w:w="4918" w:type="dxa"/>
            <w:gridSpan w:val="2"/>
          </w:tcPr>
          <w:p w14:paraId="2A9F564A"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3. Дата рождения:</w:t>
            </w:r>
          </w:p>
          <w:p w14:paraId="3DBE237C"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tcPr>
          <w:p w14:paraId="42641447"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eastAsia="ru-RU"/>
              </w:rPr>
            </w:pPr>
          </w:p>
        </w:tc>
      </w:tr>
      <w:tr w:rsidR="004D0770" w:rsidRPr="00FF1FAD" w14:paraId="4D505125" w14:textId="77777777" w:rsidTr="00DB456C">
        <w:trPr>
          <w:trHeight w:val="558"/>
        </w:trPr>
        <w:tc>
          <w:tcPr>
            <w:tcW w:w="4918" w:type="dxa"/>
            <w:gridSpan w:val="2"/>
          </w:tcPr>
          <w:p w14:paraId="5F28AECC"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4. ПАСПОРТНЫЕ ДАННЫЕ:</w:t>
            </w:r>
          </w:p>
          <w:p w14:paraId="36C6B162"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tcPr>
          <w:p w14:paraId="7F8FDE4E"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eastAsia="ru-RU"/>
              </w:rPr>
            </w:pPr>
          </w:p>
        </w:tc>
      </w:tr>
      <w:tr w:rsidR="004D0770" w:rsidRPr="00FF1FAD" w14:paraId="75F370DD" w14:textId="77777777" w:rsidTr="00DB456C">
        <w:trPr>
          <w:trHeight w:val="837"/>
        </w:trPr>
        <w:tc>
          <w:tcPr>
            <w:tcW w:w="4918" w:type="dxa"/>
            <w:gridSpan w:val="2"/>
          </w:tcPr>
          <w:p w14:paraId="1D45C732"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5. договор страхования:</w:t>
            </w:r>
          </w:p>
          <w:p w14:paraId="18F778F9"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vAlign w:val="center"/>
          </w:tcPr>
          <w:p w14:paraId="68E89796"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eastAsia="ru-RU"/>
              </w:rPr>
            </w:pPr>
            <w:r w:rsidRPr="00FF1FAD">
              <w:rPr>
                <w:rFonts w:ascii="Times New Roman" w:hAnsi="Times New Roman"/>
                <w:sz w:val="22"/>
                <w:szCs w:val="22"/>
                <w:lang w:eastAsia="ru-RU"/>
              </w:rPr>
              <w:t>№ ______________ от ______________20___ г.</w:t>
            </w:r>
          </w:p>
          <w:p w14:paraId="3E0C38FF" w14:textId="77777777" w:rsidR="004D0770" w:rsidRPr="00FF1FAD" w:rsidRDefault="004D0770" w:rsidP="00DB456C">
            <w:pPr>
              <w:tabs>
                <w:tab w:val="left" w:pos="0"/>
              </w:tabs>
              <w:overflowPunct w:val="0"/>
              <w:autoSpaceDE w:val="0"/>
              <w:autoSpaceDN w:val="0"/>
              <w:adjustRightInd w:val="0"/>
              <w:jc w:val="center"/>
              <w:textAlignment w:val="baseline"/>
              <w:rPr>
                <w:rFonts w:ascii="Times New Roman" w:hAnsi="Times New Roman"/>
                <w:sz w:val="22"/>
                <w:szCs w:val="22"/>
                <w:lang w:eastAsia="ru-RU"/>
              </w:rPr>
            </w:pPr>
          </w:p>
        </w:tc>
      </w:tr>
      <w:tr w:rsidR="004D0770" w:rsidRPr="00AB4899" w14:paraId="5B331C32" w14:textId="77777777" w:rsidTr="00DB456C">
        <w:trPr>
          <w:trHeight w:val="789"/>
        </w:trPr>
        <w:tc>
          <w:tcPr>
            <w:tcW w:w="4918" w:type="dxa"/>
            <w:gridSpan w:val="2"/>
          </w:tcPr>
          <w:p w14:paraId="173DD383"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6. Период страхования:</w:t>
            </w:r>
          </w:p>
          <w:p w14:paraId="39E7FA91"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tcPr>
          <w:p w14:paraId="13846C70"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val="ru-RU" w:eastAsia="ru-RU"/>
              </w:rPr>
            </w:pPr>
            <w:r w:rsidRPr="00FF1FAD">
              <w:rPr>
                <w:rFonts w:ascii="Times New Roman" w:hAnsi="Times New Roman"/>
                <w:sz w:val="22"/>
                <w:szCs w:val="22"/>
                <w:lang w:val="ru-RU" w:eastAsia="ru-RU"/>
              </w:rPr>
              <w:t>с _________ 20__ г. по ________ 20__ г.</w:t>
            </w:r>
          </w:p>
          <w:p w14:paraId="5A40BD68" w14:textId="77777777" w:rsidR="004D0770" w:rsidRPr="00FF1FAD" w:rsidRDefault="004D0770" w:rsidP="00DB456C">
            <w:pPr>
              <w:tabs>
                <w:tab w:val="left" w:pos="0"/>
              </w:tabs>
              <w:overflowPunct w:val="0"/>
              <w:autoSpaceDE w:val="0"/>
              <w:autoSpaceDN w:val="0"/>
              <w:adjustRightInd w:val="0"/>
              <w:jc w:val="center"/>
              <w:textAlignment w:val="baseline"/>
              <w:rPr>
                <w:rFonts w:ascii="Times New Roman" w:hAnsi="Times New Roman"/>
                <w:sz w:val="22"/>
                <w:szCs w:val="22"/>
                <w:lang w:val="ru-RU" w:eastAsia="ru-RU"/>
              </w:rPr>
            </w:pPr>
            <w:r w:rsidRPr="00FF1FAD">
              <w:rPr>
                <w:rFonts w:ascii="Times New Roman" w:hAnsi="Times New Roman"/>
                <w:sz w:val="22"/>
                <w:szCs w:val="22"/>
                <w:lang w:val="ru-RU" w:eastAsia="ru-RU"/>
              </w:rPr>
              <w:t>(обе даты включительно)</w:t>
            </w:r>
          </w:p>
          <w:p w14:paraId="00AF2BE2"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val="ru-RU" w:eastAsia="ru-RU"/>
              </w:rPr>
            </w:pPr>
          </w:p>
        </w:tc>
      </w:tr>
      <w:tr w:rsidR="004D0770" w:rsidRPr="00FF1FAD" w14:paraId="475AF86E" w14:textId="77777777" w:rsidTr="00DB456C">
        <w:trPr>
          <w:trHeight w:val="558"/>
        </w:trPr>
        <w:tc>
          <w:tcPr>
            <w:tcW w:w="4918" w:type="dxa"/>
            <w:gridSpan w:val="2"/>
          </w:tcPr>
          <w:p w14:paraId="52CD929D"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7. географическая зона:</w:t>
            </w:r>
          </w:p>
          <w:p w14:paraId="337E7E48"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tcPr>
          <w:p w14:paraId="16BF638E"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eastAsia="ru-RU"/>
              </w:rPr>
            </w:pPr>
          </w:p>
        </w:tc>
      </w:tr>
      <w:tr w:rsidR="004D0770" w:rsidRPr="00FF1FAD" w14:paraId="765FE01F" w14:textId="77777777" w:rsidTr="00DB456C">
        <w:trPr>
          <w:trHeight w:val="558"/>
        </w:trPr>
        <w:tc>
          <w:tcPr>
            <w:tcW w:w="4918" w:type="dxa"/>
            <w:gridSpan w:val="2"/>
          </w:tcPr>
          <w:p w14:paraId="07F9767F" w14:textId="77777777" w:rsidR="004D0770" w:rsidRPr="00FF1FAD" w:rsidRDefault="004D0770" w:rsidP="00DB456C">
            <w:pPr>
              <w:widowControl w:val="0"/>
              <w:tabs>
                <w:tab w:val="left" w:pos="0"/>
              </w:tabs>
              <w:jc w:val="both"/>
              <w:rPr>
                <w:rFonts w:ascii="Times New Roman" w:hAnsi="Times New Roman"/>
                <w:b/>
                <w:bCs/>
                <w:caps/>
                <w:sz w:val="22"/>
                <w:szCs w:val="22"/>
                <w:lang w:eastAsia="ru-RU"/>
              </w:rPr>
            </w:pPr>
            <w:r w:rsidRPr="00FF1FAD">
              <w:rPr>
                <w:rFonts w:ascii="Times New Roman" w:hAnsi="Times New Roman"/>
                <w:b/>
                <w:bCs/>
                <w:caps/>
                <w:sz w:val="22"/>
                <w:szCs w:val="22"/>
                <w:lang w:eastAsia="ru-RU"/>
              </w:rPr>
              <w:t>8. страховая сумма:</w:t>
            </w:r>
          </w:p>
          <w:p w14:paraId="08439425"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tcPr>
          <w:p w14:paraId="23971726"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eastAsia="ru-RU"/>
              </w:rPr>
            </w:pPr>
            <w:r w:rsidRPr="00FF1FAD">
              <w:rPr>
                <w:rFonts w:ascii="Times New Roman" w:hAnsi="Times New Roman"/>
                <w:sz w:val="22"/>
                <w:szCs w:val="22"/>
                <w:lang w:eastAsia="ru-RU"/>
              </w:rPr>
              <w:t>______ (____________________) ______</w:t>
            </w:r>
          </w:p>
        </w:tc>
      </w:tr>
      <w:tr w:rsidR="004D0770" w:rsidRPr="00FF1FAD" w14:paraId="27293732" w14:textId="77777777" w:rsidTr="00DB456C">
        <w:trPr>
          <w:trHeight w:val="558"/>
        </w:trPr>
        <w:tc>
          <w:tcPr>
            <w:tcW w:w="4918" w:type="dxa"/>
            <w:gridSpan w:val="2"/>
          </w:tcPr>
          <w:p w14:paraId="572604DD"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9. Страховая премия:</w:t>
            </w:r>
          </w:p>
          <w:p w14:paraId="68957902"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tcPr>
          <w:p w14:paraId="4950430D"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eastAsia="ru-RU"/>
              </w:rPr>
            </w:pPr>
            <w:r w:rsidRPr="00FF1FAD">
              <w:rPr>
                <w:rFonts w:ascii="Times New Roman" w:hAnsi="Times New Roman"/>
                <w:sz w:val="22"/>
                <w:szCs w:val="22"/>
                <w:lang w:eastAsia="ru-RU"/>
              </w:rPr>
              <w:t>______ (_____________) ______, без НДС</w:t>
            </w:r>
          </w:p>
        </w:tc>
      </w:tr>
      <w:tr w:rsidR="004D0770" w:rsidRPr="00FF1FAD" w14:paraId="175E84B3" w14:textId="77777777" w:rsidTr="00DB456C">
        <w:trPr>
          <w:trHeight w:val="837"/>
        </w:trPr>
        <w:tc>
          <w:tcPr>
            <w:tcW w:w="4918" w:type="dxa"/>
            <w:gridSpan w:val="2"/>
          </w:tcPr>
          <w:p w14:paraId="73373B19" w14:textId="77777777" w:rsidR="004D0770" w:rsidRPr="00FF1FAD" w:rsidRDefault="004D0770" w:rsidP="00DB456C">
            <w:pPr>
              <w:tabs>
                <w:tab w:val="left" w:pos="0"/>
              </w:tabs>
              <w:overflowPunct w:val="0"/>
              <w:autoSpaceDE w:val="0"/>
              <w:autoSpaceDN w:val="0"/>
              <w:adjustRightInd w:val="0"/>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10. Оплаченная Страховая</w:t>
            </w:r>
          </w:p>
          <w:p w14:paraId="28E3284B" w14:textId="77777777" w:rsidR="004D0770" w:rsidRPr="00FF1FAD" w:rsidRDefault="004D0770" w:rsidP="00DB456C">
            <w:pPr>
              <w:tabs>
                <w:tab w:val="left" w:pos="0"/>
              </w:tabs>
              <w:overflowPunct w:val="0"/>
              <w:autoSpaceDE w:val="0"/>
              <w:autoSpaceDN w:val="0"/>
              <w:adjustRightInd w:val="0"/>
              <w:textAlignment w:val="baseline"/>
              <w:rPr>
                <w:rFonts w:ascii="Times New Roman" w:hAnsi="Times New Roman"/>
                <w:b/>
                <w:bCs/>
                <w:caps/>
                <w:sz w:val="22"/>
                <w:szCs w:val="22"/>
                <w:lang w:eastAsia="ru-RU"/>
              </w:rPr>
            </w:pPr>
            <w:r w:rsidRPr="00FF1FAD">
              <w:rPr>
                <w:rFonts w:ascii="Times New Roman" w:hAnsi="Times New Roman"/>
                <w:b/>
                <w:bCs/>
                <w:caps/>
                <w:sz w:val="22"/>
                <w:szCs w:val="22"/>
                <w:lang w:eastAsia="ru-RU"/>
              </w:rPr>
              <w:t xml:space="preserve">      премия:</w:t>
            </w:r>
          </w:p>
          <w:p w14:paraId="2D8D829D"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eastAsia="ru-RU"/>
              </w:rPr>
            </w:pPr>
          </w:p>
        </w:tc>
        <w:tc>
          <w:tcPr>
            <w:tcW w:w="4371" w:type="dxa"/>
          </w:tcPr>
          <w:p w14:paraId="28D891CF"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sz w:val="22"/>
                <w:szCs w:val="22"/>
                <w:lang w:eastAsia="ru-RU"/>
              </w:rPr>
            </w:pPr>
            <w:r w:rsidRPr="00FF1FAD">
              <w:rPr>
                <w:rFonts w:ascii="Times New Roman" w:hAnsi="Times New Roman"/>
                <w:sz w:val="22"/>
                <w:szCs w:val="22"/>
                <w:lang w:eastAsia="ru-RU"/>
              </w:rPr>
              <w:t>______ (_____________) ______, без НДС</w:t>
            </w:r>
          </w:p>
        </w:tc>
      </w:tr>
      <w:tr w:rsidR="004D0770" w:rsidRPr="00AB4899" w14:paraId="72F55970" w14:textId="77777777" w:rsidTr="00DB456C">
        <w:trPr>
          <w:cantSplit/>
          <w:trHeight w:val="558"/>
        </w:trPr>
        <w:tc>
          <w:tcPr>
            <w:tcW w:w="9290" w:type="dxa"/>
            <w:gridSpan w:val="3"/>
          </w:tcPr>
          <w:p w14:paraId="201579FB" w14:textId="77777777" w:rsidR="004D0770" w:rsidRPr="00FF1FAD" w:rsidRDefault="004D0770" w:rsidP="00DB456C">
            <w:pPr>
              <w:tabs>
                <w:tab w:val="left" w:pos="0"/>
              </w:tabs>
              <w:overflowPunct w:val="0"/>
              <w:autoSpaceDE w:val="0"/>
              <w:autoSpaceDN w:val="0"/>
              <w:adjustRightInd w:val="0"/>
              <w:jc w:val="both"/>
              <w:textAlignment w:val="baseline"/>
              <w:rPr>
                <w:rFonts w:ascii="Times New Roman" w:hAnsi="Times New Roman"/>
                <w:b/>
                <w:bCs/>
                <w:caps/>
                <w:sz w:val="22"/>
                <w:szCs w:val="22"/>
                <w:lang w:val="ru-RU" w:eastAsia="ru-RU"/>
              </w:rPr>
            </w:pPr>
            <w:r w:rsidRPr="00FF1FAD">
              <w:rPr>
                <w:rFonts w:ascii="Times New Roman" w:hAnsi="Times New Roman"/>
                <w:b/>
                <w:bCs/>
                <w:sz w:val="22"/>
                <w:szCs w:val="22"/>
                <w:lang w:val="ru-RU" w:eastAsia="ru-RU"/>
              </w:rPr>
              <w:t>Обязательства СК _________________ по страховой выплате вступают в силу с «___»_____ 20___ года и действуют до 24:00 часов «___»_______ 20___ года</w:t>
            </w:r>
          </w:p>
        </w:tc>
      </w:tr>
    </w:tbl>
    <w:p w14:paraId="497513ED" w14:textId="77777777" w:rsidR="004D0770" w:rsidRPr="002A440B" w:rsidRDefault="004D0770" w:rsidP="004D0770">
      <w:pPr>
        <w:overflowPunct w:val="0"/>
        <w:autoSpaceDE w:val="0"/>
        <w:autoSpaceDN w:val="0"/>
        <w:adjustRightInd w:val="0"/>
        <w:jc w:val="both"/>
        <w:textAlignment w:val="baseline"/>
        <w:rPr>
          <w:rFonts w:ascii="Times New Roman" w:hAnsi="Times New Roman"/>
          <w:lang w:val="ru-RU" w:eastAsia="ru-RU"/>
        </w:rPr>
      </w:pPr>
    </w:p>
    <w:tbl>
      <w:tblPr>
        <w:tblpPr w:leftFromText="180" w:rightFromText="180" w:vertAnchor="text" w:horzAnchor="margin" w:tblpY="37"/>
        <w:tblW w:w="9727" w:type="dxa"/>
        <w:tblLayout w:type="fixed"/>
        <w:tblLook w:val="0000" w:firstRow="0" w:lastRow="0" w:firstColumn="0" w:lastColumn="0" w:noHBand="0" w:noVBand="0"/>
      </w:tblPr>
      <w:tblGrid>
        <w:gridCol w:w="4233"/>
        <w:gridCol w:w="3035"/>
        <w:gridCol w:w="2459"/>
      </w:tblGrid>
      <w:tr w:rsidR="004D0770" w:rsidRPr="00E53736" w14:paraId="5CBD9DEE" w14:textId="77777777" w:rsidTr="00DB456C">
        <w:trPr>
          <w:cantSplit/>
          <w:trHeight w:val="2057"/>
        </w:trPr>
        <w:tc>
          <w:tcPr>
            <w:tcW w:w="4233" w:type="dxa"/>
          </w:tcPr>
          <w:p w14:paraId="2B8A36DA" w14:textId="77777777" w:rsidR="004D0770" w:rsidRPr="002A440B" w:rsidRDefault="004D0770" w:rsidP="00DB456C">
            <w:pPr>
              <w:rPr>
                <w:rFonts w:ascii="Times New Roman" w:eastAsia="Calibri" w:hAnsi="Times New Roman"/>
                <w:b/>
                <w:lang w:val="ru-RU" w:eastAsia="ru-RU"/>
              </w:rPr>
            </w:pPr>
            <w:r w:rsidRPr="002A440B">
              <w:rPr>
                <w:rFonts w:ascii="Times New Roman" w:eastAsia="Calibri" w:hAnsi="Times New Roman"/>
                <w:b/>
                <w:lang w:val="ru-RU" w:eastAsia="ru-RU"/>
              </w:rPr>
              <w:t xml:space="preserve">       За Страховщика</w:t>
            </w:r>
          </w:p>
          <w:p w14:paraId="7067152C" w14:textId="77777777" w:rsidR="004D0770" w:rsidRPr="002A440B" w:rsidRDefault="004D0770" w:rsidP="00DB456C">
            <w:pPr>
              <w:rPr>
                <w:rFonts w:ascii="Times New Roman" w:eastAsia="Calibri" w:hAnsi="Times New Roman"/>
                <w:b/>
                <w:lang w:val="ru-RU" w:eastAsia="ru-RU"/>
              </w:rPr>
            </w:pPr>
            <w:r w:rsidRPr="002A440B">
              <w:rPr>
                <w:rFonts w:ascii="Times New Roman" w:eastAsia="Calibri" w:hAnsi="Times New Roman"/>
                <w:b/>
                <w:lang w:val="ru-RU" w:eastAsia="ru-RU"/>
              </w:rPr>
              <w:t xml:space="preserve">       Директор филиала</w:t>
            </w:r>
          </w:p>
          <w:p w14:paraId="3DA419DE" w14:textId="77777777" w:rsidR="004D0770" w:rsidRPr="002A440B" w:rsidRDefault="004D0770" w:rsidP="00DB456C">
            <w:pPr>
              <w:rPr>
                <w:rFonts w:ascii="Times New Roman" w:eastAsia="Calibri" w:hAnsi="Times New Roman"/>
                <w:b/>
                <w:lang w:val="ru-RU" w:eastAsia="ru-RU"/>
              </w:rPr>
            </w:pPr>
            <w:r w:rsidRPr="002A440B">
              <w:rPr>
                <w:rFonts w:ascii="Times New Roman" w:eastAsia="Calibri" w:hAnsi="Times New Roman"/>
                <w:b/>
                <w:lang w:val="ru-RU" w:eastAsia="ru-RU"/>
              </w:rPr>
              <w:t xml:space="preserve">       </w:t>
            </w:r>
            <w:r>
              <w:rPr>
                <w:rFonts w:ascii="Times New Roman" w:eastAsia="Calibri" w:hAnsi="Times New Roman"/>
                <w:b/>
                <w:lang w:val="ru-RU" w:eastAsia="ru-RU"/>
              </w:rPr>
              <w:t>________________________</w:t>
            </w:r>
          </w:p>
          <w:p w14:paraId="5B812E3E" w14:textId="77777777" w:rsidR="004D0770" w:rsidRPr="002A440B" w:rsidRDefault="004D0770" w:rsidP="00DB456C">
            <w:pPr>
              <w:rPr>
                <w:rFonts w:ascii="Times New Roman" w:eastAsia="Calibri" w:hAnsi="Times New Roman"/>
                <w:b/>
                <w:lang w:val="ru-RU" w:eastAsia="ru-RU"/>
              </w:rPr>
            </w:pPr>
            <w:r w:rsidRPr="002A440B">
              <w:rPr>
                <w:rFonts w:ascii="Times New Roman" w:eastAsia="Calibri" w:hAnsi="Times New Roman"/>
                <w:b/>
                <w:lang w:val="ru-RU" w:eastAsia="ru-RU"/>
              </w:rPr>
              <w:t xml:space="preserve">       в __________________ вилояте</w:t>
            </w:r>
          </w:p>
          <w:p w14:paraId="05D7DD24" w14:textId="77777777" w:rsidR="004D0770" w:rsidRPr="002A440B" w:rsidRDefault="004D0770" w:rsidP="00DB456C">
            <w:pPr>
              <w:ind w:left="460"/>
              <w:rPr>
                <w:rFonts w:ascii="Times New Roman" w:eastAsia="Calibri" w:hAnsi="Times New Roman"/>
                <w:lang w:val="ru-RU" w:eastAsia="ru-RU"/>
              </w:rPr>
            </w:pPr>
            <w:r w:rsidRPr="002A440B">
              <w:rPr>
                <w:rFonts w:ascii="Times New Roman" w:eastAsia="Calibri" w:hAnsi="Times New Roman"/>
                <w:lang w:val="ru-RU" w:eastAsia="ru-RU"/>
              </w:rPr>
              <w:t xml:space="preserve"> ____________________________</w:t>
            </w:r>
          </w:p>
          <w:p w14:paraId="454B4EAC" w14:textId="77777777" w:rsidR="004D0770" w:rsidRPr="002A440B" w:rsidRDefault="004D0770" w:rsidP="00DB456C">
            <w:pPr>
              <w:ind w:left="460"/>
              <w:rPr>
                <w:rFonts w:ascii="Times New Roman" w:eastAsia="Calibri" w:hAnsi="Times New Roman"/>
                <w:sz w:val="18"/>
                <w:szCs w:val="18"/>
                <w:lang w:val="ru-RU" w:eastAsia="ru-RU"/>
              </w:rPr>
            </w:pPr>
            <w:r w:rsidRPr="002A440B">
              <w:rPr>
                <w:rFonts w:ascii="Times New Roman" w:eastAsia="Calibri" w:hAnsi="Times New Roman"/>
                <w:lang w:val="ru-RU" w:eastAsia="ru-RU"/>
              </w:rPr>
              <w:t xml:space="preserve">                       </w:t>
            </w:r>
            <w:r w:rsidRPr="002A440B">
              <w:rPr>
                <w:rFonts w:ascii="Times New Roman" w:eastAsia="Calibri" w:hAnsi="Times New Roman"/>
                <w:sz w:val="18"/>
                <w:szCs w:val="18"/>
                <w:lang w:val="ru-RU" w:eastAsia="ru-RU"/>
              </w:rPr>
              <w:t>Ф.И.О.</w:t>
            </w:r>
          </w:p>
          <w:p w14:paraId="7515F6D8" w14:textId="77777777" w:rsidR="004D0770" w:rsidRPr="008464A5" w:rsidRDefault="004D0770" w:rsidP="00DB456C">
            <w:pPr>
              <w:ind w:left="460"/>
              <w:rPr>
                <w:rFonts w:ascii="Times New Roman" w:eastAsia="Calibri" w:hAnsi="Times New Roman"/>
                <w:lang w:val="ru-RU" w:eastAsia="ru-RU"/>
              </w:rPr>
            </w:pPr>
            <w:r w:rsidRPr="002A440B">
              <w:rPr>
                <w:rFonts w:ascii="Times New Roman" w:eastAsia="Calibri" w:hAnsi="Times New Roman"/>
                <w:lang w:val="ru-RU" w:eastAsia="ru-RU"/>
              </w:rPr>
              <w:t xml:space="preserve"> </w:t>
            </w:r>
            <w:r w:rsidRPr="008464A5">
              <w:rPr>
                <w:rFonts w:ascii="Times New Roman" w:eastAsia="Calibri" w:hAnsi="Times New Roman"/>
                <w:lang w:val="ru-RU" w:eastAsia="ru-RU"/>
              </w:rPr>
              <w:t>____________________________</w:t>
            </w:r>
          </w:p>
          <w:p w14:paraId="66ABBEEB" w14:textId="77777777" w:rsidR="004D0770" w:rsidRPr="008464A5" w:rsidRDefault="004D0770" w:rsidP="00DB456C">
            <w:pPr>
              <w:rPr>
                <w:rFonts w:ascii="Times New Roman" w:eastAsia="Calibri" w:hAnsi="Times New Roman"/>
                <w:sz w:val="18"/>
                <w:szCs w:val="18"/>
                <w:lang w:val="ru-RU" w:eastAsia="ru-RU"/>
              </w:rPr>
            </w:pPr>
            <w:r w:rsidRPr="008464A5">
              <w:rPr>
                <w:rFonts w:ascii="Times New Roman" w:eastAsia="Calibri" w:hAnsi="Times New Roman"/>
                <w:lang w:val="ru-RU" w:eastAsia="ru-RU"/>
              </w:rPr>
              <w:t xml:space="preserve">                  </w:t>
            </w:r>
            <w:r w:rsidRPr="008464A5">
              <w:rPr>
                <w:rFonts w:ascii="Times New Roman" w:eastAsia="Calibri" w:hAnsi="Times New Roman"/>
                <w:sz w:val="18"/>
                <w:szCs w:val="18"/>
                <w:lang w:val="ru-RU" w:eastAsia="ru-RU"/>
              </w:rPr>
              <w:t>(подпись и м.п.)</w:t>
            </w:r>
          </w:p>
        </w:tc>
        <w:tc>
          <w:tcPr>
            <w:tcW w:w="3035" w:type="dxa"/>
          </w:tcPr>
          <w:p w14:paraId="65C82059" w14:textId="77777777" w:rsidR="004D0770" w:rsidRPr="002A440B" w:rsidRDefault="004D0770" w:rsidP="00DB456C">
            <w:pPr>
              <w:rPr>
                <w:rFonts w:ascii="Times New Roman" w:eastAsia="Calibri" w:hAnsi="Times New Roman"/>
                <w:b/>
                <w:lang w:val="ru-RU" w:eastAsia="ru-RU"/>
              </w:rPr>
            </w:pPr>
            <w:r w:rsidRPr="002A440B">
              <w:rPr>
                <w:rFonts w:ascii="Times New Roman" w:eastAsia="Calibri" w:hAnsi="Times New Roman"/>
                <w:b/>
                <w:lang w:val="ru-RU" w:eastAsia="ru-RU"/>
              </w:rPr>
              <w:t xml:space="preserve">  *Страховой агент</w:t>
            </w:r>
          </w:p>
          <w:p w14:paraId="498DF483" w14:textId="77777777" w:rsidR="004D0770" w:rsidRPr="002A440B" w:rsidRDefault="004D0770" w:rsidP="00DB456C">
            <w:pPr>
              <w:rPr>
                <w:rFonts w:ascii="Times New Roman" w:eastAsia="Calibri" w:hAnsi="Times New Roman"/>
                <w:lang w:val="ru-RU" w:eastAsia="ru-RU"/>
              </w:rPr>
            </w:pPr>
          </w:p>
          <w:p w14:paraId="65EA1AEE" w14:textId="77777777" w:rsidR="004D0770" w:rsidRPr="002A440B" w:rsidRDefault="004D0770" w:rsidP="00DB456C">
            <w:pPr>
              <w:rPr>
                <w:rFonts w:ascii="Times New Roman" w:eastAsia="Calibri" w:hAnsi="Times New Roman"/>
                <w:lang w:val="ru-RU" w:eastAsia="ru-RU"/>
              </w:rPr>
            </w:pPr>
          </w:p>
          <w:p w14:paraId="61181864" w14:textId="77777777" w:rsidR="004D0770" w:rsidRPr="002A440B" w:rsidRDefault="004D0770" w:rsidP="00DB456C">
            <w:pPr>
              <w:rPr>
                <w:rFonts w:ascii="Times New Roman" w:eastAsia="Calibri" w:hAnsi="Times New Roman"/>
                <w:lang w:val="ru-RU" w:eastAsia="ru-RU"/>
              </w:rPr>
            </w:pPr>
          </w:p>
          <w:p w14:paraId="746C9ECC" w14:textId="77777777" w:rsidR="004D0770" w:rsidRPr="002A440B" w:rsidRDefault="004D0770" w:rsidP="00DB456C">
            <w:pPr>
              <w:jc w:val="center"/>
              <w:rPr>
                <w:rFonts w:ascii="Times New Roman" w:eastAsia="Calibri" w:hAnsi="Times New Roman"/>
                <w:lang w:val="ru-RU" w:eastAsia="ru-RU"/>
              </w:rPr>
            </w:pPr>
            <w:r w:rsidRPr="002A440B">
              <w:rPr>
                <w:rFonts w:ascii="Times New Roman" w:eastAsia="Calibri" w:hAnsi="Times New Roman"/>
                <w:lang w:val="ru-RU" w:eastAsia="ru-RU"/>
              </w:rPr>
              <w:t>_________________________</w:t>
            </w:r>
          </w:p>
          <w:p w14:paraId="0614FC96" w14:textId="77777777" w:rsidR="004D0770" w:rsidRPr="002A440B" w:rsidRDefault="004D0770" w:rsidP="00DB456C">
            <w:pPr>
              <w:rPr>
                <w:rFonts w:ascii="Times New Roman" w:eastAsia="Calibri" w:hAnsi="Times New Roman"/>
                <w:sz w:val="18"/>
                <w:szCs w:val="18"/>
                <w:lang w:val="ru-RU" w:eastAsia="ru-RU"/>
              </w:rPr>
            </w:pPr>
            <w:r w:rsidRPr="002A440B">
              <w:rPr>
                <w:rFonts w:ascii="Times New Roman" w:eastAsia="Calibri" w:hAnsi="Times New Roman"/>
                <w:sz w:val="18"/>
                <w:szCs w:val="18"/>
                <w:lang w:val="ru-RU" w:eastAsia="ru-RU"/>
              </w:rPr>
              <w:t xml:space="preserve">                        Ф.И.О.</w:t>
            </w:r>
          </w:p>
          <w:p w14:paraId="6E2ABF5C" w14:textId="77777777" w:rsidR="004D0770" w:rsidRPr="00E53736" w:rsidRDefault="004D0770" w:rsidP="00DB456C">
            <w:pPr>
              <w:jc w:val="center"/>
              <w:rPr>
                <w:rFonts w:ascii="Times New Roman" w:eastAsia="Calibri" w:hAnsi="Times New Roman"/>
                <w:lang w:eastAsia="ru-RU"/>
              </w:rPr>
            </w:pPr>
            <w:r w:rsidRPr="00E53736">
              <w:rPr>
                <w:rFonts w:ascii="Times New Roman" w:eastAsia="Calibri" w:hAnsi="Times New Roman"/>
                <w:lang w:eastAsia="ru-RU"/>
              </w:rPr>
              <w:t>_________________________</w:t>
            </w:r>
          </w:p>
          <w:p w14:paraId="78FC2773" w14:textId="77777777" w:rsidR="004D0770" w:rsidRPr="00E53736" w:rsidRDefault="004D0770" w:rsidP="00DB456C">
            <w:pPr>
              <w:jc w:val="center"/>
              <w:rPr>
                <w:rFonts w:ascii="Times New Roman" w:eastAsia="Calibri" w:hAnsi="Times New Roman"/>
                <w:sz w:val="18"/>
                <w:szCs w:val="18"/>
                <w:lang w:eastAsia="ru-RU"/>
              </w:rPr>
            </w:pPr>
            <w:r w:rsidRPr="00E53736">
              <w:rPr>
                <w:rFonts w:ascii="Times New Roman" w:eastAsia="Calibri" w:hAnsi="Times New Roman"/>
                <w:sz w:val="18"/>
                <w:szCs w:val="18"/>
                <w:lang w:eastAsia="ru-RU"/>
              </w:rPr>
              <w:t xml:space="preserve">  (подпись и м.п.)</w:t>
            </w:r>
          </w:p>
          <w:p w14:paraId="7C8270DE" w14:textId="77777777" w:rsidR="004D0770" w:rsidRPr="00E53736" w:rsidRDefault="004D0770" w:rsidP="00DB456C">
            <w:pPr>
              <w:rPr>
                <w:rFonts w:ascii="Times New Roman" w:hAnsi="Times New Roman"/>
                <w:b/>
                <w:bCs/>
                <w:lang w:eastAsia="ru-RU"/>
              </w:rPr>
            </w:pPr>
          </w:p>
        </w:tc>
        <w:tc>
          <w:tcPr>
            <w:tcW w:w="2459" w:type="dxa"/>
          </w:tcPr>
          <w:p w14:paraId="3330EBDC" w14:textId="77777777" w:rsidR="004D0770" w:rsidRPr="00E53736" w:rsidRDefault="004D0770" w:rsidP="00DB456C">
            <w:pPr>
              <w:jc w:val="center"/>
              <w:rPr>
                <w:rFonts w:ascii="Times New Roman" w:eastAsia="Calibri" w:hAnsi="Times New Roman"/>
                <w:b/>
                <w:lang w:eastAsia="ru-RU"/>
              </w:rPr>
            </w:pPr>
          </w:p>
          <w:p w14:paraId="76D53075" w14:textId="77777777" w:rsidR="004D0770" w:rsidRPr="00E53736" w:rsidRDefault="004D0770" w:rsidP="00DB456C">
            <w:pPr>
              <w:jc w:val="center"/>
              <w:rPr>
                <w:rFonts w:ascii="Times New Roman" w:eastAsia="Calibri" w:hAnsi="Times New Roman"/>
                <w:b/>
                <w:lang w:eastAsia="ru-RU"/>
              </w:rPr>
            </w:pPr>
          </w:p>
          <w:p w14:paraId="6BB0FB07" w14:textId="77777777" w:rsidR="004D0770" w:rsidRPr="00E53736" w:rsidRDefault="004D0770" w:rsidP="00DB456C">
            <w:pPr>
              <w:jc w:val="center"/>
              <w:rPr>
                <w:rFonts w:ascii="Times New Roman" w:eastAsia="Calibri" w:hAnsi="Times New Roman"/>
                <w:b/>
                <w:lang w:eastAsia="ru-RU"/>
              </w:rPr>
            </w:pPr>
          </w:p>
          <w:p w14:paraId="7F9B2590" w14:textId="77777777" w:rsidR="004D0770" w:rsidRPr="00E53736" w:rsidRDefault="004D0770" w:rsidP="00DB456C">
            <w:pPr>
              <w:jc w:val="center"/>
              <w:rPr>
                <w:rFonts w:ascii="Times New Roman" w:eastAsia="Calibri" w:hAnsi="Times New Roman"/>
                <w:b/>
                <w:lang w:eastAsia="ru-RU"/>
              </w:rPr>
            </w:pPr>
          </w:p>
          <w:p w14:paraId="7DFD0669" w14:textId="77777777" w:rsidR="004D0770" w:rsidRPr="00E53736" w:rsidRDefault="004D0770" w:rsidP="00DB456C">
            <w:pPr>
              <w:rPr>
                <w:rFonts w:ascii="Times New Roman" w:eastAsia="Calibri" w:hAnsi="Times New Roman"/>
                <w:b/>
                <w:lang w:eastAsia="ru-RU"/>
              </w:rPr>
            </w:pPr>
            <w:r w:rsidRPr="00E53736">
              <w:rPr>
                <w:rFonts w:ascii="Times New Roman" w:eastAsia="Calibri" w:hAnsi="Times New Roman"/>
                <w:b/>
                <w:lang w:eastAsia="ru-RU"/>
              </w:rPr>
              <w:t>Дата выдачи:</w:t>
            </w:r>
          </w:p>
          <w:p w14:paraId="6EEBE925" w14:textId="77777777" w:rsidR="004D0770" w:rsidRPr="00E53736" w:rsidRDefault="004D0770" w:rsidP="00DB456C">
            <w:pPr>
              <w:rPr>
                <w:rFonts w:ascii="Times New Roman" w:eastAsia="Calibri" w:hAnsi="Times New Roman"/>
                <w:sz w:val="18"/>
                <w:szCs w:val="18"/>
                <w:lang w:eastAsia="ru-RU"/>
              </w:rPr>
            </w:pPr>
          </w:p>
          <w:p w14:paraId="6B5C2C25" w14:textId="77777777" w:rsidR="004D0770" w:rsidRPr="00E53736" w:rsidRDefault="004D0770" w:rsidP="00DB456C">
            <w:pPr>
              <w:rPr>
                <w:rFonts w:ascii="Times New Roman" w:eastAsia="Calibri" w:hAnsi="Times New Roman"/>
                <w:sz w:val="21"/>
                <w:szCs w:val="21"/>
                <w:lang w:eastAsia="ru-RU"/>
              </w:rPr>
            </w:pPr>
            <w:r w:rsidRPr="00E53736">
              <w:rPr>
                <w:rFonts w:ascii="Times New Roman" w:eastAsia="Calibri" w:hAnsi="Times New Roman"/>
                <w:sz w:val="21"/>
                <w:szCs w:val="21"/>
                <w:lang w:eastAsia="ru-RU"/>
              </w:rPr>
              <w:t>«___» __________</w:t>
            </w:r>
            <w:r w:rsidRPr="00E53736">
              <w:rPr>
                <w:rFonts w:ascii="Times New Roman" w:eastAsia="Calibri" w:hAnsi="Times New Roman"/>
                <w:b/>
                <w:sz w:val="21"/>
                <w:szCs w:val="21"/>
                <w:lang w:eastAsia="ru-RU"/>
              </w:rPr>
              <w:t>20__г.</w:t>
            </w:r>
          </w:p>
          <w:p w14:paraId="4A168373" w14:textId="77777777" w:rsidR="004D0770" w:rsidRPr="00E53736" w:rsidRDefault="004D0770" w:rsidP="00DB456C">
            <w:pPr>
              <w:overflowPunct w:val="0"/>
              <w:autoSpaceDE w:val="0"/>
              <w:autoSpaceDN w:val="0"/>
              <w:adjustRightInd w:val="0"/>
              <w:textAlignment w:val="baseline"/>
              <w:rPr>
                <w:rFonts w:ascii="Times New Roman" w:hAnsi="Times New Roman"/>
                <w:b/>
                <w:bCs/>
                <w:sz w:val="20"/>
                <w:lang w:eastAsia="ru-RU"/>
              </w:rPr>
            </w:pPr>
          </w:p>
        </w:tc>
      </w:tr>
    </w:tbl>
    <w:p w14:paraId="7160946A" w14:textId="77777777" w:rsidR="004D0770" w:rsidRPr="00E53736" w:rsidRDefault="004D0770" w:rsidP="004D0770">
      <w:pPr>
        <w:jc w:val="center"/>
        <w:rPr>
          <w:rFonts w:ascii="Times New Roman" w:hAnsi="Times New Roman"/>
          <w:i/>
          <w:sz w:val="18"/>
          <w:szCs w:val="18"/>
          <w:lang w:eastAsia="ru-RU"/>
        </w:rPr>
      </w:pPr>
    </w:p>
    <w:p w14:paraId="212AA85C" w14:textId="77777777" w:rsidR="004D0770" w:rsidRPr="002A440B" w:rsidRDefault="004D0770" w:rsidP="004D0770">
      <w:pPr>
        <w:jc w:val="center"/>
        <w:rPr>
          <w:rFonts w:ascii="Times New Roman" w:hAnsi="Times New Roman"/>
          <w:i/>
          <w:sz w:val="18"/>
          <w:szCs w:val="18"/>
          <w:lang w:val="ru-RU" w:eastAsia="ru-RU"/>
        </w:rPr>
      </w:pPr>
      <w:r w:rsidRPr="002A440B">
        <w:rPr>
          <w:rFonts w:ascii="Times New Roman" w:hAnsi="Times New Roman"/>
          <w:i/>
          <w:sz w:val="18"/>
          <w:szCs w:val="18"/>
          <w:lang w:val="ru-RU" w:eastAsia="ru-RU"/>
        </w:rPr>
        <w:t>*При реализации Договора/Полиса без участия страхового агента пункт «Страховой агент» в форму не вносится</w:t>
      </w:r>
    </w:p>
    <w:p w14:paraId="7C89A304" w14:textId="77777777" w:rsidR="004D0770" w:rsidRPr="00FF1FAD" w:rsidRDefault="004D0770" w:rsidP="004D0770">
      <w:pPr>
        <w:ind w:firstLine="567"/>
        <w:jc w:val="right"/>
        <w:rPr>
          <w:rFonts w:ascii="Times New Roman" w:hAnsi="Times New Roman"/>
          <w:b/>
          <w:sz w:val="22"/>
          <w:szCs w:val="22"/>
          <w:lang w:val="ru-RU"/>
        </w:rPr>
      </w:pPr>
      <w:r w:rsidRPr="00FF1FAD">
        <w:rPr>
          <w:rFonts w:ascii="Times New Roman" w:hAnsi="Times New Roman"/>
          <w:b/>
          <w:sz w:val="22"/>
          <w:szCs w:val="22"/>
          <w:lang w:val="ru-RU"/>
        </w:rPr>
        <w:lastRenderedPageBreak/>
        <w:t>Приложение №3</w:t>
      </w:r>
    </w:p>
    <w:p w14:paraId="473FC93D" w14:textId="77777777" w:rsidR="004D0770" w:rsidRPr="00FF1FAD" w:rsidRDefault="004D0770" w:rsidP="004D0770">
      <w:pPr>
        <w:ind w:firstLine="567"/>
        <w:jc w:val="right"/>
        <w:rPr>
          <w:rFonts w:ascii="Times New Roman" w:hAnsi="Times New Roman"/>
          <w:b/>
          <w:sz w:val="22"/>
          <w:szCs w:val="22"/>
          <w:lang w:val="ru-RU"/>
        </w:rPr>
      </w:pPr>
      <w:r w:rsidRPr="00FF1FAD">
        <w:rPr>
          <w:rFonts w:ascii="Times New Roman" w:hAnsi="Times New Roman"/>
          <w:b/>
          <w:sz w:val="22"/>
          <w:szCs w:val="22"/>
          <w:lang w:val="ru-RU"/>
        </w:rPr>
        <w:t>К Правилам страхования на случай болезни</w:t>
      </w:r>
    </w:p>
    <w:p w14:paraId="7517FB81" w14:textId="77777777" w:rsidR="004D0770" w:rsidRPr="002A440B" w:rsidRDefault="004D0770" w:rsidP="004D0770">
      <w:pPr>
        <w:ind w:firstLine="567"/>
        <w:jc w:val="right"/>
        <w:rPr>
          <w:rFonts w:ascii="Times New Roman" w:hAnsi="Times New Roman"/>
          <w:i/>
          <w:sz w:val="18"/>
          <w:szCs w:val="18"/>
          <w:lang w:val="ru-RU" w:eastAsia="ru-RU"/>
        </w:rPr>
      </w:pPr>
    </w:p>
    <w:p w14:paraId="3418759B" w14:textId="77777777" w:rsidR="004D0770" w:rsidRPr="002A440B" w:rsidRDefault="004D0770" w:rsidP="004D0770">
      <w:pPr>
        <w:pBdr>
          <w:bottom w:val="single" w:sz="6" w:space="1" w:color="auto"/>
          <w:right w:val="single" w:sz="6" w:space="1" w:color="auto"/>
        </w:pBdr>
        <w:shd w:val="pct5" w:color="auto" w:fill="auto"/>
        <w:jc w:val="center"/>
        <w:rPr>
          <w:rFonts w:ascii="Times New Roman" w:hAnsi="Times New Roman"/>
          <w:b/>
          <w:sz w:val="8"/>
          <w:szCs w:val="20"/>
          <w:lang w:val="ru-RU" w:eastAsia="ru-RU"/>
        </w:rPr>
      </w:pPr>
    </w:p>
    <w:p w14:paraId="29648AF6" w14:textId="77777777" w:rsidR="004D0770" w:rsidRPr="00FF1FAD" w:rsidRDefault="004D0770" w:rsidP="004D0770">
      <w:pPr>
        <w:pBdr>
          <w:bottom w:val="single" w:sz="6" w:space="1" w:color="auto"/>
          <w:right w:val="single" w:sz="6" w:space="1" w:color="auto"/>
        </w:pBdr>
        <w:shd w:val="pct5" w:color="auto" w:fill="auto"/>
        <w:jc w:val="center"/>
        <w:rPr>
          <w:rFonts w:ascii="Times New Roman" w:hAnsi="Times New Roman"/>
          <w:b/>
          <w:sz w:val="22"/>
          <w:szCs w:val="22"/>
          <w:lang w:val="ru-RU" w:eastAsia="ru-RU"/>
        </w:rPr>
      </w:pPr>
      <w:r w:rsidRPr="00FF1FAD">
        <w:rPr>
          <w:rFonts w:ascii="Times New Roman" w:hAnsi="Times New Roman"/>
          <w:b/>
          <w:sz w:val="22"/>
          <w:szCs w:val="22"/>
          <w:lang w:val="ru-RU" w:eastAsia="ru-RU"/>
        </w:rPr>
        <w:t>Образец Заявления-Анкеты*</w:t>
      </w:r>
    </w:p>
    <w:p w14:paraId="1133B611" w14:textId="77777777" w:rsidR="004D0770" w:rsidRPr="00FF1FAD" w:rsidRDefault="004D0770" w:rsidP="004D0770">
      <w:pPr>
        <w:pBdr>
          <w:bottom w:val="single" w:sz="6" w:space="1" w:color="auto"/>
          <w:right w:val="single" w:sz="6" w:space="1" w:color="auto"/>
        </w:pBdr>
        <w:shd w:val="pct5" w:color="auto" w:fill="auto"/>
        <w:jc w:val="center"/>
        <w:rPr>
          <w:rFonts w:ascii="Times New Roman" w:hAnsi="Times New Roman"/>
          <w:b/>
          <w:noProof/>
          <w:color w:val="FFFFFF"/>
          <w:sz w:val="22"/>
          <w:szCs w:val="22"/>
          <w:lang w:val="ru-RU" w:eastAsia="ru-RU"/>
        </w:rPr>
      </w:pPr>
      <w:r w:rsidRPr="00FF1FAD">
        <w:rPr>
          <w:rFonts w:ascii="Times New Roman" w:hAnsi="Times New Roman"/>
          <w:b/>
          <w:sz w:val="22"/>
          <w:szCs w:val="22"/>
          <w:lang w:val="ru-RU" w:eastAsia="ru-RU"/>
        </w:rPr>
        <w:t>по страхованию на случай болезни (добровольное медицинское страхование)</w:t>
      </w:r>
    </w:p>
    <w:p w14:paraId="07DC7495" w14:textId="77777777" w:rsidR="004D0770" w:rsidRPr="002A440B" w:rsidRDefault="004D0770" w:rsidP="004D0770">
      <w:pPr>
        <w:rPr>
          <w:rFonts w:ascii="Times New Roman" w:hAnsi="Times New Roman"/>
          <w:sz w:val="16"/>
          <w:szCs w:val="20"/>
          <w:lang w:val="ru-RU" w:eastAsia="ru-RU"/>
        </w:rPr>
      </w:pPr>
    </w:p>
    <w:tbl>
      <w:tblPr>
        <w:tblW w:w="0" w:type="auto"/>
        <w:tblInd w:w="108" w:type="dxa"/>
        <w:tblLayout w:type="fixed"/>
        <w:tblLook w:val="0000" w:firstRow="0" w:lastRow="0" w:firstColumn="0" w:lastColumn="0" w:noHBand="0" w:noVBand="0"/>
      </w:tblPr>
      <w:tblGrid>
        <w:gridCol w:w="3402"/>
      </w:tblGrid>
      <w:tr w:rsidR="004D0770" w:rsidRPr="00E53736" w14:paraId="1C8265E9" w14:textId="77777777" w:rsidTr="00DB456C">
        <w:tc>
          <w:tcPr>
            <w:tcW w:w="3402" w:type="dxa"/>
            <w:tcBorders>
              <w:top w:val="nil"/>
              <w:left w:val="nil"/>
              <w:bottom w:val="single" w:sz="6" w:space="0" w:color="auto"/>
              <w:right w:val="single" w:sz="6" w:space="0" w:color="auto"/>
            </w:tcBorders>
            <w:shd w:val="pct5" w:color="auto" w:fill="auto"/>
          </w:tcPr>
          <w:p w14:paraId="2F7139C4" w14:textId="77777777" w:rsidR="004D0770" w:rsidRPr="002A440B" w:rsidRDefault="004D0770" w:rsidP="00DB456C">
            <w:pPr>
              <w:rPr>
                <w:rFonts w:ascii="Times New Roman" w:hAnsi="Times New Roman"/>
                <w:b/>
                <w:sz w:val="12"/>
                <w:szCs w:val="20"/>
                <w:lang w:val="ru-RU" w:eastAsia="ru-RU"/>
              </w:rPr>
            </w:pPr>
          </w:p>
          <w:p w14:paraId="25C1F28A" w14:textId="77777777" w:rsidR="004D0770" w:rsidRPr="00E53736" w:rsidRDefault="004D0770" w:rsidP="00DB456C">
            <w:pPr>
              <w:rPr>
                <w:rFonts w:ascii="Times New Roman" w:hAnsi="Times New Roman"/>
                <w:sz w:val="16"/>
                <w:szCs w:val="20"/>
                <w:lang w:eastAsia="ru-RU"/>
              </w:rPr>
            </w:pPr>
            <w:r w:rsidRPr="00E53736">
              <w:rPr>
                <w:rFonts w:ascii="Times New Roman" w:hAnsi="Times New Roman"/>
                <w:b/>
                <w:sz w:val="20"/>
                <w:szCs w:val="20"/>
                <w:lang w:eastAsia="ru-RU"/>
              </w:rPr>
              <w:t>Информация о Страхователе</w:t>
            </w:r>
          </w:p>
        </w:tc>
      </w:tr>
    </w:tbl>
    <w:p w14:paraId="518C63F3" w14:textId="77777777" w:rsidR="004D0770" w:rsidRPr="00E53736" w:rsidRDefault="004D0770" w:rsidP="004D0770">
      <w:pPr>
        <w:rPr>
          <w:rFonts w:ascii="Times New Roman" w:hAnsi="Times New Roman"/>
          <w:sz w:val="16"/>
          <w:szCs w:val="20"/>
          <w:lang w:eastAsia="ru-RU"/>
        </w:rPr>
      </w:pPr>
    </w:p>
    <w:tbl>
      <w:tblPr>
        <w:tblW w:w="0" w:type="auto"/>
        <w:tblInd w:w="108" w:type="dxa"/>
        <w:tblLayout w:type="fixed"/>
        <w:tblLook w:val="0000" w:firstRow="0" w:lastRow="0" w:firstColumn="0" w:lastColumn="0" w:noHBand="0" w:noVBand="0"/>
      </w:tblPr>
      <w:tblGrid>
        <w:gridCol w:w="426"/>
        <w:gridCol w:w="2693"/>
        <w:gridCol w:w="6520"/>
      </w:tblGrid>
      <w:tr w:rsidR="004D0770" w:rsidRPr="00E53736" w14:paraId="35C04097" w14:textId="77777777" w:rsidTr="00DB456C">
        <w:tc>
          <w:tcPr>
            <w:tcW w:w="426" w:type="dxa"/>
            <w:tcBorders>
              <w:top w:val="nil"/>
              <w:left w:val="nil"/>
              <w:bottom w:val="nil"/>
              <w:right w:val="nil"/>
            </w:tcBorders>
            <w:shd w:val="pct5" w:color="auto" w:fill="auto"/>
          </w:tcPr>
          <w:p w14:paraId="11E345FC" w14:textId="77777777" w:rsidR="004D0770" w:rsidRPr="00E53736" w:rsidRDefault="004D0770" w:rsidP="00DB456C">
            <w:pPr>
              <w:rPr>
                <w:rFonts w:ascii="Times New Roman" w:hAnsi="Times New Roman"/>
                <w:sz w:val="16"/>
                <w:szCs w:val="20"/>
                <w:lang w:eastAsia="ru-RU"/>
              </w:rPr>
            </w:pPr>
          </w:p>
        </w:tc>
        <w:tc>
          <w:tcPr>
            <w:tcW w:w="2693" w:type="dxa"/>
            <w:tcBorders>
              <w:top w:val="nil"/>
              <w:left w:val="nil"/>
              <w:bottom w:val="nil"/>
              <w:right w:val="nil"/>
            </w:tcBorders>
          </w:tcPr>
          <w:p w14:paraId="57008CD1" w14:textId="77777777" w:rsidR="004D0770" w:rsidRPr="00E53736" w:rsidRDefault="004D0770" w:rsidP="00DB456C">
            <w:pPr>
              <w:rPr>
                <w:rFonts w:ascii="Times New Roman" w:hAnsi="Times New Roman"/>
                <w:b/>
                <w:sz w:val="16"/>
                <w:szCs w:val="20"/>
                <w:lang w:eastAsia="ru-RU"/>
              </w:rPr>
            </w:pPr>
          </w:p>
        </w:tc>
        <w:tc>
          <w:tcPr>
            <w:tcW w:w="6520" w:type="dxa"/>
            <w:tcBorders>
              <w:top w:val="nil"/>
              <w:left w:val="single" w:sz="6" w:space="0" w:color="auto"/>
              <w:bottom w:val="nil"/>
              <w:right w:val="nil"/>
            </w:tcBorders>
          </w:tcPr>
          <w:p w14:paraId="4B271793" w14:textId="77777777" w:rsidR="004D0770" w:rsidRPr="00E53736" w:rsidRDefault="004D0770" w:rsidP="00DB456C">
            <w:pPr>
              <w:rPr>
                <w:rFonts w:ascii="Times New Roman" w:hAnsi="Times New Roman"/>
                <w:sz w:val="16"/>
                <w:szCs w:val="20"/>
                <w:lang w:eastAsia="ru-RU"/>
              </w:rPr>
            </w:pPr>
          </w:p>
        </w:tc>
      </w:tr>
      <w:tr w:rsidR="004D0770" w:rsidRPr="00E53736" w14:paraId="51B33AB7" w14:textId="77777777" w:rsidTr="00DB456C">
        <w:tc>
          <w:tcPr>
            <w:tcW w:w="426" w:type="dxa"/>
            <w:tcBorders>
              <w:top w:val="nil"/>
              <w:left w:val="nil"/>
              <w:bottom w:val="nil"/>
              <w:right w:val="nil"/>
            </w:tcBorders>
            <w:shd w:val="pct5" w:color="auto" w:fill="auto"/>
          </w:tcPr>
          <w:p w14:paraId="2B7AA0B2" w14:textId="77777777" w:rsidR="004D0770" w:rsidRPr="00E53736" w:rsidRDefault="004D0770" w:rsidP="00DB456C">
            <w:pPr>
              <w:rPr>
                <w:rFonts w:ascii="Times New Roman" w:hAnsi="Times New Roman"/>
                <w:sz w:val="16"/>
                <w:szCs w:val="20"/>
                <w:lang w:eastAsia="ru-RU"/>
              </w:rPr>
            </w:pPr>
            <w:r w:rsidRPr="00E53736">
              <w:rPr>
                <w:rFonts w:ascii="Times New Roman" w:hAnsi="Times New Roman"/>
                <w:sz w:val="16"/>
                <w:szCs w:val="20"/>
                <w:lang w:eastAsia="ru-RU"/>
              </w:rPr>
              <w:t>1.</w:t>
            </w:r>
          </w:p>
        </w:tc>
        <w:tc>
          <w:tcPr>
            <w:tcW w:w="2693" w:type="dxa"/>
            <w:tcBorders>
              <w:top w:val="nil"/>
              <w:left w:val="nil"/>
              <w:bottom w:val="nil"/>
              <w:right w:val="nil"/>
            </w:tcBorders>
          </w:tcPr>
          <w:p w14:paraId="1A739D37"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Наименование предприятия</w:t>
            </w:r>
          </w:p>
        </w:tc>
        <w:tc>
          <w:tcPr>
            <w:tcW w:w="6520" w:type="dxa"/>
            <w:tcBorders>
              <w:top w:val="nil"/>
              <w:left w:val="single" w:sz="6" w:space="0" w:color="auto"/>
              <w:bottom w:val="nil"/>
              <w:right w:val="nil"/>
            </w:tcBorders>
          </w:tcPr>
          <w:p w14:paraId="60630492" w14:textId="77777777" w:rsidR="004D0770" w:rsidRPr="00E53736" w:rsidRDefault="004D0770" w:rsidP="00DB456C">
            <w:pPr>
              <w:jc w:val="both"/>
              <w:rPr>
                <w:rFonts w:ascii="Times New Roman" w:hAnsi="Times New Roman"/>
                <w:i/>
                <w:iCs/>
                <w:sz w:val="20"/>
                <w:szCs w:val="20"/>
                <w:lang w:eastAsia="ru-RU"/>
              </w:rPr>
            </w:pPr>
          </w:p>
        </w:tc>
      </w:tr>
      <w:tr w:rsidR="004D0770" w:rsidRPr="00E53736" w14:paraId="675F07B0" w14:textId="77777777" w:rsidTr="00DB456C">
        <w:tc>
          <w:tcPr>
            <w:tcW w:w="426" w:type="dxa"/>
            <w:tcBorders>
              <w:top w:val="nil"/>
              <w:left w:val="nil"/>
              <w:bottom w:val="nil"/>
              <w:right w:val="nil"/>
            </w:tcBorders>
            <w:shd w:val="pct5" w:color="auto" w:fill="auto"/>
          </w:tcPr>
          <w:p w14:paraId="63E06AFA" w14:textId="77777777" w:rsidR="004D0770" w:rsidRPr="00E53736" w:rsidRDefault="004D0770" w:rsidP="00DB456C">
            <w:pPr>
              <w:rPr>
                <w:rFonts w:ascii="Times New Roman" w:hAnsi="Times New Roman"/>
                <w:sz w:val="16"/>
                <w:szCs w:val="20"/>
                <w:lang w:eastAsia="ru-RU"/>
              </w:rPr>
            </w:pPr>
          </w:p>
        </w:tc>
        <w:tc>
          <w:tcPr>
            <w:tcW w:w="2693" w:type="dxa"/>
            <w:tcBorders>
              <w:top w:val="nil"/>
              <w:left w:val="nil"/>
              <w:bottom w:val="nil"/>
              <w:right w:val="nil"/>
            </w:tcBorders>
          </w:tcPr>
          <w:p w14:paraId="3374D343" w14:textId="77777777" w:rsidR="004D0770" w:rsidRPr="00E53736" w:rsidRDefault="004D0770" w:rsidP="00DB456C">
            <w:pPr>
              <w:rPr>
                <w:rFonts w:ascii="Times New Roman" w:hAnsi="Times New Roman"/>
                <w:b/>
                <w:sz w:val="16"/>
                <w:szCs w:val="20"/>
                <w:lang w:eastAsia="ru-RU"/>
              </w:rPr>
            </w:pPr>
          </w:p>
        </w:tc>
        <w:tc>
          <w:tcPr>
            <w:tcW w:w="6520" w:type="dxa"/>
            <w:tcBorders>
              <w:top w:val="nil"/>
              <w:left w:val="single" w:sz="6" w:space="0" w:color="auto"/>
              <w:bottom w:val="nil"/>
              <w:right w:val="nil"/>
            </w:tcBorders>
          </w:tcPr>
          <w:p w14:paraId="23D96E09" w14:textId="77777777" w:rsidR="004D0770" w:rsidRPr="00E53736" w:rsidRDefault="004D0770" w:rsidP="00DB456C">
            <w:pPr>
              <w:rPr>
                <w:rFonts w:ascii="Times New Roman" w:hAnsi="Times New Roman"/>
                <w:sz w:val="16"/>
                <w:szCs w:val="20"/>
                <w:lang w:eastAsia="ru-RU"/>
              </w:rPr>
            </w:pPr>
          </w:p>
        </w:tc>
      </w:tr>
      <w:tr w:rsidR="004D0770" w:rsidRPr="00E53736" w14:paraId="52EA0717" w14:textId="77777777" w:rsidTr="00DB456C">
        <w:tc>
          <w:tcPr>
            <w:tcW w:w="426" w:type="dxa"/>
            <w:tcBorders>
              <w:top w:val="single" w:sz="6" w:space="0" w:color="auto"/>
              <w:left w:val="nil"/>
              <w:bottom w:val="nil"/>
              <w:right w:val="nil"/>
            </w:tcBorders>
            <w:shd w:val="pct5" w:color="auto" w:fill="auto"/>
          </w:tcPr>
          <w:p w14:paraId="43B6E286" w14:textId="77777777" w:rsidR="004D0770" w:rsidRPr="00E53736" w:rsidRDefault="004D0770" w:rsidP="00DB456C">
            <w:pPr>
              <w:rPr>
                <w:rFonts w:ascii="Times New Roman" w:hAnsi="Times New Roman"/>
                <w:sz w:val="16"/>
                <w:szCs w:val="20"/>
                <w:lang w:eastAsia="ru-RU"/>
              </w:rPr>
            </w:pPr>
          </w:p>
          <w:p w14:paraId="5A1D049F" w14:textId="77777777" w:rsidR="004D0770" w:rsidRPr="00E53736" w:rsidRDefault="004D0770" w:rsidP="00DB456C">
            <w:pPr>
              <w:rPr>
                <w:rFonts w:ascii="Times New Roman" w:hAnsi="Times New Roman"/>
                <w:sz w:val="16"/>
                <w:szCs w:val="20"/>
                <w:lang w:eastAsia="ru-RU"/>
              </w:rPr>
            </w:pPr>
            <w:r w:rsidRPr="00E53736">
              <w:rPr>
                <w:rFonts w:ascii="Times New Roman" w:hAnsi="Times New Roman"/>
                <w:sz w:val="16"/>
                <w:szCs w:val="20"/>
                <w:lang w:eastAsia="ru-RU"/>
              </w:rPr>
              <w:t>2.</w:t>
            </w:r>
          </w:p>
        </w:tc>
        <w:tc>
          <w:tcPr>
            <w:tcW w:w="2693" w:type="dxa"/>
            <w:tcBorders>
              <w:top w:val="single" w:sz="6" w:space="0" w:color="auto"/>
              <w:left w:val="nil"/>
              <w:bottom w:val="nil"/>
              <w:right w:val="nil"/>
            </w:tcBorders>
          </w:tcPr>
          <w:p w14:paraId="26472EB7" w14:textId="77777777" w:rsidR="004D0770" w:rsidRPr="00E53736" w:rsidRDefault="004D0770" w:rsidP="00DB456C">
            <w:pPr>
              <w:rPr>
                <w:rFonts w:ascii="Times New Roman" w:hAnsi="Times New Roman"/>
                <w:b/>
                <w:sz w:val="16"/>
                <w:szCs w:val="20"/>
                <w:lang w:eastAsia="ru-RU"/>
              </w:rPr>
            </w:pPr>
          </w:p>
          <w:p w14:paraId="13D7EBFD"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Юридический адрес</w:t>
            </w:r>
          </w:p>
        </w:tc>
        <w:tc>
          <w:tcPr>
            <w:tcW w:w="6520" w:type="dxa"/>
            <w:tcBorders>
              <w:top w:val="single" w:sz="6" w:space="0" w:color="auto"/>
              <w:left w:val="single" w:sz="6" w:space="0" w:color="auto"/>
              <w:bottom w:val="nil"/>
              <w:right w:val="nil"/>
            </w:tcBorders>
            <w:vAlign w:val="center"/>
          </w:tcPr>
          <w:p w14:paraId="5D8503A7" w14:textId="77777777" w:rsidR="004D0770" w:rsidRPr="00E53736" w:rsidRDefault="004D0770" w:rsidP="00DB456C">
            <w:pPr>
              <w:rPr>
                <w:rFonts w:ascii="Times New Roman" w:hAnsi="Times New Roman"/>
                <w:i/>
                <w:iCs/>
                <w:sz w:val="20"/>
                <w:szCs w:val="20"/>
                <w:lang w:eastAsia="ru-RU"/>
              </w:rPr>
            </w:pPr>
          </w:p>
        </w:tc>
      </w:tr>
      <w:tr w:rsidR="004D0770" w:rsidRPr="00E53736" w14:paraId="37DE8A87" w14:textId="77777777" w:rsidTr="00DB456C">
        <w:tc>
          <w:tcPr>
            <w:tcW w:w="426" w:type="dxa"/>
            <w:tcBorders>
              <w:top w:val="nil"/>
              <w:left w:val="nil"/>
              <w:bottom w:val="nil"/>
              <w:right w:val="nil"/>
            </w:tcBorders>
            <w:shd w:val="pct5" w:color="auto" w:fill="auto"/>
          </w:tcPr>
          <w:p w14:paraId="771EECFF" w14:textId="77777777" w:rsidR="004D0770" w:rsidRPr="00E53736" w:rsidRDefault="004D0770" w:rsidP="00DB456C">
            <w:pPr>
              <w:rPr>
                <w:rFonts w:ascii="Times New Roman" w:hAnsi="Times New Roman"/>
                <w:sz w:val="16"/>
                <w:szCs w:val="20"/>
                <w:lang w:eastAsia="ru-RU"/>
              </w:rPr>
            </w:pPr>
          </w:p>
        </w:tc>
        <w:tc>
          <w:tcPr>
            <w:tcW w:w="2693" w:type="dxa"/>
            <w:tcBorders>
              <w:top w:val="nil"/>
              <w:left w:val="nil"/>
              <w:bottom w:val="nil"/>
              <w:right w:val="nil"/>
            </w:tcBorders>
          </w:tcPr>
          <w:p w14:paraId="7876E533" w14:textId="77777777" w:rsidR="004D0770" w:rsidRPr="00E53736" w:rsidRDefault="004D0770" w:rsidP="00DB456C">
            <w:pPr>
              <w:rPr>
                <w:rFonts w:ascii="Times New Roman" w:hAnsi="Times New Roman"/>
                <w:b/>
                <w:sz w:val="16"/>
                <w:szCs w:val="20"/>
                <w:lang w:eastAsia="ru-RU"/>
              </w:rPr>
            </w:pPr>
          </w:p>
        </w:tc>
        <w:tc>
          <w:tcPr>
            <w:tcW w:w="6520" w:type="dxa"/>
            <w:tcBorders>
              <w:top w:val="nil"/>
              <w:left w:val="single" w:sz="6" w:space="0" w:color="auto"/>
              <w:bottom w:val="nil"/>
              <w:right w:val="nil"/>
            </w:tcBorders>
            <w:vAlign w:val="center"/>
          </w:tcPr>
          <w:p w14:paraId="0443CB65" w14:textId="77777777" w:rsidR="004D0770" w:rsidRPr="00E53736" w:rsidRDefault="004D0770" w:rsidP="00DB456C">
            <w:pPr>
              <w:rPr>
                <w:rFonts w:ascii="Times New Roman" w:hAnsi="Times New Roman"/>
                <w:sz w:val="16"/>
                <w:szCs w:val="20"/>
                <w:lang w:eastAsia="ru-RU"/>
              </w:rPr>
            </w:pPr>
          </w:p>
        </w:tc>
      </w:tr>
      <w:tr w:rsidR="004D0770" w:rsidRPr="00E53736" w14:paraId="6D3C5550" w14:textId="77777777" w:rsidTr="00DB456C">
        <w:tc>
          <w:tcPr>
            <w:tcW w:w="426" w:type="dxa"/>
            <w:tcBorders>
              <w:top w:val="single" w:sz="6" w:space="0" w:color="auto"/>
              <w:left w:val="nil"/>
              <w:bottom w:val="nil"/>
              <w:right w:val="nil"/>
            </w:tcBorders>
            <w:shd w:val="pct5" w:color="auto" w:fill="auto"/>
          </w:tcPr>
          <w:p w14:paraId="6F7536A8" w14:textId="77777777" w:rsidR="004D0770" w:rsidRPr="00E53736" w:rsidRDefault="004D0770" w:rsidP="00DB456C">
            <w:pPr>
              <w:rPr>
                <w:rFonts w:ascii="Times New Roman" w:hAnsi="Times New Roman"/>
                <w:sz w:val="16"/>
                <w:szCs w:val="20"/>
                <w:lang w:eastAsia="ru-RU"/>
              </w:rPr>
            </w:pPr>
          </w:p>
          <w:p w14:paraId="7EBEAE28" w14:textId="77777777" w:rsidR="004D0770" w:rsidRPr="00E53736" w:rsidRDefault="004D0770" w:rsidP="00DB456C">
            <w:pPr>
              <w:rPr>
                <w:rFonts w:ascii="Times New Roman" w:hAnsi="Times New Roman"/>
                <w:sz w:val="16"/>
                <w:szCs w:val="20"/>
                <w:lang w:eastAsia="ru-RU"/>
              </w:rPr>
            </w:pPr>
            <w:r w:rsidRPr="00E53736">
              <w:rPr>
                <w:rFonts w:ascii="Times New Roman" w:hAnsi="Times New Roman"/>
                <w:sz w:val="16"/>
                <w:szCs w:val="20"/>
                <w:lang w:eastAsia="ru-RU"/>
              </w:rPr>
              <w:t>3.</w:t>
            </w:r>
          </w:p>
        </w:tc>
        <w:tc>
          <w:tcPr>
            <w:tcW w:w="2693" w:type="dxa"/>
            <w:tcBorders>
              <w:top w:val="single" w:sz="6" w:space="0" w:color="auto"/>
              <w:left w:val="nil"/>
              <w:bottom w:val="nil"/>
              <w:right w:val="nil"/>
            </w:tcBorders>
          </w:tcPr>
          <w:p w14:paraId="742C40B8" w14:textId="77777777" w:rsidR="004D0770" w:rsidRPr="00E53736" w:rsidRDefault="004D0770" w:rsidP="00DB456C">
            <w:pPr>
              <w:rPr>
                <w:rFonts w:ascii="Times New Roman" w:hAnsi="Times New Roman"/>
                <w:b/>
                <w:sz w:val="16"/>
                <w:szCs w:val="20"/>
                <w:lang w:eastAsia="ru-RU"/>
              </w:rPr>
            </w:pPr>
          </w:p>
          <w:p w14:paraId="60BBCD5A"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Телефон, факс</w:t>
            </w:r>
          </w:p>
        </w:tc>
        <w:tc>
          <w:tcPr>
            <w:tcW w:w="6520" w:type="dxa"/>
            <w:tcBorders>
              <w:top w:val="single" w:sz="6" w:space="0" w:color="auto"/>
              <w:left w:val="single" w:sz="6" w:space="0" w:color="auto"/>
              <w:bottom w:val="nil"/>
              <w:right w:val="nil"/>
            </w:tcBorders>
            <w:vAlign w:val="center"/>
          </w:tcPr>
          <w:p w14:paraId="1FC1CEF0" w14:textId="77777777" w:rsidR="004D0770" w:rsidRPr="00E53736" w:rsidRDefault="004D0770" w:rsidP="00DB456C">
            <w:pPr>
              <w:rPr>
                <w:rFonts w:ascii="Times New Roman" w:hAnsi="Times New Roman"/>
                <w:sz w:val="20"/>
                <w:szCs w:val="20"/>
                <w:lang w:eastAsia="ru-RU"/>
              </w:rPr>
            </w:pPr>
          </w:p>
          <w:p w14:paraId="692C8D79" w14:textId="77777777" w:rsidR="004D0770" w:rsidRPr="00E53736" w:rsidRDefault="004D0770" w:rsidP="00DB456C">
            <w:pPr>
              <w:rPr>
                <w:rFonts w:ascii="Times New Roman" w:hAnsi="Times New Roman"/>
                <w:i/>
                <w:iCs/>
                <w:sz w:val="16"/>
                <w:szCs w:val="20"/>
                <w:lang w:eastAsia="ru-RU"/>
              </w:rPr>
            </w:pPr>
          </w:p>
        </w:tc>
      </w:tr>
      <w:tr w:rsidR="004D0770" w:rsidRPr="00E53736" w14:paraId="63E69B63" w14:textId="77777777" w:rsidTr="00DB456C">
        <w:tc>
          <w:tcPr>
            <w:tcW w:w="426" w:type="dxa"/>
            <w:tcBorders>
              <w:top w:val="nil"/>
              <w:left w:val="nil"/>
              <w:bottom w:val="nil"/>
              <w:right w:val="nil"/>
            </w:tcBorders>
            <w:shd w:val="pct5" w:color="auto" w:fill="auto"/>
          </w:tcPr>
          <w:p w14:paraId="3EA1CFA7" w14:textId="77777777" w:rsidR="004D0770" w:rsidRPr="00E53736" w:rsidRDefault="004D0770" w:rsidP="00DB456C">
            <w:pPr>
              <w:rPr>
                <w:rFonts w:ascii="Times New Roman" w:hAnsi="Times New Roman"/>
                <w:sz w:val="16"/>
                <w:szCs w:val="20"/>
                <w:lang w:eastAsia="ru-RU"/>
              </w:rPr>
            </w:pPr>
          </w:p>
        </w:tc>
        <w:tc>
          <w:tcPr>
            <w:tcW w:w="2693" w:type="dxa"/>
            <w:tcBorders>
              <w:top w:val="nil"/>
              <w:left w:val="nil"/>
              <w:bottom w:val="nil"/>
              <w:right w:val="nil"/>
            </w:tcBorders>
          </w:tcPr>
          <w:p w14:paraId="60A82198" w14:textId="77777777" w:rsidR="004D0770" w:rsidRPr="00E53736" w:rsidRDefault="004D0770" w:rsidP="00DB456C">
            <w:pPr>
              <w:rPr>
                <w:rFonts w:ascii="Times New Roman" w:hAnsi="Times New Roman"/>
                <w:b/>
                <w:sz w:val="16"/>
                <w:szCs w:val="20"/>
                <w:lang w:eastAsia="ru-RU"/>
              </w:rPr>
            </w:pPr>
          </w:p>
        </w:tc>
        <w:tc>
          <w:tcPr>
            <w:tcW w:w="6520" w:type="dxa"/>
            <w:tcBorders>
              <w:top w:val="nil"/>
              <w:left w:val="single" w:sz="6" w:space="0" w:color="auto"/>
              <w:bottom w:val="single" w:sz="4" w:space="0" w:color="auto"/>
              <w:right w:val="nil"/>
            </w:tcBorders>
            <w:vAlign w:val="center"/>
          </w:tcPr>
          <w:p w14:paraId="2D1D9B96" w14:textId="77777777" w:rsidR="004D0770" w:rsidRPr="00E53736" w:rsidRDefault="004D0770" w:rsidP="00DB456C">
            <w:pPr>
              <w:rPr>
                <w:rFonts w:ascii="Times New Roman" w:hAnsi="Times New Roman"/>
                <w:sz w:val="16"/>
                <w:szCs w:val="20"/>
                <w:lang w:eastAsia="ru-RU"/>
              </w:rPr>
            </w:pPr>
          </w:p>
        </w:tc>
      </w:tr>
      <w:tr w:rsidR="004D0770" w:rsidRPr="00E53736" w14:paraId="729F7B2C" w14:textId="77777777" w:rsidTr="00DB456C">
        <w:trPr>
          <w:cantSplit/>
          <w:trHeight w:val="190"/>
        </w:trPr>
        <w:tc>
          <w:tcPr>
            <w:tcW w:w="426" w:type="dxa"/>
            <w:vMerge w:val="restart"/>
            <w:tcBorders>
              <w:top w:val="single" w:sz="6" w:space="0" w:color="auto"/>
              <w:left w:val="nil"/>
              <w:right w:val="nil"/>
            </w:tcBorders>
            <w:shd w:val="pct5" w:color="auto" w:fill="auto"/>
          </w:tcPr>
          <w:p w14:paraId="20E41343" w14:textId="77777777" w:rsidR="004D0770" w:rsidRPr="00E53736" w:rsidRDefault="004D0770" w:rsidP="00DB456C">
            <w:pPr>
              <w:rPr>
                <w:rFonts w:ascii="Times New Roman" w:hAnsi="Times New Roman"/>
                <w:sz w:val="16"/>
                <w:szCs w:val="20"/>
                <w:lang w:eastAsia="ru-RU"/>
              </w:rPr>
            </w:pPr>
          </w:p>
          <w:p w14:paraId="68C3B333" w14:textId="77777777" w:rsidR="004D0770" w:rsidRPr="00E53736" w:rsidRDefault="004D0770" w:rsidP="00DB456C">
            <w:pPr>
              <w:rPr>
                <w:rFonts w:ascii="Times New Roman" w:hAnsi="Times New Roman"/>
                <w:sz w:val="16"/>
                <w:szCs w:val="20"/>
                <w:lang w:eastAsia="ru-RU"/>
              </w:rPr>
            </w:pPr>
            <w:r w:rsidRPr="00E53736">
              <w:rPr>
                <w:rFonts w:ascii="Times New Roman" w:hAnsi="Times New Roman"/>
                <w:sz w:val="16"/>
                <w:szCs w:val="20"/>
                <w:lang w:eastAsia="ru-RU"/>
              </w:rPr>
              <w:t>4.</w:t>
            </w:r>
          </w:p>
        </w:tc>
        <w:tc>
          <w:tcPr>
            <w:tcW w:w="2693" w:type="dxa"/>
            <w:vMerge w:val="restart"/>
            <w:tcBorders>
              <w:top w:val="single" w:sz="6" w:space="0" w:color="auto"/>
              <w:left w:val="nil"/>
              <w:right w:val="single" w:sz="4" w:space="0" w:color="auto"/>
            </w:tcBorders>
          </w:tcPr>
          <w:p w14:paraId="36BE9EC5" w14:textId="77777777" w:rsidR="004D0770" w:rsidRPr="00E53736" w:rsidRDefault="004D0770" w:rsidP="00DB456C">
            <w:pPr>
              <w:rPr>
                <w:rFonts w:ascii="Times New Roman" w:hAnsi="Times New Roman"/>
                <w:b/>
                <w:sz w:val="16"/>
                <w:szCs w:val="20"/>
                <w:lang w:eastAsia="ru-RU"/>
              </w:rPr>
            </w:pPr>
          </w:p>
          <w:p w14:paraId="49DDACFB"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Банковские реквизиты</w:t>
            </w:r>
          </w:p>
        </w:tc>
        <w:tc>
          <w:tcPr>
            <w:tcW w:w="6520" w:type="dxa"/>
            <w:vMerge w:val="restart"/>
            <w:tcBorders>
              <w:top w:val="single" w:sz="4" w:space="0" w:color="auto"/>
              <w:left w:val="single" w:sz="4" w:space="0" w:color="auto"/>
              <w:bottom w:val="single" w:sz="6" w:space="0" w:color="auto"/>
            </w:tcBorders>
            <w:vAlign w:val="center"/>
          </w:tcPr>
          <w:p w14:paraId="5841E29D" w14:textId="77777777" w:rsidR="004D0770" w:rsidRPr="00E53736" w:rsidRDefault="004D0770" w:rsidP="00DB456C">
            <w:pPr>
              <w:rPr>
                <w:rFonts w:ascii="Times New Roman" w:hAnsi="Times New Roman"/>
                <w:sz w:val="16"/>
                <w:szCs w:val="20"/>
                <w:lang w:eastAsia="ru-RU"/>
              </w:rPr>
            </w:pPr>
            <w:r w:rsidRPr="00E53736">
              <w:rPr>
                <w:rFonts w:ascii="Times New Roman" w:hAnsi="Times New Roman"/>
              </w:rPr>
              <w:t xml:space="preserve"> </w:t>
            </w:r>
          </w:p>
        </w:tc>
      </w:tr>
      <w:tr w:rsidR="004D0770" w:rsidRPr="00E53736" w14:paraId="220AD0B4" w14:textId="77777777" w:rsidTr="00DB456C">
        <w:trPr>
          <w:cantSplit/>
          <w:trHeight w:val="190"/>
        </w:trPr>
        <w:tc>
          <w:tcPr>
            <w:tcW w:w="426" w:type="dxa"/>
            <w:vMerge/>
            <w:tcBorders>
              <w:left w:val="nil"/>
              <w:right w:val="nil"/>
            </w:tcBorders>
            <w:shd w:val="pct5" w:color="auto" w:fill="auto"/>
          </w:tcPr>
          <w:p w14:paraId="6B453487" w14:textId="77777777" w:rsidR="004D0770" w:rsidRPr="00E53736" w:rsidRDefault="004D0770" w:rsidP="00DB456C">
            <w:pPr>
              <w:rPr>
                <w:rFonts w:ascii="Times New Roman" w:hAnsi="Times New Roman"/>
                <w:sz w:val="16"/>
                <w:szCs w:val="20"/>
                <w:lang w:eastAsia="ru-RU"/>
              </w:rPr>
            </w:pPr>
          </w:p>
        </w:tc>
        <w:tc>
          <w:tcPr>
            <w:tcW w:w="2693" w:type="dxa"/>
            <w:vMerge/>
            <w:tcBorders>
              <w:left w:val="nil"/>
              <w:right w:val="single" w:sz="4" w:space="0" w:color="auto"/>
            </w:tcBorders>
          </w:tcPr>
          <w:p w14:paraId="58FD0E76" w14:textId="77777777" w:rsidR="004D0770" w:rsidRPr="00E53736" w:rsidRDefault="004D0770" w:rsidP="00DB456C">
            <w:pPr>
              <w:rPr>
                <w:rFonts w:ascii="Times New Roman" w:hAnsi="Times New Roman"/>
                <w:b/>
                <w:sz w:val="16"/>
                <w:szCs w:val="20"/>
                <w:lang w:eastAsia="ru-RU"/>
              </w:rPr>
            </w:pPr>
          </w:p>
        </w:tc>
        <w:tc>
          <w:tcPr>
            <w:tcW w:w="6520" w:type="dxa"/>
            <w:vMerge/>
            <w:tcBorders>
              <w:left w:val="single" w:sz="4" w:space="0" w:color="auto"/>
              <w:bottom w:val="single" w:sz="6" w:space="0" w:color="auto"/>
            </w:tcBorders>
          </w:tcPr>
          <w:p w14:paraId="7F20A299" w14:textId="77777777" w:rsidR="004D0770" w:rsidRPr="00E53736" w:rsidRDefault="004D0770" w:rsidP="00DB456C">
            <w:pPr>
              <w:rPr>
                <w:rFonts w:ascii="Times New Roman" w:hAnsi="Times New Roman"/>
                <w:sz w:val="16"/>
                <w:szCs w:val="20"/>
                <w:lang w:eastAsia="ru-RU"/>
              </w:rPr>
            </w:pPr>
          </w:p>
        </w:tc>
      </w:tr>
      <w:tr w:rsidR="004D0770" w:rsidRPr="00E53736" w14:paraId="1280061D" w14:textId="77777777" w:rsidTr="00DB456C">
        <w:trPr>
          <w:cantSplit/>
          <w:trHeight w:val="190"/>
        </w:trPr>
        <w:tc>
          <w:tcPr>
            <w:tcW w:w="426" w:type="dxa"/>
            <w:vMerge/>
            <w:tcBorders>
              <w:left w:val="nil"/>
              <w:right w:val="nil"/>
            </w:tcBorders>
            <w:shd w:val="pct5" w:color="auto" w:fill="auto"/>
          </w:tcPr>
          <w:p w14:paraId="13F54C74" w14:textId="77777777" w:rsidR="004D0770" w:rsidRPr="00E53736" w:rsidRDefault="004D0770" w:rsidP="00DB456C">
            <w:pPr>
              <w:rPr>
                <w:rFonts w:ascii="Times New Roman" w:hAnsi="Times New Roman"/>
                <w:sz w:val="16"/>
                <w:szCs w:val="20"/>
                <w:lang w:eastAsia="ru-RU"/>
              </w:rPr>
            </w:pPr>
          </w:p>
        </w:tc>
        <w:tc>
          <w:tcPr>
            <w:tcW w:w="2693" w:type="dxa"/>
            <w:vMerge/>
            <w:tcBorders>
              <w:left w:val="nil"/>
              <w:right w:val="single" w:sz="4" w:space="0" w:color="auto"/>
            </w:tcBorders>
          </w:tcPr>
          <w:p w14:paraId="4482C76C" w14:textId="77777777" w:rsidR="004D0770" w:rsidRPr="00E53736" w:rsidRDefault="004D0770" w:rsidP="00DB456C">
            <w:pPr>
              <w:rPr>
                <w:rFonts w:ascii="Times New Roman" w:hAnsi="Times New Roman"/>
                <w:b/>
                <w:sz w:val="16"/>
                <w:szCs w:val="20"/>
                <w:lang w:eastAsia="ru-RU"/>
              </w:rPr>
            </w:pPr>
          </w:p>
        </w:tc>
        <w:tc>
          <w:tcPr>
            <w:tcW w:w="6520" w:type="dxa"/>
            <w:vMerge/>
            <w:tcBorders>
              <w:left w:val="single" w:sz="4" w:space="0" w:color="auto"/>
              <w:bottom w:val="single" w:sz="6" w:space="0" w:color="auto"/>
            </w:tcBorders>
          </w:tcPr>
          <w:p w14:paraId="6829466F" w14:textId="77777777" w:rsidR="004D0770" w:rsidRPr="00E53736" w:rsidRDefault="004D0770" w:rsidP="00DB456C">
            <w:pPr>
              <w:rPr>
                <w:rFonts w:ascii="Times New Roman" w:hAnsi="Times New Roman"/>
                <w:sz w:val="16"/>
                <w:szCs w:val="20"/>
                <w:lang w:eastAsia="ru-RU"/>
              </w:rPr>
            </w:pPr>
          </w:p>
        </w:tc>
      </w:tr>
      <w:tr w:rsidR="004D0770" w:rsidRPr="00E53736" w14:paraId="24932DA0" w14:textId="77777777" w:rsidTr="00DB456C">
        <w:trPr>
          <w:cantSplit/>
          <w:trHeight w:val="190"/>
        </w:trPr>
        <w:tc>
          <w:tcPr>
            <w:tcW w:w="426" w:type="dxa"/>
            <w:vMerge/>
            <w:tcBorders>
              <w:left w:val="nil"/>
              <w:bottom w:val="nil"/>
              <w:right w:val="nil"/>
            </w:tcBorders>
            <w:shd w:val="pct5" w:color="auto" w:fill="auto"/>
          </w:tcPr>
          <w:p w14:paraId="54774EB1" w14:textId="77777777" w:rsidR="004D0770" w:rsidRPr="00E53736" w:rsidRDefault="004D0770" w:rsidP="00DB456C">
            <w:pPr>
              <w:rPr>
                <w:rFonts w:ascii="Times New Roman" w:hAnsi="Times New Roman"/>
                <w:sz w:val="16"/>
                <w:szCs w:val="20"/>
                <w:lang w:eastAsia="ru-RU"/>
              </w:rPr>
            </w:pPr>
          </w:p>
        </w:tc>
        <w:tc>
          <w:tcPr>
            <w:tcW w:w="2693" w:type="dxa"/>
            <w:vMerge/>
            <w:tcBorders>
              <w:left w:val="nil"/>
              <w:bottom w:val="nil"/>
              <w:right w:val="single" w:sz="4" w:space="0" w:color="auto"/>
            </w:tcBorders>
          </w:tcPr>
          <w:p w14:paraId="0012B312" w14:textId="77777777" w:rsidR="004D0770" w:rsidRPr="00E53736" w:rsidRDefault="004D0770" w:rsidP="00DB456C">
            <w:pPr>
              <w:rPr>
                <w:rFonts w:ascii="Times New Roman" w:hAnsi="Times New Roman"/>
                <w:b/>
                <w:sz w:val="16"/>
                <w:szCs w:val="20"/>
                <w:lang w:eastAsia="ru-RU"/>
              </w:rPr>
            </w:pPr>
          </w:p>
        </w:tc>
        <w:tc>
          <w:tcPr>
            <w:tcW w:w="6520" w:type="dxa"/>
            <w:vMerge/>
            <w:tcBorders>
              <w:left w:val="single" w:sz="4" w:space="0" w:color="auto"/>
              <w:bottom w:val="single" w:sz="6" w:space="0" w:color="auto"/>
            </w:tcBorders>
          </w:tcPr>
          <w:p w14:paraId="686C7A0D" w14:textId="77777777" w:rsidR="004D0770" w:rsidRPr="00E53736" w:rsidRDefault="004D0770" w:rsidP="00DB456C">
            <w:pPr>
              <w:rPr>
                <w:rFonts w:ascii="Times New Roman" w:hAnsi="Times New Roman"/>
                <w:sz w:val="16"/>
                <w:szCs w:val="20"/>
                <w:lang w:eastAsia="ru-RU"/>
              </w:rPr>
            </w:pPr>
          </w:p>
        </w:tc>
      </w:tr>
      <w:tr w:rsidR="004D0770" w:rsidRPr="00E53736" w14:paraId="54465055" w14:textId="77777777" w:rsidTr="00DB456C">
        <w:trPr>
          <w:cantSplit/>
        </w:trPr>
        <w:tc>
          <w:tcPr>
            <w:tcW w:w="426" w:type="dxa"/>
            <w:tcBorders>
              <w:top w:val="nil"/>
              <w:left w:val="nil"/>
              <w:bottom w:val="nil"/>
              <w:right w:val="nil"/>
            </w:tcBorders>
            <w:shd w:val="pct5" w:color="auto" w:fill="auto"/>
          </w:tcPr>
          <w:p w14:paraId="3D4A1FA1" w14:textId="77777777" w:rsidR="004D0770" w:rsidRPr="00E53736" w:rsidRDefault="004D0770" w:rsidP="00DB456C">
            <w:pPr>
              <w:rPr>
                <w:rFonts w:ascii="Times New Roman" w:hAnsi="Times New Roman"/>
                <w:sz w:val="16"/>
                <w:szCs w:val="20"/>
                <w:lang w:eastAsia="ru-RU"/>
              </w:rPr>
            </w:pPr>
          </w:p>
        </w:tc>
        <w:tc>
          <w:tcPr>
            <w:tcW w:w="2693" w:type="dxa"/>
            <w:tcBorders>
              <w:top w:val="nil"/>
              <w:left w:val="nil"/>
              <w:bottom w:val="nil"/>
              <w:right w:val="single" w:sz="4" w:space="0" w:color="auto"/>
            </w:tcBorders>
          </w:tcPr>
          <w:p w14:paraId="5FAC286C" w14:textId="77777777" w:rsidR="004D0770" w:rsidRPr="00E53736" w:rsidRDefault="004D0770" w:rsidP="00DB456C">
            <w:pPr>
              <w:rPr>
                <w:rFonts w:ascii="Times New Roman" w:hAnsi="Times New Roman"/>
                <w:b/>
                <w:sz w:val="16"/>
                <w:szCs w:val="20"/>
                <w:lang w:eastAsia="ru-RU"/>
              </w:rPr>
            </w:pPr>
          </w:p>
        </w:tc>
        <w:tc>
          <w:tcPr>
            <w:tcW w:w="6520" w:type="dxa"/>
            <w:vMerge/>
            <w:tcBorders>
              <w:left w:val="single" w:sz="4" w:space="0" w:color="auto"/>
              <w:bottom w:val="single" w:sz="6" w:space="0" w:color="auto"/>
              <w:right w:val="nil"/>
            </w:tcBorders>
          </w:tcPr>
          <w:p w14:paraId="6A979544" w14:textId="77777777" w:rsidR="004D0770" w:rsidRPr="00E53736" w:rsidRDefault="004D0770" w:rsidP="00DB456C">
            <w:pPr>
              <w:rPr>
                <w:rFonts w:ascii="Times New Roman" w:hAnsi="Times New Roman"/>
                <w:sz w:val="16"/>
                <w:szCs w:val="20"/>
                <w:lang w:eastAsia="ru-RU"/>
              </w:rPr>
            </w:pPr>
          </w:p>
        </w:tc>
      </w:tr>
      <w:tr w:rsidR="004D0770" w:rsidRPr="00E53736" w14:paraId="6AB24E0D" w14:textId="77777777" w:rsidTr="00DB456C">
        <w:tc>
          <w:tcPr>
            <w:tcW w:w="426" w:type="dxa"/>
            <w:tcBorders>
              <w:top w:val="single" w:sz="6" w:space="0" w:color="auto"/>
              <w:left w:val="nil"/>
              <w:bottom w:val="nil"/>
              <w:right w:val="nil"/>
            </w:tcBorders>
            <w:shd w:val="pct5" w:color="auto" w:fill="auto"/>
          </w:tcPr>
          <w:p w14:paraId="2884A5AC" w14:textId="77777777" w:rsidR="004D0770" w:rsidRPr="00E53736" w:rsidRDefault="004D0770" w:rsidP="00DB456C">
            <w:pPr>
              <w:rPr>
                <w:rFonts w:ascii="Times New Roman" w:hAnsi="Times New Roman"/>
                <w:sz w:val="16"/>
                <w:szCs w:val="20"/>
                <w:lang w:eastAsia="ru-RU"/>
              </w:rPr>
            </w:pPr>
          </w:p>
          <w:p w14:paraId="03D47455" w14:textId="77777777" w:rsidR="004D0770" w:rsidRPr="00E53736" w:rsidRDefault="004D0770" w:rsidP="00DB456C">
            <w:pPr>
              <w:rPr>
                <w:rFonts w:ascii="Times New Roman" w:hAnsi="Times New Roman"/>
                <w:sz w:val="16"/>
                <w:szCs w:val="20"/>
                <w:lang w:eastAsia="ru-RU"/>
              </w:rPr>
            </w:pPr>
            <w:r w:rsidRPr="00E53736">
              <w:rPr>
                <w:rFonts w:ascii="Times New Roman" w:hAnsi="Times New Roman"/>
                <w:sz w:val="16"/>
                <w:szCs w:val="20"/>
                <w:lang w:eastAsia="ru-RU"/>
              </w:rPr>
              <w:t>5.</w:t>
            </w:r>
          </w:p>
        </w:tc>
        <w:tc>
          <w:tcPr>
            <w:tcW w:w="2693" w:type="dxa"/>
            <w:tcBorders>
              <w:top w:val="single" w:sz="6" w:space="0" w:color="auto"/>
              <w:left w:val="nil"/>
              <w:bottom w:val="nil"/>
              <w:right w:val="nil"/>
            </w:tcBorders>
          </w:tcPr>
          <w:p w14:paraId="087F80E1" w14:textId="77777777" w:rsidR="004D0770" w:rsidRPr="00E53736" w:rsidRDefault="004D0770" w:rsidP="00DB456C">
            <w:pPr>
              <w:rPr>
                <w:rFonts w:ascii="Times New Roman" w:hAnsi="Times New Roman"/>
                <w:b/>
                <w:sz w:val="16"/>
                <w:szCs w:val="20"/>
                <w:lang w:eastAsia="ru-RU"/>
              </w:rPr>
            </w:pPr>
          </w:p>
          <w:p w14:paraId="1E7FDA5C"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 xml:space="preserve">Вид деятельности </w:t>
            </w:r>
          </w:p>
        </w:tc>
        <w:tc>
          <w:tcPr>
            <w:tcW w:w="6520" w:type="dxa"/>
            <w:tcBorders>
              <w:top w:val="single" w:sz="6" w:space="0" w:color="auto"/>
              <w:left w:val="single" w:sz="6" w:space="0" w:color="auto"/>
              <w:bottom w:val="nil"/>
              <w:right w:val="nil"/>
            </w:tcBorders>
          </w:tcPr>
          <w:p w14:paraId="29E8ABC1" w14:textId="77777777" w:rsidR="004D0770" w:rsidRPr="00E53736" w:rsidRDefault="004D0770" w:rsidP="00DB456C">
            <w:pPr>
              <w:rPr>
                <w:rFonts w:ascii="Times New Roman" w:hAnsi="Times New Roman"/>
                <w:sz w:val="16"/>
                <w:szCs w:val="20"/>
                <w:lang w:eastAsia="ru-RU"/>
              </w:rPr>
            </w:pPr>
          </w:p>
          <w:p w14:paraId="5E11C4A8" w14:textId="77777777" w:rsidR="004D0770" w:rsidRPr="00E53736" w:rsidRDefault="004D0770" w:rsidP="00DB456C">
            <w:pPr>
              <w:rPr>
                <w:rFonts w:ascii="Times New Roman" w:hAnsi="Times New Roman"/>
                <w:i/>
                <w:sz w:val="20"/>
                <w:szCs w:val="20"/>
                <w:lang w:eastAsia="ru-RU"/>
              </w:rPr>
            </w:pPr>
          </w:p>
        </w:tc>
      </w:tr>
      <w:tr w:rsidR="004D0770" w:rsidRPr="00E53736" w14:paraId="45BD7638" w14:textId="77777777" w:rsidTr="00DB456C">
        <w:tc>
          <w:tcPr>
            <w:tcW w:w="426" w:type="dxa"/>
            <w:tcBorders>
              <w:top w:val="nil"/>
              <w:left w:val="nil"/>
              <w:bottom w:val="single" w:sz="6" w:space="0" w:color="auto"/>
              <w:right w:val="nil"/>
            </w:tcBorders>
            <w:shd w:val="pct5" w:color="auto" w:fill="auto"/>
          </w:tcPr>
          <w:p w14:paraId="55692D93" w14:textId="77777777" w:rsidR="004D0770" w:rsidRPr="00E53736" w:rsidRDefault="004D0770" w:rsidP="00DB456C">
            <w:pPr>
              <w:rPr>
                <w:rFonts w:ascii="Times New Roman" w:hAnsi="Times New Roman"/>
                <w:sz w:val="16"/>
                <w:szCs w:val="20"/>
                <w:lang w:eastAsia="ru-RU"/>
              </w:rPr>
            </w:pPr>
          </w:p>
        </w:tc>
        <w:tc>
          <w:tcPr>
            <w:tcW w:w="2693" w:type="dxa"/>
            <w:tcBorders>
              <w:top w:val="nil"/>
              <w:left w:val="nil"/>
              <w:bottom w:val="single" w:sz="6" w:space="0" w:color="auto"/>
              <w:right w:val="nil"/>
            </w:tcBorders>
          </w:tcPr>
          <w:p w14:paraId="3F064CF9" w14:textId="77777777" w:rsidR="004D0770" w:rsidRPr="00E53736" w:rsidRDefault="004D0770" w:rsidP="00DB456C">
            <w:pPr>
              <w:rPr>
                <w:rFonts w:ascii="Times New Roman" w:hAnsi="Times New Roman"/>
                <w:b/>
                <w:sz w:val="16"/>
                <w:szCs w:val="20"/>
                <w:lang w:eastAsia="ru-RU"/>
              </w:rPr>
            </w:pPr>
          </w:p>
        </w:tc>
        <w:tc>
          <w:tcPr>
            <w:tcW w:w="6520" w:type="dxa"/>
            <w:tcBorders>
              <w:top w:val="nil"/>
              <w:left w:val="single" w:sz="6" w:space="0" w:color="auto"/>
              <w:bottom w:val="single" w:sz="6" w:space="0" w:color="auto"/>
              <w:right w:val="nil"/>
            </w:tcBorders>
          </w:tcPr>
          <w:p w14:paraId="6FC3CDDC" w14:textId="77777777" w:rsidR="004D0770" w:rsidRPr="00E53736" w:rsidRDefault="004D0770" w:rsidP="00DB456C">
            <w:pPr>
              <w:rPr>
                <w:rFonts w:ascii="Times New Roman" w:hAnsi="Times New Roman"/>
                <w:sz w:val="16"/>
                <w:szCs w:val="20"/>
                <w:lang w:eastAsia="ru-RU"/>
              </w:rPr>
            </w:pPr>
          </w:p>
        </w:tc>
      </w:tr>
    </w:tbl>
    <w:p w14:paraId="106D2195" w14:textId="77777777" w:rsidR="004D0770" w:rsidRPr="00E53736" w:rsidRDefault="004D0770" w:rsidP="004D0770">
      <w:pPr>
        <w:rPr>
          <w:rFonts w:ascii="Times New Roman" w:hAnsi="Times New Roman"/>
          <w:sz w:val="16"/>
          <w:szCs w:val="20"/>
          <w:lang w:eastAsia="ru-RU"/>
        </w:rPr>
      </w:pPr>
    </w:p>
    <w:tbl>
      <w:tblPr>
        <w:tblW w:w="0" w:type="auto"/>
        <w:tblInd w:w="108" w:type="dxa"/>
        <w:tblLayout w:type="fixed"/>
        <w:tblLook w:val="0000" w:firstRow="0" w:lastRow="0" w:firstColumn="0" w:lastColumn="0" w:noHBand="0" w:noVBand="0"/>
      </w:tblPr>
      <w:tblGrid>
        <w:gridCol w:w="3402"/>
      </w:tblGrid>
      <w:tr w:rsidR="004D0770" w:rsidRPr="00E53736" w14:paraId="42870F1E" w14:textId="77777777" w:rsidTr="00DB456C">
        <w:tc>
          <w:tcPr>
            <w:tcW w:w="3402" w:type="dxa"/>
            <w:tcBorders>
              <w:top w:val="nil"/>
              <w:left w:val="nil"/>
              <w:bottom w:val="single" w:sz="6" w:space="0" w:color="auto"/>
              <w:right w:val="single" w:sz="6" w:space="0" w:color="auto"/>
            </w:tcBorders>
            <w:shd w:val="pct5" w:color="auto" w:fill="auto"/>
          </w:tcPr>
          <w:p w14:paraId="45ADFF6F" w14:textId="77777777" w:rsidR="004D0770" w:rsidRPr="00E53736" w:rsidRDefault="004D0770" w:rsidP="00DB456C">
            <w:pPr>
              <w:rPr>
                <w:rFonts w:ascii="Times New Roman" w:hAnsi="Times New Roman"/>
                <w:b/>
                <w:sz w:val="12"/>
                <w:szCs w:val="20"/>
                <w:lang w:eastAsia="ru-RU"/>
              </w:rPr>
            </w:pPr>
          </w:p>
          <w:p w14:paraId="3F2D28E7" w14:textId="77777777" w:rsidR="004D0770" w:rsidRPr="00E53736" w:rsidRDefault="004D0770" w:rsidP="00DB456C">
            <w:pPr>
              <w:rPr>
                <w:rFonts w:ascii="Times New Roman" w:hAnsi="Times New Roman"/>
                <w:sz w:val="16"/>
                <w:szCs w:val="20"/>
                <w:lang w:eastAsia="ru-RU"/>
              </w:rPr>
            </w:pPr>
            <w:r w:rsidRPr="00E53736">
              <w:rPr>
                <w:rFonts w:ascii="Times New Roman" w:hAnsi="Times New Roman"/>
                <w:b/>
                <w:sz w:val="20"/>
                <w:szCs w:val="20"/>
                <w:lang w:eastAsia="ru-RU"/>
              </w:rPr>
              <w:t>Технические данные</w:t>
            </w:r>
          </w:p>
        </w:tc>
      </w:tr>
    </w:tbl>
    <w:p w14:paraId="525BCCA3" w14:textId="77777777" w:rsidR="004D0770" w:rsidRPr="00E53736" w:rsidRDefault="004D0770" w:rsidP="004D0770">
      <w:pPr>
        <w:rPr>
          <w:rFonts w:ascii="Times New Roman" w:hAnsi="Times New Roman"/>
          <w:sz w:val="16"/>
          <w:szCs w:val="20"/>
          <w:lang w:eastAsia="ru-RU"/>
        </w:rPr>
      </w:pPr>
    </w:p>
    <w:tbl>
      <w:tblPr>
        <w:tblW w:w="0" w:type="auto"/>
        <w:tblInd w:w="108" w:type="dxa"/>
        <w:tblBorders>
          <w:top w:val="single" w:sz="6" w:space="0" w:color="auto"/>
          <w:bottom w:val="single" w:sz="6" w:space="0" w:color="auto"/>
        </w:tblBorders>
        <w:tblLayout w:type="fixed"/>
        <w:tblLook w:val="0000" w:firstRow="0" w:lastRow="0" w:firstColumn="0" w:lastColumn="0" w:noHBand="0" w:noVBand="0"/>
      </w:tblPr>
      <w:tblGrid>
        <w:gridCol w:w="426"/>
        <w:gridCol w:w="2693"/>
        <w:gridCol w:w="6520"/>
      </w:tblGrid>
      <w:tr w:rsidR="004D0770" w:rsidRPr="00AB4899" w14:paraId="623781DA" w14:textId="77777777" w:rsidTr="00DB456C">
        <w:tc>
          <w:tcPr>
            <w:tcW w:w="426" w:type="dxa"/>
            <w:tcBorders>
              <w:top w:val="nil"/>
              <w:left w:val="nil"/>
              <w:bottom w:val="nil"/>
              <w:right w:val="nil"/>
            </w:tcBorders>
            <w:shd w:val="pct5" w:color="auto" w:fill="auto"/>
          </w:tcPr>
          <w:p w14:paraId="26C661C8"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1.</w:t>
            </w:r>
          </w:p>
        </w:tc>
        <w:tc>
          <w:tcPr>
            <w:tcW w:w="2693" w:type="dxa"/>
            <w:tcBorders>
              <w:top w:val="nil"/>
              <w:left w:val="nil"/>
              <w:bottom w:val="nil"/>
              <w:right w:val="nil"/>
            </w:tcBorders>
          </w:tcPr>
          <w:p w14:paraId="23A203F5" w14:textId="77777777" w:rsidR="004D0770" w:rsidRPr="002A440B" w:rsidRDefault="004D0770" w:rsidP="00DB456C">
            <w:pPr>
              <w:rPr>
                <w:rFonts w:ascii="Times New Roman" w:hAnsi="Times New Roman"/>
                <w:b/>
                <w:sz w:val="16"/>
                <w:szCs w:val="20"/>
                <w:lang w:val="ru-RU" w:eastAsia="ru-RU"/>
              </w:rPr>
            </w:pPr>
            <w:r w:rsidRPr="002A440B">
              <w:rPr>
                <w:rFonts w:ascii="Times New Roman" w:hAnsi="Times New Roman"/>
                <w:b/>
                <w:sz w:val="16"/>
                <w:szCs w:val="20"/>
                <w:lang w:val="ru-RU" w:eastAsia="ru-RU"/>
              </w:rPr>
              <w:t>Общая численность работников, заявленных на страхование</w:t>
            </w:r>
          </w:p>
          <w:p w14:paraId="197EA0BA" w14:textId="77777777" w:rsidR="004D0770" w:rsidRPr="002A440B" w:rsidRDefault="004D0770" w:rsidP="00DB456C">
            <w:pPr>
              <w:rPr>
                <w:rFonts w:ascii="Times New Roman" w:hAnsi="Times New Roman"/>
                <w:b/>
                <w:sz w:val="16"/>
                <w:szCs w:val="20"/>
                <w:lang w:val="ru-RU" w:eastAsia="ru-RU"/>
              </w:rPr>
            </w:pPr>
          </w:p>
        </w:tc>
        <w:tc>
          <w:tcPr>
            <w:tcW w:w="6520" w:type="dxa"/>
            <w:tcBorders>
              <w:top w:val="nil"/>
              <w:left w:val="single" w:sz="6" w:space="0" w:color="auto"/>
              <w:bottom w:val="nil"/>
              <w:right w:val="nil"/>
            </w:tcBorders>
          </w:tcPr>
          <w:p w14:paraId="29E8C76E" w14:textId="77777777" w:rsidR="004D0770" w:rsidRPr="002A440B" w:rsidRDefault="004D0770" w:rsidP="00DB456C">
            <w:pPr>
              <w:rPr>
                <w:rFonts w:ascii="Times New Roman" w:hAnsi="Times New Roman"/>
                <w:sz w:val="16"/>
                <w:szCs w:val="20"/>
                <w:lang w:val="ru-RU" w:eastAsia="ru-RU"/>
              </w:rPr>
            </w:pPr>
          </w:p>
        </w:tc>
      </w:tr>
      <w:tr w:rsidR="004D0770" w:rsidRPr="00E53736" w14:paraId="0F1A22DA" w14:textId="77777777" w:rsidTr="00DB456C">
        <w:tc>
          <w:tcPr>
            <w:tcW w:w="426" w:type="dxa"/>
            <w:tcBorders>
              <w:top w:val="single" w:sz="6" w:space="0" w:color="auto"/>
              <w:left w:val="nil"/>
              <w:bottom w:val="single" w:sz="6" w:space="0" w:color="auto"/>
              <w:right w:val="nil"/>
            </w:tcBorders>
            <w:shd w:val="pct5" w:color="auto" w:fill="auto"/>
          </w:tcPr>
          <w:p w14:paraId="067D7F8F" w14:textId="77777777" w:rsidR="004D0770" w:rsidRPr="002A440B" w:rsidRDefault="004D0770" w:rsidP="00DB456C">
            <w:pPr>
              <w:rPr>
                <w:rFonts w:ascii="Times New Roman" w:hAnsi="Times New Roman"/>
                <w:b/>
                <w:sz w:val="16"/>
                <w:szCs w:val="20"/>
                <w:lang w:val="ru-RU" w:eastAsia="ru-RU"/>
              </w:rPr>
            </w:pPr>
          </w:p>
          <w:p w14:paraId="179351FD"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2.</w:t>
            </w:r>
          </w:p>
        </w:tc>
        <w:tc>
          <w:tcPr>
            <w:tcW w:w="2693" w:type="dxa"/>
            <w:tcBorders>
              <w:top w:val="single" w:sz="6" w:space="0" w:color="auto"/>
              <w:left w:val="nil"/>
              <w:bottom w:val="single" w:sz="6" w:space="0" w:color="auto"/>
              <w:right w:val="nil"/>
            </w:tcBorders>
          </w:tcPr>
          <w:p w14:paraId="09BD23DD" w14:textId="77777777" w:rsidR="004D0770" w:rsidRPr="00E53736" w:rsidRDefault="004D0770" w:rsidP="00DB456C">
            <w:pPr>
              <w:rPr>
                <w:rFonts w:ascii="Times New Roman" w:hAnsi="Times New Roman"/>
                <w:b/>
                <w:sz w:val="16"/>
                <w:szCs w:val="20"/>
                <w:lang w:eastAsia="ru-RU"/>
              </w:rPr>
            </w:pPr>
          </w:p>
          <w:p w14:paraId="38159DAB"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Период страхования</w:t>
            </w:r>
          </w:p>
          <w:p w14:paraId="304E6E6E" w14:textId="77777777" w:rsidR="004D0770" w:rsidRPr="00E53736" w:rsidRDefault="004D0770" w:rsidP="00DB456C">
            <w:pPr>
              <w:rPr>
                <w:rFonts w:ascii="Times New Roman" w:hAnsi="Times New Roman"/>
                <w:b/>
                <w:sz w:val="16"/>
                <w:szCs w:val="20"/>
                <w:lang w:eastAsia="ru-RU"/>
              </w:rPr>
            </w:pPr>
          </w:p>
        </w:tc>
        <w:tc>
          <w:tcPr>
            <w:tcW w:w="6520" w:type="dxa"/>
            <w:tcBorders>
              <w:top w:val="single" w:sz="6" w:space="0" w:color="auto"/>
              <w:left w:val="single" w:sz="6" w:space="0" w:color="auto"/>
              <w:bottom w:val="single" w:sz="6" w:space="0" w:color="auto"/>
              <w:right w:val="nil"/>
            </w:tcBorders>
          </w:tcPr>
          <w:p w14:paraId="4BEF4C79" w14:textId="77777777" w:rsidR="004D0770" w:rsidRPr="00E53736" w:rsidRDefault="004D0770" w:rsidP="00DB456C">
            <w:pPr>
              <w:rPr>
                <w:rFonts w:ascii="Times New Roman" w:hAnsi="Times New Roman"/>
                <w:sz w:val="16"/>
                <w:szCs w:val="20"/>
                <w:lang w:eastAsia="ru-RU"/>
              </w:rPr>
            </w:pPr>
          </w:p>
          <w:p w14:paraId="3655A7FB" w14:textId="77777777" w:rsidR="004D0770" w:rsidRPr="00E53736" w:rsidRDefault="004D0770" w:rsidP="00DB456C">
            <w:pPr>
              <w:rPr>
                <w:rFonts w:ascii="Times New Roman" w:hAnsi="Times New Roman"/>
                <w:i/>
                <w:iCs/>
                <w:sz w:val="20"/>
                <w:szCs w:val="20"/>
                <w:lang w:eastAsia="ru-RU"/>
              </w:rPr>
            </w:pPr>
          </w:p>
        </w:tc>
      </w:tr>
      <w:tr w:rsidR="004D0770" w:rsidRPr="00E53736" w14:paraId="1503C0A8" w14:textId="77777777" w:rsidTr="00DB456C">
        <w:trPr>
          <w:trHeight w:val="449"/>
        </w:trPr>
        <w:tc>
          <w:tcPr>
            <w:tcW w:w="426" w:type="dxa"/>
            <w:tcBorders>
              <w:top w:val="single" w:sz="6" w:space="0" w:color="auto"/>
              <w:left w:val="nil"/>
              <w:bottom w:val="single" w:sz="6" w:space="0" w:color="auto"/>
              <w:right w:val="nil"/>
            </w:tcBorders>
            <w:shd w:val="pct5" w:color="auto" w:fill="auto"/>
            <w:vAlign w:val="center"/>
          </w:tcPr>
          <w:p w14:paraId="78B7B06D"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3.</w:t>
            </w:r>
          </w:p>
        </w:tc>
        <w:tc>
          <w:tcPr>
            <w:tcW w:w="2693" w:type="dxa"/>
            <w:tcBorders>
              <w:top w:val="single" w:sz="6" w:space="0" w:color="auto"/>
              <w:left w:val="nil"/>
              <w:bottom w:val="single" w:sz="6" w:space="0" w:color="auto"/>
              <w:right w:val="nil"/>
            </w:tcBorders>
            <w:vAlign w:val="center"/>
          </w:tcPr>
          <w:p w14:paraId="39F83E62"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Общая страховая сумма</w:t>
            </w:r>
          </w:p>
        </w:tc>
        <w:tc>
          <w:tcPr>
            <w:tcW w:w="6520" w:type="dxa"/>
            <w:tcBorders>
              <w:top w:val="single" w:sz="6" w:space="0" w:color="auto"/>
              <w:left w:val="single" w:sz="6" w:space="0" w:color="auto"/>
              <w:bottom w:val="single" w:sz="6" w:space="0" w:color="auto"/>
              <w:right w:val="nil"/>
            </w:tcBorders>
          </w:tcPr>
          <w:p w14:paraId="037E07F4" w14:textId="77777777" w:rsidR="004D0770" w:rsidRPr="00E53736" w:rsidRDefault="004D0770" w:rsidP="00DB456C">
            <w:pPr>
              <w:rPr>
                <w:rFonts w:ascii="Times New Roman" w:hAnsi="Times New Roman"/>
                <w:sz w:val="16"/>
                <w:szCs w:val="20"/>
                <w:lang w:eastAsia="ru-RU"/>
              </w:rPr>
            </w:pPr>
          </w:p>
        </w:tc>
      </w:tr>
      <w:tr w:rsidR="004D0770" w:rsidRPr="00E53736" w14:paraId="144319FA" w14:textId="77777777" w:rsidTr="00DB456C">
        <w:trPr>
          <w:trHeight w:val="538"/>
        </w:trPr>
        <w:tc>
          <w:tcPr>
            <w:tcW w:w="426" w:type="dxa"/>
            <w:tcBorders>
              <w:top w:val="single" w:sz="6" w:space="0" w:color="auto"/>
              <w:left w:val="nil"/>
              <w:bottom w:val="single" w:sz="6" w:space="0" w:color="auto"/>
              <w:right w:val="nil"/>
            </w:tcBorders>
            <w:shd w:val="pct5" w:color="auto" w:fill="auto"/>
            <w:vAlign w:val="center"/>
          </w:tcPr>
          <w:p w14:paraId="4C02BC88"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4.</w:t>
            </w:r>
          </w:p>
        </w:tc>
        <w:tc>
          <w:tcPr>
            <w:tcW w:w="2693" w:type="dxa"/>
            <w:tcBorders>
              <w:top w:val="single" w:sz="6" w:space="0" w:color="auto"/>
              <w:left w:val="nil"/>
              <w:bottom w:val="single" w:sz="6" w:space="0" w:color="auto"/>
              <w:right w:val="nil"/>
            </w:tcBorders>
            <w:vAlign w:val="center"/>
          </w:tcPr>
          <w:p w14:paraId="20077C88" w14:textId="77777777" w:rsidR="004D0770" w:rsidRPr="00E53736" w:rsidRDefault="004D0770" w:rsidP="00DB456C">
            <w:pPr>
              <w:rPr>
                <w:rFonts w:ascii="Times New Roman" w:hAnsi="Times New Roman"/>
                <w:b/>
                <w:sz w:val="16"/>
                <w:szCs w:val="20"/>
                <w:lang w:eastAsia="ru-RU"/>
              </w:rPr>
            </w:pPr>
            <w:r w:rsidRPr="00E53736">
              <w:rPr>
                <w:rFonts w:ascii="Times New Roman" w:hAnsi="Times New Roman"/>
                <w:b/>
                <w:sz w:val="16"/>
                <w:szCs w:val="20"/>
                <w:lang w:eastAsia="ru-RU"/>
              </w:rPr>
              <w:t>Программа страхования</w:t>
            </w:r>
          </w:p>
        </w:tc>
        <w:tc>
          <w:tcPr>
            <w:tcW w:w="6520" w:type="dxa"/>
            <w:tcBorders>
              <w:top w:val="single" w:sz="6" w:space="0" w:color="auto"/>
              <w:left w:val="single" w:sz="6" w:space="0" w:color="auto"/>
              <w:bottom w:val="single" w:sz="6" w:space="0" w:color="auto"/>
              <w:right w:val="nil"/>
            </w:tcBorders>
          </w:tcPr>
          <w:p w14:paraId="5A41400D" w14:textId="77777777" w:rsidR="004D0770" w:rsidRPr="00E53736" w:rsidRDefault="004D0770" w:rsidP="00DB456C">
            <w:pPr>
              <w:rPr>
                <w:rFonts w:ascii="Times New Roman" w:hAnsi="Times New Roman"/>
                <w:sz w:val="16"/>
                <w:szCs w:val="20"/>
                <w:lang w:eastAsia="ru-RU"/>
              </w:rPr>
            </w:pPr>
          </w:p>
        </w:tc>
      </w:tr>
    </w:tbl>
    <w:p w14:paraId="6D484AD5" w14:textId="77777777" w:rsidR="004D0770" w:rsidRPr="00E53736" w:rsidRDefault="004D0770" w:rsidP="004D0770">
      <w:pPr>
        <w:rPr>
          <w:rFonts w:ascii="Times New Roman" w:hAnsi="Times New Roman"/>
          <w:sz w:val="16"/>
          <w:szCs w:val="20"/>
          <w:lang w:eastAsia="ru-RU"/>
        </w:rPr>
      </w:pPr>
    </w:p>
    <w:p w14:paraId="096BC45E" w14:textId="77777777" w:rsidR="004D0770" w:rsidRPr="00E53736" w:rsidRDefault="004D0770" w:rsidP="004D0770">
      <w:pPr>
        <w:rPr>
          <w:rFonts w:ascii="Times New Roman" w:hAnsi="Times New Roman"/>
          <w:sz w:val="16"/>
          <w:szCs w:val="20"/>
          <w:lang w:eastAsia="ru-RU"/>
        </w:rPr>
      </w:pPr>
    </w:p>
    <w:p w14:paraId="06590EB6" w14:textId="77777777" w:rsidR="004D0770" w:rsidRPr="002A440B" w:rsidRDefault="004D0770" w:rsidP="004D0770">
      <w:pPr>
        <w:jc w:val="both"/>
        <w:rPr>
          <w:rFonts w:ascii="Times New Roman" w:hAnsi="Times New Roman"/>
          <w:sz w:val="16"/>
          <w:szCs w:val="20"/>
          <w:lang w:val="ru-RU" w:eastAsia="ru-RU"/>
        </w:rPr>
      </w:pPr>
      <w:r w:rsidRPr="002A440B">
        <w:rPr>
          <w:rFonts w:ascii="Times New Roman" w:hAnsi="Times New Roman"/>
          <w:sz w:val="16"/>
          <w:szCs w:val="20"/>
          <w:lang w:val="ru-RU" w:eastAsia="ru-RU"/>
        </w:rPr>
        <w:t>Настоящим подтверждается, что сообщаемые в заявлении сведения являются подлинными и достоверными и могут стать основой для составления и подписания договора на случай болезни (добровольного медицинского страхования).</w:t>
      </w:r>
    </w:p>
    <w:p w14:paraId="21961750" w14:textId="77777777" w:rsidR="004D0770" w:rsidRPr="002A440B" w:rsidRDefault="004D0770" w:rsidP="004D0770">
      <w:pPr>
        <w:rPr>
          <w:rFonts w:ascii="Times New Roman" w:hAnsi="Times New Roman"/>
          <w:sz w:val="16"/>
          <w:szCs w:val="20"/>
          <w:lang w:val="ru-RU" w:eastAsia="ru-RU"/>
        </w:rPr>
      </w:pPr>
    </w:p>
    <w:p w14:paraId="16091E93" w14:textId="77777777" w:rsidR="004D0770" w:rsidRPr="002A440B" w:rsidRDefault="004D0770" w:rsidP="004D0770">
      <w:pPr>
        <w:jc w:val="both"/>
        <w:rPr>
          <w:rFonts w:ascii="Times New Roman" w:hAnsi="Times New Roman"/>
          <w:sz w:val="16"/>
          <w:szCs w:val="20"/>
          <w:lang w:val="ru-RU" w:eastAsia="ru-RU"/>
        </w:rPr>
      </w:pPr>
      <w:r w:rsidRPr="002A440B">
        <w:rPr>
          <w:rFonts w:ascii="Times New Roman" w:hAnsi="Times New Roman"/>
          <w:sz w:val="16"/>
          <w:szCs w:val="20"/>
          <w:lang w:val="ru-RU" w:eastAsia="ru-RU"/>
        </w:rPr>
        <w:t>Стороны договорились о том, что Страховщик несет ответственность только в соответствии с условиями договора страхования на случай болезни (добровольного медицинского страхования), а Страховщик обязуется не разглашать сообщенные в заявлении сведения.</w:t>
      </w:r>
    </w:p>
    <w:p w14:paraId="76E69DF4" w14:textId="77777777" w:rsidR="004D0770" w:rsidRPr="002A440B" w:rsidRDefault="004D0770" w:rsidP="004D0770">
      <w:pPr>
        <w:rPr>
          <w:rFonts w:ascii="Times New Roman" w:hAnsi="Times New Roman"/>
          <w:sz w:val="16"/>
          <w:szCs w:val="20"/>
          <w:lang w:val="ru-RU" w:eastAsia="ru-RU"/>
        </w:rPr>
      </w:pPr>
    </w:p>
    <w:p w14:paraId="08468E75" w14:textId="77777777" w:rsidR="004D0770" w:rsidRPr="002A440B" w:rsidRDefault="004D0770" w:rsidP="004D0770">
      <w:pPr>
        <w:rPr>
          <w:rFonts w:ascii="Times New Roman" w:hAnsi="Times New Roman"/>
          <w:sz w:val="16"/>
          <w:szCs w:val="20"/>
          <w:lang w:val="ru-RU" w:eastAsia="ru-RU"/>
        </w:rPr>
      </w:pPr>
      <w:r w:rsidRPr="002A440B">
        <w:rPr>
          <w:rFonts w:ascii="Times New Roman" w:hAnsi="Times New Roman"/>
          <w:sz w:val="16"/>
          <w:szCs w:val="20"/>
          <w:lang w:val="ru-RU" w:eastAsia="ru-RU"/>
        </w:rPr>
        <w:t>К Заявлению-анкете прилагаются:</w:t>
      </w:r>
    </w:p>
    <w:p w14:paraId="15D3D8E0" w14:textId="77777777" w:rsidR="004D0770" w:rsidRPr="002A440B" w:rsidRDefault="004D0770" w:rsidP="004D0770">
      <w:pPr>
        <w:rPr>
          <w:rFonts w:ascii="Times New Roman" w:hAnsi="Times New Roman"/>
          <w:sz w:val="16"/>
          <w:szCs w:val="20"/>
          <w:lang w:val="ru-RU" w:eastAsia="ru-RU"/>
        </w:rPr>
      </w:pPr>
      <w:r w:rsidRPr="002A440B">
        <w:rPr>
          <w:rFonts w:ascii="Times New Roman" w:hAnsi="Times New Roman"/>
          <w:sz w:val="16"/>
          <w:szCs w:val="20"/>
          <w:lang w:val="ru-RU" w:eastAsia="ru-RU"/>
        </w:rPr>
        <w:t>список Застрахованных лиц ___________ л.</w:t>
      </w:r>
    </w:p>
    <w:p w14:paraId="7B33CFF4" w14:textId="77777777" w:rsidR="004D0770" w:rsidRPr="002A440B" w:rsidRDefault="004D0770" w:rsidP="004D0770">
      <w:pPr>
        <w:rPr>
          <w:rFonts w:ascii="Times New Roman" w:hAnsi="Times New Roman"/>
          <w:sz w:val="16"/>
          <w:szCs w:val="20"/>
          <w:lang w:val="ru-RU" w:eastAsia="ru-RU"/>
        </w:rPr>
      </w:pPr>
      <w:r w:rsidRPr="002A440B">
        <w:rPr>
          <w:rFonts w:ascii="Times New Roman" w:hAnsi="Times New Roman"/>
          <w:sz w:val="16"/>
          <w:szCs w:val="20"/>
          <w:lang w:val="ru-RU" w:eastAsia="ru-RU"/>
        </w:rPr>
        <w:t>декларация о состоянии здоровья ______ л.</w:t>
      </w:r>
    </w:p>
    <w:p w14:paraId="0DBDC7E4" w14:textId="77777777" w:rsidR="004D0770" w:rsidRPr="002A440B" w:rsidRDefault="004D0770" w:rsidP="004D0770">
      <w:pPr>
        <w:rPr>
          <w:rFonts w:ascii="Times New Roman" w:hAnsi="Times New Roman"/>
          <w:sz w:val="16"/>
          <w:szCs w:val="20"/>
          <w:lang w:val="ru-RU" w:eastAsia="ru-RU"/>
        </w:rPr>
      </w:pPr>
    </w:p>
    <w:tbl>
      <w:tblPr>
        <w:tblW w:w="0" w:type="auto"/>
        <w:tblLayout w:type="fixed"/>
        <w:tblLook w:val="0000" w:firstRow="0" w:lastRow="0" w:firstColumn="0" w:lastColumn="0" w:noHBand="0" w:noVBand="0"/>
      </w:tblPr>
      <w:tblGrid>
        <w:gridCol w:w="2943"/>
        <w:gridCol w:w="851"/>
        <w:gridCol w:w="1843"/>
        <w:gridCol w:w="850"/>
        <w:gridCol w:w="3260"/>
      </w:tblGrid>
      <w:tr w:rsidR="004D0770" w:rsidRPr="00E53736" w14:paraId="50797396" w14:textId="77777777" w:rsidTr="00DB456C">
        <w:tc>
          <w:tcPr>
            <w:tcW w:w="2943" w:type="dxa"/>
            <w:tcBorders>
              <w:top w:val="nil"/>
              <w:left w:val="nil"/>
              <w:bottom w:val="nil"/>
              <w:right w:val="nil"/>
            </w:tcBorders>
          </w:tcPr>
          <w:p w14:paraId="44AA403B" w14:textId="77777777" w:rsidR="004D0770" w:rsidRPr="00E53736" w:rsidRDefault="004D0770" w:rsidP="00DB456C">
            <w:pPr>
              <w:rPr>
                <w:rFonts w:ascii="Times New Roman" w:hAnsi="Times New Roman"/>
                <w:b/>
                <w:sz w:val="20"/>
                <w:szCs w:val="20"/>
                <w:lang w:eastAsia="ru-RU"/>
              </w:rPr>
            </w:pPr>
            <w:r w:rsidRPr="00E53736">
              <w:rPr>
                <w:rFonts w:ascii="Times New Roman" w:hAnsi="Times New Roman"/>
                <w:b/>
                <w:sz w:val="20"/>
                <w:szCs w:val="20"/>
                <w:lang w:eastAsia="ru-RU"/>
              </w:rPr>
              <w:t>Страхователь:</w:t>
            </w:r>
          </w:p>
        </w:tc>
        <w:tc>
          <w:tcPr>
            <w:tcW w:w="851" w:type="dxa"/>
            <w:tcBorders>
              <w:top w:val="nil"/>
              <w:left w:val="nil"/>
              <w:bottom w:val="nil"/>
              <w:right w:val="nil"/>
            </w:tcBorders>
          </w:tcPr>
          <w:p w14:paraId="526EFF6F" w14:textId="77777777" w:rsidR="004D0770" w:rsidRPr="00E53736" w:rsidRDefault="004D0770" w:rsidP="00DB456C">
            <w:pPr>
              <w:rPr>
                <w:rFonts w:ascii="Times New Roman" w:hAnsi="Times New Roman"/>
                <w:sz w:val="16"/>
                <w:szCs w:val="20"/>
                <w:lang w:eastAsia="ru-RU"/>
              </w:rPr>
            </w:pPr>
          </w:p>
        </w:tc>
        <w:tc>
          <w:tcPr>
            <w:tcW w:w="1843" w:type="dxa"/>
            <w:tcBorders>
              <w:top w:val="nil"/>
              <w:left w:val="nil"/>
              <w:bottom w:val="nil"/>
              <w:right w:val="nil"/>
            </w:tcBorders>
          </w:tcPr>
          <w:p w14:paraId="074A23AA" w14:textId="77777777" w:rsidR="004D0770" w:rsidRPr="00E53736" w:rsidRDefault="004D0770" w:rsidP="00DB456C">
            <w:pPr>
              <w:rPr>
                <w:rFonts w:ascii="Times New Roman" w:hAnsi="Times New Roman"/>
                <w:sz w:val="16"/>
                <w:szCs w:val="20"/>
                <w:lang w:eastAsia="ru-RU"/>
              </w:rPr>
            </w:pPr>
          </w:p>
        </w:tc>
        <w:tc>
          <w:tcPr>
            <w:tcW w:w="850" w:type="dxa"/>
            <w:tcBorders>
              <w:top w:val="nil"/>
              <w:left w:val="nil"/>
              <w:bottom w:val="nil"/>
              <w:right w:val="nil"/>
            </w:tcBorders>
          </w:tcPr>
          <w:p w14:paraId="4246D82C" w14:textId="77777777" w:rsidR="004D0770" w:rsidRPr="00E53736" w:rsidRDefault="004D0770" w:rsidP="00DB456C">
            <w:pPr>
              <w:rPr>
                <w:rFonts w:ascii="Times New Roman" w:hAnsi="Times New Roman"/>
                <w:sz w:val="16"/>
                <w:szCs w:val="20"/>
                <w:lang w:eastAsia="ru-RU"/>
              </w:rPr>
            </w:pPr>
          </w:p>
        </w:tc>
        <w:tc>
          <w:tcPr>
            <w:tcW w:w="3260" w:type="dxa"/>
            <w:tcBorders>
              <w:top w:val="nil"/>
              <w:left w:val="nil"/>
              <w:right w:val="nil"/>
            </w:tcBorders>
          </w:tcPr>
          <w:p w14:paraId="32DFD84B" w14:textId="77777777" w:rsidR="004D0770" w:rsidRPr="00E53736" w:rsidRDefault="004D0770" w:rsidP="00DB456C">
            <w:pPr>
              <w:rPr>
                <w:rFonts w:ascii="Times New Roman" w:hAnsi="Times New Roman"/>
                <w:sz w:val="16"/>
                <w:szCs w:val="20"/>
                <w:lang w:eastAsia="ru-RU"/>
              </w:rPr>
            </w:pPr>
          </w:p>
        </w:tc>
      </w:tr>
      <w:tr w:rsidR="004D0770" w:rsidRPr="00E53736" w14:paraId="6C97CD6E" w14:textId="77777777" w:rsidTr="00DB456C">
        <w:tc>
          <w:tcPr>
            <w:tcW w:w="2943" w:type="dxa"/>
            <w:tcBorders>
              <w:top w:val="nil"/>
              <w:left w:val="nil"/>
              <w:bottom w:val="single" w:sz="6" w:space="0" w:color="auto"/>
              <w:right w:val="nil"/>
            </w:tcBorders>
            <w:vAlign w:val="center"/>
          </w:tcPr>
          <w:p w14:paraId="5E542020" w14:textId="77777777" w:rsidR="004D0770" w:rsidRPr="00E53736" w:rsidRDefault="004D0770" w:rsidP="00DB456C">
            <w:pPr>
              <w:jc w:val="center"/>
              <w:rPr>
                <w:rFonts w:ascii="Times New Roman" w:hAnsi="Times New Roman"/>
                <w:i/>
                <w:lang w:eastAsia="ru-RU"/>
              </w:rPr>
            </w:pPr>
          </w:p>
        </w:tc>
        <w:tc>
          <w:tcPr>
            <w:tcW w:w="851" w:type="dxa"/>
            <w:tcBorders>
              <w:top w:val="nil"/>
              <w:left w:val="nil"/>
              <w:bottom w:val="nil"/>
              <w:right w:val="nil"/>
            </w:tcBorders>
          </w:tcPr>
          <w:p w14:paraId="5C615546" w14:textId="77777777" w:rsidR="004D0770" w:rsidRPr="00E53736" w:rsidRDefault="004D0770" w:rsidP="00DB456C">
            <w:pPr>
              <w:rPr>
                <w:rFonts w:ascii="Times New Roman" w:hAnsi="Times New Roman"/>
                <w:sz w:val="16"/>
                <w:szCs w:val="20"/>
                <w:lang w:eastAsia="ru-RU"/>
              </w:rPr>
            </w:pPr>
          </w:p>
        </w:tc>
        <w:tc>
          <w:tcPr>
            <w:tcW w:w="1843" w:type="dxa"/>
            <w:tcBorders>
              <w:top w:val="nil"/>
              <w:left w:val="nil"/>
              <w:bottom w:val="single" w:sz="6" w:space="0" w:color="auto"/>
              <w:right w:val="nil"/>
            </w:tcBorders>
          </w:tcPr>
          <w:p w14:paraId="1D113C9E" w14:textId="77777777" w:rsidR="004D0770" w:rsidRPr="00E53736" w:rsidRDefault="004D0770" w:rsidP="00DB456C">
            <w:pPr>
              <w:rPr>
                <w:rFonts w:ascii="Times New Roman" w:hAnsi="Times New Roman"/>
                <w:sz w:val="16"/>
                <w:szCs w:val="20"/>
                <w:lang w:eastAsia="ru-RU"/>
              </w:rPr>
            </w:pPr>
          </w:p>
        </w:tc>
        <w:tc>
          <w:tcPr>
            <w:tcW w:w="850" w:type="dxa"/>
            <w:tcBorders>
              <w:top w:val="nil"/>
              <w:left w:val="nil"/>
              <w:bottom w:val="nil"/>
              <w:right w:val="nil"/>
            </w:tcBorders>
          </w:tcPr>
          <w:p w14:paraId="394F393D" w14:textId="77777777" w:rsidR="004D0770" w:rsidRPr="00E53736" w:rsidRDefault="004D0770" w:rsidP="00DB456C">
            <w:pPr>
              <w:rPr>
                <w:rFonts w:ascii="Times New Roman" w:hAnsi="Times New Roman"/>
                <w:sz w:val="20"/>
                <w:szCs w:val="20"/>
                <w:lang w:eastAsia="ru-RU"/>
              </w:rPr>
            </w:pPr>
          </w:p>
        </w:tc>
        <w:tc>
          <w:tcPr>
            <w:tcW w:w="3260" w:type="dxa"/>
            <w:tcBorders>
              <w:top w:val="nil"/>
              <w:left w:val="nil"/>
              <w:bottom w:val="single" w:sz="4" w:space="0" w:color="auto"/>
              <w:right w:val="nil"/>
            </w:tcBorders>
          </w:tcPr>
          <w:p w14:paraId="2F53A9B6" w14:textId="77777777" w:rsidR="004D0770" w:rsidRPr="00E53736" w:rsidRDefault="004D0770" w:rsidP="00DB456C">
            <w:pPr>
              <w:rPr>
                <w:rFonts w:ascii="Times New Roman" w:hAnsi="Times New Roman"/>
                <w:sz w:val="20"/>
                <w:szCs w:val="20"/>
                <w:lang w:eastAsia="ru-RU"/>
              </w:rPr>
            </w:pPr>
          </w:p>
          <w:p w14:paraId="37A268B6" w14:textId="77777777" w:rsidR="004D0770" w:rsidRPr="00E53736" w:rsidRDefault="004D0770" w:rsidP="00DB456C">
            <w:pPr>
              <w:rPr>
                <w:rFonts w:ascii="Times New Roman" w:hAnsi="Times New Roman"/>
                <w:sz w:val="20"/>
                <w:szCs w:val="20"/>
                <w:lang w:eastAsia="ru-RU"/>
              </w:rPr>
            </w:pPr>
          </w:p>
        </w:tc>
      </w:tr>
      <w:tr w:rsidR="004D0770" w:rsidRPr="00E53736" w14:paraId="3EB7087E" w14:textId="77777777" w:rsidTr="00DB456C">
        <w:tc>
          <w:tcPr>
            <w:tcW w:w="2943" w:type="dxa"/>
            <w:tcBorders>
              <w:top w:val="nil"/>
              <w:left w:val="nil"/>
              <w:bottom w:val="nil"/>
              <w:right w:val="nil"/>
            </w:tcBorders>
          </w:tcPr>
          <w:p w14:paraId="16B0E176"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Ф.И.О. руководителя</w:t>
            </w:r>
          </w:p>
        </w:tc>
        <w:tc>
          <w:tcPr>
            <w:tcW w:w="851" w:type="dxa"/>
            <w:tcBorders>
              <w:top w:val="nil"/>
              <w:left w:val="nil"/>
              <w:bottom w:val="nil"/>
              <w:right w:val="nil"/>
            </w:tcBorders>
          </w:tcPr>
          <w:p w14:paraId="1AC61FF2" w14:textId="77777777" w:rsidR="004D0770" w:rsidRPr="00E53736" w:rsidRDefault="004D0770" w:rsidP="00DB456C">
            <w:pPr>
              <w:rPr>
                <w:rFonts w:ascii="Times New Roman" w:hAnsi="Times New Roman"/>
                <w:sz w:val="16"/>
                <w:szCs w:val="20"/>
                <w:lang w:eastAsia="ru-RU"/>
              </w:rPr>
            </w:pPr>
          </w:p>
        </w:tc>
        <w:tc>
          <w:tcPr>
            <w:tcW w:w="1843" w:type="dxa"/>
            <w:tcBorders>
              <w:top w:val="nil"/>
              <w:left w:val="nil"/>
              <w:bottom w:val="nil"/>
              <w:right w:val="nil"/>
            </w:tcBorders>
          </w:tcPr>
          <w:p w14:paraId="3DC4439B"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подпись</w:t>
            </w:r>
          </w:p>
        </w:tc>
        <w:tc>
          <w:tcPr>
            <w:tcW w:w="850" w:type="dxa"/>
            <w:tcBorders>
              <w:top w:val="nil"/>
              <w:left w:val="nil"/>
              <w:bottom w:val="nil"/>
              <w:right w:val="nil"/>
            </w:tcBorders>
          </w:tcPr>
          <w:p w14:paraId="2D627018" w14:textId="77777777" w:rsidR="004D0770" w:rsidRPr="00E53736" w:rsidRDefault="004D0770" w:rsidP="00DB456C">
            <w:pPr>
              <w:rPr>
                <w:rFonts w:ascii="Times New Roman" w:hAnsi="Times New Roman"/>
                <w:sz w:val="16"/>
                <w:szCs w:val="20"/>
                <w:lang w:eastAsia="ru-RU"/>
              </w:rPr>
            </w:pPr>
          </w:p>
        </w:tc>
        <w:tc>
          <w:tcPr>
            <w:tcW w:w="3260" w:type="dxa"/>
            <w:tcBorders>
              <w:top w:val="single" w:sz="4" w:space="0" w:color="auto"/>
              <w:left w:val="nil"/>
              <w:bottom w:val="nil"/>
              <w:right w:val="nil"/>
            </w:tcBorders>
          </w:tcPr>
          <w:p w14:paraId="347319F1"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дата</w:t>
            </w:r>
          </w:p>
        </w:tc>
      </w:tr>
      <w:tr w:rsidR="004D0770" w:rsidRPr="00E53736" w14:paraId="39C7A2AD" w14:textId="77777777" w:rsidTr="00DB456C">
        <w:tc>
          <w:tcPr>
            <w:tcW w:w="2943" w:type="dxa"/>
            <w:tcBorders>
              <w:top w:val="nil"/>
              <w:left w:val="nil"/>
              <w:bottom w:val="nil"/>
              <w:right w:val="nil"/>
            </w:tcBorders>
          </w:tcPr>
          <w:p w14:paraId="0ECDB0BA" w14:textId="77777777" w:rsidR="004D0770" w:rsidRPr="00E53736" w:rsidRDefault="004D0770" w:rsidP="00DB456C">
            <w:pPr>
              <w:rPr>
                <w:rFonts w:ascii="Times New Roman" w:hAnsi="Times New Roman"/>
                <w:sz w:val="16"/>
                <w:szCs w:val="20"/>
                <w:lang w:eastAsia="ru-RU"/>
              </w:rPr>
            </w:pPr>
          </w:p>
          <w:p w14:paraId="04019914" w14:textId="77777777" w:rsidR="004D0770" w:rsidRPr="00E53736" w:rsidRDefault="004D0770" w:rsidP="00DB456C">
            <w:pPr>
              <w:rPr>
                <w:rFonts w:ascii="Times New Roman" w:hAnsi="Times New Roman"/>
                <w:sz w:val="16"/>
                <w:szCs w:val="20"/>
                <w:lang w:eastAsia="ru-RU"/>
              </w:rPr>
            </w:pPr>
          </w:p>
          <w:p w14:paraId="4C5A4F02" w14:textId="77777777" w:rsidR="004D0770" w:rsidRPr="00E53736" w:rsidRDefault="004D0770" w:rsidP="00DB456C">
            <w:pPr>
              <w:rPr>
                <w:rFonts w:ascii="Times New Roman" w:hAnsi="Times New Roman"/>
                <w:sz w:val="16"/>
                <w:szCs w:val="20"/>
                <w:lang w:eastAsia="ru-RU"/>
              </w:rPr>
            </w:pPr>
          </w:p>
        </w:tc>
        <w:tc>
          <w:tcPr>
            <w:tcW w:w="851" w:type="dxa"/>
            <w:tcBorders>
              <w:top w:val="nil"/>
              <w:left w:val="nil"/>
              <w:bottom w:val="nil"/>
              <w:right w:val="nil"/>
            </w:tcBorders>
          </w:tcPr>
          <w:p w14:paraId="3F95E927" w14:textId="77777777" w:rsidR="004D0770" w:rsidRPr="00E53736" w:rsidRDefault="004D0770" w:rsidP="00DB456C">
            <w:pPr>
              <w:rPr>
                <w:rFonts w:ascii="Times New Roman" w:hAnsi="Times New Roman"/>
                <w:sz w:val="16"/>
                <w:szCs w:val="20"/>
                <w:lang w:eastAsia="ru-RU"/>
              </w:rPr>
            </w:pPr>
          </w:p>
          <w:p w14:paraId="751E4672" w14:textId="77777777" w:rsidR="004D0770" w:rsidRPr="00E53736" w:rsidRDefault="004D0770" w:rsidP="00DB456C">
            <w:pPr>
              <w:rPr>
                <w:rFonts w:ascii="Times New Roman" w:hAnsi="Times New Roman"/>
                <w:sz w:val="16"/>
                <w:szCs w:val="20"/>
                <w:lang w:eastAsia="ru-RU"/>
              </w:rPr>
            </w:pPr>
            <w:r w:rsidRPr="00E53736">
              <w:rPr>
                <w:rFonts w:ascii="Times New Roman" w:hAnsi="Times New Roman"/>
                <w:sz w:val="16"/>
                <w:szCs w:val="20"/>
                <w:lang w:eastAsia="ru-RU"/>
              </w:rPr>
              <w:t>М.П.</w:t>
            </w:r>
          </w:p>
        </w:tc>
        <w:tc>
          <w:tcPr>
            <w:tcW w:w="1843" w:type="dxa"/>
            <w:tcBorders>
              <w:top w:val="nil"/>
              <w:left w:val="nil"/>
              <w:bottom w:val="nil"/>
              <w:right w:val="nil"/>
            </w:tcBorders>
          </w:tcPr>
          <w:p w14:paraId="258175FB" w14:textId="77777777" w:rsidR="004D0770" w:rsidRPr="00E53736" w:rsidRDefault="004D0770" w:rsidP="00DB456C">
            <w:pPr>
              <w:rPr>
                <w:rFonts w:ascii="Times New Roman" w:hAnsi="Times New Roman"/>
                <w:sz w:val="16"/>
                <w:szCs w:val="20"/>
                <w:lang w:eastAsia="ru-RU"/>
              </w:rPr>
            </w:pPr>
          </w:p>
        </w:tc>
        <w:tc>
          <w:tcPr>
            <w:tcW w:w="850" w:type="dxa"/>
            <w:tcBorders>
              <w:top w:val="nil"/>
              <w:left w:val="nil"/>
              <w:bottom w:val="nil"/>
              <w:right w:val="nil"/>
            </w:tcBorders>
          </w:tcPr>
          <w:p w14:paraId="7297EDAE" w14:textId="77777777" w:rsidR="004D0770" w:rsidRPr="00E53736" w:rsidRDefault="004D0770" w:rsidP="00DB456C">
            <w:pPr>
              <w:rPr>
                <w:rFonts w:ascii="Times New Roman" w:hAnsi="Times New Roman"/>
                <w:sz w:val="16"/>
                <w:szCs w:val="20"/>
                <w:lang w:eastAsia="ru-RU"/>
              </w:rPr>
            </w:pPr>
          </w:p>
        </w:tc>
        <w:tc>
          <w:tcPr>
            <w:tcW w:w="3260" w:type="dxa"/>
            <w:tcBorders>
              <w:top w:val="nil"/>
              <w:left w:val="nil"/>
              <w:bottom w:val="nil"/>
              <w:right w:val="nil"/>
            </w:tcBorders>
          </w:tcPr>
          <w:p w14:paraId="498621B3" w14:textId="77777777" w:rsidR="004D0770" w:rsidRPr="00E53736" w:rsidRDefault="004D0770" w:rsidP="00DB456C">
            <w:pPr>
              <w:rPr>
                <w:rFonts w:ascii="Times New Roman" w:hAnsi="Times New Roman"/>
                <w:sz w:val="16"/>
                <w:szCs w:val="20"/>
                <w:lang w:eastAsia="ru-RU"/>
              </w:rPr>
            </w:pPr>
          </w:p>
        </w:tc>
      </w:tr>
      <w:tr w:rsidR="004D0770" w:rsidRPr="00E53736" w14:paraId="0AE4F01A" w14:textId="77777777" w:rsidTr="00DB456C">
        <w:tc>
          <w:tcPr>
            <w:tcW w:w="2943" w:type="dxa"/>
            <w:tcBorders>
              <w:top w:val="nil"/>
              <w:left w:val="nil"/>
              <w:bottom w:val="nil"/>
              <w:right w:val="nil"/>
            </w:tcBorders>
          </w:tcPr>
          <w:p w14:paraId="3AB887BC" w14:textId="77777777" w:rsidR="004D0770" w:rsidRPr="00E53736" w:rsidRDefault="004D0770" w:rsidP="00DB456C">
            <w:pPr>
              <w:rPr>
                <w:rFonts w:ascii="Times New Roman" w:hAnsi="Times New Roman"/>
                <w:b/>
                <w:sz w:val="20"/>
                <w:szCs w:val="20"/>
                <w:lang w:eastAsia="ru-RU"/>
              </w:rPr>
            </w:pPr>
            <w:r w:rsidRPr="00E53736">
              <w:rPr>
                <w:rFonts w:ascii="Times New Roman" w:hAnsi="Times New Roman"/>
                <w:b/>
                <w:sz w:val="20"/>
                <w:szCs w:val="20"/>
                <w:lang w:eastAsia="ru-RU"/>
              </w:rPr>
              <w:t>Уполномоченное лицо Страховщика:</w:t>
            </w:r>
          </w:p>
        </w:tc>
        <w:tc>
          <w:tcPr>
            <w:tcW w:w="851" w:type="dxa"/>
            <w:tcBorders>
              <w:top w:val="nil"/>
              <w:left w:val="nil"/>
              <w:bottom w:val="nil"/>
              <w:right w:val="nil"/>
            </w:tcBorders>
          </w:tcPr>
          <w:p w14:paraId="543C1CAD" w14:textId="77777777" w:rsidR="004D0770" w:rsidRPr="00E53736" w:rsidRDefault="004D0770" w:rsidP="00DB456C">
            <w:pPr>
              <w:rPr>
                <w:rFonts w:ascii="Times New Roman" w:hAnsi="Times New Roman"/>
                <w:sz w:val="16"/>
                <w:szCs w:val="20"/>
                <w:lang w:eastAsia="ru-RU"/>
              </w:rPr>
            </w:pPr>
          </w:p>
        </w:tc>
        <w:tc>
          <w:tcPr>
            <w:tcW w:w="1843" w:type="dxa"/>
            <w:tcBorders>
              <w:top w:val="nil"/>
              <w:left w:val="nil"/>
              <w:bottom w:val="nil"/>
              <w:right w:val="nil"/>
            </w:tcBorders>
          </w:tcPr>
          <w:p w14:paraId="2124E979" w14:textId="77777777" w:rsidR="004D0770" w:rsidRPr="00E53736" w:rsidRDefault="004D0770" w:rsidP="00DB456C">
            <w:pPr>
              <w:rPr>
                <w:rFonts w:ascii="Times New Roman" w:hAnsi="Times New Roman"/>
                <w:sz w:val="16"/>
                <w:szCs w:val="20"/>
                <w:lang w:eastAsia="ru-RU"/>
              </w:rPr>
            </w:pPr>
          </w:p>
        </w:tc>
        <w:tc>
          <w:tcPr>
            <w:tcW w:w="850" w:type="dxa"/>
            <w:tcBorders>
              <w:top w:val="nil"/>
              <w:left w:val="nil"/>
              <w:bottom w:val="nil"/>
              <w:right w:val="nil"/>
            </w:tcBorders>
          </w:tcPr>
          <w:p w14:paraId="201D8B85" w14:textId="77777777" w:rsidR="004D0770" w:rsidRPr="00E53736" w:rsidRDefault="004D0770" w:rsidP="00DB456C">
            <w:pPr>
              <w:rPr>
                <w:rFonts w:ascii="Times New Roman" w:hAnsi="Times New Roman"/>
                <w:sz w:val="16"/>
                <w:szCs w:val="20"/>
                <w:lang w:eastAsia="ru-RU"/>
              </w:rPr>
            </w:pPr>
          </w:p>
        </w:tc>
        <w:tc>
          <w:tcPr>
            <w:tcW w:w="3260" w:type="dxa"/>
            <w:tcBorders>
              <w:top w:val="nil"/>
              <w:left w:val="nil"/>
              <w:right w:val="nil"/>
            </w:tcBorders>
          </w:tcPr>
          <w:p w14:paraId="287E2883" w14:textId="77777777" w:rsidR="004D0770" w:rsidRPr="00E53736" w:rsidRDefault="004D0770" w:rsidP="00DB456C">
            <w:pPr>
              <w:rPr>
                <w:rFonts w:ascii="Times New Roman" w:hAnsi="Times New Roman"/>
                <w:sz w:val="16"/>
                <w:szCs w:val="20"/>
                <w:lang w:eastAsia="ru-RU"/>
              </w:rPr>
            </w:pPr>
          </w:p>
        </w:tc>
      </w:tr>
      <w:tr w:rsidR="004D0770" w:rsidRPr="00E53736" w14:paraId="34361624" w14:textId="77777777" w:rsidTr="00DB456C">
        <w:tc>
          <w:tcPr>
            <w:tcW w:w="2943" w:type="dxa"/>
            <w:tcBorders>
              <w:top w:val="nil"/>
              <w:left w:val="nil"/>
              <w:bottom w:val="nil"/>
              <w:right w:val="nil"/>
            </w:tcBorders>
          </w:tcPr>
          <w:p w14:paraId="0BDBC601" w14:textId="77777777" w:rsidR="004D0770" w:rsidRPr="00E53736" w:rsidRDefault="004D0770" w:rsidP="00DB456C">
            <w:pPr>
              <w:jc w:val="center"/>
              <w:rPr>
                <w:rFonts w:ascii="Times New Roman" w:hAnsi="Times New Roman"/>
                <w:lang w:eastAsia="ru-RU"/>
              </w:rPr>
            </w:pPr>
          </w:p>
        </w:tc>
        <w:tc>
          <w:tcPr>
            <w:tcW w:w="851" w:type="dxa"/>
            <w:tcBorders>
              <w:top w:val="nil"/>
              <w:left w:val="nil"/>
              <w:bottom w:val="nil"/>
              <w:right w:val="nil"/>
            </w:tcBorders>
          </w:tcPr>
          <w:p w14:paraId="0947BC74" w14:textId="77777777" w:rsidR="004D0770" w:rsidRPr="00E53736" w:rsidRDefault="004D0770" w:rsidP="00DB456C">
            <w:pPr>
              <w:rPr>
                <w:rFonts w:ascii="Times New Roman" w:hAnsi="Times New Roman"/>
                <w:sz w:val="16"/>
                <w:szCs w:val="20"/>
                <w:lang w:eastAsia="ru-RU"/>
              </w:rPr>
            </w:pPr>
          </w:p>
        </w:tc>
        <w:tc>
          <w:tcPr>
            <w:tcW w:w="1843" w:type="dxa"/>
            <w:tcBorders>
              <w:top w:val="nil"/>
              <w:left w:val="nil"/>
              <w:bottom w:val="nil"/>
              <w:right w:val="nil"/>
            </w:tcBorders>
          </w:tcPr>
          <w:p w14:paraId="20156870" w14:textId="77777777" w:rsidR="004D0770" w:rsidRPr="00E53736" w:rsidRDefault="004D0770" w:rsidP="00DB456C">
            <w:pPr>
              <w:rPr>
                <w:rFonts w:ascii="Times New Roman" w:hAnsi="Times New Roman"/>
                <w:sz w:val="16"/>
                <w:szCs w:val="20"/>
                <w:lang w:eastAsia="ru-RU"/>
              </w:rPr>
            </w:pPr>
          </w:p>
        </w:tc>
        <w:tc>
          <w:tcPr>
            <w:tcW w:w="850" w:type="dxa"/>
            <w:tcBorders>
              <w:top w:val="nil"/>
              <w:left w:val="nil"/>
              <w:bottom w:val="nil"/>
              <w:right w:val="nil"/>
            </w:tcBorders>
          </w:tcPr>
          <w:p w14:paraId="7054504D" w14:textId="77777777" w:rsidR="004D0770" w:rsidRPr="00E53736" w:rsidRDefault="004D0770" w:rsidP="00DB456C">
            <w:pPr>
              <w:rPr>
                <w:rFonts w:ascii="Times New Roman" w:hAnsi="Times New Roman"/>
                <w:sz w:val="16"/>
                <w:szCs w:val="20"/>
                <w:lang w:eastAsia="ru-RU"/>
              </w:rPr>
            </w:pPr>
          </w:p>
        </w:tc>
        <w:tc>
          <w:tcPr>
            <w:tcW w:w="3260" w:type="dxa"/>
            <w:tcBorders>
              <w:top w:val="nil"/>
              <w:left w:val="nil"/>
              <w:bottom w:val="single" w:sz="4" w:space="0" w:color="auto"/>
              <w:right w:val="nil"/>
            </w:tcBorders>
          </w:tcPr>
          <w:p w14:paraId="6D997BFA" w14:textId="77777777" w:rsidR="004D0770" w:rsidRPr="00E53736" w:rsidRDefault="004D0770" w:rsidP="00DB456C">
            <w:pPr>
              <w:rPr>
                <w:rFonts w:ascii="Times New Roman" w:hAnsi="Times New Roman"/>
                <w:sz w:val="16"/>
                <w:szCs w:val="20"/>
                <w:lang w:eastAsia="ru-RU"/>
              </w:rPr>
            </w:pPr>
          </w:p>
        </w:tc>
      </w:tr>
      <w:tr w:rsidR="004D0770" w:rsidRPr="00E53736" w14:paraId="16A00AC2" w14:textId="77777777" w:rsidTr="00DB456C">
        <w:tc>
          <w:tcPr>
            <w:tcW w:w="2943" w:type="dxa"/>
            <w:tcBorders>
              <w:top w:val="single" w:sz="6" w:space="0" w:color="auto"/>
              <w:left w:val="nil"/>
              <w:bottom w:val="nil"/>
              <w:right w:val="nil"/>
            </w:tcBorders>
          </w:tcPr>
          <w:p w14:paraId="19FC2159"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 xml:space="preserve">Ф.И.О. </w:t>
            </w:r>
          </w:p>
        </w:tc>
        <w:tc>
          <w:tcPr>
            <w:tcW w:w="851" w:type="dxa"/>
            <w:tcBorders>
              <w:top w:val="nil"/>
              <w:left w:val="nil"/>
              <w:bottom w:val="nil"/>
              <w:right w:val="nil"/>
            </w:tcBorders>
          </w:tcPr>
          <w:p w14:paraId="789804A2" w14:textId="77777777" w:rsidR="004D0770" w:rsidRPr="00E53736" w:rsidRDefault="004D0770" w:rsidP="00DB456C">
            <w:pPr>
              <w:rPr>
                <w:rFonts w:ascii="Times New Roman" w:hAnsi="Times New Roman"/>
                <w:sz w:val="16"/>
                <w:szCs w:val="20"/>
                <w:lang w:eastAsia="ru-RU"/>
              </w:rPr>
            </w:pPr>
          </w:p>
        </w:tc>
        <w:tc>
          <w:tcPr>
            <w:tcW w:w="1843" w:type="dxa"/>
            <w:tcBorders>
              <w:top w:val="single" w:sz="6" w:space="0" w:color="auto"/>
              <w:left w:val="nil"/>
              <w:bottom w:val="nil"/>
              <w:right w:val="nil"/>
            </w:tcBorders>
          </w:tcPr>
          <w:p w14:paraId="7AF6A89E"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подпись</w:t>
            </w:r>
          </w:p>
        </w:tc>
        <w:tc>
          <w:tcPr>
            <w:tcW w:w="850" w:type="dxa"/>
            <w:tcBorders>
              <w:top w:val="nil"/>
              <w:left w:val="nil"/>
              <w:bottom w:val="nil"/>
              <w:right w:val="nil"/>
            </w:tcBorders>
          </w:tcPr>
          <w:p w14:paraId="63AFB9A5" w14:textId="77777777" w:rsidR="004D0770" w:rsidRPr="00E53736" w:rsidRDefault="004D0770" w:rsidP="00DB456C">
            <w:pPr>
              <w:rPr>
                <w:rFonts w:ascii="Times New Roman" w:hAnsi="Times New Roman"/>
                <w:sz w:val="16"/>
                <w:szCs w:val="20"/>
                <w:lang w:eastAsia="ru-RU"/>
              </w:rPr>
            </w:pPr>
          </w:p>
        </w:tc>
        <w:tc>
          <w:tcPr>
            <w:tcW w:w="3260" w:type="dxa"/>
            <w:tcBorders>
              <w:top w:val="single" w:sz="4" w:space="0" w:color="auto"/>
              <w:left w:val="nil"/>
              <w:bottom w:val="nil"/>
              <w:right w:val="nil"/>
            </w:tcBorders>
          </w:tcPr>
          <w:p w14:paraId="6771DFB5"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дата</w:t>
            </w:r>
          </w:p>
        </w:tc>
      </w:tr>
    </w:tbl>
    <w:p w14:paraId="14C96C73" w14:textId="77777777" w:rsidR="004D0770" w:rsidRPr="00E53736" w:rsidRDefault="004D0770" w:rsidP="004D0770">
      <w:pPr>
        <w:rPr>
          <w:rFonts w:ascii="Times New Roman" w:hAnsi="Times New Roman"/>
          <w:szCs w:val="20"/>
          <w:lang w:eastAsia="ru-RU"/>
        </w:rPr>
      </w:pPr>
    </w:p>
    <w:p w14:paraId="0E52458E" w14:textId="77777777" w:rsidR="004D0770" w:rsidRPr="002A440B" w:rsidRDefault="004D0770" w:rsidP="004D0770">
      <w:pPr>
        <w:ind w:firstLine="567"/>
        <w:rPr>
          <w:rFonts w:ascii="Times New Roman" w:hAnsi="Times New Roman"/>
          <w:b/>
          <w:lang w:val="ru-RU" w:eastAsia="ru-RU"/>
        </w:rPr>
      </w:pPr>
      <w:r w:rsidRPr="002A440B">
        <w:rPr>
          <w:rFonts w:ascii="Times New Roman" w:hAnsi="Times New Roman"/>
          <w:vertAlign w:val="superscript"/>
          <w:lang w:val="ru-RU"/>
        </w:rPr>
        <w:t>* Заявление - анкета в отдельных случаях  может быть расширено и дополнено</w:t>
      </w:r>
    </w:p>
    <w:p w14:paraId="054320E5" w14:textId="77777777" w:rsidR="004D0770" w:rsidRPr="002A440B" w:rsidRDefault="004D0770" w:rsidP="004D0770">
      <w:pPr>
        <w:ind w:firstLine="567"/>
        <w:jc w:val="center"/>
        <w:rPr>
          <w:rFonts w:ascii="Times New Roman" w:hAnsi="Times New Roman"/>
          <w:b/>
          <w:lang w:val="ru-RU" w:eastAsia="ru-RU"/>
        </w:rPr>
      </w:pPr>
    </w:p>
    <w:p w14:paraId="7B51AF87" w14:textId="77777777" w:rsidR="004D0770" w:rsidRDefault="004D0770" w:rsidP="004D0770">
      <w:pPr>
        <w:ind w:firstLine="567"/>
        <w:jc w:val="center"/>
        <w:rPr>
          <w:rFonts w:ascii="Times New Roman" w:hAnsi="Times New Roman"/>
          <w:b/>
          <w:lang w:val="ru-RU" w:eastAsia="ru-RU"/>
        </w:rPr>
      </w:pPr>
    </w:p>
    <w:p w14:paraId="07C7D30B" w14:textId="77777777" w:rsidR="004D0770" w:rsidRDefault="004D0770" w:rsidP="004D0770">
      <w:pPr>
        <w:ind w:firstLine="567"/>
        <w:jc w:val="center"/>
        <w:rPr>
          <w:rFonts w:ascii="Times New Roman" w:hAnsi="Times New Roman"/>
          <w:b/>
          <w:lang w:val="ru-RU" w:eastAsia="ru-RU"/>
        </w:rPr>
      </w:pPr>
    </w:p>
    <w:p w14:paraId="17F8105C" w14:textId="77777777" w:rsidR="004D0770" w:rsidRDefault="004D0770" w:rsidP="004D0770">
      <w:pPr>
        <w:ind w:firstLine="567"/>
        <w:jc w:val="center"/>
        <w:rPr>
          <w:rFonts w:ascii="Times New Roman" w:hAnsi="Times New Roman"/>
          <w:b/>
          <w:lang w:val="ru-RU" w:eastAsia="ru-RU"/>
        </w:rPr>
      </w:pPr>
    </w:p>
    <w:p w14:paraId="22985837" w14:textId="77777777" w:rsidR="004D0770" w:rsidRPr="00D1386A" w:rsidRDefault="004D0770" w:rsidP="004D0770">
      <w:pPr>
        <w:ind w:firstLine="567"/>
        <w:jc w:val="center"/>
        <w:rPr>
          <w:rFonts w:ascii="Times New Roman" w:hAnsi="Times New Roman"/>
          <w:b/>
          <w:sz w:val="22"/>
          <w:szCs w:val="22"/>
          <w:lang w:val="ru-RU" w:eastAsia="ru-RU"/>
        </w:rPr>
      </w:pPr>
      <w:r w:rsidRPr="00D1386A">
        <w:rPr>
          <w:rFonts w:ascii="Times New Roman" w:hAnsi="Times New Roman"/>
          <w:b/>
          <w:sz w:val="22"/>
          <w:szCs w:val="22"/>
          <w:lang w:val="ru-RU" w:eastAsia="ru-RU"/>
        </w:rPr>
        <w:lastRenderedPageBreak/>
        <w:t>Приложение №1</w:t>
      </w:r>
    </w:p>
    <w:p w14:paraId="497CF1B3" w14:textId="77777777" w:rsidR="004D0770" w:rsidRPr="00D1386A" w:rsidRDefault="004D0770" w:rsidP="004D0770">
      <w:pPr>
        <w:ind w:firstLine="567"/>
        <w:jc w:val="center"/>
        <w:rPr>
          <w:rFonts w:ascii="Times New Roman" w:hAnsi="Times New Roman"/>
          <w:sz w:val="22"/>
          <w:szCs w:val="22"/>
          <w:lang w:val="ru-RU" w:eastAsia="ru-RU"/>
        </w:rPr>
      </w:pPr>
      <w:r w:rsidRPr="00D1386A">
        <w:rPr>
          <w:rFonts w:ascii="Times New Roman" w:hAnsi="Times New Roman"/>
          <w:b/>
          <w:sz w:val="22"/>
          <w:szCs w:val="22"/>
          <w:lang w:val="ru-RU" w:eastAsia="ru-RU"/>
        </w:rPr>
        <w:t>к Заявлению-анкете о коллективном страховании на случай болезни (добровольном медицинском страховании)</w:t>
      </w:r>
    </w:p>
    <w:p w14:paraId="595130F3" w14:textId="77777777" w:rsidR="004D0770" w:rsidRPr="00D1386A" w:rsidRDefault="004D0770" w:rsidP="004D0770">
      <w:pPr>
        <w:jc w:val="center"/>
        <w:rPr>
          <w:rFonts w:ascii="Times New Roman" w:hAnsi="Times New Roman"/>
          <w:b/>
          <w:sz w:val="22"/>
          <w:szCs w:val="22"/>
          <w:lang w:val="ru-RU" w:eastAsia="ru-RU"/>
        </w:rPr>
      </w:pPr>
    </w:p>
    <w:p w14:paraId="1ACFBAB6" w14:textId="77777777" w:rsidR="004D0770" w:rsidRPr="00D1386A" w:rsidRDefault="004D0770" w:rsidP="004D0770">
      <w:pPr>
        <w:jc w:val="center"/>
        <w:rPr>
          <w:rFonts w:ascii="Times New Roman" w:hAnsi="Times New Roman"/>
          <w:b/>
          <w:sz w:val="22"/>
          <w:szCs w:val="22"/>
          <w:lang w:val="ru-RU" w:eastAsia="ru-RU"/>
        </w:rPr>
      </w:pPr>
      <w:r w:rsidRPr="00D1386A">
        <w:rPr>
          <w:rFonts w:ascii="Times New Roman" w:hAnsi="Times New Roman"/>
          <w:b/>
          <w:sz w:val="22"/>
          <w:szCs w:val="22"/>
          <w:lang w:val="ru-RU" w:eastAsia="ru-RU"/>
        </w:rPr>
        <w:t>Список работников</w:t>
      </w:r>
    </w:p>
    <w:p w14:paraId="2E3AA931" w14:textId="77777777" w:rsidR="004D0770" w:rsidRPr="002A440B" w:rsidRDefault="004D0770" w:rsidP="004D0770">
      <w:pPr>
        <w:jc w:val="center"/>
        <w:rPr>
          <w:rFonts w:ascii="Times New Roman" w:hAnsi="Times New Roman"/>
          <w:u w:val="single"/>
          <w:lang w:val="ru-RU" w:eastAsia="ru-RU"/>
        </w:rPr>
      </w:pPr>
      <w:r w:rsidRPr="00D1386A">
        <w:rPr>
          <w:rFonts w:ascii="Times New Roman" w:hAnsi="Times New Roman"/>
          <w:sz w:val="22"/>
          <w:szCs w:val="22"/>
          <w:lang w:val="ru-RU" w:eastAsia="ru-RU"/>
        </w:rPr>
        <w:t>________________________________________________________________________________</w:t>
      </w:r>
    </w:p>
    <w:p w14:paraId="1B7984CF" w14:textId="77777777" w:rsidR="004D0770" w:rsidRPr="002A440B" w:rsidRDefault="004D0770" w:rsidP="004D0770">
      <w:pPr>
        <w:jc w:val="center"/>
        <w:rPr>
          <w:rFonts w:ascii="Times New Roman" w:hAnsi="Times New Roman"/>
          <w:i/>
          <w:sz w:val="16"/>
          <w:szCs w:val="16"/>
          <w:lang w:val="ru-RU" w:eastAsia="ru-RU"/>
        </w:rPr>
      </w:pPr>
      <w:r w:rsidRPr="002A440B">
        <w:rPr>
          <w:rFonts w:ascii="Times New Roman" w:hAnsi="Times New Roman"/>
          <w:i/>
          <w:sz w:val="16"/>
          <w:szCs w:val="16"/>
          <w:lang w:val="ru-RU" w:eastAsia="ru-RU"/>
        </w:rPr>
        <w:t>(наименование предприятия)</w:t>
      </w:r>
    </w:p>
    <w:p w14:paraId="1FE8C208" w14:textId="77777777" w:rsidR="004D0770" w:rsidRPr="002A440B" w:rsidRDefault="004D0770" w:rsidP="004D0770">
      <w:pPr>
        <w:jc w:val="center"/>
        <w:rPr>
          <w:rFonts w:ascii="Times New Roman" w:hAnsi="Times New Roman"/>
          <w:b/>
          <w:szCs w:val="20"/>
          <w:lang w:val="ru-RU" w:eastAsia="ru-RU"/>
        </w:rPr>
      </w:pPr>
      <w:r w:rsidRPr="002A440B">
        <w:rPr>
          <w:rFonts w:ascii="Times New Roman" w:hAnsi="Times New Roman"/>
          <w:b/>
          <w:lang w:val="ru-RU" w:eastAsia="ru-RU"/>
        </w:rPr>
        <w:t>предлагаемых на страхование</w:t>
      </w:r>
    </w:p>
    <w:p w14:paraId="3F6875A9" w14:textId="77777777" w:rsidR="004D0770" w:rsidRPr="002A440B" w:rsidRDefault="004D0770" w:rsidP="004D0770">
      <w:pPr>
        <w:jc w:val="center"/>
        <w:rPr>
          <w:rFonts w:ascii="Times New Roman" w:hAnsi="Times New Roman"/>
          <w:b/>
          <w:szCs w:val="20"/>
          <w:lang w:val="ru-RU"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1040"/>
        <w:gridCol w:w="911"/>
        <w:gridCol w:w="911"/>
        <w:gridCol w:w="1040"/>
        <w:gridCol w:w="1040"/>
        <w:gridCol w:w="1169"/>
        <w:gridCol w:w="1040"/>
        <w:gridCol w:w="1170"/>
        <w:gridCol w:w="910"/>
      </w:tblGrid>
      <w:tr w:rsidR="004D0770" w:rsidRPr="00E53736" w14:paraId="2094F967" w14:textId="77777777" w:rsidTr="00DB456C">
        <w:trPr>
          <w:trHeight w:val="999"/>
        </w:trPr>
        <w:tc>
          <w:tcPr>
            <w:tcW w:w="489" w:type="dxa"/>
            <w:vAlign w:val="center"/>
          </w:tcPr>
          <w:p w14:paraId="2576BC8C"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w:t>
            </w:r>
          </w:p>
          <w:p w14:paraId="572C0CC4"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п/п</w:t>
            </w:r>
          </w:p>
        </w:tc>
        <w:tc>
          <w:tcPr>
            <w:tcW w:w="1040" w:type="dxa"/>
            <w:vAlign w:val="center"/>
          </w:tcPr>
          <w:p w14:paraId="4FF2A719"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Ф.И.О. работников</w:t>
            </w:r>
          </w:p>
        </w:tc>
        <w:tc>
          <w:tcPr>
            <w:tcW w:w="911" w:type="dxa"/>
            <w:vAlign w:val="center"/>
          </w:tcPr>
          <w:p w14:paraId="2B015981"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Дата рождения</w:t>
            </w:r>
          </w:p>
        </w:tc>
        <w:tc>
          <w:tcPr>
            <w:tcW w:w="911" w:type="dxa"/>
            <w:vAlign w:val="center"/>
          </w:tcPr>
          <w:p w14:paraId="6DD36128"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Домашний адрес, номер телефона</w:t>
            </w:r>
          </w:p>
        </w:tc>
        <w:tc>
          <w:tcPr>
            <w:tcW w:w="1040" w:type="dxa"/>
            <w:vAlign w:val="center"/>
          </w:tcPr>
          <w:p w14:paraId="61433DAE"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Паспортные данные</w:t>
            </w:r>
          </w:p>
        </w:tc>
        <w:tc>
          <w:tcPr>
            <w:tcW w:w="1040" w:type="dxa"/>
            <w:vAlign w:val="center"/>
          </w:tcPr>
          <w:p w14:paraId="6BA229AE"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Должность</w:t>
            </w:r>
          </w:p>
          <w:p w14:paraId="4725E083"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(профессия)</w:t>
            </w:r>
          </w:p>
        </w:tc>
        <w:tc>
          <w:tcPr>
            <w:tcW w:w="1169" w:type="dxa"/>
            <w:vAlign w:val="center"/>
          </w:tcPr>
          <w:p w14:paraId="1322D570"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Персональная страх. сумма, сум</w:t>
            </w:r>
          </w:p>
        </w:tc>
        <w:tc>
          <w:tcPr>
            <w:tcW w:w="1040" w:type="dxa"/>
            <w:vAlign w:val="center"/>
          </w:tcPr>
          <w:p w14:paraId="3A62E6FB"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Программа страхования</w:t>
            </w:r>
          </w:p>
        </w:tc>
        <w:tc>
          <w:tcPr>
            <w:tcW w:w="1170" w:type="dxa"/>
            <w:vAlign w:val="center"/>
          </w:tcPr>
          <w:p w14:paraId="7F43F4FC" w14:textId="77777777" w:rsidR="004D0770" w:rsidRPr="002A440B" w:rsidRDefault="004D0770" w:rsidP="00DB456C">
            <w:pPr>
              <w:jc w:val="center"/>
              <w:rPr>
                <w:rFonts w:ascii="Times New Roman" w:hAnsi="Times New Roman"/>
                <w:sz w:val="16"/>
                <w:szCs w:val="20"/>
                <w:lang w:val="ru-RU" w:eastAsia="ru-RU"/>
              </w:rPr>
            </w:pPr>
            <w:r w:rsidRPr="002A440B">
              <w:rPr>
                <w:rFonts w:ascii="Times New Roman" w:hAnsi="Times New Roman"/>
                <w:sz w:val="16"/>
                <w:szCs w:val="20"/>
                <w:lang w:val="ru-RU" w:eastAsia="ru-RU"/>
              </w:rPr>
              <w:t>Ф.И.О. Выгодо-приобретателя</w:t>
            </w:r>
          </w:p>
          <w:p w14:paraId="6D1A6486" w14:textId="77777777" w:rsidR="004D0770" w:rsidRPr="002A440B" w:rsidRDefault="004D0770" w:rsidP="00DB456C">
            <w:pPr>
              <w:jc w:val="center"/>
              <w:rPr>
                <w:rFonts w:ascii="Times New Roman" w:hAnsi="Times New Roman"/>
                <w:sz w:val="16"/>
                <w:szCs w:val="20"/>
                <w:lang w:val="ru-RU" w:eastAsia="ru-RU"/>
              </w:rPr>
            </w:pPr>
            <w:r w:rsidRPr="002A440B">
              <w:rPr>
                <w:rFonts w:ascii="Times New Roman" w:hAnsi="Times New Roman"/>
                <w:sz w:val="16"/>
                <w:szCs w:val="20"/>
                <w:lang w:val="ru-RU" w:eastAsia="ru-RU"/>
              </w:rPr>
              <w:t>(если он назначен)</w:t>
            </w:r>
          </w:p>
        </w:tc>
        <w:tc>
          <w:tcPr>
            <w:tcW w:w="910" w:type="dxa"/>
            <w:vAlign w:val="center"/>
          </w:tcPr>
          <w:p w14:paraId="288F67FC"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Подпись работника</w:t>
            </w:r>
          </w:p>
        </w:tc>
      </w:tr>
      <w:tr w:rsidR="004D0770" w:rsidRPr="00E53736" w14:paraId="1C211519" w14:textId="77777777" w:rsidTr="00DB456C">
        <w:trPr>
          <w:trHeight w:val="249"/>
        </w:trPr>
        <w:tc>
          <w:tcPr>
            <w:tcW w:w="489" w:type="dxa"/>
          </w:tcPr>
          <w:p w14:paraId="0E30A981"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1</w:t>
            </w:r>
          </w:p>
        </w:tc>
        <w:tc>
          <w:tcPr>
            <w:tcW w:w="1040" w:type="dxa"/>
          </w:tcPr>
          <w:p w14:paraId="7BE37F78" w14:textId="77777777" w:rsidR="004D0770" w:rsidRPr="00E53736" w:rsidRDefault="004D0770" w:rsidP="00DB456C">
            <w:pPr>
              <w:jc w:val="center"/>
              <w:rPr>
                <w:rFonts w:ascii="Times New Roman" w:hAnsi="Times New Roman"/>
                <w:sz w:val="16"/>
                <w:szCs w:val="20"/>
                <w:lang w:eastAsia="ru-RU"/>
              </w:rPr>
            </w:pPr>
          </w:p>
        </w:tc>
        <w:tc>
          <w:tcPr>
            <w:tcW w:w="911" w:type="dxa"/>
          </w:tcPr>
          <w:p w14:paraId="619E14FB" w14:textId="77777777" w:rsidR="004D0770" w:rsidRPr="00E53736" w:rsidRDefault="004D0770" w:rsidP="00DB456C">
            <w:pPr>
              <w:rPr>
                <w:rFonts w:ascii="Times New Roman" w:hAnsi="Times New Roman"/>
                <w:sz w:val="20"/>
                <w:szCs w:val="20"/>
                <w:lang w:eastAsia="ru-RU"/>
              </w:rPr>
            </w:pPr>
          </w:p>
        </w:tc>
        <w:tc>
          <w:tcPr>
            <w:tcW w:w="911" w:type="dxa"/>
          </w:tcPr>
          <w:p w14:paraId="0897BABA" w14:textId="77777777" w:rsidR="004D0770" w:rsidRPr="00E53736" w:rsidRDefault="004D0770" w:rsidP="00DB456C">
            <w:pPr>
              <w:rPr>
                <w:rFonts w:ascii="Times New Roman" w:hAnsi="Times New Roman"/>
                <w:sz w:val="20"/>
                <w:szCs w:val="20"/>
                <w:lang w:eastAsia="ru-RU"/>
              </w:rPr>
            </w:pPr>
          </w:p>
        </w:tc>
        <w:tc>
          <w:tcPr>
            <w:tcW w:w="1040" w:type="dxa"/>
          </w:tcPr>
          <w:p w14:paraId="3FE3275F" w14:textId="77777777" w:rsidR="004D0770" w:rsidRPr="00E53736" w:rsidRDefault="004D0770" w:rsidP="00DB456C">
            <w:pPr>
              <w:rPr>
                <w:rFonts w:ascii="Times New Roman" w:hAnsi="Times New Roman"/>
                <w:sz w:val="20"/>
                <w:szCs w:val="20"/>
                <w:lang w:eastAsia="ru-RU"/>
              </w:rPr>
            </w:pPr>
          </w:p>
        </w:tc>
        <w:tc>
          <w:tcPr>
            <w:tcW w:w="1040" w:type="dxa"/>
          </w:tcPr>
          <w:p w14:paraId="086A2B07" w14:textId="77777777" w:rsidR="004D0770" w:rsidRPr="00E53736" w:rsidRDefault="004D0770" w:rsidP="00DB456C">
            <w:pPr>
              <w:rPr>
                <w:rFonts w:ascii="Times New Roman" w:hAnsi="Times New Roman"/>
                <w:sz w:val="20"/>
                <w:szCs w:val="20"/>
                <w:lang w:eastAsia="ru-RU"/>
              </w:rPr>
            </w:pPr>
          </w:p>
        </w:tc>
        <w:tc>
          <w:tcPr>
            <w:tcW w:w="1169" w:type="dxa"/>
          </w:tcPr>
          <w:p w14:paraId="6C0151E7" w14:textId="77777777" w:rsidR="004D0770" w:rsidRPr="00E53736" w:rsidRDefault="004D0770" w:rsidP="00DB456C">
            <w:pPr>
              <w:rPr>
                <w:rFonts w:ascii="Times New Roman" w:hAnsi="Times New Roman"/>
                <w:sz w:val="20"/>
                <w:szCs w:val="20"/>
                <w:lang w:eastAsia="ru-RU"/>
              </w:rPr>
            </w:pPr>
          </w:p>
        </w:tc>
        <w:tc>
          <w:tcPr>
            <w:tcW w:w="1040" w:type="dxa"/>
          </w:tcPr>
          <w:p w14:paraId="09B00B20" w14:textId="77777777" w:rsidR="004D0770" w:rsidRPr="00E53736" w:rsidRDefault="004D0770" w:rsidP="00DB456C">
            <w:pPr>
              <w:rPr>
                <w:rFonts w:ascii="Times New Roman" w:hAnsi="Times New Roman"/>
                <w:sz w:val="20"/>
                <w:szCs w:val="20"/>
                <w:lang w:eastAsia="ru-RU"/>
              </w:rPr>
            </w:pPr>
          </w:p>
        </w:tc>
        <w:tc>
          <w:tcPr>
            <w:tcW w:w="1170" w:type="dxa"/>
          </w:tcPr>
          <w:p w14:paraId="41A77602" w14:textId="77777777" w:rsidR="004D0770" w:rsidRPr="00E53736" w:rsidRDefault="004D0770" w:rsidP="00DB456C">
            <w:pPr>
              <w:jc w:val="center"/>
              <w:rPr>
                <w:rFonts w:ascii="Times New Roman" w:hAnsi="Times New Roman"/>
                <w:sz w:val="20"/>
                <w:szCs w:val="20"/>
                <w:lang w:eastAsia="ru-RU"/>
              </w:rPr>
            </w:pPr>
          </w:p>
        </w:tc>
        <w:tc>
          <w:tcPr>
            <w:tcW w:w="910" w:type="dxa"/>
          </w:tcPr>
          <w:p w14:paraId="50670B15" w14:textId="77777777" w:rsidR="004D0770" w:rsidRPr="00E53736" w:rsidRDefault="004D0770" w:rsidP="00DB456C">
            <w:pPr>
              <w:jc w:val="center"/>
              <w:rPr>
                <w:rFonts w:ascii="Times New Roman" w:hAnsi="Times New Roman"/>
                <w:sz w:val="20"/>
                <w:szCs w:val="20"/>
                <w:lang w:eastAsia="ru-RU"/>
              </w:rPr>
            </w:pPr>
          </w:p>
        </w:tc>
      </w:tr>
      <w:tr w:rsidR="004D0770" w:rsidRPr="00E53736" w14:paraId="46AD47E1" w14:textId="77777777" w:rsidTr="00DB456C">
        <w:trPr>
          <w:trHeight w:val="249"/>
        </w:trPr>
        <w:tc>
          <w:tcPr>
            <w:tcW w:w="489" w:type="dxa"/>
          </w:tcPr>
          <w:p w14:paraId="3C332C36"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2</w:t>
            </w:r>
          </w:p>
        </w:tc>
        <w:tc>
          <w:tcPr>
            <w:tcW w:w="1040" w:type="dxa"/>
          </w:tcPr>
          <w:p w14:paraId="1233DC13" w14:textId="77777777" w:rsidR="004D0770" w:rsidRPr="00E53736" w:rsidRDefault="004D0770" w:rsidP="00DB456C">
            <w:pPr>
              <w:jc w:val="center"/>
              <w:rPr>
                <w:rFonts w:ascii="Times New Roman" w:hAnsi="Times New Roman"/>
                <w:sz w:val="16"/>
                <w:szCs w:val="20"/>
                <w:lang w:eastAsia="ru-RU"/>
              </w:rPr>
            </w:pPr>
          </w:p>
        </w:tc>
        <w:tc>
          <w:tcPr>
            <w:tcW w:w="911" w:type="dxa"/>
          </w:tcPr>
          <w:p w14:paraId="6A8E912D" w14:textId="77777777" w:rsidR="004D0770" w:rsidRPr="00E53736" w:rsidRDefault="004D0770" w:rsidP="00DB456C">
            <w:pPr>
              <w:rPr>
                <w:rFonts w:ascii="Times New Roman" w:hAnsi="Times New Roman"/>
                <w:sz w:val="20"/>
                <w:szCs w:val="20"/>
                <w:lang w:eastAsia="ru-RU"/>
              </w:rPr>
            </w:pPr>
          </w:p>
        </w:tc>
        <w:tc>
          <w:tcPr>
            <w:tcW w:w="911" w:type="dxa"/>
          </w:tcPr>
          <w:p w14:paraId="7A64681A" w14:textId="77777777" w:rsidR="004D0770" w:rsidRPr="00E53736" w:rsidRDefault="004D0770" w:rsidP="00DB456C">
            <w:pPr>
              <w:rPr>
                <w:rFonts w:ascii="Times New Roman" w:hAnsi="Times New Roman"/>
                <w:sz w:val="20"/>
                <w:szCs w:val="20"/>
                <w:lang w:eastAsia="ru-RU"/>
              </w:rPr>
            </w:pPr>
          </w:p>
        </w:tc>
        <w:tc>
          <w:tcPr>
            <w:tcW w:w="1040" w:type="dxa"/>
          </w:tcPr>
          <w:p w14:paraId="78FA97D7" w14:textId="77777777" w:rsidR="004D0770" w:rsidRPr="00E53736" w:rsidRDefault="004D0770" w:rsidP="00DB456C">
            <w:pPr>
              <w:rPr>
                <w:rFonts w:ascii="Times New Roman" w:hAnsi="Times New Roman"/>
                <w:sz w:val="20"/>
                <w:szCs w:val="20"/>
                <w:lang w:eastAsia="ru-RU"/>
              </w:rPr>
            </w:pPr>
          </w:p>
        </w:tc>
        <w:tc>
          <w:tcPr>
            <w:tcW w:w="1040" w:type="dxa"/>
          </w:tcPr>
          <w:p w14:paraId="40A0109C" w14:textId="77777777" w:rsidR="004D0770" w:rsidRPr="00E53736" w:rsidRDefault="004D0770" w:rsidP="00DB456C">
            <w:pPr>
              <w:rPr>
                <w:rFonts w:ascii="Times New Roman" w:hAnsi="Times New Roman"/>
                <w:sz w:val="20"/>
                <w:szCs w:val="20"/>
                <w:lang w:eastAsia="ru-RU"/>
              </w:rPr>
            </w:pPr>
          </w:p>
        </w:tc>
        <w:tc>
          <w:tcPr>
            <w:tcW w:w="1169" w:type="dxa"/>
          </w:tcPr>
          <w:p w14:paraId="57AA141A" w14:textId="77777777" w:rsidR="004D0770" w:rsidRPr="00E53736" w:rsidRDefault="004D0770" w:rsidP="00DB456C">
            <w:pPr>
              <w:rPr>
                <w:rFonts w:ascii="Times New Roman" w:hAnsi="Times New Roman"/>
                <w:sz w:val="20"/>
                <w:szCs w:val="20"/>
                <w:lang w:eastAsia="ru-RU"/>
              </w:rPr>
            </w:pPr>
          </w:p>
        </w:tc>
        <w:tc>
          <w:tcPr>
            <w:tcW w:w="1040" w:type="dxa"/>
          </w:tcPr>
          <w:p w14:paraId="32D204B6" w14:textId="77777777" w:rsidR="004D0770" w:rsidRPr="00E53736" w:rsidRDefault="004D0770" w:rsidP="00DB456C">
            <w:pPr>
              <w:rPr>
                <w:rFonts w:ascii="Times New Roman" w:hAnsi="Times New Roman"/>
                <w:sz w:val="20"/>
                <w:szCs w:val="20"/>
                <w:lang w:eastAsia="ru-RU"/>
              </w:rPr>
            </w:pPr>
          </w:p>
        </w:tc>
        <w:tc>
          <w:tcPr>
            <w:tcW w:w="1170" w:type="dxa"/>
          </w:tcPr>
          <w:p w14:paraId="3E0B76BC" w14:textId="77777777" w:rsidR="004D0770" w:rsidRPr="00E53736" w:rsidRDefault="004D0770" w:rsidP="00DB456C">
            <w:pPr>
              <w:rPr>
                <w:rFonts w:ascii="Times New Roman" w:hAnsi="Times New Roman"/>
                <w:sz w:val="20"/>
                <w:szCs w:val="20"/>
                <w:lang w:eastAsia="ru-RU"/>
              </w:rPr>
            </w:pPr>
          </w:p>
        </w:tc>
        <w:tc>
          <w:tcPr>
            <w:tcW w:w="910" w:type="dxa"/>
          </w:tcPr>
          <w:p w14:paraId="58D6E21D" w14:textId="77777777" w:rsidR="004D0770" w:rsidRPr="00E53736" w:rsidRDefault="004D0770" w:rsidP="00DB456C">
            <w:pPr>
              <w:rPr>
                <w:rFonts w:ascii="Times New Roman" w:hAnsi="Times New Roman"/>
                <w:sz w:val="20"/>
                <w:szCs w:val="20"/>
                <w:lang w:eastAsia="ru-RU"/>
              </w:rPr>
            </w:pPr>
          </w:p>
        </w:tc>
      </w:tr>
      <w:tr w:rsidR="004D0770" w:rsidRPr="00E53736" w14:paraId="319C476D" w14:textId="77777777" w:rsidTr="00DB456C">
        <w:trPr>
          <w:trHeight w:val="249"/>
        </w:trPr>
        <w:tc>
          <w:tcPr>
            <w:tcW w:w="489" w:type="dxa"/>
          </w:tcPr>
          <w:p w14:paraId="00AB5850"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3</w:t>
            </w:r>
          </w:p>
        </w:tc>
        <w:tc>
          <w:tcPr>
            <w:tcW w:w="1040" w:type="dxa"/>
          </w:tcPr>
          <w:p w14:paraId="486792CF" w14:textId="77777777" w:rsidR="004D0770" w:rsidRPr="00E53736" w:rsidRDefault="004D0770" w:rsidP="00DB456C">
            <w:pPr>
              <w:jc w:val="center"/>
              <w:rPr>
                <w:rFonts w:ascii="Times New Roman" w:hAnsi="Times New Roman"/>
                <w:sz w:val="16"/>
                <w:szCs w:val="20"/>
                <w:lang w:eastAsia="ru-RU"/>
              </w:rPr>
            </w:pPr>
          </w:p>
        </w:tc>
        <w:tc>
          <w:tcPr>
            <w:tcW w:w="911" w:type="dxa"/>
          </w:tcPr>
          <w:p w14:paraId="4877ED4F" w14:textId="77777777" w:rsidR="004D0770" w:rsidRPr="00E53736" w:rsidRDefault="004D0770" w:rsidP="00DB456C">
            <w:pPr>
              <w:rPr>
                <w:rFonts w:ascii="Times New Roman" w:hAnsi="Times New Roman"/>
                <w:sz w:val="20"/>
                <w:szCs w:val="20"/>
                <w:lang w:eastAsia="ru-RU"/>
              </w:rPr>
            </w:pPr>
          </w:p>
        </w:tc>
        <w:tc>
          <w:tcPr>
            <w:tcW w:w="911" w:type="dxa"/>
          </w:tcPr>
          <w:p w14:paraId="3BD7DA66" w14:textId="77777777" w:rsidR="004D0770" w:rsidRPr="00E53736" w:rsidRDefault="004D0770" w:rsidP="00DB456C">
            <w:pPr>
              <w:rPr>
                <w:rFonts w:ascii="Times New Roman" w:hAnsi="Times New Roman"/>
                <w:sz w:val="20"/>
                <w:szCs w:val="20"/>
                <w:lang w:eastAsia="ru-RU"/>
              </w:rPr>
            </w:pPr>
          </w:p>
        </w:tc>
        <w:tc>
          <w:tcPr>
            <w:tcW w:w="1040" w:type="dxa"/>
          </w:tcPr>
          <w:p w14:paraId="62E247B4" w14:textId="77777777" w:rsidR="004D0770" w:rsidRPr="00E53736" w:rsidRDefault="004D0770" w:rsidP="00DB456C">
            <w:pPr>
              <w:rPr>
                <w:rFonts w:ascii="Times New Roman" w:hAnsi="Times New Roman"/>
                <w:sz w:val="20"/>
                <w:szCs w:val="20"/>
                <w:lang w:eastAsia="ru-RU"/>
              </w:rPr>
            </w:pPr>
          </w:p>
        </w:tc>
        <w:tc>
          <w:tcPr>
            <w:tcW w:w="1040" w:type="dxa"/>
          </w:tcPr>
          <w:p w14:paraId="1DE5BDA1" w14:textId="77777777" w:rsidR="004D0770" w:rsidRPr="00E53736" w:rsidRDefault="004D0770" w:rsidP="00DB456C">
            <w:pPr>
              <w:rPr>
                <w:rFonts w:ascii="Times New Roman" w:hAnsi="Times New Roman"/>
                <w:sz w:val="20"/>
                <w:szCs w:val="20"/>
                <w:lang w:eastAsia="ru-RU"/>
              </w:rPr>
            </w:pPr>
          </w:p>
        </w:tc>
        <w:tc>
          <w:tcPr>
            <w:tcW w:w="1169" w:type="dxa"/>
          </w:tcPr>
          <w:p w14:paraId="11A878EC" w14:textId="77777777" w:rsidR="004D0770" w:rsidRPr="00E53736" w:rsidRDefault="004D0770" w:rsidP="00DB456C">
            <w:pPr>
              <w:rPr>
                <w:rFonts w:ascii="Times New Roman" w:hAnsi="Times New Roman"/>
                <w:sz w:val="20"/>
                <w:szCs w:val="20"/>
                <w:lang w:eastAsia="ru-RU"/>
              </w:rPr>
            </w:pPr>
          </w:p>
        </w:tc>
        <w:tc>
          <w:tcPr>
            <w:tcW w:w="1040" w:type="dxa"/>
          </w:tcPr>
          <w:p w14:paraId="0733A864" w14:textId="77777777" w:rsidR="004D0770" w:rsidRPr="00E53736" w:rsidRDefault="004D0770" w:rsidP="00DB456C">
            <w:pPr>
              <w:rPr>
                <w:rFonts w:ascii="Times New Roman" w:hAnsi="Times New Roman"/>
                <w:sz w:val="20"/>
                <w:szCs w:val="20"/>
                <w:lang w:eastAsia="ru-RU"/>
              </w:rPr>
            </w:pPr>
          </w:p>
        </w:tc>
        <w:tc>
          <w:tcPr>
            <w:tcW w:w="1170" w:type="dxa"/>
          </w:tcPr>
          <w:p w14:paraId="63CFAFB6" w14:textId="77777777" w:rsidR="004D0770" w:rsidRPr="00E53736" w:rsidRDefault="004D0770" w:rsidP="00DB456C">
            <w:pPr>
              <w:rPr>
                <w:rFonts w:ascii="Times New Roman" w:hAnsi="Times New Roman"/>
                <w:sz w:val="20"/>
                <w:szCs w:val="20"/>
                <w:lang w:eastAsia="ru-RU"/>
              </w:rPr>
            </w:pPr>
          </w:p>
        </w:tc>
        <w:tc>
          <w:tcPr>
            <w:tcW w:w="910" w:type="dxa"/>
          </w:tcPr>
          <w:p w14:paraId="3194B97A" w14:textId="77777777" w:rsidR="004D0770" w:rsidRPr="00E53736" w:rsidRDefault="004D0770" w:rsidP="00DB456C">
            <w:pPr>
              <w:rPr>
                <w:rFonts w:ascii="Times New Roman" w:hAnsi="Times New Roman"/>
                <w:sz w:val="20"/>
                <w:szCs w:val="20"/>
                <w:lang w:eastAsia="ru-RU"/>
              </w:rPr>
            </w:pPr>
          </w:p>
        </w:tc>
      </w:tr>
      <w:tr w:rsidR="004D0770" w:rsidRPr="00E53736" w14:paraId="07F7AF57" w14:textId="77777777" w:rsidTr="00DB456C">
        <w:trPr>
          <w:trHeight w:val="249"/>
        </w:trPr>
        <w:tc>
          <w:tcPr>
            <w:tcW w:w="489" w:type="dxa"/>
          </w:tcPr>
          <w:p w14:paraId="536CECB9"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w:t>
            </w:r>
          </w:p>
        </w:tc>
        <w:tc>
          <w:tcPr>
            <w:tcW w:w="1040" w:type="dxa"/>
          </w:tcPr>
          <w:p w14:paraId="14C26407" w14:textId="77777777" w:rsidR="004D0770" w:rsidRPr="00E53736" w:rsidRDefault="004D0770" w:rsidP="00DB456C">
            <w:pPr>
              <w:jc w:val="center"/>
              <w:rPr>
                <w:rFonts w:ascii="Times New Roman" w:hAnsi="Times New Roman"/>
                <w:sz w:val="16"/>
                <w:szCs w:val="20"/>
                <w:lang w:eastAsia="ru-RU"/>
              </w:rPr>
            </w:pPr>
          </w:p>
        </w:tc>
        <w:tc>
          <w:tcPr>
            <w:tcW w:w="911" w:type="dxa"/>
          </w:tcPr>
          <w:p w14:paraId="00842CD3" w14:textId="77777777" w:rsidR="004D0770" w:rsidRPr="00E53736" w:rsidRDefault="004D0770" w:rsidP="00DB456C">
            <w:pPr>
              <w:rPr>
                <w:rFonts w:ascii="Times New Roman" w:hAnsi="Times New Roman"/>
                <w:sz w:val="20"/>
                <w:szCs w:val="20"/>
                <w:lang w:eastAsia="ru-RU"/>
              </w:rPr>
            </w:pPr>
          </w:p>
        </w:tc>
        <w:tc>
          <w:tcPr>
            <w:tcW w:w="911" w:type="dxa"/>
          </w:tcPr>
          <w:p w14:paraId="69B84AAE" w14:textId="77777777" w:rsidR="004D0770" w:rsidRPr="00E53736" w:rsidRDefault="004D0770" w:rsidP="00DB456C">
            <w:pPr>
              <w:rPr>
                <w:rFonts w:ascii="Times New Roman" w:hAnsi="Times New Roman"/>
                <w:sz w:val="20"/>
                <w:szCs w:val="20"/>
                <w:lang w:eastAsia="ru-RU"/>
              </w:rPr>
            </w:pPr>
          </w:p>
        </w:tc>
        <w:tc>
          <w:tcPr>
            <w:tcW w:w="1040" w:type="dxa"/>
          </w:tcPr>
          <w:p w14:paraId="5E15DF9C" w14:textId="77777777" w:rsidR="004D0770" w:rsidRPr="00E53736" w:rsidRDefault="004D0770" w:rsidP="00DB456C">
            <w:pPr>
              <w:rPr>
                <w:rFonts w:ascii="Times New Roman" w:hAnsi="Times New Roman"/>
                <w:sz w:val="20"/>
                <w:szCs w:val="20"/>
                <w:lang w:eastAsia="ru-RU"/>
              </w:rPr>
            </w:pPr>
          </w:p>
        </w:tc>
        <w:tc>
          <w:tcPr>
            <w:tcW w:w="1040" w:type="dxa"/>
          </w:tcPr>
          <w:p w14:paraId="08304648" w14:textId="77777777" w:rsidR="004D0770" w:rsidRPr="00E53736" w:rsidRDefault="004D0770" w:rsidP="00DB456C">
            <w:pPr>
              <w:rPr>
                <w:rFonts w:ascii="Times New Roman" w:hAnsi="Times New Roman"/>
                <w:sz w:val="20"/>
                <w:szCs w:val="20"/>
                <w:lang w:eastAsia="ru-RU"/>
              </w:rPr>
            </w:pPr>
          </w:p>
        </w:tc>
        <w:tc>
          <w:tcPr>
            <w:tcW w:w="1169" w:type="dxa"/>
          </w:tcPr>
          <w:p w14:paraId="3F04ED22" w14:textId="77777777" w:rsidR="004D0770" w:rsidRPr="00E53736" w:rsidRDefault="004D0770" w:rsidP="00DB456C">
            <w:pPr>
              <w:rPr>
                <w:rFonts w:ascii="Times New Roman" w:hAnsi="Times New Roman"/>
                <w:sz w:val="20"/>
                <w:szCs w:val="20"/>
                <w:lang w:eastAsia="ru-RU"/>
              </w:rPr>
            </w:pPr>
          </w:p>
        </w:tc>
        <w:tc>
          <w:tcPr>
            <w:tcW w:w="1040" w:type="dxa"/>
          </w:tcPr>
          <w:p w14:paraId="3B09F4F0" w14:textId="77777777" w:rsidR="004D0770" w:rsidRPr="00E53736" w:rsidRDefault="004D0770" w:rsidP="00DB456C">
            <w:pPr>
              <w:rPr>
                <w:rFonts w:ascii="Times New Roman" w:hAnsi="Times New Roman"/>
                <w:sz w:val="20"/>
                <w:szCs w:val="20"/>
                <w:lang w:eastAsia="ru-RU"/>
              </w:rPr>
            </w:pPr>
          </w:p>
        </w:tc>
        <w:tc>
          <w:tcPr>
            <w:tcW w:w="1170" w:type="dxa"/>
          </w:tcPr>
          <w:p w14:paraId="08066EE3" w14:textId="77777777" w:rsidR="004D0770" w:rsidRPr="00E53736" w:rsidRDefault="004D0770" w:rsidP="00DB456C">
            <w:pPr>
              <w:rPr>
                <w:rFonts w:ascii="Times New Roman" w:hAnsi="Times New Roman"/>
                <w:sz w:val="20"/>
                <w:szCs w:val="20"/>
                <w:lang w:eastAsia="ru-RU"/>
              </w:rPr>
            </w:pPr>
          </w:p>
        </w:tc>
        <w:tc>
          <w:tcPr>
            <w:tcW w:w="910" w:type="dxa"/>
          </w:tcPr>
          <w:p w14:paraId="79D8A9D1" w14:textId="77777777" w:rsidR="004D0770" w:rsidRPr="00E53736" w:rsidRDefault="004D0770" w:rsidP="00DB456C">
            <w:pPr>
              <w:rPr>
                <w:rFonts w:ascii="Times New Roman" w:hAnsi="Times New Roman"/>
                <w:sz w:val="20"/>
                <w:szCs w:val="20"/>
                <w:lang w:eastAsia="ru-RU"/>
              </w:rPr>
            </w:pPr>
          </w:p>
        </w:tc>
      </w:tr>
      <w:tr w:rsidR="004D0770" w:rsidRPr="00E53736" w14:paraId="409FAB0E" w14:textId="77777777" w:rsidTr="00DB456C">
        <w:trPr>
          <w:trHeight w:val="249"/>
        </w:trPr>
        <w:tc>
          <w:tcPr>
            <w:tcW w:w="489" w:type="dxa"/>
          </w:tcPr>
          <w:p w14:paraId="440E4C2F" w14:textId="77777777" w:rsidR="004D0770" w:rsidRPr="00E53736" w:rsidRDefault="004D0770" w:rsidP="00DB456C">
            <w:pPr>
              <w:jc w:val="center"/>
              <w:rPr>
                <w:rFonts w:ascii="Times New Roman" w:hAnsi="Times New Roman"/>
                <w:sz w:val="16"/>
                <w:szCs w:val="20"/>
                <w:lang w:eastAsia="ru-RU"/>
              </w:rPr>
            </w:pPr>
          </w:p>
        </w:tc>
        <w:tc>
          <w:tcPr>
            <w:tcW w:w="1040" w:type="dxa"/>
          </w:tcPr>
          <w:p w14:paraId="738D8E06" w14:textId="77777777" w:rsidR="004D0770" w:rsidRPr="00E53736" w:rsidRDefault="004D0770" w:rsidP="00DB456C">
            <w:pPr>
              <w:jc w:val="center"/>
              <w:rPr>
                <w:rFonts w:ascii="Times New Roman" w:hAnsi="Times New Roman"/>
                <w:sz w:val="16"/>
                <w:szCs w:val="20"/>
                <w:lang w:eastAsia="ru-RU"/>
              </w:rPr>
            </w:pPr>
          </w:p>
        </w:tc>
        <w:tc>
          <w:tcPr>
            <w:tcW w:w="911" w:type="dxa"/>
          </w:tcPr>
          <w:p w14:paraId="188E6C0D" w14:textId="77777777" w:rsidR="004D0770" w:rsidRPr="00E53736" w:rsidRDefault="004D0770" w:rsidP="00DB456C">
            <w:pPr>
              <w:rPr>
                <w:rFonts w:ascii="Times New Roman" w:hAnsi="Times New Roman"/>
                <w:sz w:val="20"/>
                <w:szCs w:val="20"/>
                <w:lang w:eastAsia="ru-RU"/>
              </w:rPr>
            </w:pPr>
          </w:p>
        </w:tc>
        <w:tc>
          <w:tcPr>
            <w:tcW w:w="911" w:type="dxa"/>
          </w:tcPr>
          <w:p w14:paraId="2AD3E98B" w14:textId="77777777" w:rsidR="004D0770" w:rsidRPr="00E53736" w:rsidRDefault="004D0770" w:rsidP="00DB456C">
            <w:pPr>
              <w:rPr>
                <w:rFonts w:ascii="Times New Roman" w:hAnsi="Times New Roman"/>
                <w:sz w:val="20"/>
                <w:szCs w:val="20"/>
                <w:lang w:eastAsia="ru-RU"/>
              </w:rPr>
            </w:pPr>
          </w:p>
        </w:tc>
        <w:tc>
          <w:tcPr>
            <w:tcW w:w="1040" w:type="dxa"/>
          </w:tcPr>
          <w:p w14:paraId="1EB34387" w14:textId="77777777" w:rsidR="004D0770" w:rsidRPr="00E53736" w:rsidRDefault="004D0770" w:rsidP="00DB456C">
            <w:pPr>
              <w:rPr>
                <w:rFonts w:ascii="Times New Roman" w:hAnsi="Times New Roman"/>
                <w:sz w:val="20"/>
                <w:szCs w:val="20"/>
                <w:lang w:eastAsia="ru-RU"/>
              </w:rPr>
            </w:pPr>
          </w:p>
        </w:tc>
        <w:tc>
          <w:tcPr>
            <w:tcW w:w="1040" w:type="dxa"/>
          </w:tcPr>
          <w:p w14:paraId="5E325733" w14:textId="77777777" w:rsidR="004D0770" w:rsidRPr="00E53736" w:rsidRDefault="004D0770" w:rsidP="00DB456C">
            <w:pPr>
              <w:rPr>
                <w:rFonts w:ascii="Times New Roman" w:hAnsi="Times New Roman"/>
                <w:sz w:val="20"/>
                <w:szCs w:val="20"/>
                <w:lang w:eastAsia="ru-RU"/>
              </w:rPr>
            </w:pPr>
          </w:p>
        </w:tc>
        <w:tc>
          <w:tcPr>
            <w:tcW w:w="1169" w:type="dxa"/>
          </w:tcPr>
          <w:p w14:paraId="4C483278" w14:textId="77777777" w:rsidR="004D0770" w:rsidRPr="00E53736" w:rsidRDefault="004D0770" w:rsidP="00DB456C">
            <w:pPr>
              <w:rPr>
                <w:rFonts w:ascii="Times New Roman" w:hAnsi="Times New Roman"/>
                <w:sz w:val="20"/>
                <w:szCs w:val="20"/>
                <w:lang w:eastAsia="ru-RU"/>
              </w:rPr>
            </w:pPr>
          </w:p>
        </w:tc>
        <w:tc>
          <w:tcPr>
            <w:tcW w:w="1040" w:type="dxa"/>
          </w:tcPr>
          <w:p w14:paraId="08C4F180" w14:textId="77777777" w:rsidR="004D0770" w:rsidRPr="00E53736" w:rsidRDefault="004D0770" w:rsidP="00DB456C">
            <w:pPr>
              <w:rPr>
                <w:rFonts w:ascii="Times New Roman" w:hAnsi="Times New Roman"/>
                <w:sz w:val="20"/>
                <w:szCs w:val="20"/>
                <w:lang w:eastAsia="ru-RU"/>
              </w:rPr>
            </w:pPr>
          </w:p>
        </w:tc>
        <w:tc>
          <w:tcPr>
            <w:tcW w:w="1170" w:type="dxa"/>
          </w:tcPr>
          <w:p w14:paraId="06716F0E" w14:textId="77777777" w:rsidR="004D0770" w:rsidRPr="00E53736" w:rsidRDefault="004D0770" w:rsidP="00DB456C">
            <w:pPr>
              <w:rPr>
                <w:rFonts w:ascii="Times New Roman" w:hAnsi="Times New Roman"/>
                <w:sz w:val="20"/>
                <w:szCs w:val="20"/>
                <w:lang w:eastAsia="ru-RU"/>
              </w:rPr>
            </w:pPr>
          </w:p>
        </w:tc>
        <w:tc>
          <w:tcPr>
            <w:tcW w:w="910" w:type="dxa"/>
          </w:tcPr>
          <w:p w14:paraId="48BE1E5D" w14:textId="77777777" w:rsidR="004D0770" w:rsidRPr="00E53736" w:rsidRDefault="004D0770" w:rsidP="00DB456C">
            <w:pPr>
              <w:rPr>
                <w:rFonts w:ascii="Times New Roman" w:hAnsi="Times New Roman"/>
                <w:sz w:val="20"/>
                <w:szCs w:val="20"/>
                <w:lang w:eastAsia="ru-RU"/>
              </w:rPr>
            </w:pPr>
          </w:p>
        </w:tc>
      </w:tr>
      <w:tr w:rsidR="004D0770" w:rsidRPr="00E53736" w14:paraId="4EA228C6" w14:textId="77777777" w:rsidTr="00DB456C">
        <w:trPr>
          <w:trHeight w:val="249"/>
        </w:trPr>
        <w:tc>
          <w:tcPr>
            <w:tcW w:w="489" w:type="dxa"/>
          </w:tcPr>
          <w:p w14:paraId="487206AF" w14:textId="77777777" w:rsidR="004D0770" w:rsidRPr="00E53736" w:rsidRDefault="004D0770" w:rsidP="00DB456C">
            <w:pPr>
              <w:jc w:val="center"/>
              <w:rPr>
                <w:rFonts w:ascii="Times New Roman" w:hAnsi="Times New Roman"/>
                <w:sz w:val="16"/>
                <w:szCs w:val="20"/>
                <w:lang w:eastAsia="ru-RU"/>
              </w:rPr>
            </w:pPr>
          </w:p>
        </w:tc>
        <w:tc>
          <w:tcPr>
            <w:tcW w:w="1040" w:type="dxa"/>
          </w:tcPr>
          <w:p w14:paraId="5977562B" w14:textId="77777777" w:rsidR="004D0770" w:rsidRPr="00E53736" w:rsidRDefault="004D0770" w:rsidP="00DB456C">
            <w:pPr>
              <w:jc w:val="center"/>
              <w:rPr>
                <w:rFonts w:ascii="Times New Roman" w:hAnsi="Times New Roman"/>
                <w:sz w:val="16"/>
                <w:szCs w:val="20"/>
                <w:lang w:eastAsia="ru-RU"/>
              </w:rPr>
            </w:pPr>
            <w:r w:rsidRPr="00E53736">
              <w:rPr>
                <w:rFonts w:ascii="Times New Roman" w:hAnsi="Times New Roman"/>
                <w:sz w:val="16"/>
                <w:szCs w:val="20"/>
                <w:lang w:eastAsia="ru-RU"/>
              </w:rPr>
              <w:t>ИТОГО</w:t>
            </w:r>
          </w:p>
        </w:tc>
        <w:tc>
          <w:tcPr>
            <w:tcW w:w="911" w:type="dxa"/>
          </w:tcPr>
          <w:p w14:paraId="52318D5B" w14:textId="77777777" w:rsidR="004D0770" w:rsidRPr="00E53736" w:rsidRDefault="004D0770" w:rsidP="00DB456C">
            <w:pPr>
              <w:rPr>
                <w:rFonts w:ascii="Times New Roman" w:hAnsi="Times New Roman"/>
                <w:sz w:val="20"/>
                <w:szCs w:val="20"/>
                <w:lang w:eastAsia="ru-RU"/>
              </w:rPr>
            </w:pPr>
          </w:p>
        </w:tc>
        <w:tc>
          <w:tcPr>
            <w:tcW w:w="911" w:type="dxa"/>
          </w:tcPr>
          <w:p w14:paraId="5208BED0" w14:textId="77777777" w:rsidR="004D0770" w:rsidRPr="00E53736" w:rsidRDefault="004D0770" w:rsidP="00DB456C">
            <w:pPr>
              <w:rPr>
                <w:rFonts w:ascii="Times New Roman" w:hAnsi="Times New Roman"/>
                <w:sz w:val="20"/>
                <w:szCs w:val="20"/>
                <w:lang w:eastAsia="ru-RU"/>
              </w:rPr>
            </w:pPr>
          </w:p>
        </w:tc>
        <w:tc>
          <w:tcPr>
            <w:tcW w:w="1040" w:type="dxa"/>
          </w:tcPr>
          <w:p w14:paraId="348D1AD6" w14:textId="77777777" w:rsidR="004D0770" w:rsidRPr="00E53736" w:rsidRDefault="004D0770" w:rsidP="00DB456C">
            <w:pPr>
              <w:rPr>
                <w:rFonts w:ascii="Times New Roman" w:hAnsi="Times New Roman"/>
                <w:sz w:val="20"/>
                <w:szCs w:val="20"/>
                <w:lang w:eastAsia="ru-RU"/>
              </w:rPr>
            </w:pPr>
          </w:p>
        </w:tc>
        <w:tc>
          <w:tcPr>
            <w:tcW w:w="1040" w:type="dxa"/>
          </w:tcPr>
          <w:p w14:paraId="244B6573" w14:textId="77777777" w:rsidR="004D0770" w:rsidRPr="00E53736" w:rsidRDefault="004D0770" w:rsidP="00DB456C">
            <w:pPr>
              <w:rPr>
                <w:rFonts w:ascii="Times New Roman" w:hAnsi="Times New Roman"/>
                <w:sz w:val="20"/>
                <w:szCs w:val="20"/>
                <w:lang w:eastAsia="ru-RU"/>
              </w:rPr>
            </w:pPr>
          </w:p>
        </w:tc>
        <w:tc>
          <w:tcPr>
            <w:tcW w:w="1169" w:type="dxa"/>
          </w:tcPr>
          <w:p w14:paraId="7B7FC138" w14:textId="77777777" w:rsidR="004D0770" w:rsidRPr="00E53736" w:rsidRDefault="004D0770" w:rsidP="00DB456C">
            <w:pPr>
              <w:rPr>
                <w:rFonts w:ascii="Times New Roman" w:hAnsi="Times New Roman"/>
                <w:sz w:val="20"/>
                <w:szCs w:val="20"/>
                <w:lang w:eastAsia="ru-RU"/>
              </w:rPr>
            </w:pPr>
          </w:p>
        </w:tc>
        <w:tc>
          <w:tcPr>
            <w:tcW w:w="1040" w:type="dxa"/>
          </w:tcPr>
          <w:p w14:paraId="6F247661" w14:textId="77777777" w:rsidR="004D0770" w:rsidRPr="00E53736" w:rsidRDefault="004D0770" w:rsidP="00DB456C">
            <w:pPr>
              <w:rPr>
                <w:rFonts w:ascii="Times New Roman" w:hAnsi="Times New Roman"/>
                <w:sz w:val="20"/>
                <w:szCs w:val="20"/>
                <w:lang w:eastAsia="ru-RU"/>
              </w:rPr>
            </w:pPr>
          </w:p>
        </w:tc>
        <w:tc>
          <w:tcPr>
            <w:tcW w:w="1170" w:type="dxa"/>
          </w:tcPr>
          <w:p w14:paraId="64DE5CF3" w14:textId="77777777" w:rsidR="004D0770" w:rsidRPr="00E53736" w:rsidRDefault="004D0770" w:rsidP="00DB456C">
            <w:pPr>
              <w:rPr>
                <w:rFonts w:ascii="Times New Roman" w:hAnsi="Times New Roman"/>
                <w:sz w:val="20"/>
                <w:szCs w:val="20"/>
                <w:lang w:eastAsia="ru-RU"/>
              </w:rPr>
            </w:pPr>
          </w:p>
        </w:tc>
        <w:tc>
          <w:tcPr>
            <w:tcW w:w="910" w:type="dxa"/>
          </w:tcPr>
          <w:p w14:paraId="41A0BDE7" w14:textId="77777777" w:rsidR="004D0770" w:rsidRPr="00E53736" w:rsidRDefault="004D0770" w:rsidP="00DB456C">
            <w:pPr>
              <w:rPr>
                <w:rFonts w:ascii="Times New Roman" w:hAnsi="Times New Roman"/>
                <w:sz w:val="20"/>
                <w:szCs w:val="20"/>
                <w:lang w:eastAsia="ru-RU"/>
              </w:rPr>
            </w:pPr>
          </w:p>
        </w:tc>
      </w:tr>
    </w:tbl>
    <w:p w14:paraId="3E031650" w14:textId="77777777" w:rsidR="004D0770" w:rsidRPr="00E53736" w:rsidRDefault="004D0770" w:rsidP="004D0770">
      <w:pPr>
        <w:rPr>
          <w:rFonts w:ascii="Times New Roman" w:hAnsi="Times New Roman"/>
          <w:sz w:val="20"/>
          <w:szCs w:val="20"/>
          <w:lang w:eastAsia="ru-RU"/>
        </w:rPr>
      </w:pPr>
    </w:p>
    <w:p w14:paraId="177BC17F" w14:textId="77777777" w:rsidR="004D0770" w:rsidRPr="00D1386A" w:rsidRDefault="004D0770" w:rsidP="004D0770">
      <w:pPr>
        <w:rPr>
          <w:rFonts w:ascii="Times New Roman" w:hAnsi="Times New Roman"/>
          <w:sz w:val="22"/>
          <w:szCs w:val="22"/>
          <w:lang w:val="ru-RU" w:eastAsia="ru-RU"/>
        </w:rPr>
      </w:pPr>
      <w:r w:rsidRPr="00D1386A">
        <w:rPr>
          <w:rFonts w:ascii="Times New Roman" w:hAnsi="Times New Roman"/>
          <w:sz w:val="22"/>
          <w:szCs w:val="22"/>
          <w:lang w:val="ru-RU" w:eastAsia="ru-RU"/>
        </w:rPr>
        <w:t>Всего _______________ работников, предлагаемых к страхованию.</w:t>
      </w:r>
    </w:p>
    <w:p w14:paraId="01BAF517" w14:textId="77777777" w:rsidR="004D0770" w:rsidRPr="00D1386A" w:rsidRDefault="004D0770" w:rsidP="004D0770">
      <w:pPr>
        <w:rPr>
          <w:rFonts w:ascii="Times New Roman" w:hAnsi="Times New Roman"/>
          <w:sz w:val="22"/>
          <w:szCs w:val="22"/>
          <w:lang w:val="ru-RU" w:eastAsia="ru-RU"/>
        </w:rPr>
      </w:pPr>
    </w:p>
    <w:p w14:paraId="7C591F8F" w14:textId="77777777" w:rsidR="004D0770" w:rsidRPr="00D1386A" w:rsidRDefault="004D0770" w:rsidP="004D0770">
      <w:pPr>
        <w:rPr>
          <w:rFonts w:ascii="Times New Roman" w:hAnsi="Times New Roman"/>
          <w:sz w:val="22"/>
          <w:szCs w:val="22"/>
          <w:lang w:val="ru-RU" w:eastAsia="ru-RU"/>
        </w:rPr>
      </w:pPr>
      <w:r w:rsidRPr="00D1386A">
        <w:rPr>
          <w:rFonts w:ascii="Times New Roman" w:hAnsi="Times New Roman"/>
          <w:sz w:val="22"/>
          <w:szCs w:val="22"/>
          <w:lang w:val="ru-RU" w:eastAsia="ru-RU"/>
        </w:rPr>
        <w:t>Общая страховая сумма _____________________________________________________ сум.</w:t>
      </w:r>
    </w:p>
    <w:p w14:paraId="021CB79A" w14:textId="77777777" w:rsidR="004D0770" w:rsidRPr="002A440B" w:rsidRDefault="004D0770" w:rsidP="004D0770">
      <w:pPr>
        <w:rPr>
          <w:rFonts w:ascii="Times New Roman" w:hAnsi="Times New Roman"/>
          <w:lang w:val="ru-RU" w:eastAsia="ru-RU"/>
        </w:rPr>
      </w:pPr>
    </w:p>
    <w:p w14:paraId="22BC42B9" w14:textId="77777777" w:rsidR="004D0770" w:rsidRPr="002A440B" w:rsidRDefault="004D0770" w:rsidP="004D0770">
      <w:pPr>
        <w:rPr>
          <w:rFonts w:ascii="Times New Roman" w:hAnsi="Times New Roman"/>
          <w:lang w:val="ru-RU" w:eastAsia="ru-RU"/>
        </w:rPr>
      </w:pPr>
    </w:p>
    <w:p w14:paraId="2B587A65" w14:textId="77777777" w:rsidR="004D0770" w:rsidRPr="002A440B" w:rsidRDefault="004D0770" w:rsidP="004D0770">
      <w:pPr>
        <w:rPr>
          <w:rFonts w:ascii="Times New Roman" w:hAnsi="Times New Roman"/>
          <w:lang w:val="ru-RU" w:eastAsia="ru-RU"/>
        </w:rPr>
      </w:pPr>
    </w:p>
    <w:p w14:paraId="7C5C2E3C" w14:textId="77777777" w:rsidR="004D0770" w:rsidRPr="002A440B" w:rsidRDefault="004D0770" w:rsidP="004D0770">
      <w:pPr>
        <w:rPr>
          <w:rFonts w:ascii="Times New Roman" w:hAnsi="Times New Roman"/>
          <w:b/>
          <w:lang w:val="ru-RU" w:eastAsia="ru-RU"/>
        </w:rPr>
      </w:pPr>
    </w:p>
    <w:p w14:paraId="7766A0D1" w14:textId="77777777" w:rsidR="004D0770" w:rsidRPr="002A440B" w:rsidRDefault="004D0770" w:rsidP="004D0770">
      <w:pPr>
        <w:rPr>
          <w:rFonts w:ascii="Times New Roman" w:hAnsi="Times New Roman"/>
          <w:b/>
          <w:lang w:val="ru-RU" w:eastAsia="ru-RU"/>
        </w:rPr>
      </w:pPr>
      <w:r w:rsidRPr="00D1386A">
        <w:rPr>
          <w:rFonts w:ascii="Times New Roman" w:hAnsi="Times New Roman"/>
          <w:b/>
          <w:sz w:val="22"/>
          <w:szCs w:val="22"/>
          <w:lang w:val="ru-RU" w:eastAsia="ru-RU"/>
        </w:rPr>
        <w:t xml:space="preserve">Страхователь: </w:t>
      </w:r>
      <w:r w:rsidRPr="002A440B">
        <w:rPr>
          <w:rFonts w:ascii="Times New Roman" w:hAnsi="Times New Roman"/>
          <w:b/>
          <w:sz w:val="20"/>
          <w:szCs w:val="20"/>
          <w:lang w:val="ru-RU" w:eastAsia="ru-RU"/>
        </w:rPr>
        <w:t>_</w:t>
      </w:r>
      <w:r w:rsidRPr="002A440B">
        <w:rPr>
          <w:rFonts w:ascii="Times New Roman" w:hAnsi="Times New Roman"/>
          <w:lang w:val="ru-RU" w:eastAsia="ru-RU"/>
        </w:rPr>
        <w:t>___________________________________________________________</w:t>
      </w:r>
    </w:p>
    <w:p w14:paraId="373456DB" w14:textId="77777777" w:rsidR="004D0770" w:rsidRPr="002A440B" w:rsidRDefault="004D0770" w:rsidP="004D0770">
      <w:pPr>
        <w:rPr>
          <w:rFonts w:ascii="Times New Roman" w:hAnsi="Times New Roman"/>
          <w:i/>
          <w:sz w:val="16"/>
          <w:szCs w:val="16"/>
          <w:lang w:val="ru-RU" w:eastAsia="ru-RU"/>
        </w:rPr>
      </w:pPr>
      <w:r w:rsidRPr="002A440B">
        <w:rPr>
          <w:rFonts w:ascii="Times New Roman" w:hAnsi="Times New Roman"/>
          <w:i/>
          <w:sz w:val="16"/>
          <w:szCs w:val="16"/>
          <w:lang w:val="ru-RU" w:eastAsia="ru-RU"/>
        </w:rPr>
        <w:t xml:space="preserve">                                                                                                                        (Ф.И.О., подпись)                                        м.п.</w:t>
      </w:r>
    </w:p>
    <w:p w14:paraId="6DF4DCCF" w14:textId="77777777" w:rsidR="004D0770" w:rsidRPr="002A440B" w:rsidRDefault="004D0770" w:rsidP="004D0770">
      <w:pPr>
        <w:rPr>
          <w:rFonts w:ascii="Times New Roman" w:hAnsi="Times New Roman"/>
          <w:i/>
          <w:sz w:val="16"/>
          <w:szCs w:val="16"/>
          <w:lang w:val="ru-RU" w:eastAsia="ru-RU"/>
        </w:rPr>
      </w:pPr>
    </w:p>
    <w:p w14:paraId="65C7D574" w14:textId="77777777" w:rsidR="004D0770" w:rsidRPr="002A440B" w:rsidRDefault="004D0770" w:rsidP="004D0770">
      <w:pPr>
        <w:rPr>
          <w:rFonts w:ascii="Times New Roman" w:hAnsi="Times New Roman"/>
          <w:i/>
          <w:sz w:val="16"/>
          <w:szCs w:val="16"/>
          <w:lang w:val="ru-RU" w:eastAsia="ru-RU"/>
        </w:rPr>
      </w:pPr>
    </w:p>
    <w:p w14:paraId="3E549E7B" w14:textId="77777777" w:rsidR="004D0770" w:rsidRPr="002A440B" w:rsidRDefault="004D0770" w:rsidP="004D0770">
      <w:pPr>
        <w:rPr>
          <w:rFonts w:ascii="Times New Roman" w:hAnsi="Times New Roman"/>
          <w:i/>
          <w:sz w:val="16"/>
          <w:szCs w:val="16"/>
          <w:lang w:val="ru-RU" w:eastAsia="ru-RU"/>
        </w:rPr>
      </w:pPr>
    </w:p>
    <w:p w14:paraId="4F509845" w14:textId="77777777" w:rsidR="004D0770" w:rsidRPr="002A440B" w:rsidRDefault="004D0770" w:rsidP="004D0770">
      <w:pPr>
        <w:rPr>
          <w:rFonts w:ascii="Times New Roman" w:hAnsi="Times New Roman"/>
          <w:i/>
          <w:sz w:val="16"/>
          <w:szCs w:val="16"/>
          <w:lang w:val="ru-RU" w:eastAsia="ru-RU"/>
        </w:rPr>
      </w:pPr>
    </w:p>
    <w:p w14:paraId="61EE62C2" w14:textId="77777777" w:rsidR="004D0770" w:rsidRPr="002A440B" w:rsidRDefault="004D0770" w:rsidP="004D0770">
      <w:pPr>
        <w:rPr>
          <w:rFonts w:ascii="Times New Roman" w:hAnsi="Times New Roman"/>
          <w:b/>
          <w:lang w:val="ru-RU" w:eastAsia="ru-RU"/>
        </w:rPr>
      </w:pPr>
      <w:r w:rsidRPr="00D1386A">
        <w:rPr>
          <w:rFonts w:ascii="Times New Roman" w:hAnsi="Times New Roman"/>
          <w:b/>
          <w:sz w:val="22"/>
          <w:szCs w:val="22"/>
          <w:lang w:val="ru-RU" w:eastAsia="ru-RU"/>
        </w:rPr>
        <w:t xml:space="preserve">Уполномоченное лицо Страховщика: </w:t>
      </w:r>
      <w:r w:rsidRPr="002A440B">
        <w:rPr>
          <w:rFonts w:ascii="Times New Roman" w:hAnsi="Times New Roman"/>
          <w:color w:val="000000"/>
          <w:lang w:val="ru-RU" w:eastAsia="ru-RU"/>
        </w:rPr>
        <w:t>_________________________________________</w:t>
      </w:r>
    </w:p>
    <w:p w14:paraId="114FA890" w14:textId="77777777" w:rsidR="004D0770" w:rsidRPr="002A440B" w:rsidRDefault="004D0770" w:rsidP="004D0770">
      <w:pPr>
        <w:rPr>
          <w:rFonts w:ascii="Times New Roman" w:hAnsi="Times New Roman"/>
          <w:i/>
          <w:sz w:val="16"/>
          <w:szCs w:val="16"/>
          <w:lang w:val="ru-RU" w:eastAsia="ru-RU"/>
        </w:rPr>
      </w:pPr>
      <w:r w:rsidRPr="002A440B">
        <w:rPr>
          <w:rFonts w:ascii="Times New Roman" w:hAnsi="Times New Roman"/>
          <w:i/>
          <w:sz w:val="16"/>
          <w:szCs w:val="16"/>
          <w:lang w:val="ru-RU" w:eastAsia="ru-RU"/>
        </w:rPr>
        <w:t xml:space="preserve">                                                                                                                                              (Ф.И.О., подпись)</w:t>
      </w:r>
    </w:p>
    <w:p w14:paraId="380247FF" w14:textId="77777777" w:rsidR="004D0770" w:rsidRPr="002A440B" w:rsidRDefault="004D0770" w:rsidP="004D0770">
      <w:pPr>
        <w:rPr>
          <w:rFonts w:ascii="Times New Roman" w:hAnsi="Times New Roman"/>
          <w:i/>
          <w:sz w:val="16"/>
          <w:szCs w:val="16"/>
          <w:lang w:val="ru-RU" w:eastAsia="ru-RU"/>
        </w:rPr>
      </w:pPr>
    </w:p>
    <w:p w14:paraId="4A90D781" w14:textId="77777777" w:rsidR="004D0770" w:rsidRPr="002A440B" w:rsidRDefault="004D0770" w:rsidP="004D0770">
      <w:pPr>
        <w:rPr>
          <w:lang w:val="ru-RU"/>
        </w:rPr>
      </w:pPr>
    </w:p>
    <w:p w14:paraId="31A84FD9" w14:textId="77777777" w:rsidR="004D0770" w:rsidRPr="007470A9" w:rsidRDefault="004D0770" w:rsidP="004D0770">
      <w:pPr>
        <w:shd w:val="clear" w:color="auto" w:fill="FFFFFF"/>
        <w:jc w:val="both"/>
        <w:rPr>
          <w:lang w:val="ru-RU"/>
        </w:rPr>
      </w:pPr>
    </w:p>
    <w:tbl>
      <w:tblPr>
        <w:tblW w:w="9817" w:type="dxa"/>
        <w:tblInd w:w="-319" w:type="dxa"/>
        <w:tblLayout w:type="fixed"/>
        <w:tblCellMar>
          <w:left w:w="107" w:type="dxa"/>
          <w:right w:w="107" w:type="dxa"/>
        </w:tblCellMar>
        <w:tblLook w:val="0000" w:firstRow="0" w:lastRow="0" w:firstColumn="0" w:lastColumn="0" w:noHBand="0" w:noVBand="0"/>
      </w:tblPr>
      <w:tblGrid>
        <w:gridCol w:w="4679"/>
        <w:gridCol w:w="425"/>
        <w:gridCol w:w="426"/>
        <w:gridCol w:w="4287"/>
      </w:tblGrid>
      <w:tr w:rsidR="004D0770" w:rsidRPr="00722D98" w14:paraId="5BCB2262" w14:textId="77777777" w:rsidTr="00DB456C">
        <w:trPr>
          <w:trHeight w:val="2046"/>
        </w:trPr>
        <w:tc>
          <w:tcPr>
            <w:tcW w:w="4679" w:type="dxa"/>
          </w:tcPr>
          <w:p w14:paraId="210C0576" w14:textId="77777777" w:rsidR="004D0770" w:rsidRPr="007470A9" w:rsidRDefault="004D0770" w:rsidP="00DB456C">
            <w:pPr>
              <w:jc w:val="center"/>
              <w:rPr>
                <w:rFonts w:ascii="Times New Roman" w:hAnsi="Times New Roman"/>
                <w:sz w:val="22"/>
                <w:szCs w:val="22"/>
              </w:rPr>
            </w:pPr>
            <w:r w:rsidRPr="007470A9">
              <w:rPr>
                <w:rFonts w:ascii="Times New Roman" w:hAnsi="Times New Roman"/>
                <w:sz w:val="22"/>
                <w:szCs w:val="22"/>
              </w:rPr>
              <w:t>___________________________________</w:t>
            </w:r>
          </w:p>
          <w:p w14:paraId="653A3A3C" w14:textId="77777777" w:rsidR="004D0770" w:rsidRPr="007470A9" w:rsidRDefault="004D0770" w:rsidP="00DB456C">
            <w:pPr>
              <w:jc w:val="center"/>
              <w:rPr>
                <w:rFonts w:ascii="Times New Roman" w:hAnsi="Times New Roman"/>
                <w:sz w:val="22"/>
                <w:szCs w:val="22"/>
              </w:rPr>
            </w:pPr>
            <w:r w:rsidRPr="007470A9">
              <w:rPr>
                <w:rFonts w:ascii="Times New Roman" w:hAnsi="Times New Roman"/>
                <w:sz w:val="22"/>
                <w:szCs w:val="22"/>
              </w:rPr>
              <w:t>___________________________________</w:t>
            </w:r>
          </w:p>
          <w:p w14:paraId="05D8FCBF" w14:textId="77777777" w:rsidR="004D0770" w:rsidRPr="007470A9" w:rsidRDefault="004D0770" w:rsidP="00DB456C">
            <w:pPr>
              <w:jc w:val="center"/>
              <w:rPr>
                <w:rFonts w:ascii="Times New Roman" w:hAnsi="Times New Roman"/>
                <w:sz w:val="22"/>
                <w:szCs w:val="22"/>
              </w:rPr>
            </w:pPr>
            <w:r w:rsidRPr="007470A9">
              <w:rPr>
                <w:rFonts w:ascii="Times New Roman" w:hAnsi="Times New Roman"/>
                <w:sz w:val="22"/>
                <w:szCs w:val="22"/>
              </w:rPr>
              <w:t>___________________________________</w:t>
            </w:r>
          </w:p>
          <w:p w14:paraId="7064E2E8" w14:textId="77777777" w:rsidR="004D0770" w:rsidRPr="007470A9" w:rsidRDefault="004D0770" w:rsidP="00DB456C">
            <w:pPr>
              <w:jc w:val="center"/>
              <w:rPr>
                <w:rFonts w:ascii="Times New Roman" w:hAnsi="Times New Roman"/>
                <w:sz w:val="22"/>
                <w:szCs w:val="22"/>
              </w:rPr>
            </w:pPr>
            <w:r w:rsidRPr="007470A9">
              <w:rPr>
                <w:rFonts w:ascii="Times New Roman" w:hAnsi="Times New Roman"/>
                <w:sz w:val="22"/>
                <w:szCs w:val="22"/>
              </w:rPr>
              <w:t xml:space="preserve">___________________________________ </w:t>
            </w:r>
          </w:p>
          <w:p w14:paraId="6961CEF9" w14:textId="77777777" w:rsidR="004D0770" w:rsidRPr="007470A9" w:rsidRDefault="004D0770" w:rsidP="00DB456C">
            <w:pPr>
              <w:jc w:val="center"/>
              <w:rPr>
                <w:rFonts w:ascii="Times New Roman" w:hAnsi="Times New Roman"/>
                <w:sz w:val="22"/>
                <w:szCs w:val="22"/>
              </w:rPr>
            </w:pPr>
          </w:p>
        </w:tc>
        <w:tc>
          <w:tcPr>
            <w:tcW w:w="851" w:type="dxa"/>
            <w:gridSpan w:val="2"/>
          </w:tcPr>
          <w:p w14:paraId="684E077D" w14:textId="77777777" w:rsidR="004D0770" w:rsidRPr="007470A9" w:rsidRDefault="004D0770" w:rsidP="00DB456C">
            <w:pPr>
              <w:jc w:val="both"/>
              <w:rPr>
                <w:rFonts w:ascii="Times New Roman" w:hAnsi="Times New Roman"/>
                <w:sz w:val="22"/>
                <w:szCs w:val="22"/>
              </w:rPr>
            </w:pPr>
          </w:p>
        </w:tc>
        <w:tc>
          <w:tcPr>
            <w:tcW w:w="4287" w:type="dxa"/>
          </w:tcPr>
          <w:p w14:paraId="148228DE" w14:textId="77777777" w:rsidR="004D0770" w:rsidRPr="007470A9" w:rsidRDefault="004D0770" w:rsidP="00DB456C">
            <w:pPr>
              <w:tabs>
                <w:tab w:val="left" w:pos="3314"/>
              </w:tabs>
              <w:rPr>
                <w:rFonts w:ascii="Times New Roman" w:hAnsi="Times New Roman"/>
                <w:sz w:val="22"/>
                <w:szCs w:val="22"/>
                <w:lang w:val="ru-RU"/>
              </w:rPr>
            </w:pPr>
            <w:r w:rsidRPr="007470A9">
              <w:rPr>
                <w:rFonts w:ascii="Times New Roman" w:hAnsi="Times New Roman"/>
                <w:sz w:val="22"/>
                <w:szCs w:val="22"/>
                <w:lang w:val="ru-RU"/>
              </w:rPr>
              <w:t xml:space="preserve">Республика Узбекистан, </w:t>
            </w:r>
            <w:r w:rsidRPr="00C53C69">
              <w:rPr>
                <w:rFonts w:ascii="Times New Roman" w:hAnsi="Times New Roman"/>
                <w:sz w:val="22"/>
                <w:szCs w:val="22"/>
                <w:lang w:val="ru-RU"/>
              </w:rPr>
              <w:t>100084</w:t>
            </w:r>
            <w:r>
              <w:rPr>
                <w:rFonts w:ascii="Times New Roman" w:hAnsi="Times New Roman"/>
                <w:sz w:val="22"/>
                <w:szCs w:val="22"/>
                <w:lang w:val="uz-Cyrl-UZ"/>
              </w:rPr>
              <w:t>,</w:t>
            </w:r>
            <w:r w:rsidRPr="00C53C69">
              <w:rPr>
                <w:rFonts w:ascii="Times New Roman" w:hAnsi="Times New Roman"/>
                <w:sz w:val="22"/>
                <w:szCs w:val="22"/>
                <w:lang w:val="ru-RU"/>
              </w:rPr>
              <w:t xml:space="preserve"> г. Ташкент, Юнус</w:t>
            </w:r>
            <w:r>
              <w:rPr>
                <w:rFonts w:ascii="Times New Roman" w:hAnsi="Times New Roman"/>
                <w:sz w:val="22"/>
                <w:szCs w:val="22"/>
                <w:lang w:val="ru-RU"/>
              </w:rPr>
              <w:t>а</w:t>
            </w:r>
            <w:r w:rsidRPr="00C53C69">
              <w:rPr>
                <w:rFonts w:ascii="Times New Roman" w:hAnsi="Times New Roman"/>
                <w:sz w:val="22"/>
                <w:szCs w:val="22"/>
                <w:lang w:val="ru-RU"/>
              </w:rPr>
              <w:t xml:space="preserve">бадский район, </w:t>
            </w:r>
            <w:r>
              <w:rPr>
                <w:rFonts w:ascii="Times New Roman" w:hAnsi="Times New Roman"/>
                <w:sz w:val="22"/>
                <w:szCs w:val="22"/>
                <w:lang w:val="ru-RU"/>
              </w:rPr>
              <w:t>пр-т</w:t>
            </w:r>
            <w:r w:rsidRPr="00C53C69">
              <w:rPr>
                <w:rFonts w:ascii="Times New Roman" w:hAnsi="Times New Roman"/>
                <w:sz w:val="22"/>
                <w:szCs w:val="22"/>
                <w:lang w:val="ru-RU"/>
              </w:rPr>
              <w:t>. Амира Темура, дом 107Б, 14 этаж Бл</w:t>
            </w:r>
            <w:r>
              <w:rPr>
                <w:rFonts w:ascii="Times New Roman" w:hAnsi="Times New Roman"/>
                <w:sz w:val="22"/>
                <w:szCs w:val="22"/>
                <w:lang w:val="ru-RU"/>
              </w:rPr>
              <w:t>о</w:t>
            </w:r>
            <w:r w:rsidRPr="00C53C69">
              <w:rPr>
                <w:rFonts w:ascii="Times New Roman" w:hAnsi="Times New Roman"/>
                <w:sz w:val="22"/>
                <w:szCs w:val="22"/>
                <w:lang w:val="ru-RU"/>
              </w:rPr>
              <w:t>к А, здания Международного бизнес-центра</w:t>
            </w:r>
            <w:r w:rsidRPr="007470A9">
              <w:rPr>
                <w:rFonts w:ascii="Times New Roman" w:hAnsi="Times New Roman"/>
                <w:sz w:val="22"/>
                <w:szCs w:val="22"/>
                <w:lang w:val="uz-Cyrl-UZ"/>
              </w:rPr>
              <w:t xml:space="preserve"> </w:t>
            </w:r>
          </w:p>
          <w:p w14:paraId="60669A0C" w14:textId="77777777" w:rsidR="004D0770" w:rsidRPr="00BB3E8D" w:rsidRDefault="004D0770" w:rsidP="00DB456C">
            <w:pPr>
              <w:pStyle w:val="3a"/>
              <w:keepNext/>
              <w:keepLines/>
              <w:jc w:val="both"/>
              <w:rPr>
                <w:sz w:val="22"/>
                <w:szCs w:val="22"/>
                <w:lang w:val="ru-RU"/>
              </w:rPr>
            </w:pPr>
            <w:r w:rsidRPr="007470A9">
              <w:rPr>
                <w:sz w:val="22"/>
                <w:szCs w:val="22"/>
                <w:lang w:val="ru-RU"/>
              </w:rPr>
              <w:t xml:space="preserve">Р/с: ________________, </w:t>
            </w:r>
            <w:r w:rsidRPr="007470A9">
              <w:rPr>
                <w:rFonts w:eastAsia="Arial Unicode MS"/>
                <w:sz w:val="22"/>
                <w:szCs w:val="22"/>
                <w:lang w:val="ru-RU"/>
              </w:rPr>
              <w:t xml:space="preserve">МФО _______ </w:t>
            </w:r>
            <w:r w:rsidRPr="007470A9">
              <w:rPr>
                <w:rFonts w:eastAsia="Arial Unicode MS"/>
                <w:sz w:val="22"/>
                <w:szCs w:val="22"/>
                <w:lang w:val="ru-RU"/>
              </w:rPr>
              <w:br/>
              <w:t>ИНН ___________ ОКОНХ ________</w:t>
            </w:r>
          </w:p>
          <w:p w14:paraId="5B30B08C" w14:textId="77777777" w:rsidR="004D0770" w:rsidRPr="00BB3E8D" w:rsidRDefault="004D0770" w:rsidP="00DB456C">
            <w:pPr>
              <w:ind w:firstLine="567"/>
              <w:jc w:val="both"/>
              <w:rPr>
                <w:rFonts w:ascii="Times New Roman" w:hAnsi="Times New Roman"/>
                <w:sz w:val="22"/>
                <w:szCs w:val="22"/>
                <w:u w:val="single"/>
                <w:lang w:val="ru-RU"/>
              </w:rPr>
            </w:pPr>
            <w:r w:rsidRPr="00BB3E8D">
              <w:rPr>
                <w:rFonts w:ascii="Times New Roman" w:hAnsi="Times New Roman"/>
                <w:sz w:val="22"/>
                <w:szCs w:val="22"/>
                <w:u w:val="single"/>
                <w:lang w:val="ru-RU"/>
              </w:rPr>
              <w:tab/>
            </w:r>
            <w:r w:rsidRPr="00BB3E8D">
              <w:rPr>
                <w:rFonts w:ascii="Times New Roman" w:hAnsi="Times New Roman"/>
                <w:sz w:val="22"/>
                <w:szCs w:val="22"/>
                <w:u w:val="single"/>
                <w:lang w:val="ru-RU"/>
              </w:rPr>
              <w:tab/>
            </w:r>
            <w:r w:rsidRPr="00BB3E8D">
              <w:rPr>
                <w:rFonts w:ascii="Times New Roman" w:hAnsi="Times New Roman"/>
                <w:sz w:val="22"/>
                <w:szCs w:val="22"/>
                <w:u w:val="single"/>
                <w:lang w:val="ru-RU"/>
              </w:rPr>
              <w:tab/>
            </w:r>
            <w:r w:rsidRPr="00BB3E8D">
              <w:rPr>
                <w:rFonts w:ascii="Times New Roman" w:hAnsi="Times New Roman"/>
                <w:sz w:val="22"/>
                <w:szCs w:val="22"/>
                <w:u w:val="single"/>
                <w:lang w:val="ru-RU"/>
              </w:rPr>
              <w:tab/>
            </w:r>
            <w:r w:rsidRPr="00BB3E8D">
              <w:rPr>
                <w:rFonts w:ascii="Times New Roman" w:hAnsi="Times New Roman"/>
                <w:sz w:val="22"/>
                <w:szCs w:val="22"/>
                <w:u w:val="single"/>
                <w:lang w:val="ru-RU"/>
              </w:rPr>
              <w:tab/>
            </w:r>
          </w:p>
          <w:p w14:paraId="75F1E42A" w14:textId="77777777" w:rsidR="004D0770" w:rsidRPr="007470A9" w:rsidRDefault="004D0770" w:rsidP="00DB456C">
            <w:pPr>
              <w:tabs>
                <w:tab w:val="left" w:pos="3314"/>
              </w:tabs>
              <w:rPr>
                <w:rFonts w:ascii="Times New Roman" w:hAnsi="Times New Roman"/>
                <w:sz w:val="22"/>
                <w:szCs w:val="22"/>
                <w:lang w:val="ru-RU"/>
              </w:rPr>
            </w:pPr>
            <w:r w:rsidRPr="00C762B3">
              <w:rPr>
                <w:rFonts w:ascii="Times New Roman" w:hAnsi="Times New Roman"/>
                <w:i/>
                <w:sz w:val="22"/>
                <w:szCs w:val="22"/>
              </w:rPr>
              <w:t xml:space="preserve">подпись                                              м.п.                                             </w:t>
            </w:r>
          </w:p>
        </w:tc>
      </w:tr>
      <w:tr w:rsidR="004D0770" w:rsidRPr="00722D98" w14:paraId="25281499" w14:textId="77777777" w:rsidTr="00DB456C">
        <w:tblPrEx>
          <w:tblCellMar>
            <w:left w:w="108" w:type="dxa"/>
            <w:right w:w="108" w:type="dxa"/>
          </w:tblCellMar>
          <w:tblLook w:val="01E0" w:firstRow="1" w:lastRow="1" w:firstColumn="1" w:lastColumn="1" w:noHBand="0" w:noVBand="0"/>
        </w:tblPrEx>
        <w:trPr>
          <w:trHeight w:val="193"/>
        </w:trPr>
        <w:tc>
          <w:tcPr>
            <w:tcW w:w="5104" w:type="dxa"/>
            <w:gridSpan w:val="2"/>
          </w:tcPr>
          <w:p w14:paraId="1AF2DEA6" w14:textId="77777777" w:rsidR="004D0770" w:rsidRPr="007470A9" w:rsidRDefault="004D0770" w:rsidP="00DB456C">
            <w:pPr>
              <w:spacing w:after="240"/>
              <w:jc w:val="center"/>
              <w:rPr>
                <w:rFonts w:ascii="Times New Roman" w:hAnsi="Times New Roman"/>
                <w:b/>
                <w:sz w:val="22"/>
                <w:szCs w:val="22"/>
                <w:lang w:val="ru-RU"/>
              </w:rPr>
            </w:pPr>
          </w:p>
        </w:tc>
        <w:tc>
          <w:tcPr>
            <w:tcW w:w="4713" w:type="dxa"/>
            <w:gridSpan w:val="2"/>
          </w:tcPr>
          <w:p w14:paraId="72543FFF" w14:textId="77777777" w:rsidR="004D0770" w:rsidRPr="007470A9" w:rsidRDefault="004D0770" w:rsidP="00DB456C">
            <w:pPr>
              <w:spacing w:after="240"/>
              <w:jc w:val="center"/>
              <w:rPr>
                <w:rFonts w:ascii="Times New Roman" w:hAnsi="Times New Roman"/>
                <w:b/>
                <w:sz w:val="22"/>
                <w:szCs w:val="22"/>
                <w:lang w:val="ru-RU"/>
              </w:rPr>
            </w:pPr>
          </w:p>
        </w:tc>
      </w:tr>
    </w:tbl>
    <w:p w14:paraId="0DAAE7E9" w14:textId="77777777" w:rsidR="004D0770" w:rsidRPr="008464A5" w:rsidRDefault="004D0770" w:rsidP="004D0770">
      <w:pPr>
        <w:rPr>
          <w:rFonts w:ascii="Times New Roman" w:hAnsi="Times New Roman"/>
          <w:sz w:val="22"/>
          <w:szCs w:val="22"/>
          <w:lang w:val="ru-RU"/>
        </w:rPr>
      </w:pPr>
    </w:p>
    <w:p w14:paraId="708F7D34" w14:textId="77777777" w:rsidR="004D0770" w:rsidRPr="00B50FC4" w:rsidRDefault="004D0770" w:rsidP="004D0770">
      <w:pPr>
        <w:rPr>
          <w:rFonts w:ascii="Times New Roman" w:hAnsi="Times New Roman"/>
          <w:sz w:val="22"/>
          <w:szCs w:val="22"/>
          <w:lang w:val="ru-RU"/>
        </w:rPr>
      </w:pPr>
    </w:p>
    <w:p w14:paraId="4BC3307F" w14:textId="77777777" w:rsidR="004D0770" w:rsidRPr="00B50FC4" w:rsidRDefault="004D0770" w:rsidP="004D0770">
      <w:pPr>
        <w:pStyle w:val="afff7"/>
        <w:keepNext/>
        <w:widowControl w:val="0"/>
        <w:suppressAutoHyphens/>
        <w:spacing w:before="240" w:after="120"/>
        <w:ind w:left="0"/>
        <w:jc w:val="center"/>
        <w:rPr>
          <w:rFonts w:ascii="Times New Roman" w:hAnsi="Times New Roman"/>
          <w:sz w:val="22"/>
          <w:szCs w:val="22"/>
          <w:lang w:val="ru-RU"/>
        </w:rPr>
      </w:pPr>
      <w:r w:rsidRPr="00B50FC4">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7C9076EA" w14:textId="77777777" w:rsidR="00A90704" w:rsidRPr="004D0770" w:rsidRDefault="00A90704">
      <w:pPr>
        <w:rPr>
          <w:lang w:val="ru-RU"/>
        </w:rPr>
      </w:pPr>
    </w:p>
    <w:sectPr w:rsidR="00A90704" w:rsidRPr="004D0770" w:rsidSect="004D0770">
      <w:headerReference w:type="even" r:id="rId7"/>
      <w:headerReference w:type="default" r:id="rId8"/>
      <w:footerReference w:type="even" r:id="rId9"/>
      <w:footerReference w:type="default" r:id="rId10"/>
      <w:headerReference w:type="first" r:id="rId11"/>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2E47" w14:textId="77777777" w:rsidR="004D0770" w:rsidRDefault="004D0770" w:rsidP="004D0770">
      <w:r>
        <w:separator/>
      </w:r>
    </w:p>
  </w:endnote>
  <w:endnote w:type="continuationSeparator" w:id="0">
    <w:p w14:paraId="115A0248" w14:textId="77777777" w:rsidR="004D0770" w:rsidRDefault="004D0770" w:rsidP="004D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54AD" w14:textId="77777777" w:rsidR="00A96590" w:rsidRDefault="004D0770" w:rsidP="0038021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84530D7" w14:textId="77777777" w:rsidR="00A96590" w:rsidRDefault="004D0770" w:rsidP="0038021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6CC9" w14:textId="77777777" w:rsidR="00A96590" w:rsidRDefault="004D0770">
    <w:pPr>
      <w:pStyle w:val="ac"/>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5C72" w14:textId="77777777" w:rsidR="004D0770" w:rsidRDefault="004D0770" w:rsidP="004D0770">
      <w:r>
        <w:separator/>
      </w:r>
    </w:p>
  </w:footnote>
  <w:footnote w:type="continuationSeparator" w:id="0">
    <w:p w14:paraId="3DB6E017" w14:textId="77777777" w:rsidR="004D0770" w:rsidRDefault="004D0770" w:rsidP="004D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59BB" w14:textId="0D0CFDBE" w:rsidR="004D0770" w:rsidRDefault="004D0770">
    <w:pPr>
      <w:pStyle w:val="aa"/>
    </w:pPr>
    <w:r>
      <w:rPr>
        <w:noProof/>
      </w:rPr>
      <mc:AlternateContent>
        <mc:Choice Requires="wps">
          <w:drawing>
            <wp:anchor distT="0" distB="0" distL="0" distR="0" simplePos="0" relativeHeight="251659264" behindDoc="0" locked="0" layoutInCell="1" allowOverlap="1" wp14:anchorId="466F29BB" wp14:editId="43ECFC4E">
              <wp:simplePos x="635" y="635"/>
              <wp:positionH relativeFrom="column">
                <wp:align>center</wp:align>
              </wp:positionH>
              <wp:positionV relativeFrom="paragraph">
                <wp:posOffset>635</wp:posOffset>
              </wp:positionV>
              <wp:extent cx="443865" cy="443865"/>
              <wp:effectExtent l="0" t="0" r="10795" b="9525"/>
              <wp:wrapSquare wrapText="bothSides"/>
              <wp:docPr id="2" name="Надпись 2" descr="Служебная информация">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13DD9" w14:textId="404E81FA" w:rsidR="004D0770" w:rsidRPr="004D0770" w:rsidRDefault="004D0770">
                          <w:pPr>
                            <w:rPr>
                              <w:rFonts w:ascii="Calibri" w:eastAsia="Calibri" w:hAnsi="Calibri" w:cs="Calibri"/>
                              <w:noProof/>
                              <w:color w:val="000000"/>
                              <w:sz w:val="16"/>
                              <w:szCs w:val="16"/>
                            </w:rPr>
                          </w:pPr>
                          <w:r w:rsidRPr="004D0770">
                            <w:rPr>
                              <w:rFonts w:ascii="Calibri" w:eastAsia="Calibri" w:hAnsi="Calibri" w:cs="Calibri"/>
                              <w:noProof/>
                              <w:color w:val="000000"/>
                              <w:sz w:val="16"/>
                              <w:szCs w:val="16"/>
                            </w:rPr>
                            <w:t>Служебная информация</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6F29BB" id="_x0000_t202" coordsize="21600,21600" o:spt="202" path="m,l,21600r21600,l21600,xe">
              <v:stroke joinstyle="miter"/>
              <v:path gradientshapeok="t" o:connecttype="rect"/>
            </v:shapetype>
            <v:shape id="Надпись 2" o:spid="_x0000_s1026" type="#_x0000_t202" alt="Служебная информация"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2213DD9" w14:textId="404E81FA" w:rsidR="004D0770" w:rsidRPr="004D0770" w:rsidRDefault="004D0770">
                    <w:pPr>
                      <w:rPr>
                        <w:rFonts w:ascii="Calibri" w:eastAsia="Calibri" w:hAnsi="Calibri" w:cs="Calibri"/>
                        <w:noProof/>
                        <w:color w:val="000000"/>
                        <w:sz w:val="16"/>
                        <w:szCs w:val="16"/>
                      </w:rPr>
                    </w:pPr>
                    <w:r w:rsidRPr="004D0770">
                      <w:rPr>
                        <w:rFonts w:ascii="Calibri" w:eastAsia="Calibri" w:hAnsi="Calibri" w:cs="Calibri"/>
                        <w:noProof/>
                        <w:color w:val="000000"/>
                        <w:sz w:val="16"/>
                        <w:szCs w:val="16"/>
                      </w:rPr>
                      <w:t>Служебная информация</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9029" w14:textId="6521DED4" w:rsidR="004D0770" w:rsidRDefault="004D0770">
    <w:pPr>
      <w:pStyle w:val="aa"/>
    </w:pPr>
    <w:r>
      <w:rPr>
        <w:noProof/>
      </w:rPr>
      <mc:AlternateContent>
        <mc:Choice Requires="wps">
          <w:drawing>
            <wp:anchor distT="0" distB="0" distL="0" distR="0" simplePos="0" relativeHeight="251660288" behindDoc="0" locked="0" layoutInCell="1" allowOverlap="1" wp14:anchorId="5F6E696B" wp14:editId="552314A8">
              <wp:simplePos x="1082040" y="449580"/>
              <wp:positionH relativeFrom="column">
                <wp:align>center</wp:align>
              </wp:positionH>
              <wp:positionV relativeFrom="paragraph">
                <wp:posOffset>635</wp:posOffset>
              </wp:positionV>
              <wp:extent cx="443865" cy="443865"/>
              <wp:effectExtent l="0" t="0" r="10795" b="9525"/>
              <wp:wrapSquare wrapText="bothSides"/>
              <wp:docPr id="3" name="Надпись 3" descr="Служебная информация">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98ED4" w14:textId="1A892E90" w:rsidR="004D0770" w:rsidRPr="004D0770" w:rsidRDefault="004D0770">
                          <w:pPr>
                            <w:rPr>
                              <w:rFonts w:ascii="Calibri" w:eastAsia="Calibri" w:hAnsi="Calibri" w:cs="Calibri"/>
                              <w:noProof/>
                              <w:color w:val="000000"/>
                              <w:sz w:val="16"/>
                              <w:szCs w:val="16"/>
                            </w:rPr>
                          </w:pPr>
                          <w:r w:rsidRPr="004D0770">
                            <w:rPr>
                              <w:rFonts w:ascii="Calibri" w:eastAsia="Calibri" w:hAnsi="Calibri" w:cs="Calibri"/>
                              <w:noProof/>
                              <w:color w:val="000000"/>
                              <w:sz w:val="16"/>
                              <w:szCs w:val="16"/>
                            </w:rPr>
                            <w:t>Служебная информация</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6E696B" id="_x0000_t202" coordsize="21600,21600" o:spt="202" path="m,l,21600r21600,l21600,xe">
              <v:stroke joinstyle="miter"/>
              <v:path gradientshapeok="t" o:connecttype="rect"/>
            </v:shapetype>
            <v:shape id="Надпись 3" o:spid="_x0000_s1027" type="#_x0000_t202" alt="Служебная информация"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7198ED4" w14:textId="1A892E90" w:rsidR="004D0770" w:rsidRPr="004D0770" w:rsidRDefault="004D0770">
                    <w:pPr>
                      <w:rPr>
                        <w:rFonts w:ascii="Calibri" w:eastAsia="Calibri" w:hAnsi="Calibri" w:cs="Calibri"/>
                        <w:noProof/>
                        <w:color w:val="000000"/>
                        <w:sz w:val="16"/>
                        <w:szCs w:val="16"/>
                      </w:rPr>
                    </w:pPr>
                    <w:r w:rsidRPr="004D0770">
                      <w:rPr>
                        <w:rFonts w:ascii="Calibri" w:eastAsia="Calibri" w:hAnsi="Calibri" w:cs="Calibri"/>
                        <w:noProof/>
                        <w:color w:val="000000"/>
                        <w:sz w:val="16"/>
                        <w:szCs w:val="16"/>
                      </w:rPr>
                      <w:t>Служебная информация</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6FD5" w14:textId="596E3182" w:rsidR="004D0770" w:rsidRDefault="004D0770">
    <w:pPr>
      <w:pStyle w:val="aa"/>
    </w:pPr>
    <w:r>
      <w:rPr>
        <w:noProof/>
      </w:rPr>
      <mc:AlternateContent>
        <mc:Choice Requires="wps">
          <w:drawing>
            <wp:anchor distT="0" distB="0" distL="0" distR="0" simplePos="0" relativeHeight="251658240" behindDoc="0" locked="0" layoutInCell="1" allowOverlap="1" wp14:anchorId="736E21FD" wp14:editId="6070EDBF">
              <wp:simplePos x="635" y="635"/>
              <wp:positionH relativeFrom="column">
                <wp:align>center</wp:align>
              </wp:positionH>
              <wp:positionV relativeFrom="paragraph">
                <wp:posOffset>635</wp:posOffset>
              </wp:positionV>
              <wp:extent cx="443865" cy="443865"/>
              <wp:effectExtent l="0" t="0" r="10795" b="9525"/>
              <wp:wrapSquare wrapText="bothSides"/>
              <wp:docPr id="1" name="Надпись 1" descr="Служебная информация">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ABD99" w14:textId="77388818" w:rsidR="004D0770" w:rsidRPr="004D0770" w:rsidRDefault="004D0770">
                          <w:pPr>
                            <w:rPr>
                              <w:rFonts w:ascii="Calibri" w:eastAsia="Calibri" w:hAnsi="Calibri" w:cs="Calibri"/>
                              <w:noProof/>
                              <w:color w:val="000000"/>
                              <w:sz w:val="16"/>
                              <w:szCs w:val="16"/>
                            </w:rPr>
                          </w:pPr>
                          <w:r w:rsidRPr="004D0770">
                            <w:rPr>
                              <w:rFonts w:ascii="Calibri" w:eastAsia="Calibri" w:hAnsi="Calibri" w:cs="Calibri"/>
                              <w:noProof/>
                              <w:color w:val="000000"/>
                              <w:sz w:val="16"/>
                              <w:szCs w:val="16"/>
                            </w:rPr>
                            <w:t>Служебная информация</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6E21FD" id="_x0000_t202" coordsize="21600,21600" o:spt="202" path="m,l,21600r21600,l21600,xe">
              <v:stroke joinstyle="miter"/>
              <v:path gradientshapeok="t" o:connecttype="rect"/>
            </v:shapetype>
            <v:shape id="Надпись 1" o:spid="_x0000_s1028" type="#_x0000_t202" alt="Служебная информация"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EAABD99" w14:textId="77388818" w:rsidR="004D0770" w:rsidRPr="004D0770" w:rsidRDefault="004D0770">
                    <w:pPr>
                      <w:rPr>
                        <w:rFonts w:ascii="Calibri" w:eastAsia="Calibri" w:hAnsi="Calibri" w:cs="Calibri"/>
                        <w:noProof/>
                        <w:color w:val="000000"/>
                        <w:sz w:val="16"/>
                        <w:szCs w:val="16"/>
                      </w:rPr>
                    </w:pPr>
                    <w:r w:rsidRPr="004D0770">
                      <w:rPr>
                        <w:rFonts w:ascii="Calibri" w:eastAsia="Calibri" w:hAnsi="Calibri" w:cs="Calibri"/>
                        <w:noProof/>
                        <w:color w:val="000000"/>
                        <w:sz w:val="16"/>
                        <w:szCs w:val="16"/>
                      </w:rPr>
                      <w:t>Служебная информация</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A9E0764"/>
    <w:multiLevelType w:val="multilevel"/>
    <w:tmpl w:val="9E6E71F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E2852D5"/>
    <w:multiLevelType w:val="multilevel"/>
    <w:tmpl w:val="45622600"/>
    <w:lvl w:ilvl="0">
      <w:start w:val="9"/>
      <w:numFmt w:val="decimal"/>
      <w:lvlText w:val="%1."/>
      <w:lvlJc w:val="left"/>
      <w:pPr>
        <w:ind w:left="360" w:hanging="360"/>
      </w:pPr>
      <w:rPr>
        <w:rFonts w:cs="Times New Roman"/>
      </w:rPr>
    </w:lvl>
    <w:lvl w:ilvl="1">
      <w:start w:val="1"/>
      <w:numFmt w:val="decimal"/>
      <w:lvlText w:val="%1.%2."/>
      <w:lvlJc w:val="left"/>
      <w:pPr>
        <w:ind w:left="720" w:hanging="360"/>
      </w:pPr>
      <w:rPr>
        <w:rFonts w:cs="Times New Roman"/>
        <w:b/>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15:restartNumberingAfterBreak="0">
    <w:nsid w:val="0EE75F5B"/>
    <w:multiLevelType w:val="hybridMultilevel"/>
    <w:tmpl w:val="FF6221E4"/>
    <w:lvl w:ilvl="0" w:tplc="42FE8C8C">
      <w:start w:val="1"/>
      <w:numFmt w:val="russianLower"/>
      <w:lvlText w:val="%1)"/>
      <w:lvlJc w:val="left"/>
      <w:pPr>
        <w:ind w:left="1080" w:hanging="360"/>
      </w:pPr>
      <w:rPr>
        <w:rFonts w:cs="Times New Roman"/>
      </w:rPr>
    </w:lvl>
    <w:lvl w:ilvl="1" w:tplc="42FE8C8C">
      <w:start w:val="1"/>
      <w:numFmt w:val="russianLow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6E1A97"/>
    <w:multiLevelType w:val="multilevel"/>
    <w:tmpl w:val="30C09C84"/>
    <w:lvl w:ilvl="0">
      <w:start w:val="6"/>
      <w:numFmt w:val="decimal"/>
      <w:lvlText w:val="%1."/>
      <w:lvlJc w:val="left"/>
      <w:pPr>
        <w:ind w:left="360" w:hanging="360"/>
      </w:pPr>
      <w:rPr>
        <w:rFonts w:cs="Times New Roman"/>
      </w:rPr>
    </w:lvl>
    <w:lvl w:ilvl="1">
      <w:start w:val="1"/>
      <w:numFmt w:val="decimal"/>
      <w:lvlText w:val="%1.%2."/>
      <w:lvlJc w:val="left"/>
      <w:pPr>
        <w:ind w:left="2138" w:hanging="360"/>
      </w:pPr>
      <w:rPr>
        <w:rFonts w:cs="Times New Roman"/>
        <w:b/>
      </w:rPr>
    </w:lvl>
    <w:lvl w:ilvl="2">
      <w:start w:val="1"/>
      <w:numFmt w:val="decimal"/>
      <w:lvlText w:val="%1.%2.%3."/>
      <w:lvlJc w:val="left"/>
      <w:pPr>
        <w:ind w:left="4276" w:hanging="720"/>
      </w:pPr>
      <w:rPr>
        <w:rFonts w:cs="Times New Roman"/>
      </w:rPr>
    </w:lvl>
    <w:lvl w:ilvl="3">
      <w:start w:val="1"/>
      <w:numFmt w:val="decimal"/>
      <w:lvlText w:val="%1.%2.%3.%4."/>
      <w:lvlJc w:val="left"/>
      <w:pPr>
        <w:ind w:left="6054" w:hanging="720"/>
      </w:pPr>
      <w:rPr>
        <w:rFonts w:cs="Times New Roman"/>
      </w:rPr>
    </w:lvl>
    <w:lvl w:ilvl="4">
      <w:start w:val="1"/>
      <w:numFmt w:val="decimal"/>
      <w:lvlText w:val="%1.%2.%3.%4.%5."/>
      <w:lvlJc w:val="left"/>
      <w:pPr>
        <w:ind w:left="8192" w:hanging="1080"/>
      </w:pPr>
      <w:rPr>
        <w:rFonts w:cs="Times New Roman"/>
      </w:rPr>
    </w:lvl>
    <w:lvl w:ilvl="5">
      <w:start w:val="1"/>
      <w:numFmt w:val="decimal"/>
      <w:lvlText w:val="%1.%2.%3.%4.%5.%6."/>
      <w:lvlJc w:val="left"/>
      <w:pPr>
        <w:ind w:left="9970" w:hanging="1080"/>
      </w:pPr>
      <w:rPr>
        <w:rFonts w:cs="Times New Roman"/>
      </w:rPr>
    </w:lvl>
    <w:lvl w:ilvl="6">
      <w:start w:val="1"/>
      <w:numFmt w:val="decimal"/>
      <w:lvlText w:val="%1.%2.%3.%4.%5.%6.%7."/>
      <w:lvlJc w:val="left"/>
      <w:pPr>
        <w:ind w:left="12108" w:hanging="1440"/>
      </w:pPr>
      <w:rPr>
        <w:rFonts w:cs="Times New Roman"/>
      </w:rPr>
    </w:lvl>
    <w:lvl w:ilvl="7">
      <w:start w:val="1"/>
      <w:numFmt w:val="decimal"/>
      <w:lvlText w:val="%1.%2.%3.%4.%5.%6.%7.%8."/>
      <w:lvlJc w:val="left"/>
      <w:pPr>
        <w:ind w:left="13886" w:hanging="1440"/>
      </w:pPr>
      <w:rPr>
        <w:rFonts w:cs="Times New Roman"/>
      </w:rPr>
    </w:lvl>
    <w:lvl w:ilvl="8">
      <w:start w:val="1"/>
      <w:numFmt w:val="decimal"/>
      <w:lvlText w:val="%1.%2.%3.%4.%5.%6.%7.%8.%9."/>
      <w:lvlJc w:val="left"/>
      <w:pPr>
        <w:ind w:left="15664" w:hanging="1440"/>
      </w:pPr>
      <w:rPr>
        <w:rFonts w:cs="Times New Roman"/>
      </w:rPr>
    </w:lvl>
  </w:abstractNum>
  <w:abstractNum w:abstractNumId="8" w15:restartNumberingAfterBreak="0">
    <w:nsid w:val="1F412E30"/>
    <w:multiLevelType w:val="hybridMultilevel"/>
    <w:tmpl w:val="41E446A2"/>
    <w:lvl w:ilvl="0" w:tplc="42FE8C8C">
      <w:start w:val="1"/>
      <w:numFmt w:val="russianLower"/>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9"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341AD8"/>
    <w:multiLevelType w:val="hybridMultilevel"/>
    <w:tmpl w:val="4808EE1A"/>
    <w:lvl w:ilvl="0" w:tplc="C3DC6732">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547D3"/>
    <w:multiLevelType w:val="hybridMultilevel"/>
    <w:tmpl w:val="59B0223E"/>
    <w:lvl w:ilvl="0" w:tplc="42FE8C8C">
      <w:start w:val="1"/>
      <w:numFmt w:val="russianLower"/>
      <w:lvlText w:val="%1)"/>
      <w:lvlJc w:val="left"/>
      <w:pPr>
        <w:ind w:left="1080" w:hanging="360"/>
      </w:pPr>
      <w:rPr>
        <w:rFonts w:cs="Times New Roman"/>
      </w:rPr>
    </w:lvl>
    <w:lvl w:ilvl="1" w:tplc="42FE8C8C">
      <w:start w:val="1"/>
      <w:numFmt w:val="russianLow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2E996E67"/>
    <w:multiLevelType w:val="multilevel"/>
    <w:tmpl w:val="58C29BE8"/>
    <w:lvl w:ilvl="0">
      <w:start w:val="12"/>
      <w:numFmt w:val="decimal"/>
      <w:lvlText w:val="%1."/>
      <w:lvlJc w:val="left"/>
      <w:pPr>
        <w:ind w:left="420" w:hanging="420"/>
      </w:pPr>
      <w:rPr>
        <w:rFonts w:cs="Times New Roman"/>
      </w:rPr>
    </w:lvl>
    <w:lvl w:ilvl="1">
      <w:start w:val="1"/>
      <w:numFmt w:val="russianLower"/>
      <w:lvlText w:val="%2)"/>
      <w:lvlJc w:val="left"/>
      <w:pPr>
        <w:ind w:left="1140" w:hanging="4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13" w15:restartNumberingAfterBreak="0">
    <w:nsid w:val="35D61135"/>
    <w:multiLevelType w:val="multilevel"/>
    <w:tmpl w:val="10C6C18C"/>
    <w:lvl w:ilvl="0">
      <w:start w:val="7"/>
      <w:numFmt w:val="decimal"/>
      <w:lvlText w:val="%1."/>
      <w:lvlJc w:val="left"/>
      <w:pPr>
        <w:ind w:left="360" w:hanging="360"/>
      </w:pPr>
      <w:rPr>
        <w:rFonts w:cs="Times New Roman"/>
      </w:rPr>
    </w:lvl>
    <w:lvl w:ilvl="1">
      <w:start w:val="1"/>
      <w:numFmt w:val="decimal"/>
      <w:lvlText w:val="%1.%2."/>
      <w:lvlJc w:val="left"/>
      <w:pPr>
        <w:ind w:left="3218" w:hanging="360"/>
      </w:pPr>
      <w:rPr>
        <w:rFonts w:cs="Times New Roman"/>
        <w:b/>
      </w:rPr>
    </w:lvl>
    <w:lvl w:ilvl="2">
      <w:start w:val="1"/>
      <w:numFmt w:val="decimal"/>
      <w:lvlText w:val="%1.%2.%3."/>
      <w:lvlJc w:val="left"/>
      <w:pPr>
        <w:ind w:left="6436" w:hanging="720"/>
      </w:pPr>
      <w:rPr>
        <w:rFonts w:cs="Times New Roman"/>
      </w:rPr>
    </w:lvl>
    <w:lvl w:ilvl="3">
      <w:start w:val="1"/>
      <w:numFmt w:val="decimal"/>
      <w:lvlText w:val="%1.%2.%3.%4."/>
      <w:lvlJc w:val="left"/>
      <w:pPr>
        <w:ind w:left="9294" w:hanging="720"/>
      </w:pPr>
      <w:rPr>
        <w:rFonts w:cs="Times New Roman"/>
      </w:rPr>
    </w:lvl>
    <w:lvl w:ilvl="4">
      <w:start w:val="1"/>
      <w:numFmt w:val="decimal"/>
      <w:lvlText w:val="%1.%2.%3.%4.%5."/>
      <w:lvlJc w:val="left"/>
      <w:pPr>
        <w:ind w:left="12512" w:hanging="1080"/>
      </w:pPr>
      <w:rPr>
        <w:rFonts w:cs="Times New Roman"/>
      </w:rPr>
    </w:lvl>
    <w:lvl w:ilvl="5">
      <w:start w:val="1"/>
      <w:numFmt w:val="decimal"/>
      <w:lvlText w:val="%1.%2.%3.%4.%5.%6."/>
      <w:lvlJc w:val="left"/>
      <w:pPr>
        <w:ind w:left="15370" w:hanging="1080"/>
      </w:pPr>
      <w:rPr>
        <w:rFonts w:cs="Times New Roman"/>
      </w:rPr>
    </w:lvl>
    <w:lvl w:ilvl="6">
      <w:start w:val="1"/>
      <w:numFmt w:val="decimal"/>
      <w:lvlText w:val="%1.%2.%3.%4.%5.%6.%7."/>
      <w:lvlJc w:val="left"/>
      <w:pPr>
        <w:ind w:left="18588" w:hanging="1440"/>
      </w:pPr>
      <w:rPr>
        <w:rFonts w:cs="Times New Roman"/>
      </w:rPr>
    </w:lvl>
    <w:lvl w:ilvl="7">
      <w:start w:val="1"/>
      <w:numFmt w:val="decimal"/>
      <w:lvlText w:val="%1.%2.%3.%4.%5.%6.%7.%8."/>
      <w:lvlJc w:val="left"/>
      <w:pPr>
        <w:ind w:left="21446" w:hanging="1440"/>
      </w:pPr>
      <w:rPr>
        <w:rFonts w:cs="Times New Roman"/>
      </w:rPr>
    </w:lvl>
    <w:lvl w:ilvl="8">
      <w:start w:val="1"/>
      <w:numFmt w:val="decimal"/>
      <w:lvlText w:val="%1.%2.%3.%4.%5.%6.%7.%8.%9."/>
      <w:lvlJc w:val="left"/>
      <w:pPr>
        <w:ind w:left="24304" w:hanging="1440"/>
      </w:pPr>
      <w:rPr>
        <w:rFonts w:cs="Times New Roman"/>
      </w:rPr>
    </w:lvl>
  </w:abstractNum>
  <w:abstractNum w:abstractNumId="14" w15:restartNumberingAfterBreak="0">
    <w:nsid w:val="37CB3835"/>
    <w:multiLevelType w:val="hybridMultilevel"/>
    <w:tmpl w:val="06788C98"/>
    <w:lvl w:ilvl="0" w:tplc="0F6E2AB4">
      <w:start w:val="1"/>
      <w:numFmt w:val="russianLower"/>
      <w:lvlText w:val="%1)"/>
      <w:lvlJc w:val="left"/>
      <w:pPr>
        <w:ind w:left="1778" w:hanging="360"/>
      </w:pPr>
      <w:rPr>
        <w:rFonts w:cs="Times New Roman"/>
      </w:rPr>
    </w:lvl>
    <w:lvl w:ilvl="1" w:tplc="15D88884">
      <w:start w:val="1"/>
      <w:numFmt w:val="decimal"/>
      <w:lvlText w:val="%2."/>
      <w:lvlJc w:val="left"/>
      <w:pPr>
        <w:ind w:left="2498" w:hanging="360"/>
      </w:pPr>
      <w:rPr>
        <w:rFonts w:cs="Times New Roman"/>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hint="default"/>
      </w:rPr>
    </w:lvl>
    <w:lvl w:ilvl="8" w:tplc="04190005">
      <w:start w:val="1"/>
      <w:numFmt w:val="bullet"/>
      <w:lvlText w:val=""/>
      <w:lvlJc w:val="left"/>
      <w:pPr>
        <w:ind w:left="7538" w:hanging="360"/>
      </w:pPr>
      <w:rPr>
        <w:rFonts w:ascii="Wingdings" w:hAnsi="Wingdings" w:hint="default"/>
      </w:rPr>
    </w:lvl>
  </w:abstractNum>
  <w:abstractNum w:abstractNumId="15" w15:restartNumberingAfterBreak="0">
    <w:nsid w:val="3B0D1F4E"/>
    <w:multiLevelType w:val="hybridMultilevel"/>
    <w:tmpl w:val="4C64FDD6"/>
    <w:lvl w:ilvl="0" w:tplc="FFFFFFFF">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3D1474C7"/>
    <w:multiLevelType w:val="hybridMultilevel"/>
    <w:tmpl w:val="21A62268"/>
    <w:lvl w:ilvl="0" w:tplc="42FE8C8C">
      <w:start w:val="1"/>
      <w:numFmt w:val="russianLower"/>
      <w:lvlText w:val="%1)"/>
      <w:lvlJc w:val="left"/>
      <w:pPr>
        <w:ind w:left="720" w:hanging="360"/>
      </w:pPr>
      <w:rPr>
        <w:rFonts w:cs="Times New Roman"/>
      </w:rPr>
    </w:lvl>
    <w:lvl w:ilvl="1" w:tplc="42FE8C8C">
      <w:start w:val="1"/>
      <w:numFmt w:val="russianLow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305A60"/>
    <w:multiLevelType w:val="multilevel"/>
    <w:tmpl w:val="480A0140"/>
    <w:lvl w:ilvl="0">
      <w:start w:val="11"/>
      <w:numFmt w:val="decimal"/>
      <w:lvlText w:val="%1."/>
      <w:lvlJc w:val="left"/>
      <w:pPr>
        <w:ind w:left="435" w:hanging="435"/>
      </w:pPr>
      <w:rPr>
        <w:rFonts w:cs="Times New Roman"/>
      </w:rPr>
    </w:lvl>
    <w:lvl w:ilvl="1">
      <w:start w:val="1"/>
      <w:numFmt w:val="decimal"/>
      <w:lvlText w:val="%1.%2."/>
      <w:lvlJc w:val="left"/>
      <w:pPr>
        <w:ind w:left="2933" w:hanging="435"/>
      </w:pPr>
      <w:rPr>
        <w:rFonts w:cs="Times New Roman"/>
        <w:b/>
      </w:rPr>
    </w:lvl>
    <w:lvl w:ilvl="2">
      <w:start w:val="1"/>
      <w:numFmt w:val="decimal"/>
      <w:lvlText w:val="%1.%2.%3."/>
      <w:lvlJc w:val="left"/>
      <w:pPr>
        <w:ind w:left="5716" w:hanging="720"/>
      </w:pPr>
      <w:rPr>
        <w:rFonts w:cs="Times New Roman"/>
      </w:rPr>
    </w:lvl>
    <w:lvl w:ilvl="3">
      <w:start w:val="1"/>
      <w:numFmt w:val="decimal"/>
      <w:lvlText w:val="%1.%2.%3.%4."/>
      <w:lvlJc w:val="left"/>
      <w:pPr>
        <w:ind w:left="8214" w:hanging="720"/>
      </w:pPr>
      <w:rPr>
        <w:rFonts w:cs="Times New Roman"/>
      </w:rPr>
    </w:lvl>
    <w:lvl w:ilvl="4">
      <w:start w:val="1"/>
      <w:numFmt w:val="decimal"/>
      <w:lvlText w:val="%1.%2.%3.%4.%5."/>
      <w:lvlJc w:val="left"/>
      <w:pPr>
        <w:ind w:left="11072" w:hanging="1080"/>
      </w:pPr>
      <w:rPr>
        <w:rFonts w:cs="Times New Roman"/>
      </w:rPr>
    </w:lvl>
    <w:lvl w:ilvl="5">
      <w:start w:val="1"/>
      <w:numFmt w:val="decimal"/>
      <w:lvlText w:val="%1.%2.%3.%4.%5.%6."/>
      <w:lvlJc w:val="left"/>
      <w:pPr>
        <w:ind w:left="13570" w:hanging="1080"/>
      </w:pPr>
      <w:rPr>
        <w:rFonts w:cs="Times New Roman"/>
      </w:rPr>
    </w:lvl>
    <w:lvl w:ilvl="6">
      <w:start w:val="1"/>
      <w:numFmt w:val="decimal"/>
      <w:lvlText w:val="%1.%2.%3.%4.%5.%6.%7."/>
      <w:lvlJc w:val="left"/>
      <w:pPr>
        <w:ind w:left="16428" w:hanging="1440"/>
      </w:pPr>
      <w:rPr>
        <w:rFonts w:cs="Times New Roman"/>
      </w:rPr>
    </w:lvl>
    <w:lvl w:ilvl="7">
      <w:start w:val="1"/>
      <w:numFmt w:val="decimal"/>
      <w:lvlText w:val="%1.%2.%3.%4.%5.%6.%7.%8."/>
      <w:lvlJc w:val="left"/>
      <w:pPr>
        <w:ind w:left="18926" w:hanging="1440"/>
      </w:pPr>
      <w:rPr>
        <w:rFonts w:cs="Times New Roman"/>
      </w:rPr>
    </w:lvl>
    <w:lvl w:ilvl="8">
      <w:start w:val="1"/>
      <w:numFmt w:val="decimal"/>
      <w:lvlText w:val="%1.%2.%3.%4.%5.%6.%7.%8.%9."/>
      <w:lvlJc w:val="left"/>
      <w:pPr>
        <w:ind w:left="21424" w:hanging="1440"/>
      </w:pPr>
      <w:rPr>
        <w:rFonts w:cs="Times New Roman"/>
      </w:rPr>
    </w:lvl>
  </w:abstractNum>
  <w:abstractNum w:abstractNumId="20" w15:restartNumberingAfterBreak="0">
    <w:nsid w:val="47636FFD"/>
    <w:multiLevelType w:val="hybridMultilevel"/>
    <w:tmpl w:val="FD126238"/>
    <w:lvl w:ilvl="0" w:tplc="FFFFFFFF">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1" w15:restartNumberingAfterBreak="0">
    <w:nsid w:val="4CA46FB7"/>
    <w:multiLevelType w:val="hybridMultilevel"/>
    <w:tmpl w:val="C34A97BA"/>
    <w:lvl w:ilvl="0" w:tplc="0F6E2AB4">
      <w:start w:val="1"/>
      <w:numFmt w:val="russianLower"/>
      <w:lvlText w:val="%1)"/>
      <w:lvlJc w:val="left"/>
      <w:pPr>
        <w:ind w:left="1778" w:hanging="360"/>
      </w:pPr>
      <w:rPr>
        <w:rFonts w:cs="Times New Roman"/>
      </w:rPr>
    </w:lvl>
    <w:lvl w:ilvl="1" w:tplc="04190003">
      <w:start w:val="1"/>
      <w:numFmt w:val="bullet"/>
      <w:lvlText w:val="o"/>
      <w:lvlJc w:val="left"/>
      <w:pPr>
        <w:ind w:left="2498" w:hanging="360"/>
      </w:pPr>
      <w:rPr>
        <w:rFonts w:ascii="Courier New" w:hAnsi="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hint="default"/>
      </w:rPr>
    </w:lvl>
    <w:lvl w:ilvl="8" w:tplc="04190005">
      <w:start w:val="1"/>
      <w:numFmt w:val="bullet"/>
      <w:lvlText w:val=""/>
      <w:lvlJc w:val="left"/>
      <w:pPr>
        <w:ind w:left="7538" w:hanging="360"/>
      </w:pPr>
      <w:rPr>
        <w:rFonts w:ascii="Wingdings" w:hAnsi="Wingdings" w:hint="default"/>
      </w:rPr>
    </w:lvl>
  </w:abstractNum>
  <w:abstractNum w:abstractNumId="22" w15:restartNumberingAfterBreak="0">
    <w:nsid w:val="4EAE268D"/>
    <w:multiLevelType w:val="hybridMultilevel"/>
    <w:tmpl w:val="3878BB02"/>
    <w:lvl w:ilvl="0" w:tplc="42FE8C8C">
      <w:start w:val="1"/>
      <w:numFmt w:val="russianLower"/>
      <w:lvlText w:val="%1)"/>
      <w:lvlJc w:val="left"/>
      <w:pPr>
        <w:ind w:left="1080" w:hanging="360"/>
      </w:pPr>
      <w:rPr>
        <w:rFonts w:cs="Times New Roman"/>
      </w:rPr>
    </w:lvl>
    <w:lvl w:ilvl="1" w:tplc="42FE8C8C">
      <w:start w:val="1"/>
      <w:numFmt w:val="russianLow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51E03C85"/>
    <w:multiLevelType w:val="hybridMultilevel"/>
    <w:tmpl w:val="05CCBD72"/>
    <w:lvl w:ilvl="0" w:tplc="42FE8C8C">
      <w:start w:val="1"/>
      <w:numFmt w:val="russianLower"/>
      <w:lvlText w:val="%1)"/>
      <w:lvlJc w:val="left"/>
      <w:pPr>
        <w:ind w:left="1080" w:hanging="360"/>
      </w:pPr>
      <w:rPr>
        <w:rFonts w:cs="Times New Roman"/>
      </w:rPr>
    </w:lvl>
    <w:lvl w:ilvl="1" w:tplc="42FE8C8C">
      <w:start w:val="1"/>
      <w:numFmt w:val="russianLow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15:restartNumberingAfterBreak="0">
    <w:nsid w:val="52000D6E"/>
    <w:multiLevelType w:val="multilevel"/>
    <w:tmpl w:val="001C9CB8"/>
    <w:lvl w:ilvl="0">
      <w:start w:val="1"/>
      <w:numFmt w:val="bullet"/>
      <w:pStyle w:val="a"/>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5" w15:restartNumberingAfterBreak="0">
    <w:nsid w:val="54CC6E01"/>
    <w:multiLevelType w:val="multilevel"/>
    <w:tmpl w:val="4B5A21AA"/>
    <w:lvl w:ilvl="0">
      <w:start w:val="4"/>
      <w:numFmt w:val="decimal"/>
      <w:lvlText w:val="%1."/>
      <w:lvlJc w:val="left"/>
      <w:pPr>
        <w:ind w:left="360" w:hanging="360"/>
      </w:pPr>
      <w:rPr>
        <w:rFonts w:cs="Times New Roman"/>
      </w:rPr>
    </w:lvl>
    <w:lvl w:ilvl="1">
      <w:start w:val="1"/>
      <w:numFmt w:val="decimal"/>
      <w:lvlText w:val="%1.%2."/>
      <w:lvlJc w:val="left"/>
      <w:pPr>
        <w:ind w:left="1506" w:hanging="360"/>
      </w:pPr>
      <w:rPr>
        <w:rFonts w:cs="Times New Roman"/>
        <w:b/>
      </w:rPr>
    </w:lvl>
    <w:lvl w:ilvl="2">
      <w:start w:val="1"/>
      <w:numFmt w:val="decimal"/>
      <w:lvlText w:val="%1.%2.%3."/>
      <w:lvlJc w:val="left"/>
      <w:pPr>
        <w:ind w:left="3012" w:hanging="720"/>
      </w:pPr>
      <w:rPr>
        <w:rFonts w:cs="Times New Roman"/>
      </w:rPr>
    </w:lvl>
    <w:lvl w:ilvl="3">
      <w:start w:val="1"/>
      <w:numFmt w:val="decimal"/>
      <w:lvlText w:val="%1.%2.%3.%4."/>
      <w:lvlJc w:val="left"/>
      <w:pPr>
        <w:ind w:left="4158" w:hanging="720"/>
      </w:pPr>
      <w:rPr>
        <w:rFonts w:cs="Times New Roman"/>
      </w:rPr>
    </w:lvl>
    <w:lvl w:ilvl="4">
      <w:start w:val="1"/>
      <w:numFmt w:val="decimal"/>
      <w:lvlText w:val="%1.%2.%3.%4.%5."/>
      <w:lvlJc w:val="left"/>
      <w:pPr>
        <w:ind w:left="5664" w:hanging="1080"/>
      </w:pPr>
      <w:rPr>
        <w:rFonts w:cs="Times New Roman"/>
      </w:rPr>
    </w:lvl>
    <w:lvl w:ilvl="5">
      <w:start w:val="1"/>
      <w:numFmt w:val="decimal"/>
      <w:lvlText w:val="%1.%2.%3.%4.%5.%6."/>
      <w:lvlJc w:val="left"/>
      <w:pPr>
        <w:ind w:left="6810" w:hanging="1080"/>
      </w:pPr>
      <w:rPr>
        <w:rFonts w:cs="Times New Roman"/>
      </w:rPr>
    </w:lvl>
    <w:lvl w:ilvl="6">
      <w:start w:val="1"/>
      <w:numFmt w:val="decimal"/>
      <w:lvlText w:val="%1.%2.%3.%4.%5.%6.%7."/>
      <w:lvlJc w:val="left"/>
      <w:pPr>
        <w:ind w:left="8316" w:hanging="1440"/>
      </w:pPr>
      <w:rPr>
        <w:rFonts w:cs="Times New Roman"/>
      </w:rPr>
    </w:lvl>
    <w:lvl w:ilvl="7">
      <w:start w:val="1"/>
      <w:numFmt w:val="decimal"/>
      <w:lvlText w:val="%1.%2.%3.%4.%5.%6.%7.%8."/>
      <w:lvlJc w:val="left"/>
      <w:pPr>
        <w:ind w:left="9462" w:hanging="1440"/>
      </w:pPr>
      <w:rPr>
        <w:rFonts w:cs="Times New Roman"/>
      </w:rPr>
    </w:lvl>
    <w:lvl w:ilvl="8">
      <w:start w:val="1"/>
      <w:numFmt w:val="decimal"/>
      <w:lvlText w:val="%1.%2.%3.%4.%5.%6.%7.%8.%9."/>
      <w:lvlJc w:val="left"/>
      <w:pPr>
        <w:ind w:left="10608" w:hanging="1440"/>
      </w:pPr>
      <w:rPr>
        <w:rFonts w:cs="Times New Roman"/>
      </w:rPr>
    </w:lvl>
  </w:abstractNum>
  <w:abstractNum w:abstractNumId="26" w15:restartNumberingAfterBreak="0">
    <w:nsid w:val="5A2C1982"/>
    <w:multiLevelType w:val="multilevel"/>
    <w:tmpl w:val="3EC8DA82"/>
    <w:lvl w:ilvl="0">
      <w:start w:val="10"/>
      <w:numFmt w:val="decimal"/>
      <w:lvlText w:val="%1."/>
      <w:lvlJc w:val="left"/>
      <w:pPr>
        <w:ind w:left="480" w:hanging="480"/>
      </w:pPr>
      <w:rPr>
        <w:rFonts w:cs="Times New Roman"/>
      </w:rPr>
    </w:lvl>
    <w:lvl w:ilvl="1">
      <w:start w:val="1"/>
      <w:numFmt w:val="decimal"/>
      <w:lvlText w:val="%1.%2."/>
      <w:lvlJc w:val="left"/>
      <w:pPr>
        <w:ind w:left="915" w:hanging="480"/>
      </w:pPr>
      <w:rPr>
        <w:rFonts w:cs="Times New Roman"/>
        <w:b/>
      </w:rPr>
    </w:lvl>
    <w:lvl w:ilvl="2">
      <w:start w:val="1"/>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27" w15:restartNumberingAfterBreak="0">
    <w:nsid w:val="5A6A6F3B"/>
    <w:multiLevelType w:val="hybridMultilevel"/>
    <w:tmpl w:val="FC40E690"/>
    <w:lvl w:ilvl="0" w:tplc="42FE8C8C">
      <w:start w:val="1"/>
      <w:numFmt w:val="russianLower"/>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8" w15:restartNumberingAfterBreak="0">
    <w:nsid w:val="5ADA2FDA"/>
    <w:multiLevelType w:val="hybridMultilevel"/>
    <w:tmpl w:val="B3B6F2CC"/>
    <w:lvl w:ilvl="0" w:tplc="0F6E2AB4">
      <w:start w:val="1"/>
      <w:numFmt w:val="russianLower"/>
      <w:lvlText w:val="%1)"/>
      <w:lvlJc w:val="left"/>
      <w:pPr>
        <w:ind w:left="1778" w:hanging="360"/>
      </w:pPr>
      <w:rPr>
        <w:rFonts w:cs="Times New Roman"/>
      </w:rPr>
    </w:lvl>
    <w:lvl w:ilvl="1" w:tplc="04190003">
      <w:start w:val="1"/>
      <w:numFmt w:val="bullet"/>
      <w:lvlText w:val="o"/>
      <w:lvlJc w:val="left"/>
      <w:pPr>
        <w:ind w:left="2498" w:hanging="360"/>
      </w:pPr>
      <w:rPr>
        <w:rFonts w:ascii="Courier New" w:hAnsi="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hint="default"/>
      </w:rPr>
    </w:lvl>
    <w:lvl w:ilvl="8" w:tplc="04190005">
      <w:start w:val="1"/>
      <w:numFmt w:val="bullet"/>
      <w:lvlText w:val=""/>
      <w:lvlJc w:val="left"/>
      <w:pPr>
        <w:ind w:left="7538" w:hanging="360"/>
      </w:pPr>
      <w:rPr>
        <w:rFonts w:ascii="Wingdings" w:hAnsi="Wingdings" w:hint="default"/>
      </w:rPr>
    </w:lvl>
  </w:abstractNum>
  <w:abstractNum w:abstractNumId="29" w15:restartNumberingAfterBreak="0">
    <w:nsid w:val="63C65D08"/>
    <w:multiLevelType w:val="hybridMultilevel"/>
    <w:tmpl w:val="1046A6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4236008"/>
    <w:multiLevelType w:val="multilevel"/>
    <w:tmpl w:val="9CDE7646"/>
    <w:lvl w:ilvl="0">
      <w:start w:val="1"/>
      <w:numFmt w:val="decimal"/>
      <w:lvlText w:val="%1."/>
      <w:lvlJc w:val="left"/>
      <w:pPr>
        <w:ind w:left="420" w:hanging="420"/>
      </w:pPr>
      <w:rPr>
        <w:rFonts w:cs="Times New Roman"/>
      </w:rPr>
    </w:lvl>
    <w:lvl w:ilvl="1">
      <w:start w:val="1"/>
      <w:numFmt w:val="decimal"/>
      <w:lvlText w:val="%1.%2."/>
      <w:lvlJc w:val="left"/>
      <w:pPr>
        <w:ind w:left="780" w:hanging="420"/>
      </w:pPr>
      <w:rPr>
        <w:rFonts w:cs="Times New Roman"/>
        <w:b/>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6F811EA"/>
    <w:multiLevelType w:val="hybridMultilevel"/>
    <w:tmpl w:val="C2501EAE"/>
    <w:lvl w:ilvl="0" w:tplc="FFFFFFFF">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CB82D25"/>
    <w:multiLevelType w:val="multilevel"/>
    <w:tmpl w:val="3E30171C"/>
    <w:lvl w:ilvl="0">
      <w:start w:val="12"/>
      <w:numFmt w:val="decimal"/>
      <w:lvlText w:val="%1."/>
      <w:lvlJc w:val="left"/>
      <w:pPr>
        <w:ind w:left="420" w:hanging="420"/>
      </w:pPr>
      <w:rPr>
        <w:rFonts w:cs="Times New Roman"/>
      </w:rPr>
    </w:lvl>
    <w:lvl w:ilvl="1">
      <w:start w:val="1"/>
      <w:numFmt w:val="decimal"/>
      <w:lvlText w:val="%1.%2."/>
      <w:lvlJc w:val="left"/>
      <w:pPr>
        <w:ind w:left="988" w:hanging="420"/>
      </w:pPr>
      <w:rPr>
        <w:rFonts w:cs="Times New Roman"/>
        <w:b/>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3" w15:restartNumberingAfterBreak="0">
    <w:nsid w:val="70816788"/>
    <w:multiLevelType w:val="multilevel"/>
    <w:tmpl w:val="FCA85C32"/>
    <w:lvl w:ilvl="0">
      <w:start w:val="3"/>
      <w:numFmt w:val="decimal"/>
      <w:lvlText w:val="%1."/>
      <w:lvlJc w:val="left"/>
      <w:pPr>
        <w:ind w:left="360" w:hanging="360"/>
      </w:pPr>
      <w:rPr>
        <w:rFonts w:cs="Times New Roman"/>
      </w:rPr>
    </w:lvl>
    <w:lvl w:ilvl="1">
      <w:start w:val="1"/>
      <w:numFmt w:val="decimal"/>
      <w:lvlText w:val="%1.%2."/>
      <w:lvlJc w:val="left"/>
      <w:pPr>
        <w:ind w:left="927" w:hanging="360"/>
      </w:pPr>
      <w:rPr>
        <w:rFonts w:cs="Times New Roman"/>
        <w:b/>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5976" w:hanging="1440"/>
      </w:pPr>
      <w:rPr>
        <w:rFonts w:cs="Times New Roman"/>
      </w:rPr>
    </w:lvl>
  </w:abstractNum>
  <w:abstractNum w:abstractNumId="34" w15:restartNumberingAfterBreak="0">
    <w:nsid w:val="712329AA"/>
    <w:multiLevelType w:val="hybridMultilevel"/>
    <w:tmpl w:val="1046A6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1587D7E"/>
    <w:multiLevelType w:val="hybridMultilevel"/>
    <w:tmpl w:val="23AA997E"/>
    <w:lvl w:ilvl="0" w:tplc="42FE8C8C">
      <w:start w:val="1"/>
      <w:numFmt w:val="russianLower"/>
      <w:lvlText w:val="%1)"/>
      <w:lvlJc w:val="left"/>
      <w:pPr>
        <w:ind w:left="1080" w:hanging="360"/>
      </w:pPr>
      <w:rPr>
        <w:rFonts w:cs="Times New Roman"/>
      </w:rPr>
    </w:lvl>
    <w:lvl w:ilvl="1" w:tplc="42FE8C8C">
      <w:start w:val="1"/>
      <w:numFmt w:val="russianLow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6" w15:restartNumberingAfterBreak="0">
    <w:nsid w:val="73247777"/>
    <w:multiLevelType w:val="multilevel"/>
    <w:tmpl w:val="A472166A"/>
    <w:lvl w:ilvl="0">
      <w:start w:val="8"/>
      <w:numFmt w:val="decimal"/>
      <w:lvlText w:val="%1."/>
      <w:lvlJc w:val="left"/>
      <w:pPr>
        <w:ind w:left="360" w:hanging="360"/>
      </w:pPr>
      <w:rPr>
        <w:rFonts w:cs="Times New Roman"/>
      </w:rPr>
    </w:lvl>
    <w:lvl w:ilvl="1">
      <w:start w:val="1"/>
      <w:numFmt w:val="decimal"/>
      <w:lvlText w:val="%1.%2."/>
      <w:lvlJc w:val="left"/>
      <w:pPr>
        <w:ind w:left="1080" w:hanging="360"/>
      </w:pPr>
      <w:rPr>
        <w:rFonts w:cs="Times New Roman"/>
        <w:b/>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7" w15:restartNumberingAfterBreak="0">
    <w:nsid w:val="73991052"/>
    <w:multiLevelType w:val="multilevel"/>
    <w:tmpl w:val="E0662498"/>
    <w:lvl w:ilvl="0">
      <w:start w:val="5"/>
      <w:numFmt w:val="decimal"/>
      <w:lvlText w:val="%1."/>
      <w:lvlJc w:val="left"/>
      <w:pPr>
        <w:ind w:left="360" w:hanging="360"/>
      </w:pPr>
      <w:rPr>
        <w:rFonts w:cs="Times New Roman"/>
      </w:rPr>
    </w:lvl>
    <w:lvl w:ilvl="1">
      <w:start w:val="1"/>
      <w:numFmt w:val="decimal"/>
      <w:lvlText w:val="%1.%2."/>
      <w:lvlJc w:val="left"/>
      <w:pPr>
        <w:ind w:left="1080" w:hanging="360"/>
      </w:pPr>
      <w:rPr>
        <w:rFonts w:cs="Times New Roman"/>
        <w:b/>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8" w15:restartNumberingAfterBreak="0">
    <w:nsid w:val="7589675A"/>
    <w:multiLevelType w:val="hybridMultilevel"/>
    <w:tmpl w:val="950436EA"/>
    <w:lvl w:ilvl="0" w:tplc="42FE8C8C">
      <w:start w:val="1"/>
      <w:numFmt w:val="russianLower"/>
      <w:lvlText w:val="%1)"/>
      <w:lvlJc w:val="left"/>
      <w:pPr>
        <w:ind w:left="1800" w:hanging="360"/>
      </w:pPr>
      <w:rPr>
        <w:rFonts w:cs="Times New Roman"/>
      </w:rPr>
    </w:lvl>
    <w:lvl w:ilvl="1" w:tplc="42FE8C8C">
      <w:start w:val="1"/>
      <w:numFmt w:val="russianLow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3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409995">
    <w:abstractNumId w:val="0"/>
  </w:num>
  <w:num w:numId="2" w16cid:durableId="1799371045">
    <w:abstractNumId w:val="39"/>
  </w:num>
  <w:num w:numId="3" w16cid:durableId="2078815433">
    <w:abstractNumId w:val="17"/>
  </w:num>
  <w:num w:numId="4" w16cid:durableId="1195387612">
    <w:abstractNumId w:val="6"/>
  </w:num>
  <w:num w:numId="5" w16cid:durableId="2146652028">
    <w:abstractNumId w:val="40"/>
  </w:num>
  <w:num w:numId="6" w16cid:durableId="287782114">
    <w:abstractNumId w:val="4"/>
  </w:num>
  <w:num w:numId="7" w16cid:durableId="2012247108">
    <w:abstractNumId w:val="9"/>
  </w:num>
  <w:num w:numId="8" w16cid:durableId="343360582">
    <w:abstractNumId w:val="18"/>
  </w:num>
  <w:num w:numId="9" w16cid:durableId="1919974146">
    <w:abstractNumId w:val="5"/>
  </w:num>
  <w:num w:numId="10" w16cid:durableId="1157307189">
    <w:abstractNumId w:val="24"/>
  </w:num>
  <w:num w:numId="11" w16cid:durableId="20975567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971736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270269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579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16520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388968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9652367">
    <w:abstractNumId w:val="21"/>
    <w:lvlOverride w:ilvl="0">
      <w:startOverride w:val="1"/>
    </w:lvlOverride>
    <w:lvlOverride w:ilvl="1"/>
    <w:lvlOverride w:ilvl="2"/>
    <w:lvlOverride w:ilvl="3"/>
    <w:lvlOverride w:ilvl="4"/>
    <w:lvlOverride w:ilvl="5"/>
    <w:lvlOverride w:ilvl="6"/>
    <w:lvlOverride w:ilvl="7"/>
    <w:lvlOverride w:ilvl="8"/>
  </w:num>
  <w:num w:numId="18" w16cid:durableId="1410541257">
    <w:abstractNumId w:val="28"/>
    <w:lvlOverride w:ilvl="0">
      <w:startOverride w:val="1"/>
    </w:lvlOverride>
    <w:lvlOverride w:ilvl="1"/>
    <w:lvlOverride w:ilvl="2"/>
    <w:lvlOverride w:ilvl="3"/>
    <w:lvlOverride w:ilvl="4"/>
    <w:lvlOverride w:ilvl="5"/>
    <w:lvlOverride w:ilvl="6"/>
    <w:lvlOverride w:ilvl="7"/>
    <w:lvlOverride w:ilvl="8"/>
  </w:num>
  <w:num w:numId="19" w16cid:durableId="42850285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5876616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2721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0417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0412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71984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2208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3199984">
    <w:abstractNumId w:val="31"/>
  </w:num>
  <w:num w:numId="27" w16cid:durableId="18224554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474715">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8816459">
    <w:abstractNumId w:val="20"/>
  </w:num>
  <w:num w:numId="30" w16cid:durableId="81117043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9435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5164013">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214702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2977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566840">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901096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4553359">
    <w:abstractNumId w:val="15"/>
  </w:num>
  <w:num w:numId="38" w16cid:durableId="573901538">
    <w:abstractNumId w:val="1"/>
  </w:num>
  <w:num w:numId="39" w16cid:durableId="618070597">
    <w:abstractNumId w:val="29"/>
  </w:num>
  <w:num w:numId="40" w16cid:durableId="932972660">
    <w:abstractNumId w:val="34"/>
  </w:num>
  <w:num w:numId="41" w16cid:durableId="94577213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70"/>
    <w:rsid w:val="004D0770"/>
    <w:rsid w:val="00A9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508B"/>
  <w15:chartTrackingRefBased/>
  <w15:docId w15:val="{65396736-6B89-4252-BA27-55F02585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0770"/>
    <w:pPr>
      <w:spacing w:after="0" w:line="240" w:lineRule="auto"/>
    </w:pPr>
    <w:rPr>
      <w:rFonts w:ascii="Cambria" w:eastAsia="Times New Roman" w:hAnsi="Cambria" w:cs="Times New Roman"/>
      <w:sz w:val="24"/>
      <w:szCs w:val="24"/>
      <w:lang w:val="en-US"/>
    </w:rPr>
  </w:style>
  <w:style w:type="paragraph" w:styleId="10">
    <w:name w:val="heading 1"/>
    <w:aliases w:val="H1"/>
    <w:basedOn w:val="a0"/>
    <w:next w:val="a0"/>
    <w:link w:val="11"/>
    <w:qFormat/>
    <w:rsid w:val="004D0770"/>
    <w:pPr>
      <w:keepNext/>
      <w:spacing w:before="240" w:after="60"/>
      <w:outlineLvl w:val="0"/>
    </w:pPr>
    <w:rPr>
      <w:rFonts w:eastAsia="Calibri"/>
      <w:b/>
      <w:bCs/>
      <w:kern w:val="32"/>
      <w:sz w:val="32"/>
      <w:szCs w:val="32"/>
    </w:rPr>
  </w:style>
  <w:style w:type="paragraph" w:styleId="20">
    <w:name w:val="heading 2"/>
    <w:basedOn w:val="a0"/>
    <w:next w:val="a0"/>
    <w:link w:val="21"/>
    <w:uiPriority w:val="9"/>
    <w:qFormat/>
    <w:rsid w:val="004D0770"/>
    <w:pPr>
      <w:keepNext/>
      <w:spacing w:before="240" w:after="60"/>
      <w:outlineLvl w:val="1"/>
    </w:pPr>
    <w:rPr>
      <w:rFonts w:eastAsia="Calibri"/>
      <w:b/>
      <w:bCs/>
      <w:i/>
      <w:iCs/>
    </w:rPr>
  </w:style>
  <w:style w:type="paragraph" w:styleId="30">
    <w:name w:val="heading 3"/>
    <w:aliases w:val="ТТЗХБ2,ТЗ 3,ТЗ_3"/>
    <w:basedOn w:val="a0"/>
    <w:next w:val="a0"/>
    <w:link w:val="31"/>
    <w:qFormat/>
    <w:rsid w:val="004D0770"/>
    <w:pPr>
      <w:keepNext/>
      <w:spacing w:before="240" w:after="60"/>
      <w:outlineLvl w:val="2"/>
    </w:pPr>
    <w:rPr>
      <w:rFonts w:eastAsia="Calibri"/>
      <w:b/>
      <w:bCs/>
      <w:sz w:val="26"/>
      <w:szCs w:val="26"/>
    </w:rPr>
  </w:style>
  <w:style w:type="paragraph" w:styleId="40">
    <w:name w:val="heading 4"/>
    <w:basedOn w:val="a0"/>
    <w:next w:val="a0"/>
    <w:link w:val="41"/>
    <w:qFormat/>
    <w:rsid w:val="004D0770"/>
    <w:pPr>
      <w:keepNext/>
      <w:spacing w:before="240" w:after="60"/>
      <w:outlineLvl w:val="3"/>
    </w:pPr>
    <w:rPr>
      <w:b/>
      <w:bCs/>
    </w:rPr>
  </w:style>
  <w:style w:type="paragraph" w:styleId="50">
    <w:name w:val="heading 5"/>
    <w:basedOn w:val="a0"/>
    <w:next w:val="a0"/>
    <w:link w:val="51"/>
    <w:qFormat/>
    <w:rsid w:val="004D0770"/>
    <w:pPr>
      <w:spacing w:before="240" w:after="60"/>
      <w:outlineLvl w:val="4"/>
    </w:pPr>
    <w:rPr>
      <w:b/>
      <w:bCs/>
      <w:i/>
      <w:iCs/>
      <w:sz w:val="26"/>
      <w:szCs w:val="26"/>
    </w:rPr>
  </w:style>
  <w:style w:type="paragraph" w:styleId="60">
    <w:name w:val="heading 6"/>
    <w:basedOn w:val="a0"/>
    <w:next w:val="a0"/>
    <w:link w:val="61"/>
    <w:qFormat/>
    <w:rsid w:val="004D0770"/>
    <w:pPr>
      <w:spacing w:before="240" w:after="60"/>
      <w:outlineLvl w:val="5"/>
    </w:pPr>
    <w:rPr>
      <w:b/>
      <w:bCs/>
      <w:sz w:val="22"/>
      <w:szCs w:val="22"/>
    </w:rPr>
  </w:style>
  <w:style w:type="paragraph" w:styleId="70">
    <w:name w:val="heading 7"/>
    <w:basedOn w:val="a0"/>
    <w:next w:val="a0"/>
    <w:link w:val="71"/>
    <w:qFormat/>
    <w:rsid w:val="004D0770"/>
    <w:pPr>
      <w:spacing w:before="240" w:after="60"/>
      <w:outlineLvl w:val="6"/>
    </w:pPr>
  </w:style>
  <w:style w:type="paragraph" w:styleId="8">
    <w:name w:val="heading 8"/>
    <w:basedOn w:val="a0"/>
    <w:next w:val="a0"/>
    <w:link w:val="80"/>
    <w:qFormat/>
    <w:rsid w:val="004D0770"/>
    <w:pPr>
      <w:spacing w:before="240" w:after="60"/>
      <w:outlineLvl w:val="7"/>
    </w:pPr>
    <w:rPr>
      <w:i/>
      <w:iCs/>
    </w:rPr>
  </w:style>
  <w:style w:type="paragraph" w:styleId="9">
    <w:name w:val="heading 9"/>
    <w:basedOn w:val="a0"/>
    <w:next w:val="a0"/>
    <w:link w:val="90"/>
    <w:qFormat/>
    <w:rsid w:val="004D0770"/>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
    <w:basedOn w:val="a1"/>
    <w:link w:val="10"/>
    <w:rsid w:val="004D0770"/>
    <w:rPr>
      <w:rFonts w:ascii="Cambria" w:eastAsia="Calibri" w:hAnsi="Cambria" w:cs="Times New Roman"/>
      <w:b/>
      <w:bCs/>
      <w:kern w:val="32"/>
      <w:sz w:val="32"/>
      <w:szCs w:val="32"/>
      <w:lang w:val="en-US"/>
    </w:rPr>
  </w:style>
  <w:style w:type="character" w:customStyle="1" w:styleId="21">
    <w:name w:val="Заголовок 2 Знак"/>
    <w:basedOn w:val="a1"/>
    <w:link w:val="20"/>
    <w:uiPriority w:val="9"/>
    <w:rsid w:val="004D0770"/>
    <w:rPr>
      <w:rFonts w:ascii="Cambria" w:eastAsia="Calibri" w:hAnsi="Cambria" w:cs="Times New Roman"/>
      <w:b/>
      <w:bCs/>
      <w:i/>
      <w:iCs/>
      <w:sz w:val="24"/>
      <w:szCs w:val="24"/>
      <w:lang w:val="en-US"/>
    </w:rPr>
  </w:style>
  <w:style w:type="character" w:customStyle="1" w:styleId="31">
    <w:name w:val="Заголовок 3 Знак"/>
    <w:aliases w:val="ТТЗХБ2 Знак,ТЗ 3 Знак,ТЗ_3 Знак"/>
    <w:basedOn w:val="a1"/>
    <w:link w:val="30"/>
    <w:rsid w:val="004D0770"/>
    <w:rPr>
      <w:rFonts w:ascii="Cambria" w:eastAsia="Calibri" w:hAnsi="Cambria" w:cs="Times New Roman"/>
      <w:b/>
      <w:bCs/>
      <w:sz w:val="26"/>
      <w:szCs w:val="26"/>
      <w:lang w:val="en-US"/>
    </w:rPr>
  </w:style>
  <w:style w:type="character" w:customStyle="1" w:styleId="41">
    <w:name w:val="Заголовок 4 Знак"/>
    <w:basedOn w:val="a1"/>
    <w:link w:val="40"/>
    <w:rsid w:val="004D0770"/>
    <w:rPr>
      <w:rFonts w:ascii="Cambria" w:eastAsia="Times New Roman" w:hAnsi="Cambria" w:cs="Times New Roman"/>
      <w:b/>
      <w:bCs/>
      <w:sz w:val="24"/>
      <w:szCs w:val="24"/>
      <w:lang w:val="en-US"/>
    </w:rPr>
  </w:style>
  <w:style w:type="character" w:customStyle="1" w:styleId="51">
    <w:name w:val="Заголовок 5 Знак"/>
    <w:basedOn w:val="a1"/>
    <w:link w:val="50"/>
    <w:rsid w:val="004D0770"/>
    <w:rPr>
      <w:rFonts w:ascii="Cambria" w:eastAsia="Times New Roman" w:hAnsi="Cambria" w:cs="Times New Roman"/>
      <w:b/>
      <w:bCs/>
      <w:i/>
      <w:iCs/>
      <w:sz w:val="26"/>
      <w:szCs w:val="26"/>
      <w:lang w:val="en-US"/>
    </w:rPr>
  </w:style>
  <w:style w:type="character" w:customStyle="1" w:styleId="61">
    <w:name w:val="Заголовок 6 Знак"/>
    <w:basedOn w:val="a1"/>
    <w:link w:val="60"/>
    <w:rsid w:val="004D0770"/>
    <w:rPr>
      <w:rFonts w:ascii="Cambria" w:eastAsia="Times New Roman" w:hAnsi="Cambria" w:cs="Times New Roman"/>
      <w:b/>
      <w:bCs/>
      <w:lang w:val="en-US"/>
    </w:rPr>
  </w:style>
  <w:style w:type="character" w:customStyle="1" w:styleId="71">
    <w:name w:val="Заголовок 7 Знак"/>
    <w:basedOn w:val="a1"/>
    <w:link w:val="70"/>
    <w:rsid w:val="004D0770"/>
    <w:rPr>
      <w:rFonts w:ascii="Cambria" w:eastAsia="Times New Roman" w:hAnsi="Cambria" w:cs="Times New Roman"/>
      <w:sz w:val="24"/>
      <w:szCs w:val="24"/>
      <w:lang w:val="en-US"/>
    </w:rPr>
  </w:style>
  <w:style w:type="character" w:customStyle="1" w:styleId="80">
    <w:name w:val="Заголовок 8 Знак"/>
    <w:basedOn w:val="a1"/>
    <w:link w:val="8"/>
    <w:rsid w:val="004D0770"/>
    <w:rPr>
      <w:rFonts w:ascii="Cambria" w:eastAsia="Times New Roman" w:hAnsi="Cambria" w:cs="Times New Roman"/>
      <w:i/>
      <w:iCs/>
      <w:sz w:val="24"/>
      <w:szCs w:val="24"/>
      <w:lang w:val="en-US"/>
    </w:rPr>
  </w:style>
  <w:style w:type="character" w:customStyle="1" w:styleId="90">
    <w:name w:val="Заголовок 9 Знак"/>
    <w:basedOn w:val="a1"/>
    <w:link w:val="9"/>
    <w:rsid w:val="004D0770"/>
    <w:rPr>
      <w:rFonts w:ascii="Cambria" w:eastAsia="Calibri" w:hAnsi="Cambria" w:cs="Times New Roman"/>
      <w:lang w:val="en-US"/>
    </w:rPr>
  </w:style>
  <w:style w:type="paragraph" w:customStyle="1" w:styleId="12">
    <w:name w:val="Название1"/>
    <w:basedOn w:val="a0"/>
    <w:next w:val="a0"/>
    <w:link w:val="a4"/>
    <w:qFormat/>
    <w:rsid w:val="004D0770"/>
    <w:pPr>
      <w:spacing w:before="240" w:after="60"/>
      <w:jc w:val="center"/>
      <w:outlineLvl w:val="0"/>
    </w:pPr>
    <w:rPr>
      <w:rFonts w:eastAsia="Calibri"/>
      <w:b/>
      <w:bCs/>
      <w:kern w:val="28"/>
      <w:sz w:val="32"/>
      <w:szCs w:val="32"/>
    </w:rPr>
  </w:style>
  <w:style w:type="character" w:customStyle="1" w:styleId="a4">
    <w:name w:val="Название Знак"/>
    <w:link w:val="12"/>
    <w:locked/>
    <w:rsid w:val="004D0770"/>
    <w:rPr>
      <w:rFonts w:ascii="Cambria" w:eastAsia="Calibri" w:hAnsi="Cambria" w:cs="Times New Roman"/>
      <w:b/>
      <w:bCs/>
      <w:kern w:val="28"/>
      <w:sz w:val="32"/>
      <w:szCs w:val="32"/>
      <w:lang w:val="en-US"/>
    </w:rPr>
  </w:style>
  <w:style w:type="paragraph" w:styleId="a5">
    <w:name w:val="Subtitle"/>
    <w:aliases w:val="ТЗ 4"/>
    <w:basedOn w:val="a0"/>
    <w:next w:val="a0"/>
    <w:link w:val="a6"/>
    <w:qFormat/>
    <w:rsid w:val="004D0770"/>
    <w:pPr>
      <w:spacing w:after="60"/>
      <w:jc w:val="center"/>
      <w:outlineLvl w:val="1"/>
    </w:pPr>
    <w:rPr>
      <w:rFonts w:eastAsia="Calibri"/>
    </w:rPr>
  </w:style>
  <w:style w:type="character" w:customStyle="1" w:styleId="a6">
    <w:name w:val="Подзаголовок Знак"/>
    <w:aliases w:val="ТЗ 4 Знак"/>
    <w:basedOn w:val="a1"/>
    <w:link w:val="a5"/>
    <w:rsid w:val="004D0770"/>
    <w:rPr>
      <w:rFonts w:ascii="Cambria" w:eastAsia="Calibri" w:hAnsi="Cambria" w:cs="Times New Roman"/>
      <w:sz w:val="24"/>
      <w:szCs w:val="24"/>
      <w:lang w:val="en-US"/>
    </w:rPr>
  </w:style>
  <w:style w:type="character" w:styleId="a7">
    <w:name w:val="Strong"/>
    <w:qFormat/>
    <w:rsid w:val="004D0770"/>
    <w:rPr>
      <w:rFonts w:cs="Times New Roman"/>
      <w:b/>
      <w:bCs/>
    </w:rPr>
  </w:style>
  <w:style w:type="character" w:styleId="a8">
    <w:name w:val="Emphasis"/>
    <w:qFormat/>
    <w:rsid w:val="004D0770"/>
    <w:rPr>
      <w:rFonts w:ascii="Calibri" w:hAnsi="Calibri" w:cs="Times New Roman"/>
      <w:b/>
      <w:i/>
      <w:iCs/>
    </w:rPr>
  </w:style>
  <w:style w:type="paragraph" w:customStyle="1" w:styleId="13">
    <w:name w:val="Без интервала1"/>
    <w:basedOn w:val="a0"/>
    <w:rsid w:val="004D0770"/>
    <w:rPr>
      <w:szCs w:val="32"/>
    </w:rPr>
  </w:style>
  <w:style w:type="paragraph" w:customStyle="1" w:styleId="14">
    <w:name w:val="Абзац списка1"/>
    <w:aliases w:val="Абзац списка2,List_Paragraph,Multilevel para_II,List Paragraph1,List Paragraph (numbered (a)),Numbered list"/>
    <w:basedOn w:val="a0"/>
    <w:link w:val="a9"/>
    <w:qFormat/>
    <w:rsid w:val="004D0770"/>
    <w:pPr>
      <w:ind w:left="720"/>
      <w:contextualSpacing/>
    </w:pPr>
  </w:style>
  <w:style w:type="paragraph" w:customStyle="1" w:styleId="210">
    <w:name w:val="Цитата 21"/>
    <w:basedOn w:val="a0"/>
    <w:next w:val="a0"/>
    <w:link w:val="QuoteChar"/>
    <w:rsid w:val="004D0770"/>
    <w:rPr>
      <w:i/>
    </w:rPr>
  </w:style>
  <w:style w:type="character" w:customStyle="1" w:styleId="QuoteChar">
    <w:name w:val="Quote Char"/>
    <w:link w:val="210"/>
    <w:locked/>
    <w:rsid w:val="004D0770"/>
    <w:rPr>
      <w:rFonts w:ascii="Cambria" w:eastAsia="Times New Roman" w:hAnsi="Cambria" w:cs="Times New Roman"/>
      <w:i/>
      <w:sz w:val="24"/>
      <w:szCs w:val="24"/>
      <w:lang w:val="en-US"/>
    </w:rPr>
  </w:style>
  <w:style w:type="paragraph" w:customStyle="1" w:styleId="15">
    <w:name w:val="Выделенная цитата1"/>
    <w:basedOn w:val="a0"/>
    <w:next w:val="a0"/>
    <w:link w:val="IntenseQuoteChar"/>
    <w:rsid w:val="004D0770"/>
    <w:pPr>
      <w:ind w:left="720" w:right="720"/>
    </w:pPr>
    <w:rPr>
      <w:b/>
      <w:i/>
      <w:szCs w:val="22"/>
    </w:rPr>
  </w:style>
  <w:style w:type="character" w:customStyle="1" w:styleId="IntenseQuoteChar">
    <w:name w:val="Intense Quote Char"/>
    <w:link w:val="15"/>
    <w:locked/>
    <w:rsid w:val="004D0770"/>
    <w:rPr>
      <w:rFonts w:ascii="Cambria" w:eastAsia="Times New Roman" w:hAnsi="Cambria" w:cs="Times New Roman"/>
      <w:b/>
      <w:i/>
      <w:sz w:val="24"/>
      <w:lang w:val="en-US"/>
    </w:rPr>
  </w:style>
  <w:style w:type="character" w:customStyle="1" w:styleId="16">
    <w:name w:val="Слабое выделение1"/>
    <w:rsid w:val="004D0770"/>
    <w:rPr>
      <w:i/>
      <w:color w:val="5A5A5A"/>
    </w:rPr>
  </w:style>
  <w:style w:type="character" w:customStyle="1" w:styleId="17">
    <w:name w:val="Сильное выделение1"/>
    <w:rsid w:val="004D0770"/>
    <w:rPr>
      <w:rFonts w:cs="Times New Roman"/>
      <w:b/>
      <w:i/>
      <w:sz w:val="24"/>
      <w:szCs w:val="24"/>
      <w:u w:val="single"/>
    </w:rPr>
  </w:style>
  <w:style w:type="character" w:customStyle="1" w:styleId="18">
    <w:name w:val="Слабая ссылка1"/>
    <w:rsid w:val="004D0770"/>
    <w:rPr>
      <w:rFonts w:cs="Times New Roman"/>
      <w:sz w:val="24"/>
      <w:szCs w:val="24"/>
      <w:u w:val="single"/>
    </w:rPr>
  </w:style>
  <w:style w:type="character" w:customStyle="1" w:styleId="19">
    <w:name w:val="Сильная ссылка1"/>
    <w:rsid w:val="004D0770"/>
    <w:rPr>
      <w:rFonts w:cs="Times New Roman"/>
      <w:b/>
      <w:sz w:val="24"/>
      <w:u w:val="single"/>
    </w:rPr>
  </w:style>
  <w:style w:type="character" w:customStyle="1" w:styleId="1a">
    <w:name w:val="Название книги1"/>
    <w:rsid w:val="004D0770"/>
    <w:rPr>
      <w:rFonts w:ascii="Cambria" w:hAnsi="Cambria" w:cs="Times New Roman"/>
      <w:b/>
      <w:i/>
      <w:sz w:val="24"/>
      <w:szCs w:val="24"/>
    </w:rPr>
  </w:style>
  <w:style w:type="paragraph" w:styleId="aa">
    <w:name w:val="header"/>
    <w:basedOn w:val="a0"/>
    <w:link w:val="ab"/>
    <w:uiPriority w:val="99"/>
    <w:rsid w:val="004D0770"/>
    <w:pPr>
      <w:tabs>
        <w:tab w:val="center" w:pos="4320"/>
        <w:tab w:val="right" w:pos="8640"/>
      </w:tabs>
    </w:pPr>
    <w:rPr>
      <w:lang w:val="ru-RU" w:eastAsia="ru-RU"/>
    </w:rPr>
  </w:style>
  <w:style w:type="character" w:customStyle="1" w:styleId="ab">
    <w:name w:val="Верхний колонтитул Знак"/>
    <w:basedOn w:val="a1"/>
    <w:link w:val="aa"/>
    <w:uiPriority w:val="99"/>
    <w:rsid w:val="004D0770"/>
    <w:rPr>
      <w:rFonts w:ascii="Cambria" w:eastAsia="Times New Roman" w:hAnsi="Cambria" w:cs="Times New Roman"/>
      <w:sz w:val="24"/>
      <w:szCs w:val="24"/>
      <w:lang w:eastAsia="ru-RU"/>
    </w:rPr>
  </w:style>
  <w:style w:type="paragraph" w:styleId="ac">
    <w:name w:val="footer"/>
    <w:basedOn w:val="a0"/>
    <w:link w:val="ad"/>
    <w:uiPriority w:val="99"/>
    <w:rsid w:val="004D0770"/>
    <w:pPr>
      <w:tabs>
        <w:tab w:val="center" w:pos="4320"/>
        <w:tab w:val="right" w:pos="8640"/>
      </w:tabs>
    </w:pPr>
    <w:rPr>
      <w:lang w:val="ru-RU" w:eastAsia="ru-RU"/>
    </w:rPr>
  </w:style>
  <w:style w:type="character" w:customStyle="1" w:styleId="ad">
    <w:name w:val="Нижний колонтитул Знак"/>
    <w:basedOn w:val="a1"/>
    <w:link w:val="ac"/>
    <w:uiPriority w:val="99"/>
    <w:rsid w:val="004D0770"/>
    <w:rPr>
      <w:rFonts w:ascii="Cambria" w:eastAsia="Times New Roman" w:hAnsi="Cambria" w:cs="Times New Roman"/>
      <w:sz w:val="24"/>
      <w:szCs w:val="24"/>
      <w:lang w:eastAsia="ru-RU"/>
    </w:rPr>
  </w:style>
  <w:style w:type="character" w:styleId="ae">
    <w:name w:val="page number"/>
    <w:rsid w:val="004D0770"/>
    <w:rPr>
      <w:rFonts w:cs="Times New Roman"/>
    </w:rPr>
  </w:style>
  <w:style w:type="paragraph" w:styleId="af">
    <w:name w:val="Balloon Text"/>
    <w:basedOn w:val="a0"/>
    <w:link w:val="af0"/>
    <w:uiPriority w:val="99"/>
    <w:rsid w:val="004D0770"/>
    <w:rPr>
      <w:rFonts w:ascii="Tahoma" w:hAnsi="Tahoma" w:cs="Tahoma"/>
      <w:sz w:val="16"/>
      <w:szCs w:val="16"/>
    </w:rPr>
  </w:style>
  <w:style w:type="character" w:customStyle="1" w:styleId="af0">
    <w:name w:val="Текст выноски Знак"/>
    <w:basedOn w:val="a1"/>
    <w:link w:val="af"/>
    <w:uiPriority w:val="99"/>
    <w:rsid w:val="004D0770"/>
    <w:rPr>
      <w:rFonts w:ascii="Tahoma" w:eastAsia="Times New Roman" w:hAnsi="Tahoma" w:cs="Tahoma"/>
      <w:sz w:val="16"/>
      <w:szCs w:val="16"/>
      <w:lang w:val="en-US"/>
    </w:rPr>
  </w:style>
  <w:style w:type="paragraph" w:styleId="af1">
    <w:name w:val="Block Text"/>
    <w:basedOn w:val="a0"/>
    <w:rsid w:val="004D0770"/>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uiPriority w:val="99"/>
    <w:rsid w:val="004D0770"/>
    <w:pPr>
      <w:ind w:left="720"/>
    </w:pPr>
    <w:rPr>
      <w:rFonts w:ascii="Times New Roman" w:eastAsia="Calibri" w:hAnsi="Times New Roman"/>
      <w:szCs w:val="20"/>
      <w:lang w:val="en-GB"/>
    </w:rPr>
  </w:style>
  <w:style w:type="character" w:customStyle="1" w:styleId="af3">
    <w:name w:val="Основной текст с отступом Знак"/>
    <w:basedOn w:val="a1"/>
    <w:link w:val="af2"/>
    <w:uiPriority w:val="99"/>
    <w:rsid w:val="004D0770"/>
    <w:rPr>
      <w:rFonts w:ascii="Times New Roman" w:eastAsia="Calibri" w:hAnsi="Times New Roman" w:cs="Times New Roman"/>
      <w:sz w:val="24"/>
      <w:szCs w:val="20"/>
      <w:lang w:val="en-GB"/>
    </w:rPr>
  </w:style>
  <w:style w:type="paragraph" w:styleId="22">
    <w:name w:val="Body Text Indent 2"/>
    <w:basedOn w:val="a0"/>
    <w:link w:val="23"/>
    <w:rsid w:val="004D0770"/>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1"/>
    <w:link w:val="22"/>
    <w:rsid w:val="004D0770"/>
    <w:rPr>
      <w:rFonts w:ascii="Times New Roman" w:eastAsia="Calibri" w:hAnsi="Times New Roman" w:cs="Times New Roman"/>
      <w:color w:val="FF0000"/>
      <w:sz w:val="24"/>
      <w:szCs w:val="20"/>
      <w:lang w:val="en-GB"/>
    </w:rPr>
  </w:style>
  <w:style w:type="paragraph" w:styleId="af4">
    <w:name w:val="Body Text"/>
    <w:basedOn w:val="a0"/>
    <w:link w:val="af5"/>
    <w:uiPriority w:val="99"/>
    <w:rsid w:val="004D0770"/>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1"/>
    <w:link w:val="af4"/>
    <w:uiPriority w:val="99"/>
    <w:rsid w:val="004D0770"/>
    <w:rPr>
      <w:rFonts w:ascii="Times New Roman" w:eastAsia="Calibri" w:hAnsi="Times New Roman" w:cs="Times New Roman"/>
      <w:sz w:val="24"/>
      <w:szCs w:val="20"/>
      <w:lang w:val="en-US"/>
    </w:rPr>
  </w:style>
  <w:style w:type="paragraph" w:styleId="af6">
    <w:name w:val="footnote text"/>
    <w:basedOn w:val="a0"/>
    <w:link w:val="af7"/>
    <w:rsid w:val="004D0770"/>
    <w:rPr>
      <w:rFonts w:ascii="Times New Roman" w:eastAsia="Calibri" w:hAnsi="Times New Roman"/>
      <w:sz w:val="20"/>
      <w:szCs w:val="20"/>
      <w:lang w:val="en-GB"/>
    </w:rPr>
  </w:style>
  <w:style w:type="character" w:customStyle="1" w:styleId="af7">
    <w:name w:val="Текст сноски Знак"/>
    <w:basedOn w:val="a1"/>
    <w:link w:val="af6"/>
    <w:rsid w:val="004D0770"/>
    <w:rPr>
      <w:rFonts w:ascii="Times New Roman" w:eastAsia="Calibri" w:hAnsi="Times New Roman" w:cs="Times New Roman"/>
      <w:sz w:val="20"/>
      <w:szCs w:val="20"/>
      <w:lang w:val="en-GB"/>
    </w:rPr>
  </w:style>
  <w:style w:type="character" w:styleId="af8">
    <w:name w:val="footnote reference"/>
    <w:rsid w:val="004D0770"/>
    <w:rPr>
      <w:vertAlign w:val="superscript"/>
    </w:rPr>
  </w:style>
  <w:style w:type="paragraph" w:styleId="32">
    <w:name w:val="Body Text Indent 3"/>
    <w:basedOn w:val="a0"/>
    <w:link w:val="33"/>
    <w:rsid w:val="004D0770"/>
    <w:pPr>
      <w:tabs>
        <w:tab w:val="left" w:pos="5400"/>
      </w:tabs>
      <w:ind w:left="360"/>
    </w:pPr>
    <w:rPr>
      <w:rFonts w:ascii="Times New Roman" w:eastAsia="Calibri" w:hAnsi="Times New Roman"/>
      <w:szCs w:val="20"/>
    </w:rPr>
  </w:style>
  <w:style w:type="character" w:customStyle="1" w:styleId="33">
    <w:name w:val="Основной текст с отступом 3 Знак"/>
    <w:basedOn w:val="a1"/>
    <w:link w:val="32"/>
    <w:rsid w:val="004D0770"/>
    <w:rPr>
      <w:rFonts w:ascii="Times New Roman" w:eastAsia="Calibri" w:hAnsi="Times New Roman" w:cs="Times New Roman"/>
      <w:sz w:val="24"/>
      <w:szCs w:val="20"/>
      <w:lang w:val="en-US"/>
    </w:rPr>
  </w:style>
  <w:style w:type="paragraph" w:styleId="24">
    <w:name w:val="Body Text 2"/>
    <w:basedOn w:val="a0"/>
    <w:link w:val="25"/>
    <w:uiPriority w:val="99"/>
    <w:rsid w:val="004D0770"/>
    <w:pPr>
      <w:jc w:val="center"/>
    </w:pPr>
    <w:rPr>
      <w:rFonts w:ascii="Times New Roman" w:eastAsia="Calibri" w:hAnsi="Times New Roman"/>
      <w:b/>
      <w:bCs/>
      <w:sz w:val="36"/>
      <w:szCs w:val="20"/>
      <w:lang w:val="en-GB"/>
    </w:rPr>
  </w:style>
  <w:style w:type="character" w:customStyle="1" w:styleId="25">
    <w:name w:val="Основной текст 2 Знак"/>
    <w:basedOn w:val="a1"/>
    <w:link w:val="24"/>
    <w:uiPriority w:val="99"/>
    <w:rsid w:val="004D0770"/>
    <w:rPr>
      <w:rFonts w:ascii="Times New Roman" w:eastAsia="Calibri" w:hAnsi="Times New Roman" w:cs="Times New Roman"/>
      <w:b/>
      <w:bCs/>
      <w:sz w:val="36"/>
      <w:szCs w:val="20"/>
      <w:lang w:val="en-GB"/>
    </w:rPr>
  </w:style>
  <w:style w:type="character" w:styleId="af9">
    <w:name w:val="Hyperlink"/>
    <w:uiPriority w:val="99"/>
    <w:rsid w:val="004D0770"/>
    <w:rPr>
      <w:color w:val="0000FF"/>
      <w:u w:val="single"/>
    </w:rPr>
  </w:style>
  <w:style w:type="character" w:styleId="afa">
    <w:name w:val="FollowedHyperlink"/>
    <w:rsid w:val="004D0770"/>
    <w:rPr>
      <w:color w:val="800080"/>
      <w:u w:val="single"/>
    </w:rPr>
  </w:style>
  <w:style w:type="paragraph" w:styleId="afb">
    <w:name w:val="annotation text"/>
    <w:basedOn w:val="a0"/>
    <w:link w:val="afc"/>
    <w:uiPriority w:val="99"/>
    <w:rsid w:val="004D0770"/>
    <w:rPr>
      <w:rFonts w:ascii="Times New Roman" w:eastAsia="Calibri" w:hAnsi="Times New Roman"/>
      <w:sz w:val="20"/>
      <w:szCs w:val="20"/>
      <w:lang w:val="en-GB"/>
    </w:rPr>
  </w:style>
  <w:style w:type="character" w:customStyle="1" w:styleId="afc">
    <w:name w:val="Текст примечания Знак"/>
    <w:basedOn w:val="a1"/>
    <w:link w:val="afb"/>
    <w:uiPriority w:val="99"/>
    <w:rsid w:val="004D0770"/>
    <w:rPr>
      <w:rFonts w:ascii="Times New Roman" w:eastAsia="Calibri" w:hAnsi="Times New Roman" w:cs="Times New Roman"/>
      <w:sz w:val="20"/>
      <w:szCs w:val="20"/>
      <w:lang w:val="en-GB"/>
    </w:rPr>
  </w:style>
  <w:style w:type="paragraph" w:styleId="afd">
    <w:name w:val="annotation subject"/>
    <w:basedOn w:val="afb"/>
    <w:next w:val="afb"/>
    <w:link w:val="afe"/>
    <w:uiPriority w:val="99"/>
    <w:rsid w:val="004D0770"/>
    <w:rPr>
      <w:b/>
      <w:bCs/>
    </w:rPr>
  </w:style>
  <w:style w:type="character" w:customStyle="1" w:styleId="afe">
    <w:name w:val="Тема примечания Знак"/>
    <w:basedOn w:val="afc"/>
    <w:link w:val="afd"/>
    <w:uiPriority w:val="99"/>
    <w:rsid w:val="004D0770"/>
    <w:rPr>
      <w:rFonts w:ascii="Times New Roman" w:eastAsia="Calibri" w:hAnsi="Times New Roman" w:cs="Times New Roman"/>
      <w:b/>
      <w:bCs/>
      <w:sz w:val="20"/>
      <w:szCs w:val="20"/>
      <w:lang w:val="en-GB"/>
    </w:rPr>
  </w:style>
  <w:style w:type="paragraph" w:styleId="aff">
    <w:name w:val="Normal (Web)"/>
    <w:aliases w:val="Обычный (Web)"/>
    <w:basedOn w:val="a0"/>
    <w:link w:val="aff0"/>
    <w:qFormat/>
    <w:rsid w:val="004D0770"/>
    <w:rPr>
      <w:rFonts w:ascii="Times New Roman" w:eastAsia="Calibri" w:hAnsi="Times New Roman"/>
      <w:lang w:val="en-GB"/>
    </w:rPr>
  </w:style>
  <w:style w:type="character" w:customStyle="1" w:styleId="apple-style-span">
    <w:name w:val="apple-style-span"/>
    <w:rsid w:val="004D0770"/>
  </w:style>
  <w:style w:type="paragraph" w:styleId="aff1">
    <w:name w:val="endnote text"/>
    <w:basedOn w:val="a0"/>
    <w:link w:val="aff2"/>
    <w:semiHidden/>
    <w:rsid w:val="004D0770"/>
    <w:rPr>
      <w:sz w:val="20"/>
      <w:szCs w:val="20"/>
    </w:rPr>
  </w:style>
  <w:style w:type="character" w:customStyle="1" w:styleId="aff2">
    <w:name w:val="Текст концевой сноски Знак"/>
    <w:basedOn w:val="a1"/>
    <w:link w:val="aff1"/>
    <w:semiHidden/>
    <w:rsid w:val="004D0770"/>
    <w:rPr>
      <w:rFonts w:ascii="Cambria" w:eastAsia="Times New Roman" w:hAnsi="Cambria" w:cs="Times New Roman"/>
      <w:sz w:val="20"/>
      <w:szCs w:val="20"/>
      <w:lang w:val="en-US"/>
    </w:rPr>
  </w:style>
  <w:style w:type="character" w:styleId="aff3">
    <w:name w:val="endnote reference"/>
    <w:rsid w:val="004D0770"/>
    <w:rPr>
      <w:vertAlign w:val="superscript"/>
    </w:rPr>
  </w:style>
  <w:style w:type="character" w:customStyle="1" w:styleId="FontStyle25">
    <w:name w:val="Font Style25"/>
    <w:rsid w:val="004D0770"/>
    <w:rPr>
      <w:rFonts w:ascii="Arial" w:hAnsi="Arial"/>
      <w:sz w:val="16"/>
    </w:rPr>
  </w:style>
  <w:style w:type="paragraph" w:customStyle="1" w:styleId="font5">
    <w:name w:val="font5"/>
    <w:basedOn w:val="a0"/>
    <w:rsid w:val="004D0770"/>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4D0770"/>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4D0770"/>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4D0770"/>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4D0770"/>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4D0770"/>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4D0770"/>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4D0770"/>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4D0770"/>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4D0770"/>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4D0770"/>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4D0770"/>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4D0770"/>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4D0770"/>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4D0770"/>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4D0770"/>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4D0770"/>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4D0770"/>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4D0770"/>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4D0770"/>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4D0770"/>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4D0770"/>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4D0770"/>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4D0770"/>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4D0770"/>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4D0770"/>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4D0770"/>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4D0770"/>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4D0770"/>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4D0770"/>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4D0770"/>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4D0770"/>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4D0770"/>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4D0770"/>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4D0770"/>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4D0770"/>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4D0770"/>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4D0770"/>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4D0770"/>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4D0770"/>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4D0770"/>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4D0770"/>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4D0770"/>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4D0770"/>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4D0770"/>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4D0770"/>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4D0770"/>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4D0770"/>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4D0770"/>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4D0770"/>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4D0770"/>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4D0770"/>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4D0770"/>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4D0770"/>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4D0770"/>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4D0770"/>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4D0770"/>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4D0770"/>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4D0770"/>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4D0770"/>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4D0770"/>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4D0770"/>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4D0770"/>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4D0770"/>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4D0770"/>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4D0770"/>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4D0770"/>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4D0770"/>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4D0770"/>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4D0770"/>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4D0770"/>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4D0770"/>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4D0770"/>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4D0770"/>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4D0770"/>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4D0770"/>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4D0770"/>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4D0770"/>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4D0770"/>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4D0770"/>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4D0770"/>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4D0770"/>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4D0770"/>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4D0770"/>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rsid w:val="004D0770"/>
    <w:pPr>
      <w:ind w:left="240"/>
    </w:pPr>
  </w:style>
  <w:style w:type="paragraph" w:styleId="34">
    <w:name w:val="toc 3"/>
    <w:basedOn w:val="a0"/>
    <w:next w:val="a0"/>
    <w:autoRedefine/>
    <w:rsid w:val="004D0770"/>
    <w:pPr>
      <w:ind w:left="480"/>
    </w:pPr>
  </w:style>
  <w:style w:type="paragraph" w:styleId="1b">
    <w:name w:val="toc 1"/>
    <w:basedOn w:val="a0"/>
    <w:next w:val="a0"/>
    <w:autoRedefine/>
    <w:uiPriority w:val="39"/>
    <w:rsid w:val="004D0770"/>
    <w:pPr>
      <w:spacing w:after="100" w:line="276" w:lineRule="auto"/>
    </w:pPr>
    <w:rPr>
      <w:rFonts w:ascii="Calibri" w:eastAsia="Calibri" w:hAnsi="Calibri"/>
      <w:sz w:val="22"/>
      <w:szCs w:val="22"/>
      <w:lang w:val="ru-RU" w:eastAsia="ru-RU"/>
    </w:rPr>
  </w:style>
  <w:style w:type="character" w:customStyle="1" w:styleId="comment">
    <w:name w:val="comment"/>
    <w:rsid w:val="004D0770"/>
    <w:rPr>
      <w:shd w:val="clear" w:color="auto" w:fill="FFFF00"/>
    </w:rPr>
  </w:style>
  <w:style w:type="character" w:customStyle="1" w:styleId="toc-link">
    <w:name w:val="toc-link"/>
    <w:rsid w:val="004D0770"/>
  </w:style>
  <w:style w:type="character" w:customStyle="1" w:styleId="numbering">
    <w:name w:val="numbering"/>
    <w:rsid w:val="004D0770"/>
  </w:style>
  <w:style w:type="character" w:customStyle="1" w:styleId="bullet-symbols">
    <w:name w:val="bullet-symbols"/>
    <w:rsid w:val="004D0770"/>
  </w:style>
  <w:style w:type="character" w:customStyle="1" w:styleId="numbering-symbols">
    <w:name w:val="numbering-symbols"/>
    <w:rsid w:val="004D0770"/>
  </w:style>
  <w:style w:type="character" w:customStyle="1" w:styleId="aff4">
    <w:name w:val="Символ сноски"/>
    <w:rsid w:val="004D0770"/>
  </w:style>
  <w:style w:type="character" w:customStyle="1" w:styleId="aff5">
    <w:name w:val="Символы концевой сноски"/>
    <w:rsid w:val="004D0770"/>
  </w:style>
  <w:style w:type="paragraph" w:styleId="aff6">
    <w:name w:val="Title"/>
    <w:basedOn w:val="a0"/>
    <w:next w:val="af4"/>
    <w:link w:val="aff7"/>
    <w:uiPriority w:val="10"/>
    <w:qFormat/>
    <w:rsid w:val="004D0770"/>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7">
    <w:name w:val="Заголовок Знак"/>
    <w:basedOn w:val="a1"/>
    <w:link w:val="aff6"/>
    <w:uiPriority w:val="10"/>
    <w:rsid w:val="004D0770"/>
    <w:rPr>
      <w:rFonts w:ascii="Liberation Sans" w:eastAsia="Times New Roman" w:hAnsi="Liberation Sans" w:cs="DejaVu Sans"/>
      <w:color w:val="000000"/>
      <w:kern w:val="1"/>
      <w:sz w:val="28"/>
      <w:szCs w:val="28"/>
      <w:lang w:eastAsia="zh-CN" w:bidi="hi-IN"/>
    </w:rPr>
  </w:style>
  <w:style w:type="paragraph" w:styleId="aff8">
    <w:name w:val="List"/>
    <w:basedOn w:val="af4"/>
    <w:rsid w:val="004D0770"/>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0"/>
    <w:uiPriority w:val="35"/>
    <w:qFormat/>
    <w:rsid w:val="004D0770"/>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0"/>
    <w:rsid w:val="004D0770"/>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4D0770"/>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4D0770"/>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4D0770"/>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4D0770"/>
    <w:pPr>
      <w:pBdr>
        <w:bottom w:val="single" w:sz="8" w:space="0" w:color="C0C0C0"/>
      </w:pBdr>
      <w:spacing w:before="113" w:after="130"/>
    </w:pPr>
    <w:rPr>
      <w:sz w:val="48"/>
    </w:rPr>
  </w:style>
  <w:style w:type="paragraph" w:customStyle="1" w:styleId="sect1">
    <w:name w:val="sect1"/>
    <w:basedOn w:val="sect-default"/>
    <w:rsid w:val="004D0770"/>
    <w:pPr>
      <w:numPr>
        <w:numId w:val="1"/>
      </w:numPr>
      <w:pBdr>
        <w:bottom w:val="single" w:sz="8" w:space="0" w:color="C0C0C0"/>
      </w:pBdr>
      <w:outlineLvl w:val="0"/>
    </w:pPr>
    <w:rPr>
      <w:sz w:val="36"/>
    </w:rPr>
  </w:style>
  <w:style w:type="paragraph" w:customStyle="1" w:styleId="sect-appendix">
    <w:name w:val="sect-appendix"/>
    <w:basedOn w:val="sect1"/>
    <w:rsid w:val="004D0770"/>
    <w:pPr>
      <w:numPr>
        <w:numId w:val="0"/>
      </w:numPr>
    </w:pPr>
  </w:style>
  <w:style w:type="paragraph" w:customStyle="1" w:styleId="sect2">
    <w:name w:val="sect2"/>
    <w:basedOn w:val="sect-default"/>
    <w:rsid w:val="004D0770"/>
    <w:pPr>
      <w:numPr>
        <w:ilvl w:val="1"/>
        <w:numId w:val="1"/>
      </w:numPr>
      <w:outlineLvl w:val="1"/>
    </w:pPr>
    <w:rPr>
      <w:sz w:val="28"/>
      <w:u w:val="single" w:color="C0C0C0"/>
    </w:rPr>
  </w:style>
  <w:style w:type="paragraph" w:customStyle="1" w:styleId="sect3">
    <w:name w:val="sect3"/>
    <w:basedOn w:val="sect-default"/>
    <w:rsid w:val="004D0770"/>
    <w:pPr>
      <w:numPr>
        <w:ilvl w:val="2"/>
        <w:numId w:val="1"/>
      </w:numPr>
      <w:outlineLvl w:val="2"/>
    </w:pPr>
  </w:style>
  <w:style w:type="paragraph" w:customStyle="1" w:styleId="sect4">
    <w:name w:val="sect4"/>
    <w:basedOn w:val="sect-default"/>
    <w:rsid w:val="004D0770"/>
    <w:pPr>
      <w:numPr>
        <w:ilvl w:val="3"/>
        <w:numId w:val="1"/>
      </w:numPr>
      <w:outlineLvl w:val="3"/>
    </w:pPr>
  </w:style>
  <w:style w:type="paragraph" w:customStyle="1" w:styleId="1d">
    <w:name w:val="Название объекта1"/>
    <w:rsid w:val="004D0770"/>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4D0770"/>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4D0770"/>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4D0770"/>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4D0770"/>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4D0770"/>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4D0770"/>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4D0770"/>
    <w:pPr>
      <w:numPr>
        <w:numId w:val="0"/>
      </w:numPr>
    </w:pPr>
  </w:style>
  <w:style w:type="paragraph" w:customStyle="1" w:styleId="toc-level-1">
    <w:name w:val="toc-level-1"/>
    <w:basedOn w:val="index"/>
    <w:rsid w:val="004D0770"/>
    <w:pPr>
      <w:tabs>
        <w:tab w:val="right" w:leader="dot" w:pos="9638"/>
      </w:tabs>
      <w:spacing w:before="120" w:after="0"/>
    </w:pPr>
    <w:rPr>
      <w:color w:val="0065FF"/>
      <w:sz w:val="22"/>
    </w:rPr>
  </w:style>
  <w:style w:type="paragraph" w:customStyle="1" w:styleId="toc-level-2">
    <w:name w:val="toc-level-2"/>
    <w:basedOn w:val="index"/>
    <w:rsid w:val="004D0770"/>
    <w:pPr>
      <w:tabs>
        <w:tab w:val="right" w:leader="dot" w:pos="9638"/>
      </w:tabs>
      <w:spacing w:before="10" w:after="0"/>
      <w:ind w:left="283"/>
    </w:pPr>
  </w:style>
  <w:style w:type="paragraph" w:customStyle="1" w:styleId="admonitionicon">
    <w:name w:val="admonitionicon"/>
    <w:rsid w:val="004D0770"/>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4D0770"/>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4D0770"/>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4D0770"/>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4D0770"/>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4D0770"/>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4D0770"/>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4D0770"/>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4D0770"/>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4D0770"/>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4D0770"/>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4D0770"/>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4D0770"/>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4D0770"/>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4D0770"/>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a">
    <w:name w:val="Содержимое таблицы"/>
    <w:basedOn w:val="a0"/>
    <w:rsid w:val="004D0770"/>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4D0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4D0770"/>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b">
    <w:name w:val="????"/>
    <w:rsid w:val="004D0770"/>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0"/>
    <w:link w:val="1f0"/>
    <w:autoRedefine/>
    <w:rsid w:val="004D077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rsid w:val="004D0770"/>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basedOn w:val="a1"/>
    <w:link w:val="35"/>
    <w:rsid w:val="004D0770"/>
    <w:rPr>
      <w:rFonts w:ascii="Times New Roman" w:eastAsia="Calibri" w:hAnsi="Times New Roman" w:cs="Times New Roman"/>
      <w:sz w:val="16"/>
      <w:szCs w:val="16"/>
      <w:lang w:eastAsia="ru-RU"/>
    </w:rPr>
  </w:style>
  <w:style w:type="character" w:customStyle="1" w:styleId="1f0">
    <w:name w:val="ТЗ1 Знак"/>
    <w:link w:val="1f"/>
    <w:locked/>
    <w:rsid w:val="004D0770"/>
    <w:rPr>
      <w:rFonts w:ascii="Times New Roman" w:eastAsia="Calibri" w:hAnsi="Times New Roman" w:cs="Times New Roman"/>
      <w:b/>
      <w:bCs/>
      <w:caps/>
      <w:sz w:val="24"/>
      <w:szCs w:val="20"/>
      <w:lang w:eastAsia="ru-RU"/>
    </w:rPr>
  </w:style>
  <w:style w:type="paragraph" w:customStyle="1" w:styleId="affc">
    <w:name w:val="абзац"/>
    <w:basedOn w:val="a0"/>
    <w:rsid w:val="004D0770"/>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0"/>
    <w:rsid w:val="004D0770"/>
    <w:pPr>
      <w:spacing w:after="120"/>
      <w:jc w:val="both"/>
    </w:pPr>
    <w:rPr>
      <w:rFonts w:ascii="Times New Roman" w:eastAsia="MS Mincho" w:hAnsi="Times New Roman"/>
      <w:lang w:val="ru-RU" w:eastAsia="ru-RU"/>
    </w:rPr>
  </w:style>
  <w:style w:type="character" w:customStyle="1" w:styleId="hps">
    <w:name w:val="hps"/>
    <w:rsid w:val="004D0770"/>
  </w:style>
  <w:style w:type="paragraph" w:customStyle="1" w:styleId="fr2">
    <w:name w:val="fr2"/>
    <w:basedOn w:val="a0"/>
    <w:rsid w:val="004D0770"/>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4D0770"/>
    <w:rPr>
      <w:rFonts w:ascii="Times New Roman" w:hAnsi="Times New Roman" w:cs="Times New Roman"/>
      <w:b/>
      <w:bCs/>
      <w:smallCaps/>
      <w:sz w:val="24"/>
      <w:szCs w:val="24"/>
      <w:lang w:val="x-none" w:eastAsia="ru-RU"/>
    </w:rPr>
  </w:style>
  <w:style w:type="character" w:customStyle="1" w:styleId="BodyText3Char">
    <w:name w:val="Body Text 3 Char"/>
    <w:semiHidden/>
    <w:locked/>
    <w:rsid w:val="004D0770"/>
    <w:rPr>
      <w:rFonts w:ascii="Times New Roman" w:hAnsi="Times New Roman" w:cs="Times New Roman"/>
      <w:sz w:val="16"/>
      <w:szCs w:val="16"/>
      <w:lang w:val="x-none" w:eastAsia="ru-RU"/>
    </w:rPr>
  </w:style>
  <w:style w:type="paragraph" w:customStyle="1" w:styleId="normal10">
    <w:name w:val="normal1"/>
    <w:basedOn w:val="a0"/>
    <w:rsid w:val="004D0770"/>
    <w:pPr>
      <w:spacing w:before="100" w:beforeAutospacing="1" w:after="100" w:afterAutospacing="1"/>
    </w:pPr>
    <w:rPr>
      <w:rFonts w:ascii="Times New Roman" w:hAnsi="Times New Roman"/>
      <w:lang w:val="ru-RU"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4"/>
    <w:rsid w:val="004D0770"/>
    <w:rPr>
      <w:rFonts w:ascii="Cambria" w:eastAsia="Times New Roman" w:hAnsi="Cambria" w:cs="Times New Roman"/>
      <w:sz w:val="24"/>
      <w:szCs w:val="24"/>
      <w:lang w:val="en-US"/>
    </w:rPr>
  </w:style>
  <w:style w:type="table" w:styleId="affe">
    <w:name w:val="Table Grid"/>
    <w:basedOn w:val="a2"/>
    <w:uiPriority w:val="39"/>
    <w:rsid w:val="004D07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uiPriority w:val="99"/>
    <w:rsid w:val="004D0770"/>
    <w:rPr>
      <w:sz w:val="16"/>
      <w:szCs w:val="16"/>
    </w:rPr>
  </w:style>
  <w:style w:type="paragraph" w:customStyle="1" w:styleId="62">
    <w:name w:val="Знак Знак6"/>
    <w:basedOn w:val="a0"/>
    <w:rsid w:val="004D0770"/>
    <w:pPr>
      <w:keepLines/>
      <w:spacing w:after="160" w:line="240" w:lineRule="exact"/>
    </w:pPr>
    <w:rPr>
      <w:rFonts w:ascii="Verdana" w:eastAsia="MS Mincho" w:hAnsi="Verdana" w:cs="Verdana"/>
      <w:sz w:val="20"/>
      <w:szCs w:val="20"/>
    </w:rPr>
  </w:style>
  <w:style w:type="character" w:customStyle="1" w:styleId="1f1">
    <w:name w:val="Текст примечания Знак1"/>
    <w:uiPriority w:val="99"/>
    <w:semiHidden/>
    <w:rsid w:val="004D0770"/>
  </w:style>
  <w:style w:type="paragraph" w:customStyle="1" w:styleId="1f2">
    <w:name w:val="Обычный1"/>
    <w:link w:val="Normal"/>
    <w:rsid w:val="004D0770"/>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4D0770"/>
    <w:rPr>
      <w:rFonts w:ascii="Times New Roman" w:eastAsia="Times New Roman" w:hAnsi="Times New Roman" w:cs="Times New Roman"/>
      <w:snapToGrid w:val="0"/>
      <w:sz w:val="24"/>
      <w:szCs w:val="20"/>
      <w:lang w:eastAsia="ru-RU"/>
    </w:rPr>
  </w:style>
  <w:style w:type="paragraph" w:styleId="afff0">
    <w:name w:val="Plain Text"/>
    <w:basedOn w:val="a0"/>
    <w:link w:val="afff1"/>
    <w:rsid w:val="004D0770"/>
    <w:rPr>
      <w:rFonts w:ascii="Courier New" w:hAnsi="Courier New" w:cs="Courier New"/>
      <w:sz w:val="20"/>
      <w:szCs w:val="20"/>
      <w:lang w:val="ru-RU" w:eastAsia="ru-RU"/>
    </w:rPr>
  </w:style>
  <w:style w:type="character" w:customStyle="1" w:styleId="afff1">
    <w:name w:val="Текст Знак"/>
    <w:basedOn w:val="a1"/>
    <w:link w:val="afff0"/>
    <w:rsid w:val="004D0770"/>
    <w:rPr>
      <w:rFonts w:ascii="Courier New" w:eastAsia="Times New Roman" w:hAnsi="Courier New" w:cs="Courier New"/>
      <w:sz w:val="20"/>
      <w:szCs w:val="20"/>
      <w:lang w:eastAsia="ru-RU"/>
    </w:rPr>
  </w:style>
  <w:style w:type="paragraph" w:styleId="afff2">
    <w:name w:val="No Spacing"/>
    <w:link w:val="afff3"/>
    <w:uiPriority w:val="1"/>
    <w:qFormat/>
    <w:rsid w:val="004D0770"/>
    <w:pPr>
      <w:spacing w:after="0" w:line="240" w:lineRule="auto"/>
    </w:pPr>
    <w:rPr>
      <w:rFonts w:ascii="Calibri" w:eastAsia="Calibri" w:hAnsi="Calibri" w:cs="Times New Roman"/>
    </w:rPr>
  </w:style>
  <w:style w:type="character" w:customStyle="1" w:styleId="afff3">
    <w:name w:val="Без интервала Знак"/>
    <w:link w:val="afff2"/>
    <w:uiPriority w:val="1"/>
    <w:rsid w:val="004D0770"/>
    <w:rPr>
      <w:rFonts w:ascii="Calibri" w:eastAsia="Calibri" w:hAnsi="Calibri" w:cs="Times New Roman"/>
    </w:rPr>
  </w:style>
  <w:style w:type="paragraph" w:customStyle="1" w:styleId="110">
    <w:name w:val="Знак Знак1 Знак Знак Знак Знак Знак Знак1 Знак"/>
    <w:basedOn w:val="a0"/>
    <w:rsid w:val="004D0770"/>
    <w:rPr>
      <w:rFonts w:ascii="Verdana" w:hAnsi="Verdana" w:cs="Verdana"/>
      <w:sz w:val="20"/>
      <w:szCs w:val="20"/>
    </w:rPr>
  </w:style>
  <w:style w:type="paragraph" w:customStyle="1" w:styleId="Style6">
    <w:name w:val="Style6"/>
    <w:basedOn w:val="a0"/>
    <w:rsid w:val="004D077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4D077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4D077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4D077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4D077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4D077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4D077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4D077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4D077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4D077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4D0770"/>
    <w:rPr>
      <w:rFonts w:ascii="Times New Roman" w:hAnsi="Times New Roman" w:cs="Times New Roman"/>
      <w:b/>
      <w:bCs/>
      <w:spacing w:val="10"/>
      <w:sz w:val="16"/>
      <w:szCs w:val="16"/>
    </w:rPr>
  </w:style>
  <w:style w:type="character" w:customStyle="1" w:styleId="FontStyle34">
    <w:name w:val="Font Style34"/>
    <w:rsid w:val="004D0770"/>
    <w:rPr>
      <w:rFonts w:ascii="Times New Roman" w:hAnsi="Times New Roman" w:cs="Times New Roman"/>
      <w:i/>
      <w:iCs/>
      <w:sz w:val="16"/>
      <w:szCs w:val="16"/>
    </w:rPr>
  </w:style>
  <w:style w:type="character" w:customStyle="1" w:styleId="FontStyle35">
    <w:name w:val="Font Style35"/>
    <w:rsid w:val="004D0770"/>
    <w:rPr>
      <w:rFonts w:ascii="Times New Roman" w:hAnsi="Times New Roman" w:cs="Times New Roman"/>
      <w:i/>
      <w:iCs/>
      <w:sz w:val="16"/>
      <w:szCs w:val="16"/>
    </w:rPr>
  </w:style>
  <w:style w:type="character" w:customStyle="1" w:styleId="FontStyle36">
    <w:name w:val="Font Style36"/>
    <w:rsid w:val="004D0770"/>
    <w:rPr>
      <w:rFonts w:ascii="Arial Narrow" w:hAnsi="Arial Narrow" w:cs="Arial Narrow"/>
      <w:sz w:val="14"/>
      <w:szCs w:val="14"/>
    </w:rPr>
  </w:style>
  <w:style w:type="character" w:customStyle="1" w:styleId="FontStyle39">
    <w:name w:val="Font Style39"/>
    <w:rsid w:val="004D0770"/>
    <w:rPr>
      <w:rFonts w:ascii="Times New Roman" w:hAnsi="Times New Roman" w:cs="Times New Roman"/>
      <w:sz w:val="16"/>
      <w:szCs w:val="16"/>
    </w:rPr>
  </w:style>
  <w:style w:type="character" w:customStyle="1" w:styleId="FontStyle37">
    <w:name w:val="Font Style37"/>
    <w:rsid w:val="004D0770"/>
    <w:rPr>
      <w:rFonts w:ascii="Times New Roman" w:hAnsi="Times New Roman" w:cs="Times New Roman"/>
      <w:spacing w:val="10"/>
      <w:sz w:val="14"/>
      <w:szCs w:val="14"/>
    </w:rPr>
  </w:style>
  <w:style w:type="paragraph" w:customStyle="1" w:styleId="Style4">
    <w:name w:val="Style4"/>
    <w:basedOn w:val="a0"/>
    <w:rsid w:val="004D077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4D077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4D0770"/>
    <w:rPr>
      <w:rFonts w:ascii="Times New Roman" w:hAnsi="Times New Roman" w:cs="Times New Roman"/>
      <w:sz w:val="20"/>
      <w:szCs w:val="20"/>
    </w:rPr>
  </w:style>
  <w:style w:type="character" w:customStyle="1" w:styleId="FontStyle13">
    <w:name w:val="Font Style13"/>
    <w:rsid w:val="004D0770"/>
    <w:rPr>
      <w:rFonts w:ascii="Times New Roman" w:hAnsi="Times New Roman" w:cs="Times New Roman"/>
      <w:sz w:val="20"/>
      <w:szCs w:val="20"/>
    </w:rPr>
  </w:style>
  <w:style w:type="character" w:customStyle="1" w:styleId="FontStyle12">
    <w:name w:val="Font Style12"/>
    <w:rsid w:val="004D0770"/>
    <w:rPr>
      <w:rFonts w:ascii="Times New Roman" w:hAnsi="Times New Roman" w:cs="Times New Roman"/>
      <w:b/>
      <w:bCs/>
      <w:sz w:val="22"/>
      <w:szCs w:val="22"/>
    </w:rPr>
  </w:style>
  <w:style w:type="paragraph" w:customStyle="1" w:styleId="Style3">
    <w:name w:val="Style3"/>
    <w:basedOn w:val="a0"/>
    <w:rsid w:val="004D077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4D0770"/>
    <w:rPr>
      <w:rFonts w:ascii="Times New Roman" w:hAnsi="Times New Roman" w:cs="Times New Roman" w:hint="default"/>
      <w:sz w:val="20"/>
      <w:szCs w:val="20"/>
    </w:rPr>
  </w:style>
  <w:style w:type="character" w:customStyle="1" w:styleId="FontStyle21">
    <w:name w:val="Font Style21"/>
    <w:rsid w:val="004D0770"/>
    <w:rPr>
      <w:rFonts w:ascii="Times New Roman" w:hAnsi="Times New Roman" w:cs="Times New Roman" w:hint="default"/>
      <w:b/>
      <w:bCs/>
      <w:sz w:val="20"/>
      <w:szCs w:val="20"/>
    </w:rPr>
  </w:style>
  <w:style w:type="paragraph" w:customStyle="1" w:styleId="Style17">
    <w:name w:val="Style17"/>
    <w:basedOn w:val="a0"/>
    <w:rsid w:val="004D077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4D0770"/>
    <w:rPr>
      <w:rFonts w:ascii="Times New Roman" w:hAnsi="Times New Roman" w:cs="Times New Roman"/>
      <w:i/>
      <w:iCs/>
      <w:sz w:val="18"/>
      <w:szCs w:val="18"/>
    </w:rPr>
  </w:style>
  <w:style w:type="character" w:customStyle="1" w:styleId="FontStyle14">
    <w:name w:val="Font Style14"/>
    <w:rsid w:val="004D0770"/>
    <w:rPr>
      <w:rFonts w:ascii="Times New Roman" w:hAnsi="Times New Roman" w:cs="Times New Roman"/>
      <w:sz w:val="22"/>
      <w:szCs w:val="22"/>
    </w:rPr>
  </w:style>
  <w:style w:type="paragraph" w:customStyle="1" w:styleId="afff4">
    <w:name w:val="Знак"/>
    <w:basedOn w:val="a0"/>
    <w:rsid w:val="004D077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4D0770"/>
    <w:pPr>
      <w:spacing w:after="160" w:line="240" w:lineRule="exact"/>
    </w:pPr>
    <w:rPr>
      <w:rFonts w:ascii="Tahoma" w:hAnsi="Tahoma"/>
      <w:sz w:val="20"/>
      <w:szCs w:val="20"/>
    </w:rPr>
  </w:style>
  <w:style w:type="character" w:customStyle="1" w:styleId="refresult">
    <w:name w:val="ref_result"/>
    <w:rsid w:val="004D0770"/>
  </w:style>
  <w:style w:type="character" w:customStyle="1" w:styleId="apple-converted-space">
    <w:name w:val="apple-converted-space"/>
    <w:rsid w:val="004D0770"/>
  </w:style>
  <w:style w:type="character" w:customStyle="1" w:styleId="150">
    <w:name w:val="Знак Знак15"/>
    <w:rsid w:val="004D0770"/>
    <w:rPr>
      <w:rFonts w:ascii="Futuris" w:hAnsi="Futuris"/>
      <w:sz w:val="24"/>
      <w:szCs w:val="24"/>
      <w:lang w:val="ru-RU" w:eastAsia="ru-RU" w:bidi="ar-SA"/>
    </w:rPr>
  </w:style>
  <w:style w:type="character" w:customStyle="1" w:styleId="91">
    <w:name w:val="Знак Знак9"/>
    <w:rsid w:val="004D0770"/>
    <w:rPr>
      <w:sz w:val="16"/>
      <w:szCs w:val="16"/>
      <w:lang w:val="ru-RU" w:eastAsia="ru-RU" w:bidi="ar-SA"/>
    </w:rPr>
  </w:style>
  <w:style w:type="paragraph" w:customStyle="1" w:styleId="52">
    <w:name w:val="Основной текст5"/>
    <w:basedOn w:val="a0"/>
    <w:rsid w:val="004D077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4D07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4D0770"/>
    <w:rPr>
      <w:snapToGrid w:val="0"/>
      <w:sz w:val="24"/>
      <w:lang w:val="ru-RU" w:eastAsia="ru-RU" w:bidi="ar-SA"/>
    </w:rPr>
  </w:style>
  <w:style w:type="paragraph" w:customStyle="1" w:styleId="CharCharCharCharCharCharCharChar">
    <w:name w:val="Char Char Знак Знак Char Char Char Char Char Char Знак Знак"/>
    <w:basedOn w:val="a0"/>
    <w:rsid w:val="004D0770"/>
    <w:pPr>
      <w:spacing w:after="160" w:line="240" w:lineRule="exact"/>
    </w:pPr>
    <w:rPr>
      <w:rFonts w:ascii="Verdana" w:hAnsi="Verdana" w:cs="Verdana"/>
      <w:sz w:val="20"/>
      <w:szCs w:val="20"/>
    </w:rPr>
  </w:style>
  <w:style w:type="character" w:styleId="afff5">
    <w:name w:val="line number"/>
    <w:rsid w:val="004D0770"/>
  </w:style>
  <w:style w:type="paragraph" w:customStyle="1" w:styleId="CharChar1">
    <w:name w:val="Char Char1"/>
    <w:basedOn w:val="a0"/>
    <w:rsid w:val="004D0770"/>
    <w:rPr>
      <w:rFonts w:ascii="Verdana" w:hAnsi="Verdana"/>
      <w:sz w:val="20"/>
      <w:szCs w:val="20"/>
    </w:rPr>
  </w:style>
  <w:style w:type="character" w:customStyle="1" w:styleId="72">
    <w:name w:val="Знак Знак7"/>
    <w:rsid w:val="004D0770"/>
    <w:rPr>
      <w:sz w:val="24"/>
      <w:szCs w:val="24"/>
      <w:lang w:val="x-none" w:eastAsia="x-none" w:bidi="ar-SA"/>
    </w:rPr>
  </w:style>
  <w:style w:type="character" w:customStyle="1" w:styleId="53">
    <w:name w:val="Знак Знак5"/>
    <w:rsid w:val="004D0770"/>
    <w:rPr>
      <w:b/>
      <w:sz w:val="24"/>
      <w:lang w:val="ru-RU" w:eastAsia="ru-RU" w:bidi="ar-SA"/>
    </w:rPr>
  </w:style>
  <w:style w:type="paragraph" w:customStyle="1" w:styleId="ListParagraph2">
    <w:name w:val="List Paragraph2"/>
    <w:basedOn w:val="a0"/>
    <w:qFormat/>
    <w:rsid w:val="004D0770"/>
    <w:pPr>
      <w:ind w:left="720"/>
      <w:contextualSpacing/>
    </w:pPr>
    <w:rPr>
      <w:rFonts w:ascii="Times New Roman" w:hAnsi="Times New Roman"/>
    </w:rPr>
  </w:style>
  <w:style w:type="character" w:customStyle="1" w:styleId="s20">
    <w:name w:val="s20"/>
    <w:rsid w:val="004D0770"/>
    <w:rPr>
      <w:shd w:val="clear" w:color="auto" w:fill="FFFFFF"/>
    </w:rPr>
  </w:style>
  <w:style w:type="character" w:customStyle="1" w:styleId="atn">
    <w:name w:val="atn"/>
    <w:rsid w:val="004D0770"/>
  </w:style>
  <w:style w:type="character" w:customStyle="1" w:styleId="s1">
    <w:name w:val="s1"/>
    <w:rsid w:val="004D077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4D0770"/>
  </w:style>
  <w:style w:type="character" w:customStyle="1" w:styleId="afff6">
    <w:name w:val="Основной текст_"/>
    <w:rsid w:val="004D077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4D0770"/>
    <w:pPr>
      <w:ind w:left="708"/>
    </w:pPr>
  </w:style>
  <w:style w:type="character" w:customStyle="1" w:styleId="37">
    <w:name w:val="Основной текст (3)_"/>
    <w:link w:val="38"/>
    <w:rsid w:val="004D0770"/>
    <w:rPr>
      <w:sz w:val="24"/>
      <w:szCs w:val="24"/>
      <w:shd w:val="clear" w:color="auto" w:fill="FFFFFF"/>
    </w:rPr>
  </w:style>
  <w:style w:type="character" w:customStyle="1" w:styleId="42">
    <w:name w:val="Основной текст (4)_"/>
    <w:link w:val="43"/>
    <w:rsid w:val="004D0770"/>
    <w:rPr>
      <w:b/>
      <w:bCs/>
      <w:shd w:val="clear" w:color="auto" w:fill="FFFFFF"/>
    </w:rPr>
  </w:style>
  <w:style w:type="character" w:customStyle="1" w:styleId="54">
    <w:name w:val="Основной текст (5)_"/>
    <w:link w:val="55"/>
    <w:rsid w:val="004D0770"/>
    <w:rPr>
      <w:shd w:val="clear" w:color="auto" w:fill="FFFFFF"/>
    </w:rPr>
  </w:style>
  <w:style w:type="paragraph" w:customStyle="1" w:styleId="38">
    <w:name w:val="Основной текст (3)"/>
    <w:basedOn w:val="a0"/>
    <w:link w:val="37"/>
    <w:rsid w:val="004D0770"/>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3">
    <w:name w:val="Основной текст (4)"/>
    <w:basedOn w:val="a0"/>
    <w:link w:val="42"/>
    <w:rsid w:val="004D0770"/>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5">
    <w:name w:val="Основной текст (5)"/>
    <w:basedOn w:val="a0"/>
    <w:link w:val="54"/>
    <w:rsid w:val="004D0770"/>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0"/>
    <w:uiPriority w:val="1"/>
    <w:qFormat/>
    <w:rsid w:val="004D0770"/>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4D0770"/>
  </w:style>
  <w:style w:type="character" w:customStyle="1" w:styleId="1f3">
    <w:name w:val="Неразрешенное упоминание1"/>
    <w:basedOn w:val="a1"/>
    <w:uiPriority w:val="99"/>
    <w:semiHidden/>
    <w:unhideWhenUsed/>
    <w:rsid w:val="004D0770"/>
    <w:rPr>
      <w:color w:val="605E5C"/>
      <w:shd w:val="clear" w:color="auto" w:fill="E1DFDD"/>
    </w:rPr>
  </w:style>
  <w:style w:type="table" w:customStyle="1" w:styleId="1f4">
    <w:name w:val="Сетка таблицы1"/>
    <w:basedOn w:val="a2"/>
    <w:next w:val="affe"/>
    <w:uiPriority w:val="39"/>
    <w:rsid w:val="004D0770"/>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4D0770"/>
    <w:rPr>
      <w:i/>
      <w:iCs/>
      <w:shd w:val="clear" w:color="auto" w:fill="FFFFFF"/>
    </w:rPr>
  </w:style>
  <w:style w:type="paragraph" w:customStyle="1" w:styleId="64">
    <w:name w:val="Основной текст (6)"/>
    <w:basedOn w:val="a0"/>
    <w:link w:val="63"/>
    <w:rsid w:val="004D0770"/>
    <w:pPr>
      <w:widowControl w:val="0"/>
      <w:shd w:val="clear" w:color="auto" w:fill="FFFFFF"/>
      <w:spacing w:line="281" w:lineRule="exact"/>
      <w:jc w:val="both"/>
    </w:pPr>
    <w:rPr>
      <w:rFonts w:asciiTheme="minorHAnsi" w:eastAsiaTheme="minorHAnsi" w:hAnsiTheme="minorHAnsi" w:cstheme="minorBidi"/>
      <w:i/>
      <w:iCs/>
      <w:sz w:val="22"/>
      <w:szCs w:val="22"/>
      <w:lang w:val="ru-RU"/>
    </w:rPr>
  </w:style>
  <w:style w:type="character" w:customStyle="1" w:styleId="27">
    <w:name w:val="Основной текст (2) + Курсив"/>
    <w:basedOn w:val="a1"/>
    <w:rsid w:val="004D077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4D0770"/>
    <w:pPr>
      <w:spacing w:after="0" w:line="240" w:lineRule="auto"/>
      <w:ind w:firstLine="567"/>
      <w:jc w:val="both"/>
    </w:pPr>
    <w:rPr>
      <w:rFonts w:ascii="Times New Roman" w:eastAsia="Times New Roman" w:hAnsi="Times New Roman" w:cs="Times New Roman"/>
      <w:sz w:val="28"/>
      <w:szCs w:val="28"/>
      <w:lang w:eastAsia="ru-RU"/>
    </w:rPr>
  </w:style>
  <w:style w:type="numbering" w:customStyle="1" w:styleId="1">
    <w:name w:val="Стиль1"/>
    <w:uiPriority w:val="99"/>
    <w:rsid w:val="004D0770"/>
    <w:pPr>
      <w:numPr>
        <w:numId w:val="2"/>
      </w:numPr>
    </w:pPr>
  </w:style>
  <w:style w:type="numbering" w:customStyle="1" w:styleId="2">
    <w:name w:val="Стиль2"/>
    <w:uiPriority w:val="99"/>
    <w:rsid w:val="004D0770"/>
    <w:pPr>
      <w:numPr>
        <w:numId w:val="3"/>
      </w:numPr>
    </w:pPr>
  </w:style>
  <w:style w:type="numbering" w:customStyle="1" w:styleId="3">
    <w:name w:val="Стиль3"/>
    <w:uiPriority w:val="99"/>
    <w:rsid w:val="004D0770"/>
    <w:pPr>
      <w:numPr>
        <w:numId w:val="4"/>
      </w:numPr>
    </w:pPr>
  </w:style>
  <w:style w:type="numbering" w:customStyle="1" w:styleId="4">
    <w:name w:val="Стиль4"/>
    <w:uiPriority w:val="99"/>
    <w:rsid w:val="004D0770"/>
    <w:pPr>
      <w:numPr>
        <w:numId w:val="5"/>
      </w:numPr>
    </w:pPr>
  </w:style>
  <w:style w:type="numbering" w:customStyle="1" w:styleId="5">
    <w:name w:val="Стиль5"/>
    <w:uiPriority w:val="99"/>
    <w:rsid w:val="004D0770"/>
    <w:pPr>
      <w:numPr>
        <w:numId w:val="6"/>
      </w:numPr>
    </w:pPr>
  </w:style>
  <w:style w:type="numbering" w:customStyle="1" w:styleId="6">
    <w:name w:val="Стиль6"/>
    <w:uiPriority w:val="99"/>
    <w:rsid w:val="004D0770"/>
    <w:pPr>
      <w:numPr>
        <w:numId w:val="7"/>
      </w:numPr>
    </w:pPr>
  </w:style>
  <w:style w:type="numbering" w:customStyle="1" w:styleId="7">
    <w:name w:val="Стиль7"/>
    <w:uiPriority w:val="99"/>
    <w:rsid w:val="004D0770"/>
    <w:pPr>
      <w:numPr>
        <w:numId w:val="8"/>
      </w:numPr>
    </w:pPr>
  </w:style>
  <w:style w:type="table" w:customStyle="1" w:styleId="TableGrid">
    <w:name w:val="TableGrid"/>
    <w:rsid w:val="004D077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9">
    <w:name w:val="Сетка таблицы2"/>
    <w:basedOn w:val="a2"/>
    <w:next w:val="affe"/>
    <w:uiPriority w:val="59"/>
    <w:rsid w:val="004D07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бычный (Интернет) Знак"/>
    <w:aliases w:val="Обычный (Web) Знак"/>
    <w:link w:val="aff"/>
    <w:locked/>
    <w:rsid w:val="004D0770"/>
    <w:rPr>
      <w:rFonts w:ascii="Times New Roman" w:eastAsia="Calibri" w:hAnsi="Times New Roman" w:cs="Times New Roman"/>
      <w:sz w:val="24"/>
      <w:szCs w:val="24"/>
      <w:lang w:val="en-GB"/>
    </w:rPr>
  </w:style>
  <w:style w:type="table" w:customStyle="1" w:styleId="39">
    <w:name w:val="Сетка таблицы3"/>
    <w:basedOn w:val="a2"/>
    <w:next w:val="affe"/>
    <w:uiPriority w:val="59"/>
    <w:rsid w:val="004D077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4D07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D077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56">
    <w:name w:val="Сетка таблицы5"/>
    <w:basedOn w:val="a2"/>
    <w:next w:val="affe"/>
    <w:uiPriority w:val="59"/>
    <w:rsid w:val="004D07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fe"/>
    <w:uiPriority w:val="59"/>
    <w:rsid w:val="004D077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4D0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_Основной_текст"/>
    <w:link w:val="afff9"/>
    <w:rsid w:val="004D0770"/>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9">
    <w:name w:val="_Основной_текст Знак"/>
    <w:link w:val="afff8"/>
    <w:rsid w:val="004D0770"/>
    <w:rPr>
      <w:rFonts w:ascii="Times New Roman" w:eastAsia="Times New Roman" w:hAnsi="Times New Roman" w:cs="Times New Roman"/>
      <w:snapToGrid w:val="0"/>
      <w:sz w:val="24"/>
      <w:szCs w:val="24"/>
      <w:lang w:eastAsia="ru-RU"/>
    </w:rPr>
  </w:style>
  <w:style w:type="paragraph" w:customStyle="1" w:styleId="123">
    <w:name w:val="_Список_123"/>
    <w:basedOn w:val="a0"/>
    <w:rsid w:val="004D0770"/>
    <w:pPr>
      <w:numPr>
        <w:numId w:val="9"/>
      </w:numPr>
      <w:spacing w:line="360" w:lineRule="auto"/>
      <w:jc w:val="both"/>
    </w:pPr>
    <w:rPr>
      <w:rFonts w:ascii="Times New Roman" w:hAnsi="Times New Roman"/>
      <w:lang w:val="ru-RU" w:eastAsia="ru-RU"/>
    </w:rPr>
  </w:style>
  <w:style w:type="paragraph" w:customStyle="1" w:styleId="a">
    <w:name w:val="_Список_марк"/>
    <w:link w:val="afffa"/>
    <w:rsid w:val="004D0770"/>
    <w:pPr>
      <w:numPr>
        <w:numId w:val="10"/>
      </w:numPr>
      <w:spacing w:after="0" w:line="360" w:lineRule="auto"/>
      <w:jc w:val="both"/>
    </w:pPr>
    <w:rPr>
      <w:rFonts w:ascii="Times New Roman" w:eastAsia="Times New Roman" w:hAnsi="Times New Roman" w:cs="Times New Roman"/>
      <w:sz w:val="24"/>
      <w:szCs w:val="24"/>
      <w:lang w:eastAsia="ru-RU"/>
    </w:rPr>
  </w:style>
  <w:style w:type="character" w:customStyle="1" w:styleId="afffa">
    <w:name w:val="_Список_марк Знак"/>
    <w:link w:val="a"/>
    <w:rsid w:val="004D0770"/>
    <w:rPr>
      <w:rFonts w:ascii="Times New Roman" w:eastAsia="Times New Roman" w:hAnsi="Times New Roman" w:cs="Times New Roman"/>
      <w:sz w:val="24"/>
      <w:szCs w:val="24"/>
      <w:lang w:eastAsia="ru-RU"/>
    </w:rPr>
  </w:style>
  <w:style w:type="character" w:styleId="afffb">
    <w:name w:val="Unresolved Mention"/>
    <w:basedOn w:val="a1"/>
    <w:uiPriority w:val="99"/>
    <w:semiHidden/>
    <w:unhideWhenUsed/>
    <w:rsid w:val="004D0770"/>
    <w:rPr>
      <w:color w:val="605E5C"/>
      <w:shd w:val="clear" w:color="auto" w:fill="E1DFDD"/>
    </w:rPr>
  </w:style>
  <w:style w:type="paragraph" w:customStyle="1" w:styleId="afffc">
    <w:name w:val="Строгий абзац"/>
    <w:basedOn w:val="a0"/>
    <w:uiPriority w:val="99"/>
    <w:rsid w:val="004D0770"/>
    <w:pPr>
      <w:widowControl w:val="0"/>
      <w:spacing w:after="120"/>
      <w:ind w:firstLine="431"/>
      <w:jc w:val="both"/>
    </w:pPr>
    <w:rPr>
      <w:rFonts w:ascii="Arial" w:hAnsi="Arial"/>
      <w:sz w:val="22"/>
      <w:szCs w:val="20"/>
    </w:rPr>
  </w:style>
  <w:style w:type="paragraph" w:customStyle="1" w:styleId="3a">
    <w:name w:val="Обычный3"/>
    <w:rsid w:val="004D0770"/>
    <w:pPr>
      <w:autoSpaceDE w:val="0"/>
      <w:autoSpaceDN w:val="0"/>
      <w:spacing w:after="0" w:line="240" w:lineRule="auto"/>
    </w:pPr>
    <w:rPr>
      <w:rFonts w:ascii="Times New Roman" w:eastAsia="Times New Roman" w:hAnsi="Times New Roman" w:cs="Times New Roman"/>
      <w:sz w:val="20"/>
      <w:szCs w:val="20"/>
      <w:lang w:val="en-GB"/>
    </w:rPr>
  </w:style>
  <w:style w:type="paragraph" w:styleId="afffd">
    <w:name w:val="Revision"/>
    <w:hidden/>
    <w:uiPriority w:val="99"/>
    <w:semiHidden/>
    <w:rsid w:val="004D0770"/>
    <w:pPr>
      <w:spacing w:after="0" w:line="240" w:lineRule="auto"/>
    </w:pPr>
    <w:rPr>
      <w:rFonts w:ascii="Cambria" w:eastAsia="Times New Roman" w:hAnsi="Cambria" w:cs="Times New Roman"/>
      <w:sz w:val="24"/>
      <w:szCs w:val="24"/>
      <w:lang w:val="en-US"/>
    </w:rPr>
  </w:style>
  <w:style w:type="character" w:customStyle="1" w:styleId="1f5">
    <w:name w:val="Тема примечания Знак1"/>
    <w:basedOn w:val="1f1"/>
    <w:uiPriority w:val="99"/>
    <w:semiHidden/>
    <w:rsid w:val="004D0770"/>
    <w:rPr>
      <w:b/>
      <w:bCs/>
      <w:sz w:val="20"/>
      <w:szCs w:val="20"/>
    </w:rPr>
  </w:style>
  <w:style w:type="character" w:customStyle="1" w:styleId="1f6">
    <w:name w:val="Текст выноски Знак1"/>
    <w:basedOn w:val="a1"/>
    <w:uiPriority w:val="99"/>
    <w:semiHidden/>
    <w:rsid w:val="004D0770"/>
    <w:rPr>
      <w:rFonts w:ascii="Segoe UI" w:hAnsi="Segoe UI" w:cs="Segoe UI"/>
      <w:sz w:val="18"/>
      <w:szCs w:val="18"/>
    </w:rPr>
  </w:style>
  <w:style w:type="character" w:customStyle="1" w:styleId="1f7">
    <w:name w:val="Основной текст с отступом Знак1"/>
    <w:basedOn w:val="a1"/>
    <w:uiPriority w:val="99"/>
    <w:semiHidden/>
    <w:rsid w:val="004D0770"/>
  </w:style>
  <w:style w:type="paragraph" w:customStyle="1" w:styleId="Iauiue">
    <w:name w:val="Iau?iue"/>
    <w:rsid w:val="004D0770"/>
    <w:pPr>
      <w:widowControl w:val="0"/>
      <w:overflowPunct w:val="0"/>
      <w:autoSpaceDE w:val="0"/>
      <w:autoSpaceDN w:val="0"/>
      <w:adjustRightInd w:val="0"/>
      <w:spacing w:after="0" w:line="240" w:lineRule="auto"/>
    </w:pPr>
    <w:rPr>
      <w:rFonts w:ascii="Garamond" w:eastAsia="Times New Roman" w:hAnsi="Garamond" w:cs="Arial"/>
      <w:sz w:val="20"/>
      <w:szCs w:val="20"/>
      <w:lang w:eastAsia="ru-RU"/>
    </w:rPr>
  </w:style>
  <w:style w:type="paragraph" w:customStyle="1" w:styleId="230">
    <w:name w:val="Основной текст 23"/>
    <w:basedOn w:val="a0"/>
    <w:rsid w:val="004D0770"/>
    <w:pPr>
      <w:overflowPunct w:val="0"/>
      <w:autoSpaceDE w:val="0"/>
      <w:autoSpaceDN w:val="0"/>
      <w:adjustRightInd w:val="0"/>
      <w:jc w:val="both"/>
      <w:textAlignment w:val="baseline"/>
    </w:pPr>
    <w:rPr>
      <w:rFonts w:ascii="Arial" w:hAnsi="Arial" w:cs="Arial"/>
      <w:b/>
      <w:sz w:val="22"/>
      <w:szCs w:val="20"/>
      <w:u w:val="single"/>
      <w:lang w:val="ru-RU" w:eastAsia="ru-RU"/>
    </w:rPr>
  </w:style>
  <w:style w:type="character" w:customStyle="1" w:styleId="211">
    <w:name w:val="Основной текст 2 Знак1"/>
    <w:basedOn w:val="a1"/>
    <w:uiPriority w:val="99"/>
    <w:semiHidden/>
    <w:rsid w:val="004D0770"/>
  </w:style>
  <w:style w:type="character" w:customStyle="1" w:styleId="1f8">
    <w:name w:val="Текст сноски Знак1"/>
    <w:basedOn w:val="a1"/>
    <w:uiPriority w:val="99"/>
    <w:semiHidden/>
    <w:rsid w:val="004D0770"/>
    <w:rPr>
      <w:sz w:val="20"/>
      <w:szCs w:val="20"/>
    </w:rPr>
  </w:style>
  <w:style w:type="paragraph" w:customStyle="1" w:styleId="111">
    <w:name w:val="Знак1 Знак Знак Знак Знак Знак Знак1 Знак Знак Знак Знак Знак Знак"/>
    <w:basedOn w:val="a0"/>
    <w:rsid w:val="004D0770"/>
    <w:pPr>
      <w:tabs>
        <w:tab w:val="num" w:pos="720"/>
      </w:tabs>
      <w:spacing w:after="160" w:line="240" w:lineRule="exact"/>
      <w:ind w:left="720"/>
      <w:jc w:val="both"/>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6674</Words>
  <Characters>38045</Characters>
  <Application>Microsoft Office Word</Application>
  <DocSecurity>0</DocSecurity>
  <Lines>317</Lines>
  <Paragraphs>89</Paragraphs>
  <ScaleCrop>false</ScaleCrop>
  <Company/>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Komila Jumayeva UzMRC</dc:creator>
  <cp:keywords/>
  <dc:description/>
  <cp:lastModifiedBy>Komila Jumayeva UzMRC</cp:lastModifiedBy>
  <cp:revision>1</cp:revision>
  <dcterms:created xsi:type="dcterms:W3CDTF">2022-10-17T04:58:00Z</dcterms:created>
  <dcterms:modified xsi:type="dcterms:W3CDTF">2022-10-17T05:00:00Z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Служебная информация</vt:lpwstr>
  </property>
  <property fmtid="{D5CDD505-2E9C-101B-9397-08002B2CF9AE}" pid="5" name="MSIP_Label_0021760a-d692-4b00-b84a-06677607d25b_Enabled">
    <vt:lpwstr>true</vt:lpwstr>
  </property>
  <property fmtid="{D5CDD505-2E9C-101B-9397-08002B2CF9AE}" pid="6" name="MSIP_Label_0021760a-d692-4b00-b84a-06677607d25b_SetDate">
    <vt:lpwstr>2022-10-17T05:00:02Z</vt:lpwstr>
  </property>
  <property fmtid="{D5CDD505-2E9C-101B-9397-08002B2CF9AE}" pid="7" name="MSIP_Label_0021760a-d692-4b00-b84a-06677607d25b_Method">
    <vt:lpwstr>Privileged</vt:lpwstr>
  </property>
  <property fmtid="{D5CDD505-2E9C-101B-9397-08002B2CF9AE}" pid="8" name="MSIP_Label_0021760a-d692-4b00-b84a-06677607d25b_Name">
    <vt:lpwstr>Official Use</vt:lpwstr>
  </property>
  <property fmtid="{D5CDD505-2E9C-101B-9397-08002B2CF9AE}" pid="9" name="MSIP_Label_0021760a-d692-4b00-b84a-06677607d25b_SiteId">
    <vt:lpwstr>1c819762-433d-4d3f-8b48-7b021bd32d7d</vt:lpwstr>
  </property>
  <property fmtid="{D5CDD505-2E9C-101B-9397-08002B2CF9AE}" pid="10" name="MSIP_Label_0021760a-d692-4b00-b84a-06677607d25b_ActionId">
    <vt:lpwstr>50baf8e4-3cc6-459c-b435-5446b74edc02</vt:lpwstr>
  </property>
  <property fmtid="{D5CDD505-2E9C-101B-9397-08002B2CF9AE}" pid="11" name="MSIP_Label_0021760a-d692-4b00-b84a-06677607d25b_ContentBits">
    <vt:lpwstr>1</vt:lpwstr>
  </property>
</Properties>
</file>