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EF" w:rsidRPr="003B6069" w:rsidRDefault="00B70069" w:rsidP="000E5437">
      <w:pPr>
        <w:jc w:val="center"/>
        <w:rPr>
          <w:b/>
          <w:u w:val="single"/>
          <w:lang w:val="en-US"/>
        </w:rPr>
      </w:pPr>
      <w:r>
        <w:rPr>
          <w:b/>
          <w:lang w:val="uz-Cyrl-UZ"/>
        </w:rPr>
        <w:t>ҚУРИЛИШ СОҲАСИДА</w:t>
      </w:r>
      <w:r w:rsidR="005240CC">
        <w:rPr>
          <w:b/>
          <w:lang w:val="uz-Cyrl-UZ"/>
        </w:rPr>
        <w:t xml:space="preserve"> </w:t>
      </w:r>
      <w:r w:rsidR="002B640B" w:rsidRPr="00EF6C94">
        <w:rPr>
          <w:b/>
          <w:lang w:val="uz-Cyrl-UZ"/>
        </w:rPr>
        <w:t>ЭЛЕКТРОН ТАНЛОВ</w:t>
      </w:r>
      <w:r w:rsidR="003514EE" w:rsidRPr="00EF6C94">
        <w:rPr>
          <w:b/>
          <w:lang w:val="uz-Cyrl-UZ"/>
        </w:rPr>
        <w:t>НИ</w:t>
      </w:r>
      <w:r w:rsidR="005240CC" w:rsidRPr="00EF6C94">
        <w:rPr>
          <w:b/>
          <w:lang w:val="uz-Cyrl-UZ"/>
        </w:rPr>
        <w:t xml:space="preserve"> ТАШКИЛ ЭТИШ ВА ЎТКАЗИШ </w:t>
      </w:r>
      <w:r>
        <w:rPr>
          <w:b/>
          <w:lang w:val="uz-Cyrl-UZ"/>
        </w:rPr>
        <w:t>ОРҚАЛИ</w:t>
      </w:r>
      <w:r w:rsidR="005240CC" w:rsidRPr="00EF6C94">
        <w:rPr>
          <w:b/>
          <w:lang w:val="uz-Cyrl-UZ"/>
        </w:rPr>
        <w:t xml:space="preserve"> </w:t>
      </w:r>
      <w:r w:rsidR="004534F8" w:rsidRPr="00EF6C94">
        <w:rPr>
          <w:b/>
          <w:lang w:val="uz-Cyrl-UZ"/>
        </w:rPr>
        <w:t>ДАВЛАТ ХАРИДИНИ</w:t>
      </w:r>
      <w:r w:rsidR="004534F8">
        <w:rPr>
          <w:b/>
          <w:lang w:val="uz-Cyrl-UZ"/>
        </w:rPr>
        <w:t xml:space="preserve"> </w:t>
      </w:r>
      <w:r w:rsidR="006C6E8E">
        <w:rPr>
          <w:b/>
          <w:lang w:val="uz-Cyrl-UZ"/>
        </w:rPr>
        <w:t xml:space="preserve">АМАЛГА </w:t>
      </w:r>
      <w:r>
        <w:rPr>
          <w:b/>
          <w:lang w:val="uz-Cyrl-UZ"/>
        </w:rPr>
        <w:t xml:space="preserve">ОШИРИШ </w:t>
      </w:r>
      <w:r w:rsidR="005240CC" w:rsidRPr="00EF6C94">
        <w:rPr>
          <w:b/>
          <w:lang w:val="uz-Cyrl-UZ"/>
        </w:rPr>
        <w:t>БЎЙИЧА</w:t>
      </w:r>
      <w:r w:rsidR="00994596">
        <w:rPr>
          <w:b/>
          <w:lang w:val="uz-Cyrl-UZ"/>
        </w:rPr>
        <w:t xml:space="preserve">                                       </w:t>
      </w:r>
      <w:r>
        <w:rPr>
          <w:b/>
          <w:lang w:val="uz-Cyrl-UZ"/>
        </w:rPr>
        <w:t xml:space="preserve"> </w:t>
      </w:r>
      <w:r w:rsidR="006A2D0F" w:rsidRPr="007A06E7">
        <w:rPr>
          <w:b/>
          <w:lang w:val="uz-Cyrl-UZ"/>
        </w:rPr>
        <w:t xml:space="preserve">ШАРТНОМА </w:t>
      </w:r>
      <w:r w:rsidR="00B40905" w:rsidRPr="007A06E7">
        <w:rPr>
          <w:b/>
          <w:lang w:val="uz-Cyrl-UZ"/>
        </w:rPr>
        <w:t xml:space="preserve">№ </w:t>
      </w:r>
      <w:r w:rsidR="003B6069">
        <w:rPr>
          <w:b/>
          <w:u w:val="single"/>
          <w:lang w:val="en-US"/>
        </w:rPr>
        <w:t>_________</w:t>
      </w:r>
    </w:p>
    <w:p w:rsidR="006A2D0F" w:rsidRPr="007A06E7" w:rsidRDefault="006A2D0F" w:rsidP="000E5437">
      <w:pPr>
        <w:jc w:val="center"/>
        <w:rPr>
          <w:b/>
          <w:lang w:val="uz-Cyrl-UZ"/>
        </w:rPr>
      </w:pPr>
      <w:r w:rsidRPr="007A06E7">
        <w:rPr>
          <w:b/>
          <w:vanish/>
          <w:lang w:val="uz-Cyrl-UZ"/>
        </w:rPr>
        <w:t>р58</w:t>
      </w:r>
    </w:p>
    <w:p w:rsidR="006A2D0F" w:rsidRPr="007A06E7" w:rsidRDefault="006A2D0F" w:rsidP="000E5437">
      <w:pPr>
        <w:jc w:val="center"/>
        <w:rPr>
          <w:sz w:val="12"/>
          <w:szCs w:val="12"/>
          <w:lang w:val="uz-Cyrl-UZ"/>
        </w:rPr>
      </w:pPr>
    </w:p>
    <w:p w:rsidR="006A2D0F" w:rsidRPr="007A06E7" w:rsidRDefault="006A2D0F" w:rsidP="00C8508F">
      <w:pPr>
        <w:rPr>
          <w:b/>
          <w:lang w:val="uz-Cyrl-UZ"/>
        </w:rPr>
      </w:pPr>
      <w:r w:rsidRPr="007A06E7">
        <w:rPr>
          <w:b/>
          <w:lang w:val="uz-Cyrl-UZ"/>
        </w:rPr>
        <w:t>“</w:t>
      </w:r>
      <w:r w:rsidR="00994596">
        <w:rPr>
          <w:b/>
          <w:lang w:val="uz-Cyrl-UZ"/>
        </w:rPr>
        <w:t>____</w:t>
      </w:r>
      <w:r w:rsidRPr="007A06E7">
        <w:rPr>
          <w:b/>
          <w:lang w:val="uz-Cyrl-UZ"/>
        </w:rPr>
        <w:t xml:space="preserve">” </w:t>
      </w:r>
      <w:r w:rsidR="00994596">
        <w:rPr>
          <w:b/>
          <w:lang w:val="uz-Cyrl-UZ"/>
        </w:rPr>
        <w:t>________</w:t>
      </w:r>
      <w:r w:rsidRPr="007A06E7">
        <w:rPr>
          <w:b/>
          <w:lang w:val="uz-Cyrl-UZ"/>
        </w:rPr>
        <w:t xml:space="preserve">  20</w:t>
      </w:r>
      <w:r w:rsidR="005240CC">
        <w:rPr>
          <w:b/>
          <w:lang w:val="uz-Cyrl-UZ"/>
        </w:rPr>
        <w:t>2</w:t>
      </w:r>
      <w:r w:rsidR="003B6069">
        <w:rPr>
          <w:b/>
          <w:lang w:val="en-US"/>
        </w:rPr>
        <w:t>2</w:t>
      </w:r>
      <w:r w:rsidRPr="007A06E7">
        <w:rPr>
          <w:b/>
          <w:lang w:val="uz-Cyrl-UZ"/>
        </w:rPr>
        <w:t xml:space="preserve"> йил</w:t>
      </w:r>
      <w:r w:rsidRPr="007A06E7">
        <w:rPr>
          <w:b/>
          <w:lang w:val="uz-Cyrl-UZ"/>
        </w:rPr>
        <w:tab/>
      </w:r>
      <w:r w:rsidR="00C8508F">
        <w:rPr>
          <w:b/>
          <w:lang w:val="uz-Cyrl-UZ"/>
        </w:rPr>
        <w:t xml:space="preserve">                                                 </w:t>
      </w:r>
      <w:r w:rsidRPr="007A06E7">
        <w:rPr>
          <w:b/>
          <w:lang w:val="uz-Cyrl-UZ"/>
        </w:rPr>
        <w:tab/>
        <w:t xml:space="preserve">                         Андижон шахри</w:t>
      </w:r>
    </w:p>
    <w:p w:rsidR="006A2D0F" w:rsidRPr="007A06E7" w:rsidRDefault="006A2D0F" w:rsidP="000E5437">
      <w:pPr>
        <w:jc w:val="center"/>
        <w:rPr>
          <w:i/>
          <w:sz w:val="12"/>
          <w:szCs w:val="12"/>
          <w:lang w:val="uz-Cyrl-UZ"/>
        </w:rPr>
      </w:pPr>
    </w:p>
    <w:p w:rsidR="00234FCA" w:rsidRDefault="00234FCA" w:rsidP="009B61D8">
      <w:pPr>
        <w:jc w:val="both"/>
        <w:rPr>
          <w:b/>
          <w:lang w:val="uz-Cyrl-UZ"/>
        </w:rPr>
      </w:pPr>
    </w:p>
    <w:p w:rsidR="003532EF" w:rsidRDefault="003532EF" w:rsidP="009B61D8">
      <w:pPr>
        <w:jc w:val="both"/>
        <w:rPr>
          <w:b/>
          <w:lang w:val="uz-Cyrl-UZ"/>
        </w:rPr>
      </w:pPr>
    </w:p>
    <w:p w:rsidR="009C1315" w:rsidRDefault="003B6069" w:rsidP="009C1315">
      <w:pPr>
        <w:ind w:firstLine="708"/>
        <w:jc w:val="both"/>
        <w:rPr>
          <w:lang w:val="uz-Cyrl-UZ"/>
        </w:rPr>
      </w:pPr>
      <w:r w:rsidRPr="003B6069">
        <w:rPr>
          <w:b/>
          <w:caps/>
          <w:lang w:val="uz-Cyrl-UZ"/>
        </w:rPr>
        <w:t>___________________________</w:t>
      </w:r>
      <w:r w:rsidR="009C1315">
        <w:rPr>
          <w:b/>
          <w:lang w:val="uz-Cyrl-UZ"/>
        </w:rPr>
        <w:t xml:space="preserve"> </w:t>
      </w:r>
      <w:r w:rsidR="009C1315" w:rsidRPr="00656AF4">
        <w:rPr>
          <w:lang w:val="uz-Cyrl-UZ"/>
        </w:rPr>
        <w:t>келгусида</w:t>
      </w:r>
      <w:r w:rsidR="009C1315">
        <w:rPr>
          <w:b/>
          <w:lang w:val="uz-Cyrl-UZ"/>
        </w:rPr>
        <w:t xml:space="preserve"> “Ташкилотчи” </w:t>
      </w:r>
      <w:r w:rsidR="009C1315" w:rsidRPr="00656AF4">
        <w:rPr>
          <w:lang w:val="uz-Cyrl-UZ"/>
        </w:rPr>
        <w:t>ижрочи директори</w:t>
      </w:r>
      <w:r w:rsidR="009C1315">
        <w:rPr>
          <w:b/>
          <w:lang w:val="uz-Cyrl-UZ"/>
        </w:rPr>
        <w:t xml:space="preserve"> </w:t>
      </w:r>
      <w:r w:rsidRPr="003B6069">
        <w:rPr>
          <w:b/>
          <w:lang w:val="uz-Cyrl-UZ"/>
        </w:rPr>
        <w:t>______________</w:t>
      </w:r>
      <w:r w:rsidR="009C1315" w:rsidRPr="007A06E7">
        <w:rPr>
          <w:lang w:val="uz-Cyrl-UZ"/>
        </w:rPr>
        <w:t xml:space="preserve"> бир томондан, “Буюртмачи” </w:t>
      </w:r>
      <w:r w:rsidR="008E310B">
        <w:rPr>
          <w:b/>
          <w:bCs/>
          <w:lang w:val="uz-Cyrl-UZ"/>
        </w:rPr>
        <w:t>“Андижон Минтақавий йўлларга Буюртмачи хизмати” ДУК</w:t>
      </w:r>
      <w:r w:rsidR="009C1315" w:rsidRPr="00561E1A">
        <w:rPr>
          <w:b/>
          <w:bCs/>
          <w:lang w:val="uz-Cyrl-UZ"/>
        </w:rPr>
        <w:t xml:space="preserve"> </w:t>
      </w:r>
      <w:r w:rsidR="008E310B">
        <w:rPr>
          <w:bCs/>
          <w:lang w:val="uz-Cyrl-UZ"/>
        </w:rPr>
        <w:t>директо</w:t>
      </w:r>
      <w:r w:rsidR="009C1315" w:rsidRPr="00656AF4">
        <w:rPr>
          <w:bCs/>
          <w:lang w:val="uz-Cyrl-UZ"/>
        </w:rPr>
        <w:t xml:space="preserve">ри </w:t>
      </w:r>
      <w:r w:rsidR="008E310B">
        <w:rPr>
          <w:b/>
          <w:bCs/>
          <w:lang w:val="uz-Cyrl-UZ"/>
        </w:rPr>
        <w:t>Ш</w:t>
      </w:r>
      <w:r w:rsidR="009C1315" w:rsidRPr="00561E1A">
        <w:rPr>
          <w:b/>
          <w:bCs/>
          <w:lang w:val="uz-Cyrl-UZ"/>
        </w:rPr>
        <w:t>.</w:t>
      </w:r>
      <w:r w:rsidR="008E310B">
        <w:rPr>
          <w:b/>
          <w:bCs/>
          <w:lang w:val="uz-Cyrl-UZ"/>
        </w:rPr>
        <w:t>Турдуқуло</w:t>
      </w:r>
      <w:r w:rsidR="009C1315" w:rsidRPr="00561E1A">
        <w:rPr>
          <w:b/>
          <w:bCs/>
          <w:lang w:val="uz-Cyrl-UZ"/>
        </w:rPr>
        <w:t>в</w:t>
      </w:r>
      <w:r w:rsidR="009C1315">
        <w:rPr>
          <w:b/>
          <w:bCs/>
          <w:color w:val="FF0000"/>
          <w:lang w:val="uz-Cyrl-UZ"/>
        </w:rPr>
        <w:t xml:space="preserve"> </w:t>
      </w:r>
      <w:r w:rsidR="009C1315" w:rsidRPr="007A06E7">
        <w:rPr>
          <w:lang w:val="uz-Cyrl-UZ"/>
        </w:rPr>
        <w:t>иккинчи томондан</w:t>
      </w:r>
      <w:r w:rsidR="009C1315">
        <w:rPr>
          <w:lang w:val="uz-Cyrl-UZ"/>
        </w:rPr>
        <w:t xml:space="preserve">, Низом асосида қуйдаги обьект бўйича электрон танловларни ташкил этиш ва ўтказиш учун мазкур шартномани қуйдагилар ҳақида туздик. </w:t>
      </w:r>
    </w:p>
    <w:p w:rsidR="009C1315" w:rsidRPr="003532EF" w:rsidRDefault="009C1315" w:rsidP="003532EF">
      <w:pPr>
        <w:pStyle w:val="ac"/>
        <w:numPr>
          <w:ilvl w:val="0"/>
          <w:numId w:val="3"/>
        </w:numPr>
        <w:jc w:val="center"/>
        <w:rPr>
          <w:b/>
          <w:lang w:val="uz-Cyrl-UZ"/>
        </w:rPr>
      </w:pPr>
      <w:r w:rsidRPr="003532EF">
        <w:rPr>
          <w:b/>
          <w:lang w:val="uz-Cyrl-UZ"/>
        </w:rPr>
        <w:t>Шартнома предмети.</w:t>
      </w:r>
    </w:p>
    <w:p w:rsidR="003532EF" w:rsidRPr="003532EF" w:rsidRDefault="003532EF" w:rsidP="003532EF">
      <w:pPr>
        <w:pStyle w:val="ac"/>
        <w:ind w:left="1428"/>
        <w:rPr>
          <w:b/>
          <w:sz w:val="16"/>
          <w:szCs w:val="16"/>
          <w:lang w:val="uz-Cyrl-UZ"/>
        </w:rPr>
      </w:pPr>
    </w:p>
    <w:p w:rsidR="009C1315" w:rsidRPr="005C2005" w:rsidRDefault="009C1315" w:rsidP="009C1315">
      <w:pPr>
        <w:jc w:val="both"/>
        <w:rPr>
          <w:lang w:val="uz-Cyrl-UZ"/>
        </w:rPr>
      </w:pPr>
      <w:r w:rsidRPr="005C2005">
        <w:rPr>
          <w:lang w:val="uz-Cyrl-UZ"/>
        </w:rPr>
        <w:t>1.1.</w:t>
      </w:r>
      <w:r>
        <w:rPr>
          <w:lang w:val="uz-Cyrl-UZ"/>
        </w:rPr>
        <w:t xml:space="preserve"> </w:t>
      </w:r>
      <w:r w:rsidRPr="001E7BCF">
        <w:rPr>
          <w:bCs/>
          <w:lang w:val="uz-Cyrl-UZ"/>
        </w:rPr>
        <w:t>Ўзбекистон Республикасининг “Давлат харидлари” тўғрисидаги 202</w:t>
      </w:r>
      <w:bookmarkStart w:id="0" w:name="_GoBack"/>
      <w:bookmarkEnd w:id="0"/>
      <w:r w:rsidRPr="001E7BCF">
        <w:rPr>
          <w:bCs/>
          <w:lang w:val="uz-Cyrl-UZ"/>
        </w:rPr>
        <w:t xml:space="preserve">1 йил 22 апрелдаги </w:t>
      </w:r>
      <w:r>
        <w:rPr>
          <w:bCs/>
          <w:lang w:val="uz-Cyrl-UZ"/>
        </w:rPr>
        <w:t xml:space="preserve">                  </w:t>
      </w:r>
      <w:r w:rsidRPr="001E7BCF">
        <w:rPr>
          <w:bCs/>
          <w:lang w:val="uz-Cyrl-UZ"/>
        </w:rPr>
        <w:t xml:space="preserve">№ 684-сонли Қонуни ва Вазирлар Маҳкамасининг </w:t>
      </w:r>
      <w:r w:rsidR="003B6069" w:rsidRPr="003B6069">
        <w:rPr>
          <w:bCs/>
          <w:lang w:val="uz-Cyrl-UZ"/>
        </w:rPr>
        <w:t>2022 йил 31 январдаги</w:t>
      </w:r>
      <w:r w:rsidR="003B6069">
        <w:rPr>
          <w:bCs/>
          <w:sz w:val="28"/>
          <w:szCs w:val="28"/>
          <w:lang w:val="uz-Cyrl-UZ"/>
        </w:rPr>
        <w:t xml:space="preserve"> </w:t>
      </w:r>
      <w:r w:rsidRPr="001E7BCF">
        <w:rPr>
          <w:bCs/>
          <w:lang w:val="uz-Cyrl-UZ"/>
        </w:rPr>
        <w:t xml:space="preserve">“Қурилиш соҳасида электрон давлат харидларини ташкил этиш ва ўтказиш тартибини такомиллаштириш чора-тадбирлари тўғрисида”ги  № </w:t>
      </w:r>
      <w:r w:rsidR="003B6069" w:rsidRPr="003B6069">
        <w:rPr>
          <w:bCs/>
          <w:lang w:val="uz-Cyrl-UZ"/>
        </w:rPr>
        <w:t>46</w:t>
      </w:r>
      <w:r w:rsidRPr="001E7BCF">
        <w:rPr>
          <w:bCs/>
          <w:lang w:val="uz-Cyrl-UZ"/>
        </w:rPr>
        <w:t xml:space="preserve">-сонли Қарорининг иловаси билан тасдиқланган “Қурилиш соҳасида танловларни ташкил этиш ва ўтказиш тартиби тўғрисида”ги вақтинчалик Низом </w:t>
      </w:r>
      <w:r>
        <w:rPr>
          <w:lang w:val="uz-Cyrl-UZ"/>
        </w:rPr>
        <w:t xml:space="preserve">талабларига амал  қилган  холда </w:t>
      </w:r>
      <w:r w:rsidRPr="005C2005">
        <w:rPr>
          <w:lang w:val="uz-Cyrl-UZ"/>
        </w:rPr>
        <w:t>“</w:t>
      </w:r>
      <w:r w:rsidRPr="005C2005">
        <w:rPr>
          <w:bCs/>
          <w:lang w:val="uz-Cyrl-UZ"/>
        </w:rPr>
        <w:t xml:space="preserve">Ташкилотчи” </w:t>
      </w:r>
      <w:r w:rsidR="003B6069" w:rsidRPr="003B6069">
        <w:rPr>
          <w:b/>
          <w:color w:val="1F1F1F"/>
          <w:lang w:val="uz-Cyrl-UZ"/>
        </w:rPr>
        <w:t>_____________________________</w:t>
      </w:r>
      <w:r w:rsidR="00FC70F4" w:rsidRPr="00FC70F4">
        <w:rPr>
          <w:b/>
          <w:color w:val="1F1F1F"/>
          <w:lang w:val="uz-Cyrl-UZ"/>
        </w:rPr>
        <w:t xml:space="preserve"> кўчасини жорий таъмирлаш</w:t>
      </w:r>
      <w:r w:rsidR="006605E8" w:rsidRPr="00FC70F4">
        <w:rPr>
          <w:b/>
          <w:bCs/>
          <w:lang w:val="uz-Cyrl-UZ"/>
        </w:rPr>
        <w:t xml:space="preserve"> </w:t>
      </w:r>
      <w:r w:rsidR="00745F03">
        <w:rPr>
          <w:b/>
          <w:bCs/>
          <w:lang w:val="uz-Cyrl-UZ"/>
        </w:rPr>
        <w:t xml:space="preserve"> </w:t>
      </w:r>
      <w:r w:rsidRPr="005C2005">
        <w:rPr>
          <w:lang w:val="uz-Cyrl-UZ"/>
        </w:rPr>
        <w:t xml:space="preserve">объекти бўйича </w:t>
      </w:r>
      <w:r>
        <w:rPr>
          <w:lang w:val="uz-Cyrl-UZ"/>
        </w:rPr>
        <w:t>электрон танловларни</w:t>
      </w:r>
      <w:r w:rsidRPr="005C2005">
        <w:rPr>
          <w:lang w:val="uz-Cyrl-UZ"/>
        </w:rPr>
        <w:t xml:space="preserve"> ташкил этиш ва ўтказиш мажбуриятини олади</w:t>
      </w:r>
      <w:r>
        <w:rPr>
          <w:lang w:val="uz-Cyrl-UZ"/>
        </w:rPr>
        <w:t>.</w:t>
      </w:r>
      <w:r w:rsidRPr="005C2005">
        <w:rPr>
          <w:lang w:val="uz-Cyrl-UZ"/>
        </w:rPr>
        <w:t xml:space="preserve"> </w:t>
      </w:r>
    </w:p>
    <w:p w:rsidR="00234FCA" w:rsidRDefault="005F50C3" w:rsidP="00234FCA">
      <w:pPr>
        <w:ind w:firstLine="708"/>
        <w:jc w:val="center"/>
        <w:rPr>
          <w:lang w:val="uz-Cyrl-UZ"/>
        </w:rPr>
      </w:pPr>
      <w:r w:rsidRPr="00D45056">
        <w:rPr>
          <w:b/>
          <w:lang w:val="uz-Cyrl-UZ"/>
        </w:rPr>
        <w:t xml:space="preserve">II. </w:t>
      </w:r>
      <w:r w:rsidR="00DF5142" w:rsidRPr="00D45056">
        <w:rPr>
          <w:b/>
          <w:lang w:val="uz-Cyrl-UZ"/>
        </w:rPr>
        <w:t>Ҳисоб китоб тартиби</w:t>
      </w:r>
      <w:r w:rsidR="00234FCA" w:rsidRPr="00D45056">
        <w:rPr>
          <w:lang w:val="uz-Cyrl-UZ"/>
        </w:rPr>
        <w:t>.</w:t>
      </w:r>
    </w:p>
    <w:p w:rsidR="00707FD0" w:rsidRPr="003020DD" w:rsidRDefault="006A2D0F" w:rsidP="00BF4273">
      <w:pPr>
        <w:ind w:firstLine="708"/>
        <w:jc w:val="both"/>
        <w:rPr>
          <w:color w:val="FF0000"/>
          <w:lang w:val="uz-Cyrl-UZ"/>
        </w:rPr>
      </w:pPr>
      <w:r w:rsidRPr="007A06E7">
        <w:rPr>
          <w:lang w:val="uz-Cyrl-UZ"/>
        </w:rPr>
        <w:t xml:space="preserve">2.1. </w:t>
      </w:r>
      <w:r w:rsidR="00DF5142">
        <w:rPr>
          <w:lang w:val="uz-Cyrl-UZ"/>
        </w:rPr>
        <w:t xml:space="preserve">Мазкур шартноманинг қиймати, </w:t>
      </w:r>
      <w:r w:rsidR="00A66D1F" w:rsidRPr="007A06E7">
        <w:rPr>
          <w:lang w:val="uz-Cyrl-UZ"/>
        </w:rPr>
        <w:t>“Буюртмачи”</w:t>
      </w:r>
      <w:r w:rsidR="00A66D1F">
        <w:rPr>
          <w:lang w:val="uz-Cyrl-UZ"/>
        </w:rPr>
        <w:t xml:space="preserve"> </w:t>
      </w:r>
      <w:r w:rsidR="00570C35">
        <w:rPr>
          <w:lang w:val="uz-Cyrl-UZ"/>
        </w:rPr>
        <w:t xml:space="preserve">ва </w:t>
      </w:r>
      <w:r w:rsidR="00570C35" w:rsidRPr="005C2005">
        <w:rPr>
          <w:lang w:val="uz-Cyrl-UZ"/>
        </w:rPr>
        <w:t>“</w:t>
      </w:r>
      <w:r w:rsidR="00570C35" w:rsidRPr="005C2005">
        <w:rPr>
          <w:bCs/>
          <w:lang w:val="uz-Cyrl-UZ"/>
        </w:rPr>
        <w:t xml:space="preserve">Ташкилотчи” </w:t>
      </w:r>
      <w:r w:rsidR="00570C35">
        <w:rPr>
          <w:lang w:val="uz-Cyrl-UZ"/>
        </w:rPr>
        <w:t>ўртасидаги ўзаро келишувга</w:t>
      </w:r>
      <w:r w:rsidR="00A06DCD">
        <w:rPr>
          <w:lang w:val="uz-Cyrl-UZ"/>
        </w:rPr>
        <w:t xml:space="preserve"> кўра</w:t>
      </w:r>
      <w:r w:rsidR="005F50C3" w:rsidRPr="004D5699">
        <w:rPr>
          <w:lang w:val="uz-Cyrl-UZ"/>
        </w:rPr>
        <w:t xml:space="preserve"> </w:t>
      </w:r>
      <w:r w:rsidR="003B6069" w:rsidRPr="003B6069">
        <w:rPr>
          <w:b/>
          <w:bCs/>
          <w:lang w:val="uz-Cyrl-UZ"/>
        </w:rPr>
        <w:t>_____________</w:t>
      </w:r>
      <w:r w:rsidR="0085745F" w:rsidRPr="004D5699">
        <w:rPr>
          <w:b/>
          <w:bCs/>
          <w:lang w:val="uz-Cyrl-UZ"/>
        </w:rPr>
        <w:t xml:space="preserve"> (</w:t>
      </w:r>
      <w:r w:rsidR="003B6069" w:rsidRPr="003B6069">
        <w:rPr>
          <w:b/>
          <w:bCs/>
          <w:lang w:val="uz-Cyrl-UZ"/>
        </w:rPr>
        <w:t>_________________</w:t>
      </w:r>
      <w:r w:rsidR="0085745F" w:rsidRPr="004D5699">
        <w:rPr>
          <w:b/>
          <w:bCs/>
          <w:lang w:val="uz-Cyrl-UZ"/>
        </w:rPr>
        <w:t xml:space="preserve">) </w:t>
      </w:r>
      <w:r w:rsidR="00707FD0" w:rsidRPr="004D5699">
        <w:rPr>
          <w:b/>
          <w:lang w:val="uz-Cyrl-UZ"/>
        </w:rPr>
        <w:t>сўм</w:t>
      </w:r>
      <w:r w:rsidR="00707FD0" w:rsidRPr="004D5699">
        <w:rPr>
          <w:lang w:val="uz-Cyrl-UZ"/>
        </w:rPr>
        <w:t>ни ташкил қилади.</w:t>
      </w:r>
    </w:p>
    <w:p w:rsidR="00280969" w:rsidRPr="007A06E7" w:rsidRDefault="00280969" w:rsidP="00280969">
      <w:pPr>
        <w:ind w:firstLine="708"/>
        <w:jc w:val="both"/>
        <w:rPr>
          <w:lang w:val="uz-Cyrl-UZ"/>
        </w:rPr>
      </w:pPr>
      <w:r w:rsidRPr="007A06E7">
        <w:rPr>
          <w:lang w:val="uz-Cyrl-UZ"/>
        </w:rPr>
        <w:t>2.</w:t>
      </w:r>
      <w:r>
        <w:rPr>
          <w:lang w:val="uz-Cyrl-UZ"/>
        </w:rPr>
        <w:t>2. “</w:t>
      </w:r>
      <w:r w:rsidRPr="007A06E7">
        <w:rPr>
          <w:lang w:val="uz-Cyrl-UZ"/>
        </w:rPr>
        <w:t>Буюртмачи” шартнома имзолангандан</w:t>
      </w:r>
      <w:r>
        <w:rPr>
          <w:lang w:val="uz-Cyrl-UZ"/>
        </w:rPr>
        <w:t xml:space="preserve"> ва шартнома тегишли ғазначилик бўлимидан рўйхатдан ўтганидан сўнг 5 (беш)</w:t>
      </w:r>
      <w:r w:rsidRPr="007A06E7">
        <w:rPr>
          <w:lang w:val="uz-Cyrl-UZ"/>
        </w:rPr>
        <w:t xml:space="preserve"> банк иш куни  муддатда шартнома суммасининг</w:t>
      </w:r>
      <w:r>
        <w:rPr>
          <w:lang w:val="uz-Cyrl-UZ"/>
        </w:rPr>
        <w:t xml:space="preserve">                         </w:t>
      </w:r>
      <w:r w:rsidRPr="007A06E7">
        <w:rPr>
          <w:lang w:val="uz-Cyrl-UZ"/>
        </w:rPr>
        <w:t xml:space="preserve"> </w:t>
      </w:r>
      <w:r w:rsidR="003B6069" w:rsidRPr="003B6069">
        <w:rPr>
          <w:b/>
          <w:lang w:val="uz-Cyrl-UZ"/>
        </w:rPr>
        <w:t>30</w:t>
      </w:r>
      <w:r w:rsidR="003532EF">
        <w:rPr>
          <w:b/>
          <w:lang w:val="uz-Cyrl-UZ"/>
        </w:rPr>
        <w:t>%</w:t>
      </w:r>
      <w:r w:rsidRPr="005F50C3">
        <w:rPr>
          <w:lang w:val="uz-Cyrl-UZ"/>
        </w:rPr>
        <w:t>ни,</w:t>
      </w:r>
      <w:r w:rsidRPr="007A06E7">
        <w:rPr>
          <w:b/>
          <w:lang w:val="uz-Cyrl-UZ"/>
        </w:rPr>
        <w:t xml:space="preserve"> </w:t>
      </w:r>
      <w:r w:rsidRPr="001C47D4">
        <w:rPr>
          <w:lang w:val="uz-Cyrl-UZ"/>
        </w:rPr>
        <w:t>яъни</w:t>
      </w:r>
      <w:r w:rsidRPr="007A06E7">
        <w:rPr>
          <w:b/>
          <w:lang w:val="uz-Cyrl-UZ"/>
        </w:rPr>
        <w:t xml:space="preserve"> </w:t>
      </w:r>
      <w:r w:rsidR="003B6069" w:rsidRPr="003B6069">
        <w:rPr>
          <w:b/>
          <w:bCs/>
          <w:lang w:val="uz-Cyrl-UZ"/>
        </w:rPr>
        <w:t xml:space="preserve">___________ </w:t>
      </w:r>
      <w:r w:rsidR="003532EF" w:rsidRPr="004D5699">
        <w:rPr>
          <w:b/>
          <w:bCs/>
          <w:lang w:val="uz-Cyrl-UZ"/>
        </w:rPr>
        <w:t>(</w:t>
      </w:r>
      <w:r w:rsidR="003B6069" w:rsidRPr="003B6069">
        <w:rPr>
          <w:b/>
          <w:bCs/>
          <w:lang w:val="uz-Cyrl-UZ"/>
        </w:rPr>
        <w:t>__________________</w:t>
      </w:r>
      <w:r w:rsidR="003532EF" w:rsidRPr="004D5699">
        <w:rPr>
          <w:b/>
          <w:bCs/>
          <w:lang w:val="uz-Cyrl-UZ"/>
        </w:rPr>
        <w:t>)</w:t>
      </w:r>
      <w:r>
        <w:rPr>
          <w:b/>
          <w:lang w:val="uz-Cyrl-UZ"/>
        </w:rPr>
        <w:t xml:space="preserve"> </w:t>
      </w:r>
      <w:r w:rsidRPr="007A06E7">
        <w:rPr>
          <w:b/>
          <w:lang w:val="uz-Cyrl-UZ"/>
        </w:rPr>
        <w:t>сўм</w:t>
      </w:r>
      <w:r w:rsidRPr="001C47D4">
        <w:rPr>
          <w:lang w:val="uz-Cyrl-UZ"/>
        </w:rPr>
        <w:t>ни</w:t>
      </w:r>
      <w:r w:rsidRPr="007A06E7">
        <w:rPr>
          <w:b/>
          <w:lang w:val="uz-Cyrl-UZ"/>
        </w:rPr>
        <w:t xml:space="preserve"> </w:t>
      </w:r>
      <w:r w:rsidRPr="007A06E7">
        <w:rPr>
          <w:lang w:val="uz-Cyrl-UZ"/>
        </w:rPr>
        <w:t xml:space="preserve">“Ташкилотчи”нинг ҳисоб рақамига  пул ўтказиш йўли орқали ўтказиб беради. </w:t>
      </w:r>
    </w:p>
    <w:p w:rsidR="00D45056" w:rsidRPr="00D45056" w:rsidRDefault="00D45056" w:rsidP="005F50C3">
      <w:pPr>
        <w:ind w:left="360"/>
        <w:jc w:val="center"/>
        <w:rPr>
          <w:b/>
          <w:sz w:val="16"/>
          <w:szCs w:val="16"/>
          <w:lang w:val="uz-Cyrl-UZ"/>
        </w:rPr>
      </w:pPr>
    </w:p>
    <w:p w:rsidR="00707FD0" w:rsidRDefault="005F50C3" w:rsidP="005F50C3">
      <w:pPr>
        <w:ind w:left="360"/>
        <w:jc w:val="center"/>
        <w:rPr>
          <w:b/>
          <w:lang w:val="uz-Cyrl-UZ"/>
        </w:rPr>
      </w:pPr>
      <w:r w:rsidRPr="005F50C3">
        <w:rPr>
          <w:b/>
          <w:lang w:val="uz-Cyrl-UZ"/>
        </w:rPr>
        <w:t xml:space="preserve">III. </w:t>
      </w:r>
      <w:r w:rsidR="00707FD0" w:rsidRPr="007A06E7">
        <w:rPr>
          <w:b/>
          <w:lang w:val="uz-Cyrl-UZ"/>
        </w:rPr>
        <w:t>Томонларнинг мажбуриятлари ва жавобгарлиги.</w:t>
      </w:r>
    </w:p>
    <w:p w:rsidR="00D45056" w:rsidRPr="00D45056" w:rsidRDefault="00D45056" w:rsidP="005F50C3">
      <w:pPr>
        <w:ind w:left="360"/>
        <w:jc w:val="center"/>
        <w:rPr>
          <w:b/>
          <w:sz w:val="16"/>
          <w:szCs w:val="16"/>
          <w:lang w:val="uz-Cyrl-UZ"/>
        </w:rPr>
      </w:pPr>
    </w:p>
    <w:p w:rsidR="00707FD0" w:rsidRDefault="00707FD0" w:rsidP="00707FD0">
      <w:pPr>
        <w:ind w:firstLine="708"/>
        <w:jc w:val="both"/>
        <w:rPr>
          <w:lang w:val="uz-Cyrl-UZ"/>
        </w:rPr>
      </w:pPr>
      <w:r w:rsidRPr="007A06E7">
        <w:rPr>
          <w:lang w:val="uz-Cyrl-UZ"/>
        </w:rPr>
        <w:t>3.1. “Буюртмачи” қуйидаги мажбуриятларни</w:t>
      </w:r>
      <w:r w:rsidR="00A66D1F">
        <w:rPr>
          <w:lang w:val="uz-Cyrl-UZ"/>
        </w:rPr>
        <w:t xml:space="preserve"> </w:t>
      </w:r>
      <w:r w:rsidR="005F50C3">
        <w:rPr>
          <w:lang w:val="uz-Cyrl-UZ"/>
        </w:rPr>
        <w:t>ўз ичига</w:t>
      </w:r>
      <w:r w:rsidRPr="007A06E7">
        <w:rPr>
          <w:lang w:val="uz-Cyrl-UZ"/>
        </w:rPr>
        <w:t xml:space="preserve"> олади;</w:t>
      </w:r>
    </w:p>
    <w:p w:rsidR="00707FD0" w:rsidRPr="007A06E7" w:rsidRDefault="00707FD0" w:rsidP="00707FD0">
      <w:pPr>
        <w:ind w:firstLine="708"/>
        <w:jc w:val="both"/>
        <w:rPr>
          <w:lang w:val="uz-Cyrl-UZ"/>
        </w:rPr>
      </w:pPr>
      <w:r w:rsidRPr="007A06E7">
        <w:rPr>
          <w:lang w:val="uz-Cyrl-UZ"/>
        </w:rPr>
        <w:t>а) Хуқуқий меъёр</w:t>
      </w:r>
      <w:r w:rsidR="00B70069">
        <w:rPr>
          <w:lang w:val="uz-Cyrl-UZ"/>
        </w:rPr>
        <w:t>ий хужжатларга</w:t>
      </w:r>
      <w:r w:rsidRPr="007A06E7">
        <w:rPr>
          <w:lang w:val="uz-Cyrl-UZ"/>
        </w:rPr>
        <w:t xml:space="preserve"> </w:t>
      </w:r>
      <w:r w:rsidR="00B70069">
        <w:rPr>
          <w:lang w:val="uz-Cyrl-UZ"/>
        </w:rPr>
        <w:t>асос</w:t>
      </w:r>
      <w:r w:rsidRPr="007A06E7">
        <w:rPr>
          <w:lang w:val="uz-Cyrl-UZ"/>
        </w:rPr>
        <w:t>ан</w:t>
      </w:r>
      <w:r w:rsidR="00B70069">
        <w:rPr>
          <w:lang w:val="uz-Cyrl-UZ"/>
        </w:rPr>
        <w:t xml:space="preserve">, </w:t>
      </w:r>
      <w:r w:rsidR="00AF3EDA">
        <w:rPr>
          <w:lang w:val="uz-Cyrl-UZ"/>
        </w:rPr>
        <w:t>реконструкция қилиниши объектда қурилиш ишларини олиб бориш учун пудратчи ташкилотни электрон танловни ўтказиш орқали</w:t>
      </w:r>
      <w:r w:rsidR="00B70069">
        <w:rPr>
          <w:lang w:val="uz-Cyrl-UZ"/>
        </w:rPr>
        <w:t xml:space="preserve"> </w:t>
      </w:r>
      <w:r w:rsidR="00AF3EDA">
        <w:rPr>
          <w:lang w:val="uz-Cyrl-UZ"/>
        </w:rPr>
        <w:t>аниқлаш бўйича</w:t>
      </w:r>
      <w:r w:rsidRPr="007A06E7">
        <w:rPr>
          <w:lang w:val="uz-Cyrl-UZ"/>
        </w:rPr>
        <w:t xml:space="preserve"> </w:t>
      </w:r>
      <w:r w:rsidR="001C47D4">
        <w:rPr>
          <w:lang w:val="uz-Cyrl-UZ"/>
        </w:rPr>
        <w:t xml:space="preserve">электрон майдончага жойлаштириш учун талаб этиладиган </w:t>
      </w:r>
      <w:r w:rsidR="00570C35">
        <w:rPr>
          <w:lang w:val="uz-Cyrl-UZ"/>
        </w:rPr>
        <w:t xml:space="preserve">барча </w:t>
      </w:r>
      <w:r w:rsidR="001C47D4" w:rsidRPr="007A06E7">
        <w:rPr>
          <w:lang w:val="uz-Cyrl-UZ"/>
        </w:rPr>
        <w:t xml:space="preserve">хужжатларни </w:t>
      </w:r>
      <w:r w:rsidRPr="007A06E7">
        <w:rPr>
          <w:lang w:val="uz-Cyrl-UZ"/>
        </w:rPr>
        <w:t xml:space="preserve">шартнома </w:t>
      </w:r>
      <w:r w:rsidR="00AF3EDA">
        <w:rPr>
          <w:lang w:val="uz-Cyrl-UZ"/>
        </w:rPr>
        <w:t xml:space="preserve">шартлари </w:t>
      </w:r>
      <w:r w:rsidRPr="007A06E7">
        <w:rPr>
          <w:lang w:val="uz-Cyrl-UZ"/>
        </w:rPr>
        <w:t>кучга кирган</w:t>
      </w:r>
      <w:r w:rsidR="00AF3EDA">
        <w:rPr>
          <w:lang w:val="uz-Cyrl-UZ"/>
        </w:rPr>
        <w:t>и</w:t>
      </w:r>
      <w:r w:rsidRPr="007A06E7">
        <w:rPr>
          <w:lang w:val="uz-Cyrl-UZ"/>
        </w:rPr>
        <w:t xml:space="preserve">дан сўнг </w:t>
      </w:r>
      <w:r w:rsidR="009C1315">
        <w:rPr>
          <w:lang w:val="uz-Cyrl-UZ"/>
        </w:rPr>
        <w:t>3</w:t>
      </w:r>
      <w:r w:rsidRPr="007A06E7">
        <w:rPr>
          <w:lang w:val="uz-Cyrl-UZ"/>
        </w:rPr>
        <w:t xml:space="preserve"> кун ичида “Ташкилотчи”га </w:t>
      </w:r>
      <w:r w:rsidR="001C47D4">
        <w:rPr>
          <w:lang w:val="uz-Cyrl-UZ"/>
        </w:rPr>
        <w:t>тақдим этади</w:t>
      </w:r>
      <w:r w:rsidRPr="007A06E7">
        <w:rPr>
          <w:lang w:val="uz-Cyrl-UZ"/>
        </w:rPr>
        <w:t>;</w:t>
      </w:r>
    </w:p>
    <w:p w:rsidR="00576CBB" w:rsidRDefault="00767447" w:rsidP="000E5437">
      <w:pPr>
        <w:ind w:firstLine="708"/>
        <w:jc w:val="both"/>
        <w:rPr>
          <w:lang w:val="uz-Cyrl-UZ"/>
        </w:rPr>
      </w:pPr>
      <w:r>
        <w:rPr>
          <w:lang w:val="uz-Cyrl-UZ"/>
        </w:rPr>
        <w:t>б</w:t>
      </w:r>
      <w:r w:rsidR="006A2D0F" w:rsidRPr="007A06E7">
        <w:rPr>
          <w:lang w:val="uz-Cyrl-UZ"/>
        </w:rPr>
        <w:t xml:space="preserve">) </w:t>
      </w:r>
      <w:r w:rsidR="003020DD">
        <w:rPr>
          <w:lang w:val="uz-Cyrl-UZ"/>
        </w:rPr>
        <w:t>“</w:t>
      </w:r>
      <w:r w:rsidR="006A2D0F" w:rsidRPr="007A06E7">
        <w:rPr>
          <w:lang w:val="uz-Cyrl-UZ"/>
        </w:rPr>
        <w:t>Ташкилотчи</w:t>
      </w:r>
      <w:r w:rsidR="003020DD">
        <w:rPr>
          <w:lang w:val="uz-Cyrl-UZ"/>
        </w:rPr>
        <w:t>”</w:t>
      </w:r>
      <w:r w:rsidR="006A2D0F" w:rsidRPr="007A06E7">
        <w:rPr>
          <w:lang w:val="uz-Cyrl-UZ"/>
        </w:rPr>
        <w:t xml:space="preserve"> томонидан </w:t>
      </w:r>
      <w:r>
        <w:rPr>
          <w:lang w:val="uz-Cyrl-UZ"/>
        </w:rPr>
        <w:t xml:space="preserve">электрон танлов </w:t>
      </w:r>
      <w:r w:rsidR="00576CBB">
        <w:rPr>
          <w:lang w:val="uz-Cyrl-UZ"/>
        </w:rPr>
        <w:t xml:space="preserve">ўтказилгунга қадар бўлган барча кўрсатилган хизматлар бажарилган бўлсада, “Буюртмачи”нинг талаби билан </w:t>
      </w:r>
      <w:r>
        <w:rPr>
          <w:lang w:val="uz-Cyrl-UZ"/>
        </w:rPr>
        <w:t>электрон танлов</w:t>
      </w:r>
      <w:r w:rsidR="00576CBB">
        <w:rPr>
          <w:lang w:val="uz-Cyrl-UZ"/>
        </w:rPr>
        <w:t xml:space="preserve">ни ўтказиш бекор қилинса, “Буюртмачи” “Ташкилотчи” томонидан </w:t>
      </w:r>
      <w:r>
        <w:rPr>
          <w:lang w:val="uz-Cyrl-UZ"/>
        </w:rPr>
        <w:t xml:space="preserve">электрон танлов </w:t>
      </w:r>
      <w:r w:rsidR="00576CBB">
        <w:rPr>
          <w:lang w:val="uz-Cyrl-UZ"/>
        </w:rPr>
        <w:t>ўтказилгунга қадар бўлган барча кўрсатилган хизматлар</w:t>
      </w:r>
      <w:r w:rsidR="003020DD">
        <w:rPr>
          <w:lang w:val="uz-Cyrl-UZ"/>
        </w:rPr>
        <w:t xml:space="preserve"> </w:t>
      </w:r>
      <w:r>
        <w:rPr>
          <w:lang w:val="uz-Cyrl-UZ"/>
        </w:rPr>
        <w:t>тўловини</w:t>
      </w:r>
      <w:r w:rsidR="003020DD">
        <w:rPr>
          <w:lang w:val="uz-Cyrl-UZ"/>
        </w:rPr>
        <w:t xml:space="preserve"> </w:t>
      </w:r>
      <w:r w:rsidR="00576CBB">
        <w:rPr>
          <w:lang w:val="uz-Cyrl-UZ"/>
        </w:rPr>
        <w:t>амалдаги харажатлар бўйича “Ташкилотчи”нинг хисоб рақамига пул ўтказиш йўли орқали ўтказиб беради;</w:t>
      </w:r>
    </w:p>
    <w:p w:rsidR="006A2D0F" w:rsidRDefault="00767447" w:rsidP="000E5437">
      <w:pPr>
        <w:ind w:firstLine="708"/>
        <w:jc w:val="both"/>
        <w:rPr>
          <w:lang w:val="uz-Cyrl-UZ"/>
        </w:rPr>
      </w:pPr>
      <w:r>
        <w:rPr>
          <w:lang w:val="uz-Cyrl-UZ"/>
        </w:rPr>
        <w:t>в</w:t>
      </w:r>
      <w:r w:rsidR="00576CBB">
        <w:rPr>
          <w:lang w:val="uz-Cyrl-UZ"/>
        </w:rPr>
        <w:t>) “</w:t>
      </w:r>
      <w:r w:rsidR="006A2D0F" w:rsidRPr="007A06E7">
        <w:rPr>
          <w:lang w:val="uz-Cyrl-UZ"/>
        </w:rPr>
        <w:t>Ташкилотчи</w:t>
      </w:r>
      <w:r w:rsidR="00576CBB">
        <w:rPr>
          <w:lang w:val="uz-Cyrl-UZ"/>
        </w:rPr>
        <w:t xml:space="preserve">”  </w:t>
      </w:r>
      <w:r w:rsidR="006A2D0F" w:rsidRPr="007A06E7">
        <w:rPr>
          <w:lang w:val="uz-Cyrl-UZ"/>
        </w:rPr>
        <w:t xml:space="preserve">томонидан </w:t>
      </w:r>
      <w:r w:rsidR="00D85169">
        <w:rPr>
          <w:lang w:val="uz-Cyrl-UZ"/>
        </w:rPr>
        <w:t>электрон танлов</w:t>
      </w:r>
      <w:r w:rsidR="00576CBB">
        <w:rPr>
          <w:lang w:val="uz-Cyrl-UZ"/>
        </w:rPr>
        <w:t xml:space="preserve"> ташкил этилиб, </w:t>
      </w:r>
      <w:r w:rsidR="004E54D4">
        <w:rPr>
          <w:lang w:val="uz-Cyrl-UZ"/>
        </w:rPr>
        <w:t xml:space="preserve">ўтказилганда </w:t>
      </w:r>
      <w:r w:rsidR="00D85169">
        <w:rPr>
          <w:lang w:val="uz-Cyrl-UZ"/>
        </w:rPr>
        <w:t>электрон танлов</w:t>
      </w:r>
      <w:r w:rsidR="004E54D4">
        <w:rPr>
          <w:lang w:val="uz-Cyrl-UZ"/>
        </w:rPr>
        <w:t xml:space="preserve">га қўйилган қурилиш обьектига “Пудратчи” аниқланмаган тақдирда, </w:t>
      </w:r>
      <w:r w:rsidR="00D85169">
        <w:rPr>
          <w:lang w:val="uz-Cyrl-UZ"/>
        </w:rPr>
        <w:t xml:space="preserve">электрон танлов </w:t>
      </w:r>
      <w:r w:rsidR="004E54D4">
        <w:rPr>
          <w:lang w:val="uz-Cyrl-UZ"/>
        </w:rPr>
        <w:t xml:space="preserve">“Ташкилотчи” томонидан қайта ташкил этилади. </w:t>
      </w:r>
    </w:p>
    <w:p w:rsidR="00CF1A29" w:rsidRDefault="006A2D0F" w:rsidP="00CF1A29">
      <w:pPr>
        <w:ind w:firstLine="708"/>
        <w:jc w:val="both"/>
        <w:rPr>
          <w:lang w:val="uz-Cyrl-UZ"/>
        </w:rPr>
      </w:pPr>
      <w:r w:rsidRPr="007A06E7">
        <w:rPr>
          <w:lang w:val="uz-Cyrl-UZ"/>
        </w:rPr>
        <w:t xml:space="preserve">3.2. </w:t>
      </w:r>
      <w:r w:rsidR="00CF1A29" w:rsidRPr="007A06E7">
        <w:rPr>
          <w:lang w:val="uz-Cyrl-UZ"/>
        </w:rPr>
        <w:t xml:space="preserve">“Ташкилотчи” </w:t>
      </w:r>
      <w:r w:rsidR="00355547" w:rsidRPr="002B640B">
        <w:rPr>
          <w:lang w:val="uz-Cyrl-UZ"/>
        </w:rPr>
        <w:t xml:space="preserve">“Қурилиш сохасида </w:t>
      </w:r>
      <w:r w:rsidR="00355547">
        <w:rPr>
          <w:lang w:val="uz-Cyrl-UZ"/>
        </w:rPr>
        <w:t>электрон танлов савдо</w:t>
      </w:r>
      <w:r w:rsidR="00355547" w:rsidRPr="002B640B">
        <w:rPr>
          <w:lang w:val="uz-Cyrl-UZ"/>
        </w:rPr>
        <w:t xml:space="preserve">ларини ташкил этиш ва ўтказиш тартиби тўғрисида”ги </w:t>
      </w:r>
      <w:r w:rsidR="00355547">
        <w:rPr>
          <w:color w:val="0000FF"/>
          <w:lang w:val="uz-Cyrl-UZ"/>
        </w:rPr>
        <w:t>вақтинчалик Низом</w:t>
      </w:r>
      <w:r w:rsidR="00CF1A29" w:rsidRPr="007A06E7">
        <w:rPr>
          <w:lang w:val="uz-Cyrl-UZ"/>
        </w:rPr>
        <w:t>да кўрсатилган мажбуриятларни ўз зиммасига олади.</w:t>
      </w:r>
    </w:p>
    <w:p w:rsidR="00EF6C94" w:rsidRPr="001F338F" w:rsidRDefault="00EF6C94" w:rsidP="00CF1A29">
      <w:pPr>
        <w:ind w:firstLine="708"/>
        <w:jc w:val="both"/>
        <w:rPr>
          <w:sz w:val="16"/>
          <w:szCs w:val="16"/>
          <w:lang w:val="uz-Cyrl-UZ"/>
        </w:rPr>
      </w:pPr>
    </w:p>
    <w:p w:rsidR="006A2D0F" w:rsidRDefault="006A2D0F" w:rsidP="000E5437">
      <w:pPr>
        <w:ind w:firstLine="708"/>
        <w:jc w:val="both"/>
        <w:rPr>
          <w:lang w:val="uz-Cyrl-UZ"/>
        </w:rPr>
      </w:pPr>
      <w:r w:rsidRPr="007A06E7">
        <w:rPr>
          <w:lang w:val="uz-Cyrl-UZ"/>
        </w:rPr>
        <w:t xml:space="preserve">3.3. “Ташкилотчи” </w:t>
      </w:r>
      <w:r w:rsidR="00355547">
        <w:rPr>
          <w:lang w:val="uz-Cyrl-UZ"/>
        </w:rPr>
        <w:t>электрон танлов савдоларин</w:t>
      </w:r>
      <w:r w:rsidR="004E54D4">
        <w:rPr>
          <w:lang w:val="uz-Cyrl-UZ"/>
        </w:rPr>
        <w:t>и</w:t>
      </w:r>
      <w:r w:rsidRPr="007A06E7">
        <w:rPr>
          <w:lang w:val="uz-Cyrl-UZ"/>
        </w:rPr>
        <w:t xml:space="preserve"> </w:t>
      </w:r>
      <w:r w:rsidR="00355547">
        <w:rPr>
          <w:lang w:val="uz-Cyrl-UZ"/>
        </w:rPr>
        <w:t xml:space="preserve">ташкил этиш ва </w:t>
      </w:r>
      <w:r w:rsidRPr="007A06E7">
        <w:rPr>
          <w:lang w:val="uz-Cyrl-UZ"/>
        </w:rPr>
        <w:t xml:space="preserve">ўтказишни кечиктирган тақдирда, </w:t>
      </w:r>
      <w:r w:rsidR="00355547">
        <w:rPr>
          <w:lang w:val="uz-Cyrl-UZ"/>
        </w:rPr>
        <w:t>электрон танлов</w:t>
      </w:r>
      <w:r w:rsidR="004E54D4">
        <w:rPr>
          <w:lang w:val="uz-Cyrl-UZ"/>
        </w:rPr>
        <w:t xml:space="preserve"> савдоси</w:t>
      </w:r>
      <w:r w:rsidRPr="007A06E7">
        <w:rPr>
          <w:lang w:val="uz-Cyrl-UZ"/>
        </w:rPr>
        <w:t xml:space="preserve"> ўтказилмаган хизмат муддатининг ҳар кунига “Буюртмачи”</w:t>
      </w:r>
      <w:r w:rsidR="00355547">
        <w:rPr>
          <w:lang w:val="uz-Cyrl-UZ"/>
        </w:rPr>
        <w:t>га</w:t>
      </w:r>
      <w:r w:rsidRPr="007A06E7">
        <w:rPr>
          <w:lang w:val="uz-Cyrl-UZ"/>
        </w:rPr>
        <w:t xml:space="preserve"> </w:t>
      </w:r>
      <w:r w:rsidR="00355547">
        <w:rPr>
          <w:lang w:val="uz-Cyrl-UZ"/>
        </w:rPr>
        <w:t xml:space="preserve">шартнома қийматининг </w:t>
      </w:r>
      <w:r w:rsidRPr="007A06E7">
        <w:rPr>
          <w:lang w:val="uz-Cyrl-UZ"/>
        </w:rPr>
        <w:t>0</w:t>
      </w:r>
      <w:r w:rsidR="00355547">
        <w:rPr>
          <w:lang w:val="uz-Cyrl-UZ"/>
        </w:rPr>
        <w:t>,</w:t>
      </w:r>
      <w:r w:rsidRPr="007A06E7">
        <w:rPr>
          <w:lang w:val="uz-Cyrl-UZ"/>
        </w:rPr>
        <w:t>5</w:t>
      </w:r>
      <w:r w:rsidR="00355547">
        <w:rPr>
          <w:lang w:val="uz-Cyrl-UZ"/>
        </w:rPr>
        <w:t>%</w:t>
      </w:r>
      <w:r w:rsidR="00AA2BA9">
        <w:rPr>
          <w:lang w:val="uz-Cyrl-UZ"/>
        </w:rPr>
        <w:t xml:space="preserve"> фоизи</w:t>
      </w:r>
      <w:r w:rsidRPr="007A06E7">
        <w:rPr>
          <w:lang w:val="uz-Cyrl-UZ"/>
        </w:rPr>
        <w:t xml:space="preserve"> миқдорида пеня тўлайди, лекин пеня умумий суммаси бажарилмаган мажбуриятнинг 50 фоизидан ошмаслиги керак. Пеняни тўлаш шартнома мажбуриятларини бузган тарафни хизматларни кўрсатмаслик оқибатида етказилган зарарни қоплашдан озод этмайди.</w:t>
      </w:r>
    </w:p>
    <w:p w:rsidR="009C1315" w:rsidRPr="007A06E7" w:rsidRDefault="009C1315" w:rsidP="000E5437">
      <w:pPr>
        <w:ind w:firstLine="708"/>
        <w:jc w:val="both"/>
        <w:rPr>
          <w:lang w:val="uz-Cyrl-UZ"/>
        </w:rPr>
      </w:pPr>
    </w:p>
    <w:p w:rsidR="006A2D0F" w:rsidRDefault="006A2D0F" w:rsidP="000E5437">
      <w:pPr>
        <w:ind w:firstLine="708"/>
        <w:jc w:val="both"/>
        <w:rPr>
          <w:lang w:val="uz-Cyrl-UZ"/>
        </w:rPr>
      </w:pPr>
      <w:r w:rsidRPr="007A06E7">
        <w:rPr>
          <w:lang w:val="uz-Cyrl-UZ"/>
        </w:rPr>
        <w:t xml:space="preserve">3.4. “Буюртмачи” </w:t>
      </w:r>
      <w:r w:rsidR="00355547">
        <w:rPr>
          <w:lang w:val="uz-Cyrl-UZ"/>
        </w:rPr>
        <w:t xml:space="preserve">электрон танлов савдоларини ташкил этиш ва </w:t>
      </w:r>
      <w:r w:rsidRPr="007A06E7">
        <w:rPr>
          <w:lang w:val="uz-Cyrl-UZ"/>
        </w:rPr>
        <w:t xml:space="preserve">ўтказиш учун белгиланган тўловни тўлашдан бош тортса ёки кечиктирса, шунингдек </w:t>
      </w:r>
      <w:r w:rsidR="00AA2BA9">
        <w:rPr>
          <w:lang w:val="uz-Cyrl-UZ"/>
        </w:rPr>
        <w:t>“</w:t>
      </w:r>
      <w:r w:rsidRPr="007A06E7">
        <w:rPr>
          <w:lang w:val="uz-Cyrl-UZ"/>
        </w:rPr>
        <w:t>Ташкилотчи</w:t>
      </w:r>
      <w:r w:rsidR="00AA2BA9">
        <w:rPr>
          <w:lang w:val="uz-Cyrl-UZ"/>
        </w:rPr>
        <w:t>”</w:t>
      </w:r>
      <w:r w:rsidRPr="007A06E7">
        <w:rPr>
          <w:lang w:val="uz-Cyrl-UZ"/>
        </w:rPr>
        <w:t xml:space="preserve"> томонидан </w:t>
      </w:r>
      <w:r w:rsidR="00355547">
        <w:rPr>
          <w:lang w:val="uz-Cyrl-UZ"/>
        </w:rPr>
        <w:t xml:space="preserve">электрон танлов </w:t>
      </w:r>
      <w:r w:rsidR="00876126" w:rsidRPr="007A06E7">
        <w:rPr>
          <w:lang w:val="uz-Cyrl-UZ"/>
        </w:rPr>
        <w:t>ў</w:t>
      </w:r>
      <w:r w:rsidRPr="007A06E7">
        <w:rPr>
          <w:lang w:val="uz-Cyrl-UZ"/>
        </w:rPr>
        <w:t xml:space="preserve">тказилгунга </w:t>
      </w:r>
      <w:r w:rsidR="00876126" w:rsidRPr="007A06E7">
        <w:rPr>
          <w:lang w:val="uz-Cyrl-UZ"/>
        </w:rPr>
        <w:t>қ</w:t>
      </w:r>
      <w:r w:rsidRPr="007A06E7">
        <w:rPr>
          <w:lang w:val="uz-Cyrl-UZ"/>
        </w:rPr>
        <w:t>адар б</w:t>
      </w:r>
      <w:r w:rsidR="00876126" w:rsidRPr="007A06E7">
        <w:rPr>
          <w:lang w:val="uz-Cyrl-UZ"/>
        </w:rPr>
        <w:t>ў</w:t>
      </w:r>
      <w:r w:rsidRPr="007A06E7">
        <w:rPr>
          <w:lang w:val="uz-Cyrl-UZ"/>
        </w:rPr>
        <w:t>лган барча к</w:t>
      </w:r>
      <w:r w:rsidR="00876126" w:rsidRPr="007A06E7">
        <w:rPr>
          <w:lang w:val="uz-Cyrl-UZ"/>
        </w:rPr>
        <w:t>ў</w:t>
      </w:r>
      <w:r w:rsidRPr="007A06E7">
        <w:rPr>
          <w:lang w:val="uz-Cyrl-UZ"/>
        </w:rPr>
        <w:t xml:space="preserve">рсатилган хизматлар бажарилган бўлсада, “Буюртмачи” томонидан </w:t>
      </w:r>
      <w:r w:rsidR="00355547">
        <w:rPr>
          <w:lang w:val="uz-Cyrl-UZ"/>
        </w:rPr>
        <w:t>электрон танлов</w:t>
      </w:r>
      <w:r w:rsidR="00AA2BA9">
        <w:rPr>
          <w:lang w:val="uz-Cyrl-UZ"/>
        </w:rPr>
        <w:t xml:space="preserve"> савдоларини</w:t>
      </w:r>
      <w:r w:rsidRPr="007A06E7">
        <w:rPr>
          <w:lang w:val="uz-Cyrl-UZ"/>
        </w:rPr>
        <w:t xml:space="preserve"> бекор </w:t>
      </w:r>
      <w:r w:rsidR="00876126" w:rsidRPr="007A06E7">
        <w:rPr>
          <w:lang w:val="uz-Cyrl-UZ"/>
        </w:rPr>
        <w:t>қ</w:t>
      </w:r>
      <w:r w:rsidRPr="007A06E7">
        <w:rPr>
          <w:lang w:val="uz-Cyrl-UZ"/>
        </w:rPr>
        <w:t>илиш ха</w:t>
      </w:r>
      <w:r w:rsidR="00876126" w:rsidRPr="007A06E7">
        <w:rPr>
          <w:lang w:val="uz-Cyrl-UZ"/>
        </w:rPr>
        <w:t>қ</w:t>
      </w:r>
      <w:r w:rsidRPr="007A06E7">
        <w:rPr>
          <w:lang w:val="uz-Cyrl-UZ"/>
        </w:rPr>
        <w:t>ида хабар берилиши “Буюртмачи”ни шартномада к</w:t>
      </w:r>
      <w:r w:rsidR="00876126" w:rsidRPr="007A06E7">
        <w:rPr>
          <w:lang w:val="uz-Cyrl-UZ"/>
        </w:rPr>
        <w:t>ў</w:t>
      </w:r>
      <w:r w:rsidRPr="007A06E7">
        <w:rPr>
          <w:lang w:val="uz-Cyrl-UZ"/>
        </w:rPr>
        <w:t xml:space="preserve">рсатилган жами тўловни тўлашдан озод этмайди. “Буюртмачи” тўлов кечиктирилган ҳар бир кун учун </w:t>
      </w:r>
      <w:r w:rsidR="00355547">
        <w:rPr>
          <w:lang w:val="uz-Cyrl-UZ"/>
        </w:rPr>
        <w:t>кечиктирилган сумма</w:t>
      </w:r>
      <w:r w:rsidRPr="007A06E7">
        <w:rPr>
          <w:lang w:val="uz-Cyrl-UZ"/>
        </w:rPr>
        <w:t>нинг 0</w:t>
      </w:r>
      <w:r w:rsidR="00355547">
        <w:rPr>
          <w:lang w:val="uz-Cyrl-UZ"/>
        </w:rPr>
        <w:t>,</w:t>
      </w:r>
      <w:r w:rsidRPr="007A06E7">
        <w:rPr>
          <w:lang w:val="uz-Cyrl-UZ"/>
        </w:rPr>
        <w:t>4 фоизи микдорида, кечиктириб тўланмаган умумий сумманинг 50 фоизидан ошмаган  миқдорда “Ташкилотчи” га пеня тўлайди.</w:t>
      </w:r>
    </w:p>
    <w:p w:rsidR="00570C35" w:rsidRPr="007A06E7" w:rsidRDefault="00570C35" w:rsidP="000E5437">
      <w:pPr>
        <w:ind w:firstLine="708"/>
        <w:jc w:val="both"/>
        <w:rPr>
          <w:lang w:val="uz-Cyrl-UZ"/>
        </w:rPr>
      </w:pPr>
    </w:p>
    <w:p w:rsidR="006A2D0F" w:rsidRPr="007A06E7" w:rsidRDefault="006A2D0F" w:rsidP="0018614F">
      <w:pPr>
        <w:jc w:val="center"/>
        <w:rPr>
          <w:b/>
          <w:lang w:val="uz-Cyrl-UZ"/>
        </w:rPr>
      </w:pPr>
      <w:r w:rsidRPr="007A06E7">
        <w:rPr>
          <w:b/>
          <w:lang w:val="uz-Cyrl-UZ"/>
        </w:rPr>
        <w:t>IV. Ишни қабул қилиш ва топшириш тартиби.</w:t>
      </w:r>
    </w:p>
    <w:p w:rsidR="006A2D0F" w:rsidRPr="007A06E7" w:rsidRDefault="006A2D0F" w:rsidP="000E5437">
      <w:pPr>
        <w:ind w:firstLine="708"/>
        <w:jc w:val="both"/>
        <w:rPr>
          <w:lang w:val="uz-Cyrl-UZ"/>
        </w:rPr>
      </w:pPr>
      <w:r w:rsidRPr="007A06E7">
        <w:rPr>
          <w:lang w:val="uz-Cyrl-UZ"/>
        </w:rPr>
        <w:t xml:space="preserve">4.1. “Ташкилотчи” ишни тугатганда, </w:t>
      </w:r>
      <w:r w:rsidR="00920838">
        <w:rPr>
          <w:lang w:val="uz-Cyrl-UZ"/>
        </w:rPr>
        <w:t xml:space="preserve">танлов комиссиясининг </w:t>
      </w:r>
      <w:r w:rsidR="00D563E6">
        <w:rPr>
          <w:lang w:val="uz-Cyrl-UZ"/>
        </w:rPr>
        <w:t>т</w:t>
      </w:r>
      <w:r w:rsidR="00B632CB">
        <w:rPr>
          <w:lang w:val="uz-Cyrl-UZ"/>
        </w:rPr>
        <w:t>анлов</w:t>
      </w:r>
      <w:r w:rsidR="00F8140A">
        <w:rPr>
          <w:lang w:val="uz-Cyrl-UZ"/>
        </w:rPr>
        <w:t xml:space="preserve"> </w:t>
      </w:r>
      <w:r w:rsidR="00920838">
        <w:rPr>
          <w:lang w:val="uz-Cyrl-UZ"/>
        </w:rPr>
        <w:t>таклифларини кўриб чиқиш ва баҳолаш</w:t>
      </w:r>
      <w:r w:rsidRPr="007A06E7">
        <w:rPr>
          <w:lang w:val="uz-Cyrl-UZ"/>
        </w:rPr>
        <w:t xml:space="preserve"> </w:t>
      </w:r>
      <w:r w:rsidR="00920838">
        <w:rPr>
          <w:lang w:val="uz-Cyrl-UZ"/>
        </w:rPr>
        <w:t>натижалари</w:t>
      </w:r>
      <w:r w:rsidRPr="007A06E7">
        <w:rPr>
          <w:lang w:val="uz-Cyrl-UZ"/>
        </w:rPr>
        <w:t xml:space="preserve"> </w:t>
      </w:r>
      <w:r w:rsidR="00920838">
        <w:rPr>
          <w:lang w:val="uz-Cyrl-UZ"/>
        </w:rPr>
        <w:t>тўғрисидаги электрон</w:t>
      </w:r>
      <w:r w:rsidRPr="007A06E7">
        <w:rPr>
          <w:lang w:val="uz-Cyrl-UZ"/>
        </w:rPr>
        <w:t xml:space="preserve"> баённомаси</w:t>
      </w:r>
      <w:r w:rsidR="00920838">
        <w:rPr>
          <w:lang w:val="uz-Cyrl-UZ"/>
        </w:rPr>
        <w:t>ни</w:t>
      </w:r>
      <w:r w:rsidRPr="007A06E7">
        <w:rPr>
          <w:lang w:val="uz-Cyrl-UZ"/>
        </w:rPr>
        <w:t xml:space="preserve"> ва бажарилган ишни қабул қилиш далолатномасини “Буюртмачи”га топширади.</w:t>
      </w:r>
    </w:p>
    <w:p w:rsidR="006A2D0F" w:rsidRDefault="006A2D0F" w:rsidP="000E5437">
      <w:pPr>
        <w:ind w:firstLine="708"/>
        <w:jc w:val="both"/>
        <w:rPr>
          <w:lang w:val="uz-Cyrl-UZ"/>
        </w:rPr>
      </w:pPr>
      <w:r w:rsidRPr="007A06E7">
        <w:rPr>
          <w:lang w:val="uz-Cyrl-UZ"/>
        </w:rPr>
        <w:t xml:space="preserve">4.2. “Буюртмачи” бажарилган ишнинг далолатномасини қабул қилган кундан бошлаб </w:t>
      </w:r>
      <w:r w:rsidR="00920838">
        <w:rPr>
          <w:lang w:val="uz-Cyrl-UZ"/>
        </w:rPr>
        <w:t xml:space="preserve">           2</w:t>
      </w:r>
      <w:r w:rsidRPr="007A06E7">
        <w:rPr>
          <w:lang w:val="uz-Cyrl-UZ"/>
        </w:rPr>
        <w:t xml:space="preserve"> кун муддат ичида </w:t>
      </w:r>
      <w:r w:rsidR="00F8140A">
        <w:rPr>
          <w:lang w:val="uz-Cyrl-UZ"/>
        </w:rPr>
        <w:t>“</w:t>
      </w:r>
      <w:r w:rsidRPr="007A06E7">
        <w:rPr>
          <w:lang w:val="uz-Cyrl-UZ"/>
        </w:rPr>
        <w:t>Ташкилотчи”га  бажарилган ишни қабул қилиш далолатномасини имзолаши ёки ёзма равишда имзолашдан бош тортганлигини билдиришга мажбур.</w:t>
      </w:r>
    </w:p>
    <w:p w:rsidR="00570C35" w:rsidRDefault="00570C35" w:rsidP="000E5437">
      <w:pPr>
        <w:ind w:firstLine="708"/>
        <w:jc w:val="both"/>
        <w:rPr>
          <w:lang w:val="uz-Cyrl-UZ"/>
        </w:rPr>
      </w:pPr>
    </w:p>
    <w:p w:rsidR="006A2D0F" w:rsidRPr="007A06E7" w:rsidRDefault="006A2D0F" w:rsidP="000E5437">
      <w:pPr>
        <w:jc w:val="center"/>
        <w:rPr>
          <w:b/>
          <w:lang w:val="uz-Cyrl-UZ"/>
        </w:rPr>
      </w:pPr>
      <w:r w:rsidRPr="007A06E7">
        <w:rPr>
          <w:b/>
          <w:lang w:val="uz-Cyrl-UZ"/>
        </w:rPr>
        <w:t>V. Низоларни ҳал этиш тартиби</w:t>
      </w:r>
    </w:p>
    <w:p w:rsidR="003F6F56" w:rsidRPr="007A06E7" w:rsidRDefault="00D94DE1" w:rsidP="003F6F56">
      <w:pPr>
        <w:ind w:firstLine="708"/>
        <w:jc w:val="both"/>
        <w:rPr>
          <w:lang w:val="uz-Cyrl-UZ"/>
        </w:rPr>
      </w:pPr>
      <w:r>
        <w:rPr>
          <w:lang w:val="uz-Cyrl-UZ"/>
        </w:rPr>
        <w:t>5.1</w:t>
      </w:r>
      <w:r w:rsidR="003F6F56" w:rsidRPr="007A06E7">
        <w:rPr>
          <w:lang w:val="uz-Cyrl-UZ"/>
        </w:rPr>
        <w:t xml:space="preserve">.Келишмовчиликлар </w:t>
      </w:r>
      <w:bookmarkStart w:id="1" w:name="982063"/>
      <w:bookmarkEnd w:id="1"/>
      <w:r w:rsidR="003F6F56" w:rsidRPr="007A06E7">
        <w:rPr>
          <w:lang w:val="uz-Cyrl-UZ"/>
        </w:rPr>
        <w:t>ва баҳслар келиб чиққан тақдирда, томонлар, қоидага кўра, мустақил равишда уларни судгача ҳал этиш чораларини кўрадилар.</w:t>
      </w:r>
    </w:p>
    <w:p w:rsidR="003F6F56" w:rsidRDefault="003F6F56" w:rsidP="003F6F56">
      <w:pPr>
        <w:ind w:firstLine="708"/>
        <w:jc w:val="both"/>
        <w:rPr>
          <w:lang w:val="uz-Cyrl-UZ"/>
        </w:rPr>
      </w:pPr>
      <w:r w:rsidRPr="00017CA0">
        <w:rPr>
          <w:lang w:val="uz-Cyrl-UZ"/>
        </w:rPr>
        <w:t xml:space="preserve">5.2. </w:t>
      </w:r>
      <w:bookmarkStart w:id="2" w:name="982066"/>
      <w:bookmarkEnd w:id="2"/>
      <w:r w:rsidR="00017CA0" w:rsidRPr="00017CA0">
        <w:rPr>
          <w:lang w:val="uz-Cyrl-UZ"/>
        </w:rPr>
        <w:t xml:space="preserve">Шартномани тузиш, ижро этиш, ўзгартириш ва бекор қилиш, шунингдек келтирилган зарарни қоплаш вақтида томонлар ўртасида вужудга келган низолар қонунчиликда белгиланган тартибда Андижон </w:t>
      </w:r>
      <w:r w:rsidR="00920838">
        <w:rPr>
          <w:lang w:val="uz-Cyrl-UZ"/>
        </w:rPr>
        <w:t xml:space="preserve">вилоят </w:t>
      </w:r>
      <w:r w:rsidR="00017CA0" w:rsidRPr="00017CA0">
        <w:rPr>
          <w:lang w:val="uz-Cyrl-UZ"/>
        </w:rPr>
        <w:t>иқтисодий суди томонидан ёки томонларнинг келишувига биноан хакамлик суди томонидан кўриб чиқилади.</w:t>
      </w:r>
    </w:p>
    <w:p w:rsidR="00017CA0" w:rsidRDefault="00017CA0" w:rsidP="003F6F56">
      <w:pPr>
        <w:ind w:firstLine="708"/>
        <w:jc w:val="both"/>
        <w:rPr>
          <w:lang w:val="uz-Cyrl-UZ"/>
        </w:rPr>
      </w:pPr>
      <w:r>
        <w:rPr>
          <w:lang w:val="uz-Cyrl-UZ"/>
        </w:rPr>
        <w:t>5.3. Томонлар иқтисоди</w:t>
      </w:r>
      <w:r w:rsidR="00920838">
        <w:rPr>
          <w:lang w:val="uz-Cyrl-UZ"/>
        </w:rPr>
        <w:t>й</w:t>
      </w:r>
      <w:r>
        <w:rPr>
          <w:lang w:val="uz-Cyrl-UZ"/>
        </w:rPr>
        <w:t xml:space="preserve"> судга мурожаат қилган тақдирда, суд иши даьвогар жойлашган манзилдаги иктисодиёт судида кўриб чиқилади.</w:t>
      </w:r>
    </w:p>
    <w:p w:rsidR="00570C35" w:rsidRDefault="00570C35" w:rsidP="003F6F56">
      <w:pPr>
        <w:ind w:firstLine="708"/>
        <w:jc w:val="both"/>
        <w:rPr>
          <w:lang w:val="uz-Cyrl-UZ"/>
        </w:rPr>
      </w:pPr>
    </w:p>
    <w:p w:rsidR="006A2D0F" w:rsidRPr="007A06E7" w:rsidRDefault="006A2D0F" w:rsidP="000E5437">
      <w:pPr>
        <w:jc w:val="center"/>
        <w:rPr>
          <w:b/>
          <w:lang w:val="uz-Cyrl-UZ"/>
        </w:rPr>
      </w:pPr>
      <w:r w:rsidRPr="007A06E7">
        <w:rPr>
          <w:b/>
          <w:lang w:val="uz-Cyrl-UZ"/>
        </w:rPr>
        <w:t xml:space="preserve">VI. </w:t>
      </w:r>
      <w:bookmarkStart w:id="3" w:name="978301"/>
      <w:bookmarkEnd w:id="3"/>
      <w:r w:rsidRPr="007A06E7">
        <w:rPr>
          <w:b/>
          <w:lang w:val="uz-Cyrl-UZ"/>
        </w:rPr>
        <w:t>Форс-мажор</w:t>
      </w:r>
    </w:p>
    <w:p w:rsidR="006A2D0F" w:rsidRPr="007A06E7" w:rsidRDefault="006A2D0F" w:rsidP="000E5437">
      <w:pPr>
        <w:ind w:firstLine="708"/>
        <w:jc w:val="both"/>
        <w:rPr>
          <w:lang w:val="uz-Cyrl-UZ"/>
        </w:rPr>
      </w:pPr>
      <w:r w:rsidRPr="007A06E7">
        <w:rPr>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w:t>
      </w:r>
      <w:r w:rsidR="00920838">
        <w:rPr>
          <w:lang w:val="uz-Cyrl-UZ"/>
        </w:rPr>
        <w:t>,</w:t>
      </w:r>
      <w:r w:rsidRPr="007A06E7">
        <w:rPr>
          <w:lang w:val="uz-Cyrl-UZ"/>
        </w:rPr>
        <w:t xml:space="preserve"> томонлар ўз мажбуриятларини бажармасликдан қисман ёки тўлиқ озод бўладилар.</w:t>
      </w:r>
    </w:p>
    <w:p w:rsidR="00E209AC" w:rsidRDefault="006A2D0F" w:rsidP="000E5437">
      <w:pPr>
        <w:ind w:firstLine="708"/>
        <w:jc w:val="both"/>
        <w:rPr>
          <w:lang w:val="uz-Cyrl-UZ"/>
        </w:rPr>
      </w:pPr>
      <w:r w:rsidRPr="007A06E7">
        <w:rPr>
          <w:lang w:val="uz-Cyrl-UZ"/>
        </w:rPr>
        <w:t>6.</w:t>
      </w:r>
      <w:r w:rsidR="00C613B7">
        <w:rPr>
          <w:lang w:val="uz-Cyrl-UZ"/>
        </w:rPr>
        <w:t>2</w:t>
      </w:r>
      <w:r w:rsidRPr="007A06E7">
        <w:rPr>
          <w:lang w:val="uz-Cyrl-UZ"/>
        </w:rPr>
        <w:t xml:space="preserve">. </w:t>
      </w:r>
      <w:r w:rsidR="00E34EE1">
        <w:rPr>
          <w:lang w:val="uz-Cyrl-UZ"/>
        </w:rPr>
        <w:t>Енгиб бўлмайдиган кучлар (форс-мажор) холатларига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E209AC" w:rsidRDefault="00E209AC" w:rsidP="000E5437">
      <w:pPr>
        <w:ind w:firstLine="708"/>
        <w:jc w:val="both"/>
        <w:rPr>
          <w:lang w:val="uz-Cyrl-UZ"/>
        </w:rPr>
      </w:pPr>
      <w:r>
        <w:rPr>
          <w:lang w:val="uz-Cyrl-UZ"/>
        </w:rPr>
        <w:t>6.3.  Шартнома томонларидан қайси бири учун мажбуриятларни енгиб бўлмайдиган кучлар (форс-мажор) холатлари сабабли бажармаслик маьлум бўлса, дархол иккинчи томон</w:t>
      </w:r>
      <w:r w:rsidR="00920838">
        <w:rPr>
          <w:lang w:val="uz-Cyrl-UZ"/>
        </w:rPr>
        <w:t>н</w:t>
      </w:r>
      <w:r>
        <w:rPr>
          <w:lang w:val="uz-Cyrl-UZ"/>
        </w:rPr>
        <w:t>и бу хақда 10 кун ичида ушбу ҳолатлар харакати сабабини далиллар билан тақдим этиш лозим.</w:t>
      </w:r>
    </w:p>
    <w:p w:rsidR="006A2D0F" w:rsidRDefault="00751938" w:rsidP="000E5437">
      <w:pPr>
        <w:ind w:firstLine="708"/>
        <w:jc w:val="both"/>
        <w:rPr>
          <w:lang w:val="uz-Cyrl-UZ"/>
        </w:rPr>
      </w:pPr>
      <w:r>
        <w:rPr>
          <w:lang w:val="uz-Cyrl-UZ"/>
        </w:rPr>
        <w:t xml:space="preserve">6.4. </w:t>
      </w:r>
      <w:r w:rsidR="00E209AC">
        <w:rPr>
          <w:lang w:val="uz-Cyrl-UZ"/>
        </w:rPr>
        <w:t>Шартномага асосан мажбуриятларни ижро қилиш муддати ушбу енги</w:t>
      </w:r>
      <w:r>
        <w:rPr>
          <w:lang w:val="uz-Cyrl-UZ"/>
        </w:rPr>
        <w:t>б бўлм</w:t>
      </w:r>
      <w:r w:rsidR="00E209AC">
        <w:rPr>
          <w:lang w:val="uz-Cyrl-UZ"/>
        </w:rPr>
        <w:t xml:space="preserve">айдиган </w:t>
      </w:r>
      <w:r>
        <w:rPr>
          <w:lang w:val="uz-Cyrl-UZ"/>
        </w:rPr>
        <w:t>кучлар (форс-мажор)холатлар давом этиш муддатига қадар узайтирилади. Агар енгиб бўлмайдиган кучлар(форс-мажор) таьсири 60 кундан ортиқроқ давом қилса, томонлар ташаббусига биноан шартнома бекор қилиниши мумкин</w:t>
      </w:r>
      <w:r w:rsidR="00570C35">
        <w:rPr>
          <w:lang w:val="uz-Cyrl-UZ"/>
        </w:rPr>
        <w:t>.</w:t>
      </w:r>
    </w:p>
    <w:p w:rsidR="00570C35" w:rsidRPr="007A06E7" w:rsidRDefault="00570C35" w:rsidP="000E5437">
      <w:pPr>
        <w:ind w:firstLine="708"/>
        <w:jc w:val="both"/>
        <w:rPr>
          <w:lang w:val="uz-Cyrl-UZ"/>
        </w:rPr>
      </w:pPr>
    </w:p>
    <w:p w:rsidR="006A2D0F" w:rsidRPr="007A06E7" w:rsidRDefault="006A2D0F" w:rsidP="00F859FD">
      <w:pPr>
        <w:ind w:firstLine="708"/>
        <w:jc w:val="center"/>
        <w:rPr>
          <w:b/>
          <w:lang w:val="uz-Cyrl-UZ"/>
        </w:rPr>
      </w:pPr>
      <w:r w:rsidRPr="007A06E7">
        <w:rPr>
          <w:b/>
          <w:lang w:val="uz-Cyrl-UZ"/>
        </w:rPr>
        <w:t>VII. Бошқа шартлар</w:t>
      </w:r>
    </w:p>
    <w:p w:rsidR="005A0FE2" w:rsidRDefault="006A2D0F" w:rsidP="000E5437">
      <w:pPr>
        <w:ind w:firstLine="708"/>
        <w:jc w:val="both"/>
        <w:rPr>
          <w:lang w:val="uz-Cyrl-UZ"/>
        </w:rPr>
      </w:pPr>
      <w:r w:rsidRPr="007A06E7">
        <w:rPr>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5A0FE2" w:rsidRDefault="005A0FE2" w:rsidP="000E5437">
      <w:pPr>
        <w:ind w:firstLine="708"/>
        <w:jc w:val="both"/>
        <w:rPr>
          <w:lang w:val="uz-Cyrl-UZ"/>
        </w:rPr>
      </w:pPr>
      <w:r>
        <w:rPr>
          <w:lang w:val="uz-Cyrl-UZ"/>
        </w:rPr>
        <w:t>7.2. Шартномани бекор қилиш, унга ўзгартиришлар ва қўшимчалар киритиш хар икки томоннинг имзоси ва муҳри билан тасдиқланган тақдирда хакикий хисобланади ва мазкур шартнома матнига бир томонлама ўзгартириш киритишга рухсат берилмайди.</w:t>
      </w:r>
    </w:p>
    <w:p w:rsidR="006A2D0F" w:rsidRPr="007A06E7" w:rsidRDefault="005A0FE2" w:rsidP="000E5437">
      <w:pPr>
        <w:ind w:firstLine="708"/>
        <w:jc w:val="both"/>
        <w:rPr>
          <w:lang w:val="uz-Cyrl-UZ"/>
        </w:rPr>
      </w:pPr>
      <w:r>
        <w:rPr>
          <w:lang w:val="uz-Cyrl-UZ"/>
        </w:rPr>
        <w:t>7.3. Томонларнинг юридик манзили, хизмат кўрсатаётган банки ва бошқа реквизитлари ўзгарса улар 3 кун муддат ичида бир-бирларига ёзма равишда билдиришлари лозим.</w:t>
      </w:r>
    </w:p>
    <w:p w:rsidR="006A2D0F" w:rsidRDefault="006A2D0F" w:rsidP="000E5437">
      <w:pPr>
        <w:ind w:firstLine="708"/>
        <w:jc w:val="both"/>
        <w:rPr>
          <w:lang w:val="uz-Cyrl-UZ"/>
        </w:rPr>
      </w:pPr>
      <w:r w:rsidRPr="007A06E7">
        <w:rPr>
          <w:lang w:val="uz-Cyrl-UZ"/>
        </w:rPr>
        <w:t>7.</w:t>
      </w:r>
      <w:r w:rsidR="005A0FE2">
        <w:rPr>
          <w:lang w:val="uz-Cyrl-UZ"/>
        </w:rPr>
        <w:t>4</w:t>
      </w:r>
      <w:r w:rsidRPr="007A06E7">
        <w:rPr>
          <w:lang w:val="uz-Cyrl-UZ"/>
        </w:rPr>
        <w:t>. Мазкур шартнома бир хил юридик кучга эга бўлган   2 (икки) нусхада тузилди.</w:t>
      </w:r>
    </w:p>
    <w:p w:rsidR="00570C35" w:rsidRDefault="00570C35" w:rsidP="000E5437">
      <w:pPr>
        <w:ind w:firstLine="708"/>
        <w:jc w:val="both"/>
        <w:rPr>
          <w:lang w:val="uz-Cyrl-UZ"/>
        </w:rPr>
      </w:pPr>
    </w:p>
    <w:p w:rsidR="006A2D0F" w:rsidRPr="007A06E7" w:rsidRDefault="006A2D0F" w:rsidP="000E5437">
      <w:pPr>
        <w:jc w:val="center"/>
        <w:rPr>
          <w:b/>
          <w:lang w:val="uz-Cyrl-UZ"/>
        </w:rPr>
      </w:pPr>
      <w:r w:rsidRPr="007A06E7">
        <w:rPr>
          <w:b/>
          <w:lang w:val="uz-Cyrl-UZ"/>
        </w:rPr>
        <w:t>VIII. Шартноманинг амал қилиш муддати</w:t>
      </w:r>
    </w:p>
    <w:p w:rsidR="003F6F56" w:rsidRPr="007A06E7" w:rsidRDefault="003F6F56" w:rsidP="003F6F56">
      <w:pPr>
        <w:ind w:firstLine="708"/>
        <w:jc w:val="both"/>
        <w:rPr>
          <w:lang w:val="uz-Cyrl-UZ"/>
        </w:rPr>
      </w:pPr>
      <w:r w:rsidRPr="007A06E7">
        <w:rPr>
          <w:lang w:val="uz-Cyrl-UZ"/>
        </w:rPr>
        <w:t>8.1. Мазкур шартнома</w:t>
      </w:r>
      <w:r w:rsidR="005A0FE2">
        <w:rPr>
          <w:lang w:val="uz-Cyrl-UZ"/>
        </w:rPr>
        <w:t xml:space="preserve"> Ғазначилик бўлимларида мажбурий рўйхатга олинган</w:t>
      </w:r>
      <w:r w:rsidRPr="007A06E7">
        <w:rPr>
          <w:lang w:val="uz-Cyrl-UZ"/>
        </w:rPr>
        <w:t xml:space="preserve"> кундан бошлаб кучга киради ва 20</w:t>
      </w:r>
      <w:r w:rsidR="00C613B7">
        <w:rPr>
          <w:lang w:val="uz-Cyrl-UZ"/>
        </w:rPr>
        <w:t>2</w:t>
      </w:r>
      <w:r w:rsidR="003B6069" w:rsidRPr="003B6069">
        <w:rPr>
          <w:lang w:val="uz-Cyrl-UZ"/>
        </w:rPr>
        <w:t>2</w:t>
      </w:r>
      <w:r w:rsidRPr="007A06E7">
        <w:rPr>
          <w:lang w:val="uz-Cyrl-UZ"/>
        </w:rPr>
        <w:t xml:space="preserve"> йил “</w:t>
      </w:r>
      <w:smartTag w:uri="urn:schemas-microsoft-com:office:smarttags" w:element="metricconverter">
        <w:smartTagPr>
          <w:attr w:name="ProductID" w:val="31”"/>
        </w:smartTagPr>
        <w:r w:rsidRPr="007A06E7">
          <w:rPr>
            <w:lang w:val="uz-Cyrl-UZ"/>
          </w:rPr>
          <w:t>31”</w:t>
        </w:r>
      </w:smartTag>
      <w:r w:rsidRPr="007A06E7">
        <w:rPr>
          <w:lang w:val="uz-Cyrl-UZ"/>
        </w:rPr>
        <w:t xml:space="preserve"> декабригача амал қилади.</w:t>
      </w:r>
    </w:p>
    <w:p w:rsidR="003F6F56" w:rsidRDefault="003F6F56" w:rsidP="003F6F56">
      <w:pPr>
        <w:ind w:firstLine="708"/>
        <w:jc w:val="both"/>
        <w:rPr>
          <w:lang w:val="uz-Cyrl-UZ"/>
        </w:rPr>
      </w:pPr>
      <w:r w:rsidRPr="007A06E7">
        <w:rPr>
          <w:lang w:val="uz-Cyrl-UZ"/>
        </w:rPr>
        <w:t>8.2. Томонлар ўз зиммаларига олган барча мажбуриятларнинг бажарилишини таъминлаган ҳолларда шартнома бажарилган ҳисобланади.</w:t>
      </w:r>
    </w:p>
    <w:p w:rsidR="0018614F" w:rsidRPr="007A06E7" w:rsidRDefault="0018614F" w:rsidP="003F6F56">
      <w:pPr>
        <w:ind w:firstLine="708"/>
        <w:jc w:val="both"/>
        <w:rPr>
          <w:lang w:val="uz-Cyrl-UZ"/>
        </w:rPr>
      </w:pPr>
      <w:r>
        <w:rPr>
          <w:lang w:val="uz-Cyrl-UZ"/>
        </w:rPr>
        <w:t>8.3. Шартноманинг амал қилиш муддатини тугаши томонларни жавобгарликдан озод қилмайди.</w:t>
      </w:r>
    </w:p>
    <w:p w:rsidR="006A2D0F" w:rsidRPr="007A06E7" w:rsidRDefault="006A2D0F" w:rsidP="000E5437">
      <w:pPr>
        <w:jc w:val="center"/>
        <w:rPr>
          <w:b/>
        </w:rPr>
      </w:pPr>
      <w:r w:rsidRPr="007A06E7">
        <w:rPr>
          <w:b/>
          <w:lang w:val="en-US"/>
        </w:rPr>
        <w:t>I</w:t>
      </w:r>
      <w:r w:rsidRPr="007A06E7">
        <w:rPr>
          <w:b/>
          <w:lang w:val="uz-Cyrl-UZ"/>
        </w:rPr>
        <w:t>Х. Томонларнинг юридик манзиллари ва реквизитлари</w:t>
      </w:r>
    </w:p>
    <w:tbl>
      <w:tblPr>
        <w:tblW w:w="16111" w:type="dxa"/>
        <w:tblInd w:w="-72" w:type="dxa"/>
        <w:tblLayout w:type="fixed"/>
        <w:tblLook w:val="0000" w:firstRow="0" w:lastRow="0" w:firstColumn="0" w:lastColumn="0" w:noHBand="0" w:noVBand="0"/>
      </w:tblPr>
      <w:tblGrid>
        <w:gridCol w:w="5229"/>
        <w:gridCol w:w="5441"/>
        <w:gridCol w:w="5441"/>
      </w:tblGrid>
      <w:tr w:rsidR="009C1315" w:rsidRPr="007A06E7" w:rsidTr="009C1315">
        <w:trPr>
          <w:trHeight w:val="563"/>
        </w:trPr>
        <w:tc>
          <w:tcPr>
            <w:tcW w:w="5229" w:type="dxa"/>
          </w:tcPr>
          <w:p w:rsidR="009C1315" w:rsidRDefault="009C1315" w:rsidP="009C1315">
            <w:pPr>
              <w:jc w:val="center"/>
              <w:rPr>
                <w:b/>
                <w:lang w:val="uz-Cyrl-UZ"/>
              </w:rPr>
            </w:pPr>
          </w:p>
          <w:p w:rsidR="009C1315" w:rsidRPr="007A06E7" w:rsidRDefault="009C1315" w:rsidP="009C1315">
            <w:pPr>
              <w:jc w:val="center"/>
              <w:rPr>
                <w:b/>
                <w:lang w:val="uz-Cyrl-UZ"/>
              </w:rPr>
            </w:pPr>
            <w:r w:rsidRPr="007A06E7">
              <w:rPr>
                <w:b/>
              </w:rPr>
              <w:t>«Ташкилотчи»</w:t>
            </w:r>
          </w:p>
          <w:p w:rsidR="009C1315" w:rsidRPr="00F859FD" w:rsidRDefault="009C1315" w:rsidP="009C1315">
            <w:pPr>
              <w:jc w:val="center"/>
              <w:rPr>
                <w:b/>
                <w:sz w:val="16"/>
                <w:szCs w:val="16"/>
                <w:lang w:val="uz-Cyrl-UZ"/>
              </w:rPr>
            </w:pPr>
          </w:p>
        </w:tc>
        <w:tc>
          <w:tcPr>
            <w:tcW w:w="5441" w:type="dxa"/>
          </w:tcPr>
          <w:p w:rsidR="009C1315" w:rsidRDefault="009C1315" w:rsidP="009C1315">
            <w:pPr>
              <w:jc w:val="center"/>
              <w:rPr>
                <w:b/>
                <w:lang w:val="uz-Cyrl-UZ"/>
              </w:rPr>
            </w:pPr>
          </w:p>
          <w:p w:rsidR="009C1315" w:rsidRPr="007A06E7" w:rsidRDefault="009C1315" w:rsidP="009C1315">
            <w:pPr>
              <w:jc w:val="center"/>
              <w:rPr>
                <w:b/>
              </w:rPr>
            </w:pPr>
            <w:r w:rsidRPr="007A06E7">
              <w:rPr>
                <w:b/>
              </w:rPr>
              <w:t>«Буюртмачи»</w:t>
            </w:r>
          </w:p>
        </w:tc>
        <w:tc>
          <w:tcPr>
            <w:tcW w:w="5441" w:type="dxa"/>
          </w:tcPr>
          <w:p w:rsidR="009C1315" w:rsidRDefault="009C1315" w:rsidP="009C1315">
            <w:pPr>
              <w:jc w:val="center"/>
              <w:rPr>
                <w:b/>
                <w:lang w:val="uz-Cyrl-UZ"/>
              </w:rPr>
            </w:pPr>
          </w:p>
          <w:p w:rsidR="009C1315" w:rsidRPr="007A06E7" w:rsidRDefault="009C1315" w:rsidP="009C1315">
            <w:pPr>
              <w:jc w:val="center"/>
              <w:rPr>
                <w:b/>
              </w:rPr>
            </w:pPr>
            <w:r w:rsidRPr="007A06E7">
              <w:rPr>
                <w:b/>
              </w:rPr>
              <w:t>«Буюртмачи»</w:t>
            </w:r>
          </w:p>
        </w:tc>
      </w:tr>
      <w:tr w:rsidR="009C1315" w:rsidRPr="005240CC" w:rsidTr="009C1315">
        <w:trPr>
          <w:trHeight w:val="2699"/>
        </w:trPr>
        <w:tc>
          <w:tcPr>
            <w:tcW w:w="5229" w:type="dxa"/>
          </w:tcPr>
          <w:p w:rsidR="009C1315" w:rsidRPr="006605E8" w:rsidRDefault="009C1315" w:rsidP="009C1315">
            <w:pPr>
              <w:spacing w:line="276" w:lineRule="auto"/>
              <w:jc w:val="center"/>
              <w:rPr>
                <w:b/>
              </w:rPr>
            </w:pPr>
            <w:r w:rsidRPr="006605E8">
              <w:rPr>
                <w:b/>
              </w:rPr>
              <w:t>«</w:t>
            </w:r>
            <w:r w:rsidR="003B6069">
              <w:rPr>
                <w:b/>
                <w:lang w:val="en-US"/>
              </w:rPr>
              <w:t>_______________</w:t>
            </w:r>
            <w:r w:rsidRPr="006605E8">
              <w:rPr>
                <w:b/>
              </w:rPr>
              <w:t>»</w:t>
            </w:r>
            <w:r w:rsidRPr="006605E8">
              <w:rPr>
                <w:b/>
                <w:lang w:val="uz-Cyrl-UZ"/>
              </w:rPr>
              <w:t xml:space="preserve"> </w:t>
            </w:r>
          </w:p>
          <w:p w:rsidR="009C1315" w:rsidRPr="007A06E7" w:rsidRDefault="009C1315" w:rsidP="009C1315">
            <w:pPr>
              <w:spacing w:line="276" w:lineRule="auto"/>
              <w:jc w:val="center"/>
              <w:rPr>
                <w:lang w:val="uz-Cyrl-UZ"/>
              </w:rPr>
            </w:pPr>
          </w:p>
          <w:p w:rsidR="009C1315" w:rsidRDefault="009C1315" w:rsidP="009C1315">
            <w:pPr>
              <w:spacing w:line="276" w:lineRule="auto"/>
              <w:jc w:val="center"/>
            </w:pPr>
          </w:p>
          <w:p w:rsidR="009C1315" w:rsidRPr="007A06E7" w:rsidRDefault="009C1315" w:rsidP="009C1315">
            <w:pPr>
              <w:pBdr>
                <w:top w:val="single" w:sz="4" w:space="1" w:color="auto"/>
                <w:left w:val="single" w:sz="4" w:space="4" w:color="auto"/>
                <w:bottom w:val="single" w:sz="4" w:space="1" w:color="auto"/>
                <w:between w:val="single" w:sz="4" w:space="1" w:color="auto"/>
                <w:bar w:val="single" w:sz="4" w:color="auto"/>
              </w:pBdr>
              <w:spacing w:line="276" w:lineRule="auto"/>
              <w:jc w:val="center"/>
              <w:rPr>
                <w:lang w:val="uz-Cyrl-UZ"/>
              </w:rPr>
            </w:pPr>
            <w:r w:rsidRPr="007A06E7">
              <w:t>.</w:t>
            </w:r>
          </w:p>
          <w:p w:rsidR="009C1315" w:rsidRDefault="009C1315" w:rsidP="009C1315">
            <w:pPr>
              <w:spacing w:line="276" w:lineRule="auto"/>
              <w:jc w:val="center"/>
              <w:rPr>
                <w:lang w:val="uz-Cyrl-UZ"/>
              </w:rPr>
            </w:pPr>
          </w:p>
          <w:p w:rsidR="009C1315" w:rsidRDefault="009C1315" w:rsidP="009C1315">
            <w:pPr>
              <w:spacing w:line="276" w:lineRule="auto"/>
              <w:jc w:val="center"/>
              <w:rPr>
                <w:lang w:val="uz-Cyrl-UZ"/>
              </w:rPr>
            </w:pPr>
          </w:p>
          <w:p w:rsidR="009C1315" w:rsidRDefault="009C1315" w:rsidP="009C1315">
            <w:pPr>
              <w:spacing w:line="276" w:lineRule="auto"/>
              <w:jc w:val="center"/>
              <w:rPr>
                <w:b/>
                <w:lang w:val="uz-Cyrl-UZ"/>
              </w:rPr>
            </w:pPr>
          </w:p>
          <w:p w:rsidR="003B6069" w:rsidRDefault="003B6069" w:rsidP="009C1315">
            <w:pPr>
              <w:spacing w:line="276" w:lineRule="auto"/>
              <w:jc w:val="center"/>
              <w:rPr>
                <w:b/>
                <w:lang w:val="uz-Cyrl-UZ"/>
              </w:rPr>
            </w:pPr>
          </w:p>
          <w:p w:rsidR="003B6069" w:rsidRDefault="003B6069" w:rsidP="009C1315">
            <w:pPr>
              <w:spacing w:line="276" w:lineRule="auto"/>
              <w:jc w:val="center"/>
              <w:rPr>
                <w:b/>
                <w:lang w:val="uz-Cyrl-UZ"/>
              </w:rPr>
            </w:pPr>
          </w:p>
          <w:p w:rsidR="003B6069" w:rsidRDefault="003B6069" w:rsidP="009C1315">
            <w:pPr>
              <w:spacing w:line="276" w:lineRule="auto"/>
              <w:jc w:val="center"/>
              <w:rPr>
                <w:b/>
                <w:lang w:val="uz-Cyrl-UZ"/>
              </w:rPr>
            </w:pPr>
          </w:p>
          <w:p w:rsidR="003B6069" w:rsidRDefault="003B6069" w:rsidP="009C1315">
            <w:pPr>
              <w:spacing w:line="276" w:lineRule="auto"/>
              <w:jc w:val="center"/>
              <w:rPr>
                <w:b/>
                <w:lang w:val="uz-Cyrl-UZ"/>
              </w:rPr>
            </w:pPr>
          </w:p>
          <w:p w:rsidR="009C1315" w:rsidRPr="003B6069" w:rsidRDefault="009C1315" w:rsidP="009C1315">
            <w:pPr>
              <w:spacing w:line="276" w:lineRule="auto"/>
              <w:jc w:val="center"/>
              <w:rPr>
                <w:lang w:val="en-US"/>
              </w:rPr>
            </w:pPr>
            <w:r w:rsidRPr="008F2849">
              <w:rPr>
                <w:b/>
                <w:lang w:val="uz-Cyrl-UZ"/>
              </w:rPr>
              <w:t>Ижрочи директор</w:t>
            </w:r>
            <w:r w:rsidRPr="007A06E7">
              <w:rPr>
                <w:lang w:val="uz-Cyrl-UZ"/>
              </w:rPr>
              <w:t xml:space="preserve">____________ </w:t>
            </w:r>
            <w:r w:rsidR="003B6069">
              <w:rPr>
                <w:b/>
                <w:lang w:val="en-US"/>
              </w:rPr>
              <w:t>____________</w:t>
            </w:r>
          </w:p>
          <w:p w:rsidR="009C1315" w:rsidRPr="00E25C18" w:rsidRDefault="009C1315" w:rsidP="009C1315">
            <w:pPr>
              <w:spacing w:line="276" w:lineRule="auto"/>
              <w:jc w:val="center"/>
              <w:rPr>
                <w:sz w:val="16"/>
                <w:szCs w:val="16"/>
                <w:lang w:val="uz-Cyrl-UZ"/>
              </w:rPr>
            </w:pPr>
          </w:p>
          <w:p w:rsidR="009C1315" w:rsidRDefault="009C1315" w:rsidP="009C1315">
            <w:pPr>
              <w:ind w:left="230"/>
              <w:rPr>
                <w:lang w:val="uz-Cyrl-UZ"/>
              </w:rPr>
            </w:pPr>
          </w:p>
          <w:p w:rsidR="009C1315" w:rsidRPr="007A06E7" w:rsidRDefault="009C1315" w:rsidP="009C1315">
            <w:pPr>
              <w:ind w:left="230"/>
              <w:rPr>
                <w:lang w:val="uz-Cyrl-UZ"/>
              </w:rPr>
            </w:pPr>
          </w:p>
        </w:tc>
        <w:tc>
          <w:tcPr>
            <w:tcW w:w="5441" w:type="dxa"/>
          </w:tcPr>
          <w:p w:rsidR="009C1315" w:rsidRDefault="006605E8" w:rsidP="009C1315">
            <w:pPr>
              <w:spacing w:line="276" w:lineRule="auto"/>
              <w:jc w:val="center"/>
              <w:rPr>
                <w:lang w:val="uz-Cyrl-UZ"/>
              </w:rPr>
            </w:pPr>
            <w:r>
              <w:rPr>
                <w:b/>
                <w:bCs/>
                <w:lang w:val="uz-Cyrl-UZ"/>
              </w:rPr>
              <w:t>“Андижон Минтақавий йўлларга Буюртмачи хизмати” ДУК</w:t>
            </w:r>
            <w:r w:rsidRPr="00561E1A">
              <w:rPr>
                <w:b/>
                <w:bCs/>
                <w:lang w:val="uz-Cyrl-UZ"/>
              </w:rPr>
              <w:t xml:space="preserve"> </w:t>
            </w:r>
          </w:p>
          <w:p w:rsidR="009C1315" w:rsidRPr="00734EA1" w:rsidRDefault="009C1315" w:rsidP="009C1315">
            <w:pPr>
              <w:spacing w:line="276" w:lineRule="auto"/>
              <w:jc w:val="center"/>
              <w:rPr>
                <w:lang w:val="uz-Cyrl-UZ"/>
              </w:rPr>
            </w:pPr>
          </w:p>
          <w:tbl>
            <w:tblPr>
              <w:tblW w:w="5060" w:type="dxa"/>
              <w:tblLayout w:type="fixed"/>
              <w:tblLook w:val="04A0" w:firstRow="1" w:lastRow="0" w:firstColumn="1" w:lastColumn="0" w:noHBand="0" w:noVBand="1"/>
            </w:tblPr>
            <w:tblGrid>
              <w:gridCol w:w="4352"/>
              <w:gridCol w:w="236"/>
              <w:gridCol w:w="236"/>
              <w:gridCol w:w="236"/>
            </w:tblGrid>
            <w:tr w:rsidR="009C1315" w:rsidRPr="008F2849" w:rsidTr="00014D52">
              <w:trPr>
                <w:trHeight w:val="225"/>
              </w:trPr>
              <w:tc>
                <w:tcPr>
                  <w:tcW w:w="5060" w:type="dxa"/>
                  <w:gridSpan w:val="4"/>
                  <w:tcBorders>
                    <w:top w:val="single" w:sz="4" w:space="0" w:color="auto"/>
                    <w:left w:val="nil"/>
                    <w:bottom w:val="single" w:sz="4" w:space="0" w:color="auto"/>
                    <w:right w:val="nil"/>
                  </w:tcBorders>
                  <w:shd w:val="clear" w:color="auto" w:fill="auto"/>
                  <w:noWrap/>
                  <w:vAlign w:val="bottom"/>
                  <w:hideMark/>
                </w:tcPr>
                <w:p w:rsidR="009C1315" w:rsidRPr="00B11607" w:rsidRDefault="009C1315" w:rsidP="006605E8">
                  <w:pPr>
                    <w:rPr>
                      <w:lang w:val="uz-Cyrl-UZ"/>
                    </w:rPr>
                  </w:pPr>
                  <w:r w:rsidRPr="00734EA1">
                    <w:rPr>
                      <w:lang w:val="uz-Cyrl-UZ"/>
                    </w:rPr>
                    <w:t>Андижон шах</w:t>
                  </w:r>
                  <w:r w:rsidR="006605E8">
                    <w:rPr>
                      <w:lang w:val="uz-Cyrl-UZ"/>
                    </w:rPr>
                    <w:t>а</w:t>
                  </w:r>
                  <w:r w:rsidRPr="00734EA1">
                    <w:rPr>
                      <w:lang w:val="uz-Cyrl-UZ"/>
                    </w:rPr>
                    <w:t xml:space="preserve">р, </w:t>
                  </w:r>
                  <w:r w:rsidR="006605E8">
                    <w:rPr>
                      <w:lang w:val="uz-Cyrl-UZ"/>
                    </w:rPr>
                    <w:t>А.Юлдашев</w:t>
                  </w:r>
                  <w:r>
                    <w:rPr>
                      <w:lang w:val="uz-Cyrl-UZ"/>
                    </w:rPr>
                    <w:t xml:space="preserve"> кўчаси </w:t>
                  </w:r>
                  <w:r w:rsidRPr="00734EA1">
                    <w:rPr>
                      <w:lang w:val="uz-Cyrl-UZ"/>
                    </w:rPr>
                    <w:t xml:space="preserve"> </w:t>
                  </w:r>
                  <w:r w:rsidR="006605E8">
                    <w:rPr>
                      <w:lang w:val="uz-Cyrl-UZ"/>
                    </w:rPr>
                    <w:t>30</w:t>
                  </w:r>
                  <w:r>
                    <w:rPr>
                      <w:lang w:val="uz-Cyrl-UZ"/>
                    </w:rPr>
                    <w:t xml:space="preserve"> </w:t>
                  </w:r>
                  <w:r w:rsidRPr="00734EA1">
                    <w:rPr>
                      <w:lang w:val="uz-Cyrl-UZ"/>
                    </w:rPr>
                    <w:t>уй.</w:t>
                  </w:r>
                </w:p>
              </w:tc>
            </w:tr>
            <w:tr w:rsidR="009C1315" w:rsidRPr="008F2849" w:rsidTr="00014D52">
              <w:trPr>
                <w:trHeight w:val="225"/>
              </w:trPr>
              <w:tc>
                <w:tcPr>
                  <w:tcW w:w="4352" w:type="dxa"/>
                  <w:tcBorders>
                    <w:top w:val="single" w:sz="4" w:space="0" w:color="auto"/>
                    <w:left w:val="nil"/>
                    <w:bottom w:val="single" w:sz="4" w:space="0" w:color="auto"/>
                    <w:right w:val="nil"/>
                  </w:tcBorders>
                  <w:shd w:val="clear" w:color="auto" w:fill="auto"/>
                  <w:noWrap/>
                  <w:vAlign w:val="bottom"/>
                  <w:hideMark/>
                </w:tcPr>
                <w:p w:rsidR="009C1315" w:rsidRPr="006605E8" w:rsidRDefault="009C1315" w:rsidP="006605E8">
                  <w:pPr>
                    <w:rPr>
                      <w:lang w:val="uz-Cyrl-UZ"/>
                    </w:rPr>
                  </w:pPr>
                  <w:r w:rsidRPr="008F2849">
                    <w:t xml:space="preserve">Телефон   </w:t>
                  </w:r>
                  <w:r>
                    <w:rPr>
                      <w:lang w:val="uz-Cyrl-UZ"/>
                    </w:rPr>
                    <w:t xml:space="preserve">8 (374) </w:t>
                  </w:r>
                  <w:r w:rsidRPr="008F2849">
                    <w:rPr>
                      <w:bCs/>
                    </w:rPr>
                    <w:t>22</w:t>
                  </w:r>
                  <w:r w:rsidR="006605E8">
                    <w:rPr>
                      <w:bCs/>
                      <w:lang w:val="uz-Cyrl-UZ"/>
                    </w:rPr>
                    <w:t>6</w:t>
                  </w:r>
                  <w:r w:rsidRPr="008F2849">
                    <w:rPr>
                      <w:bCs/>
                    </w:rPr>
                    <w:t>-</w:t>
                  </w:r>
                  <w:r w:rsidR="006605E8">
                    <w:rPr>
                      <w:bCs/>
                      <w:lang w:val="uz-Cyrl-UZ"/>
                    </w:rPr>
                    <w:t>93</w:t>
                  </w:r>
                  <w:r w:rsidRPr="008F2849">
                    <w:rPr>
                      <w:bCs/>
                    </w:rPr>
                    <w:t>-</w:t>
                  </w:r>
                  <w:r w:rsidR="006605E8">
                    <w:rPr>
                      <w:bCs/>
                      <w:lang w:val="uz-Cyrl-UZ"/>
                    </w:rPr>
                    <w:t>69</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pPr>
                    <w:jc w:val="center"/>
                  </w:pPr>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014D52">
              <w:trPr>
                <w:trHeight w:val="225"/>
              </w:trPr>
              <w:tc>
                <w:tcPr>
                  <w:tcW w:w="4824" w:type="dxa"/>
                  <w:gridSpan w:val="3"/>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pPr>
                    <w:rPr>
                      <w:lang w:val="uz-Cyrl-UZ"/>
                    </w:rPr>
                  </w:pPr>
                  <w:r w:rsidRPr="00D563E6">
                    <w:t>Х/В</w:t>
                  </w:r>
                  <w:r w:rsidRPr="00D563E6">
                    <w:rPr>
                      <w:lang w:val="uz-Cyrl-UZ"/>
                    </w:rPr>
                    <w:t xml:space="preserve">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014D52">
              <w:trPr>
                <w:trHeight w:val="225"/>
              </w:trPr>
              <w:tc>
                <w:tcPr>
                  <w:tcW w:w="4352" w:type="dxa"/>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r w:rsidRPr="00D563E6">
                    <w:t xml:space="preserve">ИНН </w:t>
                  </w:r>
                </w:p>
              </w:tc>
              <w:tc>
                <w:tcPr>
                  <w:tcW w:w="236" w:type="dxa"/>
                  <w:tcBorders>
                    <w:top w:val="nil"/>
                    <w:left w:val="nil"/>
                    <w:bottom w:val="single" w:sz="4" w:space="0" w:color="auto"/>
                    <w:right w:val="nil"/>
                  </w:tcBorders>
                  <w:shd w:val="clear" w:color="auto" w:fill="auto"/>
                  <w:noWrap/>
                  <w:vAlign w:val="bottom"/>
                  <w:hideMark/>
                </w:tcPr>
                <w:p w:rsidR="009C1315" w:rsidRPr="00D563E6" w:rsidRDefault="009C1315" w:rsidP="009C1315">
                  <w:r w:rsidRPr="00D563E6">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014D52">
              <w:trPr>
                <w:trHeight w:val="225"/>
              </w:trPr>
              <w:tc>
                <w:tcPr>
                  <w:tcW w:w="4588" w:type="dxa"/>
                  <w:gridSpan w:val="2"/>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pPr>
                    <w:rPr>
                      <w:lang w:val="uz-Cyrl-UZ"/>
                    </w:rPr>
                  </w:pPr>
                  <w:r w:rsidRPr="00D563E6">
                    <w:rPr>
                      <w:lang w:val="uz-Cyrl-UZ"/>
                    </w:rPr>
                    <w:t xml:space="preserve">ОКОНУ </w:t>
                  </w:r>
                </w:p>
              </w:tc>
              <w:tc>
                <w:tcPr>
                  <w:tcW w:w="236" w:type="dxa"/>
                  <w:tcBorders>
                    <w:top w:val="nil"/>
                    <w:left w:val="nil"/>
                    <w:bottom w:val="single" w:sz="4" w:space="0" w:color="auto"/>
                    <w:right w:val="nil"/>
                  </w:tcBorders>
                  <w:shd w:val="clear" w:color="auto" w:fill="auto"/>
                  <w:noWrap/>
                  <w:hideMark/>
                </w:tcPr>
                <w:p w:rsidR="009C1315" w:rsidRPr="008F2849" w:rsidRDefault="009C1315" w:rsidP="009C1315"/>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E310B" w:rsidTr="00014D52">
              <w:trPr>
                <w:trHeight w:val="225"/>
              </w:trPr>
              <w:tc>
                <w:tcPr>
                  <w:tcW w:w="5060" w:type="dxa"/>
                  <w:gridSpan w:val="4"/>
                  <w:tcBorders>
                    <w:top w:val="single" w:sz="4" w:space="0" w:color="auto"/>
                    <w:left w:val="nil"/>
                    <w:bottom w:val="single" w:sz="4" w:space="0" w:color="auto"/>
                    <w:right w:val="nil"/>
                  </w:tcBorders>
                  <w:shd w:val="clear" w:color="auto" w:fill="auto"/>
                  <w:noWrap/>
                  <w:vAlign w:val="bottom"/>
                  <w:hideMark/>
                </w:tcPr>
                <w:p w:rsidR="009C1315" w:rsidRPr="001539CC" w:rsidRDefault="009C1315" w:rsidP="006605E8">
                  <w:r>
                    <w:rPr>
                      <w:lang w:val="en-US"/>
                    </w:rPr>
                    <w:t>e</w:t>
                  </w:r>
                  <w:r w:rsidRPr="001539CC">
                    <w:t>-</w:t>
                  </w:r>
                  <w:r>
                    <w:rPr>
                      <w:lang w:val="en-US"/>
                    </w:rPr>
                    <w:t>mail</w:t>
                  </w:r>
                  <w:r>
                    <w:rPr>
                      <w:lang w:val="uz-Cyrl-UZ"/>
                    </w:rPr>
                    <w:t>:</w:t>
                  </w:r>
                  <w:r w:rsidRPr="001539CC">
                    <w:t xml:space="preserve"> </w:t>
                  </w:r>
                </w:p>
              </w:tc>
            </w:tr>
          </w:tbl>
          <w:p w:rsidR="009C1315" w:rsidRDefault="009C1315" w:rsidP="009C1315">
            <w:pPr>
              <w:spacing w:line="276" w:lineRule="auto"/>
              <w:rPr>
                <w:color w:val="FF0000"/>
                <w:sz w:val="16"/>
                <w:szCs w:val="16"/>
                <w:lang w:val="uz-Cyrl-UZ"/>
              </w:rPr>
            </w:pPr>
          </w:p>
          <w:p w:rsidR="009C1315" w:rsidRDefault="009C1315" w:rsidP="009C1315">
            <w:pPr>
              <w:spacing w:line="276" w:lineRule="auto"/>
              <w:rPr>
                <w:color w:val="FF0000"/>
                <w:sz w:val="16"/>
                <w:szCs w:val="16"/>
                <w:lang w:val="uz-Cyrl-UZ"/>
              </w:rPr>
            </w:pPr>
          </w:p>
          <w:p w:rsidR="009C1315" w:rsidRDefault="009C1315" w:rsidP="009C1315">
            <w:pPr>
              <w:spacing w:line="276" w:lineRule="auto"/>
              <w:rPr>
                <w:color w:val="FF0000"/>
                <w:sz w:val="16"/>
                <w:szCs w:val="16"/>
                <w:lang w:val="uz-Cyrl-UZ"/>
              </w:rPr>
            </w:pPr>
          </w:p>
          <w:p w:rsidR="009C1315" w:rsidRDefault="009C1315" w:rsidP="009C1315">
            <w:pPr>
              <w:spacing w:line="276" w:lineRule="auto"/>
              <w:rPr>
                <w:b/>
                <w:lang w:val="uz-Cyrl-UZ"/>
              </w:rPr>
            </w:pPr>
          </w:p>
          <w:p w:rsidR="009C1315" w:rsidRDefault="009C1315" w:rsidP="009C1315">
            <w:pPr>
              <w:spacing w:line="276" w:lineRule="auto"/>
              <w:rPr>
                <w:b/>
                <w:lang w:val="uz-Cyrl-UZ"/>
              </w:rPr>
            </w:pPr>
            <w:r>
              <w:rPr>
                <w:b/>
                <w:lang w:val="uz-Cyrl-UZ"/>
              </w:rPr>
              <w:t xml:space="preserve">                </w:t>
            </w:r>
            <w:r w:rsidR="006605E8">
              <w:rPr>
                <w:b/>
                <w:lang w:val="uz-Cyrl-UZ"/>
              </w:rPr>
              <w:t>Директор</w:t>
            </w:r>
            <w:r>
              <w:rPr>
                <w:b/>
                <w:lang w:val="uz-Cyrl-UZ"/>
              </w:rPr>
              <w:t xml:space="preserve"> </w:t>
            </w:r>
            <w:r w:rsidRPr="007A06E7">
              <w:rPr>
                <w:lang w:val="uz-Cyrl-UZ"/>
              </w:rPr>
              <w:t xml:space="preserve">____________ </w:t>
            </w:r>
            <w:r w:rsidR="006605E8">
              <w:rPr>
                <w:b/>
                <w:lang w:val="uz-Cyrl-UZ"/>
              </w:rPr>
              <w:t>Ш.Турдуқуло</w:t>
            </w:r>
            <w:r>
              <w:rPr>
                <w:b/>
                <w:lang w:val="uz-Cyrl-UZ"/>
              </w:rPr>
              <w:t>в</w:t>
            </w:r>
          </w:p>
          <w:p w:rsidR="009C1315" w:rsidRDefault="009C1315" w:rsidP="009C1315">
            <w:pPr>
              <w:spacing w:line="276" w:lineRule="auto"/>
              <w:rPr>
                <w:b/>
                <w:lang w:val="uz-Cyrl-UZ"/>
              </w:rPr>
            </w:pPr>
          </w:p>
          <w:p w:rsidR="009C1315" w:rsidRDefault="009C1315" w:rsidP="009C1315">
            <w:pPr>
              <w:spacing w:line="276" w:lineRule="auto"/>
              <w:rPr>
                <w:lang w:val="uz-Cyrl-UZ"/>
              </w:rPr>
            </w:pPr>
          </w:p>
          <w:p w:rsidR="009C1315" w:rsidRDefault="009C1315" w:rsidP="009C1315">
            <w:pPr>
              <w:spacing w:line="276" w:lineRule="auto"/>
              <w:rPr>
                <w:b/>
                <w:lang w:val="uz-Cyrl-UZ"/>
              </w:rPr>
            </w:pPr>
            <w:r w:rsidRPr="007A06E7">
              <w:rPr>
                <w:lang w:val="uz-Cyrl-UZ"/>
              </w:rPr>
              <w:t>Ҳуқуқшунос ________________</w:t>
            </w:r>
          </w:p>
          <w:p w:rsidR="009C1315" w:rsidRPr="007A06E7" w:rsidRDefault="009C1315" w:rsidP="009C1315">
            <w:pPr>
              <w:ind w:left="230"/>
              <w:rPr>
                <w:lang w:val="uz-Latn-UZ"/>
              </w:rPr>
            </w:pPr>
          </w:p>
        </w:tc>
        <w:tc>
          <w:tcPr>
            <w:tcW w:w="5441" w:type="dxa"/>
          </w:tcPr>
          <w:p w:rsidR="009C1315" w:rsidRPr="00561E1A" w:rsidRDefault="009C1315" w:rsidP="009C1315">
            <w:pPr>
              <w:spacing w:line="276" w:lineRule="auto"/>
              <w:jc w:val="center"/>
              <w:rPr>
                <w:b/>
                <w:bCs/>
                <w:lang w:val="uz-Cyrl-UZ"/>
              </w:rPr>
            </w:pPr>
            <w:r>
              <w:rPr>
                <w:b/>
                <w:bCs/>
                <w:color w:val="FF0000"/>
                <w:lang w:val="uz-Cyrl-UZ"/>
              </w:rPr>
              <w:t xml:space="preserve">Андижон вилоят ИИБ ЙХХҲБ </w:t>
            </w:r>
          </w:p>
          <w:p w:rsidR="009C1315" w:rsidRDefault="009C1315" w:rsidP="009C1315">
            <w:pPr>
              <w:spacing w:line="276" w:lineRule="auto"/>
              <w:jc w:val="center"/>
              <w:rPr>
                <w:lang w:val="uz-Cyrl-UZ"/>
              </w:rPr>
            </w:pPr>
          </w:p>
          <w:p w:rsidR="009C1315" w:rsidRDefault="009C1315" w:rsidP="009C1315">
            <w:pPr>
              <w:spacing w:line="276" w:lineRule="auto"/>
              <w:jc w:val="center"/>
              <w:rPr>
                <w:lang w:val="uz-Cyrl-UZ"/>
              </w:rPr>
            </w:pPr>
          </w:p>
          <w:tbl>
            <w:tblPr>
              <w:tblW w:w="25300" w:type="dxa"/>
              <w:tblLayout w:type="fixed"/>
              <w:tblLook w:val="04A0" w:firstRow="1" w:lastRow="0" w:firstColumn="1" w:lastColumn="0" w:noHBand="0" w:noVBand="1"/>
            </w:tblPr>
            <w:tblGrid>
              <w:gridCol w:w="4352"/>
              <w:gridCol w:w="236"/>
              <w:gridCol w:w="236"/>
              <w:gridCol w:w="236"/>
              <w:gridCol w:w="3644"/>
              <w:gridCol w:w="472"/>
              <w:gridCol w:w="472"/>
              <w:gridCol w:w="472"/>
              <w:gridCol w:w="2936"/>
              <w:gridCol w:w="708"/>
              <w:gridCol w:w="708"/>
              <w:gridCol w:w="708"/>
              <w:gridCol w:w="2228"/>
              <w:gridCol w:w="944"/>
              <w:gridCol w:w="944"/>
              <w:gridCol w:w="944"/>
              <w:gridCol w:w="1520"/>
              <w:gridCol w:w="236"/>
              <w:gridCol w:w="236"/>
              <w:gridCol w:w="236"/>
              <w:gridCol w:w="472"/>
              <w:gridCol w:w="236"/>
              <w:gridCol w:w="236"/>
              <w:gridCol w:w="708"/>
              <w:gridCol w:w="236"/>
              <w:gridCol w:w="944"/>
            </w:tblGrid>
            <w:tr w:rsidR="009C1315" w:rsidRPr="008F2849" w:rsidTr="00ED797A">
              <w:trPr>
                <w:trHeight w:val="225"/>
              </w:trPr>
              <w:tc>
                <w:tcPr>
                  <w:tcW w:w="5060" w:type="dxa"/>
                  <w:gridSpan w:val="4"/>
                  <w:tcBorders>
                    <w:top w:val="single" w:sz="4" w:space="0" w:color="auto"/>
                    <w:left w:val="nil"/>
                    <w:bottom w:val="single" w:sz="4" w:space="0" w:color="auto"/>
                    <w:right w:val="nil"/>
                  </w:tcBorders>
                  <w:vAlign w:val="bottom"/>
                </w:tcPr>
                <w:p w:rsidR="009C1315" w:rsidRPr="00B11607"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734EA1"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734EA1"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734EA1" w:rsidRDefault="009C1315" w:rsidP="009C1315">
                  <w:pPr>
                    <w:rPr>
                      <w:lang w:val="uz-Cyrl-UZ"/>
                    </w:rPr>
                  </w:pPr>
                </w:p>
              </w:tc>
              <w:tc>
                <w:tcPr>
                  <w:tcW w:w="5060" w:type="dxa"/>
                  <w:gridSpan w:val="10"/>
                  <w:tcBorders>
                    <w:top w:val="single" w:sz="4" w:space="0" w:color="auto"/>
                    <w:left w:val="nil"/>
                    <w:bottom w:val="single" w:sz="4" w:space="0" w:color="auto"/>
                    <w:right w:val="nil"/>
                  </w:tcBorders>
                  <w:shd w:val="clear" w:color="auto" w:fill="auto"/>
                  <w:noWrap/>
                  <w:vAlign w:val="bottom"/>
                  <w:hideMark/>
                </w:tcPr>
                <w:p w:rsidR="009C1315" w:rsidRPr="00B11607" w:rsidRDefault="009C1315" w:rsidP="009C1315">
                  <w:pPr>
                    <w:rPr>
                      <w:lang w:val="uz-Cyrl-UZ"/>
                    </w:rPr>
                  </w:pPr>
                  <w:r w:rsidRPr="00734EA1">
                    <w:rPr>
                      <w:lang w:val="uz-Cyrl-UZ"/>
                    </w:rPr>
                    <w:t xml:space="preserve">Андижон шахри, </w:t>
                  </w:r>
                  <w:r>
                    <w:rPr>
                      <w:lang w:val="uz-Cyrl-UZ"/>
                    </w:rPr>
                    <w:t xml:space="preserve">Университет кўчаси 129 </w:t>
                  </w:r>
                  <w:r w:rsidRPr="00734EA1">
                    <w:rPr>
                      <w:lang w:val="uz-Cyrl-UZ"/>
                    </w:rPr>
                    <w:t>уй.</w:t>
                  </w:r>
                </w:p>
              </w:tc>
            </w:tr>
            <w:tr w:rsidR="009C1315" w:rsidRPr="008F2849" w:rsidTr="00ED797A">
              <w:trPr>
                <w:gridAfter w:val="6"/>
                <w:wAfter w:w="2832" w:type="dxa"/>
                <w:trHeight w:val="225"/>
              </w:trPr>
              <w:tc>
                <w:tcPr>
                  <w:tcW w:w="4352" w:type="dxa"/>
                  <w:tcBorders>
                    <w:top w:val="single" w:sz="4" w:space="0" w:color="auto"/>
                    <w:left w:val="nil"/>
                    <w:bottom w:val="single" w:sz="4" w:space="0" w:color="auto"/>
                    <w:right w:val="nil"/>
                  </w:tcBorders>
                  <w:vAlign w:val="bottom"/>
                </w:tcPr>
                <w:p w:rsidR="009C1315" w:rsidRPr="008F2849" w:rsidRDefault="009C1315" w:rsidP="009C1315"/>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r w:rsidRPr="008F2849">
                    <w:t> </w:t>
                  </w:r>
                </w:p>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pPr>
                    <w:jc w:val="center"/>
                  </w:pPr>
                  <w:r w:rsidRPr="008F2849">
                    <w:t> </w:t>
                  </w:r>
                </w:p>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r w:rsidRPr="008F2849">
                    <w:t> </w:t>
                  </w:r>
                </w:p>
              </w:tc>
              <w:tc>
                <w:tcPr>
                  <w:tcW w:w="4352" w:type="dxa"/>
                  <w:gridSpan w:val="4"/>
                  <w:tcBorders>
                    <w:top w:val="single" w:sz="4" w:space="0" w:color="auto"/>
                    <w:left w:val="nil"/>
                    <w:bottom w:val="single" w:sz="4" w:space="0" w:color="auto"/>
                    <w:right w:val="nil"/>
                  </w:tcBorders>
                  <w:shd w:val="clear" w:color="auto" w:fill="auto"/>
                  <w:noWrap/>
                  <w:vAlign w:val="bottom"/>
                  <w:hideMark/>
                </w:tcPr>
                <w:p w:rsidR="009C1315" w:rsidRPr="008F2849" w:rsidRDefault="009C1315" w:rsidP="009C1315">
                  <w:r w:rsidRPr="008F2849">
                    <w:t xml:space="preserve">Телефон   </w:t>
                  </w:r>
                  <w:r>
                    <w:rPr>
                      <w:lang w:val="uz-Cyrl-UZ"/>
                    </w:rPr>
                    <w:t xml:space="preserve">8 (374) </w:t>
                  </w:r>
                  <w:r w:rsidRPr="008F2849">
                    <w:rPr>
                      <w:bCs/>
                    </w:rPr>
                    <w:t>22</w:t>
                  </w:r>
                  <w:r>
                    <w:rPr>
                      <w:bCs/>
                      <w:lang w:val="uz-Cyrl-UZ"/>
                    </w:rPr>
                    <w:t>3</w:t>
                  </w:r>
                  <w:r w:rsidRPr="008F2849">
                    <w:rPr>
                      <w:bCs/>
                    </w:rPr>
                    <w:t>-</w:t>
                  </w:r>
                  <w:r>
                    <w:rPr>
                      <w:bCs/>
                      <w:lang w:val="uz-Cyrl-UZ"/>
                    </w:rPr>
                    <w:t>88</w:t>
                  </w:r>
                  <w:r w:rsidRPr="008F2849">
                    <w:rPr>
                      <w:bCs/>
                    </w:rPr>
                    <w:t>-</w:t>
                  </w:r>
                  <w:r>
                    <w:rPr>
                      <w:bCs/>
                      <w:lang w:val="uz-Cyrl-UZ"/>
                    </w:rPr>
                    <w:t>30</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pPr>
                    <w:jc w:val="center"/>
                  </w:pPr>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ED797A">
              <w:trPr>
                <w:gridAfter w:val="1"/>
                <w:wAfter w:w="944" w:type="dxa"/>
                <w:trHeight w:val="225"/>
              </w:trPr>
              <w:tc>
                <w:tcPr>
                  <w:tcW w:w="4824" w:type="dxa"/>
                  <w:gridSpan w:val="3"/>
                  <w:tcBorders>
                    <w:top w:val="single" w:sz="4" w:space="0" w:color="auto"/>
                    <w:left w:val="nil"/>
                    <w:bottom w:val="single" w:sz="4" w:space="0" w:color="auto"/>
                    <w:right w:val="nil"/>
                  </w:tcBorders>
                  <w:vAlign w:val="bottom"/>
                </w:tcPr>
                <w:p w:rsidR="009C1315" w:rsidRPr="00734EA1" w:rsidRDefault="009C1315" w:rsidP="009C1315">
                  <w:pPr>
                    <w:rPr>
                      <w:lang w:val="uz-Cyrl-UZ"/>
                    </w:rPr>
                  </w:pPr>
                </w:p>
              </w:tc>
              <w:tc>
                <w:tcPr>
                  <w:tcW w:w="4824" w:type="dxa"/>
                  <w:gridSpan w:val="4"/>
                  <w:tcBorders>
                    <w:top w:val="single" w:sz="4" w:space="0" w:color="auto"/>
                    <w:left w:val="nil"/>
                    <w:bottom w:val="single" w:sz="4" w:space="0" w:color="auto"/>
                    <w:right w:val="nil"/>
                  </w:tcBorders>
                  <w:vAlign w:val="bottom"/>
                </w:tcPr>
                <w:p w:rsidR="009C1315" w:rsidRPr="008F2849" w:rsidRDefault="009C1315" w:rsidP="009C1315"/>
              </w:tc>
              <w:tc>
                <w:tcPr>
                  <w:tcW w:w="4824" w:type="dxa"/>
                  <w:gridSpan w:val="4"/>
                  <w:tcBorders>
                    <w:top w:val="single" w:sz="4" w:space="0" w:color="auto"/>
                    <w:left w:val="nil"/>
                    <w:bottom w:val="single" w:sz="4" w:space="0" w:color="auto"/>
                    <w:right w:val="nil"/>
                  </w:tcBorders>
                </w:tcPr>
                <w:p w:rsidR="009C1315" w:rsidRPr="00D563E6" w:rsidRDefault="009C1315" w:rsidP="009C1315"/>
              </w:tc>
              <w:tc>
                <w:tcPr>
                  <w:tcW w:w="4824" w:type="dxa"/>
                  <w:gridSpan w:val="4"/>
                  <w:tcBorders>
                    <w:top w:val="single" w:sz="4" w:space="0" w:color="auto"/>
                    <w:left w:val="nil"/>
                    <w:bottom w:val="single" w:sz="4" w:space="0" w:color="auto"/>
                    <w:right w:val="nil"/>
                  </w:tcBorders>
                </w:tcPr>
                <w:p w:rsidR="009C1315" w:rsidRPr="00D563E6" w:rsidRDefault="009C1315" w:rsidP="009C1315"/>
              </w:tc>
              <w:tc>
                <w:tcPr>
                  <w:tcW w:w="4824" w:type="dxa"/>
                  <w:gridSpan w:val="9"/>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pPr>
                    <w:rPr>
                      <w:lang w:val="uz-Cyrl-UZ"/>
                    </w:rPr>
                  </w:pPr>
                  <w:r w:rsidRPr="00D563E6">
                    <w:t>Х/В</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ED797A">
              <w:trPr>
                <w:gridAfter w:val="6"/>
                <w:wAfter w:w="2832" w:type="dxa"/>
                <w:trHeight w:val="225"/>
              </w:trPr>
              <w:tc>
                <w:tcPr>
                  <w:tcW w:w="4352" w:type="dxa"/>
                  <w:tcBorders>
                    <w:top w:val="single" w:sz="4" w:space="0" w:color="auto"/>
                    <w:left w:val="nil"/>
                    <w:bottom w:val="single" w:sz="4" w:space="0" w:color="auto"/>
                    <w:right w:val="nil"/>
                  </w:tcBorders>
                  <w:vAlign w:val="bottom"/>
                </w:tcPr>
                <w:p w:rsidR="009C1315" w:rsidRPr="003866E7" w:rsidRDefault="009C1315" w:rsidP="009C1315">
                  <w:pPr>
                    <w:rPr>
                      <w:lang w:val="uz-Cyrl-UZ"/>
                    </w:rPr>
                  </w:pPr>
                </w:p>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r w:rsidRPr="008F2849">
                    <w:t> </w:t>
                  </w:r>
                </w:p>
              </w:tc>
              <w:tc>
                <w:tcPr>
                  <w:tcW w:w="4352" w:type="dxa"/>
                  <w:gridSpan w:val="4"/>
                  <w:tcBorders>
                    <w:top w:val="single" w:sz="4" w:space="0" w:color="auto"/>
                    <w:left w:val="nil"/>
                    <w:bottom w:val="single" w:sz="4" w:space="0" w:color="auto"/>
                    <w:right w:val="nil"/>
                  </w:tcBorders>
                  <w:vAlign w:val="bottom"/>
                </w:tcPr>
                <w:p w:rsidR="009C1315" w:rsidRPr="008F2849" w:rsidRDefault="009C1315" w:rsidP="009C1315">
                  <w:r w:rsidRPr="008F2849">
                    <w:t> </w:t>
                  </w:r>
                </w:p>
              </w:tc>
              <w:tc>
                <w:tcPr>
                  <w:tcW w:w="4352" w:type="dxa"/>
                  <w:gridSpan w:val="4"/>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r w:rsidRPr="00D563E6">
                    <w:t xml:space="preserve">ИНН </w:t>
                  </w:r>
                </w:p>
              </w:tc>
              <w:tc>
                <w:tcPr>
                  <w:tcW w:w="236" w:type="dxa"/>
                  <w:tcBorders>
                    <w:top w:val="nil"/>
                    <w:left w:val="nil"/>
                    <w:bottom w:val="single" w:sz="4" w:space="0" w:color="auto"/>
                    <w:right w:val="nil"/>
                  </w:tcBorders>
                  <w:shd w:val="clear" w:color="auto" w:fill="auto"/>
                  <w:noWrap/>
                  <w:vAlign w:val="bottom"/>
                  <w:hideMark/>
                </w:tcPr>
                <w:p w:rsidR="009C1315" w:rsidRPr="00D563E6" w:rsidRDefault="009C1315" w:rsidP="009C1315">
                  <w:r w:rsidRPr="00D563E6">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8F2849" w:rsidTr="00F10CE4">
              <w:trPr>
                <w:gridAfter w:val="3"/>
                <w:wAfter w:w="1888" w:type="dxa"/>
                <w:trHeight w:val="225"/>
              </w:trPr>
              <w:tc>
                <w:tcPr>
                  <w:tcW w:w="4588" w:type="dxa"/>
                  <w:gridSpan w:val="2"/>
                  <w:tcBorders>
                    <w:top w:val="single" w:sz="4" w:space="0" w:color="auto"/>
                    <w:left w:val="nil"/>
                    <w:bottom w:val="single" w:sz="4" w:space="0" w:color="auto"/>
                    <w:right w:val="nil"/>
                  </w:tcBorders>
                  <w:vAlign w:val="bottom"/>
                </w:tcPr>
                <w:p w:rsidR="009C1315" w:rsidRPr="00EB1F12" w:rsidRDefault="009C1315" w:rsidP="009C1315">
                  <w:pPr>
                    <w:rPr>
                      <w:lang w:val="uz-Cyrl-UZ"/>
                    </w:rPr>
                  </w:pPr>
                </w:p>
              </w:tc>
              <w:tc>
                <w:tcPr>
                  <w:tcW w:w="4588" w:type="dxa"/>
                  <w:gridSpan w:val="4"/>
                  <w:tcBorders>
                    <w:top w:val="single" w:sz="4" w:space="0" w:color="auto"/>
                    <w:left w:val="nil"/>
                    <w:bottom w:val="single" w:sz="4" w:space="0" w:color="auto"/>
                    <w:right w:val="nil"/>
                  </w:tcBorders>
                  <w:vAlign w:val="bottom"/>
                </w:tcPr>
                <w:p w:rsidR="009C1315" w:rsidRPr="008F2849" w:rsidRDefault="009C1315" w:rsidP="009C1315"/>
              </w:tc>
              <w:tc>
                <w:tcPr>
                  <w:tcW w:w="4588" w:type="dxa"/>
                  <w:gridSpan w:val="4"/>
                  <w:tcBorders>
                    <w:top w:val="single" w:sz="4" w:space="0" w:color="auto"/>
                    <w:left w:val="nil"/>
                    <w:bottom w:val="single" w:sz="4" w:space="0" w:color="auto"/>
                    <w:right w:val="nil"/>
                  </w:tcBorders>
                  <w:vAlign w:val="bottom"/>
                </w:tcPr>
                <w:p w:rsidR="009C1315" w:rsidRPr="008F2849" w:rsidRDefault="009C1315" w:rsidP="009C1315">
                  <w:r w:rsidRPr="008F2849">
                    <w:t> </w:t>
                  </w:r>
                </w:p>
              </w:tc>
              <w:tc>
                <w:tcPr>
                  <w:tcW w:w="4588" w:type="dxa"/>
                  <w:gridSpan w:val="4"/>
                  <w:tcBorders>
                    <w:top w:val="single" w:sz="4" w:space="0" w:color="auto"/>
                    <w:left w:val="nil"/>
                    <w:bottom w:val="single" w:sz="4" w:space="0" w:color="auto"/>
                    <w:right w:val="nil"/>
                  </w:tcBorders>
                </w:tcPr>
                <w:p w:rsidR="009C1315" w:rsidRPr="00D563E6" w:rsidRDefault="009C1315" w:rsidP="009C1315">
                  <w:pPr>
                    <w:rPr>
                      <w:lang w:val="uz-Cyrl-UZ"/>
                    </w:rPr>
                  </w:pPr>
                </w:p>
              </w:tc>
              <w:tc>
                <w:tcPr>
                  <w:tcW w:w="4588" w:type="dxa"/>
                  <w:gridSpan w:val="7"/>
                  <w:tcBorders>
                    <w:top w:val="single" w:sz="4" w:space="0" w:color="auto"/>
                    <w:left w:val="nil"/>
                    <w:bottom w:val="single" w:sz="4" w:space="0" w:color="auto"/>
                    <w:right w:val="nil"/>
                  </w:tcBorders>
                  <w:shd w:val="clear" w:color="auto" w:fill="auto"/>
                  <w:noWrap/>
                  <w:vAlign w:val="bottom"/>
                  <w:hideMark/>
                </w:tcPr>
                <w:p w:rsidR="009C1315" w:rsidRPr="00D563E6" w:rsidRDefault="009C1315" w:rsidP="009C1315">
                  <w:pPr>
                    <w:rPr>
                      <w:lang w:val="uz-Cyrl-UZ"/>
                    </w:rPr>
                  </w:pPr>
                  <w:r w:rsidRPr="00D563E6">
                    <w:rPr>
                      <w:lang w:val="uz-Cyrl-UZ"/>
                    </w:rPr>
                    <w:t xml:space="preserve">ОКОНУ </w:t>
                  </w:r>
                </w:p>
              </w:tc>
              <w:tc>
                <w:tcPr>
                  <w:tcW w:w="236" w:type="dxa"/>
                  <w:tcBorders>
                    <w:top w:val="nil"/>
                    <w:left w:val="nil"/>
                    <w:bottom w:val="single" w:sz="4" w:space="0" w:color="auto"/>
                    <w:right w:val="nil"/>
                  </w:tcBorders>
                  <w:shd w:val="clear" w:color="auto" w:fill="auto"/>
                  <w:noWrap/>
                  <w:hideMark/>
                </w:tcPr>
                <w:p w:rsidR="009C1315" w:rsidRPr="008F2849" w:rsidRDefault="009C1315" w:rsidP="009C1315"/>
              </w:tc>
              <w:tc>
                <w:tcPr>
                  <w:tcW w:w="236" w:type="dxa"/>
                  <w:tcBorders>
                    <w:top w:val="nil"/>
                    <w:left w:val="nil"/>
                    <w:bottom w:val="single" w:sz="4" w:space="0" w:color="auto"/>
                    <w:right w:val="nil"/>
                  </w:tcBorders>
                  <w:shd w:val="clear" w:color="auto" w:fill="auto"/>
                  <w:noWrap/>
                  <w:vAlign w:val="bottom"/>
                  <w:hideMark/>
                </w:tcPr>
                <w:p w:rsidR="009C1315" w:rsidRPr="008F2849" w:rsidRDefault="009C1315" w:rsidP="009C1315">
                  <w:r w:rsidRPr="008F2849">
                    <w:t> </w:t>
                  </w:r>
                </w:p>
              </w:tc>
            </w:tr>
            <w:tr w:rsidR="009C1315" w:rsidRPr="00986ECA" w:rsidTr="00ED797A">
              <w:trPr>
                <w:trHeight w:val="225"/>
              </w:trPr>
              <w:tc>
                <w:tcPr>
                  <w:tcW w:w="5060" w:type="dxa"/>
                  <w:gridSpan w:val="4"/>
                  <w:tcBorders>
                    <w:top w:val="single" w:sz="4" w:space="0" w:color="auto"/>
                    <w:left w:val="nil"/>
                    <w:bottom w:val="single" w:sz="4" w:space="0" w:color="auto"/>
                    <w:right w:val="nil"/>
                  </w:tcBorders>
                  <w:vAlign w:val="bottom"/>
                </w:tcPr>
                <w:p w:rsidR="009C1315" w:rsidRPr="00734EA1"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EB1F12" w:rsidRDefault="009C1315" w:rsidP="009C1315"/>
              </w:tc>
              <w:tc>
                <w:tcPr>
                  <w:tcW w:w="5060" w:type="dxa"/>
                  <w:gridSpan w:val="4"/>
                  <w:tcBorders>
                    <w:top w:val="single" w:sz="4" w:space="0" w:color="auto"/>
                    <w:left w:val="nil"/>
                    <w:bottom w:val="single" w:sz="4" w:space="0" w:color="auto"/>
                    <w:right w:val="nil"/>
                  </w:tcBorders>
                </w:tcPr>
                <w:p w:rsidR="009C1315" w:rsidRPr="00EB1F12" w:rsidRDefault="009C1315" w:rsidP="009C1315"/>
              </w:tc>
              <w:tc>
                <w:tcPr>
                  <w:tcW w:w="5060" w:type="dxa"/>
                  <w:gridSpan w:val="4"/>
                  <w:tcBorders>
                    <w:top w:val="single" w:sz="4" w:space="0" w:color="auto"/>
                    <w:left w:val="nil"/>
                    <w:bottom w:val="single" w:sz="4" w:space="0" w:color="auto"/>
                    <w:right w:val="nil"/>
                  </w:tcBorders>
                </w:tcPr>
                <w:p w:rsidR="009C1315" w:rsidRPr="00EB1F12" w:rsidRDefault="009C1315" w:rsidP="009C1315"/>
              </w:tc>
              <w:tc>
                <w:tcPr>
                  <w:tcW w:w="5060" w:type="dxa"/>
                  <w:gridSpan w:val="10"/>
                  <w:tcBorders>
                    <w:top w:val="single" w:sz="4" w:space="0" w:color="auto"/>
                    <w:left w:val="nil"/>
                    <w:bottom w:val="single" w:sz="4" w:space="0" w:color="auto"/>
                    <w:right w:val="nil"/>
                  </w:tcBorders>
                  <w:shd w:val="clear" w:color="auto" w:fill="auto"/>
                  <w:noWrap/>
                  <w:vAlign w:val="bottom"/>
                  <w:hideMark/>
                </w:tcPr>
                <w:p w:rsidR="009C1315" w:rsidRPr="00E06592" w:rsidRDefault="009C1315" w:rsidP="009C1315">
                  <w:r>
                    <w:rPr>
                      <w:lang w:val="en-US"/>
                    </w:rPr>
                    <w:t>e</w:t>
                  </w:r>
                  <w:r w:rsidRPr="00E06592">
                    <w:t>-</w:t>
                  </w:r>
                  <w:r>
                    <w:rPr>
                      <w:lang w:val="en-US"/>
                    </w:rPr>
                    <w:t>mail</w:t>
                  </w:r>
                  <w:r>
                    <w:rPr>
                      <w:lang w:val="uz-Cyrl-UZ"/>
                    </w:rPr>
                    <w:t>:</w:t>
                  </w:r>
                  <w:r>
                    <w:rPr>
                      <w:lang w:val="en-US"/>
                    </w:rPr>
                    <w:t>agsu</w:t>
                  </w:r>
                  <w:r w:rsidRPr="00E06592">
                    <w:t>_</w:t>
                  </w:r>
                  <w:r>
                    <w:rPr>
                      <w:lang w:val="en-US"/>
                    </w:rPr>
                    <w:t>info</w:t>
                  </w:r>
                  <w:r w:rsidRPr="00E06592">
                    <w:t>@</w:t>
                  </w:r>
                  <w:r>
                    <w:rPr>
                      <w:lang w:val="en-US"/>
                    </w:rPr>
                    <w:t>edu</w:t>
                  </w:r>
                  <w:r w:rsidRPr="00E06592">
                    <w:t>.</w:t>
                  </w:r>
                  <w:r>
                    <w:rPr>
                      <w:lang w:val="en-US"/>
                    </w:rPr>
                    <w:t>uz</w:t>
                  </w:r>
                </w:p>
              </w:tc>
            </w:tr>
            <w:tr w:rsidR="009C1315" w:rsidRPr="007B7562" w:rsidTr="0080469C">
              <w:trPr>
                <w:gridAfter w:val="18"/>
                <w:wAfter w:w="15180" w:type="dxa"/>
                <w:trHeight w:val="225"/>
              </w:trPr>
              <w:tc>
                <w:tcPr>
                  <w:tcW w:w="5060" w:type="dxa"/>
                  <w:gridSpan w:val="4"/>
                  <w:tcBorders>
                    <w:top w:val="single" w:sz="4" w:space="0" w:color="auto"/>
                    <w:left w:val="nil"/>
                    <w:bottom w:val="single" w:sz="4" w:space="0" w:color="auto"/>
                    <w:right w:val="nil"/>
                  </w:tcBorders>
                  <w:vAlign w:val="bottom"/>
                </w:tcPr>
                <w:p w:rsidR="009C1315" w:rsidRPr="00EB1F12"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7B7562" w:rsidRDefault="009C1315" w:rsidP="009C1315"/>
              </w:tc>
            </w:tr>
            <w:tr w:rsidR="009C1315" w:rsidRPr="007B7562" w:rsidTr="0034149D">
              <w:trPr>
                <w:gridAfter w:val="18"/>
                <w:wAfter w:w="15180" w:type="dxa"/>
                <w:trHeight w:val="225"/>
              </w:trPr>
              <w:tc>
                <w:tcPr>
                  <w:tcW w:w="5060" w:type="dxa"/>
                  <w:gridSpan w:val="4"/>
                  <w:tcBorders>
                    <w:top w:val="single" w:sz="4" w:space="0" w:color="auto"/>
                    <w:left w:val="nil"/>
                    <w:bottom w:val="single" w:sz="4" w:space="0" w:color="auto"/>
                    <w:right w:val="nil"/>
                  </w:tcBorders>
                  <w:vAlign w:val="bottom"/>
                </w:tcPr>
                <w:p w:rsidR="009C1315" w:rsidRPr="00EB1F12" w:rsidRDefault="009C1315" w:rsidP="009C1315">
                  <w:pPr>
                    <w:rPr>
                      <w:lang w:val="uz-Cyrl-UZ"/>
                    </w:rPr>
                  </w:pPr>
                </w:p>
              </w:tc>
              <w:tc>
                <w:tcPr>
                  <w:tcW w:w="5060" w:type="dxa"/>
                  <w:gridSpan w:val="4"/>
                  <w:tcBorders>
                    <w:top w:val="single" w:sz="4" w:space="0" w:color="auto"/>
                    <w:left w:val="nil"/>
                    <w:bottom w:val="single" w:sz="4" w:space="0" w:color="auto"/>
                    <w:right w:val="nil"/>
                  </w:tcBorders>
                </w:tcPr>
                <w:p w:rsidR="009C1315" w:rsidRPr="007B7562" w:rsidRDefault="009C1315" w:rsidP="009C1315"/>
              </w:tc>
            </w:tr>
          </w:tbl>
          <w:p w:rsidR="009C1315" w:rsidRPr="007B7562" w:rsidRDefault="009C1315" w:rsidP="009C1315">
            <w:pPr>
              <w:spacing w:line="276" w:lineRule="auto"/>
              <w:rPr>
                <w:color w:val="FF0000"/>
                <w:sz w:val="16"/>
                <w:szCs w:val="16"/>
              </w:rPr>
            </w:pPr>
          </w:p>
          <w:p w:rsidR="009C1315" w:rsidRDefault="009C1315" w:rsidP="009C1315">
            <w:pPr>
              <w:spacing w:line="276" w:lineRule="auto"/>
              <w:rPr>
                <w:color w:val="FF0000"/>
                <w:sz w:val="16"/>
                <w:szCs w:val="16"/>
                <w:lang w:val="uz-Cyrl-UZ"/>
              </w:rPr>
            </w:pPr>
          </w:p>
          <w:p w:rsidR="009C1315" w:rsidRDefault="009C1315" w:rsidP="009C1315">
            <w:pPr>
              <w:spacing w:line="276" w:lineRule="auto"/>
              <w:rPr>
                <w:color w:val="FF0000"/>
                <w:sz w:val="16"/>
                <w:szCs w:val="16"/>
                <w:lang w:val="uz-Cyrl-UZ"/>
              </w:rPr>
            </w:pPr>
          </w:p>
          <w:p w:rsidR="009C1315" w:rsidRPr="00E67008" w:rsidRDefault="009C1315" w:rsidP="009C1315">
            <w:pPr>
              <w:spacing w:line="276" w:lineRule="auto"/>
              <w:rPr>
                <w:b/>
              </w:rPr>
            </w:pPr>
            <w:r>
              <w:rPr>
                <w:b/>
                <w:lang w:val="uz-Cyrl-UZ"/>
              </w:rPr>
              <w:t xml:space="preserve">      Бошқарма бошлиғи </w:t>
            </w:r>
            <w:r>
              <w:rPr>
                <w:lang w:val="uz-Cyrl-UZ"/>
              </w:rPr>
              <w:t>_________</w:t>
            </w:r>
            <w:r w:rsidRPr="007A06E7">
              <w:rPr>
                <w:lang w:val="uz-Cyrl-UZ"/>
              </w:rPr>
              <w:t xml:space="preserve"> </w:t>
            </w:r>
            <w:r>
              <w:rPr>
                <w:b/>
              </w:rPr>
              <w:t>____________</w:t>
            </w:r>
          </w:p>
          <w:p w:rsidR="009C1315" w:rsidRPr="007B7562" w:rsidRDefault="009C1315" w:rsidP="009C1315">
            <w:pPr>
              <w:spacing w:line="276" w:lineRule="auto"/>
              <w:rPr>
                <w:b/>
              </w:rPr>
            </w:pPr>
          </w:p>
          <w:p w:rsidR="009C1315" w:rsidRPr="007B7562" w:rsidRDefault="009C1315" w:rsidP="009C1315">
            <w:pPr>
              <w:spacing w:line="276" w:lineRule="auto"/>
              <w:rPr>
                <w:b/>
              </w:rPr>
            </w:pPr>
          </w:p>
          <w:p w:rsidR="009C1315" w:rsidRPr="007B7562" w:rsidRDefault="009C1315" w:rsidP="009C1315">
            <w:pPr>
              <w:spacing w:line="276" w:lineRule="auto"/>
              <w:rPr>
                <w:b/>
              </w:rPr>
            </w:pPr>
          </w:p>
          <w:p w:rsidR="009C1315" w:rsidRPr="007A06E7" w:rsidRDefault="009C1315" w:rsidP="009C1315">
            <w:pPr>
              <w:ind w:left="230"/>
              <w:rPr>
                <w:lang w:val="uz-Cyrl-UZ"/>
              </w:rPr>
            </w:pPr>
            <w:r w:rsidRPr="007A06E7">
              <w:rPr>
                <w:lang w:val="uz-Cyrl-UZ"/>
              </w:rPr>
              <w:t>Ҳуқуқшунос ________________</w:t>
            </w:r>
          </w:p>
          <w:p w:rsidR="009C1315" w:rsidRDefault="009C1315" w:rsidP="009C1315">
            <w:pPr>
              <w:spacing w:line="276" w:lineRule="auto"/>
              <w:rPr>
                <w:b/>
                <w:lang w:val="uz-Cyrl-UZ"/>
              </w:rPr>
            </w:pPr>
          </w:p>
          <w:p w:rsidR="009C1315" w:rsidRPr="007A06E7" w:rsidRDefault="009C1315" w:rsidP="009C1315">
            <w:pPr>
              <w:ind w:left="230"/>
              <w:rPr>
                <w:lang w:val="uz-Latn-UZ"/>
              </w:rPr>
            </w:pPr>
          </w:p>
        </w:tc>
      </w:tr>
    </w:tbl>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E67008" w:rsidRDefault="00E67008" w:rsidP="000E5437">
      <w:pPr>
        <w:tabs>
          <w:tab w:val="right" w:pos="9922"/>
        </w:tabs>
        <w:spacing w:line="360" w:lineRule="auto"/>
        <w:jc w:val="right"/>
        <w:rPr>
          <w:lang w:val="uz-Cyrl-UZ"/>
        </w:rPr>
      </w:pPr>
    </w:p>
    <w:p w:rsidR="00E67008" w:rsidRDefault="00E67008" w:rsidP="000E5437">
      <w:pPr>
        <w:tabs>
          <w:tab w:val="right" w:pos="9922"/>
        </w:tabs>
        <w:spacing w:line="360" w:lineRule="auto"/>
        <w:jc w:val="right"/>
        <w:rPr>
          <w:lang w:val="uz-Cyrl-UZ"/>
        </w:rPr>
      </w:pPr>
    </w:p>
    <w:p w:rsidR="00E67008" w:rsidRDefault="00E67008" w:rsidP="000E5437">
      <w:pPr>
        <w:tabs>
          <w:tab w:val="right" w:pos="9922"/>
        </w:tabs>
        <w:spacing w:line="360" w:lineRule="auto"/>
        <w:jc w:val="right"/>
        <w:rPr>
          <w:lang w:val="uz-Cyrl-UZ"/>
        </w:rPr>
      </w:pPr>
    </w:p>
    <w:p w:rsidR="00E67008" w:rsidRDefault="00E67008" w:rsidP="000E5437">
      <w:pPr>
        <w:tabs>
          <w:tab w:val="right" w:pos="9922"/>
        </w:tabs>
        <w:spacing w:line="360" w:lineRule="auto"/>
        <w:jc w:val="right"/>
        <w:rPr>
          <w:lang w:val="uz-Cyrl-UZ"/>
        </w:rPr>
      </w:pPr>
    </w:p>
    <w:p w:rsidR="0018614F" w:rsidRDefault="0018614F" w:rsidP="000E5437">
      <w:pPr>
        <w:tabs>
          <w:tab w:val="right" w:pos="9922"/>
        </w:tabs>
        <w:spacing w:line="360" w:lineRule="auto"/>
        <w:jc w:val="right"/>
        <w:rPr>
          <w:lang w:val="uz-Cyrl-UZ"/>
        </w:rPr>
      </w:pPr>
    </w:p>
    <w:p w:rsidR="00C82737" w:rsidRDefault="00C82737" w:rsidP="000E5437">
      <w:pPr>
        <w:tabs>
          <w:tab w:val="right" w:pos="9922"/>
        </w:tabs>
        <w:spacing w:line="360" w:lineRule="auto"/>
        <w:jc w:val="right"/>
        <w:rPr>
          <w:lang w:val="uz-Cyrl-UZ"/>
        </w:rPr>
      </w:pPr>
    </w:p>
    <w:sectPr w:rsidR="00C82737" w:rsidSect="00A85DC9">
      <w:pgSz w:w="11906" w:h="16838"/>
      <w:pgMar w:top="992" w:right="851"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40" w:rsidRDefault="00D45940" w:rsidP="00F02114">
      <w:r>
        <w:separator/>
      </w:r>
    </w:p>
  </w:endnote>
  <w:endnote w:type="continuationSeparator" w:id="0">
    <w:p w:rsidR="00D45940" w:rsidRDefault="00D45940" w:rsidP="00F0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40" w:rsidRDefault="00D45940" w:rsidP="00F02114">
      <w:r>
        <w:separator/>
      </w:r>
    </w:p>
  </w:footnote>
  <w:footnote w:type="continuationSeparator" w:id="0">
    <w:p w:rsidR="00D45940" w:rsidRDefault="00D45940" w:rsidP="00F02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11AA5"/>
    <w:multiLevelType w:val="multilevel"/>
    <w:tmpl w:val="BBA2B0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1F75C7D"/>
    <w:multiLevelType w:val="hybridMultilevel"/>
    <w:tmpl w:val="B824C732"/>
    <w:lvl w:ilvl="0" w:tplc="59F0AEB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B2790C"/>
    <w:multiLevelType w:val="hybridMultilevel"/>
    <w:tmpl w:val="D00288BA"/>
    <w:lvl w:ilvl="0" w:tplc="B93852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BD"/>
    <w:rsid w:val="00001686"/>
    <w:rsid w:val="0000686C"/>
    <w:rsid w:val="00007868"/>
    <w:rsid w:val="00007C23"/>
    <w:rsid w:val="00010418"/>
    <w:rsid w:val="00010AD7"/>
    <w:rsid w:val="00010BEC"/>
    <w:rsid w:val="00011321"/>
    <w:rsid w:val="000160F4"/>
    <w:rsid w:val="0001719F"/>
    <w:rsid w:val="00017CA0"/>
    <w:rsid w:val="00024508"/>
    <w:rsid w:val="00025629"/>
    <w:rsid w:val="00026C03"/>
    <w:rsid w:val="0002755B"/>
    <w:rsid w:val="00033B36"/>
    <w:rsid w:val="00034FE1"/>
    <w:rsid w:val="000353FC"/>
    <w:rsid w:val="00035DFC"/>
    <w:rsid w:val="00037635"/>
    <w:rsid w:val="00041A6E"/>
    <w:rsid w:val="00044620"/>
    <w:rsid w:val="00047F84"/>
    <w:rsid w:val="0005681D"/>
    <w:rsid w:val="00057CA4"/>
    <w:rsid w:val="00057D1A"/>
    <w:rsid w:val="00057E50"/>
    <w:rsid w:val="000601AC"/>
    <w:rsid w:val="00060464"/>
    <w:rsid w:val="000613C6"/>
    <w:rsid w:val="0006266C"/>
    <w:rsid w:val="000641D5"/>
    <w:rsid w:val="00072911"/>
    <w:rsid w:val="0007342F"/>
    <w:rsid w:val="0007508A"/>
    <w:rsid w:val="00077B8E"/>
    <w:rsid w:val="00091A1F"/>
    <w:rsid w:val="000975AF"/>
    <w:rsid w:val="000A0E5D"/>
    <w:rsid w:val="000A3CB6"/>
    <w:rsid w:val="000A4C0F"/>
    <w:rsid w:val="000C781C"/>
    <w:rsid w:val="000E457B"/>
    <w:rsid w:val="000E45AC"/>
    <w:rsid w:val="000E5437"/>
    <w:rsid w:val="000E5B9C"/>
    <w:rsid w:val="000E5C9E"/>
    <w:rsid w:val="000F08DD"/>
    <w:rsid w:val="000F2670"/>
    <w:rsid w:val="000F6687"/>
    <w:rsid w:val="0010051B"/>
    <w:rsid w:val="00100C40"/>
    <w:rsid w:val="00101394"/>
    <w:rsid w:val="00107BC3"/>
    <w:rsid w:val="00111048"/>
    <w:rsid w:val="00117ED4"/>
    <w:rsid w:val="0012028C"/>
    <w:rsid w:val="0012330B"/>
    <w:rsid w:val="0012542D"/>
    <w:rsid w:val="001341EE"/>
    <w:rsid w:val="001347E4"/>
    <w:rsid w:val="00141846"/>
    <w:rsid w:val="00152247"/>
    <w:rsid w:val="001528D3"/>
    <w:rsid w:val="001539CC"/>
    <w:rsid w:val="0015496D"/>
    <w:rsid w:val="00154BE1"/>
    <w:rsid w:val="001574D0"/>
    <w:rsid w:val="0016044D"/>
    <w:rsid w:val="00161BF8"/>
    <w:rsid w:val="0016337C"/>
    <w:rsid w:val="001644FB"/>
    <w:rsid w:val="00164BDF"/>
    <w:rsid w:val="001662E6"/>
    <w:rsid w:val="00173320"/>
    <w:rsid w:val="00180BD0"/>
    <w:rsid w:val="00183338"/>
    <w:rsid w:val="001843DE"/>
    <w:rsid w:val="0018614F"/>
    <w:rsid w:val="00186C43"/>
    <w:rsid w:val="001913CC"/>
    <w:rsid w:val="001945CD"/>
    <w:rsid w:val="001A19B8"/>
    <w:rsid w:val="001A2352"/>
    <w:rsid w:val="001A4C74"/>
    <w:rsid w:val="001A756F"/>
    <w:rsid w:val="001B1D59"/>
    <w:rsid w:val="001B3327"/>
    <w:rsid w:val="001B3656"/>
    <w:rsid w:val="001B5751"/>
    <w:rsid w:val="001B74E3"/>
    <w:rsid w:val="001C091A"/>
    <w:rsid w:val="001C2C1C"/>
    <w:rsid w:val="001C430C"/>
    <w:rsid w:val="001C47D4"/>
    <w:rsid w:val="001D1331"/>
    <w:rsid w:val="001E13A3"/>
    <w:rsid w:val="001E21D2"/>
    <w:rsid w:val="001E2ABD"/>
    <w:rsid w:val="001E4E22"/>
    <w:rsid w:val="001E6DEE"/>
    <w:rsid w:val="001F02C1"/>
    <w:rsid w:val="001F17AD"/>
    <w:rsid w:val="001F1CF3"/>
    <w:rsid w:val="001F338F"/>
    <w:rsid w:val="001F34BB"/>
    <w:rsid w:val="001F4848"/>
    <w:rsid w:val="001F53C6"/>
    <w:rsid w:val="001F6F0E"/>
    <w:rsid w:val="002017B3"/>
    <w:rsid w:val="00205FF5"/>
    <w:rsid w:val="0020675F"/>
    <w:rsid w:val="00206CA7"/>
    <w:rsid w:val="00210016"/>
    <w:rsid w:val="002149C1"/>
    <w:rsid w:val="00220159"/>
    <w:rsid w:val="00223EE6"/>
    <w:rsid w:val="002322BD"/>
    <w:rsid w:val="00234FCA"/>
    <w:rsid w:val="0024106F"/>
    <w:rsid w:val="002415E3"/>
    <w:rsid w:val="002427C2"/>
    <w:rsid w:val="00243ACA"/>
    <w:rsid w:val="00245838"/>
    <w:rsid w:val="002521CF"/>
    <w:rsid w:val="002527FE"/>
    <w:rsid w:val="00255513"/>
    <w:rsid w:val="00260C3B"/>
    <w:rsid w:val="00271A8E"/>
    <w:rsid w:val="00272A92"/>
    <w:rsid w:val="00274EE2"/>
    <w:rsid w:val="00280969"/>
    <w:rsid w:val="002813F9"/>
    <w:rsid w:val="00281802"/>
    <w:rsid w:val="00283AA3"/>
    <w:rsid w:val="00286CFE"/>
    <w:rsid w:val="0029039B"/>
    <w:rsid w:val="00292B0E"/>
    <w:rsid w:val="0029494D"/>
    <w:rsid w:val="00295CE2"/>
    <w:rsid w:val="002A29E4"/>
    <w:rsid w:val="002A51E0"/>
    <w:rsid w:val="002A5BBA"/>
    <w:rsid w:val="002B2063"/>
    <w:rsid w:val="002B5BB0"/>
    <w:rsid w:val="002B640B"/>
    <w:rsid w:val="002B7AC4"/>
    <w:rsid w:val="002B7C41"/>
    <w:rsid w:val="002B7F4E"/>
    <w:rsid w:val="002C02A6"/>
    <w:rsid w:val="002C1778"/>
    <w:rsid w:val="002D0E0F"/>
    <w:rsid w:val="002D5423"/>
    <w:rsid w:val="002D6141"/>
    <w:rsid w:val="002D7E5B"/>
    <w:rsid w:val="002E28BD"/>
    <w:rsid w:val="002F67C9"/>
    <w:rsid w:val="002F69AF"/>
    <w:rsid w:val="003020DD"/>
    <w:rsid w:val="00311181"/>
    <w:rsid w:val="0031392D"/>
    <w:rsid w:val="003140F7"/>
    <w:rsid w:val="0031510A"/>
    <w:rsid w:val="00321807"/>
    <w:rsid w:val="0032321F"/>
    <w:rsid w:val="003273D8"/>
    <w:rsid w:val="00330143"/>
    <w:rsid w:val="00330999"/>
    <w:rsid w:val="00331060"/>
    <w:rsid w:val="00332E62"/>
    <w:rsid w:val="00336032"/>
    <w:rsid w:val="003369DB"/>
    <w:rsid w:val="00340824"/>
    <w:rsid w:val="00342691"/>
    <w:rsid w:val="00343E58"/>
    <w:rsid w:val="00345EE9"/>
    <w:rsid w:val="00350EC7"/>
    <w:rsid w:val="003514EE"/>
    <w:rsid w:val="00351A3B"/>
    <w:rsid w:val="00351EA7"/>
    <w:rsid w:val="003532BC"/>
    <w:rsid w:val="003532EF"/>
    <w:rsid w:val="00355547"/>
    <w:rsid w:val="00355C35"/>
    <w:rsid w:val="003624E0"/>
    <w:rsid w:val="00364B4B"/>
    <w:rsid w:val="00364DA2"/>
    <w:rsid w:val="00366D05"/>
    <w:rsid w:val="00370EC9"/>
    <w:rsid w:val="003711C9"/>
    <w:rsid w:val="0037469F"/>
    <w:rsid w:val="003749B1"/>
    <w:rsid w:val="00374E60"/>
    <w:rsid w:val="00376456"/>
    <w:rsid w:val="003840D5"/>
    <w:rsid w:val="00385D1D"/>
    <w:rsid w:val="003866E7"/>
    <w:rsid w:val="00392226"/>
    <w:rsid w:val="00393FD4"/>
    <w:rsid w:val="00396633"/>
    <w:rsid w:val="003A2765"/>
    <w:rsid w:val="003A2B97"/>
    <w:rsid w:val="003A628D"/>
    <w:rsid w:val="003A6478"/>
    <w:rsid w:val="003B08D5"/>
    <w:rsid w:val="003B0A6A"/>
    <w:rsid w:val="003B6069"/>
    <w:rsid w:val="003B60C9"/>
    <w:rsid w:val="003C0E27"/>
    <w:rsid w:val="003C1916"/>
    <w:rsid w:val="003C1A2E"/>
    <w:rsid w:val="003C58CB"/>
    <w:rsid w:val="003C5AD1"/>
    <w:rsid w:val="003D008F"/>
    <w:rsid w:val="003D01E8"/>
    <w:rsid w:val="003D1BC6"/>
    <w:rsid w:val="003D5D9C"/>
    <w:rsid w:val="003F3061"/>
    <w:rsid w:val="003F6DD0"/>
    <w:rsid w:val="003F6F56"/>
    <w:rsid w:val="004015CA"/>
    <w:rsid w:val="0040377E"/>
    <w:rsid w:val="00403F15"/>
    <w:rsid w:val="0040454A"/>
    <w:rsid w:val="00404E8B"/>
    <w:rsid w:val="004061F3"/>
    <w:rsid w:val="00407A55"/>
    <w:rsid w:val="004103E7"/>
    <w:rsid w:val="00416671"/>
    <w:rsid w:val="004208A0"/>
    <w:rsid w:val="004340AB"/>
    <w:rsid w:val="004342D6"/>
    <w:rsid w:val="00434B69"/>
    <w:rsid w:val="004406D8"/>
    <w:rsid w:val="00450D4D"/>
    <w:rsid w:val="004530E9"/>
    <w:rsid w:val="004534F8"/>
    <w:rsid w:val="004536FE"/>
    <w:rsid w:val="00453923"/>
    <w:rsid w:val="00460413"/>
    <w:rsid w:val="00465B83"/>
    <w:rsid w:val="00470D79"/>
    <w:rsid w:val="00471818"/>
    <w:rsid w:val="00471F17"/>
    <w:rsid w:val="00472E1A"/>
    <w:rsid w:val="00476E9A"/>
    <w:rsid w:val="00480784"/>
    <w:rsid w:val="00484ECE"/>
    <w:rsid w:val="004907F0"/>
    <w:rsid w:val="0049383E"/>
    <w:rsid w:val="00494B71"/>
    <w:rsid w:val="004972F0"/>
    <w:rsid w:val="004975AF"/>
    <w:rsid w:val="004A038F"/>
    <w:rsid w:val="004A2F29"/>
    <w:rsid w:val="004A3F54"/>
    <w:rsid w:val="004A5636"/>
    <w:rsid w:val="004A61FB"/>
    <w:rsid w:val="004A636E"/>
    <w:rsid w:val="004A6BE2"/>
    <w:rsid w:val="004B3FCC"/>
    <w:rsid w:val="004B7689"/>
    <w:rsid w:val="004D5699"/>
    <w:rsid w:val="004D75A1"/>
    <w:rsid w:val="004E54D4"/>
    <w:rsid w:val="004E7270"/>
    <w:rsid w:val="004F1511"/>
    <w:rsid w:val="004F453E"/>
    <w:rsid w:val="00501360"/>
    <w:rsid w:val="0050154B"/>
    <w:rsid w:val="00501B1A"/>
    <w:rsid w:val="005047A8"/>
    <w:rsid w:val="00505255"/>
    <w:rsid w:val="00506B1B"/>
    <w:rsid w:val="00506B5F"/>
    <w:rsid w:val="00506CDF"/>
    <w:rsid w:val="00513DA1"/>
    <w:rsid w:val="00514F71"/>
    <w:rsid w:val="00515062"/>
    <w:rsid w:val="00515522"/>
    <w:rsid w:val="005168C8"/>
    <w:rsid w:val="00517D1B"/>
    <w:rsid w:val="00522D40"/>
    <w:rsid w:val="00522E29"/>
    <w:rsid w:val="005240CC"/>
    <w:rsid w:val="00525B49"/>
    <w:rsid w:val="00533D12"/>
    <w:rsid w:val="00540EC0"/>
    <w:rsid w:val="0054702B"/>
    <w:rsid w:val="005503C3"/>
    <w:rsid w:val="0055249A"/>
    <w:rsid w:val="00553044"/>
    <w:rsid w:val="00553C4C"/>
    <w:rsid w:val="00556774"/>
    <w:rsid w:val="00556EF1"/>
    <w:rsid w:val="00557958"/>
    <w:rsid w:val="00561763"/>
    <w:rsid w:val="00561E1A"/>
    <w:rsid w:val="00570C35"/>
    <w:rsid w:val="00576CBB"/>
    <w:rsid w:val="00581433"/>
    <w:rsid w:val="00581D09"/>
    <w:rsid w:val="00587521"/>
    <w:rsid w:val="00593894"/>
    <w:rsid w:val="00596E44"/>
    <w:rsid w:val="005A0FE2"/>
    <w:rsid w:val="005A1F42"/>
    <w:rsid w:val="005A5279"/>
    <w:rsid w:val="005A56F1"/>
    <w:rsid w:val="005A5FDB"/>
    <w:rsid w:val="005A7698"/>
    <w:rsid w:val="005B6298"/>
    <w:rsid w:val="005B717A"/>
    <w:rsid w:val="005C0559"/>
    <w:rsid w:val="005C185A"/>
    <w:rsid w:val="005C2005"/>
    <w:rsid w:val="005C3849"/>
    <w:rsid w:val="005C3D86"/>
    <w:rsid w:val="005D5ADD"/>
    <w:rsid w:val="005E1C6C"/>
    <w:rsid w:val="005E46C4"/>
    <w:rsid w:val="005E79EF"/>
    <w:rsid w:val="005F0B13"/>
    <w:rsid w:val="005F15A0"/>
    <w:rsid w:val="005F1B10"/>
    <w:rsid w:val="005F1F16"/>
    <w:rsid w:val="005F2D08"/>
    <w:rsid w:val="005F3297"/>
    <w:rsid w:val="005F50C3"/>
    <w:rsid w:val="00610028"/>
    <w:rsid w:val="00613B13"/>
    <w:rsid w:val="006153FF"/>
    <w:rsid w:val="0061623E"/>
    <w:rsid w:val="00616E10"/>
    <w:rsid w:val="00620308"/>
    <w:rsid w:val="00622E66"/>
    <w:rsid w:val="00630DC2"/>
    <w:rsid w:val="0063186B"/>
    <w:rsid w:val="00631E99"/>
    <w:rsid w:val="0063270A"/>
    <w:rsid w:val="00633182"/>
    <w:rsid w:val="00633A32"/>
    <w:rsid w:val="00644848"/>
    <w:rsid w:val="00646F16"/>
    <w:rsid w:val="006552CD"/>
    <w:rsid w:val="006557CA"/>
    <w:rsid w:val="00656AF4"/>
    <w:rsid w:val="006605E8"/>
    <w:rsid w:val="00662680"/>
    <w:rsid w:val="00663800"/>
    <w:rsid w:val="0066721A"/>
    <w:rsid w:val="00672A74"/>
    <w:rsid w:val="00672CBD"/>
    <w:rsid w:val="00672CDD"/>
    <w:rsid w:val="006731EB"/>
    <w:rsid w:val="00675A1C"/>
    <w:rsid w:val="00676C8A"/>
    <w:rsid w:val="00676CE0"/>
    <w:rsid w:val="006866B9"/>
    <w:rsid w:val="0068725B"/>
    <w:rsid w:val="00687A40"/>
    <w:rsid w:val="006911AC"/>
    <w:rsid w:val="00691BEB"/>
    <w:rsid w:val="006922C4"/>
    <w:rsid w:val="006939AF"/>
    <w:rsid w:val="0069744F"/>
    <w:rsid w:val="006A21B4"/>
    <w:rsid w:val="006A2D0F"/>
    <w:rsid w:val="006B04C0"/>
    <w:rsid w:val="006B0A6E"/>
    <w:rsid w:val="006B1E08"/>
    <w:rsid w:val="006B1EC2"/>
    <w:rsid w:val="006C337B"/>
    <w:rsid w:val="006C5ACC"/>
    <w:rsid w:val="006C6E8E"/>
    <w:rsid w:val="006C6F98"/>
    <w:rsid w:val="006D0332"/>
    <w:rsid w:val="006D06AE"/>
    <w:rsid w:val="006D22A3"/>
    <w:rsid w:val="006E2539"/>
    <w:rsid w:val="006E3E99"/>
    <w:rsid w:val="006E6D3A"/>
    <w:rsid w:val="006F2646"/>
    <w:rsid w:val="006F29B7"/>
    <w:rsid w:val="006F583B"/>
    <w:rsid w:val="006F7D36"/>
    <w:rsid w:val="0070104E"/>
    <w:rsid w:val="0070287E"/>
    <w:rsid w:val="00703BF0"/>
    <w:rsid w:val="00704665"/>
    <w:rsid w:val="0070494E"/>
    <w:rsid w:val="00705D57"/>
    <w:rsid w:val="007075AF"/>
    <w:rsid w:val="00707FD0"/>
    <w:rsid w:val="00710E49"/>
    <w:rsid w:val="0071301A"/>
    <w:rsid w:val="00713D2C"/>
    <w:rsid w:val="0071643F"/>
    <w:rsid w:val="0072123F"/>
    <w:rsid w:val="00724C08"/>
    <w:rsid w:val="007255CB"/>
    <w:rsid w:val="00725C68"/>
    <w:rsid w:val="007266DD"/>
    <w:rsid w:val="00734EA1"/>
    <w:rsid w:val="00737B7D"/>
    <w:rsid w:val="00737FA6"/>
    <w:rsid w:val="00740E2A"/>
    <w:rsid w:val="00742C2B"/>
    <w:rsid w:val="00745553"/>
    <w:rsid w:val="00745989"/>
    <w:rsid w:val="00745F03"/>
    <w:rsid w:val="00751938"/>
    <w:rsid w:val="00751AB1"/>
    <w:rsid w:val="00753834"/>
    <w:rsid w:val="007562D9"/>
    <w:rsid w:val="0076021A"/>
    <w:rsid w:val="00767447"/>
    <w:rsid w:val="0076749E"/>
    <w:rsid w:val="00770B77"/>
    <w:rsid w:val="00772CD0"/>
    <w:rsid w:val="0077485B"/>
    <w:rsid w:val="00775B20"/>
    <w:rsid w:val="00781427"/>
    <w:rsid w:val="007815DC"/>
    <w:rsid w:val="007821CD"/>
    <w:rsid w:val="00782D3A"/>
    <w:rsid w:val="007837B0"/>
    <w:rsid w:val="00791599"/>
    <w:rsid w:val="00793B45"/>
    <w:rsid w:val="00795ACE"/>
    <w:rsid w:val="007A0571"/>
    <w:rsid w:val="007A06E7"/>
    <w:rsid w:val="007B00CF"/>
    <w:rsid w:val="007B1783"/>
    <w:rsid w:val="007B7562"/>
    <w:rsid w:val="007C1893"/>
    <w:rsid w:val="007C1B74"/>
    <w:rsid w:val="007C1F1E"/>
    <w:rsid w:val="007C2A57"/>
    <w:rsid w:val="007C338D"/>
    <w:rsid w:val="007C3DDC"/>
    <w:rsid w:val="007C6593"/>
    <w:rsid w:val="007C7B4A"/>
    <w:rsid w:val="007D04DB"/>
    <w:rsid w:val="007D21C3"/>
    <w:rsid w:val="007D5D46"/>
    <w:rsid w:val="007D5E9D"/>
    <w:rsid w:val="007D679E"/>
    <w:rsid w:val="007D6F1D"/>
    <w:rsid w:val="007D7531"/>
    <w:rsid w:val="007E0765"/>
    <w:rsid w:val="007E7FCD"/>
    <w:rsid w:val="007F48AB"/>
    <w:rsid w:val="008005B8"/>
    <w:rsid w:val="00801AEE"/>
    <w:rsid w:val="00803945"/>
    <w:rsid w:val="00804C00"/>
    <w:rsid w:val="00805321"/>
    <w:rsid w:val="008066D7"/>
    <w:rsid w:val="00806B38"/>
    <w:rsid w:val="00807687"/>
    <w:rsid w:val="00807CF2"/>
    <w:rsid w:val="00810967"/>
    <w:rsid w:val="00813363"/>
    <w:rsid w:val="00821614"/>
    <w:rsid w:val="00822E12"/>
    <w:rsid w:val="00822FFB"/>
    <w:rsid w:val="008265D0"/>
    <w:rsid w:val="008266D5"/>
    <w:rsid w:val="0082756A"/>
    <w:rsid w:val="00830EB6"/>
    <w:rsid w:val="00833A75"/>
    <w:rsid w:val="0083530F"/>
    <w:rsid w:val="008358F9"/>
    <w:rsid w:val="008376C0"/>
    <w:rsid w:val="008379C6"/>
    <w:rsid w:val="00841914"/>
    <w:rsid w:val="00844FAF"/>
    <w:rsid w:val="008456D1"/>
    <w:rsid w:val="0085745F"/>
    <w:rsid w:val="00865946"/>
    <w:rsid w:val="00874427"/>
    <w:rsid w:val="008757B3"/>
    <w:rsid w:val="00876126"/>
    <w:rsid w:val="008770E8"/>
    <w:rsid w:val="00877A00"/>
    <w:rsid w:val="00877BAB"/>
    <w:rsid w:val="00882447"/>
    <w:rsid w:val="00887A8D"/>
    <w:rsid w:val="008904AF"/>
    <w:rsid w:val="008918A5"/>
    <w:rsid w:val="00895013"/>
    <w:rsid w:val="008A119E"/>
    <w:rsid w:val="008A1E2C"/>
    <w:rsid w:val="008A4080"/>
    <w:rsid w:val="008C271E"/>
    <w:rsid w:val="008C5339"/>
    <w:rsid w:val="008D0828"/>
    <w:rsid w:val="008D1CAF"/>
    <w:rsid w:val="008D77EC"/>
    <w:rsid w:val="008E310B"/>
    <w:rsid w:val="008E381B"/>
    <w:rsid w:val="008E72B0"/>
    <w:rsid w:val="008F0C2D"/>
    <w:rsid w:val="008F2849"/>
    <w:rsid w:val="008F5C27"/>
    <w:rsid w:val="008F6763"/>
    <w:rsid w:val="0090030B"/>
    <w:rsid w:val="00901836"/>
    <w:rsid w:val="0090492B"/>
    <w:rsid w:val="0090494D"/>
    <w:rsid w:val="00906623"/>
    <w:rsid w:val="00907574"/>
    <w:rsid w:val="009103B9"/>
    <w:rsid w:val="00910581"/>
    <w:rsid w:val="00912595"/>
    <w:rsid w:val="00912904"/>
    <w:rsid w:val="009132BB"/>
    <w:rsid w:val="009145A7"/>
    <w:rsid w:val="00920838"/>
    <w:rsid w:val="0092093F"/>
    <w:rsid w:val="0092216A"/>
    <w:rsid w:val="0092218D"/>
    <w:rsid w:val="0092257F"/>
    <w:rsid w:val="00934B9B"/>
    <w:rsid w:val="0093723D"/>
    <w:rsid w:val="009401B9"/>
    <w:rsid w:val="0094032A"/>
    <w:rsid w:val="00943B9E"/>
    <w:rsid w:val="009452C5"/>
    <w:rsid w:val="009502AB"/>
    <w:rsid w:val="00950538"/>
    <w:rsid w:val="00952F0A"/>
    <w:rsid w:val="0096006F"/>
    <w:rsid w:val="00961932"/>
    <w:rsid w:val="0096451B"/>
    <w:rsid w:val="00964F75"/>
    <w:rsid w:val="00966D6C"/>
    <w:rsid w:val="0098119A"/>
    <w:rsid w:val="00986B5D"/>
    <w:rsid w:val="00986ECA"/>
    <w:rsid w:val="00994596"/>
    <w:rsid w:val="00994F0D"/>
    <w:rsid w:val="009959F1"/>
    <w:rsid w:val="009A296C"/>
    <w:rsid w:val="009A3538"/>
    <w:rsid w:val="009A5AF3"/>
    <w:rsid w:val="009A6413"/>
    <w:rsid w:val="009A664C"/>
    <w:rsid w:val="009B01B0"/>
    <w:rsid w:val="009B0663"/>
    <w:rsid w:val="009B61D8"/>
    <w:rsid w:val="009C074D"/>
    <w:rsid w:val="009C1315"/>
    <w:rsid w:val="009C4E8F"/>
    <w:rsid w:val="009D2493"/>
    <w:rsid w:val="009D2A8B"/>
    <w:rsid w:val="009D46D4"/>
    <w:rsid w:val="009D4CF9"/>
    <w:rsid w:val="009D7946"/>
    <w:rsid w:val="009E507A"/>
    <w:rsid w:val="009E68BB"/>
    <w:rsid w:val="009F38C4"/>
    <w:rsid w:val="00A013A3"/>
    <w:rsid w:val="00A033B6"/>
    <w:rsid w:val="00A06DCD"/>
    <w:rsid w:val="00A11352"/>
    <w:rsid w:val="00A12F84"/>
    <w:rsid w:val="00A13C2D"/>
    <w:rsid w:val="00A203D9"/>
    <w:rsid w:val="00A2155C"/>
    <w:rsid w:val="00A24821"/>
    <w:rsid w:val="00A31315"/>
    <w:rsid w:val="00A324EE"/>
    <w:rsid w:val="00A337AA"/>
    <w:rsid w:val="00A36167"/>
    <w:rsid w:val="00A3617F"/>
    <w:rsid w:val="00A42055"/>
    <w:rsid w:val="00A43C18"/>
    <w:rsid w:val="00A43C33"/>
    <w:rsid w:val="00A440F9"/>
    <w:rsid w:val="00A50634"/>
    <w:rsid w:val="00A5181D"/>
    <w:rsid w:val="00A51840"/>
    <w:rsid w:val="00A52DB0"/>
    <w:rsid w:val="00A53D90"/>
    <w:rsid w:val="00A557E1"/>
    <w:rsid w:val="00A5587F"/>
    <w:rsid w:val="00A60744"/>
    <w:rsid w:val="00A6318D"/>
    <w:rsid w:val="00A66D1F"/>
    <w:rsid w:val="00A70F85"/>
    <w:rsid w:val="00A766C7"/>
    <w:rsid w:val="00A85DC9"/>
    <w:rsid w:val="00A925B7"/>
    <w:rsid w:val="00A9279C"/>
    <w:rsid w:val="00A956C3"/>
    <w:rsid w:val="00A96244"/>
    <w:rsid w:val="00A97D4B"/>
    <w:rsid w:val="00AA001B"/>
    <w:rsid w:val="00AA0C3A"/>
    <w:rsid w:val="00AA14AD"/>
    <w:rsid w:val="00AA2BA9"/>
    <w:rsid w:val="00AA6CDF"/>
    <w:rsid w:val="00AB04E2"/>
    <w:rsid w:val="00AB2709"/>
    <w:rsid w:val="00AB33A8"/>
    <w:rsid w:val="00AB765E"/>
    <w:rsid w:val="00AB7BB9"/>
    <w:rsid w:val="00AC2CD5"/>
    <w:rsid w:val="00AC365B"/>
    <w:rsid w:val="00AD43D4"/>
    <w:rsid w:val="00AE0711"/>
    <w:rsid w:val="00AE6147"/>
    <w:rsid w:val="00AF2507"/>
    <w:rsid w:val="00AF3961"/>
    <w:rsid w:val="00AF3EDA"/>
    <w:rsid w:val="00AF4185"/>
    <w:rsid w:val="00AF5F07"/>
    <w:rsid w:val="00AF7D7F"/>
    <w:rsid w:val="00B02EAA"/>
    <w:rsid w:val="00B041CD"/>
    <w:rsid w:val="00B05E17"/>
    <w:rsid w:val="00B06A06"/>
    <w:rsid w:val="00B11607"/>
    <w:rsid w:val="00B12903"/>
    <w:rsid w:val="00B17945"/>
    <w:rsid w:val="00B25FF3"/>
    <w:rsid w:val="00B26CEC"/>
    <w:rsid w:val="00B35A75"/>
    <w:rsid w:val="00B40905"/>
    <w:rsid w:val="00B430D8"/>
    <w:rsid w:val="00B50B08"/>
    <w:rsid w:val="00B53D4C"/>
    <w:rsid w:val="00B625BA"/>
    <w:rsid w:val="00B632CB"/>
    <w:rsid w:val="00B64B0D"/>
    <w:rsid w:val="00B678F6"/>
    <w:rsid w:val="00B70069"/>
    <w:rsid w:val="00B71F1E"/>
    <w:rsid w:val="00B7306D"/>
    <w:rsid w:val="00B84CF3"/>
    <w:rsid w:val="00B86A69"/>
    <w:rsid w:val="00B9717B"/>
    <w:rsid w:val="00BA04E5"/>
    <w:rsid w:val="00BA19F2"/>
    <w:rsid w:val="00BA1DCB"/>
    <w:rsid w:val="00BA1E5B"/>
    <w:rsid w:val="00BA49D6"/>
    <w:rsid w:val="00BA4C73"/>
    <w:rsid w:val="00BA70D1"/>
    <w:rsid w:val="00BA7DD9"/>
    <w:rsid w:val="00BB06BC"/>
    <w:rsid w:val="00BB0DEB"/>
    <w:rsid w:val="00BB4265"/>
    <w:rsid w:val="00BB54C6"/>
    <w:rsid w:val="00BD7086"/>
    <w:rsid w:val="00BE2427"/>
    <w:rsid w:val="00BE618E"/>
    <w:rsid w:val="00BF288B"/>
    <w:rsid w:val="00BF4273"/>
    <w:rsid w:val="00BF42D8"/>
    <w:rsid w:val="00BF4A92"/>
    <w:rsid w:val="00C013FF"/>
    <w:rsid w:val="00C07738"/>
    <w:rsid w:val="00C1007B"/>
    <w:rsid w:val="00C10785"/>
    <w:rsid w:val="00C1112E"/>
    <w:rsid w:val="00C11CA1"/>
    <w:rsid w:val="00C16588"/>
    <w:rsid w:val="00C23713"/>
    <w:rsid w:val="00C2515B"/>
    <w:rsid w:val="00C26D6C"/>
    <w:rsid w:val="00C30B05"/>
    <w:rsid w:val="00C30DB9"/>
    <w:rsid w:val="00C32345"/>
    <w:rsid w:val="00C35C76"/>
    <w:rsid w:val="00C409CD"/>
    <w:rsid w:val="00C41B99"/>
    <w:rsid w:val="00C43951"/>
    <w:rsid w:val="00C44101"/>
    <w:rsid w:val="00C45724"/>
    <w:rsid w:val="00C462F2"/>
    <w:rsid w:val="00C538BA"/>
    <w:rsid w:val="00C53FBD"/>
    <w:rsid w:val="00C56BAC"/>
    <w:rsid w:val="00C57F39"/>
    <w:rsid w:val="00C601CD"/>
    <w:rsid w:val="00C60E6A"/>
    <w:rsid w:val="00C613B7"/>
    <w:rsid w:val="00C6151E"/>
    <w:rsid w:val="00C64FA1"/>
    <w:rsid w:val="00C67274"/>
    <w:rsid w:val="00C7525E"/>
    <w:rsid w:val="00C77A48"/>
    <w:rsid w:val="00C82737"/>
    <w:rsid w:val="00C829A9"/>
    <w:rsid w:val="00C83BF9"/>
    <w:rsid w:val="00C8508F"/>
    <w:rsid w:val="00C85A8D"/>
    <w:rsid w:val="00C86338"/>
    <w:rsid w:val="00C903E5"/>
    <w:rsid w:val="00C91B20"/>
    <w:rsid w:val="00C922E6"/>
    <w:rsid w:val="00C976B9"/>
    <w:rsid w:val="00CA05D1"/>
    <w:rsid w:val="00CA1BD9"/>
    <w:rsid w:val="00CA230E"/>
    <w:rsid w:val="00CA7B85"/>
    <w:rsid w:val="00CB0DD8"/>
    <w:rsid w:val="00CB28C2"/>
    <w:rsid w:val="00CC046A"/>
    <w:rsid w:val="00CC2285"/>
    <w:rsid w:val="00CC2BBC"/>
    <w:rsid w:val="00CC3125"/>
    <w:rsid w:val="00CC47F3"/>
    <w:rsid w:val="00CC4AA5"/>
    <w:rsid w:val="00CD1282"/>
    <w:rsid w:val="00CD2014"/>
    <w:rsid w:val="00CD28F5"/>
    <w:rsid w:val="00CD4DF4"/>
    <w:rsid w:val="00CF134B"/>
    <w:rsid w:val="00CF19BE"/>
    <w:rsid w:val="00CF1A29"/>
    <w:rsid w:val="00D00379"/>
    <w:rsid w:val="00D00D47"/>
    <w:rsid w:val="00D0241E"/>
    <w:rsid w:val="00D0359A"/>
    <w:rsid w:val="00D0486A"/>
    <w:rsid w:val="00D059A7"/>
    <w:rsid w:val="00D05C28"/>
    <w:rsid w:val="00D07B3B"/>
    <w:rsid w:val="00D10CC3"/>
    <w:rsid w:val="00D11F1F"/>
    <w:rsid w:val="00D13700"/>
    <w:rsid w:val="00D13AA2"/>
    <w:rsid w:val="00D17C57"/>
    <w:rsid w:val="00D23500"/>
    <w:rsid w:val="00D27DBB"/>
    <w:rsid w:val="00D36913"/>
    <w:rsid w:val="00D401C4"/>
    <w:rsid w:val="00D45056"/>
    <w:rsid w:val="00D45940"/>
    <w:rsid w:val="00D46748"/>
    <w:rsid w:val="00D563E6"/>
    <w:rsid w:val="00D569A3"/>
    <w:rsid w:val="00D607D7"/>
    <w:rsid w:val="00D60EA4"/>
    <w:rsid w:val="00D6121C"/>
    <w:rsid w:val="00D61247"/>
    <w:rsid w:val="00D62801"/>
    <w:rsid w:val="00D633CD"/>
    <w:rsid w:val="00D635B2"/>
    <w:rsid w:val="00D65CDB"/>
    <w:rsid w:val="00D71ECE"/>
    <w:rsid w:val="00D73AFD"/>
    <w:rsid w:val="00D75F36"/>
    <w:rsid w:val="00D81301"/>
    <w:rsid w:val="00D85169"/>
    <w:rsid w:val="00D8793E"/>
    <w:rsid w:val="00D93E77"/>
    <w:rsid w:val="00D93F7B"/>
    <w:rsid w:val="00D93FB3"/>
    <w:rsid w:val="00D94DE1"/>
    <w:rsid w:val="00D9500A"/>
    <w:rsid w:val="00D95BA9"/>
    <w:rsid w:val="00D9703C"/>
    <w:rsid w:val="00D97291"/>
    <w:rsid w:val="00DA149D"/>
    <w:rsid w:val="00DA74AA"/>
    <w:rsid w:val="00DA7AA1"/>
    <w:rsid w:val="00DB0F4C"/>
    <w:rsid w:val="00DB3CCE"/>
    <w:rsid w:val="00DB4A66"/>
    <w:rsid w:val="00DB4DB8"/>
    <w:rsid w:val="00DB553A"/>
    <w:rsid w:val="00DB5B65"/>
    <w:rsid w:val="00DB5F1B"/>
    <w:rsid w:val="00DB69AA"/>
    <w:rsid w:val="00DC1CF4"/>
    <w:rsid w:val="00DC3BF0"/>
    <w:rsid w:val="00DC4B9C"/>
    <w:rsid w:val="00DC5C40"/>
    <w:rsid w:val="00DC72F9"/>
    <w:rsid w:val="00DD2C8D"/>
    <w:rsid w:val="00DD5825"/>
    <w:rsid w:val="00DE44C9"/>
    <w:rsid w:val="00DE714C"/>
    <w:rsid w:val="00DE74BF"/>
    <w:rsid w:val="00DF0A71"/>
    <w:rsid w:val="00DF5142"/>
    <w:rsid w:val="00E000CF"/>
    <w:rsid w:val="00E05D12"/>
    <w:rsid w:val="00E06592"/>
    <w:rsid w:val="00E07A18"/>
    <w:rsid w:val="00E117C6"/>
    <w:rsid w:val="00E142B4"/>
    <w:rsid w:val="00E16763"/>
    <w:rsid w:val="00E176F2"/>
    <w:rsid w:val="00E209AC"/>
    <w:rsid w:val="00E20BDC"/>
    <w:rsid w:val="00E24EC0"/>
    <w:rsid w:val="00E25C18"/>
    <w:rsid w:val="00E26BB9"/>
    <w:rsid w:val="00E34EE1"/>
    <w:rsid w:val="00E3531C"/>
    <w:rsid w:val="00E363EA"/>
    <w:rsid w:val="00E4032E"/>
    <w:rsid w:val="00E4139D"/>
    <w:rsid w:val="00E41C1B"/>
    <w:rsid w:val="00E42E0C"/>
    <w:rsid w:val="00E46BD3"/>
    <w:rsid w:val="00E50815"/>
    <w:rsid w:val="00E50DE2"/>
    <w:rsid w:val="00E53477"/>
    <w:rsid w:val="00E55005"/>
    <w:rsid w:val="00E62787"/>
    <w:rsid w:val="00E6638A"/>
    <w:rsid w:val="00E67008"/>
    <w:rsid w:val="00E72C02"/>
    <w:rsid w:val="00E7577B"/>
    <w:rsid w:val="00E77932"/>
    <w:rsid w:val="00E84F1E"/>
    <w:rsid w:val="00E86AF9"/>
    <w:rsid w:val="00E9530D"/>
    <w:rsid w:val="00E95463"/>
    <w:rsid w:val="00E963D1"/>
    <w:rsid w:val="00EA1DD6"/>
    <w:rsid w:val="00EA23BF"/>
    <w:rsid w:val="00EB1F12"/>
    <w:rsid w:val="00EB337E"/>
    <w:rsid w:val="00EB4C71"/>
    <w:rsid w:val="00EB6B04"/>
    <w:rsid w:val="00EB6E2D"/>
    <w:rsid w:val="00EB7306"/>
    <w:rsid w:val="00EC0413"/>
    <w:rsid w:val="00EC15BC"/>
    <w:rsid w:val="00EC6047"/>
    <w:rsid w:val="00EC6DDD"/>
    <w:rsid w:val="00ED49C1"/>
    <w:rsid w:val="00ED5053"/>
    <w:rsid w:val="00EE32CB"/>
    <w:rsid w:val="00EE3F1C"/>
    <w:rsid w:val="00EF0618"/>
    <w:rsid w:val="00EF418A"/>
    <w:rsid w:val="00EF486D"/>
    <w:rsid w:val="00EF4B4F"/>
    <w:rsid w:val="00EF6C94"/>
    <w:rsid w:val="00EF7EF6"/>
    <w:rsid w:val="00EF7FC0"/>
    <w:rsid w:val="00F015A0"/>
    <w:rsid w:val="00F02114"/>
    <w:rsid w:val="00F02BA0"/>
    <w:rsid w:val="00F078EE"/>
    <w:rsid w:val="00F17C18"/>
    <w:rsid w:val="00F202D5"/>
    <w:rsid w:val="00F20965"/>
    <w:rsid w:val="00F21F47"/>
    <w:rsid w:val="00F22F48"/>
    <w:rsid w:val="00F27D9E"/>
    <w:rsid w:val="00F313D8"/>
    <w:rsid w:val="00F35D3E"/>
    <w:rsid w:val="00F37930"/>
    <w:rsid w:val="00F40A1A"/>
    <w:rsid w:val="00F40E27"/>
    <w:rsid w:val="00F43DFB"/>
    <w:rsid w:val="00F458A2"/>
    <w:rsid w:val="00F462C6"/>
    <w:rsid w:val="00F46701"/>
    <w:rsid w:val="00F52715"/>
    <w:rsid w:val="00F62FB7"/>
    <w:rsid w:val="00F64E3A"/>
    <w:rsid w:val="00F6647D"/>
    <w:rsid w:val="00F70A39"/>
    <w:rsid w:val="00F7251E"/>
    <w:rsid w:val="00F73FC4"/>
    <w:rsid w:val="00F8140A"/>
    <w:rsid w:val="00F859FD"/>
    <w:rsid w:val="00F92C2D"/>
    <w:rsid w:val="00F9427F"/>
    <w:rsid w:val="00F95515"/>
    <w:rsid w:val="00F96E65"/>
    <w:rsid w:val="00FA3DF7"/>
    <w:rsid w:val="00FA4455"/>
    <w:rsid w:val="00FA5257"/>
    <w:rsid w:val="00FA5EFF"/>
    <w:rsid w:val="00FB11A4"/>
    <w:rsid w:val="00FB32C8"/>
    <w:rsid w:val="00FC6857"/>
    <w:rsid w:val="00FC70F4"/>
    <w:rsid w:val="00FD48F5"/>
    <w:rsid w:val="00FD55C0"/>
    <w:rsid w:val="00FD66D5"/>
    <w:rsid w:val="00FE029A"/>
    <w:rsid w:val="00FE316C"/>
    <w:rsid w:val="00FE59F5"/>
    <w:rsid w:val="00FE7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CC93958-674D-4C9F-A505-9954E4DB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A0"/>
    <w:rPr>
      <w:rFonts w:ascii="Times New Roman" w:eastAsia="Times New Roman" w:hAnsi="Times New Roman"/>
      <w:sz w:val="24"/>
      <w:szCs w:val="24"/>
    </w:rPr>
  </w:style>
  <w:style w:type="paragraph" w:styleId="6">
    <w:name w:val="heading 6"/>
    <w:basedOn w:val="a"/>
    <w:next w:val="a"/>
    <w:link w:val="60"/>
    <w:semiHidden/>
    <w:unhideWhenUsed/>
    <w:qFormat/>
    <w:locked/>
    <w:rsid w:val="009B06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5F15A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5F15A0"/>
    <w:rPr>
      <w:rFonts w:ascii="Times New Roman" w:hAnsi="Times New Roman" w:cs="Times New Roman"/>
      <w:sz w:val="24"/>
      <w:szCs w:val="24"/>
      <w:lang w:eastAsia="ru-RU"/>
    </w:rPr>
  </w:style>
  <w:style w:type="paragraph" w:styleId="a3">
    <w:name w:val="Title"/>
    <w:basedOn w:val="a"/>
    <w:link w:val="a4"/>
    <w:uiPriority w:val="99"/>
    <w:qFormat/>
    <w:locked/>
    <w:rsid w:val="00AA0C3A"/>
    <w:pPr>
      <w:jc w:val="center"/>
    </w:pPr>
    <w:rPr>
      <w:rFonts w:eastAsia="Calibri"/>
      <w:b/>
      <w:sz w:val="26"/>
      <w:szCs w:val="20"/>
    </w:rPr>
  </w:style>
  <w:style w:type="character" w:customStyle="1" w:styleId="a4">
    <w:name w:val="Название Знак"/>
    <w:link w:val="a3"/>
    <w:uiPriority w:val="99"/>
    <w:locked/>
    <w:rsid w:val="00620308"/>
    <w:rPr>
      <w:rFonts w:ascii="Cambria" w:hAnsi="Cambria" w:cs="Times New Roman"/>
      <w:b/>
      <w:bCs/>
      <w:kern w:val="28"/>
      <w:sz w:val="32"/>
      <w:szCs w:val="32"/>
    </w:rPr>
  </w:style>
  <w:style w:type="paragraph" w:styleId="a5">
    <w:name w:val="Balloon Text"/>
    <w:basedOn w:val="a"/>
    <w:link w:val="a6"/>
    <w:uiPriority w:val="99"/>
    <w:semiHidden/>
    <w:rsid w:val="0090494D"/>
    <w:rPr>
      <w:rFonts w:ascii="Tahoma" w:eastAsia="Calibri" w:hAnsi="Tahoma" w:cs="Tahoma"/>
      <w:sz w:val="16"/>
      <w:szCs w:val="16"/>
    </w:rPr>
  </w:style>
  <w:style w:type="character" w:customStyle="1" w:styleId="a6">
    <w:name w:val="Текст выноски Знак"/>
    <w:link w:val="a5"/>
    <w:uiPriority w:val="99"/>
    <w:semiHidden/>
    <w:locked/>
    <w:rsid w:val="00D8793E"/>
    <w:rPr>
      <w:rFonts w:ascii="Times New Roman" w:hAnsi="Times New Roman" w:cs="Times New Roman"/>
      <w:sz w:val="2"/>
    </w:rPr>
  </w:style>
  <w:style w:type="paragraph" w:styleId="a7">
    <w:name w:val="header"/>
    <w:basedOn w:val="a"/>
    <w:link w:val="a8"/>
    <w:uiPriority w:val="99"/>
    <w:unhideWhenUsed/>
    <w:rsid w:val="00F02114"/>
    <w:pPr>
      <w:tabs>
        <w:tab w:val="center" w:pos="4677"/>
        <w:tab w:val="right" w:pos="9355"/>
      </w:tabs>
    </w:pPr>
  </w:style>
  <w:style w:type="character" w:customStyle="1" w:styleId="a8">
    <w:name w:val="Верхний колонтитул Знак"/>
    <w:link w:val="a7"/>
    <w:uiPriority w:val="99"/>
    <w:rsid w:val="00F02114"/>
    <w:rPr>
      <w:rFonts w:ascii="Times New Roman" w:eastAsia="Times New Roman" w:hAnsi="Times New Roman"/>
      <w:sz w:val="24"/>
      <w:szCs w:val="24"/>
    </w:rPr>
  </w:style>
  <w:style w:type="paragraph" w:styleId="a9">
    <w:name w:val="footer"/>
    <w:basedOn w:val="a"/>
    <w:link w:val="aa"/>
    <w:uiPriority w:val="99"/>
    <w:unhideWhenUsed/>
    <w:rsid w:val="00F02114"/>
    <w:pPr>
      <w:tabs>
        <w:tab w:val="center" w:pos="4677"/>
        <w:tab w:val="right" w:pos="9355"/>
      </w:tabs>
    </w:pPr>
  </w:style>
  <w:style w:type="character" w:customStyle="1" w:styleId="aa">
    <w:name w:val="Нижний колонтитул Знак"/>
    <w:link w:val="a9"/>
    <w:uiPriority w:val="99"/>
    <w:rsid w:val="00F02114"/>
    <w:rPr>
      <w:rFonts w:ascii="Times New Roman" w:eastAsia="Times New Roman" w:hAnsi="Times New Roman"/>
      <w:sz w:val="24"/>
      <w:szCs w:val="24"/>
    </w:rPr>
  </w:style>
  <w:style w:type="character" w:customStyle="1" w:styleId="60">
    <w:name w:val="Заголовок 6 Знак"/>
    <w:basedOn w:val="a0"/>
    <w:link w:val="6"/>
    <w:semiHidden/>
    <w:rsid w:val="009B0663"/>
    <w:rPr>
      <w:rFonts w:asciiTheme="majorHAnsi" w:eastAsiaTheme="majorEastAsia" w:hAnsiTheme="majorHAnsi" w:cstheme="majorBidi"/>
      <w:i/>
      <w:iCs/>
      <w:color w:val="243F60" w:themeColor="accent1" w:themeShade="7F"/>
      <w:sz w:val="24"/>
      <w:szCs w:val="24"/>
    </w:rPr>
  </w:style>
  <w:style w:type="table" w:styleId="ab">
    <w:name w:val="Table Grid"/>
    <w:basedOn w:val="a1"/>
    <w:locked/>
    <w:rsid w:val="00E75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77A48"/>
    <w:pPr>
      <w:ind w:left="720"/>
      <w:contextualSpacing/>
    </w:pPr>
  </w:style>
  <w:style w:type="character" w:styleId="ad">
    <w:name w:val="Hyperlink"/>
    <w:basedOn w:val="a0"/>
    <w:uiPriority w:val="99"/>
    <w:unhideWhenUsed/>
    <w:rsid w:val="00DF5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7065">
      <w:bodyDiv w:val="1"/>
      <w:marLeft w:val="0"/>
      <w:marRight w:val="0"/>
      <w:marTop w:val="0"/>
      <w:marBottom w:val="0"/>
      <w:divBdr>
        <w:top w:val="none" w:sz="0" w:space="0" w:color="auto"/>
        <w:left w:val="none" w:sz="0" w:space="0" w:color="auto"/>
        <w:bottom w:val="none" w:sz="0" w:space="0" w:color="auto"/>
        <w:right w:val="none" w:sz="0" w:space="0" w:color="auto"/>
      </w:divBdr>
    </w:div>
    <w:div w:id="191646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FB17-1ECF-44B3-BAA9-FFAAE4E5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CANON service</cp:lastModifiedBy>
  <cp:revision>15</cp:revision>
  <cp:lastPrinted>2021-12-18T07:18:00Z</cp:lastPrinted>
  <dcterms:created xsi:type="dcterms:W3CDTF">2021-10-19T08:01:00Z</dcterms:created>
  <dcterms:modified xsi:type="dcterms:W3CDTF">2022-04-30T08:55:00Z</dcterms:modified>
</cp:coreProperties>
</file>