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180E5" w14:textId="77777777" w:rsidR="005C565A" w:rsidRDefault="005C565A" w:rsidP="005C565A">
      <w:pPr>
        <w:spacing w:after="0" w:line="240" w:lineRule="auto"/>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14:paraId="6D6A8603" w14:textId="77777777"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14:paraId="2AA42377" w14:textId="77777777"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14:paraId="75F1682A" w14:textId="77777777" w:rsidR="005C565A" w:rsidRDefault="005C565A" w:rsidP="005C565A">
      <w:pPr>
        <w:spacing w:after="0" w:line="240" w:lineRule="auto"/>
        <w:jc w:val="center"/>
        <w:rPr>
          <w:rFonts w:ascii="Times New Roman" w:eastAsia="Times New Roman" w:hAnsi="Times New Roman"/>
          <w:i/>
          <w:lang w:val="uz-Cyrl-UZ" w:eastAsia="ru-RU"/>
        </w:rPr>
      </w:pPr>
    </w:p>
    <w:p w14:paraId="49360E97" w14:textId="77777777" w:rsidR="005C565A" w:rsidRDefault="005C565A" w:rsidP="005C565A">
      <w:pPr>
        <w:spacing w:after="0" w:line="240" w:lineRule="auto"/>
        <w:jc w:val="center"/>
        <w:rPr>
          <w:rFonts w:ascii="Times New Roman" w:eastAsia="Times New Roman" w:hAnsi="Times New Roman"/>
          <w:i/>
          <w:lang w:val="uz-Cyrl-UZ" w:eastAsia="ru-RU"/>
        </w:rPr>
      </w:pPr>
    </w:p>
    <w:p w14:paraId="39DA9019" w14:textId="77777777"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“Тошкент вилояти минтақавий йўлларга буюртмачи хизмати” ДУК</w:t>
      </w:r>
      <w:r>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Pr>
          <w:rFonts w:ascii="Times New Roman" w:eastAsia="Times New Roman" w:hAnsi="Times New Roman"/>
          <w:b/>
          <w:lang w:val="uz-Cyrl-UZ" w:eastAsia="ru-RU"/>
        </w:rPr>
        <w:t>Б.Нурматов</w:t>
      </w:r>
      <w:r>
        <w:rPr>
          <w:rFonts w:ascii="Times New Roman" w:hAnsi="Times New Roman"/>
          <w:b/>
          <w:bCs/>
          <w:lang w:val="uz-Cyrl-UZ"/>
        </w:rPr>
        <w:t xml:space="preserve"> </w:t>
      </w:r>
      <w:r>
        <w:rPr>
          <w:rFonts w:ascii="Times New Roman" w:eastAsia="Times New Roman" w:hAnsi="Times New Roman"/>
          <w:lang w:val="uz-Cyrl-UZ" w:eastAsia="ru-RU"/>
        </w:rPr>
        <w:t xml:space="preserve">бир томондан ва </w:t>
      </w:r>
      <w:r>
        <w:rPr>
          <w:rFonts w:ascii="Times New Roman" w:hAnsi="Times New Roman"/>
          <w:b/>
          <w:color w:val="FF0000"/>
          <w:lang w:val="uz-Cyrl-UZ"/>
        </w:rPr>
        <w:t>____________________________________________</w:t>
      </w:r>
      <w:r>
        <w:rPr>
          <w:rFonts w:ascii="Times New Roman" w:hAnsi="Times New Roman"/>
          <w:lang w:val="uz-Cyrl-UZ"/>
        </w:rPr>
        <w:t xml:space="preserve"> (кейинги ўринларда Бажарувчи) номидан Устав асосида иш юритувчи директор</w:t>
      </w:r>
      <w:r>
        <w:rPr>
          <w:rFonts w:ascii="Times New Roman" w:hAnsi="Times New Roman"/>
          <w:color w:val="FF0000"/>
          <w:lang w:val="uz-Cyrl-UZ"/>
        </w:rPr>
        <w:t xml:space="preserve"> </w:t>
      </w:r>
      <w:r>
        <w:rPr>
          <w:rFonts w:ascii="Times New Roman" w:eastAsia="Times New Roman" w:hAnsi="Times New Roman"/>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14:paraId="38D09D75" w14:textId="77777777"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14:paraId="36355311" w14:textId="7777777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14:paraId="36C08A8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138FC865"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E0792A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5390C5F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0C9B489E" w14:textId="77777777" w:rsidR="005C565A" w:rsidRDefault="005C565A" w:rsidP="005C565A">
      <w:pPr>
        <w:spacing w:after="0" w:line="240" w:lineRule="auto"/>
        <w:ind w:firstLine="708"/>
        <w:jc w:val="both"/>
        <w:rPr>
          <w:rFonts w:ascii="Times New Roman" w:eastAsia="Times New Roman" w:hAnsi="Times New Roman"/>
          <w:lang w:val="uz-Cyrl-UZ" w:eastAsia="ru-RU"/>
        </w:rPr>
      </w:pPr>
      <w:bookmarkStart w:id="0" w:name="_GoBack"/>
      <w:bookmarkEnd w:id="0"/>
    </w:p>
    <w:p w14:paraId="3C3D9038"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14:paraId="20D27E60"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14:paraId="4646EE0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14:paraId="2A269BD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26359FBC" w14:textId="77777777"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723DC93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14:paraId="475CF54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14:paraId="5439BA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14:paraId="45ADB15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3379DA88"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64C17184"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6C2CB42F"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0A096A1C"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2638718A"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14:paraId="5E688BE7"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lastRenderedPageBreak/>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14:paraId="6BCC15C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0F6C4C9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14:paraId="48C3C3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14:paraId="1940515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537D1BD8"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14:paraId="01A211E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41948123"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14:paraId="0078C8A5" w14:textId="7A127F40" w:rsidR="00D770A0" w:rsidRPr="007D3149" w:rsidRDefault="00D770A0" w:rsidP="00D770A0">
      <w:pPr>
        <w:spacing w:after="0" w:line="240" w:lineRule="auto"/>
        <w:ind w:firstLine="708"/>
        <w:jc w:val="both"/>
        <w:rPr>
          <w:rFonts w:ascii="Times New Roman" w:eastAsia="Times New Roman" w:hAnsi="Times New Roman"/>
          <w:color w:val="000000" w:themeColor="text1"/>
          <w:lang w:val="uz-Cyrl-UZ" w:eastAsia="ru-RU"/>
        </w:rPr>
      </w:pPr>
      <w:r w:rsidRPr="007D3149">
        <w:rPr>
          <w:rFonts w:ascii="Times New Roman" w:eastAsia="Times New Roman" w:hAnsi="Times New Roman"/>
          <w:color w:val="000000" w:themeColor="text1"/>
          <w:lang w:val="uz-Cyrl-UZ" w:eastAsia="ru-RU"/>
        </w:rPr>
        <w:t>3.7.  Лойиҳада назарда тутилган объектда (Ўзбекистон Республикаси қурилиш вази</w:t>
      </w:r>
      <w:r w:rsidR="00DB327F" w:rsidRPr="007D3149">
        <w:rPr>
          <w:rFonts w:ascii="Times New Roman" w:eastAsia="Times New Roman" w:hAnsi="Times New Roman"/>
          <w:color w:val="000000" w:themeColor="text1"/>
          <w:lang w:val="uz-Cyrl-UZ" w:eastAsia="ru-RU"/>
        </w:rPr>
        <w:t>р</w:t>
      </w:r>
      <w:r w:rsidRPr="007D3149">
        <w:rPr>
          <w:rFonts w:ascii="Times New Roman" w:eastAsia="Times New Roman" w:hAnsi="Times New Roman"/>
          <w:color w:val="000000" w:themeColor="text1"/>
          <w:lang w:val="uz-Cyrl-UZ" w:eastAsia="ru-RU"/>
        </w:rPr>
        <w:t xml:space="preserve">лилги ва Транспорт вазирликлари томонидан ишлаб чиқилган Вақтинчалик йўриқномага асосан) Лойиҳачи ташкилот сифатида белгиланган тартибда муаллифлик назоратини обиб боради. </w:t>
      </w:r>
    </w:p>
    <w:p w14:paraId="792AEF7C"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7F325032" w14:textId="77777777"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14:paraId="483B7A96"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2CDAA00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5A3A676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0D9E27CD"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76992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81BA21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14:paraId="5726698E"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78E4FB7A"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589F3D7E"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539CCB49"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77AC49B8" w14:textId="7006E56F"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14:paraId="27950F9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1C8384CC"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7C8A4C6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p>
    <w:p w14:paraId="60A180B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14:paraId="2ED3544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14:paraId="7C550E4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66123FAA" w14:textId="77777777"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1"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1"/>
      <w:r>
        <w:rPr>
          <w:rFonts w:ascii="Times New Roman" w:eastAsia="Times New Roman" w:hAnsi="Times New Roman"/>
          <w:b/>
          <w:bCs/>
          <w:lang w:val="uz-Cyrl-UZ" w:eastAsia="ru-RU"/>
        </w:rPr>
        <w:t>.</w:t>
      </w:r>
    </w:p>
    <w:p w14:paraId="652156AA"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4B06A5E7"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3" w:name="19823"/>
      <w:bookmarkEnd w:id="2"/>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14:paraId="59176935"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5" w:name="19830"/>
      <w:r>
        <w:rPr>
          <w:rFonts w:ascii="Times New Roman" w:eastAsia="Times New Roman" w:hAnsi="Times New Roman"/>
          <w:lang w:val="uz-Cyrl-UZ" w:eastAsia="ru-RU"/>
        </w:rPr>
        <w:t>7.3. </w:t>
      </w:r>
      <w:bookmarkStart w:id="6" w:name="19836"/>
      <w:bookmarkEnd w:id="5"/>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r>
        <w:rPr>
          <w:rFonts w:ascii="Times New Roman" w:eastAsia="Times New Roman" w:hAnsi="Times New Roman"/>
          <w:lang w:val="uz-Cyrl-UZ" w:eastAsia="ru-RU"/>
        </w:rPr>
        <w:t>.</w:t>
      </w:r>
    </w:p>
    <w:p w14:paraId="722BEB5F" w14:textId="77777777" w:rsidR="005C565A" w:rsidRDefault="005C565A" w:rsidP="005C565A">
      <w:pPr>
        <w:spacing w:line="240" w:lineRule="auto"/>
        <w:contextualSpacing/>
        <w:jc w:val="center"/>
        <w:rPr>
          <w:rFonts w:ascii="Times New Roman" w:eastAsia="Times New Roman" w:hAnsi="Times New Roman"/>
          <w:b/>
          <w:lang w:val="uz-Cyrl-UZ" w:eastAsia="ru-RU"/>
        </w:rPr>
      </w:pPr>
    </w:p>
    <w:p w14:paraId="19F1828A"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14:paraId="6129B8AE"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14:paraId="4ECCB4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1E2E88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7A2CFC1F"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2AD13669"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37212B71"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14:paraId="0E8C6AF7"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14:paraId="3BF04233" w14:textId="1DAE9552"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w:t>
      </w:r>
      <w:r w:rsidR="000C26D9">
        <w:rPr>
          <w:rFonts w:ascii="Times New Roman" w:eastAsia="Times New Roman" w:hAnsi="Times New Roman"/>
          <w:lang w:val="uz-Cyrl-UZ" w:eastAsia="ru-RU"/>
        </w:rPr>
        <w:t xml:space="preserve">2 </w:t>
      </w:r>
      <w:r>
        <w:rPr>
          <w:rFonts w:ascii="Times New Roman" w:eastAsia="Times New Roman" w:hAnsi="Times New Roman"/>
          <w:lang w:val="uz-Cyrl-UZ" w:eastAsia="ru-RU"/>
        </w:rPr>
        <w:t>йил 31 декабрга қадар амал қилади.</w:t>
      </w:r>
    </w:p>
    <w:p w14:paraId="0B286869"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14:paraId="283A3B5E" w14:textId="77777777"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14:paraId="5D0459F7" w14:textId="77777777"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14:paraId="0AFC4A40" w14:textId="77777777" w:rsidR="005C565A" w:rsidRDefault="005C565A" w:rsidP="005C565A">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р</w:t>
      </w:r>
      <w:r>
        <w:rPr>
          <w:rFonts w:ascii="Times New Roman" w:eastAsia="Times New Roman" w:hAnsi="Times New Roman"/>
          <w:lang w:val="uz-Cyrl-UZ" w:eastAsia="ru-RU"/>
        </w:rPr>
        <w:t>ўйхат.</w:t>
      </w:r>
    </w:p>
    <w:p w14:paraId="0BB933D9"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5B06C0F4"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2D254887"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A5C2E8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D70949B"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3301C95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6694D515"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76BF6A5B"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28601C32"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A267CD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18EF874"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64DE3927"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3C438428"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531C28F" w14:textId="77777777" w:rsidR="005C565A" w:rsidRDefault="005C565A" w:rsidP="005C565A">
      <w:pPr>
        <w:spacing w:after="0" w:line="240" w:lineRule="auto"/>
        <w:ind w:left="567"/>
        <w:jc w:val="center"/>
        <w:rPr>
          <w:rFonts w:ascii="Times New Roman" w:eastAsia="Times New Roman" w:hAnsi="Times New Roman"/>
          <w:b/>
          <w:lang w:val="uz-Cyrl-UZ" w:eastAsia="ru-RU"/>
        </w:rPr>
      </w:pPr>
    </w:p>
    <w:p w14:paraId="61019B20" w14:textId="77777777"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14:paraId="15A8F6CA"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2291C546" w14:textId="77777777" w:rsidTr="005C565A">
        <w:trPr>
          <w:trHeight w:val="219"/>
          <w:jc w:val="center"/>
        </w:trPr>
        <w:tc>
          <w:tcPr>
            <w:tcW w:w="5070" w:type="dxa"/>
            <w:hideMark/>
          </w:tcPr>
          <w:p w14:paraId="26482BEB"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0979D94B"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294D75CF" w14:textId="77777777" w:rsidTr="005C565A">
        <w:trPr>
          <w:trHeight w:val="2700"/>
          <w:jc w:val="center"/>
        </w:trPr>
        <w:tc>
          <w:tcPr>
            <w:tcW w:w="5070" w:type="dxa"/>
          </w:tcPr>
          <w:p w14:paraId="4D49DCA8" w14:textId="77777777"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proofErr w:type="spellStart"/>
            <w:r>
              <w:rPr>
                <w:rFonts w:ascii="Times New Roman" w:eastAsia="Times New Roman" w:hAnsi="Times New Roman"/>
                <w:b/>
                <w:lang w:eastAsia="ru-RU"/>
              </w:rPr>
              <w:t>Тошкент</w:t>
            </w:r>
            <w:proofErr w:type="spellEnd"/>
            <w:r>
              <w:rPr>
                <w:rFonts w:ascii="Times New Roman" w:eastAsia="Times New Roman" w:hAnsi="Times New Roman"/>
                <w:b/>
                <w:lang w:eastAsia="ru-RU"/>
              </w:rPr>
              <w:t xml:space="preserve"> </w:t>
            </w:r>
            <w:r>
              <w:rPr>
                <w:rFonts w:ascii="Times New Roman" w:eastAsia="Times New Roman" w:hAnsi="Times New Roman"/>
                <w:b/>
                <w:lang w:val="uz-Cyrl-UZ" w:eastAsia="ru-RU"/>
              </w:rPr>
              <w:t xml:space="preserve">вилояти </w:t>
            </w:r>
            <w:proofErr w:type="spellStart"/>
            <w:r>
              <w:rPr>
                <w:rFonts w:ascii="Times New Roman" w:eastAsia="Times New Roman" w:hAnsi="Times New Roman"/>
                <w:b/>
                <w:lang w:eastAsia="ru-RU"/>
              </w:rPr>
              <w:t>минтақавий</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йўлларга</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буюртмачи</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хизмати</w:t>
            </w:r>
            <w:proofErr w:type="spellEnd"/>
            <w:r>
              <w:rPr>
                <w:rFonts w:ascii="Times New Roman" w:eastAsia="Times New Roman" w:hAnsi="Times New Roman"/>
                <w:b/>
                <w:lang w:val="uz-Cyrl-UZ" w:eastAsia="ru-RU"/>
              </w:rPr>
              <w:t>” ДУК</w:t>
            </w:r>
          </w:p>
          <w:p w14:paraId="25A2E4C9"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14:paraId="752FBEFE"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14:paraId="43BF1D85" w14:textId="77777777"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14:paraId="15DC4BEA"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14:paraId="3F590642"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14:paraId="5551D8EF"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14:paraId="3FFC2330"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14:paraId="46DEC486"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14:paraId="6B262B95" w14:textId="77777777"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14:paraId="3262EA57" w14:textId="77777777" w:rsidR="005C565A" w:rsidRDefault="005C565A">
            <w:pPr>
              <w:spacing w:after="0" w:line="240" w:lineRule="auto"/>
              <w:rPr>
                <w:rFonts w:ascii="Times New Roman" w:eastAsia="Times New Roman" w:hAnsi="Times New Roman"/>
                <w:lang w:val="uz-Cyrl-UZ" w:eastAsia="ru-RU"/>
              </w:rPr>
            </w:pPr>
          </w:p>
          <w:p w14:paraId="17C4E526" w14:textId="77777777" w:rsidR="005C565A" w:rsidRDefault="005C565A">
            <w:pPr>
              <w:spacing w:after="0" w:line="240" w:lineRule="auto"/>
              <w:rPr>
                <w:rFonts w:ascii="Times New Roman" w:eastAsia="Times New Roman" w:hAnsi="Times New Roman"/>
                <w:lang w:val="uz-Cyrl-UZ" w:eastAsia="ru-RU"/>
              </w:rPr>
            </w:pPr>
          </w:p>
          <w:p w14:paraId="7797989A" w14:textId="77777777" w:rsidR="005C565A" w:rsidRDefault="005C565A">
            <w:pPr>
              <w:spacing w:after="0" w:line="240" w:lineRule="auto"/>
              <w:rPr>
                <w:rFonts w:ascii="Times New Roman" w:eastAsia="Times New Roman" w:hAnsi="Times New Roman"/>
                <w:lang w:val="uz-Cyrl-UZ" w:eastAsia="ru-RU"/>
              </w:rPr>
            </w:pPr>
          </w:p>
          <w:p w14:paraId="0DC635D3" w14:textId="77777777"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14:paraId="080B861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3D24012A"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70899B97" w14:textId="77777777" w:rsidTr="005C565A">
        <w:trPr>
          <w:trHeight w:val="219"/>
          <w:jc w:val="center"/>
        </w:trPr>
        <w:tc>
          <w:tcPr>
            <w:tcW w:w="5070"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109C9E1D" w14:textId="77777777" w:rsidTr="005C565A">
        <w:trPr>
          <w:trHeight w:val="2700"/>
          <w:jc w:val="center"/>
        </w:trPr>
        <w:tc>
          <w:tcPr>
            <w:tcW w:w="5070" w:type="dxa"/>
          </w:tcPr>
          <w:p w14:paraId="6A22E591" w14:textId="77777777" w:rsidR="005C565A" w:rsidRDefault="005C565A">
            <w:pPr>
              <w:spacing w:after="0" w:line="240" w:lineRule="auto"/>
              <w:rPr>
                <w:rFonts w:ascii="Times New Roman" w:eastAsia="Times New Roman" w:hAnsi="Times New Roman"/>
                <w:b/>
                <w:lang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E3012D5" w14:textId="77777777" w:rsidR="005C565A" w:rsidRDefault="005C565A">
            <w:pPr>
              <w:spacing w:after="0" w:line="240" w:lineRule="auto"/>
              <w:ind w:firstLine="567"/>
              <w:rPr>
                <w:rFonts w:ascii="Times New Roman" w:eastAsia="Times New Roman" w:hAnsi="Times New Roman"/>
                <w:b/>
                <w:lang w:val="uz-Cyrl-UZ" w:eastAsia="ru-RU"/>
              </w:rPr>
            </w:pPr>
          </w:p>
          <w:p w14:paraId="654F3165" w14:textId="77777777" w:rsidR="005C565A" w:rsidRDefault="005C565A">
            <w:pPr>
              <w:spacing w:after="0" w:line="240" w:lineRule="auto"/>
              <w:ind w:firstLine="567"/>
              <w:rPr>
                <w:rFonts w:ascii="Times New Roman" w:eastAsia="Times New Roman" w:hAnsi="Times New Roman"/>
                <w:b/>
                <w:lang w:val="uz-Cyrl-UZ" w:eastAsia="ru-RU"/>
              </w:rPr>
            </w:pPr>
          </w:p>
          <w:p w14:paraId="2A26DC7D" w14:textId="77777777" w:rsidR="005C565A" w:rsidRDefault="005C565A">
            <w:pPr>
              <w:rPr>
                <w:rFonts w:ascii="Times New Roman" w:eastAsia="Times New Roman" w:hAnsi="Times New Roman"/>
                <w:lang w:val="uz-Cyrl-UZ" w:eastAsia="ru-RU"/>
              </w:rPr>
            </w:pPr>
          </w:p>
          <w:p w14:paraId="2FE5775C" w14:textId="77777777" w:rsidR="005C565A" w:rsidRDefault="005C565A">
            <w:pPr>
              <w:rPr>
                <w:rFonts w:ascii="Times New Roman" w:eastAsia="Times New Roman" w:hAnsi="Times New Roman"/>
                <w:lang w:val="uz-Cyrl-UZ" w:eastAsia="ru-RU"/>
              </w:rPr>
            </w:pPr>
          </w:p>
          <w:p w14:paraId="1120D6FF" w14:textId="77777777" w:rsidR="005C565A" w:rsidRDefault="005C565A">
            <w:pPr>
              <w:rPr>
                <w:rFonts w:ascii="Times New Roman" w:eastAsia="Times New Roman" w:hAnsi="Times New Roman"/>
                <w:lang w:val="uz-Cyrl-UZ" w:eastAsia="ru-RU"/>
              </w:rPr>
            </w:pPr>
          </w:p>
          <w:p w14:paraId="33E4AE8F" w14:textId="77777777" w:rsidR="005C565A" w:rsidRDefault="005C565A">
            <w:pPr>
              <w:rPr>
                <w:rFonts w:ascii="Times New Roman" w:eastAsia="Times New Roman" w:hAnsi="Times New Roman"/>
                <w:lang w:val="uz-Cyrl-UZ" w:eastAsia="ru-RU"/>
              </w:rPr>
            </w:pPr>
          </w:p>
          <w:p w14:paraId="67096715" w14:textId="77777777" w:rsidR="005C565A" w:rsidRDefault="005C565A">
            <w:pPr>
              <w:rPr>
                <w:rFonts w:ascii="Times New Roman" w:eastAsia="Times New Roman" w:hAnsi="Times New Roman"/>
                <w:lang w:val="uz-Cyrl-UZ" w:eastAsia="ru-RU"/>
              </w:rPr>
            </w:pPr>
          </w:p>
          <w:p w14:paraId="6EC4873D" w14:textId="77777777" w:rsidR="005C565A" w:rsidRDefault="005C565A">
            <w:pPr>
              <w:rPr>
                <w:rFonts w:ascii="Times New Roman" w:eastAsia="Times New Roman" w:hAnsi="Times New Roman"/>
                <w:lang w:val="uz-Cyrl-UZ" w:eastAsia="ru-RU"/>
              </w:rPr>
            </w:pPr>
          </w:p>
          <w:p w14:paraId="04851D9C" w14:textId="77777777" w:rsidR="005C565A" w:rsidRDefault="005C565A">
            <w:pPr>
              <w:rPr>
                <w:rFonts w:ascii="Times New Roman" w:eastAsia="Times New Roman" w:hAnsi="Times New Roman"/>
                <w:lang w:val="uz-Cyrl-UZ" w:eastAsia="ru-RU"/>
              </w:rPr>
            </w:pPr>
          </w:p>
          <w:p w14:paraId="01CD9343" w14:textId="77777777" w:rsidR="005C565A" w:rsidRDefault="005C565A">
            <w:pPr>
              <w:rPr>
                <w:rFonts w:ascii="Times New Roman" w:eastAsia="Times New Roman" w:hAnsi="Times New Roman"/>
                <w:lang w:val="uz-Cyrl-UZ" w:eastAsia="ru-RU"/>
              </w:rPr>
            </w:pPr>
          </w:p>
          <w:p w14:paraId="46971D8C" w14:textId="77777777" w:rsidR="005C565A" w:rsidRDefault="005C565A">
            <w:pPr>
              <w:rPr>
                <w:rFonts w:ascii="Times New Roman" w:eastAsia="Times New Roman" w:hAnsi="Times New Roman"/>
                <w:lang w:val="uz-Cyrl-UZ" w:eastAsia="ru-RU"/>
              </w:rPr>
            </w:pPr>
          </w:p>
          <w:p w14:paraId="2E556425" w14:textId="77777777" w:rsidR="005C565A" w:rsidRDefault="005C565A">
            <w:pPr>
              <w:rPr>
                <w:rFonts w:ascii="Times New Roman" w:eastAsia="Times New Roman" w:hAnsi="Times New Roman"/>
                <w:lang w:val="uz-Cyrl-UZ" w:eastAsia="ru-RU"/>
              </w:rPr>
            </w:pPr>
          </w:p>
          <w:p w14:paraId="1CEFB995" w14:textId="77777777" w:rsidR="005C565A" w:rsidRDefault="005C565A">
            <w:pPr>
              <w:rPr>
                <w:rFonts w:ascii="Times New Roman" w:eastAsia="Times New Roman" w:hAnsi="Times New Roman"/>
                <w:lang w:val="uz-Cyrl-UZ" w:eastAsia="ru-RU"/>
              </w:rPr>
            </w:pPr>
          </w:p>
          <w:p w14:paraId="33AF5050" w14:textId="77777777" w:rsidR="005C565A" w:rsidRDefault="005C565A">
            <w:pPr>
              <w:rPr>
                <w:rFonts w:ascii="Times New Roman" w:eastAsia="Times New Roman" w:hAnsi="Times New Roman"/>
                <w:lang w:val="uz-Cyrl-UZ" w:eastAsia="ru-RU"/>
              </w:rPr>
            </w:pPr>
          </w:p>
          <w:p w14:paraId="67A8D5F7" w14:textId="77777777" w:rsidR="005C565A" w:rsidRDefault="005C565A">
            <w:pPr>
              <w:rPr>
                <w:rFonts w:ascii="Times New Roman" w:eastAsia="Times New Roman" w:hAnsi="Times New Roman"/>
                <w:lang w:val="uz-Cyrl-UZ" w:eastAsia="ru-RU"/>
              </w:rPr>
            </w:pPr>
          </w:p>
          <w:p w14:paraId="53255AD1" w14:textId="77777777" w:rsidR="005C565A" w:rsidRDefault="005C565A">
            <w:pPr>
              <w:rPr>
                <w:rFonts w:ascii="Times New Roman" w:eastAsia="Times New Roman" w:hAnsi="Times New Roman"/>
                <w:lang w:val="uz-Cyrl-UZ" w:eastAsia="ru-RU"/>
              </w:rPr>
            </w:pPr>
          </w:p>
          <w:p w14:paraId="5B19E7F4" w14:textId="77777777" w:rsidR="005C565A" w:rsidRDefault="005C565A">
            <w:pPr>
              <w:rPr>
                <w:rFonts w:ascii="Times New Roman" w:eastAsia="Times New Roman" w:hAnsi="Times New Roman"/>
                <w:lang w:val="uz-Cyrl-UZ" w:eastAsia="ru-RU"/>
              </w:rPr>
            </w:pPr>
          </w:p>
          <w:p w14:paraId="0BE4684A" w14:textId="77777777" w:rsidR="005C565A" w:rsidRDefault="005C565A">
            <w:pPr>
              <w:rPr>
                <w:rFonts w:ascii="Times New Roman" w:eastAsia="Times New Roman" w:hAnsi="Times New Roman"/>
                <w:lang w:val="uz-Cyrl-UZ" w:eastAsia="ru-RU"/>
              </w:rPr>
            </w:pPr>
          </w:p>
          <w:p w14:paraId="5481A0E5" w14:textId="77777777" w:rsidR="005C565A" w:rsidRDefault="005C565A">
            <w:pPr>
              <w:rPr>
                <w:rFonts w:ascii="Times New Roman" w:eastAsia="Times New Roman" w:hAnsi="Times New Roman"/>
                <w:lang w:val="uz-Cyrl-UZ" w:eastAsia="ru-RU"/>
              </w:rPr>
            </w:pPr>
          </w:p>
          <w:p w14:paraId="0C064C02" w14:textId="77777777" w:rsidR="005C565A" w:rsidRDefault="005C565A">
            <w:pPr>
              <w:rPr>
                <w:rFonts w:ascii="Times New Roman" w:eastAsia="Times New Roman" w:hAnsi="Times New Roman"/>
                <w:lang w:val="uz-Cyrl-UZ" w:eastAsia="ru-RU"/>
              </w:rPr>
            </w:pPr>
          </w:p>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36A74EE" w14:textId="77777777"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20___ йил «____»_____________ даги</w:t>
      </w:r>
    </w:p>
    <w:p w14:paraId="0614C9B9" w14:textId="77777777"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0D6D0592"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A7B678A"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5B3FE722" w14:textId="77777777" w:rsidR="005C565A"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Default="005C565A" w:rsidP="005C565A">
      <w:pPr>
        <w:spacing w:after="0" w:line="240" w:lineRule="auto"/>
        <w:jc w:val="center"/>
        <w:rPr>
          <w:rFonts w:ascii="Times New Roman" w:eastAsia="Times New Roman" w:hAnsi="Times New Roman"/>
          <w:b/>
          <w:lang w:val="uz-Cyrl-UZ" w:eastAsia="ru-RU"/>
        </w:rPr>
      </w:pPr>
    </w:p>
    <w:p w14:paraId="46BDCCA7"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Default="005C565A" w:rsidP="005C565A">
      <w:pPr>
        <w:spacing w:after="0" w:line="240" w:lineRule="auto"/>
        <w:jc w:val="both"/>
        <w:rPr>
          <w:rFonts w:ascii="Times New Roman" w:eastAsia="Times New Roman" w:hAnsi="Times New Roman"/>
          <w:b/>
          <w:lang w:val="uz-Cyrl-UZ" w:eastAsia="ru-RU"/>
        </w:rPr>
      </w:pPr>
    </w:p>
    <w:p w14:paraId="0A4682D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14:paraId="4E1570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279A2E9B"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60FAC979"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5C565A">
        <w:trPr>
          <w:trHeight w:val="219"/>
          <w:jc w:val="center"/>
        </w:trPr>
        <w:tc>
          <w:tcPr>
            <w:tcW w:w="5070" w:type="dxa"/>
            <w:hideMark/>
          </w:tcPr>
          <w:p w14:paraId="70A40C84"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5238A82D"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58C1DCFE" w14:textId="77777777" w:rsidTr="005C565A">
        <w:trPr>
          <w:trHeight w:val="2700"/>
          <w:jc w:val="center"/>
        </w:trPr>
        <w:tc>
          <w:tcPr>
            <w:tcW w:w="5070" w:type="dxa"/>
          </w:tcPr>
          <w:p w14:paraId="14E43C00" w14:textId="77777777"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proofErr w:type="spellStart"/>
            <w:r>
              <w:rPr>
                <w:rFonts w:ascii="Times New Roman" w:eastAsia="Times New Roman" w:hAnsi="Times New Roman"/>
                <w:b/>
                <w:lang w:eastAsia="ru-RU"/>
              </w:rPr>
              <w:t>Тошкент</w:t>
            </w:r>
            <w:proofErr w:type="spellEnd"/>
            <w:r>
              <w:rPr>
                <w:rFonts w:ascii="Times New Roman" w:eastAsia="Times New Roman" w:hAnsi="Times New Roman"/>
                <w:b/>
                <w:lang w:eastAsia="ru-RU"/>
              </w:rPr>
              <w:t xml:space="preserve"> </w:t>
            </w:r>
            <w:r>
              <w:rPr>
                <w:rFonts w:ascii="Times New Roman" w:eastAsia="Times New Roman" w:hAnsi="Times New Roman"/>
                <w:b/>
                <w:lang w:val="uz-Cyrl-UZ" w:eastAsia="ru-RU"/>
              </w:rPr>
              <w:t xml:space="preserve">вилояти </w:t>
            </w:r>
            <w:proofErr w:type="spellStart"/>
            <w:r>
              <w:rPr>
                <w:rFonts w:ascii="Times New Roman" w:eastAsia="Times New Roman" w:hAnsi="Times New Roman"/>
                <w:b/>
                <w:lang w:eastAsia="ru-RU"/>
              </w:rPr>
              <w:t>минтақавий</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йўлларга</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буюртмачи</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хизмати</w:t>
            </w:r>
            <w:proofErr w:type="spellEnd"/>
            <w:r>
              <w:rPr>
                <w:rFonts w:ascii="Times New Roman" w:eastAsia="Times New Roman" w:hAnsi="Times New Roman"/>
                <w:b/>
                <w:lang w:val="uz-Cyrl-UZ" w:eastAsia="ru-RU"/>
              </w:rPr>
              <w:t>” ДУК</w:t>
            </w:r>
          </w:p>
          <w:p w14:paraId="12DE828D"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14:paraId="7D4317B0"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14:paraId="11F0AB2F" w14:textId="77777777"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14:paraId="58E3E172"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14:paraId="394CB52C"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14:paraId="4ECF1BE5"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14:paraId="7A6E01E5"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14:paraId="694BA8FF"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14:paraId="169F33C1" w14:textId="77777777"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14:paraId="749122EA" w14:textId="77777777" w:rsidR="005C565A" w:rsidRDefault="005C565A">
            <w:pPr>
              <w:spacing w:after="0" w:line="240" w:lineRule="auto"/>
              <w:rPr>
                <w:rFonts w:ascii="Times New Roman" w:eastAsia="Times New Roman" w:hAnsi="Times New Roman"/>
                <w:lang w:val="uz-Cyrl-UZ" w:eastAsia="ru-RU"/>
              </w:rPr>
            </w:pPr>
          </w:p>
          <w:p w14:paraId="7EF566DC" w14:textId="77777777" w:rsidR="005C565A" w:rsidRDefault="005C565A">
            <w:pPr>
              <w:spacing w:after="0" w:line="240" w:lineRule="auto"/>
              <w:rPr>
                <w:rFonts w:ascii="Times New Roman" w:eastAsia="Times New Roman" w:hAnsi="Times New Roman"/>
                <w:lang w:val="uz-Cyrl-UZ" w:eastAsia="ru-RU"/>
              </w:rPr>
            </w:pPr>
          </w:p>
          <w:p w14:paraId="27780FDE" w14:textId="77777777" w:rsidR="005C565A" w:rsidRDefault="005C565A">
            <w:pPr>
              <w:spacing w:after="0" w:line="240" w:lineRule="auto"/>
              <w:rPr>
                <w:rFonts w:ascii="Times New Roman" w:eastAsia="Times New Roman" w:hAnsi="Times New Roman"/>
                <w:lang w:val="uz-Cyrl-UZ" w:eastAsia="ru-RU"/>
              </w:rPr>
            </w:pPr>
          </w:p>
          <w:p w14:paraId="44057A8F" w14:textId="77777777"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14:paraId="213BA1A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7B57E7B"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310DFD32" w14:textId="77777777" w:rsidTr="005C565A">
        <w:trPr>
          <w:trHeight w:val="219"/>
          <w:jc w:val="center"/>
        </w:trPr>
        <w:tc>
          <w:tcPr>
            <w:tcW w:w="5070" w:type="dxa"/>
          </w:tcPr>
          <w:p w14:paraId="2047F1D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9B71E30"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4F93D815" w14:textId="77777777" w:rsidTr="005C565A">
        <w:trPr>
          <w:trHeight w:val="2700"/>
          <w:jc w:val="center"/>
        </w:trPr>
        <w:tc>
          <w:tcPr>
            <w:tcW w:w="5070" w:type="dxa"/>
          </w:tcPr>
          <w:p w14:paraId="00B724E9" w14:textId="77777777" w:rsidR="005C565A" w:rsidRDefault="005C565A">
            <w:pPr>
              <w:spacing w:after="0" w:line="240" w:lineRule="auto"/>
              <w:rPr>
                <w:rFonts w:ascii="Times New Roman" w:eastAsia="Times New Roman" w:hAnsi="Times New Roman"/>
                <w:lang w:eastAsia="ru-RU"/>
              </w:rPr>
            </w:pPr>
          </w:p>
        </w:tc>
        <w:tc>
          <w:tcPr>
            <w:tcW w:w="417" w:type="dxa"/>
          </w:tcPr>
          <w:p w14:paraId="0D0FA589"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2C4E36AA" w14:textId="77777777" w:rsidR="005C565A" w:rsidRDefault="005C565A">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80"/>
        <w:gridCol w:w="3036"/>
        <w:gridCol w:w="1544"/>
        <w:gridCol w:w="1300"/>
        <w:gridCol w:w="1720"/>
        <w:gridCol w:w="2077"/>
        <w:gridCol w:w="77"/>
      </w:tblGrid>
      <w:tr w:rsidR="005C565A"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5FD81D9A"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__________</w:t>
            </w:r>
            <w:proofErr w:type="spellStart"/>
            <w:r>
              <w:rPr>
                <w:rFonts w:ascii="Times New Roman" w:eastAsia="Times New Roman" w:hAnsi="Times New Roman"/>
                <w:sz w:val="24"/>
                <w:szCs w:val="24"/>
                <w:lang w:eastAsia="ru-RU"/>
              </w:rPr>
              <w:t>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14:paraId="005171BE" w14:textId="77777777" w:rsidTr="005C565A">
        <w:trPr>
          <w:trHeight w:val="555"/>
        </w:trPr>
        <w:tc>
          <w:tcPr>
            <w:tcW w:w="580" w:type="dxa"/>
            <w:vAlign w:val="center"/>
            <w:hideMark/>
          </w:tcPr>
          <w:p w14:paraId="3F55397B" w14:textId="77777777" w:rsidR="005C565A" w:rsidRDefault="005C565A"/>
        </w:tc>
        <w:tc>
          <w:tcPr>
            <w:tcW w:w="4800" w:type="dxa"/>
            <w:vAlign w:val="center"/>
            <w:hideMark/>
          </w:tcPr>
          <w:p w14:paraId="438B0BC3" w14:textId="77777777" w:rsidR="005C565A" w:rsidRDefault="005C565A">
            <w:pPr>
              <w:spacing w:after="0" w:line="240" w:lineRule="auto"/>
              <w:rPr>
                <w:rFonts w:cs="Calibri"/>
                <w:sz w:val="20"/>
                <w:szCs w:val="20"/>
                <w:lang w:eastAsia="ru-RU"/>
              </w:rPr>
            </w:pPr>
          </w:p>
        </w:tc>
        <w:tc>
          <w:tcPr>
            <w:tcW w:w="1580" w:type="dxa"/>
            <w:vAlign w:val="center"/>
            <w:hideMark/>
          </w:tcPr>
          <w:p w14:paraId="484F023E" w14:textId="77777777" w:rsidR="005C565A" w:rsidRDefault="005C565A">
            <w:pPr>
              <w:spacing w:after="0" w:line="240" w:lineRule="auto"/>
              <w:rPr>
                <w:rFonts w:cs="Calibri"/>
                <w:sz w:val="20"/>
                <w:szCs w:val="20"/>
                <w:lang w:eastAsia="ru-RU"/>
              </w:rPr>
            </w:pPr>
          </w:p>
        </w:tc>
        <w:tc>
          <w:tcPr>
            <w:tcW w:w="1300" w:type="dxa"/>
            <w:vAlign w:val="center"/>
            <w:hideMark/>
          </w:tcPr>
          <w:p w14:paraId="1A15EC87" w14:textId="77777777" w:rsidR="005C565A" w:rsidRDefault="005C565A">
            <w:pPr>
              <w:spacing w:after="0" w:line="240" w:lineRule="auto"/>
              <w:rPr>
                <w:rFonts w:cs="Calibri"/>
                <w:sz w:val="20"/>
                <w:szCs w:val="20"/>
                <w:lang w:eastAsia="ru-RU"/>
              </w:rPr>
            </w:pPr>
          </w:p>
        </w:tc>
        <w:tc>
          <w:tcPr>
            <w:tcW w:w="1720" w:type="dxa"/>
            <w:vAlign w:val="center"/>
            <w:hideMark/>
          </w:tcPr>
          <w:p w14:paraId="561FAF03"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89FA3B" w14:textId="77777777" w:rsidR="005C565A" w:rsidRDefault="005C565A">
            <w:pPr>
              <w:spacing w:after="0" w:line="240" w:lineRule="auto"/>
              <w:rPr>
                <w:rFonts w:cs="Calibri"/>
                <w:sz w:val="20"/>
                <w:szCs w:val="20"/>
                <w:lang w:eastAsia="ru-RU"/>
              </w:rPr>
            </w:pPr>
          </w:p>
        </w:tc>
      </w:tr>
      <w:tr w:rsidR="005C565A" w14:paraId="469C826C" w14:textId="77777777" w:rsidTr="005C565A">
        <w:trPr>
          <w:gridAfter w:val="1"/>
          <w:wAfter w:w="10" w:type="dxa"/>
          <w:trHeight w:val="1320"/>
        </w:trPr>
        <w:tc>
          <w:tcPr>
            <w:tcW w:w="10206" w:type="dxa"/>
            <w:gridSpan w:val="6"/>
            <w:vAlign w:val="center"/>
            <w:hideMark/>
          </w:tcPr>
          <w:p w14:paraId="4F85445D" w14:textId="3280A804"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77777777"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сўм</w:t>
            </w:r>
            <w:proofErr w:type="spellEnd"/>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14:paraId="2F9654D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236" w:type="dxa"/>
            <w:gridSpan w:val="2"/>
            <w:tcBorders>
              <w:top w:val="nil"/>
              <w:left w:val="nil"/>
              <w:bottom w:val="single" w:sz="4" w:space="0" w:color="auto"/>
              <w:right w:val="single" w:sz="4" w:space="0" w:color="auto"/>
            </w:tcBorders>
            <w:vAlign w:val="center"/>
            <w:hideMark/>
          </w:tcPr>
          <w:p w14:paraId="35424CE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5C565A" w14:paraId="56894C6D"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Аванс </w:t>
            </w:r>
            <w:proofErr w:type="spellStart"/>
            <w:r>
              <w:rPr>
                <w:rFonts w:ascii="Times New Roman" w:eastAsia="Times New Roman" w:hAnsi="Times New Roman"/>
                <w:sz w:val="24"/>
                <w:szCs w:val="24"/>
                <w:lang w:eastAsia="ru-RU"/>
              </w:rPr>
              <w:t>миқдори</w:t>
            </w:r>
            <w:proofErr w:type="spellEnd"/>
          </w:p>
        </w:tc>
        <w:tc>
          <w:tcPr>
            <w:tcW w:w="1580" w:type="dxa"/>
            <w:tcBorders>
              <w:top w:val="nil"/>
              <w:left w:val="nil"/>
              <w:bottom w:val="single" w:sz="4" w:space="0" w:color="auto"/>
              <w:right w:val="single" w:sz="4" w:space="0" w:color="auto"/>
            </w:tcBorders>
            <w:vAlign w:val="center"/>
            <w:hideMark/>
          </w:tcPr>
          <w:p w14:paraId="1FBA825C"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14:paraId="5127B793"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14:paraId="7BBA5D10"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14:paraId="379126C6" w14:textId="77777777" w:rsidR="005C565A" w:rsidRDefault="005C565A">
            <w:pPr>
              <w:rPr>
                <w:rFonts w:ascii="Times New Roman" w:eastAsia="Times New Roman" w:hAnsi="Times New Roman"/>
                <w:sz w:val="24"/>
                <w:szCs w:val="24"/>
                <w:lang w:eastAsia="ru-RU"/>
              </w:rPr>
            </w:pPr>
          </w:p>
        </w:tc>
      </w:tr>
      <w:tr w:rsidR="005C565A" w14:paraId="0E2E7C7A"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77777777" w:rsidR="005C565A" w:rsidRDefault="005C565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Лойиҳа</w:t>
            </w:r>
            <w:proofErr w:type="spellEnd"/>
            <w:r>
              <w:rPr>
                <w:rFonts w:ascii="Times New Roman" w:eastAsia="Times New Roman" w:hAnsi="Times New Roman"/>
                <w:sz w:val="24"/>
                <w:szCs w:val="24"/>
                <w:lang w:eastAsia="ru-RU"/>
              </w:rPr>
              <w:t xml:space="preserve">-смета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чиқиш</w:t>
            </w:r>
            <w:proofErr w:type="spellEnd"/>
          </w:p>
        </w:tc>
        <w:tc>
          <w:tcPr>
            <w:tcW w:w="1580" w:type="dxa"/>
            <w:tcBorders>
              <w:top w:val="nil"/>
              <w:left w:val="nil"/>
              <w:bottom w:val="single" w:sz="4" w:space="0" w:color="auto"/>
              <w:right w:val="single" w:sz="4" w:space="0" w:color="auto"/>
            </w:tcBorders>
            <w:vAlign w:val="center"/>
            <w:hideMark/>
          </w:tcPr>
          <w:p w14:paraId="547612A7" w14:textId="77777777"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14:paraId="107B2284" w14:textId="77777777"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14:paraId="3D5AE19F"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E8B913F" w14:textId="77777777"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8"/>
    <w:rsid w:val="000C26D9"/>
    <w:rsid w:val="004F4C48"/>
    <w:rsid w:val="005C565A"/>
    <w:rsid w:val="006C0B77"/>
    <w:rsid w:val="007D3149"/>
    <w:rsid w:val="008242FF"/>
    <w:rsid w:val="00870751"/>
    <w:rsid w:val="00922C48"/>
    <w:rsid w:val="00B915B7"/>
    <w:rsid w:val="00D770A0"/>
    <w:rsid w:val="00DB327F"/>
    <w:rsid w:val="00EA59DF"/>
    <w:rsid w:val="00EA7C32"/>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15:chartTrackingRefBased/>
  <w15:docId w15:val="{D3D30980-F904-4C70-A2DA-5A056BA4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1939</Words>
  <Characters>11055</Characters>
  <Application>Microsoft Office Word</Application>
  <DocSecurity>0</DocSecurity>
  <Lines>92</Lines>
  <Paragraphs>25</Paragraphs>
  <ScaleCrop>false</ScaleCrop>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2022-02-15T11:44:00Z</dcterms:created>
  <dcterms:modified xsi:type="dcterms:W3CDTF">2022-11-01T05:53:00Z</dcterms:modified>
</cp:coreProperties>
</file>