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CBF" w:rsidRPr="008E4449" w:rsidRDefault="00804CBF" w:rsidP="008E4449">
      <w:pPr>
        <w:spacing w:after="0"/>
        <w:jc w:val="center"/>
        <w:rPr>
          <w:rFonts w:ascii="Times New Roman" w:hAnsi="Times New Roman" w:cs="Times New Roman"/>
          <w:b/>
          <w:sz w:val="28"/>
          <w:szCs w:val="28"/>
        </w:rPr>
      </w:pPr>
      <w:r w:rsidRPr="008E4449">
        <w:rPr>
          <w:rFonts w:ascii="Times New Roman" w:hAnsi="Times New Roman" w:cs="Times New Roman"/>
          <w:b/>
          <w:sz w:val="28"/>
          <w:szCs w:val="28"/>
        </w:rPr>
        <w:t>ДОГОВОР № _____</w:t>
      </w:r>
    </w:p>
    <w:p w:rsidR="00804CBF" w:rsidRPr="00804CBF" w:rsidRDefault="00804CBF" w:rsidP="008E4449">
      <w:pPr>
        <w:spacing w:after="0" w:line="230" w:lineRule="auto"/>
        <w:ind w:firstLine="720"/>
        <w:rPr>
          <w:rFonts w:ascii="Times New Roman" w:eastAsia="Times New Roman" w:hAnsi="Times New Roman" w:cs="Times New Roman"/>
          <w:sz w:val="10"/>
          <w:szCs w:val="28"/>
          <w:lang w:eastAsia="ru-RU"/>
        </w:rPr>
      </w:pPr>
    </w:p>
    <w:p w:rsidR="00804CBF" w:rsidRPr="008E4449" w:rsidRDefault="00804CBF" w:rsidP="008E4449">
      <w:pPr>
        <w:spacing w:after="0" w:line="230" w:lineRule="auto"/>
        <w:ind w:left="-426" w:right="-144"/>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г. Ташкент</w:t>
      </w:r>
      <w:r w:rsidRPr="008E4449">
        <w:rPr>
          <w:rFonts w:ascii="Times New Roman" w:eastAsia="Times New Roman" w:hAnsi="Times New Roman" w:cs="Times New Roman"/>
          <w:sz w:val="26"/>
          <w:szCs w:val="26"/>
          <w:lang w:eastAsia="ru-RU"/>
        </w:rPr>
        <w:tab/>
        <w:t xml:space="preserve">                                                                </w:t>
      </w:r>
      <w:r w:rsidRPr="008E4449">
        <w:rPr>
          <w:rFonts w:ascii="Times New Roman" w:eastAsia="Times New Roman" w:hAnsi="Times New Roman" w:cs="Times New Roman"/>
          <w:sz w:val="26"/>
          <w:szCs w:val="26"/>
          <w:lang w:eastAsia="ru-RU"/>
        </w:rPr>
        <w:tab/>
        <w:t xml:space="preserve">             «___» ____________20</w:t>
      </w:r>
      <w:r w:rsidR="00826293">
        <w:rPr>
          <w:rFonts w:ascii="Times New Roman" w:eastAsia="Times New Roman" w:hAnsi="Times New Roman" w:cs="Times New Roman"/>
          <w:sz w:val="26"/>
          <w:szCs w:val="26"/>
          <w:lang w:eastAsia="ru-RU"/>
        </w:rPr>
        <w:t>22</w:t>
      </w:r>
      <w:r w:rsidRPr="008E4449">
        <w:rPr>
          <w:rFonts w:ascii="Times New Roman" w:eastAsia="Times New Roman" w:hAnsi="Times New Roman" w:cs="Times New Roman"/>
          <w:sz w:val="26"/>
          <w:szCs w:val="26"/>
          <w:lang w:eastAsia="ru-RU"/>
        </w:rPr>
        <w:t>г.</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АО «</w:t>
      </w:r>
      <w:r w:rsidR="00A06D56">
        <w:rPr>
          <w:rFonts w:ascii="Times New Roman" w:eastAsia="Times New Roman" w:hAnsi="Times New Roman" w:cs="Times New Roman"/>
          <w:sz w:val="26"/>
          <w:szCs w:val="26"/>
          <w:lang w:eastAsia="ru-RU"/>
        </w:rPr>
        <w:t>Навои ХЭТК</w:t>
      </w:r>
      <w:r w:rsidRPr="008E4449">
        <w:rPr>
          <w:rFonts w:ascii="Times New Roman" w:eastAsia="Times New Roman" w:hAnsi="Times New Roman" w:cs="Times New Roman"/>
          <w:sz w:val="26"/>
          <w:szCs w:val="26"/>
          <w:lang w:eastAsia="ru-RU"/>
        </w:rPr>
        <w:t>», именуемое далее «</w:t>
      </w:r>
      <w:r w:rsidRPr="008E4449">
        <w:rPr>
          <w:rFonts w:ascii="Times New Roman" w:eastAsia="Times New Roman" w:hAnsi="Times New Roman" w:cs="Times New Roman"/>
          <w:sz w:val="26"/>
          <w:szCs w:val="26"/>
          <w:lang w:val="uz-Cyrl-UZ" w:eastAsia="ru-RU"/>
        </w:rPr>
        <w:t>Заказчик</w:t>
      </w:r>
      <w:r w:rsidRPr="008E4449">
        <w:rPr>
          <w:rFonts w:ascii="Times New Roman" w:eastAsia="Times New Roman" w:hAnsi="Times New Roman" w:cs="Times New Roman"/>
          <w:sz w:val="26"/>
          <w:szCs w:val="26"/>
          <w:lang w:eastAsia="ru-RU"/>
        </w:rPr>
        <w:t xml:space="preserve">», в лице </w:t>
      </w:r>
      <w:proofErr w:type="spellStart"/>
      <w:r w:rsidR="00A06D56">
        <w:rPr>
          <w:rFonts w:ascii="Times New Roman" w:eastAsia="Times New Roman" w:hAnsi="Times New Roman" w:cs="Times New Roman"/>
          <w:sz w:val="26"/>
          <w:szCs w:val="26"/>
          <w:lang w:eastAsia="ru-RU"/>
        </w:rPr>
        <w:t>ген</w:t>
      </w:r>
      <w:proofErr w:type="gramStart"/>
      <w:r w:rsidR="00A06D56">
        <w:rPr>
          <w:rFonts w:ascii="Times New Roman" w:eastAsia="Times New Roman" w:hAnsi="Times New Roman" w:cs="Times New Roman"/>
          <w:sz w:val="26"/>
          <w:szCs w:val="26"/>
          <w:lang w:eastAsia="ru-RU"/>
        </w:rPr>
        <w:t>.д</w:t>
      </w:r>
      <w:proofErr w:type="gramEnd"/>
      <w:r w:rsidR="00A06D56">
        <w:rPr>
          <w:rFonts w:ascii="Times New Roman" w:eastAsia="Times New Roman" w:hAnsi="Times New Roman" w:cs="Times New Roman"/>
          <w:sz w:val="26"/>
          <w:szCs w:val="26"/>
          <w:lang w:eastAsia="ru-RU"/>
        </w:rPr>
        <w:t>иректора</w:t>
      </w:r>
      <w:proofErr w:type="spellEnd"/>
      <w:r w:rsidR="00A06D56">
        <w:rPr>
          <w:rFonts w:ascii="Times New Roman" w:eastAsia="Times New Roman" w:hAnsi="Times New Roman" w:cs="Times New Roman"/>
          <w:sz w:val="26"/>
          <w:szCs w:val="26"/>
          <w:lang w:eastAsia="ru-RU"/>
        </w:rPr>
        <w:t xml:space="preserve"> </w:t>
      </w:r>
      <w:proofErr w:type="spellStart"/>
      <w:r w:rsidR="00A06D56">
        <w:rPr>
          <w:rFonts w:ascii="Times New Roman" w:eastAsia="Times New Roman" w:hAnsi="Times New Roman" w:cs="Times New Roman"/>
          <w:sz w:val="26"/>
          <w:szCs w:val="26"/>
          <w:lang w:eastAsia="ru-RU"/>
        </w:rPr>
        <w:t>Б.Х.Исломов</w:t>
      </w:r>
      <w:proofErr w:type="spellEnd"/>
      <w:r w:rsidRPr="008E4449">
        <w:rPr>
          <w:rFonts w:ascii="Times New Roman" w:eastAsia="Times New Roman" w:hAnsi="Times New Roman" w:cs="Times New Roman"/>
          <w:sz w:val="26"/>
          <w:szCs w:val="26"/>
          <w:lang w:eastAsia="ru-RU"/>
        </w:rPr>
        <w:t xml:space="preserve">, действующего на основании </w:t>
      </w:r>
      <w:r w:rsidR="00A06D56">
        <w:rPr>
          <w:rFonts w:ascii="Times New Roman" w:eastAsia="Times New Roman" w:hAnsi="Times New Roman" w:cs="Times New Roman"/>
          <w:sz w:val="26"/>
          <w:szCs w:val="26"/>
          <w:lang w:eastAsia="ru-RU"/>
        </w:rPr>
        <w:t>устава</w:t>
      </w:r>
      <w:r w:rsidRPr="008E4449">
        <w:rPr>
          <w:rFonts w:ascii="Times New Roman" w:eastAsia="Times New Roman" w:hAnsi="Times New Roman" w:cs="Times New Roman"/>
          <w:sz w:val="26"/>
          <w:szCs w:val="26"/>
          <w:lang w:eastAsia="ru-RU"/>
        </w:rPr>
        <w:t xml:space="preserve">, с одной стороны, и </w:t>
      </w:r>
      <w:r w:rsidR="00F5781D">
        <w:rPr>
          <w:rFonts w:ascii="Times New Roman" w:eastAsia="Times New Roman" w:hAnsi="Times New Roman" w:cs="Times New Roman"/>
          <w:sz w:val="26"/>
          <w:szCs w:val="26"/>
          <w:lang w:eastAsia="ru-RU"/>
        </w:rPr>
        <w:t xml:space="preserve">ООО </w:t>
      </w:r>
      <w:r w:rsidR="00A06D56">
        <w:rPr>
          <w:rFonts w:ascii="Times New Roman" w:eastAsia="Times New Roman" w:hAnsi="Times New Roman" w:cs="Times New Roman"/>
          <w:sz w:val="26"/>
          <w:szCs w:val="26"/>
          <w:lang w:eastAsia="ru-RU"/>
        </w:rPr>
        <w:t xml:space="preserve"> </w:t>
      </w:r>
      <w:r w:rsidR="006B0621">
        <w:rPr>
          <w:rFonts w:ascii="Times New Roman" w:eastAsia="Times New Roman" w:hAnsi="Times New Roman" w:cs="Times New Roman"/>
          <w:sz w:val="26"/>
          <w:szCs w:val="26"/>
          <w:lang w:eastAsia="ru-RU"/>
        </w:rPr>
        <w:t>«</w:t>
      </w:r>
      <w:proofErr w:type="spellStart"/>
      <w:r w:rsidR="00F5781D">
        <w:rPr>
          <w:rFonts w:ascii="Times New Roman" w:eastAsia="Times New Roman" w:hAnsi="Times New Roman" w:cs="Times New Roman"/>
          <w:sz w:val="26"/>
          <w:szCs w:val="26"/>
          <w:lang w:eastAsia="ru-RU"/>
        </w:rPr>
        <w:t>Шахруза</w:t>
      </w:r>
      <w:proofErr w:type="spellEnd"/>
      <w:r w:rsidR="00F5781D">
        <w:rPr>
          <w:rFonts w:ascii="Times New Roman" w:eastAsia="Times New Roman" w:hAnsi="Times New Roman" w:cs="Times New Roman"/>
          <w:sz w:val="26"/>
          <w:szCs w:val="26"/>
          <w:lang w:eastAsia="ru-RU"/>
        </w:rPr>
        <w:t xml:space="preserve"> </w:t>
      </w:r>
      <w:proofErr w:type="spellStart"/>
      <w:r w:rsidR="00F5781D">
        <w:rPr>
          <w:rFonts w:ascii="Times New Roman" w:eastAsia="Times New Roman" w:hAnsi="Times New Roman" w:cs="Times New Roman"/>
          <w:sz w:val="26"/>
          <w:szCs w:val="26"/>
          <w:lang w:eastAsia="ru-RU"/>
        </w:rPr>
        <w:t>Рустамбек</w:t>
      </w:r>
      <w:proofErr w:type="spellEnd"/>
      <w:r w:rsidR="00F5781D">
        <w:rPr>
          <w:rFonts w:ascii="Times New Roman" w:eastAsia="Times New Roman" w:hAnsi="Times New Roman" w:cs="Times New Roman"/>
          <w:sz w:val="26"/>
          <w:szCs w:val="26"/>
          <w:lang w:eastAsia="ru-RU"/>
        </w:rPr>
        <w:t xml:space="preserve"> </w:t>
      </w:r>
      <w:proofErr w:type="spellStart"/>
      <w:r w:rsidR="00F5781D">
        <w:rPr>
          <w:rFonts w:ascii="Times New Roman" w:eastAsia="Times New Roman" w:hAnsi="Times New Roman" w:cs="Times New Roman"/>
          <w:sz w:val="26"/>
          <w:szCs w:val="26"/>
          <w:lang w:eastAsia="ru-RU"/>
        </w:rPr>
        <w:t>келажаги</w:t>
      </w:r>
      <w:proofErr w:type="spellEnd"/>
      <w:r w:rsidR="00A06D56" w:rsidRPr="00A06D56">
        <w:rPr>
          <w:rFonts w:ascii="Times New Roman" w:eastAsia="Times New Roman" w:hAnsi="Times New Roman" w:cs="Times New Roman"/>
          <w:sz w:val="26"/>
          <w:szCs w:val="26"/>
          <w:lang w:eastAsia="ru-RU"/>
        </w:rPr>
        <w:t>»</w:t>
      </w:r>
      <w:r w:rsidRPr="008E4449">
        <w:rPr>
          <w:rFonts w:ascii="Times New Roman" w:eastAsia="Times New Roman" w:hAnsi="Times New Roman" w:cs="Times New Roman"/>
          <w:sz w:val="26"/>
          <w:szCs w:val="26"/>
          <w:lang w:eastAsia="ru-RU"/>
        </w:rPr>
        <w:t>, именуемое далее «</w:t>
      </w:r>
      <w:r w:rsidRPr="008E4449">
        <w:rPr>
          <w:rFonts w:ascii="Times New Roman" w:eastAsia="Times New Roman" w:hAnsi="Times New Roman" w:cs="Times New Roman"/>
          <w:sz w:val="26"/>
          <w:szCs w:val="26"/>
          <w:lang w:val="uz-Cyrl-UZ" w:eastAsia="ru-RU"/>
        </w:rPr>
        <w:t>Исполнитель</w:t>
      </w:r>
      <w:r w:rsidRPr="008E4449">
        <w:rPr>
          <w:rFonts w:ascii="Times New Roman" w:eastAsia="Times New Roman" w:hAnsi="Times New Roman" w:cs="Times New Roman"/>
          <w:sz w:val="26"/>
          <w:szCs w:val="26"/>
          <w:lang w:eastAsia="ru-RU"/>
        </w:rPr>
        <w:t xml:space="preserve">», в лице </w:t>
      </w:r>
      <w:r w:rsidR="00A06D56">
        <w:rPr>
          <w:rFonts w:ascii="Times New Roman" w:eastAsia="Times New Roman" w:hAnsi="Times New Roman" w:cs="Times New Roman"/>
          <w:sz w:val="26"/>
          <w:szCs w:val="26"/>
          <w:lang w:eastAsia="ru-RU"/>
        </w:rPr>
        <w:t xml:space="preserve">директора </w:t>
      </w:r>
      <w:proofErr w:type="spellStart"/>
      <w:r w:rsidR="00F5781D">
        <w:rPr>
          <w:rFonts w:ascii="Times New Roman" w:eastAsia="Times New Roman" w:hAnsi="Times New Roman" w:cs="Times New Roman"/>
          <w:sz w:val="26"/>
          <w:szCs w:val="26"/>
          <w:lang w:eastAsia="ru-RU"/>
        </w:rPr>
        <w:t>Ш</w:t>
      </w:r>
      <w:r w:rsidR="00A06D56">
        <w:rPr>
          <w:rFonts w:ascii="Times New Roman" w:eastAsia="Times New Roman" w:hAnsi="Times New Roman" w:cs="Times New Roman"/>
          <w:sz w:val="26"/>
          <w:szCs w:val="26"/>
          <w:lang w:eastAsia="ru-RU"/>
        </w:rPr>
        <w:t>.</w:t>
      </w:r>
      <w:r w:rsidR="00F5781D">
        <w:rPr>
          <w:rFonts w:ascii="Times New Roman" w:eastAsia="Times New Roman" w:hAnsi="Times New Roman" w:cs="Times New Roman"/>
          <w:sz w:val="26"/>
          <w:szCs w:val="26"/>
          <w:lang w:eastAsia="ru-RU"/>
        </w:rPr>
        <w:t>Вохидова</w:t>
      </w:r>
      <w:proofErr w:type="spellEnd"/>
      <w:r w:rsidRPr="008E4449">
        <w:rPr>
          <w:rFonts w:ascii="Times New Roman" w:eastAsia="Times New Roman" w:hAnsi="Times New Roman" w:cs="Times New Roman"/>
          <w:sz w:val="26"/>
          <w:szCs w:val="26"/>
          <w:lang w:eastAsia="ru-RU"/>
        </w:rPr>
        <w:t xml:space="preserve"> действующего на основании </w:t>
      </w:r>
      <w:r w:rsidR="00A06D56">
        <w:rPr>
          <w:rFonts w:ascii="Times New Roman" w:eastAsia="Times New Roman" w:hAnsi="Times New Roman" w:cs="Times New Roman"/>
          <w:sz w:val="26"/>
          <w:szCs w:val="26"/>
          <w:lang w:eastAsia="ru-RU"/>
        </w:rPr>
        <w:t>устава</w:t>
      </w:r>
      <w:r w:rsidRPr="008E4449">
        <w:rPr>
          <w:rFonts w:ascii="Times New Roman" w:eastAsia="Times New Roman" w:hAnsi="Times New Roman" w:cs="Times New Roman"/>
          <w:sz w:val="26"/>
          <w:szCs w:val="26"/>
          <w:lang w:eastAsia="ru-RU"/>
        </w:rPr>
        <w:t>, с другой стороны, в дальнейшем именуемые по отдельности «Сторона», а вместе «Стороны», заключили настоящий договор (далее – «Договор») о нижеследующем:</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numPr>
          <w:ilvl w:val="0"/>
          <w:numId w:val="4"/>
        </w:numPr>
        <w:spacing w:after="0" w:line="23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Предмет договора</w:t>
      </w:r>
    </w:p>
    <w:p w:rsidR="008E4449" w:rsidRPr="008E4449" w:rsidRDefault="008E4449" w:rsidP="008E4449">
      <w:pPr>
        <w:spacing w:after="0" w:line="23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1.2. «Исполнитель», по согласованию Заказчика, имеет право досрочно или частями отгрузить продукцию.</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1.3. Качество поставляемой продукции должно соответствовать требованиям нормативных док</w:t>
      </w:r>
      <w:r w:rsidR="00322A2F">
        <w:rPr>
          <w:rFonts w:ascii="Times New Roman" w:eastAsia="Times New Roman" w:hAnsi="Times New Roman" w:cs="Times New Roman"/>
          <w:sz w:val="26"/>
          <w:szCs w:val="26"/>
          <w:lang w:eastAsia="ru-RU"/>
        </w:rPr>
        <w:t>ументов по стандартизации</w:t>
      </w:r>
      <w:r w:rsidRPr="008E4449">
        <w:rPr>
          <w:rFonts w:ascii="Times New Roman" w:eastAsia="Times New Roman" w:hAnsi="Times New Roman" w:cs="Times New Roman"/>
          <w:sz w:val="26"/>
          <w:szCs w:val="26"/>
          <w:lang w:eastAsia="ru-RU"/>
        </w:rPr>
        <w:t xml:space="preserve">, техническим требованиям </w:t>
      </w:r>
      <w:r w:rsidRPr="008E4449">
        <w:rPr>
          <w:rFonts w:ascii="Times New Roman" w:eastAsia="Times New Roman" w:hAnsi="Times New Roman" w:cs="Times New Roman"/>
          <w:sz w:val="26"/>
          <w:szCs w:val="26"/>
          <w:lang w:val="uz-Cyrl-UZ" w:eastAsia="ru-RU"/>
        </w:rPr>
        <w:t>Заказчика</w:t>
      </w:r>
      <w:r w:rsidRPr="008E4449">
        <w:rPr>
          <w:rFonts w:ascii="Times New Roman" w:eastAsia="Times New Roman" w:hAnsi="Times New Roman" w:cs="Times New Roman"/>
          <w:sz w:val="26"/>
          <w:szCs w:val="26"/>
          <w:lang w:eastAsia="ru-RU"/>
        </w:rPr>
        <w:t xml:space="preserve">, </w:t>
      </w:r>
      <w:r w:rsidRPr="008E4449">
        <w:rPr>
          <w:rFonts w:ascii="Times New Roman" w:eastAsia="Times New Roman" w:hAnsi="Times New Roman" w:cs="Times New Roman"/>
          <w:sz w:val="26"/>
          <w:szCs w:val="26"/>
          <w:lang w:eastAsia="ru-RU"/>
        </w:rPr>
        <w:br/>
        <w:t xml:space="preserve">а также другим нормам и правилам, установленным для поставляемой продукции </w:t>
      </w:r>
      <w:r w:rsidRPr="008E4449">
        <w:rPr>
          <w:rFonts w:ascii="Times New Roman" w:eastAsia="Times New Roman" w:hAnsi="Times New Roman" w:cs="Times New Roman"/>
          <w:sz w:val="26"/>
          <w:szCs w:val="26"/>
          <w:lang w:eastAsia="ru-RU"/>
        </w:rPr>
        <w:br/>
        <w:t xml:space="preserve">в Республике Узбекистан. </w:t>
      </w:r>
    </w:p>
    <w:p w:rsidR="00804CBF"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numPr>
          <w:ilvl w:val="0"/>
          <w:numId w:val="4"/>
        </w:numPr>
        <w:spacing w:after="0" w:line="23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Общая стоимость договора и условия оплаты</w:t>
      </w:r>
    </w:p>
    <w:p w:rsidR="008E4449" w:rsidRPr="008E4449" w:rsidRDefault="008E4449" w:rsidP="008E4449">
      <w:pPr>
        <w:spacing w:after="0" w:line="230" w:lineRule="auto"/>
        <w:ind w:left="-426" w:right="-144"/>
        <w:jc w:val="center"/>
        <w:rPr>
          <w:rFonts w:ascii="Times New Roman" w:eastAsia="Times New Roman" w:hAnsi="Times New Roman" w:cs="Times New Roman"/>
          <w:b/>
          <w:sz w:val="26"/>
          <w:szCs w:val="26"/>
          <w:lang w:eastAsia="ru-RU"/>
        </w:rPr>
      </w:pPr>
    </w:p>
    <w:p w:rsidR="00804CBF" w:rsidRPr="008E4449" w:rsidRDefault="00F5781D" w:rsidP="008E4449">
      <w:pPr>
        <w:spacing w:after="0" w:line="230" w:lineRule="auto"/>
        <w:ind w:left="-426" w:right="-144"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804CBF" w:rsidRPr="008E4449">
        <w:rPr>
          <w:rFonts w:ascii="Times New Roman" w:eastAsia="Times New Roman" w:hAnsi="Times New Roman" w:cs="Times New Roman"/>
          <w:sz w:val="26"/>
          <w:szCs w:val="26"/>
          <w:lang w:eastAsia="ru-RU"/>
        </w:rPr>
        <w:t>2.1. Общая стоимость настоящего договора составляет</w:t>
      </w:r>
      <w:r w:rsidR="00A06D56">
        <w:rPr>
          <w:rFonts w:ascii="Times New Roman" w:eastAsia="Times New Roman" w:hAnsi="Times New Roman" w:cs="Times New Roman"/>
          <w:sz w:val="26"/>
          <w:szCs w:val="26"/>
          <w:lang w:eastAsia="ru-RU"/>
        </w:rPr>
        <w:t xml:space="preserve"> </w:t>
      </w:r>
      <w:r w:rsidR="00B8297F">
        <w:rPr>
          <w:rFonts w:ascii="Times New Roman" w:eastAsia="Times New Roman" w:hAnsi="Times New Roman" w:cs="Times New Roman"/>
          <w:sz w:val="26"/>
          <w:szCs w:val="26"/>
          <w:lang w:eastAsia="ru-RU"/>
        </w:rPr>
        <w:t xml:space="preserve"> </w:t>
      </w:r>
      <w:r w:rsidR="00A57756" w:rsidRPr="00A57756">
        <w:rPr>
          <w:rFonts w:ascii="Times New Roman" w:eastAsia="Times New Roman" w:hAnsi="Times New Roman" w:cs="Times New Roman"/>
          <w:sz w:val="26"/>
          <w:szCs w:val="26"/>
          <w:lang w:eastAsia="ru-RU"/>
        </w:rPr>
        <w:t>20 880 000</w:t>
      </w:r>
      <w:r w:rsidR="00A06D56">
        <w:rPr>
          <w:rFonts w:ascii="Times New Roman" w:eastAsia="Times New Roman" w:hAnsi="Times New Roman" w:cs="Times New Roman"/>
          <w:sz w:val="26"/>
          <w:szCs w:val="26"/>
          <w:lang w:eastAsia="ru-RU"/>
        </w:rPr>
        <w:t>,0</w:t>
      </w:r>
      <w:r w:rsidR="00474916">
        <w:rPr>
          <w:rFonts w:ascii="Times New Roman" w:eastAsia="Times New Roman" w:hAnsi="Times New Roman" w:cs="Times New Roman"/>
          <w:sz w:val="26"/>
          <w:szCs w:val="26"/>
          <w:lang w:eastAsia="ru-RU"/>
        </w:rPr>
        <w:t xml:space="preserve">  </w:t>
      </w:r>
      <w:r w:rsidR="00A06D56">
        <w:rPr>
          <w:rFonts w:ascii="Times New Roman" w:eastAsia="Times New Roman" w:hAnsi="Times New Roman" w:cs="Times New Roman"/>
          <w:sz w:val="26"/>
          <w:szCs w:val="26"/>
          <w:lang w:eastAsia="ru-RU"/>
        </w:rPr>
        <w:t>(</w:t>
      </w:r>
      <w:r w:rsidR="00A57756">
        <w:rPr>
          <w:rFonts w:ascii="Times New Roman" w:eastAsia="Times New Roman" w:hAnsi="Times New Roman" w:cs="Times New Roman"/>
          <w:sz w:val="26"/>
          <w:szCs w:val="26"/>
          <w:lang w:eastAsia="ru-RU"/>
        </w:rPr>
        <w:t>двадцать миллиона восемьсот восемьдесят тысячи</w:t>
      </w:r>
      <w:proofErr w:type="gramStart"/>
      <w:r w:rsidR="00A57756">
        <w:rPr>
          <w:rFonts w:ascii="Times New Roman" w:eastAsia="Times New Roman" w:hAnsi="Times New Roman" w:cs="Times New Roman"/>
          <w:sz w:val="26"/>
          <w:szCs w:val="26"/>
          <w:lang w:eastAsia="ru-RU"/>
        </w:rPr>
        <w:t xml:space="preserve">   </w:t>
      </w:r>
      <w:r w:rsidR="00CA3299">
        <w:rPr>
          <w:rFonts w:ascii="Times New Roman" w:eastAsia="Times New Roman" w:hAnsi="Times New Roman" w:cs="Times New Roman"/>
          <w:sz w:val="26"/>
          <w:szCs w:val="26"/>
          <w:lang w:eastAsia="ru-RU"/>
        </w:rPr>
        <w:t>)</w:t>
      </w:r>
      <w:proofErr w:type="gramEnd"/>
      <w:r w:rsidR="00A06D56">
        <w:rPr>
          <w:rFonts w:ascii="Times New Roman" w:eastAsia="Times New Roman" w:hAnsi="Times New Roman" w:cs="Times New Roman"/>
          <w:sz w:val="26"/>
          <w:szCs w:val="26"/>
          <w:lang w:eastAsia="ru-RU"/>
        </w:rPr>
        <w:t xml:space="preserve"> </w:t>
      </w:r>
      <w:r w:rsidR="00804CBF" w:rsidRPr="008E4449">
        <w:rPr>
          <w:rFonts w:ascii="Times New Roman" w:eastAsia="Times New Roman" w:hAnsi="Times New Roman" w:cs="Times New Roman"/>
          <w:sz w:val="26"/>
          <w:szCs w:val="26"/>
          <w:lang w:eastAsia="ru-RU"/>
        </w:rPr>
        <w:t xml:space="preserve"> </w:t>
      </w:r>
      <w:r w:rsidR="00A06D56" w:rsidRPr="008E4449">
        <w:rPr>
          <w:rFonts w:ascii="Times New Roman" w:eastAsia="Times New Roman" w:hAnsi="Times New Roman" w:cs="Times New Roman"/>
          <w:sz w:val="26"/>
          <w:szCs w:val="26"/>
          <w:lang w:eastAsia="ru-RU"/>
        </w:rPr>
        <w:t>Сум</w:t>
      </w:r>
      <w:r w:rsidR="00804CBF" w:rsidRPr="008E4449">
        <w:rPr>
          <w:rFonts w:ascii="Times New Roman" w:eastAsia="Times New Roman" w:hAnsi="Times New Roman" w:cs="Times New Roman"/>
          <w:sz w:val="26"/>
          <w:szCs w:val="26"/>
          <w:lang w:eastAsia="ru-RU"/>
        </w:rPr>
        <w:t>.</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2.2. Цены на поставляемую продукцию являются окончательными </w:t>
      </w:r>
      <w:r w:rsidRPr="008E4449">
        <w:rPr>
          <w:rFonts w:ascii="Times New Roman" w:eastAsia="Times New Roman" w:hAnsi="Times New Roman" w:cs="Times New Roman"/>
          <w:sz w:val="26"/>
          <w:szCs w:val="26"/>
          <w:lang w:eastAsia="ru-RU"/>
        </w:rPr>
        <w:br/>
        <w:t>и до полного исполнения договора сторонами изменению не подлежат.</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2.3. Расчеты за продукцию производятся между «</w:t>
      </w:r>
      <w:r w:rsidRPr="008E4449">
        <w:rPr>
          <w:rFonts w:ascii="Times New Roman" w:eastAsia="Times New Roman" w:hAnsi="Times New Roman" w:cs="Times New Roman"/>
          <w:sz w:val="26"/>
          <w:szCs w:val="26"/>
          <w:lang w:val="uz-Cyrl-UZ" w:eastAsia="ru-RU"/>
        </w:rPr>
        <w:t>Заказчиком</w:t>
      </w:r>
      <w:r w:rsidRPr="008E4449">
        <w:rPr>
          <w:rFonts w:ascii="Times New Roman" w:eastAsia="Times New Roman" w:hAnsi="Times New Roman" w:cs="Times New Roman"/>
          <w:sz w:val="26"/>
          <w:szCs w:val="26"/>
          <w:lang w:eastAsia="ru-RU"/>
        </w:rPr>
        <w:t xml:space="preserve">» </w:t>
      </w:r>
      <w:r w:rsidRPr="008E4449">
        <w:rPr>
          <w:rFonts w:ascii="Times New Roman" w:eastAsia="Times New Roman" w:hAnsi="Times New Roman" w:cs="Times New Roman"/>
          <w:sz w:val="26"/>
          <w:szCs w:val="26"/>
          <w:lang w:eastAsia="ru-RU"/>
        </w:rPr>
        <w:br/>
        <w:t>и «</w:t>
      </w:r>
      <w:r w:rsidRPr="008E4449">
        <w:rPr>
          <w:rFonts w:ascii="Times New Roman" w:eastAsia="Times New Roman" w:hAnsi="Times New Roman" w:cs="Times New Roman"/>
          <w:sz w:val="26"/>
          <w:szCs w:val="26"/>
          <w:lang w:val="uz-Cyrl-UZ" w:eastAsia="ru-RU"/>
        </w:rPr>
        <w:t>Исполнителем</w:t>
      </w:r>
      <w:r w:rsidRPr="008E4449">
        <w:rPr>
          <w:rFonts w:ascii="Times New Roman" w:eastAsia="Times New Roman" w:hAnsi="Times New Roman" w:cs="Times New Roman"/>
          <w:sz w:val="26"/>
          <w:szCs w:val="26"/>
          <w:lang w:eastAsia="ru-RU"/>
        </w:rPr>
        <w:t>» путем предварительной и последующей оплаты.</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2.3.1. Предварительная оплата в размере </w:t>
      </w:r>
      <w:r w:rsidR="006B0621">
        <w:rPr>
          <w:rFonts w:ascii="Times New Roman" w:eastAsia="Times New Roman" w:hAnsi="Times New Roman" w:cs="Times New Roman"/>
          <w:sz w:val="26"/>
          <w:szCs w:val="26"/>
          <w:lang w:eastAsia="ru-RU"/>
        </w:rPr>
        <w:t>7</w:t>
      </w:r>
      <w:r w:rsidR="00A06D56">
        <w:rPr>
          <w:rFonts w:ascii="Times New Roman" w:eastAsia="Times New Roman" w:hAnsi="Times New Roman" w:cs="Times New Roman"/>
          <w:sz w:val="26"/>
          <w:szCs w:val="26"/>
          <w:lang w:eastAsia="ru-RU"/>
        </w:rPr>
        <w:t>0</w:t>
      </w:r>
      <w:r w:rsidRPr="008E4449">
        <w:rPr>
          <w:rFonts w:ascii="Times New Roman" w:eastAsia="Times New Roman" w:hAnsi="Times New Roman" w:cs="Times New Roman"/>
          <w:sz w:val="26"/>
          <w:szCs w:val="26"/>
          <w:lang w:eastAsia="ru-RU"/>
        </w:rPr>
        <w:t xml:space="preserve"> % от общей суммы договора производится в течение </w:t>
      </w:r>
      <w:r w:rsidR="00A06D56">
        <w:rPr>
          <w:rFonts w:ascii="Times New Roman" w:eastAsia="Times New Roman" w:hAnsi="Times New Roman" w:cs="Times New Roman"/>
          <w:sz w:val="26"/>
          <w:szCs w:val="26"/>
          <w:lang w:eastAsia="ru-RU"/>
        </w:rPr>
        <w:t>3 (три</w:t>
      </w:r>
      <w:r w:rsidRPr="008E4449">
        <w:rPr>
          <w:rFonts w:ascii="Times New Roman" w:eastAsia="Times New Roman" w:hAnsi="Times New Roman" w:cs="Times New Roman"/>
          <w:sz w:val="26"/>
          <w:szCs w:val="26"/>
          <w:lang w:eastAsia="ru-RU"/>
        </w:rPr>
        <w:t>) банковских дней:</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2.3.2. Последующая оплата фактически поставленной продукции производится в течение 5 (пят</w:t>
      </w:r>
      <w:r w:rsidR="00A06D56">
        <w:rPr>
          <w:rFonts w:ascii="Times New Roman" w:eastAsia="Times New Roman" w:hAnsi="Times New Roman" w:cs="Times New Roman"/>
          <w:sz w:val="26"/>
          <w:szCs w:val="26"/>
          <w:lang w:eastAsia="ru-RU"/>
        </w:rPr>
        <w:t>ь</w:t>
      </w:r>
      <w:r w:rsidRPr="008E4449">
        <w:rPr>
          <w:rFonts w:ascii="Times New Roman" w:eastAsia="Times New Roman" w:hAnsi="Times New Roman" w:cs="Times New Roman"/>
          <w:sz w:val="26"/>
          <w:szCs w:val="26"/>
          <w:lang w:eastAsia="ru-RU"/>
        </w:rPr>
        <w:t xml:space="preserve">) банковских дней после составления акта приема по представленным счетам-фактурам. </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2.3.3. Основанием для проведения последующей оплаты являются следующие документы:</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счет-фактура, подписанные между «Заказчиком» и «Исполнителем».</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2.3.4. После проведения взаиморасчетов, а также после истечения срока действия договора составляется акт сверки.</w:t>
      </w:r>
    </w:p>
    <w:p w:rsidR="00804CBF"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numPr>
          <w:ilvl w:val="0"/>
          <w:numId w:val="4"/>
        </w:numPr>
        <w:spacing w:after="0" w:line="23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Условия и сроки поставки</w:t>
      </w:r>
    </w:p>
    <w:p w:rsidR="008E4449" w:rsidRPr="008E4449" w:rsidRDefault="008E4449" w:rsidP="008E4449">
      <w:pPr>
        <w:spacing w:after="0" w:line="23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3.1. Исполнитель обязуется обеспечить транспортировку и доставку продукции в соответствии с условиями Заказчика до пункта назначения за свой счет и на свой риск.</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3.2. Поставка продукции в полном комплекте осуществляется по графику, заранее согласованного Заказчиком, с учетом времени на изготовление, отгрузку, и </w:t>
      </w:r>
      <w:r w:rsidRPr="008E4449">
        <w:rPr>
          <w:rFonts w:ascii="Times New Roman" w:eastAsia="Times New Roman" w:hAnsi="Times New Roman" w:cs="Times New Roman"/>
          <w:sz w:val="26"/>
          <w:szCs w:val="26"/>
          <w:lang w:eastAsia="ru-RU"/>
        </w:rPr>
        <w:lastRenderedPageBreak/>
        <w:t xml:space="preserve">доставку/транспортировку до пункта назначения, но </w:t>
      </w:r>
      <w:r w:rsidRPr="008E4449">
        <w:rPr>
          <w:rFonts w:ascii="Times New Roman" w:eastAsia="Times New Roman" w:hAnsi="Times New Roman" w:cs="Times New Roman"/>
          <w:sz w:val="26"/>
          <w:szCs w:val="26"/>
          <w:lang w:val="uz-Cyrl-UZ" w:eastAsia="ru-RU"/>
        </w:rPr>
        <w:t xml:space="preserve">не более </w:t>
      </w:r>
      <w:r w:rsidR="00322A2F">
        <w:rPr>
          <w:rFonts w:ascii="Times New Roman" w:eastAsia="Times New Roman" w:hAnsi="Times New Roman" w:cs="Times New Roman"/>
          <w:sz w:val="26"/>
          <w:szCs w:val="26"/>
          <w:lang w:val="uz-Cyrl-UZ" w:eastAsia="ru-RU"/>
        </w:rPr>
        <w:t>3</w:t>
      </w:r>
      <w:r w:rsidRPr="008E4449">
        <w:rPr>
          <w:rFonts w:ascii="Times New Roman" w:eastAsia="Times New Roman" w:hAnsi="Times New Roman" w:cs="Times New Roman"/>
          <w:sz w:val="26"/>
          <w:szCs w:val="26"/>
          <w:lang w:val="uz-Cyrl-UZ" w:eastAsia="ru-RU"/>
        </w:rPr>
        <w:t xml:space="preserve">0 календарных дней </w:t>
      </w:r>
      <w:r w:rsidRPr="008E4449">
        <w:rPr>
          <w:rFonts w:ascii="Times New Roman" w:eastAsia="Times New Roman" w:hAnsi="Times New Roman" w:cs="Times New Roman"/>
          <w:sz w:val="26"/>
          <w:szCs w:val="26"/>
          <w:lang w:eastAsia="ru-RU"/>
        </w:rPr>
        <w:t>со дня осуществления предоплаты.</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3.3. «Исполнитель» обязан поставить продукцию до склада «Заказчика», находящегося по адресу:</w:t>
      </w:r>
      <w:r w:rsidR="00A06D56">
        <w:rPr>
          <w:rFonts w:ascii="Times New Roman" w:eastAsia="Times New Roman" w:hAnsi="Times New Roman" w:cs="Times New Roman"/>
          <w:sz w:val="26"/>
          <w:szCs w:val="26"/>
          <w:lang w:eastAsia="ru-RU"/>
        </w:rPr>
        <w:t xml:space="preserve"> </w:t>
      </w:r>
      <w:proofErr w:type="spellStart"/>
      <w:r w:rsidR="00A06D56">
        <w:rPr>
          <w:rFonts w:ascii="Times New Roman" w:eastAsia="Times New Roman" w:hAnsi="Times New Roman" w:cs="Times New Roman"/>
          <w:sz w:val="26"/>
          <w:szCs w:val="26"/>
          <w:lang w:eastAsia="ru-RU"/>
        </w:rPr>
        <w:t>г</w:t>
      </w:r>
      <w:proofErr w:type="gramStart"/>
      <w:r w:rsidR="00A06D56">
        <w:rPr>
          <w:rFonts w:ascii="Times New Roman" w:eastAsia="Times New Roman" w:hAnsi="Times New Roman" w:cs="Times New Roman"/>
          <w:sz w:val="26"/>
          <w:szCs w:val="26"/>
          <w:lang w:eastAsia="ru-RU"/>
        </w:rPr>
        <w:t>.Н</w:t>
      </w:r>
      <w:proofErr w:type="gramEnd"/>
      <w:r w:rsidR="00A06D56">
        <w:rPr>
          <w:rFonts w:ascii="Times New Roman" w:eastAsia="Times New Roman" w:hAnsi="Times New Roman" w:cs="Times New Roman"/>
          <w:sz w:val="26"/>
          <w:szCs w:val="26"/>
          <w:lang w:eastAsia="ru-RU"/>
        </w:rPr>
        <w:t>аваи</w:t>
      </w:r>
      <w:proofErr w:type="spellEnd"/>
      <w:r w:rsidR="00A06D56">
        <w:rPr>
          <w:rFonts w:ascii="Times New Roman" w:eastAsia="Times New Roman" w:hAnsi="Times New Roman" w:cs="Times New Roman"/>
          <w:sz w:val="26"/>
          <w:szCs w:val="26"/>
          <w:lang w:eastAsia="ru-RU"/>
        </w:rPr>
        <w:t xml:space="preserve"> </w:t>
      </w:r>
      <w:proofErr w:type="spellStart"/>
      <w:r w:rsidR="00A06D56">
        <w:rPr>
          <w:rFonts w:ascii="Times New Roman" w:eastAsia="Times New Roman" w:hAnsi="Times New Roman" w:cs="Times New Roman"/>
          <w:sz w:val="26"/>
          <w:szCs w:val="26"/>
          <w:lang w:eastAsia="ru-RU"/>
        </w:rPr>
        <w:t>ул.Низомий</w:t>
      </w:r>
      <w:proofErr w:type="spellEnd"/>
      <w:r w:rsidR="00A06D56">
        <w:rPr>
          <w:rFonts w:ascii="Times New Roman" w:eastAsia="Times New Roman" w:hAnsi="Times New Roman" w:cs="Times New Roman"/>
          <w:sz w:val="26"/>
          <w:szCs w:val="26"/>
          <w:lang w:eastAsia="ru-RU"/>
        </w:rPr>
        <w:t xml:space="preserve"> дом 22 </w:t>
      </w:r>
      <w:r w:rsidRPr="008E4449">
        <w:rPr>
          <w:rFonts w:ascii="Times New Roman" w:eastAsia="Times New Roman" w:hAnsi="Times New Roman" w:cs="Times New Roman"/>
          <w:sz w:val="26"/>
          <w:szCs w:val="26"/>
          <w:lang w:eastAsia="ru-RU"/>
        </w:rPr>
        <w:t>.</w:t>
      </w:r>
    </w:p>
    <w:p w:rsidR="00804CBF"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numPr>
          <w:ilvl w:val="0"/>
          <w:numId w:val="4"/>
        </w:numPr>
        <w:spacing w:after="0" w:line="233"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Порядок сдачи-приемки</w:t>
      </w:r>
    </w:p>
    <w:p w:rsidR="008E4449" w:rsidRPr="008E4449" w:rsidRDefault="008E4449" w:rsidP="008E4449">
      <w:pPr>
        <w:spacing w:after="0" w:line="233"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line="233"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4.1. </w:t>
      </w:r>
      <w:proofErr w:type="gramStart"/>
      <w:r w:rsidRPr="008E4449">
        <w:rPr>
          <w:rFonts w:ascii="Times New Roman" w:eastAsia="Times New Roman" w:hAnsi="Times New Roman" w:cs="Times New Roman"/>
          <w:sz w:val="26"/>
          <w:szCs w:val="26"/>
          <w:lang w:eastAsia="ru-RU"/>
        </w:rPr>
        <w:t xml:space="preserve">Право собственности на продукцию переходит к «Заказчику» </w:t>
      </w:r>
      <w:r w:rsidRPr="008E4449">
        <w:rPr>
          <w:rFonts w:ascii="Times New Roman" w:eastAsia="Times New Roman" w:hAnsi="Times New Roman" w:cs="Times New Roman"/>
          <w:sz w:val="26"/>
          <w:szCs w:val="26"/>
          <w:lang w:eastAsia="ru-RU"/>
        </w:rPr>
        <w:br/>
        <w:t>в момент фактической передачи, после составления и подписания счета-фактуры, подписанных уполномоченными лицами.</w:t>
      </w:r>
      <w:proofErr w:type="gramEnd"/>
    </w:p>
    <w:p w:rsidR="00804CBF" w:rsidRPr="008E4449" w:rsidRDefault="00804CBF" w:rsidP="008E4449">
      <w:pPr>
        <w:spacing w:after="0" w:line="233"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4.2. </w:t>
      </w:r>
      <w:proofErr w:type="gramStart"/>
      <w:r w:rsidRPr="008E4449">
        <w:rPr>
          <w:rFonts w:ascii="Times New Roman" w:eastAsia="Times New Roman" w:hAnsi="Times New Roman" w:cs="Times New Roman"/>
          <w:sz w:val="26"/>
          <w:szCs w:val="26"/>
          <w:lang w:eastAsia="ru-RU"/>
        </w:rPr>
        <w:t xml:space="preserve">Приемка продукции по качеству и количеству осуществляется </w:t>
      </w:r>
      <w:r w:rsidRPr="008E4449">
        <w:rPr>
          <w:rFonts w:ascii="Times New Roman" w:eastAsia="Times New Roman" w:hAnsi="Times New Roman" w:cs="Times New Roman"/>
          <w:sz w:val="26"/>
          <w:szCs w:val="26"/>
          <w:lang w:eastAsia="ru-RU"/>
        </w:rPr>
        <w:br/>
        <w:t>в соответствии с требованиями нормативных документов по ста</w:t>
      </w:r>
      <w:r w:rsidR="00A02EFD">
        <w:rPr>
          <w:rFonts w:ascii="Times New Roman" w:eastAsia="Times New Roman" w:hAnsi="Times New Roman" w:cs="Times New Roman"/>
          <w:sz w:val="26"/>
          <w:szCs w:val="26"/>
          <w:lang w:eastAsia="ru-RU"/>
        </w:rPr>
        <w:t xml:space="preserve">ндартизации (сдача и приемка продукции </w:t>
      </w:r>
      <w:r w:rsidRPr="008E4449">
        <w:rPr>
          <w:rFonts w:ascii="Times New Roman" w:eastAsia="Times New Roman" w:hAnsi="Times New Roman" w:cs="Times New Roman"/>
          <w:sz w:val="26"/>
          <w:szCs w:val="26"/>
          <w:lang w:eastAsia="ru-RU"/>
        </w:rPr>
        <w:t xml:space="preserve"> по качеству и количеству производиться на территории Заказчика в уст</w:t>
      </w:r>
      <w:r w:rsidR="00322A2F">
        <w:rPr>
          <w:rFonts w:ascii="Times New Roman" w:eastAsia="Times New Roman" w:hAnsi="Times New Roman" w:cs="Times New Roman"/>
          <w:sz w:val="26"/>
          <w:szCs w:val="26"/>
          <w:lang w:eastAsia="ru-RU"/>
        </w:rPr>
        <w:t>ановленном порядке по</w:t>
      </w:r>
      <w:r w:rsidR="00322A2F">
        <w:rPr>
          <w:rFonts w:ascii="Times New Roman" w:eastAsia="Times New Roman" w:hAnsi="Times New Roman" w:cs="Times New Roman"/>
          <w:sz w:val="26"/>
          <w:szCs w:val="26"/>
          <w:lang w:val="uz-Cyrl-UZ" w:eastAsia="ru-RU"/>
        </w:rPr>
        <w:t xml:space="preserve"> </w:t>
      </w:r>
      <w:r w:rsidR="00322A2F">
        <w:rPr>
          <w:rFonts w:ascii="Times New Roman" w:eastAsia="Times New Roman" w:hAnsi="Times New Roman" w:cs="Times New Roman"/>
          <w:sz w:val="26"/>
          <w:szCs w:val="26"/>
          <w:lang w:eastAsia="ru-RU"/>
        </w:rPr>
        <w:t xml:space="preserve">стандарту, </w:t>
      </w:r>
      <w:r w:rsidRPr="008E4449">
        <w:rPr>
          <w:rFonts w:ascii="Times New Roman" w:eastAsia="Times New Roman" w:hAnsi="Times New Roman" w:cs="Times New Roman"/>
          <w:sz w:val="26"/>
          <w:szCs w:val="26"/>
          <w:lang w:eastAsia="ru-RU"/>
        </w:rPr>
        <w:t>а также других нормативных документов, действующих на момент поставки продукции.</w:t>
      </w:r>
      <w:proofErr w:type="gramEnd"/>
    </w:p>
    <w:p w:rsidR="00804CBF" w:rsidRDefault="00804CBF" w:rsidP="008E4449">
      <w:pPr>
        <w:spacing w:after="0" w:line="233" w:lineRule="auto"/>
        <w:ind w:left="-426" w:right="-144"/>
        <w:jc w:val="both"/>
        <w:rPr>
          <w:rFonts w:ascii="Times New Roman" w:eastAsia="Times New Roman" w:hAnsi="Times New Roman" w:cs="Times New Roman"/>
          <w:sz w:val="26"/>
          <w:szCs w:val="26"/>
          <w:lang w:eastAsia="ru-RU"/>
        </w:rPr>
      </w:pPr>
    </w:p>
    <w:p w:rsidR="008E4449" w:rsidRPr="008E4449" w:rsidRDefault="008E4449" w:rsidP="008E4449">
      <w:pPr>
        <w:spacing w:after="0" w:line="233" w:lineRule="auto"/>
        <w:ind w:left="-426" w:right="-144"/>
        <w:jc w:val="both"/>
        <w:rPr>
          <w:rFonts w:ascii="Times New Roman" w:eastAsia="Times New Roman" w:hAnsi="Times New Roman" w:cs="Times New Roman"/>
          <w:sz w:val="26"/>
          <w:szCs w:val="26"/>
          <w:lang w:eastAsia="ru-RU"/>
        </w:rPr>
      </w:pPr>
    </w:p>
    <w:p w:rsidR="00804CBF" w:rsidRDefault="00804CBF" w:rsidP="008E4449">
      <w:pPr>
        <w:numPr>
          <w:ilvl w:val="0"/>
          <w:numId w:val="4"/>
        </w:numPr>
        <w:spacing w:after="0" w:line="233"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Имущественная ответственность сторон и качество продукции</w:t>
      </w:r>
    </w:p>
    <w:p w:rsidR="008E4449" w:rsidRPr="008E4449" w:rsidRDefault="008E4449" w:rsidP="008E4449">
      <w:pPr>
        <w:spacing w:after="0" w:line="233"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numPr>
          <w:ilvl w:val="12"/>
          <w:numId w:val="0"/>
        </w:numPr>
        <w:spacing w:after="0" w:line="233"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val="uz-Cyrl-UZ" w:eastAsia="ru-RU"/>
        </w:rPr>
        <w:t>5.</w:t>
      </w:r>
      <w:r w:rsidRPr="008E4449">
        <w:rPr>
          <w:rFonts w:ascii="Times New Roman" w:eastAsia="Times New Roman" w:hAnsi="Times New Roman" w:cs="Times New Roman"/>
          <w:sz w:val="26"/>
          <w:szCs w:val="26"/>
          <w:lang w:eastAsia="ru-RU"/>
        </w:rPr>
        <w:t xml:space="preserve">1. В случае просрочки поставки, недопоставки товаров, «Исполнитель» уплачивает «Заказчику» пеню в размере 0,5 процента неисполненной части обязательства за каждый день просрочки, но при этом общая сумма пени не должна превышать </w:t>
      </w:r>
      <w:r w:rsidR="00826293">
        <w:rPr>
          <w:rFonts w:ascii="Times New Roman" w:eastAsia="Times New Roman" w:hAnsi="Times New Roman" w:cs="Times New Roman"/>
          <w:sz w:val="26"/>
          <w:szCs w:val="26"/>
          <w:lang w:eastAsia="ru-RU"/>
        </w:rPr>
        <w:t>2</w:t>
      </w:r>
      <w:r w:rsidRPr="008E4449">
        <w:rPr>
          <w:rFonts w:ascii="Times New Roman" w:eastAsia="Times New Roman" w:hAnsi="Times New Roman" w:cs="Times New Roman"/>
          <w:sz w:val="26"/>
          <w:szCs w:val="26"/>
          <w:lang w:eastAsia="ru-RU"/>
        </w:rPr>
        <w:t xml:space="preserve">0 процентов стоимости недопоставленных товаров. Уплата пени не освобождает сторону, нарушившую договорные обязательства, от возмещения убытков, причиненных просрочкой поставки, недопоставкой товаров. </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5.2. </w:t>
      </w:r>
      <w:proofErr w:type="gramStart"/>
      <w:r w:rsidRPr="008E4449">
        <w:rPr>
          <w:rFonts w:ascii="Times New Roman" w:eastAsia="Times New Roman" w:hAnsi="Times New Roman" w:cs="Times New Roman"/>
          <w:sz w:val="26"/>
          <w:szCs w:val="26"/>
          <w:lang w:eastAsia="ru-RU"/>
        </w:rPr>
        <w:t xml:space="preserve">Если поставленные товары не соответствуют стандартам, техническим условиям, образцам (эталонам), другим обязательным условиям по качеству, ассортименту и сортности, установленным законодательством или хозяйственным договором, «Заказчик» вправе отказаться от принятия и оплаты товаров, взыскать с «Исполнителя» штраф в размере </w:t>
      </w:r>
      <w:r w:rsidR="00826293">
        <w:rPr>
          <w:rFonts w:ascii="Times New Roman" w:eastAsia="Times New Roman" w:hAnsi="Times New Roman" w:cs="Times New Roman"/>
          <w:sz w:val="26"/>
          <w:szCs w:val="26"/>
          <w:lang w:eastAsia="ru-RU"/>
        </w:rPr>
        <w:t>1</w:t>
      </w:r>
      <w:r w:rsidRPr="008E4449">
        <w:rPr>
          <w:rFonts w:ascii="Times New Roman" w:eastAsia="Times New Roman" w:hAnsi="Times New Roman" w:cs="Times New Roman"/>
          <w:sz w:val="26"/>
          <w:szCs w:val="26"/>
          <w:lang w:eastAsia="ru-RU"/>
        </w:rPr>
        <w:t>0 процентов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roofErr w:type="gramEnd"/>
      <w:r w:rsidRPr="008E4449">
        <w:rPr>
          <w:rFonts w:ascii="Times New Roman" w:eastAsia="Times New Roman" w:hAnsi="Times New Roman" w:cs="Times New Roman"/>
          <w:sz w:val="26"/>
          <w:szCs w:val="26"/>
          <w:lang w:eastAsia="ru-RU"/>
        </w:rPr>
        <w:t xml:space="preserve"> Штраф за поставку товаров ненадлежащего качества, ассортимента и сортности взыскивается в </w:t>
      </w:r>
      <w:proofErr w:type="spellStart"/>
      <w:r w:rsidRPr="008E4449">
        <w:rPr>
          <w:rFonts w:ascii="Times New Roman" w:eastAsia="Times New Roman" w:hAnsi="Times New Roman" w:cs="Times New Roman"/>
          <w:sz w:val="26"/>
          <w:szCs w:val="26"/>
          <w:lang w:eastAsia="ru-RU"/>
        </w:rPr>
        <w:t>безакцептном</w:t>
      </w:r>
      <w:proofErr w:type="spellEnd"/>
      <w:r w:rsidRPr="008E4449">
        <w:rPr>
          <w:rFonts w:ascii="Times New Roman" w:eastAsia="Times New Roman" w:hAnsi="Times New Roman" w:cs="Times New Roman"/>
          <w:sz w:val="26"/>
          <w:szCs w:val="26"/>
          <w:lang w:eastAsia="ru-RU"/>
        </w:rPr>
        <w:t xml:space="preserve"> порядке с «Исполнителя».</w:t>
      </w:r>
    </w:p>
    <w:p w:rsidR="00804CBF"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5.3. Платежное требование на списание штрафа предъявляется в учреждение банка не позднее десяти дней после составления акта о ненадлежащем качестве, ассортименте и сортности товаров. В случае предъявления платежного требования на списание штрафа с нарушением установленного десятидневного срока взыскание штрафа производится в установленном порядке.</w:t>
      </w:r>
    </w:p>
    <w:p w:rsidR="00A02EFD" w:rsidRPr="008E4449" w:rsidRDefault="00A02EFD"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5.4. </w:t>
      </w:r>
      <w:r w:rsidRPr="00A02EFD">
        <w:rPr>
          <w:rFonts w:ascii="Times New Roman" w:eastAsia="Times New Roman" w:hAnsi="Times New Roman" w:cs="Times New Roman"/>
          <w:sz w:val="26"/>
          <w:szCs w:val="26"/>
          <w:lang w:eastAsia="ru-RU"/>
        </w:rPr>
        <w:t xml:space="preserve">При несвоевременной оплате поставленных товаров </w:t>
      </w:r>
      <w:r>
        <w:rPr>
          <w:rFonts w:ascii="Times New Roman" w:eastAsia="Times New Roman" w:hAnsi="Times New Roman" w:cs="Times New Roman"/>
          <w:sz w:val="26"/>
          <w:szCs w:val="26"/>
          <w:lang w:eastAsia="ru-RU"/>
        </w:rPr>
        <w:t>З</w:t>
      </w:r>
      <w:r w:rsidRPr="00A02EFD">
        <w:rPr>
          <w:rFonts w:ascii="Times New Roman" w:eastAsia="Times New Roman" w:hAnsi="Times New Roman" w:cs="Times New Roman"/>
          <w:sz w:val="26"/>
          <w:szCs w:val="26"/>
          <w:lang w:eastAsia="ru-RU"/>
        </w:rPr>
        <w:t xml:space="preserve">аказчик уплачивает </w:t>
      </w:r>
      <w:r>
        <w:rPr>
          <w:rFonts w:ascii="Times New Roman" w:eastAsia="Times New Roman" w:hAnsi="Times New Roman" w:cs="Times New Roman"/>
          <w:sz w:val="26"/>
          <w:szCs w:val="26"/>
          <w:lang w:eastAsia="ru-RU"/>
        </w:rPr>
        <w:t>Исполнителю</w:t>
      </w:r>
      <w:r w:rsidRPr="00A02EFD">
        <w:rPr>
          <w:rFonts w:ascii="Times New Roman" w:eastAsia="Times New Roman" w:hAnsi="Times New Roman" w:cs="Times New Roman"/>
          <w:sz w:val="26"/>
          <w:szCs w:val="26"/>
          <w:lang w:eastAsia="ru-RU"/>
        </w:rPr>
        <w:t xml:space="preserve"> пеню в размере 0,4 процента суммы просроченного платежа за каждый день просрочки, но не более </w:t>
      </w:r>
      <w:r w:rsidR="00826293">
        <w:rPr>
          <w:rFonts w:ascii="Times New Roman" w:eastAsia="Times New Roman" w:hAnsi="Times New Roman" w:cs="Times New Roman"/>
          <w:sz w:val="26"/>
          <w:szCs w:val="26"/>
          <w:lang w:eastAsia="ru-RU"/>
        </w:rPr>
        <w:t>2</w:t>
      </w:r>
      <w:r w:rsidRPr="00A02EFD">
        <w:rPr>
          <w:rFonts w:ascii="Times New Roman" w:eastAsia="Times New Roman" w:hAnsi="Times New Roman" w:cs="Times New Roman"/>
          <w:sz w:val="26"/>
          <w:szCs w:val="26"/>
          <w:lang w:eastAsia="ru-RU"/>
        </w:rPr>
        <w:t>0 процентов суммы просроченного платежа.</w:t>
      </w:r>
    </w:p>
    <w:p w:rsidR="00804CBF"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5.5. «Исполнитель», согласно действующему законодательству Республики Узбекистан, предоставляет на товары гарантийные сроки эксплуатации, согласно спецификации (приложение №1).</w:t>
      </w:r>
    </w:p>
    <w:p w:rsidR="008E4449" w:rsidRDefault="008E4449"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spacing w:after="0" w:line="25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val="uz-Cyrl-UZ" w:eastAsia="ru-RU"/>
        </w:rPr>
        <w:t>6</w:t>
      </w:r>
      <w:r w:rsidRPr="008E4449">
        <w:rPr>
          <w:rFonts w:ascii="Times New Roman" w:eastAsia="Times New Roman" w:hAnsi="Times New Roman" w:cs="Times New Roman"/>
          <w:b/>
          <w:sz w:val="26"/>
          <w:szCs w:val="26"/>
          <w:lang w:eastAsia="ru-RU"/>
        </w:rPr>
        <w:t>. Рекламации</w:t>
      </w:r>
    </w:p>
    <w:p w:rsidR="008E4449" w:rsidRPr="008E4449" w:rsidRDefault="008E4449" w:rsidP="008E4449">
      <w:pPr>
        <w:spacing w:after="0" w:line="25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ind w:left="-426" w:right="-144" w:firstLine="708"/>
        <w:jc w:val="both"/>
        <w:rPr>
          <w:rFonts w:ascii="Times New Roman" w:hAnsi="Times New Roman" w:cs="Times New Roman"/>
          <w:sz w:val="26"/>
          <w:szCs w:val="26"/>
        </w:rPr>
      </w:pPr>
      <w:r w:rsidRPr="008E4449">
        <w:rPr>
          <w:rFonts w:ascii="Times New Roman" w:eastAsia="Times New Roman" w:hAnsi="Times New Roman" w:cs="Times New Roman"/>
          <w:sz w:val="26"/>
          <w:szCs w:val="26"/>
          <w:lang w:val="uz-Cyrl-UZ" w:eastAsia="ru-RU"/>
        </w:rPr>
        <w:lastRenderedPageBreak/>
        <w:t>6</w:t>
      </w:r>
      <w:r w:rsidRPr="008E4449">
        <w:rPr>
          <w:rFonts w:ascii="Times New Roman" w:eastAsia="Times New Roman" w:hAnsi="Times New Roman" w:cs="Times New Roman"/>
          <w:sz w:val="26"/>
          <w:szCs w:val="26"/>
          <w:lang w:eastAsia="ru-RU"/>
        </w:rPr>
        <w:t xml:space="preserve">.1. Рекламации могут быть заявлены по качеству поставленной продукции в случае несоответствия её требованиям нормативных документов стандартизации, техническим требованиям </w:t>
      </w:r>
      <w:r w:rsidRPr="008E4449">
        <w:rPr>
          <w:rFonts w:ascii="Times New Roman" w:hAnsi="Times New Roman" w:cs="Times New Roman"/>
          <w:sz w:val="26"/>
          <w:szCs w:val="26"/>
        </w:rPr>
        <w:t>Заказчика</w:t>
      </w:r>
      <w:r w:rsidRPr="008E4449">
        <w:rPr>
          <w:rFonts w:ascii="Times New Roman" w:eastAsia="Times New Roman" w:hAnsi="Times New Roman" w:cs="Times New Roman"/>
          <w:sz w:val="26"/>
          <w:szCs w:val="26"/>
          <w:lang w:eastAsia="ru-RU"/>
        </w:rPr>
        <w:t>, а также техническим характеристикам, описанным в технической документации производителя.</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6.2. «Заказчик» имеет право заявить «Исполнителю» рекламацию </w:t>
      </w:r>
      <w:r w:rsidRPr="008E4449">
        <w:rPr>
          <w:rFonts w:ascii="Times New Roman" w:eastAsia="Times New Roman" w:hAnsi="Times New Roman" w:cs="Times New Roman"/>
          <w:sz w:val="26"/>
          <w:szCs w:val="26"/>
          <w:lang w:eastAsia="ru-RU"/>
        </w:rPr>
        <w:br/>
        <w:t>по качеству продукции в течение гарантийного срока.</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6.2.1. В случае</w:t>
      </w:r>
      <w:proofErr w:type="gramStart"/>
      <w:r w:rsidRPr="008E4449">
        <w:rPr>
          <w:rFonts w:ascii="Times New Roman" w:eastAsia="Times New Roman" w:hAnsi="Times New Roman" w:cs="Times New Roman"/>
          <w:sz w:val="26"/>
          <w:szCs w:val="26"/>
          <w:lang w:eastAsia="ru-RU"/>
        </w:rPr>
        <w:t>,</w:t>
      </w:r>
      <w:proofErr w:type="gramEnd"/>
      <w:r w:rsidRPr="008E4449">
        <w:rPr>
          <w:rFonts w:ascii="Times New Roman" w:eastAsia="Times New Roman" w:hAnsi="Times New Roman" w:cs="Times New Roman"/>
          <w:sz w:val="26"/>
          <w:szCs w:val="26"/>
          <w:lang w:eastAsia="ru-RU"/>
        </w:rPr>
        <w:t xml:space="preserve">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 «Исполнитель» обязуется за свой счет произвести полную замену продукции, при эксплуатации в гарантийном сроке.</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6.2.2. При выявлении некачественной продукции или продукции, </w:t>
      </w:r>
      <w:r w:rsidRPr="008E4449">
        <w:rPr>
          <w:rFonts w:ascii="Times New Roman" w:eastAsia="Times New Roman" w:hAnsi="Times New Roman" w:cs="Times New Roman"/>
          <w:sz w:val="26"/>
          <w:szCs w:val="26"/>
          <w:lang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В извещении должно быть указано:</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наименование и количество изделий, подлежащих совместной проверке, номер, дата и условное наименование отправителя;</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основные недостатки, выявленные по качеству изделия;</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срок нахождения в эксплуатации;</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срок и место прибытия представителя «Исполнителя» (с учетом времени на проезд).</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6.2.3.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по выбору «Исполнителя» или в одностороннем порядке.</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6.2.4. В одностороннем порядке представитель «Заказчика» имеет право произвести проверку и составить акт рекламации также в следующих случаях:</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при неявке представителя «Исполнителя» в назначенный срок;</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при оставлении извещения без ответа;</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В таком случае акт рекламации считается принятым к исполнению. </w:t>
      </w:r>
    </w:p>
    <w:p w:rsidR="00804CBF"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6.3.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spacing w:after="0" w:line="24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7. Решение споров</w:t>
      </w:r>
    </w:p>
    <w:p w:rsidR="008E4449" w:rsidRPr="008E4449"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p>
    <w:p w:rsidR="00804CBF"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val="uz-Cyrl-UZ" w:eastAsia="ru-RU"/>
        </w:rPr>
        <w:t>7</w:t>
      </w:r>
      <w:r w:rsidRPr="008E4449">
        <w:rPr>
          <w:rFonts w:ascii="Times New Roman" w:eastAsia="Times New Roman" w:hAnsi="Times New Roman" w:cs="Times New Roman"/>
          <w:sz w:val="26"/>
          <w:szCs w:val="26"/>
          <w:lang w:eastAsia="ru-RU"/>
        </w:rPr>
        <w:t xml:space="preserve">.1. Все споры и разногласия между «Заказчиком» и «Исполнителем» </w:t>
      </w:r>
      <w:r w:rsidRPr="008E4449">
        <w:rPr>
          <w:rFonts w:ascii="Times New Roman" w:eastAsia="Times New Roman" w:hAnsi="Times New Roman" w:cs="Times New Roman"/>
          <w:sz w:val="26"/>
          <w:szCs w:val="26"/>
          <w:lang w:eastAsia="ru-RU"/>
        </w:rPr>
        <w:br/>
        <w:t>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E4449" w:rsidRDefault="008E4449" w:rsidP="008E4449">
      <w:pPr>
        <w:numPr>
          <w:ilvl w:val="12"/>
          <w:numId w:val="0"/>
        </w:numPr>
        <w:spacing w:after="0" w:line="240" w:lineRule="auto"/>
        <w:ind w:left="-426" w:right="-144" w:firstLine="720"/>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8. Антикоррупционная оговорка</w:t>
      </w:r>
    </w:p>
    <w:p w:rsidR="008E4449" w:rsidRPr="008E4449" w:rsidRDefault="008E4449" w:rsidP="008E4449">
      <w:pPr>
        <w:numPr>
          <w:ilvl w:val="12"/>
          <w:numId w:val="0"/>
        </w:numPr>
        <w:spacing w:after="0" w:line="240" w:lineRule="auto"/>
        <w:ind w:left="-426" w:right="-144" w:firstLine="720"/>
        <w:jc w:val="center"/>
        <w:rPr>
          <w:rFonts w:ascii="Times New Roman" w:eastAsia="Times New Roman" w:hAnsi="Times New Roman" w:cs="Times New Roman"/>
          <w:sz w:val="26"/>
          <w:szCs w:val="26"/>
          <w:lang w:eastAsia="ru-RU"/>
        </w:rPr>
      </w:pP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8.1. В рамках исполнения своих обязательств по Договору, Стороны </w:t>
      </w:r>
      <w:proofErr w:type="gramStart"/>
      <w:r w:rsidRPr="008E4449">
        <w:rPr>
          <w:rFonts w:ascii="Times New Roman" w:eastAsia="Times New Roman" w:hAnsi="Times New Roman" w:cs="Times New Roman"/>
          <w:sz w:val="26"/>
          <w:szCs w:val="26"/>
          <w:lang w:eastAsia="ru-RU"/>
        </w:rPr>
        <w:t>обеспечивают</w:t>
      </w:r>
      <w:proofErr w:type="gramEnd"/>
      <w:r w:rsidRPr="008E4449">
        <w:rPr>
          <w:rFonts w:ascii="Times New Roman" w:eastAsia="Times New Roman" w:hAnsi="Times New Roman" w:cs="Times New Roman"/>
          <w:sz w:val="26"/>
          <w:szCs w:val="26"/>
          <w:lang w:eastAsia="ru-RU"/>
        </w:rPr>
        <w:t xml:space="preserve"> в том числе соблюдение требований применимого законодательства,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 </w:t>
      </w:r>
      <w:proofErr w:type="gramStart"/>
      <w:r w:rsidRPr="008E4449">
        <w:rPr>
          <w:rFonts w:ascii="Times New Roman" w:eastAsia="Times New Roman" w:hAnsi="Times New Roman" w:cs="Times New Roman"/>
          <w:sz w:val="26"/>
          <w:szCs w:val="26"/>
          <w:lang w:eastAsia="ru-RU"/>
        </w:rPr>
        <w:t>-л</w:t>
      </w:r>
      <w:proofErr w:type="gramEnd"/>
      <w:r w:rsidRPr="008E4449">
        <w:rPr>
          <w:rFonts w:ascii="Times New Roman" w:eastAsia="Times New Roman" w:hAnsi="Times New Roman" w:cs="Times New Roman"/>
          <w:sz w:val="26"/>
          <w:szCs w:val="26"/>
          <w:lang w:eastAsia="ru-RU"/>
        </w:rPr>
        <w:t xml:space="preserve">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Стороны гарантируют принятие мер по недопущению указанных действий. Стороны обязуются открыто и незамедлительно </w:t>
      </w:r>
      <w:proofErr w:type="gramStart"/>
      <w:r w:rsidRPr="008E4449">
        <w:rPr>
          <w:rFonts w:ascii="Times New Roman" w:eastAsia="Times New Roman" w:hAnsi="Times New Roman" w:cs="Times New Roman"/>
          <w:sz w:val="26"/>
          <w:szCs w:val="26"/>
          <w:lang w:eastAsia="ru-RU"/>
        </w:rPr>
        <w:t>уведомлять</w:t>
      </w:r>
      <w:proofErr w:type="gramEnd"/>
      <w:r w:rsidRPr="008E4449">
        <w:rPr>
          <w:rFonts w:ascii="Times New Roman" w:eastAsia="Times New Roman" w:hAnsi="Times New Roman" w:cs="Times New Roman"/>
          <w:sz w:val="26"/>
          <w:szCs w:val="26"/>
          <w:lang w:eastAsia="ru-RU"/>
        </w:rPr>
        <w:t xml:space="preserve"> друг друга письменной форме (в </w:t>
      </w:r>
      <w:proofErr w:type="spellStart"/>
      <w:r w:rsidRPr="008E4449">
        <w:rPr>
          <w:rFonts w:ascii="Times New Roman" w:eastAsia="Times New Roman" w:hAnsi="Times New Roman" w:cs="Times New Roman"/>
          <w:sz w:val="26"/>
          <w:szCs w:val="26"/>
          <w:lang w:eastAsia="ru-RU"/>
        </w:rPr>
        <w:t>т.ч</w:t>
      </w:r>
      <w:proofErr w:type="spellEnd"/>
      <w:r w:rsidRPr="008E4449">
        <w:rPr>
          <w:rFonts w:ascii="Times New Roman" w:eastAsia="Times New Roman" w:hAnsi="Times New Roman" w:cs="Times New Roman"/>
          <w:sz w:val="26"/>
          <w:szCs w:val="26"/>
          <w:lang w:eastAsia="ru-RU"/>
        </w:rPr>
        <w:t xml:space="preserve">.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roofErr w:type="gramStart"/>
      <w:r w:rsidRPr="008E4449">
        <w:rPr>
          <w:rFonts w:ascii="Times New Roman" w:eastAsia="Times New Roman" w:hAnsi="Times New Roman" w:cs="Times New Roman"/>
          <w:sz w:val="26"/>
          <w:szCs w:val="26"/>
          <w:lang w:eastAsia="ru-RU"/>
        </w:rPr>
        <w:t>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w:t>
      </w:r>
      <w:proofErr w:type="gramEnd"/>
      <w:r w:rsidRPr="008E4449">
        <w:rPr>
          <w:rFonts w:ascii="Times New Roman" w:eastAsia="Times New Roman" w:hAnsi="Times New Roman" w:cs="Times New Roman"/>
          <w:sz w:val="26"/>
          <w:szCs w:val="26"/>
          <w:lang w:eastAsia="ru-RU"/>
        </w:rPr>
        <w:t xml:space="preserve"> до 10 (десяти) рабочих дней с момента получения запроса.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roofErr w:type="gramStart"/>
      <w:r w:rsidRPr="008E4449">
        <w:rPr>
          <w:rFonts w:ascii="Times New Roman" w:eastAsia="Times New Roman" w:hAnsi="Times New Roman" w:cs="Times New Roman"/>
          <w:sz w:val="26"/>
          <w:szCs w:val="26"/>
          <w:lang w:eastAsia="ru-RU"/>
        </w:rPr>
        <w:t xml:space="preserve">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 </w:t>
      </w:r>
      <w:proofErr w:type="gramEnd"/>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roofErr w:type="gramStart"/>
      <w:r w:rsidRPr="008E4449">
        <w:rPr>
          <w:rFonts w:ascii="Times New Roman" w:eastAsia="Times New Roman" w:hAnsi="Times New Roman" w:cs="Times New Roman"/>
          <w:sz w:val="26"/>
          <w:szCs w:val="26"/>
          <w:lang w:eastAsia="ru-RU"/>
        </w:rPr>
        <w:t xml:space="preserve">Если Сторона по договору сталкивается с действиями работников Общества, настоящего Договора и/или применимому законодательству, в том числе с фактами принуждения к совершению коррупционных нарушений, Стороне необходимо </w:t>
      </w:r>
      <w:r w:rsidRPr="008E4449">
        <w:rPr>
          <w:rFonts w:ascii="Times New Roman" w:eastAsia="Times New Roman" w:hAnsi="Times New Roman" w:cs="Times New Roman"/>
          <w:sz w:val="26"/>
          <w:szCs w:val="26"/>
          <w:lang w:eastAsia="ru-RU"/>
        </w:rPr>
        <w:lastRenderedPageBreak/>
        <w:t xml:space="preserve">сообщить об этом по одному из противоречащими антикоррупционным положениям следующих каналов связи: </w:t>
      </w:r>
      <w:proofErr w:type="gramEnd"/>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посредством устного обращения на «Телеф</w:t>
      </w:r>
      <w:r w:rsidR="00DA0871">
        <w:rPr>
          <w:rFonts w:ascii="Times New Roman" w:eastAsia="Times New Roman" w:hAnsi="Times New Roman" w:cs="Times New Roman"/>
          <w:sz w:val="26"/>
          <w:szCs w:val="26"/>
          <w:lang w:eastAsia="ru-RU"/>
        </w:rPr>
        <w:t>он доверия» по номеру: + 998 (79</w:t>
      </w:r>
      <w:r w:rsidRPr="008E4449">
        <w:rPr>
          <w:rFonts w:ascii="Times New Roman" w:eastAsia="Times New Roman" w:hAnsi="Times New Roman" w:cs="Times New Roman"/>
          <w:sz w:val="26"/>
          <w:szCs w:val="26"/>
          <w:lang w:eastAsia="ru-RU"/>
        </w:rPr>
        <w:t>)2</w:t>
      </w:r>
      <w:r w:rsidR="00DA0871">
        <w:rPr>
          <w:rFonts w:ascii="Times New Roman" w:eastAsia="Times New Roman" w:hAnsi="Times New Roman" w:cs="Times New Roman"/>
          <w:sz w:val="26"/>
          <w:szCs w:val="26"/>
          <w:lang w:eastAsia="ru-RU"/>
        </w:rPr>
        <w:t>24</w:t>
      </w:r>
      <w:r w:rsidRPr="008E4449">
        <w:rPr>
          <w:rFonts w:ascii="Times New Roman" w:eastAsia="Times New Roman" w:hAnsi="Times New Roman" w:cs="Times New Roman"/>
          <w:sz w:val="26"/>
          <w:szCs w:val="26"/>
          <w:lang w:eastAsia="ru-RU"/>
        </w:rPr>
        <w:t xml:space="preserve">- </w:t>
      </w:r>
      <w:r w:rsidR="00DA0871">
        <w:rPr>
          <w:rFonts w:ascii="Times New Roman" w:eastAsia="Times New Roman" w:hAnsi="Times New Roman" w:cs="Times New Roman"/>
          <w:sz w:val="26"/>
          <w:szCs w:val="26"/>
          <w:lang w:eastAsia="ru-RU"/>
        </w:rPr>
        <w:t>30-21</w:t>
      </w:r>
      <w:r w:rsidRPr="008E4449">
        <w:rPr>
          <w:rFonts w:ascii="Times New Roman" w:eastAsia="Times New Roman" w:hAnsi="Times New Roman" w:cs="Times New Roman"/>
          <w:sz w:val="26"/>
          <w:szCs w:val="26"/>
          <w:lang w:eastAsia="ru-RU"/>
        </w:rPr>
        <w:t xml:space="preserve">;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посредством письменного обращения, направленного на почтовый адрес Общества.</w:t>
      </w:r>
    </w:p>
    <w:p w:rsid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04CBF"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val="uz-Cyrl-UZ" w:eastAsia="ru-RU"/>
        </w:rPr>
        <w:t>9</w:t>
      </w:r>
      <w:r w:rsidR="00804CBF" w:rsidRPr="008E4449">
        <w:rPr>
          <w:rFonts w:ascii="Times New Roman" w:eastAsia="Times New Roman" w:hAnsi="Times New Roman" w:cs="Times New Roman"/>
          <w:b/>
          <w:sz w:val="26"/>
          <w:szCs w:val="26"/>
          <w:lang w:eastAsia="ru-RU"/>
        </w:rPr>
        <w:t>. Форс-мажор</w:t>
      </w:r>
    </w:p>
    <w:p w:rsidR="008E4449" w:rsidRPr="008E4449"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p>
    <w:p w:rsidR="00804CBF"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9</w:t>
      </w:r>
      <w:r w:rsidR="00804CBF" w:rsidRPr="008E4449">
        <w:rPr>
          <w:rFonts w:ascii="Times New Roman" w:eastAsia="Times New Roman" w:hAnsi="Times New Roman" w:cs="Times New Roman"/>
          <w:sz w:val="26"/>
          <w:szCs w:val="26"/>
          <w:lang w:eastAsia="ru-RU"/>
        </w:rPr>
        <w:t>.1.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w:t>
      </w:r>
      <w:proofErr w:type="gramStart"/>
      <w:r w:rsidR="00804CBF" w:rsidRPr="008E4449">
        <w:rPr>
          <w:rFonts w:ascii="Times New Roman" w:eastAsia="Times New Roman" w:hAnsi="Times New Roman" w:cs="Times New Roman"/>
          <w:sz w:val="26"/>
          <w:szCs w:val="26"/>
          <w:lang w:eastAsia="ru-RU"/>
        </w:rPr>
        <w:t>ств ст</w:t>
      </w:r>
      <w:proofErr w:type="gramEnd"/>
      <w:r w:rsidR="00804CBF" w:rsidRPr="008E4449">
        <w:rPr>
          <w:rFonts w:ascii="Times New Roman" w:eastAsia="Times New Roman" w:hAnsi="Times New Roman" w:cs="Times New Roman"/>
          <w:sz w:val="26"/>
          <w:szCs w:val="26"/>
          <w:lang w:eastAsia="ru-RU"/>
        </w:rPr>
        <w:t>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rsidR="00804CBF"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9</w:t>
      </w:r>
      <w:r w:rsidR="00804CBF" w:rsidRPr="008E4449">
        <w:rPr>
          <w:rFonts w:ascii="Times New Roman" w:eastAsia="Times New Roman" w:hAnsi="Times New Roman" w:cs="Times New Roman"/>
          <w:sz w:val="26"/>
          <w:szCs w:val="26"/>
          <w:lang w:eastAsia="ru-RU"/>
        </w:rPr>
        <w:t>.2.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04CBF"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val="uz-Cyrl-UZ" w:eastAsia="ru-RU"/>
        </w:rPr>
        <w:t>10</w:t>
      </w:r>
      <w:r w:rsidR="00804CBF" w:rsidRPr="008E4449">
        <w:rPr>
          <w:rFonts w:ascii="Times New Roman" w:eastAsia="Times New Roman" w:hAnsi="Times New Roman" w:cs="Times New Roman"/>
          <w:b/>
          <w:sz w:val="26"/>
          <w:szCs w:val="26"/>
          <w:lang w:eastAsia="ru-RU"/>
        </w:rPr>
        <w:t>. Срок действия договора</w:t>
      </w:r>
    </w:p>
    <w:p w:rsidR="008E4449" w:rsidRPr="008E4449"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p>
    <w:p w:rsidR="00804CBF" w:rsidRDefault="008E4449"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10</w:t>
      </w:r>
      <w:r w:rsidR="00804CBF" w:rsidRPr="008E4449">
        <w:rPr>
          <w:rFonts w:ascii="Times New Roman" w:eastAsia="Times New Roman" w:hAnsi="Times New Roman" w:cs="Times New Roman"/>
          <w:sz w:val="26"/>
          <w:szCs w:val="26"/>
          <w:lang w:eastAsia="ru-RU"/>
        </w:rPr>
        <w:t xml:space="preserve">.1. Настоящий договор вступает в силу с момента </w:t>
      </w:r>
      <w:proofErr w:type="gramStart"/>
      <w:r w:rsidR="00804CBF" w:rsidRPr="008E4449">
        <w:rPr>
          <w:rFonts w:ascii="Times New Roman" w:eastAsia="Times New Roman" w:hAnsi="Times New Roman" w:cs="Times New Roman"/>
          <w:sz w:val="26"/>
          <w:szCs w:val="26"/>
          <w:lang w:eastAsia="ru-RU"/>
        </w:rPr>
        <w:t>подписании</w:t>
      </w:r>
      <w:proofErr w:type="gramEnd"/>
      <w:r w:rsidR="00804CBF" w:rsidRPr="008E4449">
        <w:rPr>
          <w:rFonts w:ascii="Times New Roman" w:eastAsia="Times New Roman" w:hAnsi="Times New Roman" w:cs="Times New Roman"/>
          <w:sz w:val="26"/>
          <w:szCs w:val="26"/>
          <w:lang w:eastAsia="ru-RU"/>
        </w:rPr>
        <w:t xml:space="preserve"> сторон и действует до </w:t>
      </w:r>
      <w:r w:rsidR="00DA0871">
        <w:rPr>
          <w:rFonts w:ascii="Times New Roman" w:eastAsia="Times New Roman" w:hAnsi="Times New Roman" w:cs="Times New Roman"/>
          <w:sz w:val="26"/>
          <w:szCs w:val="26"/>
          <w:lang w:eastAsia="ru-RU"/>
        </w:rPr>
        <w:t>31.12.2022 года</w:t>
      </w:r>
      <w:r w:rsidR="00804CBF" w:rsidRPr="008E4449">
        <w:rPr>
          <w:rFonts w:ascii="Times New Roman" w:eastAsia="Times New Roman" w:hAnsi="Times New Roman" w:cs="Times New Roman"/>
          <w:sz w:val="26"/>
          <w:szCs w:val="26"/>
          <w:lang w:eastAsia="ru-RU"/>
        </w:rPr>
        <w:t>.</w:t>
      </w:r>
    </w:p>
    <w:p w:rsidR="008E4449" w:rsidRPr="008E4449" w:rsidRDefault="008E4449" w:rsidP="008E4449">
      <w:pPr>
        <w:spacing w:after="0" w:line="240" w:lineRule="auto"/>
        <w:ind w:left="-426" w:right="-144" w:firstLine="720"/>
        <w:jc w:val="both"/>
        <w:rPr>
          <w:rFonts w:ascii="Times New Roman" w:eastAsia="Times New Roman" w:hAnsi="Times New Roman" w:cs="Times New Roman"/>
          <w:sz w:val="26"/>
          <w:szCs w:val="26"/>
          <w:lang w:eastAsia="ru-RU"/>
        </w:rPr>
      </w:pPr>
    </w:p>
    <w:p w:rsidR="00804CBF" w:rsidRPr="008E4449" w:rsidRDefault="00804CBF" w:rsidP="008E4449">
      <w:pPr>
        <w:spacing w:after="0" w:line="238"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spacing w:after="0" w:line="24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1</w:t>
      </w:r>
      <w:r w:rsidR="008E4449" w:rsidRPr="008E4449">
        <w:rPr>
          <w:rFonts w:ascii="Times New Roman" w:eastAsia="Times New Roman" w:hAnsi="Times New Roman" w:cs="Times New Roman"/>
          <w:b/>
          <w:sz w:val="26"/>
          <w:szCs w:val="26"/>
          <w:lang w:val="uz-Cyrl-UZ" w:eastAsia="ru-RU"/>
        </w:rPr>
        <w:t>1</w:t>
      </w:r>
      <w:r w:rsidRPr="008E4449">
        <w:rPr>
          <w:rFonts w:ascii="Times New Roman" w:eastAsia="Times New Roman" w:hAnsi="Times New Roman" w:cs="Times New Roman"/>
          <w:b/>
          <w:sz w:val="26"/>
          <w:szCs w:val="26"/>
          <w:lang w:eastAsia="ru-RU"/>
        </w:rPr>
        <w:t>. Порядок изменения и расторжения договора</w:t>
      </w:r>
    </w:p>
    <w:p w:rsidR="008E4449" w:rsidRPr="008E4449"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hd w:val="clear" w:color="auto" w:fill="FFFFFF"/>
        <w:spacing w:after="0" w:line="240" w:lineRule="auto"/>
        <w:ind w:left="-426" w:right="-144" w:firstLine="708"/>
        <w:jc w:val="both"/>
        <w:rPr>
          <w:rFonts w:ascii="Times New Roman" w:eastAsia="Times New Roman" w:hAnsi="Times New Roman" w:cs="Times New Roman"/>
          <w:color w:val="000000"/>
          <w:sz w:val="26"/>
          <w:szCs w:val="26"/>
          <w:lang w:eastAsia="ru-RU"/>
        </w:rPr>
      </w:pPr>
      <w:r w:rsidRPr="008E4449">
        <w:rPr>
          <w:rFonts w:ascii="Times New Roman" w:eastAsia="Times New Roman" w:hAnsi="Times New Roman" w:cs="Times New Roman"/>
          <w:color w:val="000000"/>
          <w:sz w:val="26"/>
          <w:szCs w:val="26"/>
          <w:lang w:eastAsia="ru-RU"/>
        </w:rPr>
        <w:t>1</w:t>
      </w:r>
      <w:r w:rsidR="008E4449" w:rsidRPr="008E4449">
        <w:rPr>
          <w:rFonts w:ascii="Times New Roman" w:eastAsia="Times New Roman" w:hAnsi="Times New Roman" w:cs="Times New Roman"/>
          <w:color w:val="000000"/>
          <w:sz w:val="26"/>
          <w:szCs w:val="26"/>
          <w:lang w:eastAsia="ru-RU"/>
        </w:rPr>
        <w:t>1</w:t>
      </w:r>
      <w:r w:rsidRPr="008E4449">
        <w:rPr>
          <w:rFonts w:ascii="Times New Roman" w:eastAsia="Times New Roman" w:hAnsi="Times New Roman" w:cs="Times New Roman"/>
          <w:color w:val="000000"/>
          <w:sz w:val="26"/>
          <w:szCs w:val="26"/>
          <w:lang w:eastAsia="ru-RU"/>
        </w:rPr>
        <w:t>.1. Дополнительное соглашение к настоящему договору может быть заключено в порядке, установленном законодательством Республики Узбекистан, если оно не изменяет существенные условия договора, в частности в виде изменения наименования товара, его качества и ассортимента, увеличения количества и цены, а также продления срока поставки, за исключением случаев, предусмотренных законодательством.</w:t>
      </w:r>
    </w:p>
    <w:p w:rsidR="00804CBF" w:rsidRPr="008E4449" w:rsidRDefault="00804CBF" w:rsidP="008E4449">
      <w:pPr>
        <w:shd w:val="clear" w:color="auto" w:fill="FFFFFF"/>
        <w:spacing w:after="0" w:line="240" w:lineRule="auto"/>
        <w:ind w:left="-426" w:right="-144" w:firstLine="708"/>
        <w:jc w:val="both"/>
        <w:rPr>
          <w:rFonts w:ascii="Times New Roman" w:eastAsia="Times New Roman" w:hAnsi="Times New Roman" w:cs="Times New Roman"/>
          <w:color w:val="000000"/>
          <w:sz w:val="26"/>
          <w:szCs w:val="26"/>
          <w:lang w:eastAsia="ru-RU"/>
        </w:rPr>
      </w:pPr>
      <w:r w:rsidRPr="008E4449">
        <w:rPr>
          <w:rFonts w:ascii="Times New Roman" w:eastAsia="Times New Roman" w:hAnsi="Times New Roman" w:cs="Times New Roman"/>
          <w:color w:val="000000"/>
          <w:sz w:val="26"/>
          <w:szCs w:val="26"/>
          <w:lang w:eastAsia="ru-RU"/>
        </w:rPr>
        <w:t>1</w:t>
      </w:r>
      <w:r w:rsidR="008E4449" w:rsidRPr="008E4449">
        <w:rPr>
          <w:rFonts w:ascii="Times New Roman" w:eastAsia="Times New Roman" w:hAnsi="Times New Roman" w:cs="Times New Roman"/>
          <w:color w:val="000000"/>
          <w:sz w:val="26"/>
          <w:szCs w:val="26"/>
          <w:lang w:eastAsia="ru-RU"/>
        </w:rPr>
        <w:t>1</w:t>
      </w:r>
      <w:r w:rsidRPr="008E4449">
        <w:rPr>
          <w:rFonts w:ascii="Times New Roman" w:eastAsia="Times New Roman" w:hAnsi="Times New Roman" w:cs="Times New Roman"/>
          <w:color w:val="000000"/>
          <w:sz w:val="26"/>
          <w:szCs w:val="26"/>
          <w:lang w:eastAsia="ru-RU"/>
        </w:rPr>
        <w:t>.2.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w:t>
      </w:r>
      <w:r w:rsidR="008E4449" w:rsidRPr="008E4449">
        <w:rPr>
          <w:rFonts w:ascii="Times New Roman" w:eastAsia="Times New Roman" w:hAnsi="Times New Roman" w:cs="Times New Roman"/>
          <w:sz w:val="26"/>
          <w:szCs w:val="26"/>
          <w:lang w:eastAsia="ru-RU"/>
        </w:rPr>
        <w:t>1</w:t>
      </w:r>
      <w:r w:rsidRPr="008E4449">
        <w:rPr>
          <w:rFonts w:ascii="Times New Roman" w:eastAsia="Times New Roman" w:hAnsi="Times New Roman" w:cs="Times New Roman"/>
          <w:sz w:val="26"/>
          <w:szCs w:val="26"/>
          <w:lang w:eastAsia="ru-RU"/>
        </w:rPr>
        <w:t xml:space="preserve">.3. Стороны имеют право одностороннего расторжения договора </w:t>
      </w:r>
      <w:r w:rsidRPr="008E4449">
        <w:rPr>
          <w:rFonts w:ascii="Times New Roman" w:eastAsia="Times New Roman" w:hAnsi="Times New Roman" w:cs="Times New Roman"/>
          <w:sz w:val="26"/>
          <w:szCs w:val="26"/>
          <w:lang w:eastAsia="ru-RU"/>
        </w:rPr>
        <w:br/>
        <w:t>в следующих случаях:</w:t>
      </w: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при невыполнении договора со стороны «Исполнителя» в течение срока действия настоящего договора;</w:t>
      </w: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804CBF"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Сторона, у которой возникло право на расторжение договора, обязана уведомить другую сторону о своем намерении письменно. </w:t>
      </w:r>
    </w:p>
    <w:p w:rsidR="008E4449" w:rsidRDefault="008E4449" w:rsidP="008E4449">
      <w:pPr>
        <w:spacing w:after="0" w:line="24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spacing w:after="0" w:line="24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spacing w:after="0" w:line="24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1</w:t>
      </w:r>
      <w:r w:rsidR="008E4449" w:rsidRPr="008E4449">
        <w:rPr>
          <w:rFonts w:ascii="Times New Roman" w:eastAsia="Times New Roman" w:hAnsi="Times New Roman" w:cs="Times New Roman"/>
          <w:b/>
          <w:sz w:val="26"/>
          <w:szCs w:val="26"/>
          <w:lang w:val="uz-Cyrl-UZ" w:eastAsia="ru-RU"/>
        </w:rPr>
        <w:t>2</w:t>
      </w:r>
      <w:r w:rsidRPr="008E4449">
        <w:rPr>
          <w:rFonts w:ascii="Times New Roman" w:eastAsia="Times New Roman" w:hAnsi="Times New Roman" w:cs="Times New Roman"/>
          <w:b/>
          <w:sz w:val="26"/>
          <w:szCs w:val="26"/>
          <w:lang w:eastAsia="ru-RU"/>
        </w:rPr>
        <w:t>. Прочие условия</w:t>
      </w:r>
    </w:p>
    <w:p w:rsidR="008E4449" w:rsidRPr="008E4449"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w:t>
      </w:r>
      <w:r w:rsidR="008E4449" w:rsidRPr="008E4449">
        <w:rPr>
          <w:rFonts w:ascii="Times New Roman" w:eastAsia="Times New Roman" w:hAnsi="Times New Roman" w:cs="Times New Roman"/>
          <w:sz w:val="26"/>
          <w:szCs w:val="26"/>
          <w:lang w:eastAsia="ru-RU"/>
        </w:rPr>
        <w:t>2</w:t>
      </w:r>
      <w:r w:rsidRPr="008E4449">
        <w:rPr>
          <w:rFonts w:ascii="Times New Roman" w:eastAsia="Times New Roman" w:hAnsi="Times New Roman" w:cs="Times New Roman"/>
          <w:sz w:val="26"/>
          <w:szCs w:val="26"/>
          <w:lang w:eastAsia="ru-RU"/>
        </w:rPr>
        <w:t>.1. Ни одна из сторон не может передавать свои права или обязанности по данному договору какой-либо третьей стороне.</w:t>
      </w: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w:t>
      </w:r>
      <w:r w:rsidR="008E4449" w:rsidRPr="008E4449">
        <w:rPr>
          <w:rFonts w:ascii="Times New Roman" w:eastAsia="Times New Roman" w:hAnsi="Times New Roman" w:cs="Times New Roman"/>
          <w:sz w:val="26"/>
          <w:szCs w:val="26"/>
          <w:lang w:eastAsia="ru-RU"/>
        </w:rPr>
        <w:t>2</w:t>
      </w:r>
      <w:r w:rsidRPr="008E4449">
        <w:rPr>
          <w:rFonts w:ascii="Times New Roman" w:eastAsia="Times New Roman" w:hAnsi="Times New Roman" w:cs="Times New Roman"/>
          <w:sz w:val="26"/>
          <w:szCs w:val="26"/>
          <w:lang w:eastAsia="ru-RU"/>
        </w:rPr>
        <w:t>.2.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w:t>
      </w:r>
      <w:r w:rsidR="008E4449" w:rsidRPr="008E4449">
        <w:rPr>
          <w:rFonts w:ascii="Times New Roman" w:eastAsia="Times New Roman" w:hAnsi="Times New Roman" w:cs="Times New Roman"/>
          <w:sz w:val="26"/>
          <w:szCs w:val="26"/>
          <w:lang w:eastAsia="ru-RU"/>
        </w:rPr>
        <w:t>2</w:t>
      </w:r>
      <w:r w:rsidRPr="008E4449">
        <w:rPr>
          <w:rFonts w:ascii="Times New Roman" w:eastAsia="Times New Roman" w:hAnsi="Times New Roman" w:cs="Times New Roman"/>
          <w:sz w:val="26"/>
          <w:szCs w:val="26"/>
          <w:lang w:eastAsia="ru-RU"/>
        </w:rPr>
        <w:t xml:space="preserve">.3. Договор, включая приложение, составлен на </w:t>
      </w:r>
      <w:r w:rsidR="00E63F01">
        <w:rPr>
          <w:rFonts w:ascii="Times New Roman" w:eastAsia="Times New Roman" w:hAnsi="Times New Roman" w:cs="Times New Roman"/>
          <w:sz w:val="26"/>
          <w:szCs w:val="26"/>
          <w:lang w:eastAsia="ru-RU"/>
        </w:rPr>
        <w:t>7</w:t>
      </w:r>
      <w:r w:rsidRPr="008E4449">
        <w:rPr>
          <w:rFonts w:ascii="Times New Roman" w:eastAsia="Times New Roman" w:hAnsi="Times New Roman" w:cs="Times New Roman"/>
          <w:sz w:val="26"/>
          <w:szCs w:val="26"/>
          <w:lang w:eastAsia="ru-RU"/>
        </w:rPr>
        <w:t xml:space="preserve"> (</w:t>
      </w:r>
      <w:r w:rsidR="00E63F01">
        <w:rPr>
          <w:rFonts w:ascii="Times New Roman" w:eastAsia="Times New Roman" w:hAnsi="Times New Roman" w:cs="Times New Roman"/>
          <w:sz w:val="26"/>
          <w:szCs w:val="26"/>
          <w:lang w:eastAsia="ru-RU"/>
        </w:rPr>
        <w:t>семь</w:t>
      </w:r>
      <w:r w:rsidRPr="008E4449">
        <w:rPr>
          <w:rFonts w:ascii="Times New Roman" w:eastAsia="Times New Roman" w:hAnsi="Times New Roman" w:cs="Times New Roman"/>
          <w:sz w:val="26"/>
          <w:szCs w:val="26"/>
          <w:lang w:eastAsia="ru-RU"/>
        </w:rPr>
        <w:t xml:space="preserve">) листах, </w:t>
      </w:r>
      <w:r w:rsidRPr="008E4449">
        <w:rPr>
          <w:rFonts w:ascii="Times New Roman" w:eastAsia="Times New Roman" w:hAnsi="Times New Roman" w:cs="Times New Roman"/>
          <w:sz w:val="26"/>
          <w:szCs w:val="26"/>
          <w:lang w:eastAsia="ru-RU"/>
        </w:rPr>
        <w:br/>
        <w:t>в 2 (двух) экземплярах, идентичных по содержанию и имеющих одинаковую юридическую силу, скреплен подписями и печатями сторон.</w:t>
      </w:r>
    </w:p>
    <w:p w:rsidR="00804CBF"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w:t>
      </w:r>
      <w:r w:rsidR="008E4449" w:rsidRPr="008E4449">
        <w:rPr>
          <w:rFonts w:ascii="Times New Roman" w:eastAsia="Times New Roman" w:hAnsi="Times New Roman" w:cs="Times New Roman"/>
          <w:sz w:val="26"/>
          <w:szCs w:val="26"/>
          <w:lang w:eastAsia="ru-RU"/>
        </w:rPr>
        <w:t>2</w:t>
      </w:r>
      <w:r w:rsidRPr="008E4449">
        <w:rPr>
          <w:rFonts w:ascii="Times New Roman" w:eastAsia="Times New Roman" w:hAnsi="Times New Roman" w:cs="Times New Roman"/>
          <w:sz w:val="26"/>
          <w:szCs w:val="26"/>
          <w:lang w:eastAsia="ru-RU"/>
        </w:rPr>
        <w:t>.4.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8E4449" w:rsidRPr="008E4449" w:rsidRDefault="008E4449" w:rsidP="008E4449">
      <w:pPr>
        <w:spacing w:after="0" w:line="24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spacing w:after="0" w:line="240" w:lineRule="auto"/>
        <w:ind w:left="-426"/>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1</w:t>
      </w:r>
      <w:r w:rsidR="008E4449" w:rsidRPr="008E4449">
        <w:rPr>
          <w:rFonts w:ascii="Times New Roman" w:eastAsia="Times New Roman" w:hAnsi="Times New Roman" w:cs="Times New Roman"/>
          <w:b/>
          <w:sz w:val="26"/>
          <w:szCs w:val="26"/>
          <w:lang w:val="uz-Cyrl-UZ" w:eastAsia="ru-RU"/>
        </w:rPr>
        <w:t>3</w:t>
      </w:r>
      <w:r w:rsidRPr="008E4449">
        <w:rPr>
          <w:rFonts w:ascii="Times New Roman" w:eastAsia="Times New Roman" w:hAnsi="Times New Roman" w:cs="Times New Roman"/>
          <w:b/>
          <w:sz w:val="26"/>
          <w:szCs w:val="26"/>
          <w:lang w:eastAsia="ru-RU"/>
        </w:rPr>
        <w:t>. Юридические адреса, платежные и</w:t>
      </w:r>
      <w:r w:rsidR="008E4449">
        <w:rPr>
          <w:rFonts w:ascii="Times New Roman" w:eastAsia="Times New Roman" w:hAnsi="Times New Roman" w:cs="Times New Roman"/>
          <w:b/>
          <w:sz w:val="26"/>
          <w:szCs w:val="26"/>
          <w:lang w:eastAsia="ru-RU"/>
        </w:rPr>
        <w:t xml:space="preserve"> </w:t>
      </w:r>
      <w:r w:rsidRPr="008E4449">
        <w:rPr>
          <w:rFonts w:ascii="Times New Roman" w:eastAsia="Times New Roman" w:hAnsi="Times New Roman" w:cs="Times New Roman"/>
          <w:b/>
          <w:sz w:val="26"/>
          <w:szCs w:val="26"/>
          <w:lang w:eastAsia="ru-RU"/>
        </w:rPr>
        <w:t>отгрузочные реквизиты сторон</w:t>
      </w:r>
    </w:p>
    <w:p w:rsidR="008E4449" w:rsidRPr="008E4449" w:rsidRDefault="008E4449" w:rsidP="00804CBF">
      <w:pPr>
        <w:spacing w:after="0" w:line="240" w:lineRule="auto"/>
        <w:ind w:left="-426"/>
        <w:jc w:val="center"/>
        <w:rPr>
          <w:rFonts w:ascii="Times New Roman" w:eastAsia="Times New Roman" w:hAnsi="Times New Roman" w:cs="Times New Roman"/>
          <w:b/>
          <w:sz w:val="26"/>
          <w:szCs w:val="26"/>
          <w:lang w:eastAsia="ru-RU"/>
        </w:rPr>
      </w:pPr>
    </w:p>
    <w:tbl>
      <w:tblPr>
        <w:tblW w:w="10213" w:type="dxa"/>
        <w:tblInd w:w="-432" w:type="dxa"/>
        <w:tblLook w:val="0000" w:firstRow="0" w:lastRow="0" w:firstColumn="0" w:lastColumn="0" w:noHBand="0" w:noVBand="0"/>
      </w:tblPr>
      <w:tblGrid>
        <w:gridCol w:w="5245"/>
        <w:gridCol w:w="4968"/>
      </w:tblGrid>
      <w:tr w:rsidR="003D39FF" w:rsidRPr="00804CBF" w:rsidTr="00AA02BB">
        <w:trPr>
          <w:trHeight w:val="407"/>
        </w:trPr>
        <w:tc>
          <w:tcPr>
            <w:tcW w:w="5245" w:type="dxa"/>
          </w:tcPr>
          <w:p w:rsidR="003D39FF" w:rsidRPr="00804CBF" w:rsidRDefault="003D39FF" w:rsidP="00AA02BB">
            <w:pPr>
              <w:widowControl w:val="0"/>
              <w:autoSpaceDE w:val="0"/>
              <w:autoSpaceDN w:val="0"/>
              <w:adjustRightInd w:val="0"/>
              <w:spacing w:after="0" w:line="240" w:lineRule="auto"/>
              <w:ind w:left="75" w:right="36"/>
              <w:jc w:val="center"/>
              <w:rPr>
                <w:rFonts w:ascii="Times New Roman" w:eastAsia="Times New Roman" w:hAnsi="Times New Roman" w:cs="Times New Roman"/>
                <w:b/>
                <w:sz w:val="12"/>
                <w:szCs w:val="24"/>
                <w:lang w:eastAsia="ru-RU"/>
              </w:rPr>
            </w:pPr>
          </w:p>
          <w:p w:rsidR="003D39FF" w:rsidRPr="00804CBF" w:rsidRDefault="003D39FF" w:rsidP="00AA02BB">
            <w:pPr>
              <w:widowControl w:val="0"/>
              <w:autoSpaceDE w:val="0"/>
              <w:autoSpaceDN w:val="0"/>
              <w:adjustRightInd w:val="0"/>
              <w:spacing w:after="0" w:line="240" w:lineRule="auto"/>
              <w:ind w:right="36"/>
              <w:rPr>
                <w:rFonts w:ascii="Times New Roman" w:eastAsia="Times New Roman" w:hAnsi="Times New Roman" w:cs="Times New Roman"/>
                <w:b/>
                <w:sz w:val="12"/>
                <w:szCs w:val="24"/>
                <w:lang w:eastAsia="ru-RU"/>
              </w:rPr>
            </w:pPr>
          </w:p>
          <w:p w:rsidR="003D39FF" w:rsidRPr="00804CBF" w:rsidRDefault="003D39FF" w:rsidP="00AA02BB">
            <w:pPr>
              <w:widowControl w:val="0"/>
              <w:autoSpaceDE w:val="0"/>
              <w:autoSpaceDN w:val="0"/>
              <w:adjustRightInd w:val="0"/>
              <w:spacing w:after="0" w:line="240" w:lineRule="auto"/>
              <w:ind w:left="188" w:right="36"/>
              <w:jc w:val="center"/>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 xml:space="preserve"> </w:t>
            </w:r>
            <w:r>
              <w:rPr>
                <w:rFonts w:ascii="Times New Roman" w:eastAsia="Times New Roman" w:hAnsi="Times New Roman" w:cs="Times New Roman"/>
                <w:b/>
                <w:szCs w:val="24"/>
                <w:lang w:val="uz-Cyrl-UZ" w:eastAsia="ru-RU"/>
              </w:rPr>
              <w:t>Заказчик</w:t>
            </w:r>
          </w:p>
          <w:p w:rsidR="003D39FF" w:rsidRPr="00804CBF" w:rsidRDefault="003D39FF" w:rsidP="00AA02BB">
            <w:pPr>
              <w:widowControl w:val="0"/>
              <w:autoSpaceDE w:val="0"/>
              <w:autoSpaceDN w:val="0"/>
              <w:adjustRightInd w:val="0"/>
              <w:spacing w:after="0" w:line="240" w:lineRule="auto"/>
              <w:ind w:left="435" w:right="36"/>
              <w:jc w:val="center"/>
              <w:rPr>
                <w:rFonts w:ascii="Times New Roman" w:eastAsia="Times New Roman" w:hAnsi="Times New Roman" w:cs="Times New Roman"/>
                <w:b/>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6B0621" w:rsidRDefault="006B0621"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6B0621" w:rsidRDefault="006B0621"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6B0621" w:rsidRDefault="006B0621"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6B0621" w:rsidRDefault="006B0621"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6B0621" w:rsidRDefault="006B0621"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6B0621" w:rsidRDefault="006B0621"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6B0621" w:rsidRDefault="006B0621"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Pr="00804CB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Pr="00804CB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Подпись </w:t>
            </w:r>
          </w:p>
          <w:p w:rsidR="003D39FF" w:rsidRPr="00804CBF" w:rsidRDefault="003D39FF" w:rsidP="00AA02BB">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p>
          <w:p w:rsidR="003D39FF" w:rsidRPr="00804CBF" w:rsidRDefault="003D39FF" w:rsidP="00AA02BB">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w:t>
            </w:r>
            <w:r w:rsidRPr="00804CBF">
              <w:rPr>
                <w:rFonts w:ascii="Times New Roman" w:eastAsia="Times New Roman" w:hAnsi="Times New Roman" w:cs="Times New Roman"/>
                <w:szCs w:val="24"/>
                <w:lang w:val="uz-Cyrl-UZ" w:eastAsia="ru-RU"/>
              </w:rPr>
              <w:t xml:space="preserve">       </w:t>
            </w:r>
            <w:r w:rsidRPr="00804CBF">
              <w:rPr>
                <w:rFonts w:ascii="Times New Roman" w:eastAsia="Times New Roman" w:hAnsi="Times New Roman" w:cs="Times New Roman"/>
                <w:szCs w:val="24"/>
                <w:lang w:eastAsia="ru-RU"/>
              </w:rPr>
              <w:t xml:space="preserve">  М.П.</w:t>
            </w:r>
          </w:p>
        </w:tc>
        <w:tc>
          <w:tcPr>
            <w:tcW w:w="4968" w:type="dxa"/>
          </w:tcPr>
          <w:p w:rsidR="003D39FF" w:rsidRPr="00804CBF" w:rsidRDefault="003D39FF" w:rsidP="00AA02BB">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ab/>
            </w:r>
          </w:p>
          <w:p w:rsidR="003D39FF" w:rsidRDefault="003D39FF" w:rsidP="00AA02BB">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val="uz-Cyrl-UZ" w:eastAsia="ru-RU"/>
              </w:rPr>
            </w:pPr>
            <w:r>
              <w:rPr>
                <w:rFonts w:ascii="Times New Roman" w:eastAsia="Times New Roman" w:hAnsi="Times New Roman" w:cs="Times New Roman"/>
                <w:b/>
                <w:szCs w:val="24"/>
                <w:lang w:eastAsia="ru-RU"/>
              </w:rPr>
              <w:tab/>
              <w:t xml:space="preserve">      </w:t>
            </w:r>
            <w:r>
              <w:rPr>
                <w:rFonts w:ascii="Times New Roman" w:eastAsia="Times New Roman" w:hAnsi="Times New Roman" w:cs="Times New Roman"/>
                <w:b/>
                <w:szCs w:val="24"/>
                <w:lang w:val="uz-Cyrl-UZ" w:eastAsia="ru-RU"/>
              </w:rPr>
              <w:t>Исполнитель</w:t>
            </w:r>
          </w:p>
          <w:p w:rsidR="003D39FF" w:rsidRDefault="003D39FF" w:rsidP="00AA02BB">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val="uz-Cyrl-UZ" w:eastAsia="ru-RU"/>
              </w:rPr>
            </w:pPr>
          </w:p>
          <w:p w:rsidR="006B0621" w:rsidRPr="00135AF1" w:rsidRDefault="006B0621" w:rsidP="006B0621">
            <w:pPr>
              <w:spacing w:line="240" w:lineRule="auto"/>
              <w:rPr>
                <w:rFonts w:ascii="Times New Roman" w:hAnsi="Times New Roman" w:cs="Times New Roman"/>
                <w:noProof/>
                <w:sz w:val="24"/>
                <w:szCs w:val="24"/>
              </w:rPr>
            </w:pPr>
            <w:r w:rsidRPr="00135AF1">
              <w:rPr>
                <w:rFonts w:ascii="Times New Roman" w:hAnsi="Times New Roman" w:cs="Times New Roman"/>
                <w:noProof/>
                <w:sz w:val="24"/>
                <w:szCs w:val="24"/>
              </w:rPr>
              <w:t xml:space="preserve">Наименование: </w:t>
            </w:r>
            <w:r w:rsidR="00F5781D">
              <w:rPr>
                <w:rFonts w:ascii="Times New Roman" w:eastAsia="Times New Roman" w:hAnsi="Times New Roman" w:cs="Times New Roman"/>
                <w:sz w:val="26"/>
                <w:szCs w:val="26"/>
                <w:lang w:eastAsia="ru-RU"/>
              </w:rPr>
              <w:t>ООО</w:t>
            </w:r>
            <w:r w:rsidR="00B8297F">
              <w:rPr>
                <w:rFonts w:ascii="Times New Roman" w:eastAsia="Times New Roman" w:hAnsi="Times New Roman" w:cs="Times New Roman"/>
                <w:sz w:val="26"/>
                <w:szCs w:val="26"/>
                <w:lang w:eastAsia="ru-RU"/>
              </w:rPr>
              <w:t xml:space="preserve"> «</w:t>
            </w:r>
            <w:proofErr w:type="spellStart"/>
            <w:r w:rsidR="00F5781D">
              <w:rPr>
                <w:rFonts w:ascii="Times New Roman" w:eastAsia="Times New Roman" w:hAnsi="Times New Roman" w:cs="Times New Roman"/>
                <w:sz w:val="26"/>
                <w:szCs w:val="26"/>
                <w:lang w:eastAsia="ru-RU"/>
              </w:rPr>
              <w:t>Шахруза</w:t>
            </w:r>
            <w:proofErr w:type="spellEnd"/>
            <w:r w:rsidR="00F5781D">
              <w:rPr>
                <w:rFonts w:ascii="Times New Roman" w:eastAsia="Times New Roman" w:hAnsi="Times New Roman" w:cs="Times New Roman"/>
                <w:sz w:val="26"/>
                <w:szCs w:val="26"/>
                <w:lang w:eastAsia="ru-RU"/>
              </w:rPr>
              <w:t xml:space="preserve"> </w:t>
            </w:r>
            <w:proofErr w:type="spellStart"/>
            <w:r w:rsidR="00F5781D">
              <w:rPr>
                <w:rFonts w:ascii="Times New Roman" w:eastAsia="Times New Roman" w:hAnsi="Times New Roman" w:cs="Times New Roman"/>
                <w:sz w:val="26"/>
                <w:szCs w:val="26"/>
                <w:lang w:eastAsia="ru-RU"/>
              </w:rPr>
              <w:t>рустамбек</w:t>
            </w:r>
            <w:proofErr w:type="spellEnd"/>
            <w:r w:rsidR="00F5781D">
              <w:rPr>
                <w:rFonts w:ascii="Times New Roman" w:eastAsia="Times New Roman" w:hAnsi="Times New Roman" w:cs="Times New Roman"/>
                <w:sz w:val="26"/>
                <w:szCs w:val="26"/>
                <w:lang w:eastAsia="ru-RU"/>
              </w:rPr>
              <w:t xml:space="preserve"> </w:t>
            </w:r>
            <w:proofErr w:type="spellStart"/>
            <w:r w:rsidR="00F5781D">
              <w:rPr>
                <w:rFonts w:ascii="Times New Roman" w:eastAsia="Times New Roman" w:hAnsi="Times New Roman" w:cs="Times New Roman"/>
                <w:sz w:val="26"/>
                <w:szCs w:val="26"/>
                <w:lang w:eastAsia="ru-RU"/>
              </w:rPr>
              <w:t>Келажаги</w:t>
            </w:r>
            <w:proofErr w:type="spellEnd"/>
            <w:r w:rsidR="00B8297F" w:rsidRPr="00A06D56">
              <w:rPr>
                <w:rFonts w:ascii="Times New Roman" w:eastAsia="Times New Roman" w:hAnsi="Times New Roman" w:cs="Times New Roman"/>
                <w:sz w:val="26"/>
                <w:szCs w:val="26"/>
                <w:lang w:eastAsia="ru-RU"/>
              </w:rPr>
              <w:t>»</w:t>
            </w:r>
          </w:p>
          <w:p w:rsidR="00B8297F" w:rsidRDefault="006B0621" w:rsidP="006B0621">
            <w:pPr>
              <w:spacing w:line="240" w:lineRule="auto"/>
              <w:rPr>
                <w:rFonts w:ascii="Times New Roman" w:hAnsi="Times New Roman" w:cs="Times New Roman"/>
                <w:noProof/>
                <w:sz w:val="24"/>
                <w:szCs w:val="24"/>
              </w:rPr>
            </w:pPr>
            <w:r w:rsidRPr="00135AF1">
              <w:rPr>
                <w:rFonts w:ascii="Times New Roman" w:hAnsi="Times New Roman" w:cs="Times New Roman"/>
                <w:noProof/>
                <w:sz w:val="24"/>
                <w:szCs w:val="24"/>
              </w:rPr>
              <w:t xml:space="preserve">Адрес: </w:t>
            </w:r>
            <w:r w:rsidR="00F5781D">
              <w:rPr>
                <w:rFonts w:ascii="Times New Roman" w:hAnsi="Times New Roman" w:cs="Times New Roman"/>
                <w:noProof/>
                <w:sz w:val="24"/>
                <w:szCs w:val="24"/>
              </w:rPr>
              <w:t>Бухоро шахар Х.Нуробод 149 уй</w:t>
            </w:r>
          </w:p>
          <w:p w:rsidR="006B0621" w:rsidRPr="00135AF1" w:rsidRDefault="006B0621" w:rsidP="006B0621">
            <w:pPr>
              <w:spacing w:line="240" w:lineRule="auto"/>
              <w:rPr>
                <w:rFonts w:ascii="Times New Roman" w:hAnsi="Times New Roman" w:cs="Times New Roman"/>
                <w:noProof/>
                <w:sz w:val="24"/>
                <w:szCs w:val="24"/>
              </w:rPr>
            </w:pPr>
            <w:r w:rsidRPr="00135AF1">
              <w:rPr>
                <w:rFonts w:ascii="Times New Roman" w:hAnsi="Times New Roman" w:cs="Times New Roman"/>
                <w:noProof/>
                <w:sz w:val="24"/>
                <w:szCs w:val="24"/>
              </w:rPr>
              <w:t xml:space="preserve">Тел.: +998 </w:t>
            </w:r>
            <w:r w:rsidR="00F5781D">
              <w:rPr>
                <w:rFonts w:ascii="Times New Roman" w:hAnsi="Times New Roman" w:cs="Times New Roman"/>
                <w:noProof/>
                <w:sz w:val="24"/>
                <w:szCs w:val="24"/>
              </w:rPr>
              <w:t>65 221 2334</w:t>
            </w:r>
          </w:p>
          <w:p w:rsidR="006B0621" w:rsidRPr="00135AF1" w:rsidRDefault="006B0621" w:rsidP="006B0621">
            <w:pPr>
              <w:spacing w:line="240" w:lineRule="auto"/>
              <w:rPr>
                <w:rFonts w:ascii="Times New Roman" w:hAnsi="Times New Roman" w:cs="Times New Roman"/>
                <w:noProof/>
                <w:sz w:val="24"/>
                <w:szCs w:val="24"/>
              </w:rPr>
            </w:pPr>
            <w:r w:rsidRPr="00135AF1">
              <w:rPr>
                <w:rFonts w:ascii="Times New Roman" w:hAnsi="Times New Roman" w:cs="Times New Roman"/>
                <w:noProof/>
                <w:sz w:val="24"/>
                <w:szCs w:val="24"/>
              </w:rPr>
              <w:t>ИНН:</w:t>
            </w:r>
            <w:r>
              <w:rPr>
                <w:rFonts w:ascii="Poppins" w:hAnsi="Poppins"/>
                <w:color w:val="34495F"/>
                <w:sz w:val="21"/>
                <w:szCs w:val="21"/>
                <w:shd w:val="clear" w:color="auto" w:fill="FFFFFF"/>
              </w:rPr>
              <w:t xml:space="preserve"> </w:t>
            </w:r>
            <w:r w:rsidR="00F5781D">
              <w:rPr>
                <w:rFonts w:ascii="Arial" w:hAnsi="Arial" w:cs="Arial"/>
                <w:color w:val="333333"/>
                <w:sz w:val="20"/>
                <w:szCs w:val="20"/>
                <w:shd w:val="clear" w:color="auto" w:fill="FFFFFF"/>
              </w:rPr>
              <w:t>306589726</w:t>
            </w:r>
          </w:p>
          <w:p w:rsidR="006B0621" w:rsidRPr="00135AF1" w:rsidRDefault="006B0621" w:rsidP="006B0621">
            <w:pPr>
              <w:spacing w:line="240" w:lineRule="auto"/>
              <w:rPr>
                <w:rFonts w:ascii="Times New Roman" w:hAnsi="Times New Roman" w:cs="Times New Roman"/>
                <w:noProof/>
                <w:sz w:val="24"/>
                <w:szCs w:val="24"/>
              </w:rPr>
            </w:pPr>
            <w:r w:rsidRPr="00135AF1">
              <w:rPr>
                <w:rFonts w:ascii="Times New Roman" w:hAnsi="Times New Roman" w:cs="Times New Roman"/>
                <w:noProof/>
                <w:sz w:val="24"/>
                <w:szCs w:val="24"/>
              </w:rPr>
              <w:t xml:space="preserve">Р/С: </w:t>
            </w:r>
            <w:r w:rsidR="00F5781D">
              <w:rPr>
                <w:rFonts w:ascii="Arial" w:hAnsi="Arial" w:cs="Arial"/>
                <w:color w:val="333333"/>
                <w:sz w:val="20"/>
                <w:szCs w:val="20"/>
                <w:shd w:val="clear" w:color="auto" w:fill="FFFFFF"/>
              </w:rPr>
              <w:t>20208000805103074001</w:t>
            </w:r>
          </w:p>
          <w:p w:rsidR="006B0621" w:rsidRPr="00135AF1" w:rsidRDefault="006B0621" w:rsidP="006B0621">
            <w:pPr>
              <w:spacing w:line="240" w:lineRule="auto"/>
              <w:rPr>
                <w:rFonts w:ascii="Times New Roman" w:hAnsi="Times New Roman" w:cs="Times New Roman"/>
                <w:noProof/>
                <w:sz w:val="24"/>
                <w:szCs w:val="24"/>
              </w:rPr>
            </w:pPr>
            <w:r w:rsidRPr="00135AF1">
              <w:rPr>
                <w:rFonts w:ascii="Times New Roman" w:hAnsi="Times New Roman" w:cs="Times New Roman"/>
                <w:noProof/>
                <w:sz w:val="24"/>
                <w:szCs w:val="24"/>
              </w:rPr>
              <w:t xml:space="preserve">Банк: </w:t>
            </w:r>
            <w:r w:rsidR="00F5781D">
              <w:rPr>
                <w:rFonts w:ascii="Arial" w:hAnsi="Arial" w:cs="Arial"/>
                <w:color w:val="333333"/>
                <w:sz w:val="20"/>
                <w:szCs w:val="20"/>
                <w:shd w:val="clear" w:color="auto" w:fill="FFFFFF"/>
              </w:rPr>
              <w:t>ТОШКЕНТ Ш., "УЗСАНОАТКУРИЛИШБАНКИ" АТБ БОШ ОФИСИ</w:t>
            </w:r>
          </w:p>
          <w:p w:rsidR="003D39FF" w:rsidRDefault="006B0621" w:rsidP="006B0621">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val="uz-Cyrl-UZ" w:eastAsia="ru-RU"/>
              </w:rPr>
            </w:pPr>
            <w:r w:rsidRPr="00135AF1">
              <w:rPr>
                <w:rFonts w:ascii="Times New Roman" w:hAnsi="Times New Roman" w:cs="Times New Roman"/>
                <w:noProof/>
                <w:sz w:val="24"/>
                <w:szCs w:val="24"/>
              </w:rPr>
              <w:t xml:space="preserve">МФО: </w:t>
            </w:r>
            <w:r w:rsidR="00F5781D">
              <w:rPr>
                <w:rFonts w:ascii="Times New Roman" w:hAnsi="Times New Roman" w:cs="Times New Roman"/>
                <w:noProof/>
                <w:sz w:val="24"/>
                <w:szCs w:val="24"/>
              </w:rPr>
              <w:t>00440</w:t>
            </w:r>
          </w:p>
          <w:p w:rsidR="003D39FF" w:rsidRPr="00804CBF" w:rsidRDefault="003D39FF" w:rsidP="00AA02BB">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eastAsia="ru-RU"/>
              </w:rPr>
            </w:pPr>
          </w:p>
          <w:p w:rsidR="003D39FF" w:rsidRPr="00804CBF" w:rsidRDefault="003D39FF" w:rsidP="00AA02BB">
            <w:pPr>
              <w:widowControl w:val="0"/>
              <w:autoSpaceDE w:val="0"/>
              <w:autoSpaceDN w:val="0"/>
              <w:adjustRightInd w:val="0"/>
              <w:spacing w:after="0" w:line="240" w:lineRule="auto"/>
              <w:ind w:left="75" w:right="36"/>
              <w:jc w:val="center"/>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 xml:space="preserve">    </w:t>
            </w:r>
          </w:p>
          <w:p w:rsidR="003D39FF" w:rsidRPr="00804CBF" w:rsidRDefault="003D39FF" w:rsidP="00AA02BB">
            <w:pPr>
              <w:widowControl w:val="0"/>
              <w:autoSpaceDE w:val="0"/>
              <w:autoSpaceDN w:val="0"/>
              <w:adjustRightInd w:val="0"/>
              <w:spacing w:after="0" w:line="240" w:lineRule="auto"/>
              <w:ind w:left="75" w:right="36"/>
              <w:jc w:val="center"/>
              <w:rPr>
                <w:rFonts w:ascii="Times New Roman" w:eastAsia="Times New Roman" w:hAnsi="Times New Roman" w:cs="Times New Roman"/>
                <w:b/>
                <w:sz w:val="16"/>
                <w:szCs w:val="24"/>
                <w:lang w:eastAsia="ru-RU"/>
              </w:rPr>
            </w:pPr>
            <w:bookmarkStart w:id="0" w:name="_GoBack"/>
            <w:bookmarkEnd w:id="0"/>
          </w:p>
          <w:p w:rsidR="003D39FF" w:rsidRPr="00804CBF" w:rsidRDefault="003D39FF" w:rsidP="00AA02BB">
            <w:pPr>
              <w:widowControl w:val="0"/>
              <w:autoSpaceDE w:val="0"/>
              <w:autoSpaceDN w:val="0"/>
              <w:adjustRightInd w:val="0"/>
              <w:spacing w:after="0" w:line="240" w:lineRule="auto"/>
              <w:ind w:left="75" w:right="36"/>
              <w:jc w:val="both"/>
              <w:rPr>
                <w:rFonts w:ascii="Times New Roman" w:eastAsia="Times New Roman" w:hAnsi="Times New Roman" w:cs="Times New Roman"/>
                <w:sz w:val="10"/>
                <w:szCs w:val="24"/>
                <w:lang w:eastAsia="ru-RU"/>
              </w:rPr>
            </w:pPr>
          </w:p>
          <w:p w:rsidR="003D39FF" w:rsidRPr="00804CBF" w:rsidRDefault="003D39FF" w:rsidP="00AA02BB">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Подпись </w:t>
            </w:r>
          </w:p>
          <w:p w:rsidR="003D39FF" w:rsidRPr="00804CBF" w:rsidRDefault="003D39FF" w:rsidP="00AA02BB">
            <w:pPr>
              <w:widowControl w:val="0"/>
              <w:autoSpaceDE w:val="0"/>
              <w:autoSpaceDN w:val="0"/>
              <w:adjustRightInd w:val="0"/>
              <w:spacing w:after="0" w:line="240" w:lineRule="auto"/>
              <w:ind w:left="75" w:right="36"/>
              <w:jc w:val="center"/>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w:t>
            </w:r>
          </w:p>
          <w:p w:rsidR="003D39FF" w:rsidRPr="00804CBF" w:rsidRDefault="003D39FF" w:rsidP="00AA02BB">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М.П.</w:t>
            </w:r>
          </w:p>
        </w:tc>
      </w:tr>
    </w:tbl>
    <w:p w:rsidR="003D39FF" w:rsidRDefault="003D39FF" w:rsidP="003D39FF">
      <w:pPr>
        <w:spacing w:after="0" w:line="240" w:lineRule="auto"/>
        <w:rPr>
          <w:rFonts w:ascii="Times New Roman" w:eastAsia="Times New Roman" w:hAnsi="Times New Roman" w:cs="DejaVu Sans"/>
          <w:b/>
          <w:color w:val="000000"/>
          <w:kern w:val="1"/>
          <w:sz w:val="28"/>
          <w:szCs w:val="28"/>
          <w:lang w:eastAsia="zh-CN" w:bidi="hi-IN"/>
        </w:rPr>
      </w:pPr>
    </w:p>
    <w:p w:rsidR="00B8297F" w:rsidRDefault="00B8297F" w:rsidP="003D39FF">
      <w:pPr>
        <w:spacing w:after="0" w:line="240" w:lineRule="auto"/>
        <w:rPr>
          <w:rFonts w:ascii="Times New Roman" w:eastAsia="Times New Roman" w:hAnsi="Times New Roman" w:cs="DejaVu Sans"/>
          <w:b/>
          <w:color w:val="000000"/>
          <w:kern w:val="1"/>
          <w:sz w:val="28"/>
          <w:szCs w:val="28"/>
          <w:lang w:eastAsia="zh-CN" w:bidi="hi-IN"/>
        </w:rPr>
      </w:pPr>
    </w:p>
    <w:p w:rsidR="00B8297F" w:rsidRDefault="00B8297F" w:rsidP="003D39FF">
      <w:pPr>
        <w:spacing w:after="0" w:line="240" w:lineRule="auto"/>
        <w:rPr>
          <w:rFonts w:ascii="Times New Roman" w:eastAsia="Times New Roman" w:hAnsi="Times New Roman" w:cs="DejaVu Sans"/>
          <w:b/>
          <w:color w:val="000000"/>
          <w:kern w:val="1"/>
          <w:sz w:val="28"/>
          <w:szCs w:val="28"/>
          <w:lang w:eastAsia="zh-CN" w:bidi="hi-IN"/>
        </w:rPr>
      </w:pPr>
    </w:p>
    <w:p w:rsidR="00B8297F" w:rsidRDefault="00B8297F" w:rsidP="003D39FF">
      <w:pPr>
        <w:spacing w:after="0" w:line="240" w:lineRule="auto"/>
        <w:rPr>
          <w:rFonts w:ascii="Times New Roman" w:eastAsia="Times New Roman" w:hAnsi="Times New Roman" w:cs="DejaVu Sans"/>
          <w:b/>
          <w:color w:val="000000"/>
          <w:kern w:val="1"/>
          <w:sz w:val="28"/>
          <w:szCs w:val="28"/>
          <w:lang w:eastAsia="zh-CN" w:bidi="hi-IN"/>
        </w:rPr>
      </w:pPr>
    </w:p>
    <w:p w:rsidR="00B8297F" w:rsidRDefault="00B8297F" w:rsidP="003D39FF">
      <w:pPr>
        <w:spacing w:after="0" w:line="240" w:lineRule="auto"/>
        <w:rPr>
          <w:rFonts w:ascii="Times New Roman" w:eastAsia="Times New Roman" w:hAnsi="Times New Roman" w:cs="DejaVu Sans"/>
          <w:b/>
          <w:color w:val="000000"/>
          <w:kern w:val="1"/>
          <w:sz w:val="28"/>
          <w:szCs w:val="28"/>
          <w:lang w:eastAsia="zh-CN" w:bidi="hi-IN"/>
        </w:rPr>
      </w:pPr>
    </w:p>
    <w:p w:rsidR="00B8297F" w:rsidRDefault="00B8297F" w:rsidP="003D39FF">
      <w:pPr>
        <w:spacing w:after="0" w:line="240" w:lineRule="auto"/>
        <w:rPr>
          <w:rFonts w:ascii="Times New Roman" w:eastAsia="Times New Roman" w:hAnsi="Times New Roman" w:cs="DejaVu Sans"/>
          <w:b/>
          <w:color w:val="000000"/>
          <w:kern w:val="1"/>
          <w:sz w:val="28"/>
          <w:szCs w:val="28"/>
          <w:lang w:eastAsia="zh-CN" w:bidi="hi-IN"/>
        </w:rPr>
      </w:pPr>
    </w:p>
    <w:p w:rsidR="00B8297F" w:rsidRDefault="00B8297F" w:rsidP="003D39FF">
      <w:pPr>
        <w:spacing w:after="0" w:line="240" w:lineRule="auto"/>
        <w:rPr>
          <w:rFonts w:ascii="Times New Roman" w:eastAsia="Times New Roman" w:hAnsi="Times New Roman" w:cs="DejaVu Sans"/>
          <w:b/>
          <w:color w:val="000000"/>
          <w:kern w:val="1"/>
          <w:sz w:val="28"/>
          <w:szCs w:val="28"/>
          <w:lang w:eastAsia="zh-CN" w:bidi="hi-IN"/>
        </w:rPr>
      </w:pPr>
    </w:p>
    <w:p w:rsidR="00B8297F" w:rsidRDefault="00B8297F" w:rsidP="003D39FF">
      <w:pPr>
        <w:spacing w:after="0" w:line="240" w:lineRule="auto"/>
        <w:rPr>
          <w:rFonts w:ascii="Times New Roman" w:eastAsia="Times New Roman" w:hAnsi="Times New Roman" w:cs="DejaVu Sans"/>
          <w:b/>
          <w:color w:val="000000"/>
          <w:kern w:val="1"/>
          <w:sz w:val="28"/>
          <w:szCs w:val="28"/>
          <w:lang w:eastAsia="zh-CN" w:bidi="hi-IN"/>
        </w:rPr>
      </w:pPr>
    </w:p>
    <w:p w:rsidR="00B8297F" w:rsidRDefault="00B8297F" w:rsidP="003D39FF">
      <w:pPr>
        <w:spacing w:after="0" w:line="240" w:lineRule="auto"/>
        <w:rPr>
          <w:rFonts w:ascii="Times New Roman" w:eastAsia="Times New Roman" w:hAnsi="Times New Roman" w:cs="DejaVu Sans"/>
          <w:b/>
          <w:color w:val="000000"/>
          <w:kern w:val="1"/>
          <w:sz w:val="28"/>
          <w:szCs w:val="28"/>
          <w:lang w:eastAsia="zh-CN" w:bidi="hi-IN"/>
        </w:rPr>
      </w:pPr>
    </w:p>
    <w:p w:rsidR="00B8297F" w:rsidRDefault="00B8297F" w:rsidP="003D39FF">
      <w:pPr>
        <w:spacing w:after="0" w:line="240" w:lineRule="auto"/>
        <w:rPr>
          <w:rFonts w:ascii="Times New Roman" w:eastAsia="Times New Roman" w:hAnsi="Times New Roman" w:cs="DejaVu Sans"/>
          <w:b/>
          <w:color w:val="000000"/>
          <w:kern w:val="1"/>
          <w:sz w:val="28"/>
          <w:szCs w:val="28"/>
          <w:lang w:eastAsia="zh-CN" w:bidi="hi-IN"/>
        </w:rPr>
      </w:pPr>
    </w:p>
    <w:p w:rsidR="00B8297F" w:rsidRPr="00804CBF" w:rsidRDefault="00B8297F" w:rsidP="003D39FF">
      <w:pPr>
        <w:spacing w:after="0" w:line="240" w:lineRule="auto"/>
        <w:rPr>
          <w:rFonts w:ascii="Times New Roman" w:eastAsia="Times New Roman" w:hAnsi="Times New Roman" w:cs="DejaVu Sans"/>
          <w:b/>
          <w:color w:val="000000"/>
          <w:kern w:val="1"/>
          <w:sz w:val="28"/>
          <w:szCs w:val="28"/>
          <w:lang w:eastAsia="zh-CN" w:bidi="hi-IN"/>
        </w:rPr>
      </w:pPr>
    </w:p>
    <w:p w:rsidR="00826293" w:rsidRDefault="00826293" w:rsidP="00942D0E">
      <w:pPr>
        <w:tabs>
          <w:tab w:val="left" w:pos="3945"/>
        </w:tabs>
        <w:jc w:val="right"/>
        <w:rPr>
          <w:rFonts w:ascii="Times New Roman" w:eastAsia="Times New Roman" w:hAnsi="Times New Roman" w:cs="Times New Roman"/>
          <w:b/>
          <w:sz w:val="24"/>
          <w:szCs w:val="24"/>
        </w:rPr>
      </w:pPr>
    </w:p>
    <w:p w:rsidR="00826293" w:rsidRDefault="00826293" w:rsidP="00942D0E">
      <w:pPr>
        <w:tabs>
          <w:tab w:val="left" w:pos="3945"/>
        </w:tabs>
        <w:jc w:val="right"/>
        <w:rPr>
          <w:rFonts w:ascii="Times New Roman" w:eastAsia="Times New Roman" w:hAnsi="Times New Roman" w:cs="Times New Roman"/>
          <w:b/>
          <w:sz w:val="24"/>
          <w:szCs w:val="24"/>
        </w:rPr>
      </w:pPr>
    </w:p>
    <w:p w:rsidR="00E1285A" w:rsidRDefault="00E1285A" w:rsidP="00E1285A">
      <w:pPr>
        <w:tabs>
          <w:tab w:val="left" w:pos="3945"/>
        </w:tabs>
        <w:jc w:val="right"/>
        <w:rPr>
          <w:rFonts w:ascii="Times New Roman" w:eastAsia="Times New Roman" w:hAnsi="Times New Roman" w:cs="Times New Roman"/>
          <w:b/>
          <w:sz w:val="24"/>
          <w:szCs w:val="24"/>
        </w:rPr>
      </w:pPr>
      <w:r w:rsidRPr="00804CBF">
        <w:rPr>
          <w:rFonts w:ascii="Times New Roman" w:eastAsia="Times New Roman" w:hAnsi="Times New Roman" w:cs="Times New Roman"/>
          <w:b/>
          <w:sz w:val="24"/>
          <w:szCs w:val="24"/>
        </w:rPr>
        <w:lastRenderedPageBreak/>
        <w:t>Приложения №1</w:t>
      </w:r>
      <w:r>
        <w:rPr>
          <w:rFonts w:ascii="Times New Roman" w:eastAsia="Times New Roman" w:hAnsi="Times New Roman" w:cs="Times New Roman"/>
          <w:b/>
          <w:sz w:val="24"/>
          <w:szCs w:val="24"/>
        </w:rPr>
        <w:t xml:space="preserve"> </w:t>
      </w:r>
    </w:p>
    <w:p w:rsidR="00E1285A" w:rsidRDefault="00E1285A" w:rsidP="00E1285A">
      <w:pPr>
        <w:tabs>
          <w:tab w:val="left" w:pos="3945"/>
        </w:tabs>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договору ______от _________2022 года</w:t>
      </w:r>
    </w:p>
    <w:p w:rsidR="00E1285A" w:rsidRPr="00804CBF" w:rsidRDefault="00E1285A" w:rsidP="00E1285A">
      <w:pPr>
        <w:spacing w:after="200" w:line="276" w:lineRule="auto"/>
        <w:ind w:right="36"/>
        <w:contextualSpacing/>
        <w:jc w:val="center"/>
        <w:rPr>
          <w:rFonts w:ascii="Times New Roman" w:eastAsia="Times New Roman" w:hAnsi="Times New Roman" w:cs="Times New Roman"/>
          <w:lang w:eastAsia="ru-RU"/>
        </w:rPr>
      </w:pPr>
      <w:r w:rsidRPr="00804CBF">
        <w:rPr>
          <w:rFonts w:ascii="Times New Roman" w:eastAsia="Times New Roman" w:hAnsi="Times New Roman" w:cs="Times New Roman"/>
          <w:b/>
          <w:bCs/>
          <w:lang w:eastAsia="ru-RU"/>
        </w:rPr>
        <w:t>Спецификация</w:t>
      </w:r>
      <w:r>
        <w:rPr>
          <w:rFonts w:ascii="Times New Roman" w:eastAsia="Times New Roman" w:hAnsi="Times New Roman" w:cs="Times New Roman"/>
          <w:b/>
          <w:bCs/>
          <w:lang w:eastAsia="ru-RU"/>
        </w:rPr>
        <w:t xml:space="preserve"> № 1 </w:t>
      </w:r>
    </w:p>
    <w:tbl>
      <w:tblPr>
        <w:tblW w:w="9753" w:type="dxa"/>
        <w:tblInd w:w="-289" w:type="dxa"/>
        <w:tblLayout w:type="fixed"/>
        <w:tblLook w:val="04A0" w:firstRow="1" w:lastRow="0" w:firstColumn="1" w:lastColumn="0" w:noHBand="0" w:noVBand="1"/>
      </w:tblPr>
      <w:tblGrid>
        <w:gridCol w:w="630"/>
        <w:gridCol w:w="3878"/>
        <w:gridCol w:w="709"/>
        <w:gridCol w:w="850"/>
        <w:gridCol w:w="1986"/>
        <w:gridCol w:w="1700"/>
      </w:tblGrid>
      <w:tr w:rsidR="00E1285A" w:rsidRPr="00804CBF" w:rsidTr="00E1285A">
        <w:trPr>
          <w:trHeight w:val="525"/>
        </w:trPr>
        <w:tc>
          <w:tcPr>
            <w:tcW w:w="630"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E1285A" w:rsidRPr="00804CBF" w:rsidRDefault="00E1285A" w:rsidP="002C7A89">
            <w:pPr>
              <w:spacing w:after="0" w:line="240" w:lineRule="auto"/>
              <w:jc w:val="center"/>
              <w:rPr>
                <w:rFonts w:ascii="Times New Roman" w:eastAsia="Times New Roman" w:hAnsi="Times New Roman" w:cs="Times New Roman"/>
                <w:color w:val="00B0F0"/>
                <w:sz w:val="20"/>
                <w:szCs w:val="20"/>
                <w:lang w:eastAsia="ru-RU"/>
              </w:rPr>
            </w:pPr>
            <w:r w:rsidRPr="00804CBF">
              <w:rPr>
                <w:rFonts w:ascii="Times New Roman" w:eastAsia="Times New Roman" w:hAnsi="Times New Roman" w:cs="Times New Roman"/>
                <w:b/>
                <w:bCs/>
                <w:color w:val="000000"/>
                <w:sz w:val="20"/>
                <w:szCs w:val="20"/>
                <w:lang w:eastAsia="ru-RU"/>
              </w:rPr>
              <w:t>№</w:t>
            </w:r>
          </w:p>
        </w:tc>
        <w:tc>
          <w:tcPr>
            <w:tcW w:w="3878"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E1285A" w:rsidRPr="00804CBF" w:rsidRDefault="00E1285A" w:rsidP="002C7A89">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Наименование</w:t>
            </w:r>
          </w:p>
        </w:tc>
        <w:tc>
          <w:tcPr>
            <w:tcW w:w="709" w:type="dxa"/>
            <w:tcBorders>
              <w:top w:val="single" w:sz="8" w:space="0" w:color="auto"/>
              <w:left w:val="nil"/>
              <w:bottom w:val="single" w:sz="8" w:space="0" w:color="auto"/>
              <w:right w:val="single" w:sz="8" w:space="0" w:color="auto"/>
            </w:tcBorders>
            <w:shd w:val="clear" w:color="000000" w:fill="BDD7EE"/>
            <w:vAlign w:val="center"/>
            <w:hideMark/>
          </w:tcPr>
          <w:p w:rsidR="00E1285A" w:rsidRPr="00804CBF" w:rsidRDefault="00E1285A" w:rsidP="002C7A89">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Ед. изм.</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rsidR="00E1285A" w:rsidRPr="00804CBF" w:rsidRDefault="00E1285A" w:rsidP="002C7A89">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Кол-во</w:t>
            </w:r>
          </w:p>
        </w:tc>
        <w:tc>
          <w:tcPr>
            <w:tcW w:w="1986" w:type="dxa"/>
            <w:tcBorders>
              <w:top w:val="single" w:sz="8" w:space="0" w:color="auto"/>
              <w:left w:val="nil"/>
              <w:bottom w:val="single" w:sz="8" w:space="0" w:color="auto"/>
              <w:right w:val="single" w:sz="8" w:space="0" w:color="auto"/>
            </w:tcBorders>
            <w:shd w:val="clear" w:color="000000" w:fill="BDD7EE"/>
            <w:vAlign w:val="center"/>
            <w:hideMark/>
          </w:tcPr>
          <w:p w:rsidR="00E1285A" w:rsidRPr="00804CBF" w:rsidRDefault="00E1285A" w:rsidP="002C7A89">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Цена за ед.</w:t>
            </w:r>
          </w:p>
        </w:tc>
        <w:tc>
          <w:tcPr>
            <w:tcW w:w="1700" w:type="dxa"/>
            <w:tcBorders>
              <w:top w:val="single" w:sz="8" w:space="0" w:color="auto"/>
              <w:left w:val="nil"/>
              <w:bottom w:val="single" w:sz="8" w:space="0" w:color="auto"/>
              <w:right w:val="single" w:sz="8" w:space="0" w:color="auto"/>
            </w:tcBorders>
            <w:shd w:val="clear" w:color="000000" w:fill="BDD7EE"/>
            <w:noWrap/>
            <w:vAlign w:val="center"/>
            <w:hideMark/>
          </w:tcPr>
          <w:p w:rsidR="00E1285A" w:rsidRPr="00804CBF" w:rsidRDefault="00E1285A" w:rsidP="002C7A89">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Сумма</w:t>
            </w:r>
          </w:p>
        </w:tc>
      </w:tr>
      <w:tr w:rsidR="00A57756" w:rsidRPr="00804CBF" w:rsidTr="00687E21">
        <w:trPr>
          <w:trHeight w:val="238"/>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A57756" w:rsidRDefault="00A57756">
            <w:pPr>
              <w:jc w:val="right"/>
              <w:rPr>
                <w:rFonts w:ascii="Calibri" w:hAnsi="Calibri" w:cs="Calibri"/>
                <w:color w:val="000000"/>
              </w:rPr>
            </w:pPr>
            <w:r>
              <w:rPr>
                <w:rFonts w:ascii="Calibri" w:hAnsi="Calibri" w:cs="Calibri"/>
                <w:color w:val="000000"/>
              </w:rPr>
              <w:t>1</w:t>
            </w:r>
          </w:p>
        </w:tc>
        <w:tc>
          <w:tcPr>
            <w:tcW w:w="3878" w:type="dxa"/>
            <w:tcBorders>
              <w:top w:val="single" w:sz="4" w:space="0" w:color="auto"/>
              <w:left w:val="nil"/>
              <w:bottom w:val="single" w:sz="8" w:space="0" w:color="auto"/>
              <w:right w:val="single" w:sz="8" w:space="0" w:color="auto"/>
            </w:tcBorders>
            <w:shd w:val="clear" w:color="auto" w:fill="auto"/>
            <w:vAlign w:val="center"/>
          </w:tcPr>
          <w:p w:rsidR="00A57756" w:rsidRPr="00B8297F" w:rsidRDefault="00A57756">
            <w:pPr>
              <w:rPr>
                <w:rFonts w:ascii="Montserrat" w:hAnsi="Montserrat" w:cs="Calibri"/>
                <w:iCs/>
                <w:color w:val="000000"/>
              </w:rPr>
            </w:pPr>
            <w:r>
              <w:rPr>
                <w:rFonts w:ascii="NotoSans-Regular" w:hAnsi="NotoSans-Regular" w:cs="NotoSans-Regular"/>
                <w:sz w:val="17"/>
                <w:szCs w:val="17"/>
              </w:rPr>
              <w:t xml:space="preserve">Гидронасос 112/32м 160 л/мин, </w:t>
            </w:r>
            <w:proofErr w:type="spellStart"/>
            <w:r>
              <w:rPr>
                <w:rFonts w:ascii="NotoSans-Regular" w:hAnsi="NotoSans-Regular" w:cs="NotoSans-Regular"/>
                <w:sz w:val="17"/>
                <w:szCs w:val="17"/>
              </w:rPr>
              <w:t>Рном</w:t>
            </w:r>
            <w:proofErr w:type="spellEnd"/>
            <w:r>
              <w:rPr>
                <w:rFonts w:ascii="NotoSans-Regular" w:hAnsi="NotoSans-Regular" w:cs="NotoSans-Regular"/>
                <w:sz w:val="17"/>
                <w:szCs w:val="17"/>
              </w:rPr>
              <w:t xml:space="preserve"> 32 МПа </w:t>
            </w:r>
            <w:proofErr w:type="gramStart"/>
            <w:r>
              <w:rPr>
                <w:rFonts w:ascii="NotoSans-Regular" w:hAnsi="NotoSans-Regular" w:cs="NotoSans-Regular"/>
                <w:sz w:val="17"/>
                <w:szCs w:val="17"/>
              </w:rPr>
              <w:t>П</w:t>
            </w:r>
            <w:proofErr w:type="gramEnd"/>
            <w:r>
              <w:rPr>
                <w:rFonts w:ascii="NotoSans-Regular" w:hAnsi="NotoSans-Regular" w:cs="NotoSans-Regular"/>
                <w:sz w:val="17"/>
                <w:szCs w:val="17"/>
              </w:rPr>
              <w:t xml:space="preserve"> ном 25с</w:t>
            </w:r>
          </w:p>
        </w:tc>
        <w:tc>
          <w:tcPr>
            <w:tcW w:w="709" w:type="dxa"/>
            <w:tcBorders>
              <w:top w:val="nil"/>
              <w:left w:val="nil"/>
              <w:bottom w:val="single" w:sz="8" w:space="0" w:color="auto"/>
              <w:right w:val="single" w:sz="8" w:space="0" w:color="auto"/>
            </w:tcBorders>
            <w:shd w:val="clear" w:color="auto" w:fill="auto"/>
            <w:noWrap/>
            <w:vAlign w:val="bottom"/>
          </w:tcPr>
          <w:p w:rsidR="00A57756" w:rsidRDefault="00A57756">
            <w:pPr>
              <w:rPr>
                <w:rFonts w:ascii="Calibri" w:hAnsi="Calibri" w:cs="Calibri"/>
                <w:color w:val="000000"/>
              </w:rPr>
            </w:pPr>
            <w:proofErr w:type="gramStart"/>
            <w:r>
              <w:rPr>
                <w:rFonts w:ascii="Calibri" w:hAnsi="Calibri" w:cs="Calibri"/>
                <w:color w:val="000000"/>
              </w:rPr>
              <w:t>К-т</w:t>
            </w:r>
            <w:proofErr w:type="gramEnd"/>
          </w:p>
        </w:tc>
        <w:tc>
          <w:tcPr>
            <w:tcW w:w="850" w:type="dxa"/>
            <w:tcBorders>
              <w:top w:val="nil"/>
              <w:left w:val="nil"/>
              <w:bottom w:val="single" w:sz="8" w:space="0" w:color="auto"/>
              <w:right w:val="single" w:sz="8" w:space="0" w:color="auto"/>
            </w:tcBorders>
            <w:shd w:val="clear" w:color="auto" w:fill="auto"/>
            <w:vAlign w:val="bottom"/>
          </w:tcPr>
          <w:p w:rsidR="00A57756" w:rsidRDefault="00A57756">
            <w:pPr>
              <w:jc w:val="right"/>
              <w:rPr>
                <w:rFonts w:ascii="Calibri" w:hAnsi="Calibri" w:cs="Calibri"/>
                <w:color w:val="000000"/>
              </w:rPr>
            </w:pPr>
            <w:r>
              <w:rPr>
                <w:rFonts w:ascii="Calibri" w:hAnsi="Calibri" w:cs="Calibri"/>
                <w:color w:val="000000"/>
              </w:rPr>
              <w:t>1</w:t>
            </w:r>
          </w:p>
        </w:tc>
        <w:tc>
          <w:tcPr>
            <w:tcW w:w="1986" w:type="dxa"/>
            <w:tcBorders>
              <w:top w:val="nil"/>
              <w:left w:val="nil"/>
              <w:bottom w:val="single" w:sz="8" w:space="0" w:color="auto"/>
              <w:right w:val="single" w:sz="8" w:space="0" w:color="auto"/>
            </w:tcBorders>
            <w:shd w:val="clear" w:color="auto" w:fill="auto"/>
            <w:noWrap/>
            <w:vAlign w:val="bottom"/>
          </w:tcPr>
          <w:p w:rsidR="00A57756" w:rsidRDefault="00A57756" w:rsidP="00A57756">
            <w:pPr>
              <w:jc w:val="right"/>
              <w:rPr>
                <w:rFonts w:ascii="Calibri" w:hAnsi="Calibri" w:cs="Calibri"/>
                <w:color w:val="000000"/>
              </w:rPr>
            </w:pPr>
            <w:r>
              <w:rPr>
                <w:rFonts w:ascii="Calibri" w:hAnsi="Calibri" w:cs="Calibri"/>
                <w:color w:val="000000"/>
              </w:rPr>
              <w:t>10 880 000</w:t>
            </w:r>
          </w:p>
        </w:tc>
        <w:tc>
          <w:tcPr>
            <w:tcW w:w="1700" w:type="dxa"/>
            <w:tcBorders>
              <w:top w:val="nil"/>
              <w:left w:val="nil"/>
              <w:bottom w:val="single" w:sz="8" w:space="0" w:color="auto"/>
              <w:right w:val="single" w:sz="8" w:space="0" w:color="auto"/>
            </w:tcBorders>
            <w:shd w:val="clear" w:color="auto" w:fill="auto"/>
            <w:noWrap/>
            <w:vAlign w:val="bottom"/>
          </w:tcPr>
          <w:p w:rsidR="00A57756" w:rsidRDefault="00A57756" w:rsidP="00807904">
            <w:pPr>
              <w:jc w:val="right"/>
              <w:rPr>
                <w:rFonts w:ascii="Calibri" w:hAnsi="Calibri" w:cs="Calibri"/>
                <w:color w:val="000000"/>
              </w:rPr>
            </w:pPr>
            <w:r>
              <w:rPr>
                <w:rFonts w:ascii="Calibri" w:hAnsi="Calibri" w:cs="Calibri"/>
                <w:color w:val="000000"/>
              </w:rPr>
              <w:t>10 880 000</w:t>
            </w:r>
          </w:p>
        </w:tc>
      </w:tr>
      <w:tr w:rsidR="00A57756" w:rsidRPr="00804CBF" w:rsidTr="00687E21">
        <w:trPr>
          <w:trHeight w:val="238"/>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A57756" w:rsidRDefault="00A57756">
            <w:pPr>
              <w:jc w:val="right"/>
              <w:rPr>
                <w:rFonts w:ascii="Calibri" w:hAnsi="Calibri" w:cs="Calibri"/>
                <w:color w:val="000000"/>
              </w:rPr>
            </w:pPr>
            <w:r>
              <w:rPr>
                <w:rFonts w:ascii="Calibri" w:hAnsi="Calibri" w:cs="Calibri"/>
                <w:color w:val="000000"/>
              </w:rPr>
              <w:t>2</w:t>
            </w:r>
          </w:p>
        </w:tc>
        <w:tc>
          <w:tcPr>
            <w:tcW w:w="3878" w:type="dxa"/>
            <w:tcBorders>
              <w:top w:val="single" w:sz="4" w:space="0" w:color="auto"/>
              <w:left w:val="nil"/>
              <w:bottom w:val="single" w:sz="8" w:space="0" w:color="auto"/>
              <w:right w:val="single" w:sz="8" w:space="0" w:color="auto"/>
            </w:tcBorders>
            <w:shd w:val="clear" w:color="auto" w:fill="auto"/>
            <w:vAlign w:val="center"/>
          </w:tcPr>
          <w:p w:rsidR="00A57756" w:rsidRDefault="00A57756">
            <w:pPr>
              <w:rPr>
                <w:rFonts w:ascii="NotoSans-Regular" w:hAnsi="NotoSans-Regular" w:cs="NotoSans-Regular"/>
                <w:sz w:val="17"/>
                <w:szCs w:val="17"/>
              </w:rPr>
            </w:pPr>
            <w:r>
              <w:rPr>
                <w:rFonts w:ascii="NotoSans-Regular" w:hAnsi="NotoSans-Regular" w:cs="NotoSans-Regular"/>
                <w:sz w:val="17"/>
                <w:szCs w:val="17"/>
              </w:rPr>
              <w:t>Гидронасос</w:t>
            </w:r>
            <w:proofErr w:type="gramStart"/>
            <w:r>
              <w:rPr>
                <w:rFonts w:ascii="NotoSans-Regular" w:hAnsi="NotoSans-Regular" w:cs="NotoSans-Regular"/>
                <w:sz w:val="17"/>
                <w:szCs w:val="17"/>
              </w:rPr>
              <w:t xml:space="preserve"> ,</w:t>
            </w:r>
            <w:proofErr w:type="gramEnd"/>
            <w:r>
              <w:rPr>
                <w:rFonts w:ascii="NotoSans-Regular" w:hAnsi="NotoSans-Regular" w:cs="NotoSans-Regular"/>
                <w:sz w:val="17"/>
                <w:szCs w:val="17"/>
              </w:rPr>
              <w:t xml:space="preserve"> </w:t>
            </w:r>
            <w:proofErr w:type="spellStart"/>
            <w:r>
              <w:rPr>
                <w:rFonts w:ascii="NotoSans-Regular" w:hAnsi="NotoSans-Regular" w:cs="NotoSans-Regular"/>
                <w:sz w:val="17"/>
                <w:szCs w:val="17"/>
              </w:rPr>
              <w:t>Рном</w:t>
            </w:r>
            <w:proofErr w:type="spellEnd"/>
            <w:r>
              <w:rPr>
                <w:rFonts w:ascii="NotoSans-Regular" w:hAnsi="NotoSans-Regular" w:cs="NotoSans-Regular"/>
                <w:sz w:val="17"/>
                <w:szCs w:val="17"/>
              </w:rPr>
              <w:t xml:space="preserve"> 20 МПа П ном 20с</w:t>
            </w:r>
          </w:p>
        </w:tc>
        <w:tc>
          <w:tcPr>
            <w:tcW w:w="709" w:type="dxa"/>
            <w:tcBorders>
              <w:top w:val="nil"/>
              <w:left w:val="nil"/>
              <w:bottom w:val="single" w:sz="8" w:space="0" w:color="auto"/>
              <w:right w:val="single" w:sz="8" w:space="0" w:color="auto"/>
            </w:tcBorders>
            <w:shd w:val="clear" w:color="auto" w:fill="auto"/>
            <w:noWrap/>
            <w:vAlign w:val="bottom"/>
          </w:tcPr>
          <w:p w:rsidR="00A57756" w:rsidRDefault="00A57756">
            <w:pPr>
              <w:rPr>
                <w:rFonts w:ascii="Calibri" w:hAnsi="Calibri" w:cs="Calibri"/>
                <w:color w:val="000000"/>
              </w:rPr>
            </w:pPr>
            <w:proofErr w:type="gramStart"/>
            <w:r>
              <w:rPr>
                <w:rFonts w:ascii="Calibri" w:hAnsi="Calibri" w:cs="Calibri"/>
                <w:color w:val="000000"/>
              </w:rPr>
              <w:t>К-т</w:t>
            </w:r>
            <w:proofErr w:type="gramEnd"/>
          </w:p>
        </w:tc>
        <w:tc>
          <w:tcPr>
            <w:tcW w:w="850" w:type="dxa"/>
            <w:tcBorders>
              <w:top w:val="nil"/>
              <w:left w:val="nil"/>
              <w:bottom w:val="single" w:sz="8" w:space="0" w:color="auto"/>
              <w:right w:val="single" w:sz="8" w:space="0" w:color="auto"/>
            </w:tcBorders>
            <w:shd w:val="clear" w:color="auto" w:fill="auto"/>
            <w:vAlign w:val="bottom"/>
          </w:tcPr>
          <w:p w:rsidR="00A57756" w:rsidRDefault="00A57756">
            <w:pPr>
              <w:jc w:val="right"/>
              <w:rPr>
                <w:rFonts w:ascii="Calibri" w:hAnsi="Calibri" w:cs="Calibri"/>
                <w:color w:val="000000"/>
              </w:rPr>
            </w:pPr>
            <w:r>
              <w:rPr>
                <w:rFonts w:ascii="Calibri" w:hAnsi="Calibri" w:cs="Calibri"/>
                <w:color w:val="000000"/>
              </w:rPr>
              <w:t>1</w:t>
            </w:r>
          </w:p>
        </w:tc>
        <w:tc>
          <w:tcPr>
            <w:tcW w:w="1986" w:type="dxa"/>
            <w:tcBorders>
              <w:top w:val="nil"/>
              <w:left w:val="nil"/>
              <w:bottom w:val="single" w:sz="8" w:space="0" w:color="auto"/>
              <w:right w:val="single" w:sz="8" w:space="0" w:color="auto"/>
            </w:tcBorders>
            <w:shd w:val="clear" w:color="auto" w:fill="auto"/>
            <w:noWrap/>
            <w:vAlign w:val="bottom"/>
          </w:tcPr>
          <w:p w:rsidR="00A57756" w:rsidRDefault="00A57756">
            <w:pPr>
              <w:jc w:val="right"/>
              <w:rPr>
                <w:rFonts w:ascii="Calibri" w:hAnsi="Calibri" w:cs="Calibri"/>
                <w:color w:val="000000"/>
              </w:rPr>
            </w:pPr>
            <w:r>
              <w:rPr>
                <w:rFonts w:ascii="Calibri" w:hAnsi="Calibri" w:cs="Calibri"/>
                <w:color w:val="000000"/>
              </w:rPr>
              <w:t>10 000 000</w:t>
            </w:r>
          </w:p>
        </w:tc>
        <w:tc>
          <w:tcPr>
            <w:tcW w:w="1700" w:type="dxa"/>
            <w:tcBorders>
              <w:top w:val="nil"/>
              <w:left w:val="nil"/>
              <w:bottom w:val="single" w:sz="8" w:space="0" w:color="auto"/>
              <w:right w:val="single" w:sz="8" w:space="0" w:color="auto"/>
            </w:tcBorders>
            <w:shd w:val="clear" w:color="auto" w:fill="auto"/>
            <w:noWrap/>
            <w:vAlign w:val="bottom"/>
          </w:tcPr>
          <w:p w:rsidR="00A57756" w:rsidRDefault="00A57756" w:rsidP="00807904">
            <w:pPr>
              <w:jc w:val="right"/>
              <w:rPr>
                <w:rFonts w:ascii="Calibri" w:hAnsi="Calibri" w:cs="Calibri"/>
                <w:color w:val="000000"/>
              </w:rPr>
            </w:pPr>
            <w:r>
              <w:rPr>
                <w:rFonts w:ascii="Calibri" w:hAnsi="Calibri" w:cs="Calibri"/>
                <w:color w:val="000000"/>
              </w:rPr>
              <w:t>10 000 000</w:t>
            </w:r>
          </w:p>
        </w:tc>
      </w:tr>
      <w:tr w:rsidR="00B8297F" w:rsidRPr="00804CBF" w:rsidTr="00AA1249">
        <w:trPr>
          <w:trHeight w:val="60"/>
        </w:trPr>
        <w:tc>
          <w:tcPr>
            <w:tcW w:w="630" w:type="dxa"/>
            <w:tcBorders>
              <w:top w:val="nil"/>
              <w:left w:val="single" w:sz="8" w:space="0" w:color="auto"/>
              <w:bottom w:val="single" w:sz="8" w:space="0" w:color="auto"/>
              <w:right w:val="single" w:sz="8" w:space="0" w:color="auto"/>
            </w:tcBorders>
            <w:shd w:val="clear" w:color="auto" w:fill="auto"/>
            <w:noWrap/>
            <w:vAlign w:val="center"/>
          </w:tcPr>
          <w:p w:rsidR="00B8297F" w:rsidRDefault="00B8297F" w:rsidP="002C7A89">
            <w:pPr>
              <w:spacing w:after="0" w:line="240" w:lineRule="auto"/>
              <w:jc w:val="center"/>
              <w:rPr>
                <w:rFonts w:ascii="Times New Roman" w:eastAsia="Times New Roman" w:hAnsi="Times New Roman" w:cs="Times New Roman"/>
                <w:color w:val="000000"/>
                <w:sz w:val="20"/>
                <w:szCs w:val="20"/>
                <w:lang w:eastAsia="ru-RU"/>
              </w:rPr>
            </w:pPr>
          </w:p>
        </w:tc>
        <w:tc>
          <w:tcPr>
            <w:tcW w:w="3878" w:type="dxa"/>
            <w:tcBorders>
              <w:top w:val="nil"/>
              <w:left w:val="nil"/>
              <w:bottom w:val="single" w:sz="8" w:space="0" w:color="auto"/>
              <w:right w:val="single" w:sz="8" w:space="0" w:color="auto"/>
            </w:tcBorders>
            <w:shd w:val="clear" w:color="auto" w:fill="auto"/>
            <w:vAlign w:val="center"/>
          </w:tcPr>
          <w:p w:rsidR="00B8297F" w:rsidRPr="00942D0E" w:rsidRDefault="00B8297F" w:rsidP="002C7A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noWrap/>
            <w:vAlign w:val="center"/>
          </w:tcPr>
          <w:p w:rsidR="00B8297F" w:rsidRPr="00804CBF" w:rsidRDefault="00B8297F" w:rsidP="002C7A89">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8" w:space="0" w:color="auto"/>
              <w:right w:val="single" w:sz="8" w:space="0" w:color="auto"/>
            </w:tcBorders>
            <w:shd w:val="clear" w:color="auto" w:fill="auto"/>
            <w:vAlign w:val="center"/>
          </w:tcPr>
          <w:p w:rsidR="00B8297F" w:rsidRPr="00804CBF" w:rsidRDefault="00B8297F" w:rsidP="002C7A89">
            <w:pPr>
              <w:spacing w:after="0" w:line="240" w:lineRule="auto"/>
              <w:jc w:val="center"/>
              <w:rPr>
                <w:rFonts w:ascii="Times New Roman" w:eastAsia="Times New Roman" w:hAnsi="Times New Roman" w:cs="Times New Roman"/>
                <w:color w:val="000000"/>
                <w:sz w:val="20"/>
                <w:szCs w:val="20"/>
                <w:lang w:eastAsia="ru-RU"/>
              </w:rPr>
            </w:pPr>
          </w:p>
        </w:tc>
        <w:tc>
          <w:tcPr>
            <w:tcW w:w="1986" w:type="dxa"/>
            <w:tcBorders>
              <w:top w:val="nil"/>
              <w:left w:val="nil"/>
              <w:bottom w:val="single" w:sz="8" w:space="0" w:color="auto"/>
              <w:right w:val="single" w:sz="8" w:space="0" w:color="auto"/>
            </w:tcBorders>
            <w:shd w:val="clear" w:color="auto" w:fill="auto"/>
            <w:noWrap/>
          </w:tcPr>
          <w:p w:rsidR="00B8297F" w:rsidRDefault="00B8297F"/>
        </w:tc>
        <w:tc>
          <w:tcPr>
            <w:tcW w:w="1700" w:type="dxa"/>
            <w:tcBorders>
              <w:top w:val="nil"/>
              <w:left w:val="nil"/>
              <w:bottom w:val="single" w:sz="8" w:space="0" w:color="auto"/>
              <w:right w:val="single" w:sz="8" w:space="0" w:color="auto"/>
            </w:tcBorders>
            <w:shd w:val="clear" w:color="auto" w:fill="auto"/>
            <w:noWrap/>
          </w:tcPr>
          <w:p w:rsidR="00B8297F" w:rsidRDefault="00F5781D" w:rsidP="00A57756">
            <w:r>
              <w:t xml:space="preserve">       </w:t>
            </w:r>
            <w:r w:rsidR="00A57756">
              <w:t>20</w:t>
            </w:r>
            <w:r>
              <w:t> 8</w:t>
            </w:r>
            <w:r w:rsidR="00A57756">
              <w:t>8</w:t>
            </w:r>
            <w:r>
              <w:t>0 000</w:t>
            </w:r>
          </w:p>
        </w:tc>
      </w:tr>
    </w:tbl>
    <w:p w:rsidR="00E1285A" w:rsidRPr="00804CBF" w:rsidRDefault="00E1285A" w:rsidP="00E1285A">
      <w:pPr>
        <w:tabs>
          <w:tab w:val="left" w:pos="1575"/>
        </w:tabs>
        <w:spacing w:after="200" w:line="240" w:lineRule="auto"/>
        <w:ind w:right="36"/>
        <w:contextualSpacing/>
        <w:rPr>
          <w:rFonts w:ascii="Times New Roman" w:eastAsia="Times New Roman" w:hAnsi="Times New Roman" w:cs="Times New Roman"/>
          <w:sz w:val="16"/>
          <w:szCs w:val="28"/>
        </w:rPr>
      </w:pPr>
    </w:p>
    <w:p w:rsidR="00E1285A" w:rsidRPr="00804CBF" w:rsidRDefault="00E1285A" w:rsidP="00E1285A">
      <w:pPr>
        <w:spacing w:after="0" w:line="240" w:lineRule="auto"/>
        <w:jc w:val="both"/>
        <w:rPr>
          <w:rFonts w:ascii="Times New Roman" w:eastAsia="Times New Roman" w:hAnsi="Times New Roman" w:cs="Times New Roman"/>
          <w:szCs w:val="20"/>
        </w:rPr>
      </w:pPr>
      <w:r w:rsidRPr="00804CBF">
        <w:rPr>
          <w:rFonts w:ascii="Times New Roman" w:eastAsia="Times New Roman" w:hAnsi="Times New Roman" w:cs="Times New Roman"/>
          <w:szCs w:val="20"/>
        </w:rPr>
        <w:t>Срок поставки Товара:</w:t>
      </w:r>
      <w:r>
        <w:rPr>
          <w:rFonts w:ascii="Times New Roman" w:eastAsia="Times New Roman" w:hAnsi="Times New Roman" w:cs="Times New Roman"/>
          <w:szCs w:val="20"/>
        </w:rPr>
        <w:t xml:space="preserve"> </w:t>
      </w:r>
      <w:r w:rsidR="006B0621">
        <w:rPr>
          <w:rFonts w:ascii="Times New Roman" w:eastAsia="Times New Roman" w:hAnsi="Times New Roman" w:cs="Times New Roman"/>
          <w:szCs w:val="20"/>
        </w:rPr>
        <w:t>1</w:t>
      </w:r>
      <w:r>
        <w:rPr>
          <w:rFonts w:ascii="Times New Roman" w:eastAsia="Times New Roman" w:hAnsi="Times New Roman" w:cs="Times New Roman"/>
          <w:szCs w:val="20"/>
        </w:rPr>
        <w:t>0 дней после предоплаты.</w:t>
      </w:r>
    </w:p>
    <w:p w:rsidR="00E1285A" w:rsidRPr="00804CBF" w:rsidRDefault="00E1285A" w:rsidP="00E1285A">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Перечень Товаросопроводительной документации:</w:t>
      </w:r>
    </w:p>
    <w:p w:rsidR="00E1285A" w:rsidRPr="00804CBF" w:rsidRDefault="006B0621" w:rsidP="00E1285A">
      <w:pPr>
        <w:tabs>
          <w:tab w:val="left" w:pos="1575"/>
        </w:tabs>
        <w:spacing w:after="200" w:line="240" w:lineRule="auto"/>
        <w:ind w:right="36"/>
        <w:contextualSpacing/>
        <w:rPr>
          <w:rFonts w:ascii="Times New Roman" w:eastAsia="Times New Roman" w:hAnsi="Times New Roman" w:cs="Times New Roman"/>
          <w:szCs w:val="20"/>
        </w:rPr>
      </w:pPr>
      <w:r>
        <w:rPr>
          <w:rFonts w:ascii="Times New Roman" w:eastAsia="Times New Roman" w:hAnsi="Times New Roman" w:cs="Times New Roman"/>
          <w:szCs w:val="20"/>
        </w:rPr>
        <w:t>1</w:t>
      </w:r>
      <w:r w:rsidR="00E1285A" w:rsidRPr="00804CBF">
        <w:rPr>
          <w:rFonts w:ascii="Times New Roman" w:eastAsia="Times New Roman" w:hAnsi="Times New Roman" w:cs="Times New Roman"/>
          <w:szCs w:val="20"/>
        </w:rPr>
        <w:t>) Товаротранспортная накладная и другие документы.</w:t>
      </w:r>
    </w:p>
    <w:p w:rsidR="00E1285A" w:rsidRPr="00804CBF" w:rsidRDefault="00E1285A" w:rsidP="00E1285A">
      <w:pPr>
        <w:tabs>
          <w:tab w:val="left" w:pos="1575"/>
        </w:tabs>
        <w:spacing w:after="200" w:line="240" w:lineRule="auto"/>
        <w:ind w:right="36"/>
        <w:contextualSpacing/>
        <w:rPr>
          <w:rFonts w:ascii="Times New Roman" w:eastAsia="Times New Roman" w:hAnsi="Times New Roman" w:cs="Times New Roman"/>
          <w:szCs w:val="20"/>
        </w:rPr>
      </w:pPr>
    </w:p>
    <w:tbl>
      <w:tblPr>
        <w:tblW w:w="10213" w:type="dxa"/>
        <w:tblInd w:w="-432" w:type="dxa"/>
        <w:tblLook w:val="0000" w:firstRow="0" w:lastRow="0" w:firstColumn="0" w:lastColumn="0" w:noHBand="0" w:noVBand="0"/>
      </w:tblPr>
      <w:tblGrid>
        <w:gridCol w:w="5245"/>
        <w:gridCol w:w="4968"/>
      </w:tblGrid>
      <w:tr w:rsidR="00E1285A" w:rsidRPr="00804CBF" w:rsidTr="002C7A89">
        <w:trPr>
          <w:trHeight w:val="407"/>
        </w:trPr>
        <w:tc>
          <w:tcPr>
            <w:tcW w:w="5245" w:type="dxa"/>
          </w:tcPr>
          <w:p w:rsidR="00E1285A" w:rsidRPr="00804CBF" w:rsidRDefault="00E1285A" w:rsidP="002C7A89">
            <w:pPr>
              <w:widowControl w:val="0"/>
              <w:autoSpaceDE w:val="0"/>
              <w:autoSpaceDN w:val="0"/>
              <w:adjustRightInd w:val="0"/>
              <w:spacing w:after="0" w:line="240" w:lineRule="auto"/>
              <w:ind w:left="75" w:right="36"/>
              <w:jc w:val="center"/>
              <w:rPr>
                <w:rFonts w:ascii="Times New Roman" w:eastAsia="Times New Roman" w:hAnsi="Times New Roman" w:cs="Times New Roman"/>
                <w:b/>
                <w:sz w:val="12"/>
                <w:szCs w:val="24"/>
                <w:lang w:eastAsia="ru-RU"/>
              </w:rPr>
            </w:pPr>
          </w:p>
          <w:p w:rsidR="00E1285A" w:rsidRPr="00804CBF" w:rsidRDefault="00E1285A" w:rsidP="002C7A89">
            <w:pPr>
              <w:widowControl w:val="0"/>
              <w:autoSpaceDE w:val="0"/>
              <w:autoSpaceDN w:val="0"/>
              <w:adjustRightInd w:val="0"/>
              <w:spacing w:after="0" w:line="240" w:lineRule="auto"/>
              <w:ind w:right="36"/>
              <w:rPr>
                <w:rFonts w:ascii="Times New Roman" w:eastAsia="Times New Roman" w:hAnsi="Times New Roman" w:cs="Times New Roman"/>
                <w:b/>
                <w:sz w:val="12"/>
                <w:szCs w:val="24"/>
                <w:lang w:eastAsia="ru-RU"/>
              </w:rPr>
            </w:pPr>
          </w:p>
          <w:p w:rsidR="00E1285A" w:rsidRPr="00804CBF" w:rsidRDefault="00E1285A" w:rsidP="002C7A89">
            <w:pPr>
              <w:widowControl w:val="0"/>
              <w:autoSpaceDE w:val="0"/>
              <w:autoSpaceDN w:val="0"/>
              <w:adjustRightInd w:val="0"/>
              <w:spacing w:after="0" w:line="240" w:lineRule="auto"/>
              <w:ind w:left="188" w:right="36"/>
              <w:jc w:val="center"/>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 xml:space="preserve">От </w:t>
            </w:r>
            <w:r w:rsidRPr="00804CBF">
              <w:rPr>
                <w:rFonts w:ascii="Times New Roman" w:eastAsia="Times New Roman" w:hAnsi="Times New Roman" w:cs="Times New Roman"/>
                <w:b/>
                <w:szCs w:val="24"/>
                <w:lang w:val="uz-Cyrl-UZ" w:eastAsia="ru-RU"/>
              </w:rPr>
              <w:t>Заказчика</w:t>
            </w:r>
          </w:p>
          <w:p w:rsidR="00E1285A" w:rsidRPr="00804CBF" w:rsidRDefault="00E1285A" w:rsidP="002C7A89">
            <w:pPr>
              <w:widowControl w:val="0"/>
              <w:autoSpaceDE w:val="0"/>
              <w:autoSpaceDN w:val="0"/>
              <w:adjustRightInd w:val="0"/>
              <w:spacing w:after="0" w:line="240" w:lineRule="auto"/>
              <w:ind w:left="435" w:right="36"/>
              <w:jc w:val="center"/>
              <w:rPr>
                <w:rFonts w:ascii="Times New Roman" w:eastAsia="Times New Roman" w:hAnsi="Times New Roman" w:cs="Times New Roman"/>
                <w:b/>
                <w:szCs w:val="24"/>
                <w:lang w:eastAsia="ru-RU"/>
              </w:rPr>
            </w:pPr>
          </w:p>
          <w:p w:rsidR="00E1285A" w:rsidRPr="00804CBF" w:rsidRDefault="00E1285A" w:rsidP="002C7A89">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Подпись </w:t>
            </w:r>
          </w:p>
          <w:p w:rsidR="00E1285A" w:rsidRPr="00804CBF" w:rsidRDefault="00E1285A" w:rsidP="002C7A89">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p>
          <w:p w:rsidR="00E1285A" w:rsidRPr="00804CBF" w:rsidRDefault="00E1285A" w:rsidP="002C7A89">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w:t>
            </w:r>
            <w:r w:rsidRPr="00804CBF">
              <w:rPr>
                <w:rFonts w:ascii="Times New Roman" w:eastAsia="Times New Roman" w:hAnsi="Times New Roman" w:cs="Times New Roman"/>
                <w:szCs w:val="24"/>
                <w:lang w:val="uz-Cyrl-UZ" w:eastAsia="ru-RU"/>
              </w:rPr>
              <w:t xml:space="preserve">       </w:t>
            </w:r>
            <w:r w:rsidRPr="00804CBF">
              <w:rPr>
                <w:rFonts w:ascii="Times New Roman" w:eastAsia="Times New Roman" w:hAnsi="Times New Roman" w:cs="Times New Roman"/>
                <w:szCs w:val="24"/>
                <w:lang w:eastAsia="ru-RU"/>
              </w:rPr>
              <w:t xml:space="preserve">  М.П.</w:t>
            </w:r>
          </w:p>
        </w:tc>
        <w:tc>
          <w:tcPr>
            <w:tcW w:w="4968" w:type="dxa"/>
          </w:tcPr>
          <w:p w:rsidR="00E1285A" w:rsidRPr="00804CBF" w:rsidRDefault="00E1285A" w:rsidP="002C7A89">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ab/>
            </w:r>
          </w:p>
          <w:p w:rsidR="00E1285A" w:rsidRPr="00804CBF" w:rsidRDefault="00E1285A" w:rsidP="002C7A89">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ab/>
              <w:t xml:space="preserve">       От </w:t>
            </w:r>
            <w:r w:rsidRPr="00804CBF">
              <w:rPr>
                <w:rFonts w:ascii="Times New Roman" w:eastAsia="Times New Roman" w:hAnsi="Times New Roman" w:cs="Times New Roman"/>
                <w:b/>
                <w:szCs w:val="24"/>
                <w:lang w:val="uz-Cyrl-UZ" w:eastAsia="ru-RU"/>
              </w:rPr>
              <w:t>Исполнителя</w:t>
            </w:r>
          </w:p>
          <w:p w:rsidR="00E1285A" w:rsidRDefault="00E1285A" w:rsidP="002C7A89">
            <w:pPr>
              <w:widowControl w:val="0"/>
              <w:autoSpaceDE w:val="0"/>
              <w:autoSpaceDN w:val="0"/>
              <w:adjustRightInd w:val="0"/>
              <w:spacing w:after="0" w:line="240" w:lineRule="auto"/>
              <w:ind w:left="75" w:right="36"/>
              <w:jc w:val="center"/>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 xml:space="preserve">    </w:t>
            </w:r>
          </w:p>
          <w:p w:rsidR="00E1285A" w:rsidRPr="00804CBF" w:rsidRDefault="00E1285A" w:rsidP="002C7A89">
            <w:pPr>
              <w:widowControl w:val="0"/>
              <w:autoSpaceDE w:val="0"/>
              <w:autoSpaceDN w:val="0"/>
              <w:adjustRightInd w:val="0"/>
              <w:spacing w:after="0" w:line="240" w:lineRule="auto"/>
              <w:ind w:left="75" w:right="36"/>
              <w:jc w:val="both"/>
              <w:rPr>
                <w:rFonts w:ascii="Times New Roman" w:eastAsia="Times New Roman" w:hAnsi="Times New Roman" w:cs="Times New Roman"/>
                <w:sz w:val="10"/>
                <w:szCs w:val="24"/>
                <w:lang w:eastAsia="ru-RU"/>
              </w:rPr>
            </w:pPr>
          </w:p>
          <w:p w:rsidR="00E1285A" w:rsidRPr="00804CBF" w:rsidRDefault="00E1285A" w:rsidP="002C7A89">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Подпись </w:t>
            </w:r>
          </w:p>
          <w:p w:rsidR="00E1285A" w:rsidRPr="00804CBF" w:rsidRDefault="00E1285A" w:rsidP="002C7A89">
            <w:pPr>
              <w:widowControl w:val="0"/>
              <w:autoSpaceDE w:val="0"/>
              <w:autoSpaceDN w:val="0"/>
              <w:adjustRightInd w:val="0"/>
              <w:spacing w:after="0" w:line="240" w:lineRule="auto"/>
              <w:ind w:left="75" w:right="36"/>
              <w:jc w:val="center"/>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w:t>
            </w:r>
          </w:p>
          <w:p w:rsidR="00E1285A" w:rsidRPr="00804CBF" w:rsidRDefault="00E1285A" w:rsidP="002C7A89">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М.П.</w:t>
            </w:r>
          </w:p>
        </w:tc>
      </w:tr>
    </w:tbl>
    <w:p w:rsidR="00E1285A" w:rsidRDefault="00E1285A" w:rsidP="00942D0E">
      <w:pPr>
        <w:tabs>
          <w:tab w:val="left" w:pos="3945"/>
        </w:tabs>
        <w:jc w:val="right"/>
        <w:rPr>
          <w:rFonts w:ascii="Times New Roman" w:eastAsia="Times New Roman" w:hAnsi="Times New Roman" w:cs="Times New Roman"/>
          <w:b/>
          <w:sz w:val="24"/>
          <w:szCs w:val="24"/>
        </w:rPr>
      </w:pPr>
    </w:p>
    <w:sectPr w:rsidR="00E1285A" w:rsidSect="00B8297F">
      <w:footerReference w:type="even" r:id="rId8"/>
      <w:footerReference w:type="default" r:id="rId9"/>
      <w:pgSz w:w="11906" w:h="16838"/>
      <w:pgMar w:top="709"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021" w:rsidRDefault="00373021">
      <w:pPr>
        <w:spacing w:after="0" w:line="240" w:lineRule="auto"/>
      </w:pPr>
      <w:r>
        <w:separator/>
      </w:r>
    </w:p>
  </w:endnote>
  <w:endnote w:type="continuationSeparator" w:id="0">
    <w:p w:rsidR="00373021" w:rsidRDefault="00373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Poppins">
    <w:altName w:val="Times New Roman"/>
    <w:panose1 w:val="00000000000000000000"/>
    <w:charset w:val="00"/>
    <w:family w:val="roman"/>
    <w:notTrueType/>
    <w:pitch w:val="default"/>
  </w:font>
  <w:font w:name="NotoSans-Regular">
    <w:panose1 w:val="00000000000000000000"/>
    <w:charset w:val="CC"/>
    <w:family w:val="auto"/>
    <w:notTrueType/>
    <w:pitch w:val="default"/>
    <w:sig w:usb0="00000201" w:usb1="00000000" w:usb2="00000000" w:usb3="00000000" w:csb0="00000004"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D56" w:rsidRDefault="00A06D56" w:rsidP="008E444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06D56" w:rsidRDefault="00A06D56" w:rsidP="008E444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D56" w:rsidRDefault="00A06D56">
    <w:pPr>
      <w:pStyle w:val="ab"/>
      <w:jc w:val="right"/>
    </w:pPr>
    <w:r>
      <w:fldChar w:fldCharType="begin"/>
    </w:r>
    <w:r>
      <w:instrText>PAGE   \* MERGEFORMAT</w:instrText>
    </w:r>
    <w:r>
      <w:fldChar w:fldCharType="separate"/>
    </w:r>
    <w:r w:rsidR="00A57756">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021" w:rsidRDefault="00373021">
      <w:pPr>
        <w:spacing w:after="0" w:line="240" w:lineRule="auto"/>
      </w:pPr>
      <w:r>
        <w:separator/>
      </w:r>
    </w:p>
  </w:footnote>
  <w:footnote w:type="continuationSeparator" w:id="0">
    <w:p w:rsidR="00373021" w:rsidRDefault="00373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1811EF"/>
    <w:multiLevelType w:val="hybridMultilevel"/>
    <w:tmpl w:val="ADB0BCA0"/>
    <w:lvl w:ilvl="0" w:tplc="6EAC1804">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438A4B80"/>
    <w:multiLevelType w:val="hybridMultilevel"/>
    <w:tmpl w:val="F6862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63D786C"/>
    <w:multiLevelType w:val="hybridMultilevel"/>
    <w:tmpl w:val="FA845F96"/>
    <w:lvl w:ilvl="0" w:tplc="5EEE55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363D6D"/>
    <w:multiLevelType w:val="hybridMultilevel"/>
    <w:tmpl w:val="C56E9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8"/>
  </w:num>
  <w:num w:numId="4">
    <w:abstractNumId w:val="11"/>
  </w:num>
  <w:num w:numId="5">
    <w:abstractNumId w:val="24"/>
  </w:num>
  <w:num w:numId="6">
    <w:abstractNumId w:val="23"/>
  </w:num>
  <w:num w:numId="7">
    <w:abstractNumId w:val="3"/>
  </w:num>
  <w:num w:numId="8">
    <w:abstractNumId w:val="15"/>
  </w:num>
  <w:num w:numId="9">
    <w:abstractNumId w:val="26"/>
  </w:num>
  <w:num w:numId="10">
    <w:abstractNumId w:val="13"/>
  </w:num>
  <w:num w:numId="11">
    <w:abstractNumId w:val="9"/>
  </w:num>
  <w:num w:numId="12">
    <w:abstractNumId w:val="16"/>
  </w:num>
  <w:num w:numId="13">
    <w:abstractNumId w:val="22"/>
  </w:num>
  <w:num w:numId="14">
    <w:abstractNumId w:val="2"/>
  </w:num>
  <w:num w:numId="15">
    <w:abstractNumId w:val="18"/>
  </w:num>
  <w:num w:numId="16">
    <w:abstractNumId w:val="4"/>
  </w:num>
  <w:num w:numId="17">
    <w:abstractNumId w:val="7"/>
  </w:num>
  <w:num w:numId="18">
    <w:abstractNumId w:val="10"/>
  </w:num>
  <w:num w:numId="19">
    <w:abstractNumId w:val="25"/>
  </w:num>
  <w:num w:numId="20">
    <w:abstractNumId w:val="19"/>
  </w:num>
  <w:num w:numId="21">
    <w:abstractNumId w:val="20"/>
  </w:num>
  <w:num w:numId="22">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4">
    <w:abstractNumId w:val="14"/>
  </w:num>
  <w:num w:numId="25">
    <w:abstractNumId w:val="21"/>
  </w:num>
  <w:num w:numId="26">
    <w:abstractNumId w:val="5"/>
  </w:num>
  <w:num w:numId="27">
    <w:abstractNumId w:val="6"/>
  </w:num>
  <w:num w:numId="28">
    <w:abstractNumId w:val="2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BF"/>
    <w:rsid w:val="000A51FB"/>
    <w:rsid w:val="000E09EE"/>
    <w:rsid w:val="002060A5"/>
    <w:rsid w:val="0026394A"/>
    <w:rsid w:val="002F750B"/>
    <w:rsid w:val="00322A2F"/>
    <w:rsid w:val="00373021"/>
    <w:rsid w:val="00391FFB"/>
    <w:rsid w:val="003D39FF"/>
    <w:rsid w:val="003E0B13"/>
    <w:rsid w:val="00474916"/>
    <w:rsid w:val="004B72F5"/>
    <w:rsid w:val="00564ADE"/>
    <w:rsid w:val="00696625"/>
    <w:rsid w:val="006B0621"/>
    <w:rsid w:val="007534EA"/>
    <w:rsid w:val="00804CBF"/>
    <w:rsid w:val="00826293"/>
    <w:rsid w:val="008518E9"/>
    <w:rsid w:val="008E4449"/>
    <w:rsid w:val="00942D0E"/>
    <w:rsid w:val="009A5C6F"/>
    <w:rsid w:val="00A02EFD"/>
    <w:rsid w:val="00A06D56"/>
    <w:rsid w:val="00A57756"/>
    <w:rsid w:val="00AF6952"/>
    <w:rsid w:val="00B8297F"/>
    <w:rsid w:val="00BB15AB"/>
    <w:rsid w:val="00C6532B"/>
    <w:rsid w:val="00CA3299"/>
    <w:rsid w:val="00CC6E48"/>
    <w:rsid w:val="00D33BC6"/>
    <w:rsid w:val="00D631B2"/>
    <w:rsid w:val="00D85362"/>
    <w:rsid w:val="00DA0871"/>
    <w:rsid w:val="00E1285A"/>
    <w:rsid w:val="00E51FA5"/>
    <w:rsid w:val="00E63F01"/>
    <w:rsid w:val="00F5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
    <w:basedOn w:val="a"/>
    <w:next w:val="a"/>
    <w:link w:val="10"/>
    <w:qFormat/>
    <w:rsid w:val="00804CBF"/>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basedOn w:val="a"/>
    <w:next w:val="a"/>
    <w:link w:val="20"/>
    <w:qFormat/>
    <w:rsid w:val="00804CBF"/>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804CBF"/>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804CBF"/>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804CBF"/>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804CBF"/>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804CBF"/>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804CBF"/>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804CBF"/>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804CBF"/>
    <w:rPr>
      <w:rFonts w:ascii="Cambria" w:eastAsia="Calibri" w:hAnsi="Cambria" w:cs="Times New Roman"/>
      <w:b/>
      <w:bCs/>
      <w:kern w:val="32"/>
      <w:sz w:val="32"/>
      <w:szCs w:val="32"/>
      <w:lang w:val="en-US"/>
    </w:rPr>
  </w:style>
  <w:style w:type="character" w:customStyle="1" w:styleId="20">
    <w:name w:val="Заголовок 2 Знак"/>
    <w:basedOn w:val="a0"/>
    <w:link w:val="2"/>
    <w:rsid w:val="00804C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804CBF"/>
    <w:rPr>
      <w:rFonts w:ascii="Cambria" w:eastAsia="Calibri" w:hAnsi="Cambria" w:cs="Times New Roman"/>
      <w:b/>
      <w:bCs/>
      <w:sz w:val="26"/>
      <w:szCs w:val="26"/>
      <w:lang w:val="en-US"/>
    </w:rPr>
  </w:style>
  <w:style w:type="character" w:customStyle="1" w:styleId="40">
    <w:name w:val="Заголовок 4 Знак"/>
    <w:basedOn w:val="a0"/>
    <w:link w:val="4"/>
    <w:rsid w:val="00804CBF"/>
    <w:rPr>
      <w:rFonts w:ascii="Cambria" w:eastAsia="Times New Roman" w:hAnsi="Cambria" w:cs="Times New Roman"/>
      <w:b/>
      <w:bCs/>
      <w:sz w:val="24"/>
      <w:szCs w:val="24"/>
      <w:lang w:val="en-US"/>
    </w:rPr>
  </w:style>
  <w:style w:type="character" w:customStyle="1" w:styleId="50">
    <w:name w:val="Заголовок 5 Знак"/>
    <w:basedOn w:val="a0"/>
    <w:link w:val="5"/>
    <w:rsid w:val="00804C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804CBF"/>
    <w:rPr>
      <w:rFonts w:ascii="Cambria" w:eastAsia="Times New Roman" w:hAnsi="Cambria" w:cs="Times New Roman"/>
      <w:b/>
      <w:bCs/>
      <w:lang w:val="en-US"/>
    </w:rPr>
  </w:style>
  <w:style w:type="character" w:customStyle="1" w:styleId="70">
    <w:name w:val="Заголовок 7 Знак"/>
    <w:basedOn w:val="a0"/>
    <w:link w:val="7"/>
    <w:rsid w:val="00804CBF"/>
    <w:rPr>
      <w:rFonts w:ascii="Cambria" w:eastAsia="Times New Roman" w:hAnsi="Cambria" w:cs="Times New Roman"/>
      <w:sz w:val="24"/>
      <w:szCs w:val="24"/>
      <w:lang w:val="en-US"/>
    </w:rPr>
  </w:style>
  <w:style w:type="character" w:customStyle="1" w:styleId="80">
    <w:name w:val="Заголовок 8 Знак"/>
    <w:basedOn w:val="a0"/>
    <w:link w:val="8"/>
    <w:rsid w:val="00804CBF"/>
    <w:rPr>
      <w:rFonts w:ascii="Cambria" w:eastAsia="Times New Roman" w:hAnsi="Cambria" w:cs="Times New Roman"/>
      <w:i/>
      <w:iCs/>
      <w:sz w:val="24"/>
      <w:szCs w:val="24"/>
      <w:lang w:val="en-US"/>
    </w:rPr>
  </w:style>
  <w:style w:type="character" w:customStyle="1" w:styleId="90">
    <w:name w:val="Заголовок 9 Знак"/>
    <w:basedOn w:val="a0"/>
    <w:link w:val="9"/>
    <w:rsid w:val="00804CBF"/>
    <w:rPr>
      <w:rFonts w:ascii="Cambria" w:eastAsia="Calibri" w:hAnsi="Cambria" w:cs="Times New Roman"/>
      <w:lang w:val="en-US"/>
    </w:rPr>
  </w:style>
  <w:style w:type="numbering" w:customStyle="1" w:styleId="11">
    <w:name w:val="Нет списка1"/>
    <w:next w:val="a2"/>
    <w:uiPriority w:val="99"/>
    <w:semiHidden/>
    <w:unhideWhenUsed/>
    <w:rsid w:val="00804CBF"/>
  </w:style>
  <w:style w:type="paragraph" w:customStyle="1" w:styleId="12">
    <w:name w:val="Название1"/>
    <w:basedOn w:val="a"/>
    <w:next w:val="a"/>
    <w:link w:val="a3"/>
    <w:qFormat/>
    <w:rsid w:val="00804CBF"/>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3">
    <w:name w:val="Название Знак"/>
    <w:link w:val="12"/>
    <w:locked/>
    <w:rsid w:val="00804CBF"/>
    <w:rPr>
      <w:rFonts w:ascii="Cambria" w:eastAsia="Calibri" w:hAnsi="Cambria" w:cs="Times New Roman"/>
      <w:b/>
      <w:bCs/>
      <w:kern w:val="28"/>
      <w:sz w:val="32"/>
      <w:szCs w:val="32"/>
      <w:lang w:val="en-US"/>
    </w:rPr>
  </w:style>
  <w:style w:type="paragraph" w:styleId="a4">
    <w:name w:val="Subtitle"/>
    <w:aliases w:val="ТЗ 4"/>
    <w:basedOn w:val="a"/>
    <w:next w:val="a"/>
    <w:link w:val="a5"/>
    <w:qFormat/>
    <w:rsid w:val="00804CBF"/>
    <w:pPr>
      <w:spacing w:after="60" w:line="240" w:lineRule="auto"/>
      <w:jc w:val="center"/>
      <w:outlineLvl w:val="1"/>
    </w:pPr>
    <w:rPr>
      <w:rFonts w:ascii="Cambria" w:eastAsia="Calibri" w:hAnsi="Cambria" w:cs="Times New Roman"/>
      <w:sz w:val="24"/>
      <w:szCs w:val="24"/>
      <w:lang w:val="en-US"/>
    </w:rPr>
  </w:style>
  <w:style w:type="character" w:customStyle="1" w:styleId="a5">
    <w:name w:val="Подзаголовок Знак"/>
    <w:aliases w:val="ТЗ 4 Знак"/>
    <w:basedOn w:val="a0"/>
    <w:link w:val="a4"/>
    <w:rsid w:val="00804CBF"/>
    <w:rPr>
      <w:rFonts w:ascii="Cambria" w:eastAsia="Calibri" w:hAnsi="Cambria" w:cs="Times New Roman"/>
      <w:sz w:val="24"/>
      <w:szCs w:val="24"/>
      <w:lang w:val="en-US"/>
    </w:rPr>
  </w:style>
  <w:style w:type="character" w:styleId="a6">
    <w:name w:val="Strong"/>
    <w:uiPriority w:val="22"/>
    <w:qFormat/>
    <w:rsid w:val="00804CBF"/>
    <w:rPr>
      <w:rFonts w:cs="Times New Roman"/>
      <w:b/>
      <w:bCs/>
    </w:rPr>
  </w:style>
  <w:style w:type="character" w:styleId="a7">
    <w:name w:val="Emphasis"/>
    <w:qFormat/>
    <w:rsid w:val="00804CBF"/>
    <w:rPr>
      <w:rFonts w:ascii="Calibri" w:hAnsi="Calibri" w:cs="Times New Roman"/>
      <w:b/>
      <w:i/>
      <w:iCs/>
    </w:rPr>
  </w:style>
  <w:style w:type="paragraph" w:customStyle="1" w:styleId="13">
    <w:name w:val="Без интервала1"/>
    <w:basedOn w:val="a"/>
    <w:rsid w:val="00804CBF"/>
    <w:pPr>
      <w:spacing w:after="0" w:line="240" w:lineRule="auto"/>
    </w:pPr>
    <w:rPr>
      <w:rFonts w:ascii="Cambria" w:eastAsia="Times New Roman" w:hAnsi="Cambria" w:cs="Times New Roman"/>
      <w:sz w:val="24"/>
      <w:szCs w:val="32"/>
      <w:lang w:val="en-US"/>
    </w:rPr>
  </w:style>
  <w:style w:type="paragraph" w:customStyle="1" w:styleId="14">
    <w:name w:val="Абзац списка1"/>
    <w:aliases w:val="Абзац списка2,List_Paragraph,Multilevel para_II,List Paragraph1,List Paragraph (numbered (a)),Numbered list"/>
    <w:basedOn w:val="a"/>
    <w:link w:val="a8"/>
    <w:qFormat/>
    <w:rsid w:val="00804CBF"/>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804CBF"/>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804CBF"/>
    <w:rPr>
      <w:rFonts w:ascii="Cambria" w:eastAsia="Times New Roman" w:hAnsi="Cambria" w:cs="Times New Roman"/>
      <w:i/>
      <w:sz w:val="24"/>
      <w:szCs w:val="24"/>
      <w:lang w:val="en-US"/>
    </w:rPr>
  </w:style>
  <w:style w:type="paragraph" w:customStyle="1" w:styleId="15">
    <w:name w:val="Выделенная цитата1"/>
    <w:basedOn w:val="a"/>
    <w:next w:val="a"/>
    <w:link w:val="IntenseQuoteChar"/>
    <w:rsid w:val="00804CBF"/>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5"/>
    <w:locked/>
    <w:rsid w:val="00804CBF"/>
    <w:rPr>
      <w:rFonts w:ascii="Cambria" w:eastAsia="Times New Roman" w:hAnsi="Cambria" w:cs="Times New Roman"/>
      <w:b/>
      <w:i/>
      <w:sz w:val="24"/>
      <w:lang w:val="en-US"/>
    </w:rPr>
  </w:style>
  <w:style w:type="character" w:customStyle="1" w:styleId="16">
    <w:name w:val="Слабое выделение1"/>
    <w:rsid w:val="00804CBF"/>
    <w:rPr>
      <w:i/>
      <w:color w:val="5A5A5A"/>
    </w:rPr>
  </w:style>
  <w:style w:type="character" w:customStyle="1" w:styleId="17">
    <w:name w:val="Сильное выделение1"/>
    <w:rsid w:val="00804CBF"/>
    <w:rPr>
      <w:rFonts w:cs="Times New Roman"/>
      <w:b/>
      <w:i/>
      <w:sz w:val="24"/>
      <w:szCs w:val="24"/>
      <w:u w:val="single"/>
    </w:rPr>
  </w:style>
  <w:style w:type="character" w:customStyle="1" w:styleId="18">
    <w:name w:val="Слабая ссылка1"/>
    <w:rsid w:val="00804CBF"/>
    <w:rPr>
      <w:rFonts w:cs="Times New Roman"/>
      <w:sz w:val="24"/>
      <w:szCs w:val="24"/>
      <w:u w:val="single"/>
    </w:rPr>
  </w:style>
  <w:style w:type="character" w:customStyle="1" w:styleId="19">
    <w:name w:val="Сильная ссылка1"/>
    <w:rsid w:val="00804CBF"/>
    <w:rPr>
      <w:rFonts w:cs="Times New Roman"/>
      <w:b/>
      <w:sz w:val="24"/>
      <w:u w:val="single"/>
    </w:rPr>
  </w:style>
  <w:style w:type="character" w:customStyle="1" w:styleId="1a">
    <w:name w:val="Название книги1"/>
    <w:rsid w:val="00804CBF"/>
    <w:rPr>
      <w:rFonts w:ascii="Cambria" w:hAnsi="Cambria" w:cs="Times New Roman"/>
      <w:b/>
      <w:i/>
      <w:sz w:val="24"/>
      <w:szCs w:val="24"/>
    </w:rPr>
  </w:style>
  <w:style w:type="paragraph" w:styleId="a9">
    <w:name w:val="header"/>
    <w:basedOn w:val="a"/>
    <w:link w:val="aa"/>
    <w:rsid w:val="00804CBF"/>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a">
    <w:name w:val="Верхний колонтитул Знак"/>
    <w:basedOn w:val="a0"/>
    <w:link w:val="a9"/>
    <w:rsid w:val="00804CBF"/>
    <w:rPr>
      <w:rFonts w:ascii="Cambria" w:eastAsia="Times New Roman" w:hAnsi="Cambria" w:cs="Times New Roman"/>
      <w:sz w:val="24"/>
      <w:szCs w:val="24"/>
      <w:lang w:eastAsia="ru-RU"/>
    </w:rPr>
  </w:style>
  <w:style w:type="paragraph" w:styleId="ab">
    <w:name w:val="footer"/>
    <w:basedOn w:val="a"/>
    <w:link w:val="ac"/>
    <w:rsid w:val="00804CBF"/>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c">
    <w:name w:val="Нижний колонтитул Знак"/>
    <w:basedOn w:val="a0"/>
    <w:link w:val="ab"/>
    <w:rsid w:val="00804CBF"/>
    <w:rPr>
      <w:rFonts w:ascii="Cambria" w:eastAsia="Times New Roman" w:hAnsi="Cambria" w:cs="Times New Roman"/>
      <w:sz w:val="24"/>
      <w:szCs w:val="24"/>
      <w:lang w:eastAsia="ru-RU"/>
    </w:rPr>
  </w:style>
  <w:style w:type="character" w:styleId="ad">
    <w:name w:val="page number"/>
    <w:rsid w:val="00804CBF"/>
    <w:rPr>
      <w:rFonts w:cs="Times New Roman"/>
    </w:rPr>
  </w:style>
  <w:style w:type="paragraph" w:styleId="ae">
    <w:name w:val="Balloon Text"/>
    <w:basedOn w:val="a"/>
    <w:link w:val="af"/>
    <w:rsid w:val="00804CBF"/>
    <w:pPr>
      <w:spacing w:after="0" w:line="240" w:lineRule="auto"/>
    </w:pPr>
    <w:rPr>
      <w:rFonts w:ascii="Tahoma" w:eastAsia="Times New Roman" w:hAnsi="Tahoma" w:cs="Tahoma"/>
      <w:sz w:val="16"/>
      <w:szCs w:val="16"/>
      <w:lang w:val="en-US"/>
    </w:rPr>
  </w:style>
  <w:style w:type="character" w:customStyle="1" w:styleId="af">
    <w:name w:val="Текст выноски Знак"/>
    <w:basedOn w:val="a0"/>
    <w:link w:val="ae"/>
    <w:rsid w:val="00804CBF"/>
    <w:rPr>
      <w:rFonts w:ascii="Tahoma" w:eastAsia="Times New Roman" w:hAnsi="Tahoma" w:cs="Tahoma"/>
      <w:sz w:val="16"/>
      <w:szCs w:val="16"/>
      <w:lang w:val="en-US"/>
    </w:rPr>
  </w:style>
  <w:style w:type="paragraph" w:styleId="af0">
    <w:name w:val="Block Text"/>
    <w:basedOn w:val="a"/>
    <w:rsid w:val="00804CBF"/>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1">
    <w:name w:val="Body Text Indent"/>
    <w:basedOn w:val="a"/>
    <w:link w:val="af2"/>
    <w:rsid w:val="00804CBF"/>
    <w:pPr>
      <w:spacing w:after="0" w:line="240" w:lineRule="auto"/>
      <w:ind w:left="720"/>
    </w:pPr>
    <w:rPr>
      <w:rFonts w:ascii="Times New Roman" w:eastAsia="Calibri" w:hAnsi="Times New Roman" w:cs="Times New Roman"/>
      <w:sz w:val="24"/>
      <w:szCs w:val="20"/>
      <w:lang w:val="en-GB"/>
    </w:rPr>
  </w:style>
  <w:style w:type="character" w:customStyle="1" w:styleId="af2">
    <w:name w:val="Основной текст с отступом Знак"/>
    <w:basedOn w:val="a0"/>
    <w:link w:val="af1"/>
    <w:rsid w:val="00804CBF"/>
    <w:rPr>
      <w:rFonts w:ascii="Times New Roman" w:eastAsia="Calibri" w:hAnsi="Times New Roman" w:cs="Times New Roman"/>
      <w:sz w:val="24"/>
      <w:szCs w:val="20"/>
      <w:lang w:val="en-GB"/>
    </w:rPr>
  </w:style>
  <w:style w:type="paragraph" w:styleId="22">
    <w:name w:val="Body Text Indent 2"/>
    <w:basedOn w:val="a"/>
    <w:link w:val="23"/>
    <w:rsid w:val="00804CBF"/>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804CBF"/>
    <w:rPr>
      <w:rFonts w:ascii="Times New Roman" w:eastAsia="Calibri" w:hAnsi="Times New Roman" w:cs="Times New Roman"/>
      <w:color w:val="FF0000"/>
      <w:sz w:val="24"/>
      <w:szCs w:val="20"/>
      <w:lang w:val="en-GB"/>
    </w:rPr>
  </w:style>
  <w:style w:type="paragraph" w:styleId="af3">
    <w:name w:val="Body Text"/>
    <w:basedOn w:val="a"/>
    <w:link w:val="af4"/>
    <w:rsid w:val="00804CBF"/>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4">
    <w:name w:val="Основной текст Знак"/>
    <w:basedOn w:val="a0"/>
    <w:link w:val="af3"/>
    <w:rsid w:val="00804CBF"/>
    <w:rPr>
      <w:rFonts w:ascii="Times New Roman" w:eastAsia="Calibri" w:hAnsi="Times New Roman" w:cs="Times New Roman"/>
      <w:sz w:val="24"/>
      <w:szCs w:val="20"/>
      <w:lang w:val="en-US"/>
    </w:rPr>
  </w:style>
  <w:style w:type="paragraph" w:styleId="af5">
    <w:name w:val="footnote text"/>
    <w:basedOn w:val="a"/>
    <w:link w:val="af6"/>
    <w:uiPriority w:val="99"/>
    <w:rsid w:val="00804CBF"/>
    <w:pPr>
      <w:spacing w:after="0" w:line="240" w:lineRule="auto"/>
    </w:pPr>
    <w:rPr>
      <w:rFonts w:ascii="Times New Roman" w:eastAsia="Calibri" w:hAnsi="Times New Roman" w:cs="Times New Roman"/>
      <w:sz w:val="20"/>
      <w:szCs w:val="20"/>
      <w:lang w:val="en-GB"/>
    </w:rPr>
  </w:style>
  <w:style w:type="character" w:customStyle="1" w:styleId="af6">
    <w:name w:val="Текст сноски Знак"/>
    <w:basedOn w:val="a0"/>
    <w:link w:val="af5"/>
    <w:uiPriority w:val="99"/>
    <w:rsid w:val="00804CBF"/>
    <w:rPr>
      <w:rFonts w:ascii="Times New Roman" w:eastAsia="Calibri" w:hAnsi="Times New Roman" w:cs="Times New Roman"/>
      <w:sz w:val="20"/>
      <w:szCs w:val="20"/>
      <w:lang w:val="en-GB"/>
    </w:rPr>
  </w:style>
  <w:style w:type="character" w:styleId="af7">
    <w:name w:val="footnote reference"/>
    <w:uiPriority w:val="99"/>
    <w:rsid w:val="00804CBF"/>
    <w:rPr>
      <w:vertAlign w:val="superscript"/>
    </w:rPr>
  </w:style>
  <w:style w:type="paragraph" w:styleId="31">
    <w:name w:val="Body Text Indent 3"/>
    <w:basedOn w:val="a"/>
    <w:link w:val="32"/>
    <w:rsid w:val="00804CBF"/>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804CBF"/>
    <w:rPr>
      <w:rFonts w:ascii="Times New Roman" w:eastAsia="Calibri" w:hAnsi="Times New Roman" w:cs="Times New Roman"/>
      <w:sz w:val="24"/>
      <w:szCs w:val="20"/>
      <w:lang w:val="en-US"/>
    </w:rPr>
  </w:style>
  <w:style w:type="paragraph" w:styleId="24">
    <w:name w:val="Body Text 2"/>
    <w:basedOn w:val="a"/>
    <w:link w:val="25"/>
    <w:rsid w:val="00804CBF"/>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804CBF"/>
    <w:rPr>
      <w:rFonts w:ascii="Times New Roman" w:eastAsia="Calibri" w:hAnsi="Times New Roman" w:cs="Times New Roman"/>
      <w:b/>
      <w:bCs/>
      <w:sz w:val="36"/>
      <w:szCs w:val="20"/>
      <w:lang w:val="en-GB"/>
    </w:rPr>
  </w:style>
  <w:style w:type="character" w:styleId="af8">
    <w:name w:val="Hyperlink"/>
    <w:rsid w:val="00804CBF"/>
    <w:rPr>
      <w:color w:val="0000FF"/>
      <w:u w:val="single"/>
    </w:rPr>
  </w:style>
  <w:style w:type="character" w:styleId="af9">
    <w:name w:val="FollowedHyperlink"/>
    <w:rsid w:val="00804CBF"/>
    <w:rPr>
      <w:color w:val="800080"/>
      <w:u w:val="single"/>
    </w:rPr>
  </w:style>
  <w:style w:type="paragraph" w:styleId="afa">
    <w:name w:val="annotation text"/>
    <w:basedOn w:val="a"/>
    <w:link w:val="afb"/>
    <w:rsid w:val="00804CBF"/>
    <w:pPr>
      <w:spacing w:after="0" w:line="240" w:lineRule="auto"/>
    </w:pPr>
    <w:rPr>
      <w:rFonts w:ascii="Times New Roman" w:eastAsia="Calibri" w:hAnsi="Times New Roman" w:cs="Times New Roman"/>
      <w:sz w:val="20"/>
      <w:szCs w:val="20"/>
      <w:lang w:val="en-GB"/>
    </w:rPr>
  </w:style>
  <w:style w:type="character" w:customStyle="1" w:styleId="afb">
    <w:name w:val="Текст примечания Знак"/>
    <w:basedOn w:val="a0"/>
    <w:link w:val="afa"/>
    <w:rsid w:val="00804CBF"/>
    <w:rPr>
      <w:rFonts w:ascii="Times New Roman" w:eastAsia="Calibri" w:hAnsi="Times New Roman" w:cs="Times New Roman"/>
      <w:sz w:val="20"/>
      <w:szCs w:val="20"/>
      <w:lang w:val="en-GB"/>
    </w:rPr>
  </w:style>
  <w:style w:type="paragraph" w:styleId="afc">
    <w:name w:val="annotation subject"/>
    <w:basedOn w:val="afa"/>
    <w:next w:val="afa"/>
    <w:link w:val="afd"/>
    <w:rsid w:val="00804CBF"/>
    <w:rPr>
      <w:b/>
      <w:bCs/>
    </w:rPr>
  </w:style>
  <w:style w:type="character" w:customStyle="1" w:styleId="afd">
    <w:name w:val="Тема примечания Знак"/>
    <w:basedOn w:val="afb"/>
    <w:link w:val="afc"/>
    <w:rsid w:val="00804CBF"/>
    <w:rPr>
      <w:rFonts w:ascii="Times New Roman" w:eastAsia="Calibri" w:hAnsi="Times New Roman" w:cs="Times New Roman"/>
      <w:b/>
      <w:bCs/>
      <w:sz w:val="20"/>
      <w:szCs w:val="20"/>
      <w:lang w:val="en-GB"/>
    </w:rPr>
  </w:style>
  <w:style w:type="paragraph" w:styleId="afe">
    <w:name w:val="Normal (Web)"/>
    <w:basedOn w:val="a"/>
    <w:uiPriority w:val="99"/>
    <w:rsid w:val="00804CBF"/>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804CBF"/>
  </w:style>
  <w:style w:type="paragraph" w:styleId="aff">
    <w:name w:val="endnote text"/>
    <w:basedOn w:val="a"/>
    <w:link w:val="aff0"/>
    <w:semiHidden/>
    <w:rsid w:val="00804CBF"/>
    <w:pPr>
      <w:spacing w:after="0" w:line="240" w:lineRule="auto"/>
    </w:pPr>
    <w:rPr>
      <w:rFonts w:ascii="Cambria" w:eastAsia="Times New Roman" w:hAnsi="Cambria" w:cs="Times New Roman"/>
      <w:sz w:val="20"/>
      <w:szCs w:val="20"/>
      <w:lang w:val="en-US"/>
    </w:rPr>
  </w:style>
  <w:style w:type="character" w:customStyle="1" w:styleId="aff0">
    <w:name w:val="Текст концевой сноски Знак"/>
    <w:basedOn w:val="a0"/>
    <w:link w:val="aff"/>
    <w:semiHidden/>
    <w:rsid w:val="00804CBF"/>
    <w:rPr>
      <w:rFonts w:ascii="Cambria" w:eastAsia="Times New Roman" w:hAnsi="Cambria" w:cs="Times New Roman"/>
      <w:sz w:val="20"/>
      <w:szCs w:val="20"/>
      <w:lang w:val="en-US"/>
    </w:rPr>
  </w:style>
  <w:style w:type="character" w:styleId="aff1">
    <w:name w:val="endnote reference"/>
    <w:rsid w:val="00804CBF"/>
    <w:rPr>
      <w:vertAlign w:val="superscript"/>
    </w:rPr>
  </w:style>
  <w:style w:type="character" w:customStyle="1" w:styleId="FontStyle25">
    <w:name w:val="Font Style25"/>
    <w:rsid w:val="00804CBF"/>
    <w:rPr>
      <w:rFonts w:ascii="Arial" w:hAnsi="Arial"/>
      <w:sz w:val="16"/>
    </w:rPr>
  </w:style>
  <w:style w:type="paragraph" w:customStyle="1" w:styleId="font5">
    <w:name w:val="font5"/>
    <w:basedOn w:val="a"/>
    <w:rsid w:val="00804CBF"/>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804CBF"/>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804CBF"/>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804CBF"/>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804CBF"/>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804CBF"/>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804CBF"/>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804CBF"/>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804CBF"/>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804CBF"/>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804CBF"/>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804CBF"/>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804CBF"/>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804CBF"/>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804CBF"/>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804CBF"/>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804CBF"/>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804CBF"/>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804CBF"/>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804CBF"/>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804CBF"/>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804CBF"/>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804CBF"/>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804CBF"/>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804CBF"/>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804CBF"/>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804CBF"/>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804CBF"/>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804CBF"/>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804CBF"/>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804CBF"/>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804CBF"/>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804CBF"/>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804CBF"/>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804CBF"/>
    <w:pPr>
      <w:spacing w:after="0" w:line="240" w:lineRule="auto"/>
      <w:ind w:left="480"/>
    </w:pPr>
    <w:rPr>
      <w:rFonts w:ascii="Cambria" w:eastAsia="Times New Roman" w:hAnsi="Cambria" w:cs="Times New Roman"/>
      <w:sz w:val="24"/>
      <w:szCs w:val="24"/>
      <w:lang w:val="en-US"/>
    </w:rPr>
  </w:style>
  <w:style w:type="paragraph" w:styleId="1b">
    <w:name w:val="toc 1"/>
    <w:basedOn w:val="a"/>
    <w:next w:val="a"/>
    <w:autoRedefine/>
    <w:rsid w:val="00804CBF"/>
    <w:pPr>
      <w:spacing w:after="100" w:line="276" w:lineRule="auto"/>
    </w:pPr>
    <w:rPr>
      <w:rFonts w:ascii="Calibri" w:eastAsia="Calibri" w:hAnsi="Calibri" w:cs="Times New Roman"/>
      <w:lang w:eastAsia="ru-RU"/>
    </w:rPr>
  </w:style>
  <w:style w:type="character" w:customStyle="1" w:styleId="comment">
    <w:name w:val="comment"/>
    <w:rsid w:val="00804CBF"/>
    <w:rPr>
      <w:shd w:val="clear" w:color="auto" w:fill="FFFF00"/>
    </w:rPr>
  </w:style>
  <w:style w:type="character" w:customStyle="1" w:styleId="toc-link">
    <w:name w:val="toc-link"/>
    <w:rsid w:val="00804CBF"/>
  </w:style>
  <w:style w:type="character" w:customStyle="1" w:styleId="numbering">
    <w:name w:val="numbering"/>
    <w:rsid w:val="00804CBF"/>
  </w:style>
  <w:style w:type="character" w:customStyle="1" w:styleId="bullet-symbols">
    <w:name w:val="bullet-symbols"/>
    <w:rsid w:val="00804CBF"/>
  </w:style>
  <w:style w:type="character" w:customStyle="1" w:styleId="numbering-symbols">
    <w:name w:val="numbering-symbols"/>
    <w:rsid w:val="00804CBF"/>
  </w:style>
  <w:style w:type="character" w:customStyle="1" w:styleId="aff2">
    <w:name w:val="Символ сноски"/>
    <w:rsid w:val="00804CBF"/>
  </w:style>
  <w:style w:type="character" w:customStyle="1" w:styleId="aff3">
    <w:name w:val="Символы концевой сноски"/>
    <w:rsid w:val="00804CBF"/>
  </w:style>
  <w:style w:type="paragraph" w:styleId="aff4">
    <w:name w:val="Title"/>
    <w:basedOn w:val="a"/>
    <w:next w:val="af3"/>
    <w:link w:val="1c"/>
    <w:qFormat/>
    <w:rsid w:val="00804CBF"/>
    <w:pPr>
      <w:keepNext/>
      <w:widowControl w:val="0"/>
      <w:suppressAutoHyphens/>
      <w:spacing w:before="240" w:after="120" w:line="240" w:lineRule="auto"/>
    </w:pPr>
    <w:rPr>
      <w:rFonts w:ascii="Liberation Sans" w:eastAsia="Times New Roman" w:hAnsi="Liberation Sans" w:cs="DejaVu Sans"/>
      <w:color w:val="000000"/>
      <w:kern w:val="1"/>
      <w:sz w:val="28"/>
      <w:szCs w:val="28"/>
      <w:lang w:eastAsia="zh-CN" w:bidi="hi-IN"/>
    </w:rPr>
  </w:style>
  <w:style w:type="character" w:customStyle="1" w:styleId="1c">
    <w:name w:val="Название Знак1"/>
    <w:basedOn w:val="a0"/>
    <w:link w:val="aff4"/>
    <w:rsid w:val="00804CBF"/>
    <w:rPr>
      <w:rFonts w:ascii="Liberation Sans" w:eastAsia="Times New Roman" w:hAnsi="Liberation Sans" w:cs="DejaVu Sans"/>
      <w:color w:val="000000"/>
      <w:kern w:val="1"/>
      <w:sz w:val="28"/>
      <w:szCs w:val="28"/>
      <w:lang w:eastAsia="zh-CN" w:bidi="hi-IN"/>
    </w:rPr>
  </w:style>
  <w:style w:type="paragraph" w:styleId="aff5">
    <w:name w:val="List"/>
    <w:basedOn w:val="af3"/>
    <w:rsid w:val="00804C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804CBF"/>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d">
    <w:name w:val="Указатель1"/>
    <w:basedOn w:val="a"/>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804C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804C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804C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804CBF"/>
    <w:pPr>
      <w:pBdr>
        <w:bottom w:val="single" w:sz="8" w:space="0" w:color="C0C0C0"/>
      </w:pBdr>
      <w:spacing w:before="113" w:after="130"/>
    </w:pPr>
    <w:rPr>
      <w:sz w:val="48"/>
    </w:rPr>
  </w:style>
  <w:style w:type="paragraph" w:customStyle="1" w:styleId="sect1">
    <w:name w:val="sect1"/>
    <w:basedOn w:val="sect-default"/>
    <w:rsid w:val="00804CBF"/>
    <w:pPr>
      <w:numPr>
        <w:numId w:val="2"/>
      </w:numPr>
      <w:pBdr>
        <w:bottom w:val="single" w:sz="8" w:space="0" w:color="C0C0C0"/>
      </w:pBdr>
      <w:outlineLvl w:val="0"/>
    </w:pPr>
    <w:rPr>
      <w:sz w:val="36"/>
    </w:rPr>
  </w:style>
  <w:style w:type="paragraph" w:customStyle="1" w:styleId="sect-appendix">
    <w:name w:val="sect-appendix"/>
    <w:basedOn w:val="sect1"/>
    <w:rsid w:val="00804CBF"/>
    <w:pPr>
      <w:numPr>
        <w:numId w:val="0"/>
      </w:numPr>
    </w:pPr>
  </w:style>
  <w:style w:type="paragraph" w:customStyle="1" w:styleId="sect2">
    <w:name w:val="sect2"/>
    <w:basedOn w:val="sect-default"/>
    <w:rsid w:val="00804CBF"/>
    <w:pPr>
      <w:numPr>
        <w:ilvl w:val="1"/>
        <w:numId w:val="2"/>
      </w:numPr>
      <w:outlineLvl w:val="1"/>
    </w:pPr>
    <w:rPr>
      <w:sz w:val="28"/>
      <w:u w:val="single" w:color="C0C0C0"/>
    </w:rPr>
  </w:style>
  <w:style w:type="paragraph" w:customStyle="1" w:styleId="sect3">
    <w:name w:val="sect3"/>
    <w:basedOn w:val="sect-default"/>
    <w:rsid w:val="00804CBF"/>
    <w:pPr>
      <w:numPr>
        <w:ilvl w:val="2"/>
        <w:numId w:val="2"/>
      </w:numPr>
      <w:outlineLvl w:val="2"/>
    </w:pPr>
  </w:style>
  <w:style w:type="paragraph" w:customStyle="1" w:styleId="sect4">
    <w:name w:val="sect4"/>
    <w:basedOn w:val="sect-default"/>
    <w:rsid w:val="00804CBF"/>
    <w:pPr>
      <w:numPr>
        <w:ilvl w:val="3"/>
        <w:numId w:val="2"/>
      </w:numPr>
      <w:outlineLvl w:val="3"/>
    </w:pPr>
  </w:style>
  <w:style w:type="paragraph" w:customStyle="1" w:styleId="1e">
    <w:name w:val="Название1"/>
    <w:rsid w:val="00804C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f">
    <w:name w:val="Название объекта1"/>
    <w:rsid w:val="00804C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804C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804C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804C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804CBF"/>
    <w:pPr>
      <w:numPr>
        <w:numId w:val="0"/>
      </w:numPr>
    </w:pPr>
  </w:style>
  <w:style w:type="paragraph" w:customStyle="1" w:styleId="toc-level-1">
    <w:name w:val="toc-level-1"/>
    <w:basedOn w:val="index"/>
    <w:rsid w:val="00804CBF"/>
    <w:pPr>
      <w:tabs>
        <w:tab w:val="right" w:leader="dot" w:pos="9638"/>
      </w:tabs>
      <w:spacing w:before="120" w:after="0"/>
    </w:pPr>
    <w:rPr>
      <w:color w:val="0065FF"/>
      <w:sz w:val="22"/>
    </w:rPr>
  </w:style>
  <w:style w:type="paragraph" w:customStyle="1" w:styleId="toc-level-2">
    <w:name w:val="toc-level-2"/>
    <w:basedOn w:val="index"/>
    <w:rsid w:val="00804CBF"/>
    <w:pPr>
      <w:tabs>
        <w:tab w:val="right" w:leader="dot" w:pos="9638"/>
      </w:tabs>
      <w:spacing w:before="10" w:after="0"/>
      <w:ind w:left="283"/>
    </w:pPr>
  </w:style>
  <w:style w:type="paragraph" w:customStyle="1" w:styleId="admonitionicon">
    <w:name w:val="admonitionicon"/>
    <w:rsid w:val="00804C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804C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804C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804C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804C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804C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804C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804C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804C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804C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804C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0">
    <w:name w:val="Нижний колонтитул1"/>
    <w:rsid w:val="00804C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804C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804C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804CBF"/>
    <w:pPr>
      <w:widowControl w:val="0"/>
      <w:spacing w:after="0" w:line="240" w:lineRule="auto"/>
    </w:pPr>
    <w:rPr>
      <w:rFonts w:ascii="Times New Roman" w:eastAsia="SimSun" w:hAnsi="Times New Roman" w:cs="Times New Roman"/>
      <w:sz w:val="20"/>
      <w:szCs w:val="20"/>
      <w:lang w:eastAsia="ru-RU"/>
    </w:rPr>
  </w:style>
  <w:style w:type="paragraph" w:customStyle="1" w:styleId="1f1">
    <w:name w:val="ТЗ1"/>
    <w:basedOn w:val="1"/>
    <w:link w:val="1f2"/>
    <w:autoRedefine/>
    <w:rsid w:val="00804CBF"/>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804CBF"/>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804CBF"/>
    <w:rPr>
      <w:rFonts w:ascii="Times New Roman" w:eastAsia="Calibri" w:hAnsi="Times New Roman" w:cs="Times New Roman"/>
      <w:sz w:val="16"/>
      <w:szCs w:val="16"/>
      <w:lang w:eastAsia="ru-RU"/>
    </w:rPr>
  </w:style>
  <w:style w:type="character" w:customStyle="1" w:styleId="1f2">
    <w:name w:val="ТЗ1 Знак"/>
    <w:link w:val="1f1"/>
    <w:locked/>
    <w:rsid w:val="00804CBF"/>
    <w:rPr>
      <w:rFonts w:ascii="Times New Roman" w:eastAsia="Calibri" w:hAnsi="Times New Roman" w:cs="Times New Roman"/>
      <w:b/>
      <w:bCs/>
      <w:caps/>
      <w:sz w:val="24"/>
      <w:szCs w:val="20"/>
      <w:lang w:eastAsia="ru-RU"/>
    </w:rPr>
  </w:style>
  <w:style w:type="paragraph" w:customStyle="1" w:styleId="aff9">
    <w:name w:val="абзац"/>
    <w:basedOn w:val="a"/>
    <w:rsid w:val="00804CBF"/>
    <w:pPr>
      <w:spacing w:before="120" w:after="0" w:line="240" w:lineRule="auto"/>
      <w:ind w:firstLine="708"/>
      <w:jc w:val="both"/>
    </w:pPr>
    <w:rPr>
      <w:rFonts w:ascii="Times New Roman" w:eastAsia="Calibri" w:hAnsi="Times New Roman" w:cs="Times New Roman"/>
      <w:lang w:eastAsia="ru-RU"/>
    </w:rPr>
  </w:style>
  <w:style w:type="paragraph" w:customStyle="1" w:styleId="affa">
    <w:name w:val="Обычный абзац"/>
    <w:basedOn w:val="a"/>
    <w:rsid w:val="00804CBF"/>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804CBF"/>
  </w:style>
  <w:style w:type="paragraph" w:customStyle="1" w:styleId="fr2">
    <w:name w:val="fr2"/>
    <w:basedOn w:val="a"/>
    <w:rsid w:val="00804CBF"/>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804CBF"/>
    <w:rPr>
      <w:rFonts w:ascii="Times New Roman" w:hAnsi="Times New Roman" w:cs="Times New Roman"/>
      <w:b/>
      <w:bCs/>
      <w:smallCaps/>
      <w:sz w:val="24"/>
      <w:szCs w:val="24"/>
      <w:lang w:val="x-none" w:eastAsia="ru-RU"/>
    </w:rPr>
  </w:style>
  <w:style w:type="character" w:customStyle="1" w:styleId="BodyText3Char">
    <w:name w:val="Body Text 3 Char"/>
    <w:semiHidden/>
    <w:locked/>
    <w:rsid w:val="00804CBF"/>
    <w:rPr>
      <w:rFonts w:ascii="Times New Roman" w:hAnsi="Times New Roman" w:cs="Times New Roman"/>
      <w:sz w:val="16"/>
      <w:szCs w:val="16"/>
      <w:lang w:val="x-none" w:eastAsia="ru-RU"/>
    </w:rPr>
  </w:style>
  <w:style w:type="paragraph" w:customStyle="1" w:styleId="normal10">
    <w:name w:val="normal1"/>
    <w:basedOn w:val="a"/>
    <w:rsid w:val="00804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List_Paragraph Знак,Multilevel para_II Знак,List Paragraph1 Знак,List Paragraph (numbered (a)) Знак,Numbered list Знак,Абзац списка1 Знак"/>
    <w:link w:val="14"/>
    <w:rsid w:val="00804CBF"/>
    <w:rPr>
      <w:rFonts w:ascii="Cambria" w:eastAsia="Times New Roman" w:hAnsi="Cambria" w:cs="Times New Roman"/>
      <w:sz w:val="24"/>
      <w:szCs w:val="24"/>
      <w:lang w:val="en-US"/>
    </w:rPr>
  </w:style>
  <w:style w:type="table" w:styleId="affb">
    <w:name w:val="Table Grid"/>
    <w:basedOn w:val="a1"/>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annotation reference"/>
    <w:rsid w:val="00804CBF"/>
    <w:rPr>
      <w:sz w:val="16"/>
      <w:szCs w:val="16"/>
    </w:rPr>
  </w:style>
  <w:style w:type="paragraph" w:customStyle="1" w:styleId="61">
    <w:name w:val="Знак Знак6"/>
    <w:basedOn w:val="a"/>
    <w:rsid w:val="00804CBF"/>
    <w:pPr>
      <w:keepLines/>
      <w:spacing w:line="240" w:lineRule="exact"/>
    </w:pPr>
    <w:rPr>
      <w:rFonts w:ascii="Verdana" w:eastAsia="MS Mincho" w:hAnsi="Verdana" w:cs="Verdana"/>
      <w:sz w:val="20"/>
      <w:szCs w:val="20"/>
      <w:lang w:val="en-US"/>
    </w:rPr>
  </w:style>
  <w:style w:type="character" w:customStyle="1" w:styleId="1f3">
    <w:name w:val="Текст примечания Знак1"/>
    <w:uiPriority w:val="99"/>
    <w:semiHidden/>
    <w:rsid w:val="00804CBF"/>
  </w:style>
  <w:style w:type="paragraph" w:customStyle="1" w:styleId="1f4">
    <w:name w:val="Обычный1"/>
    <w:link w:val="Normal"/>
    <w:rsid w:val="00804C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4"/>
    <w:rsid w:val="00804CBF"/>
    <w:rPr>
      <w:rFonts w:ascii="Times New Roman" w:eastAsia="Times New Roman" w:hAnsi="Times New Roman" w:cs="Times New Roman"/>
      <w:snapToGrid w:val="0"/>
      <w:sz w:val="24"/>
      <w:szCs w:val="20"/>
      <w:lang w:eastAsia="ru-RU"/>
    </w:rPr>
  </w:style>
  <w:style w:type="paragraph" w:styleId="affd">
    <w:name w:val="Plain Text"/>
    <w:basedOn w:val="a"/>
    <w:link w:val="affe"/>
    <w:rsid w:val="00804CBF"/>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804CBF"/>
    <w:rPr>
      <w:rFonts w:ascii="Courier New" w:eastAsia="Times New Roman" w:hAnsi="Courier New" w:cs="Courier New"/>
      <w:sz w:val="20"/>
      <w:szCs w:val="20"/>
      <w:lang w:eastAsia="ru-RU"/>
    </w:rPr>
  </w:style>
  <w:style w:type="paragraph" w:styleId="afff">
    <w:name w:val="No Spacing"/>
    <w:link w:val="afff0"/>
    <w:qFormat/>
    <w:rsid w:val="00804CBF"/>
    <w:pPr>
      <w:spacing w:after="0" w:line="240" w:lineRule="auto"/>
    </w:pPr>
    <w:rPr>
      <w:rFonts w:ascii="Calibri" w:eastAsia="Calibri" w:hAnsi="Calibri" w:cs="Times New Roman"/>
    </w:rPr>
  </w:style>
  <w:style w:type="character" w:customStyle="1" w:styleId="afff0">
    <w:name w:val="Без интервала Знак"/>
    <w:link w:val="afff"/>
    <w:rsid w:val="00804CBF"/>
    <w:rPr>
      <w:rFonts w:ascii="Calibri" w:eastAsia="Calibri" w:hAnsi="Calibri" w:cs="Times New Roman"/>
    </w:rPr>
  </w:style>
  <w:style w:type="paragraph" w:customStyle="1" w:styleId="110">
    <w:name w:val="Знак Знак1 Знак Знак Знак Знак Знак Знак1 Знак"/>
    <w:basedOn w:val="a"/>
    <w:rsid w:val="00804CBF"/>
    <w:pPr>
      <w:spacing w:after="0" w:line="240" w:lineRule="auto"/>
    </w:pPr>
    <w:rPr>
      <w:rFonts w:ascii="Verdana" w:eastAsia="Times New Roman" w:hAnsi="Verdana" w:cs="Verdana"/>
      <w:sz w:val="20"/>
      <w:szCs w:val="20"/>
      <w:lang w:val="en-US"/>
    </w:rPr>
  </w:style>
  <w:style w:type="paragraph" w:customStyle="1" w:styleId="Style6">
    <w:name w:val="Style6"/>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804CBF"/>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804CBF"/>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804CBF"/>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804CBF"/>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804CBF"/>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804CBF"/>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804CBF"/>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804CBF"/>
    <w:rPr>
      <w:rFonts w:ascii="Times New Roman" w:hAnsi="Times New Roman" w:cs="Times New Roman"/>
      <w:b/>
      <w:bCs/>
      <w:spacing w:val="10"/>
      <w:sz w:val="16"/>
      <w:szCs w:val="16"/>
    </w:rPr>
  </w:style>
  <w:style w:type="character" w:customStyle="1" w:styleId="FontStyle34">
    <w:name w:val="Font Style34"/>
    <w:rsid w:val="00804CBF"/>
    <w:rPr>
      <w:rFonts w:ascii="Times New Roman" w:hAnsi="Times New Roman" w:cs="Times New Roman"/>
      <w:i/>
      <w:iCs/>
      <w:sz w:val="16"/>
      <w:szCs w:val="16"/>
    </w:rPr>
  </w:style>
  <w:style w:type="character" w:customStyle="1" w:styleId="FontStyle35">
    <w:name w:val="Font Style35"/>
    <w:rsid w:val="00804CBF"/>
    <w:rPr>
      <w:rFonts w:ascii="Times New Roman" w:hAnsi="Times New Roman" w:cs="Times New Roman"/>
      <w:i/>
      <w:iCs/>
      <w:sz w:val="16"/>
      <w:szCs w:val="16"/>
    </w:rPr>
  </w:style>
  <w:style w:type="character" w:customStyle="1" w:styleId="FontStyle36">
    <w:name w:val="Font Style36"/>
    <w:rsid w:val="00804CBF"/>
    <w:rPr>
      <w:rFonts w:ascii="Arial Narrow" w:hAnsi="Arial Narrow" w:cs="Arial Narrow"/>
      <w:sz w:val="14"/>
      <w:szCs w:val="14"/>
    </w:rPr>
  </w:style>
  <w:style w:type="character" w:customStyle="1" w:styleId="FontStyle39">
    <w:name w:val="Font Style39"/>
    <w:rsid w:val="00804CBF"/>
    <w:rPr>
      <w:rFonts w:ascii="Times New Roman" w:hAnsi="Times New Roman" w:cs="Times New Roman"/>
      <w:sz w:val="16"/>
      <w:szCs w:val="16"/>
    </w:rPr>
  </w:style>
  <w:style w:type="character" w:customStyle="1" w:styleId="FontStyle37">
    <w:name w:val="Font Style37"/>
    <w:rsid w:val="00804CBF"/>
    <w:rPr>
      <w:rFonts w:ascii="Times New Roman" w:hAnsi="Times New Roman" w:cs="Times New Roman"/>
      <w:spacing w:val="10"/>
      <w:sz w:val="14"/>
      <w:szCs w:val="14"/>
    </w:rPr>
  </w:style>
  <w:style w:type="paragraph" w:customStyle="1" w:styleId="Style4">
    <w:name w:val="Style4"/>
    <w:basedOn w:val="a"/>
    <w:rsid w:val="00804CBF"/>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804CBF"/>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804CBF"/>
    <w:rPr>
      <w:rFonts w:ascii="Times New Roman" w:hAnsi="Times New Roman" w:cs="Times New Roman"/>
      <w:sz w:val="20"/>
      <w:szCs w:val="20"/>
    </w:rPr>
  </w:style>
  <w:style w:type="character" w:customStyle="1" w:styleId="FontStyle13">
    <w:name w:val="Font Style13"/>
    <w:rsid w:val="00804CBF"/>
    <w:rPr>
      <w:rFonts w:ascii="Times New Roman" w:hAnsi="Times New Roman" w:cs="Times New Roman"/>
      <w:sz w:val="20"/>
      <w:szCs w:val="20"/>
    </w:rPr>
  </w:style>
  <w:style w:type="character" w:customStyle="1" w:styleId="FontStyle12">
    <w:name w:val="Font Style12"/>
    <w:rsid w:val="00804CBF"/>
    <w:rPr>
      <w:rFonts w:ascii="Times New Roman" w:hAnsi="Times New Roman" w:cs="Times New Roman"/>
      <w:b/>
      <w:bCs/>
      <w:sz w:val="22"/>
      <w:szCs w:val="22"/>
    </w:rPr>
  </w:style>
  <w:style w:type="paragraph" w:customStyle="1" w:styleId="Style3">
    <w:name w:val="Style3"/>
    <w:basedOn w:val="a"/>
    <w:rsid w:val="00804CBF"/>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804CBF"/>
    <w:rPr>
      <w:rFonts w:ascii="Times New Roman" w:hAnsi="Times New Roman" w:cs="Times New Roman" w:hint="default"/>
      <w:sz w:val="20"/>
      <w:szCs w:val="20"/>
    </w:rPr>
  </w:style>
  <w:style w:type="character" w:customStyle="1" w:styleId="FontStyle21">
    <w:name w:val="Font Style21"/>
    <w:rsid w:val="00804CBF"/>
    <w:rPr>
      <w:rFonts w:ascii="Times New Roman" w:hAnsi="Times New Roman" w:cs="Times New Roman" w:hint="default"/>
      <w:b/>
      <w:bCs/>
      <w:sz w:val="20"/>
      <w:szCs w:val="20"/>
    </w:rPr>
  </w:style>
  <w:style w:type="paragraph" w:customStyle="1" w:styleId="Style17">
    <w:name w:val="Style17"/>
    <w:basedOn w:val="a"/>
    <w:rsid w:val="00804CBF"/>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804CBF"/>
    <w:rPr>
      <w:rFonts w:ascii="Times New Roman" w:hAnsi="Times New Roman" w:cs="Times New Roman"/>
      <w:i/>
      <w:iCs/>
      <w:sz w:val="18"/>
      <w:szCs w:val="18"/>
    </w:rPr>
  </w:style>
  <w:style w:type="character" w:customStyle="1" w:styleId="FontStyle14">
    <w:name w:val="Font Style14"/>
    <w:rsid w:val="00804CBF"/>
    <w:rPr>
      <w:rFonts w:ascii="Times New Roman" w:hAnsi="Times New Roman" w:cs="Times New Roman"/>
      <w:sz w:val="22"/>
      <w:szCs w:val="22"/>
    </w:rPr>
  </w:style>
  <w:style w:type="paragraph" w:customStyle="1" w:styleId="afff1">
    <w:name w:val="Знак"/>
    <w:basedOn w:val="a"/>
    <w:rsid w:val="00804CBF"/>
    <w:pPr>
      <w:keepLines/>
      <w:spacing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804CBF"/>
    <w:pPr>
      <w:spacing w:line="240" w:lineRule="exact"/>
    </w:pPr>
    <w:rPr>
      <w:rFonts w:ascii="Tahoma" w:eastAsia="Times New Roman" w:hAnsi="Tahoma" w:cs="Times New Roman"/>
      <w:sz w:val="20"/>
      <w:szCs w:val="20"/>
      <w:lang w:val="en-US"/>
    </w:rPr>
  </w:style>
  <w:style w:type="character" w:customStyle="1" w:styleId="refresult">
    <w:name w:val="ref_result"/>
    <w:rsid w:val="00804CBF"/>
  </w:style>
  <w:style w:type="character" w:customStyle="1" w:styleId="apple-converted-space">
    <w:name w:val="apple-converted-space"/>
    <w:rsid w:val="00804CBF"/>
  </w:style>
  <w:style w:type="character" w:customStyle="1" w:styleId="150">
    <w:name w:val="Знак Знак15"/>
    <w:rsid w:val="00804CBF"/>
    <w:rPr>
      <w:rFonts w:ascii="Futuris" w:hAnsi="Futuris"/>
      <w:sz w:val="24"/>
      <w:szCs w:val="24"/>
      <w:lang w:val="ru-RU" w:eastAsia="ru-RU" w:bidi="ar-SA"/>
    </w:rPr>
  </w:style>
  <w:style w:type="character" w:customStyle="1" w:styleId="91">
    <w:name w:val="Знак Знак9"/>
    <w:rsid w:val="00804CBF"/>
    <w:rPr>
      <w:sz w:val="16"/>
      <w:szCs w:val="16"/>
      <w:lang w:val="ru-RU" w:eastAsia="ru-RU" w:bidi="ar-SA"/>
    </w:rPr>
  </w:style>
  <w:style w:type="paragraph" w:customStyle="1" w:styleId="51">
    <w:name w:val="Основной текст5"/>
    <w:basedOn w:val="a"/>
    <w:rsid w:val="00804CBF"/>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804C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804CBF"/>
    <w:rPr>
      <w:snapToGrid w:val="0"/>
      <w:sz w:val="24"/>
      <w:lang w:val="ru-RU" w:eastAsia="ru-RU" w:bidi="ar-SA"/>
    </w:rPr>
  </w:style>
  <w:style w:type="paragraph" w:customStyle="1" w:styleId="CharCharCharCharCharCharCharChar">
    <w:name w:val="Char Char Знак Знак Char Char Char Char Char Char Знак Знак"/>
    <w:basedOn w:val="a"/>
    <w:rsid w:val="00804CBF"/>
    <w:pPr>
      <w:spacing w:line="240" w:lineRule="exact"/>
    </w:pPr>
    <w:rPr>
      <w:rFonts w:ascii="Verdana" w:eastAsia="Times New Roman" w:hAnsi="Verdana" w:cs="Verdana"/>
      <w:sz w:val="20"/>
      <w:szCs w:val="20"/>
      <w:lang w:val="en-US"/>
    </w:rPr>
  </w:style>
  <w:style w:type="character" w:styleId="afff2">
    <w:name w:val="line number"/>
    <w:rsid w:val="00804CBF"/>
  </w:style>
  <w:style w:type="paragraph" w:customStyle="1" w:styleId="CharChar1">
    <w:name w:val="Char Char1"/>
    <w:basedOn w:val="a"/>
    <w:rsid w:val="00804CBF"/>
    <w:pPr>
      <w:spacing w:after="0" w:line="240" w:lineRule="auto"/>
    </w:pPr>
    <w:rPr>
      <w:rFonts w:ascii="Verdana" w:eastAsia="Times New Roman" w:hAnsi="Verdana" w:cs="Times New Roman"/>
      <w:sz w:val="20"/>
      <w:szCs w:val="20"/>
      <w:lang w:val="en-US"/>
    </w:rPr>
  </w:style>
  <w:style w:type="character" w:customStyle="1" w:styleId="71">
    <w:name w:val="Знак Знак7"/>
    <w:rsid w:val="00804CBF"/>
    <w:rPr>
      <w:sz w:val="24"/>
      <w:szCs w:val="24"/>
      <w:lang w:val="x-none" w:eastAsia="x-none" w:bidi="ar-SA"/>
    </w:rPr>
  </w:style>
  <w:style w:type="character" w:customStyle="1" w:styleId="52">
    <w:name w:val="Знак Знак5"/>
    <w:rsid w:val="00804CBF"/>
    <w:rPr>
      <w:b/>
      <w:sz w:val="24"/>
      <w:lang w:val="ru-RU" w:eastAsia="ru-RU" w:bidi="ar-SA"/>
    </w:rPr>
  </w:style>
  <w:style w:type="paragraph" w:customStyle="1" w:styleId="ListParagraph2">
    <w:name w:val="List Paragraph2"/>
    <w:basedOn w:val="a"/>
    <w:qFormat/>
    <w:rsid w:val="00804CB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804CBF"/>
    <w:rPr>
      <w:shd w:val="clear" w:color="auto" w:fill="FFFFFF"/>
    </w:rPr>
  </w:style>
  <w:style w:type="character" w:customStyle="1" w:styleId="atn">
    <w:name w:val="atn"/>
    <w:rsid w:val="00804CBF"/>
  </w:style>
  <w:style w:type="character" w:customStyle="1" w:styleId="s1">
    <w:name w:val="s1"/>
    <w:rsid w:val="00804C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804CBF"/>
  </w:style>
  <w:style w:type="character" w:customStyle="1" w:styleId="afff3">
    <w:name w:val="Основной текст_"/>
    <w:rsid w:val="00804CBF"/>
    <w:rPr>
      <w:rFonts w:ascii="Arial" w:hAnsi="Arial" w:cs="Arial"/>
      <w:spacing w:val="-4"/>
      <w:sz w:val="17"/>
      <w:szCs w:val="17"/>
      <w:u w:val="none"/>
    </w:rPr>
  </w:style>
  <w:style w:type="paragraph" w:styleId="afff4">
    <w:name w:val="List Paragraph"/>
    <w:basedOn w:val="a"/>
    <w:qFormat/>
    <w:rsid w:val="00804CBF"/>
    <w:pPr>
      <w:spacing w:after="0" w:line="240" w:lineRule="auto"/>
      <w:ind w:left="708"/>
    </w:pPr>
    <w:rPr>
      <w:rFonts w:ascii="Cambria" w:eastAsia="Times New Roman" w:hAnsi="Cambria" w:cs="Times New Roman"/>
      <w:sz w:val="24"/>
      <w:szCs w:val="24"/>
      <w:lang w:val="en-US"/>
    </w:rPr>
  </w:style>
  <w:style w:type="character" w:customStyle="1" w:styleId="36">
    <w:name w:val="Основной текст (3)_"/>
    <w:link w:val="37"/>
    <w:rsid w:val="00804CBF"/>
    <w:rPr>
      <w:sz w:val="24"/>
      <w:szCs w:val="24"/>
      <w:shd w:val="clear" w:color="auto" w:fill="FFFFFF"/>
    </w:rPr>
  </w:style>
  <w:style w:type="character" w:customStyle="1" w:styleId="41">
    <w:name w:val="Основной текст (4)_"/>
    <w:link w:val="42"/>
    <w:rsid w:val="00804CBF"/>
    <w:rPr>
      <w:b/>
      <w:bCs/>
      <w:shd w:val="clear" w:color="auto" w:fill="FFFFFF"/>
    </w:rPr>
  </w:style>
  <w:style w:type="character" w:customStyle="1" w:styleId="53">
    <w:name w:val="Основной текст (5)_"/>
    <w:link w:val="54"/>
    <w:rsid w:val="00804CBF"/>
    <w:rPr>
      <w:shd w:val="clear" w:color="auto" w:fill="FFFFFF"/>
    </w:rPr>
  </w:style>
  <w:style w:type="paragraph" w:customStyle="1" w:styleId="37">
    <w:name w:val="Основной текст (3)"/>
    <w:basedOn w:val="a"/>
    <w:link w:val="36"/>
    <w:rsid w:val="00804CBF"/>
    <w:pPr>
      <w:widowControl w:val="0"/>
      <w:shd w:val="clear" w:color="auto" w:fill="FFFFFF"/>
      <w:spacing w:after="0" w:line="274" w:lineRule="exact"/>
      <w:jc w:val="center"/>
    </w:pPr>
    <w:rPr>
      <w:sz w:val="24"/>
      <w:szCs w:val="24"/>
    </w:rPr>
  </w:style>
  <w:style w:type="paragraph" w:customStyle="1" w:styleId="42">
    <w:name w:val="Основной текст (4)"/>
    <w:basedOn w:val="a"/>
    <w:link w:val="41"/>
    <w:rsid w:val="00804CBF"/>
    <w:pPr>
      <w:widowControl w:val="0"/>
      <w:shd w:val="clear" w:color="auto" w:fill="FFFFFF"/>
      <w:spacing w:after="0" w:line="274" w:lineRule="exact"/>
      <w:jc w:val="center"/>
    </w:pPr>
    <w:rPr>
      <w:b/>
      <w:bCs/>
    </w:rPr>
  </w:style>
  <w:style w:type="paragraph" w:customStyle="1" w:styleId="54">
    <w:name w:val="Основной текст (5)"/>
    <w:basedOn w:val="a"/>
    <w:link w:val="53"/>
    <w:rsid w:val="00804CBF"/>
    <w:pPr>
      <w:widowControl w:val="0"/>
      <w:shd w:val="clear" w:color="auto" w:fill="FFFFFF"/>
      <w:spacing w:after="0" w:line="226" w:lineRule="exact"/>
      <w:jc w:val="center"/>
    </w:pPr>
  </w:style>
  <w:style w:type="paragraph" w:customStyle="1" w:styleId="TableParagraph">
    <w:name w:val="Table Paragraph"/>
    <w:basedOn w:val="a"/>
    <w:uiPriority w:val="1"/>
    <w:qFormat/>
    <w:rsid w:val="00804CBF"/>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clausesuff">
    <w:name w:val="clausesuff"/>
    <w:rsid w:val="00804CBF"/>
  </w:style>
  <w:style w:type="table" w:customStyle="1" w:styleId="1f5">
    <w:name w:val="Сетка таблицы1"/>
    <w:basedOn w:val="a1"/>
    <w:next w:val="affb"/>
    <w:uiPriority w:val="59"/>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b"/>
    <w:uiPriority w:val="59"/>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
    <w:basedOn w:val="a"/>
    <w:next w:val="a"/>
    <w:link w:val="10"/>
    <w:qFormat/>
    <w:rsid w:val="00804CBF"/>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basedOn w:val="a"/>
    <w:next w:val="a"/>
    <w:link w:val="20"/>
    <w:qFormat/>
    <w:rsid w:val="00804CBF"/>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804CBF"/>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804CBF"/>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804CBF"/>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804CBF"/>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804CBF"/>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804CBF"/>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804CBF"/>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804CBF"/>
    <w:rPr>
      <w:rFonts w:ascii="Cambria" w:eastAsia="Calibri" w:hAnsi="Cambria" w:cs="Times New Roman"/>
      <w:b/>
      <w:bCs/>
      <w:kern w:val="32"/>
      <w:sz w:val="32"/>
      <w:szCs w:val="32"/>
      <w:lang w:val="en-US"/>
    </w:rPr>
  </w:style>
  <w:style w:type="character" w:customStyle="1" w:styleId="20">
    <w:name w:val="Заголовок 2 Знак"/>
    <w:basedOn w:val="a0"/>
    <w:link w:val="2"/>
    <w:rsid w:val="00804C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804CBF"/>
    <w:rPr>
      <w:rFonts w:ascii="Cambria" w:eastAsia="Calibri" w:hAnsi="Cambria" w:cs="Times New Roman"/>
      <w:b/>
      <w:bCs/>
      <w:sz w:val="26"/>
      <w:szCs w:val="26"/>
      <w:lang w:val="en-US"/>
    </w:rPr>
  </w:style>
  <w:style w:type="character" w:customStyle="1" w:styleId="40">
    <w:name w:val="Заголовок 4 Знак"/>
    <w:basedOn w:val="a0"/>
    <w:link w:val="4"/>
    <w:rsid w:val="00804CBF"/>
    <w:rPr>
      <w:rFonts w:ascii="Cambria" w:eastAsia="Times New Roman" w:hAnsi="Cambria" w:cs="Times New Roman"/>
      <w:b/>
      <w:bCs/>
      <w:sz w:val="24"/>
      <w:szCs w:val="24"/>
      <w:lang w:val="en-US"/>
    </w:rPr>
  </w:style>
  <w:style w:type="character" w:customStyle="1" w:styleId="50">
    <w:name w:val="Заголовок 5 Знак"/>
    <w:basedOn w:val="a0"/>
    <w:link w:val="5"/>
    <w:rsid w:val="00804C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804CBF"/>
    <w:rPr>
      <w:rFonts w:ascii="Cambria" w:eastAsia="Times New Roman" w:hAnsi="Cambria" w:cs="Times New Roman"/>
      <w:b/>
      <w:bCs/>
      <w:lang w:val="en-US"/>
    </w:rPr>
  </w:style>
  <w:style w:type="character" w:customStyle="1" w:styleId="70">
    <w:name w:val="Заголовок 7 Знак"/>
    <w:basedOn w:val="a0"/>
    <w:link w:val="7"/>
    <w:rsid w:val="00804CBF"/>
    <w:rPr>
      <w:rFonts w:ascii="Cambria" w:eastAsia="Times New Roman" w:hAnsi="Cambria" w:cs="Times New Roman"/>
      <w:sz w:val="24"/>
      <w:szCs w:val="24"/>
      <w:lang w:val="en-US"/>
    </w:rPr>
  </w:style>
  <w:style w:type="character" w:customStyle="1" w:styleId="80">
    <w:name w:val="Заголовок 8 Знак"/>
    <w:basedOn w:val="a0"/>
    <w:link w:val="8"/>
    <w:rsid w:val="00804CBF"/>
    <w:rPr>
      <w:rFonts w:ascii="Cambria" w:eastAsia="Times New Roman" w:hAnsi="Cambria" w:cs="Times New Roman"/>
      <w:i/>
      <w:iCs/>
      <w:sz w:val="24"/>
      <w:szCs w:val="24"/>
      <w:lang w:val="en-US"/>
    </w:rPr>
  </w:style>
  <w:style w:type="character" w:customStyle="1" w:styleId="90">
    <w:name w:val="Заголовок 9 Знак"/>
    <w:basedOn w:val="a0"/>
    <w:link w:val="9"/>
    <w:rsid w:val="00804CBF"/>
    <w:rPr>
      <w:rFonts w:ascii="Cambria" w:eastAsia="Calibri" w:hAnsi="Cambria" w:cs="Times New Roman"/>
      <w:lang w:val="en-US"/>
    </w:rPr>
  </w:style>
  <w:style w:type="numbering" w:customStyle="1" w:styleId="11">
    <w:name w:val="Нет списка1"/>
    <w:next w:val="a2"/>
    <w:uiPriority w:val="99"/>
    <w:semiHidden/>
    <w:unhideWhenUsed/>
    <w:rsid w:val="00804CBF"/>
  </w:style>
  <w:style w:type="paragraph" w:customStyle="1" w:styleId="12">
    <w:name w:val="Название1"/>
    <w:basedOn w:val="a"/>
    <w:next w:val="a"/>
    <w:link w:val="a3"/>
    <w:qFormat/>
    <w:rsid w:val="00804CBF"/>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3">
    <w:name w:val="Название Знак"/>
    <w:link w:val="12"/>
    <w:locked/>
    <w:rsid w:val="00804CBF"/>
    <w:rPr>
      <w:rFonts w:ascii="Cambria" w:eastAsia="Calibri" w:hAnsi="Cambria" w:cs="Times New Roman"/>
      <w:b/>
      <w:bCs/>
      <w:kern w:val="28"/>
      <w:sz w:val="32"/>
      <w:szCs w:val="32"/>
      <w:lang w:val="en-US"/>
    </w:rPr>
  </w:style>
  <w:style w:type="paragraph" w:styleId="a4">
    <w:name w:val="Subtitle"/>
    <w:aliases w:val="ТЗ 4"/>
    <w:basedOn w:val="a"/>
    <w:next w:val="a"/>
    <w:link w:val="a5"/>
    <w:qFormat/>
    <w:rsid w:val="00804CBF"/>
    <w:pPr>
      <w:spacing w:after="60" w:line="240" w:lineRule="auto"/>
      <w:jc w:val="center"/>
      <w:outlineLvl w:val="1"/>
    </w:pPr>
    <w:rPr>
      <w:rFonts w:ascii="Cambria" w:eastAsia="Calibri" w:hAnsi="Cambria" w:cs="Times New Roman"/>
      <w:sz w:val="24"/>
      <w:szCs w:val="24"/>
      <w:lang w:val="en-US"/>
    </w:rPr>
  </w:style>
  <w:style w:type="character" w:customStyle="1" w:styleId="a5">
    <w:name w:val="Подзаголовок Знак"/>
    <w:aliases w:val="ТЗ 4 Знак"/>
    <w:basedOn w:val="a0"/>
    <w:link w:val="a4"/>
    <w:rsid w:val="00804CBF"/>
    <w:rPr>
      <w:rFonts w:ascii="Cambria" w:eastAsia="Calibri" w:hAnsi="Cambria" w:cs="Times New Roman"/>
      <w:sz w:val="24"/>
      <w:szCs w:val="24"/>
      <w:lang w:val="en-US"/>
    </w:rPr>
  </w:style>
  <w:style w:type="character" w:styleId="a6">
    <w:name w:val="Strong"/>
    <w:uiPriority w:val="22"/>
    <w:qFormat/>
    <w:rsid w:val="00804CBF"/>
    <w:rPr>
      <w:rFonts w:cs="Times New Roman"/>
      <w:b/>
      <w:bCs/>
    </w:rPr>
  </w:style>
  <w:style w:type="character" w:styleId="a7">
    <w:name w:val="Emphasis"/>
    <w:qFormat/>
    <w:rsid w:val="00804CBF"/>
    <w:rPr>
      <w:rFonts w:ascii="Calibri" w:hAnsi="Calibri" w:cs="Times New Roman"/>
      <w:b/>
      <w:i/>
      <w:iCs/>
    </w:rPr>
  </w:style>
  <w:style w:type="paragraph" w:customStyle="1" w:styleId="13">
    <w:name w:val="Без интервала1"/>
    <w:basedOn w:val="a"/>
    <w:rsid w:val="00804CBF"/>
    <w:pPr>
      <w:spacing w:after="0" w:line="240" w:lineRule="auto"/>
    </w:pPr>
    <w:rPr>
      <w:rFonts w:ascii="Cambria" w:eastAsia="Times New Roman" w:hAnsi="Cambria" w:cs="Times New Roman"/>
      <w:sz w:val="24"/>
      <w:szCs w:val="32"/>
      <w:lang w:val="en-US"/>
    </w:rPr>
  </w:style>
  <w:style w:type="paragraph" w:customStyle="1" w:styleId="14">
    <w:name w:val="Абзац списка1"/>
    <w:aliases w:val="Абзац списка2,List_Paragraph,Multilevel para_II,List Paragraph1,List Paragraph (numbered (a)),Numbered list"/>
    <w:basedOn w:val="a"/>
    <w:link w:val="a8"/>
    <w:qFormat/>
    <w:rsid w:val="00804CBF"/>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804CBF"/>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804CBF"/>
    <w:rPr>
      <w:rFonts w:ascii="Cambria" w:eastAsia="Times New Roman" w:hAnsi="Cambria" w:cs="Times New Roman"/>
      <w:i/>
      <w:sz w:val="24"/>
      <w:szCs w:val="24"/>
      <w:lang w:val="en-US"/>
    </w:rPr>
  </w:style>
  <w:style w:type="paragraph" w:customStyle="1" w:styleId="15">
    <w:name w:val="Выделенная цитата1"/>
    <w:basedOn w:val="a"/>
    <w:next w:val="a"/>
    <w:link w:val="IntenseQuoteChar"/>
    <w:rsid w:val="00804CBF"/>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5"/>
    <w:locked/>
    <w:rsid w:val="00804CBF"/>
    <w:rPr>
      <w:rFonts w:ascii="Cambria" w:eastAsia="Times New Roman" w:hAnsi="Cambria" w:cs="Times New Roman"/>
      <w:b/>
      <w:i/>
      <w:sz w:val="24"/>
      <w:lang w:val="en-US"/>
    </w:rPr>
  </w:style>
  <w:style w:type="character" w:customStyle="1" w:styleId="16">
    <w:name w:val="Слабое выделение1"/>
    <w:rsid w:val="00804CBF"/>
    <w:rPr>
      <w:i/>
      <w:color w:val="5A5A5A"/>
    </w:rPr>
  </w:style>
  <w:style w:type="character" w:customStyle="1" w:styleId="17">
    <w:name w:val="Сильное выделение1"/>
    <w:rsid w:val="00804CBF"/>
    <w:rPr>
      <w:rFonts w:cs="Times New Roman"/>
      <w:b/>
      <w:i/>
      <w:sz w:val="24"/>
      <w:szCs w:val="24"/>
      <w:u w:val="single"/>
    </w:rPr>
  </w:style>
  <w:style w:type="character" w:customStyle="1" w:styleId="18">
    <w:name w:val="Слабая ссылка1"/>
    <w:rsid w:val="00804CBF"/>
    <w:rPr>
      <w:rFonts w:cs="Times New Roman"/>
      <w:sz w:val="24"/>
      <w:szCs w:val="24"/>
      <w:u w:val="single"/>
    </w:rPr>
  </w:style>
  <w:style w:type="character" w:customStyle="1" w:styleId="19">
    <w:name w:val="Сильная ссылка1"/>
    <w:rsid w:val="00804CBF"/>
    <w:rPr>
      <w:rFonts w:cs="Times New Roman"/>
      <w:b/>
      <w:sz w:val="24"/>
      <w:u w:val="single"/>
    </w:rPr>
  </w:style>
  <w:style w:type="character" w:customStyle="1" w:styleId="1a">
    <w:name w:val="Название книги1"/>
    <w:rsid w:val="00804CBF"/>
    <w:rPr>
      <w:rFonts w:ascii="Cambria" w:hAnsi="Cambria" w:cs="Times New Roman"/>
      <w:b/>
      <w:i/>
      <w:sz w:val="24"/>
      <w:szCs w:val="24"/>
    </w:rPr>
  </w:style>
  <w:style w:type="paragraph" w:styleId="a9">
    <w:name w:val="header"/>
    <w:basedOn w:val="a"/>
    <w:link w:val="aa"/>
    <w:rsid w:val="00804CBF"/>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a">
    <w:name w:val="Верхний колонтитул Знак"/>
    <w:basedOn w:val="a0"/>
    <w:link w:val="a9"/>
    <w:rsid w:val="00804CBF"/>
    <w:rPr>
      <w:rFonts w:ascii="Cambria" w:eastAsia="Times New Roman" w:hAnsi="Cambria" w:cs="Times New Roman"/>
      <w:sz w:val="24"/>
      <w:szCs w:val="24"/>
      <w:lang w:eastAsia="ru-RU"/>
    </w:rPr>
  </w:style>
  <w:style w:type="paragraph" w:styleId="ab">
    <w:name w:val="footer"/>
    <w:basedOn w:val="a"/>
    <w:link w:val="ac"/>
    <w:rsid w:val="00804CBF"/>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c">
    <w:name w:val="Нижний колонтитул Знак"/>
    <w:basedOn w:val="a0"/>
    <w:link w:val="ab"/>
    <w:rsid w:val="00804CBF"/>
    <w:rPr>
      <w:rFonts w:ascii="Cambria" w:eastAsia="Times New Roman" w:hAnsi="Cambria" w:cs="Times New Roman"/>
      <w:sz w:val="24"/>
      <w:szCs w:val="24"/>
      <w:lang w:eastAsia="ru-RU"/>
    </w:rPr>
  </w:style>
  <w:style w:type="character" w:styleId="ad">
    <w:name w:val="page number"/>
    <w:rsid w:val="00804CBF"/>
    <w:rPr>
      <w:rFonts w:cs="Times New Roman"/>
    </w:rPr>
  </w:style>
  <w:style w:type="paragraph" w:styleId="ae">
    <w:name w:val="Balloon Text"/>
    <w:basedOn w:val="a"/>
    <w:link w:val="af"/>
    <w:rsid w:val="00804CBF"/>
    <w:pPr>
      <w:spacing w:after="0" w:line="240" w:lineRule="auto"/>
    </w:pPr>
    <w:rPr>
      <w:rFonts w:ascii="Tahoma" w:eastAsia="Times New Roman" w:hAnsi="Tahoma" w:cs="Tahoma"/>
      <w:sz w:val="16"/>
      <w:szCs w:val="16"/>
      <w:lang w:val="en-US"/>
    </w:rPr>
  </w:style>
  <w:style w:type="character" w:customStyle="1" w:styleId="af">
    <w:name w:val="Текст выноски Знак"/>
    <w:basedOn w:val="a0"/>
    <w:link w:val="ae"/>
    <w:rsid w:val="00804CBF"/>
    <w:rPr>
      <w:rFonts w:ascii="Tahoma" w:eastAsia="Times New Roman" w:hAnsi="Tahoma" w:cs="Tahoma"/>
      <w:sz w:val="16"/>
      <w:szCs w:val="16"/>
      <w:lang w:val="en-US"/>
    </w:rPr>
  </w:style>
  <w:style w:type="paragraph" w:styleId="af0">
    <w:name w:val="Block Text"/>
    <w:basedOn w:val="a"/>
    <w:rsid w:val="00804CBF"/>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1">
    <w:name w:val="Body Text Indent"/>
    <w:basedOn w:val="a"/>
    <w:link w:val="af2"/>
    <w:rsid w:val="00804CBF"/>
    <w:pPr>
      <w:spacing w:after="0" w:line="240" w:lineRule="auto"/>
      <w:ind w:left="720"/>
    </w:pPr>
    <w:rPr>
      <w:rFonts w:ascii="Times New Roman" w:eastAsia="Calibri" w:hAnsi="Times New Roman" w:cs="Times New Roman"/>
      <w:sz w:val="24"/>
      <w:szCs w:val="20"/>
      <w:lang w:val="en-GB"/>
    </w:rPr>
  </w:style>
  <w:style w:type="character" w:customStyle="1" w:styleId="af2">
    <w:name w:val="Основной текст с отступом Знак"/>
    <w:basedOn w:val="a0"/>
    <w:link w:val="af1"/>
    <w:rsid w:val="00804CBF"/>
    <w:rPr>
      <w:rFonts w:ascii="Times New Roman" w:eastAsia="Calibri" w:hAnsi="Times New Roman" w:cs="Times New Roman"/>
      <w:sz w:val="24"/>
      <w:szCs w:val="20"/>
      <w:lang w:val="en-GB"/>
    </w:rPr>
  </w:style>
  <w:style w:type="paragraph" w:styleId="22">
    <w:name w:val="Body Text Indent 2"/>
    <w:basedOn w:val="a"/>
    <w:link w:val="23"/>
    <w:rsid w:val="00804CBF"/>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804CBF"/>
    <w:rPr>
      <w:rFonts w:ascii="Times New Roman" w:eastAsia="Calibri" w:hAnsi="Times New Roman" w:cs="Times New Roman"/>
      <w:color w:val="FF0000"/>
      <w:sz w:val="24"/>
      <w:szCs w:val="20"/>
      <w:lang w:val="en-GB"/>
    </w:rPr>
  </w:style>
  <w:style w:type="paragraph" w:styleId="af3">
    <w:name w:val="Body Text"/>
    <w:basedOn w:val="a"/>
    <w:link w:val="af4"/>
    <w:rsid w:val="00804CBF"/>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4">
    <w:name w:val="Основной текст Знак"/>
    <w:basedOn w:val="a0"/>
    <w:link w:val="af3"/>
    <w:rsid w:val="00804CBF"/>
    <w:rPr>
      <w:rFonts w:ascii="Times New Roman" w:eastAsia="Calibri" w:hAnsi="Times New Roman" w:cs="Times New Roman"/>
      <w:sz w:val="24"/>
      <w:szCs w:val="20"/>
      <w:lang w:val="en-US"/>
    </w:rPr>
  </w:style>
  <w:style w:type="paragraph" w:styleId="af5">
    <w:name w:val="footnote text"/>
    <w:basedOn w:val="a"/>
    <w:link w:val="af6"/>
    <w:uiPriority w:val="99"/>
    <w:rsid w:val="00804CBF"/>
    <w:pPr>
      <w:spacing w:after="0" w:line="240" w:lineRule="auto"/>
    </w:pPr>
    <w:rPr>
      <w:rFonts w:ascii="Times New Roman" w:eastAsia="Calibri" w:hAnsi="Times New Roman" w:cs="Times New Roman"/>
      <w:sz w:val="20"/>
      <w:szCs w:val="20"/>
      <w:lang w:val="en-GB"/>
    </w:rPr>
  </w:style>
  <w:style w:type="character" w:customStyle="1" w:styleId="af6">
    <w:name w:val="Текст сноски Знак"/>
    <w:basedOn w:val="a0"/>
    <w:link w:val="af5"/>
    <w:uiPriority w:val="99"/>
    <w:rsid w:val="00804CBF"/>
    <w:rPr>
      <w:rFonts w:ascii="Times New Roman" w:eastAsia="Calibri" w:hAnsi="Times New Roman" w:cs="Times New Roman"/>
      <w:sz w:val="20"/>
      <w:szCs w:val="20"/>
      <w:lang w:val="en-GB"/>
    </w:rPr>
  </w:style>
  <w:style w:type="character" w:styleId="af7">
    <w:name w:val="footnote reference"/>
    <w:uiPriority w:val="99"/>
    <w:rsid w:val="00804CBF"/>
    <w:rPr>
      <w:vertAlign w:val="superscript"/>
    </w:rPr>
  </w:style>
  <w:style w:type="paragraph" w:styleId="31">
    <w:name w:val="Body Text Indent 3"/>
    <w:basedOn w:val="a"/>
    <w:link w:val="32"/>
    <w:rsid w:val="00804CBF"/>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804CBF"/>
    <w:rPr>
      <w:rFonts w:ascii="Times New Roman" w:eastAsia="Calibri" w:hAnsi="Times New Roman" w:cs="Times New Roman"/>
      <w:sz w:val="24"/>
      <w:szCs w:val="20"/>
      <w:lang w:val="en-US"/>
    </w:rPr>
  </w:style>
  <w:style w:type="paragraph" w:styleId="24">
    <w:name w:val="Body Text 2"/>
    <w:basedOn w:val="a"/>
    <w:link w:val="25"/>
    <w:rsid w:val="00804CBF"/>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804CBF"/>
    <w:rPr>
      <w:rFonts w:ascii="Times New Roman" w:eastAsia="Calibri" w:hAnsi="Times New Roman" w:cs="Times New Roman"/>
      <w:b/>
      <w:bCs/>
      <w:sz w:val="36"/>
      <w:szCs w:val="20"/>
      <w:lang w:val="en-GB"/>
    </w:rPr>
  </w:style>
  <w:style w:type="character" w:styleId="af8">
    <w:name w:val="Hyperlink"/>
    <w:rsid w:val="00804CBF"/>
    <w:rPr>
      <w:color w:val="0000FF"/>
      <w:u w:val="single"/>
    </w:rPr>
  </w:style>
  <w:style w:type="character" w:styleId="af9">
    <w:name w:val="FollowedHyperlink"/>
    <w:rsid w:val="00804CBF"/>
    <w:rPr>
      <w:color w:val="800080"/>
      <w:u w:val="single"/>
    </w:rPr>
  </w:style>
  <w:style w:type="paragraph" w:styleId="afa">
    <w:name w:val="annotation text"/>
    <w:basedOn w:val="a"/>
    <w:link w:val="afb"/>
    <w:rsid w:val="00804CBF"/>
    <w:pPr>
      <w:spacing w:after="0" w:line="240" w:lineRule="auto"/>
    </w:pPr>
    <w:rPr>
      <w:rFonts w:ascii="Times New Roman" w:eastAsia="Calibri" w:hAnsi="Times New Roman" w:cs="Times New Roman"/>
      <w:sz w:val="20"/>
      <w:szCs w:val="20"/>
      <w:lang w:val="en-GB"/>
    </w:rPr>
  </w:style>
  <w:style w:type="character" w:customStyle="1" w:styleId="afb">
    <w:name w:val="Текст примечания Знак"/>
    <w:basedOn w:val="a0"/>
    <w:link w:val="afa"/>
    <w:rsid w:val="00804CBF"/>
    <w:rPr>
      <w:rFonts w:ascii="Times New Roman" w:eastAsia="Calibri" w:hAnsi="Times New Roman" w:cs="Times New Roman"/>
      <w:sz w:val="20"/>
      <w:szCs w:val="20"/>
      <w:lang w:val="en-GB"/>
    </w:rPr>
  </w:style>
  <w:style w:type="paragraph" w:styleId="afc">
    <w:name w:val="annotation subject"/>
    <w:basedOn w:val="afa"/>
    <w:next w:val="afa"/>
    <w:link w:val="afd"/>
    <w:rsid w:val="00804CBF"/>
    <w:rPr>
      <w:b/>
      <w:bCs/>
    </w:rPr>
  </w:style>
  <w:style w:type="character" w:customStyle="1" w:styleId="afd">
    <w:name w:val="Тема примечания Знак"/>
    <w:basedOn w:val="afb"/>
    <w:link w:val="afc"/>
    <w:rsid w:val="00804CBF"/>
    <w:rPr>
      <w:rFonts w:ascii="Times New Roman" w:eastAsia="Calibri" w:hAnsi="Times New Roman" w:cs="Times New Roman"/>
      <w:b/>
      <w:bCs/>
      <w:sz w:val="20"/>
      <w:szCs w:val="20"/>
      <w:lang w:val="en-GB"/>
    </w:rPr>
  </w:style>
  <w:style w:type="paragraph" w:styleId="afe">
    <w:name w:val="Normal (Web)"/>
    <w:basedOn w:val="a"/>
    <w:uiPriority w:val="99"/>
    <w:rsid w:val="00804CBF"/>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804CBF"/>
  </w:style>
  <w:style w:type="paragraph" w:styleId="aff">
    <w:name w:val="endnote text"/>
    <w:basedOn w:val="a"/>
    <w:link w:val="aff0"/>
    <w:semiHidden/>
    <w:rsid w:val="00804CBF"/>
    <w:pPr>
      <w:spacing w:after="0" w:line="240" w:lineRule="auto"/>
    </w:pPr>
    <w:rPr>
      <w:rFonts w:ascii="Cambria" w:eastAsia="Times New Roman" w:hAnsi="Cambria" w:cs="Times New Roman"/>
      <w:sz w:val="20"/>
      <w:szCs w:val="20"/>
      <w:lang w:val="en-US"/>
    </w:rPr>
  </w:style>
  <w:style w:type="character" w:customStyle="1" w:styleId="aff0">
    <w:name w:val="Текст концевой сноски Знак"/>
    <w:basedOn w:val="a0"/>
    <w:link w:val="aff"/>
    <w:semiHidden/>
    <w:rsid w:val="00804CBF"/>
    <w:rPr>
      <w:rFonts w:ascii="Cambria" w:eastAsia="Times New Roman" w:hAnsi="Cambria" w:cs="Times New Roman"/>
      <w:sz w:val="20"/>
      <w:szCs w:val="20"/>
      <w:lang w:val="en-US"/>
    </w:rPr>
  </w:style>
  <w:style w:type="character" w:styleId="aff1">
    <w:name w:val="endnote reference"/>
    <w:rsid w:val="00804CBF"/>
    <w:rPr>
      <w:vertAlign w:val="superscript"/>
    </w:rPr>
  </w:style>
  <w:style w:type="character" w:customStyle="1" w:styleId="FontStyle25">
    <w:name w:val="Font Style25"/>
    <w:rsid w:val="00804CBF"/>
    <w:rPr>
      <w:rFonts w:ascii="Arial" w:hAnsi="Arial"/>
      <w:sz w:val="16"/>
    </w:rPr>
  </w:style>
  <w:style w:type="paragraph" w:customStyle="1" w:styleId="font5">
    <w:name w:val="font5"/>
    <w:basedOn w:val="a"/>
    <w:rsid w:val="00804CBF"/>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804CBF"/>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804CBF"/>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804CBF"/>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804CBF"/>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804CBF"/>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804CBF"/>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804CBF"/>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804CBF"/>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804CBF"/>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804CBF"/>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804CBF"/>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804CBF"/>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804CBF"/>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804CBF"/>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804CBF"/>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804CBF"/>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804CBF"/>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804CBF"/>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804CBF"/>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804CBF"/>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804CBF"/>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804CBF"/>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804CBF"/>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804CBF"/>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804CBF"/>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804CBF"/>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804CBF"/>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804CBF"/>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804CBF"/>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804CBF"/>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804CBF"/>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804CBF"/>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804CBF"/>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804CBF"/>
    <w:pPr>
      <w:spacing w:after="0" w:line="240" w:lineRule="auto"/>
      <w:ind w:left="480"/>
    </w:pPr>
    <w:rPr>
      <w:rFonts w:ascii="Cambria" w:eastAsia="Times New Roman" w:hAnsi="Cambria" w:cs="Times New Roman"/>
      <w:sz w:val="24"/>
      <w:szCs w:val="24"/>
      <w:lang w:val="en-US"/>
    </w:rPr>
  </w:style>
  <w:style w:type="paragraph" w:styleId="1b">
    <w:name w:val="toc 1"/>
    <w:basedOn w:val="a"/>
    <w:next w:val="a"/>
    <w:autoRedefine/>
    <w:rsid w:val="00804CBF"/>
    <w:pPr>
      <w:spacing w:after="100" w:line="276" w:lineRule="auto"/>
    </w:pPr>
    <w:rPr>
      <w:rFonts w:ascii="Calibri" w:eastAsia="Calibri" w:hAnsi="Calibri" w:cs="Times New Roman"/>
      <w:lang w:eastAsia="ru-RU"/>
    </w:rPr>
  </w:style>
  <w:style w:type="character" w:customStyle="1" w:styleId="comment">
    <w:name w:val="comment"/>
    <w:rsid w:val="00804CBF"/>
    <w:rPr>
      <w:shd w:val="clear" w:color="auto" w:fill="FFFF00"/>
    </w:rPr>
  </w:style>
  <w:style w:type="character" w:customStyle="1" w:styleId="toc-link">
    <w:name w:val="toc-link"/>
    <w:rsid w:val="00804CBF"/>
  </w:style>
  <w:style w:type="character" w:customStyle="1" w:styleId="numbering">
    <w:name w:val="numbering"/>
    <w:rsid w:val="00804CBF"/>
  </w:style>
  <w:style w:type="character" w:customStyle="1" w:styleId="bullet-symbols">
    <w:name w:val="bullet-symbols"/>
    <w:rsid w:val="00804CBF"/>
  </w:style>
  <w:style w:type="character" w:customStyle="1" w:styleId="numbering-symbols">
    <w:name w:val="numbering-symbols"/>
    <w:rsid w:val="00804CBF"/>
  </w:style>
  <w:style w:type="character" w:customStyle="1" w:styleId="aff2">
    <w:name w:val="Символ сноски"/>
    <w:rsid w:val="00804CBF"/>
  </w:style>
  <w:style w:type="character" w:customStyle="1" w:styleId="aff3">
    <w:name w:val="Символы концевой сноски"/>
    <w:rsid w:val="00804CBF"/>
  </w:style>
  <w:style w:type="paragraph" w:styleId="aff4">
    <w:name w:val="Title"/>
    <w:basedOn w:val="a"/>
    <w:next w:val="af3"/>
    <w:link w:val="1c"/>
    <w:qFormat/>
    <w:rsid w:val="00804CBF"/>
    <w:pPr>
      <w:keepNext/>
      <w:widowControl w:val="0"/>
      <w:suppressAutoHyphens/>
      <w:spacing w:before="240" w:after="120" w:line="240" w:lineRule="auto"/>
    </w:pPr>
    <w:rPr>
      <w:rFonts w:ascii="Liberation Sans" w:eastAsia="Times New Roman" w:hAnsi="Liberation Sans" w:cs="DejaVu Sans"/>
      <w:color w:val="000000"/>
      <w:kern w:val="1"/>
      <w:sz w:val="28"/>
      <w:szCs w:val="28"/>
      <w:lang w:eastAsia="zh-CN" w:bidi="hi-IN"/>
    </w:rPr>
  </w:style>
  <w:style w:type="character" w:customStyle="1" w:styleId="1c">
    <w:name w:val="Название Знак1"/>
    <w:basedOn w:val="a0"/>
    <w:link w:val="aff4"/>
    <w:rsid w:val="00804CBF"/>
    <w:rPr>
      <w:rFonts w:ascii="Liberation Sans" w:eastAsia="Times New Roman" w:hAnsi="Liberation Sans" w:cs="DejaVu Sans"/>
      <w:color w:val="000000"/>
      <w:kern w:val="1"/>
      <w:sz w:val="28"/>
      <w:szCs w:val="28"/>
      <w:lang w:eastAsia="zh-CN" w:bidi="hi-IN"/>
    </w:rPr>
  </w:style>
  <w:style w:type="paragraph" w:styleId="aff5">
    <w:name w:val="List"/>
    <w:basedOn w:val="af3"/>
    <w:rsid w:val="00804C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804CBF"/>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d">
    <w:name w:val="Указатель1"/>
    <w:basedOn w:val="a"/>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804C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804C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804C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804CBF"/>
    <w:pPr>
      <w:pBdr>
        <w:bottom w:val="single" w:sz="8" w:space="0" w:color="C0C0C0"/>
      </w:pBdr>
      <w:spacing w:before="113" w:after="130"/>
    </w:pPr>
    <w:rPr>
      <w:sz w:val="48"/>
    </w:rPr>
  </w:style>
  <w:style w:type="paragraph" w:customStyle="1" w:styleId="sect1">
    <w:name w:val="sect1"/>
    <w:basedOn w:val="sect-default"/>
    <w:rsid w:val="00804CBF"/>
    <w:pPr>
      <w:numPr>
        <w:numId w:val="2"/>
      </w:numPr>
      <w:pBdr>
        <w:bottom w:val="single" w:sz="8" w:space="0" w:color="C0C0C0"/>
      </w:pBdr>
      <w:outlineLvl w:val="0"/>
    </w:pPr>
    <w:rPr>
      <w:sz w:val="36"/>
    </w:rPr>
  </w:style>
  <w:style w:type="paragraph" w:customStyle="1" w:styleId="sect-appendix">
    <w:name w:val="sect-appendix"/>
    <w:basedOn w:val="sect1"/>
    <w:rsid w:val="00804CBF"/>
    <w:pPr>
      <w:numPr>
        <w:numId w:val="0"/>
      </w:numPr>
    </w:pPr>
  </w:style>
  <w:style w:type="paragraph" w:customStyle="1" w:styleId="sect2">
    <w:name w:val="sect2"/>
    <w:basedOn w:val="sect-default"/>
    <w:rsid w:val="00804CBF"/>
    <w:pPr>
      <w:numPr>
        <w:ilvl w:val="1"/>
        <w:numId w:val="2"/>
      </w:numPr>
      <w:outlineLvl w:val="1"/>
    </w:pPr>
    <w:rPr>
      <w:sz w:val="28"/>
      <w:u w:val="single" w:color="C0C0C0"/>
    </w:rPr>
  </w:style>
  <w:style w:type="paragraph" w:customStyle="1" w:styleId="sect3">
    <w:name w:val="sect3"/>
    <w:basedOn w:val="sect-default"/>
    <w:rsid w:val="00804CBF"/>
    <w:pPr>
      <w:numPr>
        <w:ilvl w:val="2"/>
        <w:numId w:val="2"/>
      </w:numPr>
      <w:outlineLvl w:val="2"/>
    </w:pPr>
  </w:style>
  <w:style w:type="paragraph" w:customStyle="1" w:styleId="sect4">
    <w:name w:val="sect4"/>
    <w:basedOn w:val="sect-default"/>
    <w:rsid w:val="00804CBF"/>
    <w:pPr>
      <w:numPr>
        <w:ilvl w:val="3"/>
        <w:numId w:val="2"/>
      </w:numPr>
      <w:outlineLvl w:val="3"/>
    </w:pPr>
  </w:style>
  <w:style w:type="paragraph" w:customStyle="1" w:styleId="1e">
    <w:name w:val="Название1"/>
    <w:rsid w:val="00804C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f">
    <w:name w:val="Название объекта1"/>
    <w:rsid w:val="00804C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804C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804C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804C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804CBF"/>
    <w:pPr>
      <w:numPr>
        <w:numId w:val="0"/>
      </w:numPr>
    </w:pPr>
  </w:style>
  <w:style w:type="paragraph" w:customStyle="1" w:styleId="toc-level-1">
    <w:name w:val="toc-level-1"/>
    <w:basedOn w:val="index"/>
    <w:rsid w:val="00804CBF"/>
    <w:pPr>
      <w:tabs>
        <w:tab w:val="right" w:leader="dot" w:pos="9638"/>
      </w:tabs>
      <w:spacing w:before="120" w:after="0"/>
    </w:pPr>
    <w:rPr>
      <w:color w:val="0065FF"/>
      <w:sz w:val="22"/>
    </w:rPr>
  </w:style>
  <w:style w:type="paragraph" w:customStyle="1" w:styleId="toc-level-2">
    <w:name w:val="toc-level-2"/>
    <w:basedOn w:val="index"/>
    <w:rsid w:val="00804CBF"/>
    <w:pPr>
      <w:tabs>
        <w:tab w:val="right" w:leader="dot" w:pos="9638"/>
      </w:tabs>
      <w:spacing w:before="10" w:after="0"/>
      <w:ind w:left="283"/>
    </w:pPr>
  </w:style>
  <w:style w:type="paragraph" w:customStyle="1" w:styleId="admonitionicon">
    <w:name w:val="admonitionicon"/>
    <w:rsid w:val="00804C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804C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804C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804C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804C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804C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804C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804C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804C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804C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804C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0">
    <w:name w:val="Нижний колонтитул1"/>
    <w:rsid w:val="00804C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804C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804C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804CBF"/>
    <w:pPr>
      <w:widowControl w:val="0"/>
      <w:spacing w:after="0" w:line="240" w:lineRule="auto"/>
    </w:pPr>
    <w:rPr>
      <w:rFonts w:ascii="Times New Roman" w:eastAsia="SimSun" w:hAnsi="Times New Roman" w:cs="Times New Roman"/>
      <w:sz w:val="20"/>
      <w:szCs w:val="20"/>
      <w:lang w:eastAsia="ru-RU"/>
    </w:rPr>
  </w:style>
  <w:style w:type="paragraph" w:customStyle="1" w:styleId="1f1">
    <w:name w:val="ТЗ1"/>
    <w:basedOn w:val="1"/>
    <w:link w:val="1f2"/>
    <w:autoRedefine/>
    <w:rsid w:val="00804CBF"/>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804CBF"/>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804CBF"/>
    <w:rPr>
      <w:rFonts w:ascii="Times New Roman" w:eastAsia="Calibri" w:hAnsi="Times New Roman" w:cs="Times New Roman"/>
      <w:sz w:val="16"/>
      <w:szCs w:val="16"/>
      <w:lang w:eastAsia="ru-RU"/>
    </w:rPr>
  </w:style>
  <w:style w:type="character" w:customStyle="1" w:styleId="1f2">
    <w:name w:val="ТЗ1 Знак"/>
    <w:link w:val="1f1"/>
    <w:locked/>
    <w:rsid w:val="00804CBF"/>
    <w:rPr>
      <w:rFonts w:ascii="Times New Roman" w:eastAsia="Calibri" w:hAnsi="Times New Roman" w:cs="Times New Roman"/>
      <w:b/>
      <w:bCs/>
      <w:caps/>
      <w:sz w:val="24"/>
      <w:szCs w:val="20"/>
      <w:lang w:eastAsia="ru-RU"/>
    </w:rPr>
  </w:style>
  <w:style w:type="paragraph" w:customStyle="1" w:styleId="aff9">
    <w:name w:val="абзац"/>
    <w:basedOn w:val="a"/>
    <w:rsid w:val="00804CBF"/>
    <w:pPr>
      <w:spacing w:before="120" w:after="0" w:line="240" w:lineRule="auto"/>
      <w:ind w:firstLine="708"/>
      <w:jc w:val="both"/>
    </w:pPr>
    <w:rPr>
      <w:rFonts w:ascii="Times New Roman" w:eastAsia="Calibri" w:hAnsi="Times New Roman" w:cs="Times New Roman"/>
      <w:lang w:eastAsia="ru-RU"/>
    </w:rPr>
  </w:style>
  <w:style w:type="paragraph" w:customStyle="1" w:styleId="affa">
    <w:name w:val="Обычный абзац"/>
    <w:basedOn w:val="a"/>
    <w:rsid w:val="00804CBF"/>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804CBF"/>
  </w:style>
  <w:style w:type="paragraph" w:customStyle="1" w:styleId="fr2">
    <w:name w:val="fr2"/>
    <w:basedOn w:val="a"/>
    <w:rsid w:val="00804CBF"/>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804CBF"/>
    <w:rPr>
      <w:rFonts w:ascii="Times New Roman" w:hAnsi="Times New Roman" w:cs="Times New Roman"/>
      <w:b/>
      <w:bCs/>
      <w:smallCaps/>
      <w:sz w:val="24"/>
      <w:szCs w:val="24"/>
      <w:lang w:val="x-none" w:eastAsia="ru-RU"/>
    </w:rPr>
  </w:style>
  <w:style w:type="character" w:customStyle="1" w:styleId="BodyText3Char">
    <w:name w:val="Body Text 3 Char"/>
    <w:semiHidden/>
    <w:locked/>
    <w:rsid w:val="00804CBF"/>
    <w:rPr>
      <w:rFonts w:ascii="Times New Roman" w:hAnsi="Times New Roman" w:cs="Times New Roman"/>
      <w:sz w:val="16"/>
      <w:szCs w:val="16"/>
      <w:lang w:val="x-none" w:eastAsia="ru-RU"/>
    </w:rPr>
  </w:style>
  <w:style w:type="paragraph" w:customStyle="1" w:styleId="normal10">
    <w:name w:val="normal1"/>
    <w:basedOn w:val="a"/>
    <w:rsid w:val="00804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List_Paragraph Знак,Multilevel para_II Знак,List Paragraph1 Знак,List Paragraph (numbered (a)) Знак,Numbered list Знак,Абзац списка1 Знак"/>
    <w:link w:val="14"/>
    <w:rsid w:val="00804CBF"/>
    <w:rPr>
      <w:rFonts w:ascii="Cambria" w:eastAsia="Times New Roman" w:hAnsi="Cambria" w:cs="Times New Roman"/>
      <w:sz w:val="24"/>
      <w:szCs w:val="24"/>
      <w:lang w:val="en-US"/>
    </w:rPr>
  </w:style>
  <w:style w:type="table" w:styleId="affb">
    <w:name w:val="Table Grid"/>
    <w:basedOn w:val="a1"/>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annotation reference"/>
    <w:rsid w:val="00804CBF"/>
    <w:rPr>
      <w:sz w:val="16"/>
      <w:szCs w:val="16"/>
    </w:rPr>
  </w:style>
  <w:style w:type="paragraph" w:customStyle="1" w:styleId="61">
    <w:name w:val="Знак Знак6"/>
    <w:basedOn w:val="a"/>
    <w:rsid w:val="00804CBF"/>
    <w:pPr>
      <w:keepLines/>
      <w:spacing w:line="240" w:lineRule="exact"/>
    </w:pPr>
    <w:rPr>
      <w:rFonts w:ascii="Verdana" w:eastAsia="MS Mincho" w:hAnsi="Verdana" w:cs="Verdana"/>
      <w:sz w:val="20"/>
      <w:szCs w:val="20"/>
      <w:lang w:val="en-US"/>
    </w:rPr>
  </w:style>
  <w:style w:type="character" w:customStyle="1" w:styleId="1f3">
    <w:name w:val="Текст примечания Знак1"/>
    <w:uiPriority w:val="99"/>
    <w:semiHidden/>
    <w:rsid w:val="00804CBF"/>
  </w:style>
  <w:style w:type="paragraph" w:customStyle="1" w:styleId="1f4">
    <w:name w:val="Обычный1"/>
    <w:link w:val="Normal"/>
    <w:rsid w:val="00804C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4"/>
    <w:rsid w:val="00804CBF"/>
    <w:rPr>
      <w:rFonts w:ascii="Times New Roman" w:eastAsia="Times New Roman" w:hAnsi="Times New Roman" w:cs="Times New Roman"/>
      <w:snapToGrid w:val="0"/>
      <w:sz w:val="24"/>
      <w:szCs w:val="20"/>
      <w:lang w:eastAsia="ru-RU"/>
    </w:rPr>
  </w:style>
  <w:style w:type="paragraph" w:styleId="affd">
    <w:name w:val="Plain Text"/>
    <w:basedOn w:val="a"/>
    <w:link w:val="affe"/>
    <w:rsid w:val="00804CBF"/>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804CBF"/>
    <w:rPr>
      <w:rFonts w:ascii="Courier New" w:eastAsia="Times New Roman" w:hAnsi="Courier New" w:cs="Courier New"/>
      <w:sz w:val="20"/>
      <w:szCs w:val="20"/>
      <w:lang w:eastAsia="ru-RU"/>
    </w:rPr>
  </w:style>
  <w:style w:type="paragraph" w:styleId="afff">
    <w:name w:val="No Spacing"/>
    <w:link w:val="afff0"/>
    <w:qFormat/>
    <w:rsid w:val="00804CBF"/>
    <w:pPr>
      <w:spacing w:after="0" w:line="240" w:lineRule="auto"/>
    </w:pPr>
    <w:rPr>
      <w:rFonts w:ascii="Calibri" w:eastAsia="Calibri" w:hAnsi="Calibri" w:cs="Times New Roman"/>
    </w:rPr>
  </w:style>
  <w:style w:type="character" w:customStyle="1" w:styleId="afff0">
    <w:name w:val="Без интервала Знак"/>
    <w:link w:val="afff"/>
    <w:rsid w:val="00804CBF"/>
    <w:rPr>
      <w:rFonts w:ascii="Calibri" w:eastAsia="Calibri" w:hAnsi="Calibri" w:cs="Times New Roman"/>
    </w:rPr>
  </w:style>
  <w:style w:type="paragraph" w:customStyle="1" w:styleId="110">
    <w:name w:val="Знак Знак1 Знак Знак Знак Знак Знак Знак1 Знак"/>
    <w:basedOn w:val="a"/>
    <w:rsid w:val="00804CBF"/>
    <w:pPr>
      <w:spacing w:after="0" w:line="240" w:lineRule="auto"/>
    </w:pPr>
    <w:rPr>
      <w:rFonts w:ascii="Verdana" w:eastAsia="Times New Roman" w:hAnsi="Verdana" w:cs="Verdana"/>
      <w:sz w:val="20"/>
      <w:szCs w:val="20"/>
      <w:lang w:val="en-US"/>
    </w:rPr>
  </w:style>
  <w:style w:type="paragraph" w:customStyle="1" w:styleId="Style6">
    <w:name w:val="Style6"/>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804CBF"/>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804CBF"/>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804CBF"/>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804CBF"/>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804CBF"/>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804CBF"/>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804CBF"/>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804CBF"/>
    <w:rPr>
      <w:rFonts w:ascii="Times New Roman" w:hAnsi="Times New Roman" w:cs="Times New Roman"/>
      <w:b/>
      <w:bCs/>
      <w:spacing w:val="10"/>
      <w:sz w:val="16"/>
      <w:szCs w:val="16"/>
    </w:rPr>
  </w:style>
  <w:style w:type="character" w:customStyle="1" w:styleId="FontStyle34">
    <w:name w:val="Font Style34"/>
    <w:rsid w:val="00804CBF"/>
    <w:rPr>
      <w:rFonts w:ascii="Times New Roman" w:hAnsi="Times New Roman" w:cs="Times New Roman"/>
      <w:i/>
      <w:iCs/>
      <w:sz w:val="16"/>
      <w:szCs w:val="16"/>
    </w:rPr>
  </w:style>
  <w:style w:type="character" w:customStyle="1" w:styleId="FontStyle35">
    <w:name w:val="Font Style35"/>
    <w:rsid w:val="00804CBF"/>
    <w:rPr>
      <w:rFonts w:ascii="Times New Roman" w:hAnsi="Times New Roman" w:cs="Times New Roman"/>
      <w:i/>
      <w:iCs/>
      <w:sz w:val="16"/>
      <w:szCs w:val="16"/>
    </w:rPr>
  </w:style>
  <w:style w:type="character" w:customStyle="1" w:styleId="FontStyle36">
    <w:name w:val="Font Style36"/>
    <w:rsid w:val="00804CBF"/>
    <w:rPr>
      <w:rFonts w:ascii="Arial Narrow" w:hAnsi="Arial Narrow" w:cs="Arial Narrow"/>
      <w:sz w:val="14"/>
      <w:szCs w:val="14"/>
    </w:rPr>
  </w:style>
  <w:style w:type="character" w:customStyle="1" w:styleId="FontStyle39">
    <w:name w:val="Font Style39"/>
    <w:rsid w:val="00804CBF"/>
    <w:rPr>
      <w:rFonts w:ascii="Times New Roman" w:hAnsi="Times New Roman" w:cs="Times New Roman"/>
      <w:sz w:val="16"/>
      <w:szCs w:val="16"/>
    </w:rPr>
  </w:style>
  <w:style w:type="character" w:customStyle="1" w:styleId="FontStyle37">
    <w:name w:val="Font Style37"/>
    <w:rsid w:val="00804CBF"/>
    <w:rPr>
      <w:rFonts w:ascii="Times New Roman" w:hAnsi="Times New Roman" w:cs="Times New Roman"/>
      <w:spacing w:val="10"/>
      <w:sz w:val="14"/>
      <w:szCs w:val="14"/>
    </w:rPr>
  </w:style>
  <w:style w:type="paragraph" w:customStyle="1" w:styleId="Style4">
    <w:name w:val="Style4"/>
    <w:basedOn w:val="a"/>
    <w:rsid w:val="00804CBF"/>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804CBF"/>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804CBF"/>
    <w:rPr>
      <w:rFonts w:ascii="Times New Roman" w:hAnsi="Times New Roman" w:cs="Times New Roman"/>
      <w:sz w:val="20"/>
      <w:szCs w:val="20"/>
    </w:rPr>
  </w:style>
  <w:style w:type="character" w:customStyle="1" w:styleId="FontStyle13">
    <w:name w:val="Font Style13"/>
    <w:rsid w:val="00804CBF"/>
    <w:rPr>
      <w:rFonts w:ascii="Times New Roman" w:hAnsi="Times New Roman" w:cs="Times New Roman"/>
      <w:sz w:val="20"/>
      <w:szCs w:val="20"/>
    </w:rPr>
  </w:style>
  <w:style w:type="character" w:customStyle="1" w:styleId="FontStyle12">
    <w:name w:val="Font Style12"/>
    <w:rsid w:val="00804CBF"/>
    <w:rPr>
      <w:rFonts w:ascii="Times New Roman" w:hAnsi="Times New Roman" w:cs="Times New Roman"/>
      <w:b/>
      <w:bCs/>
      <w:sz w:val="22"/>
      <w:szCs w:val="22"/>
    </w:rPr>
  </w:style>
  <w:style w:type="paragraph" w:customStyle="1" w:styleId="Style3">
    <w:name w:val="Style3"/>
    <w:basedOn w:val="a"/>
    <w:rsid w:val="00804CBF"/>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804CBF"/>
    <w:rPr>
      <w:rFonts w:ascii="Times New Roman" w:hAnsi="Times New Roman" w:cs="Times New Roman" w:hint="default"/>
      <w:sz w:val="20"/>
      <w:szCs w:val="20"/>
    </w:rPr>
  </w:style>
  <w:style w:type="character" w:customStyle="1" w:styleId="FontStyle21">
    <w:name w:val="Font Style21"/>
    <w:rsid w:val="00804CBF"/>
    <w:rPr>
      <w:rFonts w:ascii="Times New Roman" w:hAnsi="Times New Roman" w:cs="Times New Roman" w:hint="default"/>
      <w:b/>
      <w:bCs/>
      <w:sz w:val="20"/>
      <w:szCs w:val="20"/>
    </w:rPr>
  </w:style>
  <w:style w:type="paragraph" w:customStyle="1" w:styleId="Style17">
    <w:name w:val="Style17"/>
    <w:basedOn w:val="a"/>
    <w:rsid w:val="00804CBF"/>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804CBF"/>
    <w:rPr>
      <w:rFonts w:ascii="Times New Roman" w:hAnsi="Times New Roman" w:cs="Times New Roman"/>
      <w:i/>
      <w:iCs/>
      <w:sz w:val="18"/>
      <w:szCs w:val="18"/>
    </w:rPr>
  </w:style>
  <w:style w:type="character" w:customStyle="1" w:styleId="FontStyle14">
    <w:name w:val="Font Style14"/>
    <w:rsid w:val="00804CBF"/>
    <w:rPr>
      <w:rFonts w:ascii="Times New Roman" w:hAnsi="Times New Roman" w:cs="Times New Roman"/>
      <w:sz w:val="22"/>
      <w:szCs w:val="22"/>
    </w:rPr>
  </w:style>
  <w:style w:type="paragraph" w:customStyle="1" w:styleId="afff1">
    <w:name w:val="Знак"/>
    <w:basedOn w:val="a"/>
    <w:rsid w:val="00804CBF"/>
    <w:pPr>
      <w:keepLines/>
      <w:spacing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804CBF"/>
    <w:pPr>
      <w:spacing w:line="240" w:lineRule="exact"/>
    </w:pPr>
    <w:rPr>
      <w:rFonts w:ascii="Tahoma" w:eastAsia="Times New Roman" w:hAnsi="Tahoma" w:cs="Times New Roman"/>
      <w:sz w:val="20"/>
      <w:szCs w:val="20"/>
      <w:lang w:val="en-US"/>
    </w:rPr>
  </w:style>
  <w:style w:type="character" w:customStyle="1" w:styleId="refresult">
    <w:name w:val="ref_result"/>
    <w:rsid w:val="00804CBF"/>
  </w:style>
  <w:style w:type="character" w:customStyle="1" w:styleId="apple-converted-space">
    <w:name w:val="apple-converted-space"/>
    <w:rsid w:val="00804CBF"/>
  </w:style>
  <w:style w:type="character" w:customStyle="1" w:styleId="150">
    <w:name w:val="Знак Знак15"/>
    <w:rsid w:val="00804CBF"/>
    <w:rPr>
      <w:rFonts w:ascii="Futuris" w:hAnsi="Futuris"/>
      <w:sz w:val="24"/>
      <w:szCs w:val="24"/>
      <w:lang w:val="ru-RU" w:eastAsia="ru-RU" w:bidi="ar-SA"/>
    </w:rPr>
  </w:style>
  <w:style w:type="character" w:customStyle="1" w:styleId="91">
    <w:name w:val="Знак Знак9"/>
    <w:rsid w:val="00804CBF"/>
    <w:rPr>
      <w:sz w:val="16"/>
      <w:szCs w:val="16"/>
      <w:lang w:val="ru-RU" w:eastAsia="ru-RU" w:bidi="ar-SA"/>
    </w:rPr>
  </w:style>
  <w:style w:type="paragraph" w:customStyle="1" w:styleId="51">
    <w:name w:val="Основной текст5"/>
    <w:basedOn w:val="a"/>
    <w:rsid w:val="00804CBF"/>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804C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804CBF"/>
    <w:rPr>
      <w:snapToGrid w:val="0"/>
      <w:sz w:val="24"/>
      <w:lang w:val="ru-RU" w:eastAsia="ru-RU" w:bidi="ar-SA"/>
    </w:rPr>
  </w:style>
  <w:style w:type="paragraph" w:customStyle="1" w:styleId="CharCharCharCharCharCharCharChar">
    <w:name w:val="Char Char Знак Знак Char Char Char Char Char Char Знак Знак"/>
    <w:basedOn w:val="a"/>
    <w:rsid w:val="00804CBF"/>
    <w:pPr>
      <w:spacing w:line="240" w:lineRule="exact"/>
    </w:pPr>
    <w:rPr>
      <w:rFonts w:ascii="Verdana" w:eastAsia="Times New Roman" w:hAnsi="Verdana" w:cs="Verdana"/>
      <w:sz w:val="20"/>
      <w:szCs w:val="20"/>
      <w:lang w:val="en-US"/>
    </w:rPr>
  </w:style>
  <w:style w:type="character" w:styleId="afff2">
    <w:name w:val="line number"/>
    <w:rsid w:val="00804CBF"/>
  </w:style>
  <w:style w:type="paragraph" w:customStyle="1" w:styleId="CharChar1">
    <w:name w:val="Char Char1"/>
    <w:basedOn w:val="a"/>
    <w:rsid w:val="00804CBF"/>
    <w:pPr>
      <w:spacing w:after="0" w:line="240" w:lineRule="auto"/>
    </w:pPr>
    <w:rPr>
      <w:rFonts w:ascii="Verdana" w:eastAsia="Times New Roman" w:hAnsi="Verdana" w:cs="Times New Roman"/>
      <w:sz w:val="20"/>
      <w:szCs w:val="20"/>
      <w:lang w:val="en-US"/>
    </w:rPr>
  </w:style>
  <w:style w:type="character" w:customStyle="1" w:styleId="71">
    <w:name w:val="Знак Знак7"/>
    <w:rsid w:val="00804CBF"/>
    <w:rPr>
      <w:sz w:val="24"/>
      <w:szCs w:val="24"/>
      <w:lang w:val="x-none" w:eastAsia="x-none" w:bidi="ar-SA"/>
    </w:rPr>
  </w:style>
  <w:style w:type="character" w:customStyle="1" w:styleId="52">
    <w:name w:val="Знак Знак5"/>
    <w:rsid w:val="00804CBF"/>
    <w:rPr>
      <w:b/>
      <w:sz w:val="24"/>
      <w:lang w:val="ru-RU" w:eastAsia="ru-RU" w:bidi="ar-SA"/>
    </w:rPr>
  </w:style>
  <w:style w:type="paragraph" w:customStyle="1" w:styleId="ListParagraph2">
    <w:name w:val="List Paragraph2"/>
    <w:basedOn w:val="a"/>
    <w:qFormat/>
    <w:rsid w:val="00804CB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804CBF"/>
    <w:rPr>
      <w:shd w:val="clear" w:color="auto" w:fill="FFFFFF"/>
    </w:rPr>
  </w:style>
  <w:style w:type="character" w:customStyle="1" w:styleId="atn">
    <w:name w:val="atn"/>
    <w:rsid w:val="00804CBF"/>
  </w:style>
  <w:style w:type="character" w:customStyle="1" w:styleId="s1">
    <w:name w:val="s1"/>
    <w:rsid w:val="00804C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804CBF"/>
  </w:style>
  <w:style w:type="character" w:customStyle="1" w:styleId="afff3">
    <w:name w:val="Основной текст_"/>
    <w:rsid w:val="00804CBF"/>
    <w:rPr>
      <w:rFonts w:ascii="Arial" w:hAnsi="Arial" w:cs="Arial"/>
      <w:spacing w:val="-4"/>
      <w:sz w:val="17"/>
      <w:szCs w:val="17"/>
      <w:u w:val="none"/>
    </w:rPr>
  </w:style>
  <w:style w:type="paragraph" w:styleId="afff4">
    <w:name w:val="List Paragraph"/>
    <w:basedOn w:val="a"/>
    <w:qFormat/>
    <w:rsid w:val="00804CBF"/>
    <w:pPr>
      <w:spacing w:after="0" w:line="240" w:lineRule="auto"/>
      <w:ind w:left="708"/>
    </w:pPr>
    <w:rPr>
      <w:rFonts w:ascii="Cambria" w:eastAsia="Times New Roman" w:hAnsi="Cambria" w:cs="Times New Roman"/>
      <w:sz w:val="24"/>
      <w:szCs w:val="24"/>
      <w:lang w:val="en-US"/>
    </w:rPr>
  </w:style>
  <w:style w:type="character" w:customStyle="1" w:styleId="36">
    <w:name w:val="Основной текст (3)_"/>
    <w:link w:val="37"/>
    <w:rsid w:val="00804CBF"/>
    <w:rPr>
      <w:sz w:val="24"/>
      <w:szCs w:val="24"/>
      <w:shd w:val="clear" w:color="auto" w:fill="FFFFFF"/>
    </w:rPr>
  </w:style>
  <w:style w:type="character" w:customStyle="1" w:styleId="41">
    <w:name w:val="Основной текст (4)_"/>
    <w:link w:val="42"/>
    <w:rsid w:val="00804CBF"/>
    <w:rPr>
      <w:b/>
      <w:bCs/>
      <w:shd w:val="clear" w:color="auto" w:fill="FFFFFF"/>
    </w:rPr>
  </w:style>
  <w:style w:type="character" w:customStyle="1" w:styleId="53">
    <w:name w:val="Основной текст (5)_"/>
    <w:link w:val="54"/>
    <w:rsid w:val="00804CBF"/>
    <w:rPr>
      <w:shd w:val="clear" w:color="auto" w:fill="FFFFFF"/>
    </w:rPr>
  </w:style>
  <w:style w:type="paragraph" w:customStyle="1" w:styleId="37">
    <w:name w:val="Основной текст (3)"/>
    <w:basedOn w:val="a"/>
    <w:link w:val="36"/>
    <w:rsid w:val="00804CBF"/>
    <w:pPr>
      <w:widowControl w:val="0"/>
      <w:shd w:val="clear" w:color="auto" w:fill="FFFFFF"/>
      <w:spacing w:after="0" w:line="274" w:lineRule="exact"/>
      <w:jc w:val="center"/>
    </w:pPr>
    <w:rPr>
      <w:sz w:val="24"/>
      <w:szCs w:val="24"/>
    </w:rPr>
  </w:style>
  <w:style w:type="paragraph" w:customStyle="1" w:styleId="42">
    <w:name w:val="Основной текст (4)"/>
    <w:basedOn w:val="a"/>
    <w:link w:val="41"/>
    <w:rsid w:val="00804CBF"/>
    <w:pPr>
      <w:widowControl w:val="0"/>
      <w:shd w:val="clear" w:color="auto" w:fill="FFFFFF"/>
      <w:spacing w:after="0" w:line="274" w:lineRule="exact"/>
      <w:jc w:val="center"/>
    </w:pPr>
    <w:rPr>
      <w:b/>
      <w:bCs/>
    </w:rPr>
  </w:style>
  <w:style w:type="paragraph" w:customStyle="1" w:styleId="54">
    <w:name w:val="Основной текст (5)"/>
    <w:basedOn w:val="a"/>
    <w:link w:val="53"/>
    <w:rsid w:val="00804CBF"/>
    <w:pPr>
      <w:widowControl w:val="0"/>
      <w:shd w:val="clear" w:color="auto" w:fill="FFFFFF"/>
      <w:spacing w:after="0" w:line="226" w:lineRule="exact"/>
      <w:jc w:val="center"/>
    </w:pPr>
  </w:style>
  <w:style w:type="paragraph" w:customStyle="1" w:styleId="TableParagraph">
    <w:name w:val="Table Paragraph"/>
    <w:basedOn w:val="a"/>
    <w:uiPriority w:val="1"/>
    <w:qFormat/>
    <w:rsid w:val="00804CBF"/>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clausesuff">
    <w:name w:val="clausesuff"/>
    <w:rsid w:val="00804CBF"/>
  </w:style>
  <w:style w:type="table" w:customStyle="1" w:styleId="1f5">
    <w:name w:val="Сетка таблицы1"/>
    <w:basedOn w:val="a1"/>
    <w:next w:val="affb"/>
    <w:uiPriority w:val="59"/>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b"/>
    <w:uiPriority w:val="59"/>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7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2297</Words>
  <Characters>13094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Islom Karimov</dc:creator>
  <cp:lastModifiedBy>ReStart</cp:lastModifiedBy>
  <cp:revision>2</cp:revision>
  <cp:lastPrinted>2022-09-23T10:56:00Z</cp:lastPrinted>
  <dcterms:created xsi:type="dcterms:W3CDTF">2022-10-31T06:37:00Z</dcterms:created>
  <dcterms:modified xsi:type="dcterms:W3CDTF">2022-10-31T06:37:00Z</dcterms:modified>
</cp:coreProperties>
</file>