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8D32" w14:textId="543F4923" w:rsidR="00553645" w:rsidRPr="00346B36" w:rsidRDefault="00553645" w:rsidP="0055364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36"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14:paraId="54F066F8" w14:textId="77777777" w:rsidR="00553645" w:rsidRPr="00346B36" w:rsidRDefault="00553645" w:rsidP="0055364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36">
        <w:rPr>
          <w:rFonts w:ascii="Times New Roman" w:eastAsia="Times New Roman" w:hAnsi="Times New Roman" w:cs="Times New Roman"/>
          <w:b/>
          <w:sz w:val="28"/>
          <w:szCs w:val="28"/>
        </w:rPr>
        <w:t>Директор ГУ «Центр управления проектами электронного правительства»</w:t>
      </w:r>
    </w:p>
    <w:p w14:paraId="25AB0D97" w14:textId="77777777" w:rsidR="00553645" w:rsidRPr="00346B36" w:rsidRDefault="00553645" w:rsidP="0055364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E351700" w14:textId="77777777" w:rsidR="00553645" w:rsidRPr="00346B36" w:rsidRDefault="00553645" w:rsidP="0055364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</w:rPr>
      </w:pPr>
    </w:p>
    <w:p w14:paraId="45C016DE" w14:textId="77777777" w:rsidR="00553645" w:rsidRPr="00346B36" w:rsidRDefault="00553645" w:rsidP="00553645">
      <w:pPr>
        <w:spacing w:before="60" w:after="60" w:line="240" w:lineRule="auto"/>
        <w:ind w:left="41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36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 </w:t>
      </w:r>
    </w:p>
    <w:p w14:paraId="753A2181" w14:textId="77777777" w:rsidR="00553645" w:rsidRPr="00346B36" w:rsidRDefault="00553645" w:rsidP="00553645">
      <w:pPr>
        <w:spacing w:before="60" w:after="6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36">
        <w:rPr>
          <w:rFonts w:ascii="Times New Roman" w:eastAsia="Times New Roman" w:hAnsi="Times New Roman" w:cs="Times New Roman"/>
          <w:b/>
          <w:sz w:val="28"/>
          <w:szCs w:val="28"/>
        </w:rPr>
        <w:t>«____» _________ 2022</w:t>
      </w:r>
      <w:r w:rsidRPr="00346B36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346B3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5224506B" w14:textId="77777777" w:rsidR="00553645" w:rsidRPr="009F504D" w:rsidRDefault="00553645" w:rsidP="00553645">
      <w:pPr>
        <w:pStyle w:val="afff8"/>
        <w:rPr>
          <w:rFonts w:ascii="Times New Roman" w:hAnsi="Times New Roman" w:cs="Times New Roman"/>
          <w:sz w:val="24"/>
          <w:szCs w:val="24"/>
        </w:rPr>
      </w:pPr>
    </w:p>
    <w:p w14:paraId="562DEAC4" w14:textId="77777777" w:rsidR="00553645" w:rsidRPr="00553645" w:rsidRDefault="00553645" w:rsidP="00553645">
      <w:pPr>
        <w:pStyle w:val="1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</w:p>
    <w:p w14:paraId="3A944F80" w14:textId="77777777" w:rsidR="00553645" w:rsidRPr="00553645" w:rsidRDefault="00553645" w:rsidP="00553645">
      <w:pPr>
        <w:pStyle w:val="1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</w:p>
    <w:p w14:paraId="66BAA35C" w14:textId="17702C2F" w:rsidR="00553645" w:rsidRDefault="00553645" w:rsidP="00553645">
      <w:pPr>
        <w:pStyle w:val="1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</w:p>
    <w:p w14:paraId="455BBBE6" w14:textId="6B444290" w:rsidR="00327AD3" w:rsidRDefault="00327AD3" w:rsidP="00327AD3"/>
    <w:p w14:paraId="34BA909D" w14:textId="744AAC13" w:rsidR="00327AD3" w:rsidRDefault="00327AD3" w:rsidP="00327AD3"/>
    <w:p w14:paraId="2119F3AA" w14:textId="77777777" w:rsidR="00553645" w:rsidRPr="00553645" w:rsidRDefault="00553645" w:rsidP="00553645">
      <w:pPr>
        <w:pStyle w:val="1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</w:p>
    <w:p w14:paraId="7BA5822B" w14:textId="77777777" w:rsidR="00553645" w:rsidRPr="00553645" w:rsidRDefault="00553645" w:rsidP="00553645">
      <w:pPr>
        <w:pStyle w:val="1"/>
        <w:jc w:val="center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bookmarkStart w:id="0" w:name="_Toc62805721"/>
      <w:r w:rsidRPr="00553645">
        <w:rPr>
          <w:rFonts w:ascii="Times New Roman" w:hAnsi="Times New Roman"/>
          <w:color w:val="000000" w:themeColor="text1"/>
          <w:sz w:val="28"/>
          <w:szCs w:val="28"/>
          <w:lang w:val="ru-RU"/>
        </w:rPr>
        <w:t>ТЕХНИЧЕСКОЕ ЗАДАНИЕ</w:t>
      </w:r>
      <w:bookmarkEnd w:id="0"/>
    </w:p>
    <w:p w14:paraId="177F9B6B" w14:textId="6F4598C3" w:rsidR="00553645" w:rsidRPr="005379FC" w:rsidRDefault="00553645" w:rsidP="00553645">
      <w:pPr>
        <w:pStyle w:val="1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bookmarkStart w:id="1" w:name="_Toc62805722"/>
      <w:r w:rsidRPr="0055364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bookmarkEnd w:id="1"/>
      <w:r w:rsidRPr="00553645">
        <w:rPr>
          <w:rFonts w:ascii="Times New Roman" w:hAnsi="Times New Roman"/>
          <w:color w:val="000000" w:themeColor="text1"/>
          <w:sz w:val="28"/>
          <w:szCs w:val="28"/>
          <w:lang w:val="ru-RU"/>
        </w:rPr>
        <w:t>оказание аутсорсинговых услуг для колл-центра</w:t>
      </w:r>
      <w:r w:rsidR="005379F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ЕПИГУ, </w:t>
      </w:r>
      <w:proofErr w:type="spellStart"/>
      <w:r w:rsidR="005379FC">
        <w:rPr>
          <w:rFonts w:ascii="Times New Roman" w:hAnsi="Times New Roman"/>
          <w:color w:val="000000" w:themeColor="text1"/>
          <w:sz w:val="28"/>
          <w:szCs w:val="28"/>
        </w:rPr>
        <w:t>OneId</w:t>
      </w:r>
      <w:proofErr w:type="spellEnd"/>
      <w:r w:rsidR="005379F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других систем Центра</w:t>
      </w:r>
    </w:p>
    <w:p w14:paraId="4D60CF25" w14:textId="449CCCC5" w:rsidR="00327AD3" w:rsidRDefault="00327A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AAD9E8C" w14:textId="2D48653E" w:rsidR="00FD0AF1" w:rsidRPr="005E3681" w:rsidRDefault="00FD0AF1" w:rsidP="00A060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6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ТЕХНИЧЕСКАЯ ЧАСТЬ</w:t>
      </w:r>
    </w:p>
    <w:p w14:paraId="51A83A9F" w14:textId="77777777" w:rsidR="0085406D" w:rsidRPr="005E3681" w:rsidRDefault="0085406D" w:rsidP="00B92E7B">
      <w:pPr>
        <w:spacing w:after="0" w:line="0" w:lineRule="atLeast"/>
        <w:ind w:right="-2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6747E56" w14:textId="77777777" w:rsidR="005379FC" w:rsidRPr="005379FC" w:rsidRDefault="00440D55" w:rsidP="005379FC">
      <w:pPr>
        <w:pStyle w:val="1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5379FC">
        <w:rPr>
          <w:rFonts w:ascii="Times New Roman" w:eastAsia="Times New Roman" w:hAnsi="Times New Roman"/>
          <w:sz w:val="24"/>
          <w:szCs w:val="24"/>
          <w:lang w:val="ru-RU" w:eastAsia="ru-RU"/>
        </w:rPr>
        <w:t>ТЕХНИЧЕСКОЕ ЗАДАНИЕ</w:t>
      </w:r>
      <w:r w:rsidR="00346A2D" w:rsidRPr="005379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46A2D" w:rsidRPr="005379FC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  <w:r w:rsidR="005379FC" w:rsidRPr="005379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оказание аутсорсинговых услуг для колл-центра ЕПИГУ, </w:t>
      </w:r>
      <w:proofErr w:type="spellStart"/>
      <w:r w:rsidR="005379FC" w:rsidRPr="005379FC">
        <w:rPr>
          <w:rFonts w:ascii="Times New Roman" w:hAnsi="Times New Roman"/>
          <w:color w:val="000000" w:themeColor="text1"/>
          <w:sz w:val="24"/>
          <w:szCs w:val="24"/>
        </w:rPr>
        <w:t>OneId</w:t>
      </w:r>
      <w:proofErr w:type="spellEnd"/>
      <w:r w:rsidR="005379FC" w:rsidRPr="005379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других систем Центра</w:t>
      </w:r>
    </w:p>
    <w:p w14:paraId="0D60A2E9" w14:textId="4F5678DE" w:rsidR="00FF348C" w:rsidRDefault="00FF348C" w:rsidP="00DE0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6378"/>
      </w:tblGrid>
      <w:tr w:rsidR="00440D55" w:rsidRPr="00172846" w14:paraId="6EBB8A99" w14:textId="77777777" w:rsidTr="00C96FBA">
        <w:tc>
          <w:tcPr>
            <w:tcW w:w="562" w:type="dxa"/>
            <w:vAlign w:val="center"/>
          </w:tcPr>
          <w:p w14:paraId="6B896877" w14:textId="3E1649E4" w:rsidR="00440D55" w:rsidRPr="00172846" w:rsidRDefault="00440D55" w:rsidP="00BC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14:paraId="117994D2" w14:textId="77777777" w:rsidR="00440D55" w:rsidRPr="00172846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378" w:type="dxa"/>
            <w:vAlign w:val="center"/>
          </w:tcPr>
          <w:p w14:paraId="004EEBDF" w14:textId="77777777" w:rsidR="00440D55" w:rsidRPr="00172846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440D55" w:rsidRPr="00172846" w14:paraId="480C1B38" w14:textId="77777777" w:rsidTr="00C96FBA">
        <w:tc>
          <w:tcPr>
            <w:tcW w:w="562" w:type="dxa"/>
            <w:vAlign w:val="center"/>
          </w:tcPr>
          <w:p w14:paraId="2BC0FF74" w14:textId="77777777" w:rsidR="00440D55" w:rsidRPr="00172846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14:paraId="2614CE59" w14:textId="394F55FB" w:rsidR="00440D55" w:rsidRPr="00172846" w:rsidRDefault="00BC6897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Заказчике</w:t>
            </w:r>
          </w:p>
        </w:tc>
        <w:tc>
          <w:tcPr>
            <w:tcW w:w="6378" w:type="dxa"/>
            <w:vAlign w:val="center"/>
          </w:tcPr>
          <w:p w14:paraId="5792E4C2" w14:textId="34325A73" w:rsidR="00893C6E" w:rsidRPr="00172846" w:rsidRDefault="00893C6E" w:rsidP="0089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ГУ «Центр управления проектами электронного правительства».</w:t>
            </w:r>
          </w:p>
          <w:p w14:paraId="395EDE23" w14:textId="61BAEFB5" w:rsidR="00893C6E" w:rsidRPr="00172846" w:rsidRDefault="00893C6E" w:rsidP="0089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="005E2FF9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="005E2FF9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="005E2FF9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5E2FF9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улица Нукус дом 24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7CC1A1" w14:textId="00C4C882" w:rsidR="00893C6E" w:rsidRPr="00172846" w:rsidRDefault="00893C6E" w:rsidP="0089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+99855-501-36-06 </w:t>
            </w:r>
            <w:proofErr w:type="spellStart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1073, +99897-738-87-97. </w:t>
            </w:r>
          </w:p>
          <w:p w14:paraId="073CF192" w14:textId="027FFEA9" w:rsidR="00440D55" w:rsidRPr="00172846" w:rsidRDefault="00893C6E" w:rsidP="0089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</w:t>
            </w:r>
            <w:proofErr w:type="spellEnd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baxtiyorov</w:t>
            </w:r>
            <w:proofErr w:type="spellEnd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egov</w:t>
            </w:r>
            <w:proofErr w:type="spellEnd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uz</w:t>
            </w:r>
            <w:proofErr w:type="spellEnd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веб-сайт: 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egov</w:t>
            </w:r>
            <w:proofErr w:type="spellEnd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uz</w:t>
            </w:r>
            <w:proofErr w:type="spellEnd"/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</w:t>
            </w:r>
          </w:p>
        </w:tc>
      </w:tr>
      <w:tr w:rsidR="00C83E16" w:rsidRPr="00172846" w14:paraId="79711C77" w14:textId="77777777" w:rsidTr="00C96FBA">
        <w:tc>
          <w:tcPr>
            <w:tcW w:w="562" w:type="dxa"/>
            <w:vAlign w:val="center"/>
          </w:tcPr>
          <w:p w14:paraId="137D217E" w14:textId="77777777" w:rsidR="00C83E16" w:rsidRPr="00172846" w:rsidRDefault="00C83E16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14:paraId="427A92B3" w14:textId="77777777" w:rsidR="00C83E16" w:rsidRPr="00172846" w:rsidRDefault="00C83E16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378" w:type="dxa"/>
            <w:vAlign w:val="center"/>
          </w:tcPr>
          <w:p w14:paraId="735AB225" w14:textId="285BF63F" w:rsidR="00C83E16" w:rsidRPr="00172846" w:rsidRDefault="00C83E16" w:rsidP="0036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D55" w:rsidRPr="00172846" w14:paraId="0FEE8B85" w14:textId="77777777" w:rsidTr="00C96FBA">
        <w:tc>
          <w:tcPr>
            <w:tcW w:w="562" w:type="dxa"/>
            <w:vAlign w:val="center"/>
          </w:tcPr>
          <w:p w14:paraId="035DF825" w14:textId="77777777" w:rsidR="00440D55" w:rsidRPr="00172846" w:rsidRDefault="00C83E16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14:paraId="4705611B" w14:textId="4ABC7411" w:rsidR="00440D55" w:rsidRPr="00172846" w:rsidRDefault="001A462E" w:rsidP="00F4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</w:t>
            </w:r>
          </w:p>
        </w:tc>
        <w:tc>
          <w:tcPr>
            <w:tcW w:w="6378" w:type="dxa"/>
            <w:vAlign w:val="center"/>
          </w:tcPr>
          <w:p w14:paraId="346B3575" w14:textId="5A66EEAE" w:rsidR="00440D55" w:rsidRPr="00172846" w:rsidRDefault="00890A76" w:rsidP="0017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аутсорсинговых услуг для колл-центра ЕПИГУ, </w:t>
            </w:r>
            <w:proofErr w:type="spellStart"/>
            <w:r w:rsidRPr="0017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OneId</w:t>
            </w:r>
            <w:proofErr w:type="spellEnd"/>
            <w:r w:rsidRPr="0017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систем Центра</w:t>
            </w:r>
          </w:p>
        </w:tc>
      </w:tr>
      <w:tr w:rsidR="001A462E" w:rsidRPr="00172846" w14:paraId="7A8E627C" w14:textId="77777777" w:rsidTr="00C96FBA">
        <w:tc>
          <w:tcPr>
            <w:tcW w:w="562" w:type="dxa"/>
            <w:vAlign w:val="center"/>
          </w:tcPr>
          <w:p w14:paraId="2A9FB080" w14:textId="38C19D05" w:rsidR="001A462E" w:rsidRPr="00172846" w:rsidRDefault="001A462E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14:paraId="4B42E90E" w14:textId="5F6FA5BC" w:rsidR="001A462E" w:rsidRPr="00172846" w:rsidRDefault="001A462E" w:rsidP="00F4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6378" w:type="dxa"/>
            <w:vAlign w:val="center"/>
          </w:tcPr>
          <w:p w14:paraId="60F38DA8" w14:textId="3DE3C2AC" w:rsidR="001A462E" w:rsidRPr="00172846" w:rsidRDefault="00890A76" w:rsidP="0017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аутсорсинговых услуг для колл-центра ЕПИГУ, </w:t>
            </w:r>
            <w:proofErr w:type="spellStart"/>
            <w:r w:rsidRPr="0017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OneId</w:t>
            </w:r>
            <w:proofErr w:type="spellEnd"/>
            <w:r w:rsidRPr="0017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систем Центра</w:t>
            </w:r>
          </w:p>
        </w:tc>
      </w:tr>
      <w:tr w:rsidR="00440D55" w:rsidRPr="00172846" w14:paraId="41148A34" w14:textId="77777777" w:rsidTr="00C96FBA">
        <w:tc>
          <w:tcPr>
            <w:tcW w:w="562" w:type="dxa"/>
            <w:vAlign w:val="center"/>
          </w:tcPr>
          <w:p w14:paraId="4D6B21C4" w14:textId="14C031FB" w:rsidR="00440D55" w:rsidRPr="00172846" w:rsidRDefault="001A462E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1FB3BBD" w14:textId="77777777" w:rsidR="00440D55" w:rsidRPr="00172846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8" w:type="dxa"/>
            <w:vAlign w:val="center"/>
          </w:tcPr>
          <w:p w14:paraId="3E2F8BD7" w14:textId="77777777" w:rsidR="00440D55" w:rsidRPr="00172846" w:rsidRDefault="00B36C07" w:rsidP="0089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развития информационно-коммуникационных технологий</w:t>
            </w:r>
          </w:p>
        </w:tc>
      </w:tr>
      <w:tr w:rsidR="00BC6897" w:rsidRPr="00172846" w14:paraId="7764F7F5" w14:textId="77777777" w:rsidTr="00C96FBA">
        <w:tc>
          <w:tcPr>
            <w:tcW w:w="562" w:type="dxa"/>
            <w:vAlign w:val="center"/>
          </w:tcPr>
          <w:p w14:paraId="606EBB74" w14:textId="33A29F95" w:rsidR="00BC6897" w:rsidRPr="00172846" w:rsidRDefault="001A462E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14:paraId="131A42F6" w14:textId="0246179A" w:rsidR="00BC6897" w:rsidRPr="00172846" w:rsidRDefault="00BC6897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</w:t>
            </w:r>
          </w:p>
        </w:tc>
        <w:tc>
          <w:tcPr>
            <w:tcW w:w="6378" w:type="dxa"/>
            <w:vAlign w:val="center"/>
          </w:tcPr>
          <w:p w14:paraId="71878778" w14:textId="5565417C" w:rsidR="00BC6897" w:rsidRPr="00172846" w:rsidRDefault="00F10835" w:rsidP="0089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работ/оказание услуг предусматривает формирование команды со стороны исполнителя с наделением достаточных полномочий, в объеме, достаточным для эффективного оказания услуг согласно настоящего Технического задания</w:t>
            </w:r>
          </w:p>
        </w:tc>
      </w:tr>
      <w:tr w:rsidR="00440D55" w:rsidRPr="00172846" w14:paraId="60D7F42D" w14:textId="77777777" w:rsidTr="00C96FBA">
        <w:tc>
          <w:tcPr>
            <w:tcW w:w="562" w:type="dxa"/>
            <w:vAlign w:val="center"/>
          </w:tcPr>
          <w:p w14:paraId="4C06B13A" w14:textId="6A79EE9C" w:rsidR="00440D55" w:rsidRPr="00172846" w:rsidRDefault="001A462E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Align w:val="center"/>
          </w:tcPr>
          <w:p w14:paraId="37C9CAB9" w14:textId="77777777" w:rsidR="00440D55" w:rsidRPr="00172846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участнику</w:t>
            </w:r>
          </w:p>
        </w:tc>
        <w:tc>
          <w:tcPr>
            <w:tcW w:w="6378" w:type="dxa"/>
            <w:vAlign w:val="center"/>
          </w:tcPr>
          <w:p w14:paraId="5372EE14" w14:textId="71DD2A01" w:rsidR="00440D55" w:rsidRPr="00172846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участникам:</w:t>
            </w:r>
          </w:p>
          <w:p w14:paraId="3A8E6585" w14:textId="1845608C" w:rsidR="001F676F" w:rsidRPr="00172846" w:rsidRDefault="001F676F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110C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Государственную регистрацию в Республике Узбекистан в порядке, установленном законодательством;</w:t>
            </w:r>
          </w:p>
          <w:p w14:paraId="74BEEF8C" w14:textId="77777777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персональный менеджер для коммуникации по проекту;</w:t>
            </w:r>
          </w:p>
          <w:p w14:paraId="5BF8B363" w14:textId="77777777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скриптов;</w:t>
            </w:r>
          </w:p>
          <w:p w14:paraId="6F06BB99" w14:textId="566CE589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звонков днём и ночью 24/7 на русском и узбекском</w:t>
            </w:r>
            <w:r w:rsidR="00847C14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57C63A" w14:textId="25D0A11E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горячая линия;</w:t>
            </w:r>
          </w:p>
          <w:p w14:paraId="725CA3C4" w14:textId="4FC1CCBF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 доверия;</w:t>
            </w:r>
          </w:p>
          <w:p w14:paraId="67038A6A" w14:textId="1D2E6F10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телефонный опрос;</w:t>
            </w:r>
          </w:p>
          <w:p w14:paraId="19678372" w14:textId="71DB021C" w:rsidR="00EC7467" w:rsidRPr="00172846" w:rsidRDefault="00EC7467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звонков должны быть приняты в первые 20 секунд;</w:t>
            </w:r>
          </w:p>
          <w:p w14:paraId="79ECD5E4" w14:textId="738D8FD1" w:rsidR="00EC7467" w:rsidRPr="00172846" w:rsidRDefault="00EC7467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EC8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омпьютерная грамотность операторов на уровне опытного пользователя</w:t>
            </w:r>
            <w:r w:rsidR="00B41EC8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DE1FA39" w14:textId="07D34464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актуализация базы данных;</w:t>
            </w:r>
          </w:p>
          <w:p w14:paraId="5D0CB514" w14:textId="6D4DE4B7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перезвон по пропущенным вызовам;</w:t>
            </w:r>
          </w:p>
          <w:p w14:paraId="4B8BA6C4" w14:textId="72DB300B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нужного количества операторов исходя из нагрузки на колл-центр;</w:t>
            </w:r>
          </w:p>
          <w:p w14:paraId="478999A0" w14:textId="77777777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многоуровневого IVR-меню, для решения вопросов и без участия оператора;</w:t>
            </w:r>
          </w:p>
          <w:p w14:paraId="04D76299" w14:textId="27DA5097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отчётность в соответствии с требованиями Заказчика:</w:t>
            </w:r>
          </w:p>
          <w:p w14:paraId="55EE4865" w14:textId="51EC8BB8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-аудиозапи</w:t>
            </w:r>
            <w:r w:rsidR="00212EE4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 всех звонков (срок хранения 2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месяца);</w:t>
            </w:r>
          </w:p>
          <w:p w14:paraId="315C291A" w14:textId="77777777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оперативное реагирование на возникшие проблемы, или запросы клиента;</w:t>
            </w:r>
          </w:p>
          <w:p w14:paraId="37A19F31" w14:textId="0A68D51F" w:rsidR="005D3883" w:rsidRPr="00172846" w:rsidRDefault="005D3883" w:rsidP="008A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мониторинг звонков для постоянного улучшения качества оказываемых услуг;</w:t>
            </w:r>
          </w:p>
          <w:p w14:paraId="4E64DEFC" w14:textId="7F263C7C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фиксация всех необходимых для заказчика данных о звонке (жалобы, вопросы, предложения, тематика разговора и т.д.)</w:t>
            </w:r>
            <w:r w:rsidR="00847C14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C2052F" w14:textId="77777777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отчётности для контроля работы операторов;</w:t>
            </w:r>
          </w:p>
          <w:p w14:paraId="5E4DD4A2" w14:textId="77777777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круглосуточная техническая поддержка;</w:t>
            </w:r>
          </w:p>
          <w:p w14:paraId="6AE32EBB" w14:textId="77777777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программный телефон с возможностью звонить и принимать вызовы,</w:t>
            </w:r>
          </w:p>
          <w:p w14:paraId="28849AA5" w14:textId="77777777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переключать абонентов на внешние и внутренние службы;</w:t>
            </w:r>
          </w:p>
          <w:p w14:paraId="022D7633" w14:textId="77777777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распределения нагрузки по уровню квалификации операторов;</w:t>
            </w:r>
          </w:p>
          <w:p w14:paraId="251C363B" w14:textId="77777777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отказоустойчивость систем;</w:t>
            </w:r>
          </w:p>
          <w:p w14:paraId="465935A6" w14:textId="77777777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масштабируемость и гибкость конфигурирования систем;</w:t>
            </w:r>
          </w:p>
          <w:p w14:paraId="676C0555" w14:textId="77777777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инфраструктуры для проведения обучающих вебинаров, тренингов и собраний;</w:t>
            </w:r>
          </w:p>
          <w:p w14:paraId="36157A87" w14:textId="77777777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автоматическая информация о времени ожидания абонента на линии;</w:t>
            </w:r>
          </w:p>
          <w:p w14:paraId="78EB5B2D" w14:textId="710A4F0D" w:rsidR="0020779D" w:rsidRPr="00172846" w:rsidRDefault="0020779D" w:rsidP="0020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навыка операторам для обслуживания разных типов звонков;</w:t>
            </w:r>
          </w:p>
          <w:p w14:paraId="0ECB4EA1" w14:textId="55CDE349" w:rsidR="005D3883" w:rsidRPr="00172846" w:rsidRDefault="005D3883" w:rsidP="00D8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в штатном расписании </w:t>
            </w:r>
            <w:r w:rsidR="008D4D23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8D4D23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более 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операторов </w:t>
            </w:r>
          </w:p>
          <w:p w14:paraId="1D0841FB" w14:textId="7BC132A2" w:rsidR="00B36C07" w:rsidRPr="00172846" w:rsidRDefault="00440D55" w:rsidP="009F5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110C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выполнения работ, аналогичных предмету конкурса (с приложением подтверждающих документов)</w:t>
            </w:r>
            <w:r w:rsidR="009F573B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0D55" w:rsidRPr="00172846" w14:paraId="0ADCDB31" w14:textId="77777777" w:rsidTr="00C96FBA">
        <w:tc>
          <w:tcPr>
            <w:tcW w:w="562" w:type="dxa"/>
            <w:vAlign w:val="center"/>
          </w:tcPr>
          <w:p w14:paraId="57BF52D0" w14:textId="0A5CD773" w:rsidR="00440D55" w:rsidRPr="00172846" w:rsidRDefault="001A462E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vAlign w:val="center"/>
          </w:tcPr>
          <w:p w14:paraId="61D8E80D" w14:textId="77777777" w:rsidR="00440D55" w:rsidRPr="00172846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к участию в конкурсе</w:t>
            </w:r>
          </w:p>
        </w:tc>
        <w:tc>
          <w:tcPr>
            <w:tcW w:w="6378" w:type="dxa"/>
            <w:vAlign w:val="center"/>
          </w:tcPr>
          <w:p w14:paraId="49A43A5B" w14:textId="31A3B214" w:rsidR="00E67ACE" w:rsidRPr="00172846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7ACE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соответствующие вышеуказанным требованиям;</w:t>
            </w:r>
          </w:p>
          <w:p w14:paraId="6FF3892C" w14:textId="18988236" w:rsidR="00E67ACE" w:rsidRPr="00172846" w:rsidRDefault="00E67ACE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ненадлежащее исполнявшие принятые обязательства по ранее заключенным договорам с Заказчиками;</w:t>
            </w:r>
          </w:p>
          <w:p w14:paraId="275C0E85" w14:textId="6F4FA62E" w:rsidR="00E67ACE" w:rsidRPr="00172846" w:rsidRDefault="00E67ACE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находящиеся в стадии реорганизации, ликвидации и банкротства;</w:t>
            </w:r>
          </w:p>
          <w:p w14:paraId="2FCC9107" w14:textId="6EBB7665" w:rsidR="00E67ACE" w:rsidRPr="00172846" w:rsidRDefault="00E67ACE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 задолженности по уплате налогов и других обязательных платежей;</w:t>
            </w:r>
          </w:p>
          <w:p w14:paraId="094BC808" w14:textId="4A8E711F" w:rsidR="00E67ACE" w:rsidRPr="00172846" w:rsidRDefault="00E67ACE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предоставившие в установленный срок необходимые документы для участия в отборе;</w:t>
            </w:r>
          </w:p>
          <w:p w14:paraId="2B3E6720" w14:textId="23729BBB" w:rsidR="00E67ACE" w:rsidRPr="00172846" w:rsidRDefault="00E67ACE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участники, зарегистрированные в странах или открывающие банковские счета в оффшорных зонах;</w:t>
            </w:r>
          </w:p>
          <w:p w14:paraId="24BF88E3" w14:textId="47E1DAEB" w:rsidR="00E67ACE" w:rsidRPr="00172846" w:rsidRDefault="00E67ACE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менее шести месяцев с даты государственной регистрации на дату объявления о проведении отбора/тендера;</w:t>
            </w:r>
          </w:p>
          <w:p w14:paraId="594B298A" w14:textId="374D6FBF" w:rsidR="00440D55" w:rsidRPr="00172846" w:rsidRDefault="00E67ACE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0D55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 в состоянии судебного разбирательства с заказчиком;</w:t>
            </w:r>
          </w:p>
          <w:p w14:paraId="338585C6" w14:textId="77777777" w:rsidR="00440D55" w:rsidRPr="00172846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находящиеся в Едином реестре недобросовестных исполнителей;</w:t>
            </w:r>
          </w:p>
          <w:p w14:paraId="2469D353" w14:textId="3E983A72" w:rsidR="00B36C07" w:rsidRPr="00172846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 просроченную дебиторскую задолженность перед бюджетом и поставщиками</w:t>
            </w:r>
            <w:r w:rsidR="00E67ACE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6FA9" w:rsidRPr="00172846" w14:paraId="60E62683" w14:textId="77777777" w:rsidTr="00FA79D8">
        <w:trPr>
          <w:trHeight w:val="1403"/>
        </w:trPr>
        <w:tc>
          <w:tcPr>
            <w:tcW w:w="562" w:type="dxa"/>
            <w:vAlign w:val="center"/>
          </w:tcPr>
          <w:p w14:paraId="3904B698" w14:textId="3EEA0499" w:rsidR="00F86FA9" w:rsidRPr="00172846" w:rsidRDefault="006527EB" w:rsidP="00A2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z-Cyrl-UZ"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14:paraId="04DDB013" w14:textId="7794FC4B" w:rsidR="000F7237" w:rsidRPr="00172846" w:rsidRDefault="00BC6897" w:rsidP="000F7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объёму гарантий качества услуг</w:t>
            </w:r>
          </w:p>
        </w:tc>
        <w:tc>
          <w:tcPr>
            <w:tcW w:w="6378" w:type="dxa"/>
            <w:vAlign w:val="center"/>
          </w:tcPr>
          <w:p w14:paraId="47B88DFC" w14:textId="2049ECE3" w:rsidR="00781C71" w:rsidRPr="00172846" w:rsidRDefault="00781C71" w:rsidP="00C96FBA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C6897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требований, предусмотренных настоящим Техническим заданием;</w:t>
            </w:r>
          </w:p>
          <w:p w14:paraId="45840657" w14:textId="08237F71" w:rsidR="00781C71" w:rsidRPr="00172846" w:rsidRDefault="00781C71" w:rsidP="00C96FBA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A79D8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оказание услуг;</w:t>
            </w:r>
          </w:p>
          <w:p w14:paraId="54DCCFF1" w14:textId="4133161E" w:rsidR="00847C14" w:rsidRPr="00172846" w:rsidRDefault="00847C14" w:rsidP="00C96FBA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3. 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порядок и условия предоставления услуг, которые регулируются действующим законодательством Республики Узбекистан.</w:t>
            </w:r>
          </w:p>
          <w:p w14:paraId="5242949A" w14:textId="0D1B17AC" w:rsidR="00781C71" w:rsidRPr="00172846" w:rsidRDefault="00847C14" w:rsidP="00C96FBA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  <w:r w:rsidR="00C96FBA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="00FA79D8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Возместить совокупный объём расходов в случае наступления гарантийных обязательств в пределах, </w:t>
            </w:r>
            <w:r w:rsidR="00FA79D8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действующим законодательством Республики Узбекистан, но не превышающих стоимость договора/стоимость ценового предложения;</w:t>
            </w:r>
          </w:p>
          <w:p w14:paraId="112C05C6" w14:textId="1F692CBB" w:rsidR="00F86FA9" w:rsidRPr="00172846" w:rsidRDefault="00847C14" w:rsidP="00847C14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</w:t>
            </w:r>
            <w:r w:rsidR="00FA79D8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="00781C71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порядок и условия предоставления услуг, которые регулируются действующим законодательством Республики Узбекистан.</w:t>
            </w:r>
          </w:p>
        </w:tc>
      </w:tr>
      <w:tr w:rsidR="00F86FA9" w:rsidRPr="00172846" w14:paraId="6FCF7EC4" w14:textId="77777777" w:rsidTr="00C96FBA">
        <w:tc>
          <w:tcPr>
            <w:tcW w:w="562" w:type="dxa"/>
            <w:vAlign w:val="center"/>
          </w:tcPr>
          <w:p w14:paraId="78606885" w14:textId="6BD0817E" w:rsidR="00F86FA9" w:rsidRPr="00172846" w:rsidRDefault="00BC6897" w:rsidP="0078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527EB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vAlign w:val="center"/>
          </w:tcPr>
          <w:p w14:paraId="2596BCF7" w14:textId="77777777" w:rsidR="00F86FA9" w:rsidRPr="00172846" w:rsidRDefault="00F86FA9" w:rsidP="00F8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услуги</w:t>
            </w:r>
          </w:p>
        </w:tc>
        <w:tc>
          <w:tcPr>
            <w:tcW w:w="6378" w:type="dxa"/>
            <w:vAlign w:val="center"/>
          </w:tcPr>
          <w:p w14:paraId="22DC12F1" w14:textId="48E3B4D8" w:rsidR="00F86FA9" w:rsidRPr="00172846" w:rsidRDefault="00B91E2C" w:rsidP="00F8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z-Cyrl-UZ" w:eastAsia="ru-RU"/>
              </w:rPr>
            </w:pP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31.12.202</w:t>
            </w:r>
            <w:r w:rsidR="008D4D23"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Pr="0017284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г.</w:t>
            </w:r>
          </w:p>
        </w:tc>
      </w:tr>
    </w:tbl>
    <w:p w14:paraId="199CF7B2" w14:textId="77777777" w:rsidR="00115FA7" w:rsidRDefault="00115FA7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14:paraId="36C55910" w14:textId="20F2B1D5" w:rsidR="00FD0AF1" w:rsidRPr="005E3681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5E368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III. ЦЕНОВАЯ ЧАСТЬ</w:t>
      </w:r>
    </w:p>
    <w:tbl>
      <w:tblPr>
        <w:tblW w:w="961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5924"/>
      </w:tblGrid>
      <w:tr w:rsidR="00FD0AF1" w:rsidRPr="005E3681" w14:paraId="3D929ACA" w14:textId="77777777" w:rsidTr="00C96FBA">
        <w:trPr>
          <w:trHeight w:val="80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F67CF9" w14:textId="77777777" w:rsidR="00FD0AF1" w:rsidRPr="005E3681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254535" w14:textId="77777777" w:rsidR="00FD0AF1" w:rsidRPr="005E3681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DCD98C" w14:textId="48BE54BF" w:rsidR="00FD0AF1" w:rsidRPr="00F85768" w:rsidRDefault="00F85768" w:rsidP="001F5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F8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5D5929" w:rsidRPr="00F85768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0 000 000,0 сум</w:t>
            </w:r>
            <w:r w:rsidR="006527EB" w:rsidRPr="00F85768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(ежемесячно по </w:t>
            </w:r>
            <w:r w:rsidRPr="00F8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E950A9" w:rsidRPr="00F85768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6527EB" w:rsidRPr="00F85768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 000 000,0 сум)</w:t>
            </w:r>
          </w:p>
        </w:tc>
      </w:tr>
      <w:tr w:rsidR="00FD0AF1" w:rsidRPr="005E3681" w14:paraId="18307468" w14:textId="77777777" w:rsidTr="00C96FBA">
        <w:trPr>
          <w:trHeight w:val="28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90370" w14:textId="77777777" w:rsidR="00FD0AF1" w:rsidRPr="005E3681" w:rsidRDefault="00B36C07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15A12C" w14:textId="77777777" w:rsidR="00FD0AF1" w:rsidRPr="005E3681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8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D50BBF" w14:textId="11C455BC" w:rsidR="00FD0AF1" w:rsidRPr="00F85768" w:rsidRDefault="00B91E2C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F85768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По факту</w:t>
            </w:r>
          </w:p>
        </w:tc>
      </w:tr>
      <w:tr w:rsidR="00FD0AF1" w:rsidRPr="005E3681" w14:paraId="227AE44F" w14:textId="77777777" w:rsidTr="00C96FBA">
        <w:trPr>
          <w:trHeight w:val="331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EE8157" w14:textId="77777777" w:rsidR="00FD0AF1" w:rsidRPr="00B91E2C" w:rsidRDefault="00B36C07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E4ABFC" w14:textId="77777777" w:rsidR="00FD0AF1" w:rsidRPr="005E3681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81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A6EA64" w14:textId="77777777" w:rsidR="00FD0AF1" w:rsidRPr="00F85768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76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Узбекский сум</w:t>
            </w:r>
          </w:p>
        </w:tc>
      </w:tr>
      <w:tr w:rsidR="00FD0AF1" w:rsidRPr="005E3681" w14:paraId="08406096" w14:textId="77777777" w:rsidTr="00C96FBA">
        <w:trPr>
          <w:trHeight w:val="53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956657" w14:textId="77777777" w:rsidR="00FD0AF1" w:rsidRPr="00B91E2C" w:rsidRDefault="00B36C07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8407ED" w14:textId="77777777" w:rsidR="00FD0AF1" w:rsidRPr="005E3681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8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30CD4A" w14:textId="45B5EBD4" w:rsidR="00FD0AF1" w:rsidRPr="005E3681" w:rsidRDefault="00FF3597" w:rsidP="00F45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осуществления оплаты</w:t>
            </w:r>
          </w:p>
        </w:tc>
      </w:tr>
      <w:tr w:rsidR="00FD0AF1" w:rsidRPr="005E3681" w14:paraId="030959BE" w14:textId="77777777" w:rsidTr="00C96FBA">
        <w:trPr>
          <w:trHeight w:val="113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C60B1F" w14:textId="77777777" w:rsidR="00FD0AF1" w:rsidRPr="00B91E2C" w:rsidRDefault="00B36C07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A579AE" w14:textId="77777777" w:rsidR="00FD0AF1" w:rsidRPr="005E3681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8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39E4BF" w14:textId="0BE63BA0" w:rsidR="00FD0AF1" w:rsidRPr="00F85768" w:rsidRDefault="00F85768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3597" w:rsidRPr="00F85768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</w:t>
            </w:r>
          </w:p>
        </w:tc>
      </w:tr>
    </w:tbl>
    <w:p w14:paraId="1B04C58D" w14:textId="77777777" w:rsidR="00115FA7" w:rsidRDefault="00115FA7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</w:pPr>
    </w:p>
    <w:p w14:paraId="01E90735" w14:textId="35D72DCC" w:rsidR="00FF348C" w:rsidRDefault="00FF348C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BF4CA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t>I</w:t>
      </w:r>
      <w:r w:rsidRPr="00BF4CA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V. ТЕХНИЧЕСКАЯ ОЦЕНКА ПРЕДЛОЖЕНИЙ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657"/>
        <w:gridCol w:w="2013"/>
        <w:gridCol w:w="2268"/>
      </w:tblGrid>
      <w:tr w:rsidR="00FF348C" w:rsidRPr="00FF348C" w14:paraId="5F0D5C4C" w14:textId="77777777" w:rsidTr="00B91E2C">
        <w:trPr>
          <w:trHeight w:val="107"/>
        </w:trPr>
        <w:tc>
          <w:tcPr>
            <w:tcW w:w="1696" w:type="dxa"/>
          </w:tcPr>
          <w:p w14:paraId="363AA2EB" w14:textId="77777777" w:rsidR="00FF348C" w:rsidRPr="00FF348C" w:rsidRDefault="00FF348C" w:rsidP="001C308C">
            <w:pPr>
              <w:pStyle w:val="Default"/>
            </w:pPr>
            <w:r w:rsidRPr="00FF348C">
              <w:rPr>
                <w:b/>
                <w:bCs/>
              </w:rPr>
              <w:t>Критерии технической оценки</w:t>
            </w:r>
          </w:p>
        </w:tc>
        <w:tc>
          <w:tcPr>
            <w:tcW w:w="3657" w:type="dxa"/>
            <w:vAlign w:val="center"/>
          </w:tcPr>
          <w:p w14:paraId="0288F1BC" w14:textId="77777777" w:rsidR="00FF348C" w:rsidRPr="00FF348C" w:rsidRDefault="00FF348C" w:rsidP="001C308C">
            <w:pPr>
              <w:pStyle w:val="Default"/>
              <w:jc w:val="center"/>
            </w:pPr>
            <w:r w:rsidRPr="00FF348C">
              <w:rPr>
                <w:b/>
                <w:bCs/>
              </w:rPr>
              <w:t>Критерий</w:t>
            </w:r>
          </w:p>
        </w:tc>
        <w:tc>
          <w:tcPr>
            <w:tcW w:w="2013" w:type="dxa"/>
            <w:vAlign w:val="center"/>
          </w:tcPr>
          <w:p w14:paraId="5AAE5D09" w14:textId="77777777" w:rsidR="00FF348C" w:rsidRPr="00FF348C" w:rsidRDefault="00FF348C" w:rsidP="001C308C">
            <w:pPr>
              <w:pStyle w:val="Default"/>
              <w:jc w:val="center"/>
            </w:pPr>
            <w:r w:rsidRPr="00FF348C">
              <w:rPr>
                <w:b/>
                <w:bCs/>
              </w:rPr>
              <w:t>Оценка</w:t>
            </w:r>
          </w:p>
        </w:tc>
        <w:tc>
          <w:tcPr>
            <w:tcW w:w="2268" w:type="dxa"/>
            <w:vAlign w:val="center"/>
          </w:tcPr>
          <w:p w14:paraId="6E3414C3" w14:textId="77777777" w:rsidR="00FF348C" w:rsidRPr="00FF348C" w:rsidRDefault="00FF348C" w:rsidP="001C308C">
            <w:pPr>
              <w:pStyle w:val="Default"/>
              <w:jc w:val="center"/>
            </w:pPr>
            <w:r w:rsidRPr="00FF348C">
              <w:rPr>
                <w:b/>
                <w:bCs/>
              </w:rPr>
              <w:t>Примечание</w:t>
            </w:r>
          </w:p>
        </w:tc>
      </w:tr>
      <w:tr w:rsidR="00FF348C" w:rsidRPr="00FF348C" w14:paraId="0F11185F" w14:textId="77777777" w:rsidTr="00B91E2C">
        <w:trPr>
          <w:trHeight w:val="107"/>
        </w:trPr>
        <w:tc>
          <w:tcPr>
            <w:tcW w:w="1696" w:type="dxa"/>
            <w:vAlign w:val="center"/>
          </w:tcPr>
          <w:p w14:paraId="1C49756A" w14:textId="6783EF0A" w:rsidR="00FF348C" w:rsidRPr="00A258C3" w:rsidRDefault="00FF348C" w:rsidP="00B91E2C">
            <w:pPr>
              <w:pStyle w:val="Default"/>
              <w:jc w:val="center"/>
            </w:pPr>
            <w:r w:rsidRPr="00A258C3">
              <w:t>1</w:t>
            </w:r>
          </w:p>
        </w:tc>
        <w:tc>
          <w:tcPr>
            <w:tcW w:w="3657" w:type="dxa"/>
            <w:vAlign w:val="center"/>
          </w:tcPr>
          <w:p w14:paraId="492A266B" w14:textId="02B58926" w:rsidR="00FF348C" w:rsidRPr="00FF348C" w:rsidRDefault="00FF348C" w:rsidP="00FF348C">
            <w:pPr>
              <w:pStyle w:val="Default"/>
              <w:jc w:val="both"/>
              <w:rPr>
                <w:b/>
                <w:bCs/>
              </w:rPr>
            </w:pPr>
            <w:r w:rsidRPr="00FF348C">
              <w:rPr>
                <w:lang w:val="uz-Cyrl-UZ"/>
              </w:rPr>
              <w:t>иметь Государственную регистрацию в Республике Узбекистан в порядке, установленном законодательством</w:t>
            </w:r>
          </w:p>
        </w:tc>
        <w:tc>
          <w:tcPr>
            <w:tcW w:w="2013" w:type="dxa"/>
            <w:vAlign w:val="center"/>
          </w:tcPr>
          <w:p w14:paraId="6340F7E6" w14:textId="55792CEE" w:rsidR="00FF348C" w:rsidRPr="00FF348C" w:rsidRDefault="00FF348C" w:rsidP="00FF348C">
            <w:pPr>
              <w:pStyle w:val="Default"/>
            </w:pPr>
            <w:r w:rsidRPr="00FF348C">
              <w:t xml:space="preserve">Соответствует – </w:t>
            </w:r>
            <w:r>
              <w:rPr>
                <w:lang w:val="uz-Cyrl-UZ"/>
              </w:rPr>
              <w:t>5</w:t>
            </w:r>
            <w:r w:rsidRPr="00FF348C">
              <w:t xml:space="preserve"> баллов </w:t>
            </w:r>
          </w:p>
          <w:p w14:paraId="7110B893" w14:textId="13BC497C" w:rsidR="00FF348C" w:rsidRPr="00FF348C" w:rsidRDefault="00FF348C" w:rsidP="00FF348C">
            <w:pPr>
              <w:pStyle w:val="Default"/>
              <w:jc w:val="center"/>
              <w:rPr>
                <w:b/>
                <w:bCs/>
              </w:rPr>
            </w:pPr>
            <w:r w:rsidRPr="00FF348C">
              <w:t xml:space="preserve">Не соответствует – </w:t>
            </w:r>
            <w:r>
              <w:rPr>
                <w:lang w:val="uz-Cyrl-UZ"/>
              </w:rPr>
              <w:t>0</w:t>
            </w:r>
            <w:r w:rsidRPr="00FF348C">
              <w:t xml:space="preserve"> баллов</w:t>
            </w:r>
          </w:p>
        </w:tc>
        <w:tc>
          <w:tcPr>
            <w:tcW w:w="2268" w:type="dxa"/>
            <w:vAlign w:val="center"/>
          </w:tcPr>
          <w:p w14:paraId="2985DA36" w14:textId="653E0558" w:rsidR="00FF348C" w:rsidRPr="00FF348C" w:rsidRDefault="00FF348C" w:rsidP="001C308C">
            <w:pPr>
              <w:pStyle w:val="Default"/>
              <w:jc w:val="center"/>
              <w:rPr>
                <w:lang w:val="uz-Cyrl-UZ"/>
              </w:rPr>
            </w:pPr>
            <w:r w:rsidRPr="00FF348C">
              <w:rPr>
                <w:lang w:val="uz-Cyrl-UZ"/>
              </w:rPr>
              <w:t>Если не соответствует то участник дискалифицируется</w:t>
            </w:r>
          </w:p>
        </w:tc>
      </w:tr>
      <w:tr w:rsidR="00FF348C" w:rsidRPr="00FF348C" w14:paraId="05E8D230" w14:textId="77777777" w:rsidTr="00B91E2C">
        <w:trPr>
          <w:trHeight w:val="107"/>
        </w:trPr>
        <w:tc>
          <w:tcPr>
            <w:tcW w:w="1696" w:type="dxa"/>
            <w:vAlign w:val="center"/>
          </w:tcPr>
          <w:p w14:paraId="020764CB" w14:textId="211B6EEB" w:rsidR="00FF348C" w:rsidRPr="00115FA7" w:rsidRDefault="00FF348C" w:rsidP="00B91E2C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3657" w:type="dxa"/>
            <w:vAlign w:val="center"/>
          </w:tcPr>
          <w:p w14:paraId="5D2E1984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персональный менеджер для коммуникации по проекту;</w:t>
            </w:r>
          </w:p>
          <w:p w14:paraId="4C95B764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скриптов;</w:t>
            </w:r>
          </w:p>
          <w:p w14:paraId="26A95A63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звонков днём и ночью 24/7 на русском и узбекском;</w:t>
            </w:r>
          </w:p>
          <w:p w14:paraId="49FD4063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горячая линия;</w:t>
            </w:r>
          </w:p>
          <w:p w14:paraId="139BE731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 доверия;</w:t>
            </w:r>
          </w:p>
          <w:p w14:paraId="5F00F261" w14:textId="77777777" w:rsidR="00352D5C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телефонный опрос;</w:t>
            </w:r>
          </w:p>
          <w:p w14:paraId="425F5A31" w14:textId="77777777" w:rsidR="00352D5C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C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звонков должны быть приняты в первые 20 секунд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13D34E" w14:textId="77777777" w:rsidR="00352D5C" w:rsidRPr="00EC7467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компьютерная грамотность операторов на уровне опытного пользователя;</w:t>
            </w:r>
          </w:p>
          <w:p w14:paraId="169E3872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актуализация базы данных;</w:t>
            </w:r>
          </w:p>
          <w:p w14:paraId="4EE83079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перезвон по пропущенным вызовам;</w:t>
            </w:r>
          </w:p>
          <w:p w14:paraId="3C98819A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нужного количества операторов исходя из нагрузки на колл-центр;</w:t>
            </w:r>
          </w:p>
          <w:p w14:paraId="41B0BD26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разработка многоуровневого IVR-меню, для решения вопросов и без участия оператора;</w:t>
            </w:r>
          </w:p>
          <w:p w14:paraId="34552A3B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отчётность в соответствии с требованиями Заказчика:</w:t>
            </w:r>
          </w:p>
          <w:p w14:paraId="4241E197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-аудиозапись всех звонков (срок хранения 2 месяца);</w:t>
            </w:r>
          </w:p>
          <w:p w14:paraId="7478349F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оперативное реагирование на возникшие проблемы, или запросы клиента;</w:t>
            </w:r>
          </w:p>
          <w:p w14:paraId="42879EA3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звонков для постоянного улучшения качества оказываемых услуг;</w:t>
            </w:r>
          </w:p>
          <w:p w14:paraId="67DDBC30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фиксация всех необходимых для заказчика данных о звонке (жалобы, вопросы, предложения, тематика разговора и т.д.);</w:t>
            </w:r>
          </w:p>
          <w:p w14:paraId="408969A2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отчётности для контроля работы операторов;</w:t>
            </w:r>
          </w:p>
          <w:p w14:paraId="72A650C7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круглосуточная техническая поддержка;</w:t>
            </w:r>
          </w:p>
          <w:p w14:paraId="7175D5D4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программный телефон с возможностью звонить и принимать вызовы,</w:t>
            </w:r>
          </w:p>
          <w:p w14:paraId="509929D0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переключать абонентов на внешние и внутренние службы;</w:t>
            </w:r>
          </w:p>
          <w:p w14:paraId="1EE5FDE3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распределения нагрузки по уровню квалификации операторов;</w:t>
            </w:r>
          </w:p>
          <w:p w14:paraId="7849A176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отказоустойчивость систем;</w:t>
            </w:r>
          </w:p>
          <w:p w14:paraId="3BC42E51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масштабируемость и гибкость конфигурирования систем;</w:t>
            </w:r>
          </w:p>
          <w:p w14:paraId="7031BC67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инфраструктуры для проведения обучающих вебинаров, тренингов и собраний;</w:t>
            </w:r>
          </w:p>
          <w:p w14:paraId="3F15B999" w14:textId="77777777" w:rsidR="00352D5C" w:rsidRPr="00A258C3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автоматическая информация о времени ожидания абонента на линии;</w:t>
            </w:r>
          </w:p>
          <w:p w14:paraId="70B27B76" w14:textId="5E9D14AA" w:rsidR="00FF348C" w:rsidRPr="00352D5C" w:rsidRDefault="00352D5C" w:rsidP="0035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навыка операторам для обслуживания разных типов звонков;</w:t>
            </w:r>
          </w:p>
        </w:tc>
        <w:tc>
          <w:tcPr>
            <w:tcW w:w="2013" w:type="dxa"/>
            <w:vAlign w:val="center"/>
          </w:tcPr>
          <w:p w14:paraId="0C2A728F" w14:textId="3D227386" w:rsidR="00A258C3" w:rsidRPr="00FF348C" w:rsidRDefault="00A258C3" w:rsidP="00A258C3">
            <w:pPr>
              <w:pStyle w:val="Default"/>
            </w:pPr>
            <w:r w:rsidRPr="00FF348C">
              <w:lastRenderedPageBreak/>
              <w:t>X&gt;</w:t>
            </w:r>
            <w:r>
              <w:t>20</w:t>
            </w:r>
            <w:r w:rsidRPr="00FF348C">
              <w:t xml:space="preserve"> – 15 баллов;</w:t>
            </w:r>
          </w:p>
          <w:p w14:paraId="53797DA3" w14:textId="2A055DE4" w:rsidR="00A258C3" w:rsidRPr="00FF348C" w:rsidRDefault="00A258C3" w:rsidP="00A258C3">
            <w:pPr>
              <w:pStyle w:val="Default"/>
            </w:pPr>
            <w:r>
              <w:t>20</w:t>
            </w:r>
            <w:r w:rsidRPr="00FF348C">
              <w:t>≥X&gt;</w:t>
            </w:r>
            <w:r>
              <w:t>15</w:t>
            </w:r>
            <w:r w:rsidRPr="00FF348C">
              <w:t xml:space="preserve"> – 10 баллов;</w:t>
            </w:r>
          </w:p>
          <w:p w14:paraId="76D5BE10" w14:textId="4E30AC2E" w:rsidR="00A258C3" w:rsidRPr="00FF348C" w:rsidRDefault="00A258C3" w:rsidP="00A258C3">
            <w:pPr>
              <w:pStyle w:val="Default"/>
            </w:pPr>
            <w:r>
              <w:t>15</w:t>
            </w:r>
            <w:r w:rsidRPr="00FF348C">
              <w:t>≥X&gt;1</w:t>
            </w:r>
            <w:r>
              <w:t>0</w:t>
            </w:r>
            <w:r w:rsidRPr="00FF348C">
              <w:t xml:space="preserve"> – 5 баллов;</w:t>
            </w:r>
          </w:p>
          <w:p w14:paraId="0A375529" w14:textId="3C4A38E7" w:rsidR="00FF348C" w:rsidRPr="00FF348C" w:rsidRDefault="00A258C3" w:rsidP="00A258C3">
            <w:pPr>
              <w:pStyle w:val="Default"/>
            </w:pPr>
            <w:r w:rsidRPr="00FF348C">
              <w:t>X=1</w:t>
            </w:r>
            <w:r>
              <w:t>0</w:t>
            </w:r>
            <w:r w:rsidRPr="00FF348C">
              <w:t xml:space="preserve"> – 0 баллов</w:t>
            </w:r>
          </w:p>
        </w:tc>
        <w:tc>
          <w:tcPr>
            <w:tcW w:w="2268" w:type="dxa"/>
            <w:vAlign w:val="center"/>
          </w:tcPr>
          <w:p w14:paraId="07CAB0AF" w14:textId="77777777" w:rsidR="00FF348C" w:rsidRPr="00FF348C" w:rsidRDefault="00FF348C" w:rsidP="001C308C">
            <w:pPr>
              <w:pStyle w:val="Default"/>
              <w:jc w:val="center"/>
              <w:rPr>
                <w:lang w:val="uz-Cyrl-UZ"/>
              </w:rPr>
            </w:pPr>
          </w:p>
        </w:tc>
      </w:tr>
      <w:tr w:rsidR="00A258C3" w:rsidRPr="00FF348C" w14:paraId="2B68F3D1" w14:textId="77777777" w:rsidTr="00B91E2C">
        <w:trPr>
          <w:trHeight w:val="107"/>
        </w:trPr>
        <w:tc>
          <w:tcPr>
            <w:tcW w:w="1696" w:type="dxa"/>
            <w:vAlign w:val="center"/>
          </w:tcPr>
          <w:p w14:paraId="22DE01D0" w14:textId="634C3E91" w:rsidR="00A258C3" w:rsidRDefault="00A258C3" w:rsidP="00B91E2C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A258C3">
              <w:t>3</w:t>
            </w:r>
          </w:p>
        </w:tc>
        <w:tc>
          <w:tcPr>
            <w:tcW w:w="3657" w:type="dxa"/>
            <w:vAlign w:val="center"/>
          </w:tcPr>
          <w:p w14:paraId="39F85238" w14:textId="68ABBEDB" w:rsidR="00A258C3" w:rsidRPr="00FF348C" w:rsidRDefault="008D4D23" w:rsidP="00F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в штатном расписании </w:t>
            </w:r>
            <w:r w:rsidR="00172846" w:rsidRPr="0017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более </w:t>
            </w:r>
            <w:r w:rsidRPr="00A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операторов</w:t>
            </w:r>
          </w:p>
        </w:tc>
        <w:tc>
          <w:tcPr>
            <w:tcW w:w="2013" w:type="dxa"/>
            <w:vAlign w:val="center"/>
          </w:tcPr>
          <w:p w14:paraId="7B9E8AAA" w14:textId="7EFC9EAC" w:rsidR="00A258C3" w:rsidRPr="00FF348C" w:rsidRDefault="00A258C3" w:rsidP="00A258C3">
            <w:pPr>
              <w:pStyle w:val="Default"/>
            </w:pPr>
            <w:r w:rsidRPr="00FF348C">
              <w:t xml:space="preserve">Соответствует – </w:t>
            </w:r>
            <w:r>
              <w:t>1</w:t>
            </w:r>
            <w:r w:rsidR="00172846" w:rsidRPr="00115FA7">
              <w:t>5</w:t>
            </w:r>
            <w:r w:rsidRPr="00FF348C">
              <w:t xml:space="preserve"> баллов </w:t>
            </w:r>
          </w:p>
          <w:p w14:paraId="0676F707" w14:textId="0C3A9452" w:rsidR="00A258C3" w:rsidRPr="00FF348C" w:rsidRDefault="00A258C3" w:rsidP="00A258C3">
            <w:pPr>
              <w:pStyle w:val="Default"/>
            </w:pPr>
            <w:r w:rsidRPr="00FF348C">
              <w:t xml:space="preserve">Не соответствует – </w:t>
            </w:r>
            <w:r>
              <w:rPr>
                <w:lang w:val="uz-Cyrl-UZ"/>
              </w:rPr>
              <w:t>0</w:t>
            </w:r>
            <w:r w:rsidRPr="00FF348C">
              <w:t xml:space="preserve"> баллов</w:t>
            </w:r>
          </w:p>
        </w:tc>
        <w:tc>
          <w:tcPr>
            <w:tcW w:w="2268" w:type="dxa"/>
            <w:vAlign w:val="center"/>
          </w:tcPr>
          <w:p w14:paraId="1CEF825D" w14:textId="77777777" w:rsidR="00A258C3" w:rsidRPr="00FF348C" w:rsidRDefault="00A258C3" w:rsidP="001C308C">
            <w:pPr>
              <w:pStyle w:val="Default"/>
              <w:jc w:val="center"/>
              <w:rPr>
                <w:lang w:val="uz-Cyrl-UZ"/>
              </w:rPr>
            </w:pPr>
          </w:p>
        </w:tc>
      </w:tr>
      <w:tr w:rsidR="00FF348C" w:rsidRPr="00FF348C" w14:paraId="159C4B53" w14:textId="77777777" w:rsidTr="00B91E2C">
        <w:trPr>
          <w:trHeight w:val="1718"/>
        </w:trPr>
        <w:tc>
          <w:tcPr>
            <w:tcW w:w="1696" w:type="dxa"/>
            <w:vAlign w:val="center"/>
          </w:tcPr>
          <w:p w14:paraId="2F31AAE4" w14:textId="5163CB18" w:rsidR="00FF348C" w:rsidRPr="00172846" w:rsidRDefault="00172846" w:rsidP="00B91E2C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657" w:type="dxa"/>
            <w:vAlign w:val="center"/>
          </w:tcPr>
          <w:p w14:paraId="1F75AE9E" w14:textId="7DAB1927" w:rsidR="00FF348C" w:rsidRPr="00FF348C" w:rsidRDefault="00A258C3" w:rsidP="001C308C">
            <w:pPr>
              <w:pStyle w:val="Default"/>
              <w:jc w:val="both"/>
            </w:pPr>
            <w:r w:rsidRPr="00D80A9B">
              <w:rPr>
                <w:lang w:eastAsia="ru-RU"/>
              </w:rPr>
              <w:t>опыт выполнения работ, аналогичных предмету конкурса (с приложением подтверждающих документов)</w:t>
            </w:r>
          </w:p>
        </w:tc>
        <w:tc>
          <w:tcPr>
            <w:tcW w:w="2013" w:type="dxa"/>
            <w:vAlign w:val="center"/>
          </w:tcPr>
          <w:p w14:paraId="6DCD87F5" w14:textId="50120BCE" w:rsidR="00A258C3" w:rsidRPr="00FF348C" w:rsidRDefault="00A258C3" w:rsidP="00A258C3">
            <w:pPr>
              <w:pStyle w:val="Default"/>
            </w:pPr>
            <w:r w:rsidRPr="00FF348C">
              <w:t>X&gt;</w:t>
            </w:r>
            <w:r>
              <w:t>5</w:t>
            </w:r>
            <w:r w:rsidRPr="00FF348C">
              <w:t xml:space="preserve"> – 15 баллов;</w:t>
            </w:r>
          </w:p>
          <w:p w14:paraId="00E5C6EE" w14:textId="4B7110B0" w:rsidR="00A258C3" w:rsidRPr="00FF348C" w:rsidRDefault="00A258C3" w:rsidP="00A258C3">
            <w:pPr>
              <w:pStyle w:val="Default"/>
            </w:pPr>
            <w:r>
              <w:t>5</w:t>
            </w:r>
            <w:r w:rsidRPr="00FF348C">
              <w:t>≥X&gt;</w:t>
            </w:r>
            <w:r>
              <w:t>3</w:t>
            </w:r>
            <w:r w:rsidRPr="00FF348C">
              <w:t xml:space="preserve"> – 10 баллов;</w:t>
            </w:r>
          </w:p>
          <w:p w14:paraId="0A0D54EF" w14:textId="5C80490F" w:rsidR="00A258C3" w:rsidRPr="00FF348C" w:rsidRDefault="00A258C3" w:rsidP="00A258C3">
            <w:pPr>
              <w:pStyle w:val="Default"/>
            </w:pPr>
            <w:r>
              <w:t>3</w:t>
            </w:r>
            <w:r w:rsidRPr="00FF348C">
              <w:t>≥X&gt;</w:t>
            </w:r>
            <w:r>
              <w:t>1</w:t>
            </w:r>
            <w:r w:rsidRPr="00FF348C">
              <w:t xml:space="preserve"> – 5 баллов;</w:t>
            </w:r>
          </w:p>
          <w:p w14:paraId="4744013C" w14:textId="6C1618AF" w:rsidR="00FF348C" w:rsidRPr="00FF348C" w:rsidRDefault="00A258C3" w:rsidP="00A258C3">
            <w:pPr>
              <w:pStyle w:val="Default"/>
            </w:pPr>
            <w:r w:rsidRPr="00FF348C">
              <w:t>X=</w:t>
            </w:r>
            <w:r>
              <w:t>1</w:t>
            </w:r>
            <w:r w:rsidRPr="00FF348C">
              <w:t xml:space="preserve"> – 0 баллов</w:t>
            </w:r>
          </w:p>
        </w:tc>
        <w:tc>
          <w:tcPr>
            <w:tcW w:w="2268" w:type="dxa"/>
          </w:tcPr>
          <w:p w14:paraId="16F023DB" w14:textId="77777777" w:rsidR="00FF348C" w:rsidRPr="00FF348C" w:rsidRDefault="00FF348C" w:rsidP="001C308C">
            <w:pPr>
              <w:pStyle w:val="Default"/>
            </w:pPr>
          </w:p>
        </w:tc>
      </w:tr>
    </w:tbl>
    <w:p w14:paraId="4660D4E6" w14:textId="193EBD9D" w:rsidR="00FD0AF1" w:rsidRPr="005E3681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5E368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IV. ПРОЕКТ ДОГОВОРА</w:t>
      </w:r>
    </w:p>
    <w:p w14:paraId="0BD44A62" w14:textId="71EE4DCF" w:rsidR="0085406D" w:rsidRPr="00B91E2C" w:rsidRDefault="008E1D10" w:rsidP="00B91E2C">
      <w:pPr>
        <w:jc w:val="both"/>
        <w:rPr>
          <w:rFonts w:ascii="Times New Roman" w:hAnsi="Times New Roman"/>
          <w:sz w:val="24"/>
          <w:szCs w:val="24"/>
        </w:rPr>
      </w:pPr>
      <w:r w:rsidRPr="00B91E2C">
        <w:rPr>
          <w:rFonts w:ascii="Times New Roman" w:hAnsi="Times New Roman"/>
          <w:sz w:val="24"/>
          <w:szCs w:val="24"/>
        </w:rPr>
        <w:t>Участник конкурса, имеет право приложить свой вариант (проект) договора на оказание услуг</w:t>
      </w:r>
    </w:p>
    <w:p w14:paraId="6062E9E2" w14:textId="4DB37B83" w:rsidR="00E950A9" w:rsidRDefault="00E950A9" w:rsidP="008E1D10">
      <w:pPr>
        <w:jc w:val="center"/>
        <w:rPr>
          <w:rFonts w:ascii="Times New Roman" w:hAnsi="Times New Roman"/>
        </w:rPr>
      </w:pPr>
    </w:p>
    <w:tbl>
      <w:tblPr>
        <w:tblStyle w:val="affc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50A9" w:rsidRPr="00B91E2C" w14:paraId="6C255887" w14:textId="77777777" w:rsidTr="005379FC">
        <w:tc>
          <w:tcPr>
            <w:tcW w:w="4672" w:type="dxa"/>
          </w:tcPr>
          <w:p w14:paraId="27220637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91E2C">
              <w:rPr>
                <w:b/>
                <w:sz w:val="24"/>
                <w:szCs w:val="24"/>
              </w:rPr>
              <w:t>Подготовил техническое задание:</w:t>
            </w:r>
          </w:p>
          <w:p w14:paraId="5F5532C9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628A3BCF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E950A9" w:rsidRPr="00B91E2C" w14:paraId="2FDF2E00" w14:textId="77777777" w:rsidTr="005379FC">
        <w:tc>
          <w:tcPr>
            <w:tcW w:w="4672" w:type="dxa"/>
          </w:tcPr>
          <w:p w14:paraId="6FC21532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  <w:r w:rsidRPr="00B91E2C">
              <w:rPr>
                <w:sz w:val="24"/>
                <w:szCs w:val="24"/>
              </w:rPr>
              <w:t>Начальник отдела развития Единого портала интерактивных государственных услуг</w:t>
            </w:r>
          </w:p>
        </w:tc>
        <w:tc>
          <w:tcPr>
            <w:tcW w:w="4673" w:type="dxa"/>
            <w:vAlign w:val="bottom"/>
          </w:tcPr>
          <w:p w14:paraId="03B41D92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4"/>
                <w:szCs w:val="24"/>
              </w:rPr>
            </w:pPr>
            <w:r w:rsidRPr="00B91E2C">
              <w:rPr>
                <w:sz w:val="24"/>
                <w:szCs w:val="24"/>
              </w:rPr>
              <w:t>Д. Ахмедов</w:t>
            </w:r>
          </w:p>
        </w:tc>
      </w:tr>
      <w:tr w:rsidR="00E950A9" w:rsidRPr="00B91E2C" w14:paraId="6DF8DBC9" w14:textId="77777777" w:rsidTr="005379FC">
        <w:tc>
          <w:tcPr>
            <w:tcW w:w="4672" w:type="dxa"/>
          </w:tcPr>
          <w:p w14:paraId="1FF4862D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02CC2D77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E950A9" w:rsidRPr="00B91E2C" w14:paraId="6F73C47C" w14:textId="77777777" w:rsidTr="005379FC">
        <w:tc>
          <w:tcPr>
            <w:tcW w:w="4672" w:type="dxa"/>
          </w:tcPr>
          <w:p w14:paraId="7F1498A4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91E2C"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673" w:type="dxa"/>
          </w:tcPr>
          <w:p w14:paraId="5430CEA0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E950A9" w:rsidRPr="00B91E2C" w14:paraId="1A546D35" w14:textId="77777777" w:rsidTr="005379FC">
        <w:tc>
          <w:tcPr>
            <w:tcW w:w="4672" w:type="dxa"/>
          </w:tcPr>
          <w:p w14:paraId="4745CC9F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C7C81A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E950A9" w:rsidRPr="00B91E2C" w14:paraId="5C3C080B" w14:textId="77777777" w:rsidTr="005379FC">
        <w:tc>
          <w:tcPr>
            <w:tcW w:w="4672" w:type="dxa"/>
          </w:tcPr>
          <w:p w14:paraId="33EE42FA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  <w:r w:rsidRPr="00B91E2C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4673" w:type="dxa"/>
            <w:vAlign w:val="bottom"/>
          </w:tcPr>
          <w:p w14:paraId="568C378D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4"/>
                <w:szCs w:val="24"/>
              </w:rPr>
            </w:pPr>
            <w:r w:rsidRPr="00B91E2C">
              <w:rPr>
                <w:sz w:val="24"/>
                <w:szCs w:val="24"/>
              </w:rPr>
              <w:t>А. Худаев</w:t>
            </w:r>
          </w:p>
        </w:tc>
      </w:tr>
      <w:tr w:rsidR="00B91E2C" w:rsidRPr="00B91E2C" w14:paraId="2104299C" w14:textId="77777777" w:rsidTr="005379FC">
        <w:tc>
          <w:tcPr>
            <w:tcW w:w="4672" w:type="dxa"/>
          </w:tcPr>
          <w:p w14:paraId="61DE9183" w14:textId="77777777" w:rsidR="00B91E2C" w:rsidRPr="00B91E2C" w:rsidRDefault="00B91E2C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14:paraId="32812F66" w14:textId="77777777" w:rsidR="00B91E2C" w:rsidRPr="00B91E2C" w:rsidRDefault="00B91E2C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B91E2C" w:rsidRPr="00B91E2C" w14:paraId="69534817" w14:textId="77777777" w:rsidTr="005379FC">
        <w:tc>
          <w:tcPr>
            <w:tcW w:w="4672" w:type="dxa"/>
          </w:tcPr>
          <w:p w14:paraId="0F75D5CA" w14:textId="2F83E4C8" w:rsidR="00B91E2C" w:rsidRPr="005379FC" w:rsidRDefault="005379FC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379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5379FC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5379FC">
              <w:rPr>
                <w:sz w:val="24"/>
                <w:szCs w:val="24"/>
              </w:rPr>
              <w:t xml:space="preserve"> развития систем </w:t>
            </w:r>
            <w:r>
              <w:rPr>
                <w:sz w:val="24"/>
                <w:szCs w:val="24"/>
              </w:rPr>
              <w:br/>
            </w:r>
            <w:r w:rsidRPr="005379FC">
              <w:rPr>
                <w:sz w:val="24"/>
                <w:szCs w:val="24"/>
              </w:rPr>
              <w:t>и ресурсов электронного правительства</w:t>
            </w:r>
          </w:p>
        </w:tc>
        <w:tc>
          <w:tcPr>
            <w:tcW w:w="4673" w:type="dxa"/>
            <w:vAlign w:val="bottom"/>
          </w:tcPr>
          <w:p w14:paraId="369766E6" w14:textId="6E2B79D9" w:rsidR="00B91E2C" w:rsidRPr="00B91E2C" w:rsidRDefault="00B91E2C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А. Ахмедов</w:t>
            </w:r>
          </w:p>
        </w:tc>
      </w:tr>
      <w:tr w:rsidR="00E950A9" w:rsidRPr="00B91E2C" w14:paraId="2250BA94" w14:textId="77777777" w:rsidTr="005379FC">
        <w:tc>
          <w:tcPr>
            <w:tcW w:w="4672" w:type="dxa"/>
          </w:tcPr>
          <w:p w14:paraId="060D7673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14:paraId="4D85D532" w14:textId="77777777" w:rsidR="00E950A9" w:rsidRPr="00B91E2C" w:rsidRDefault="00E950A9" w:rsidP="001C308C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E950A9" w:rsidRPr="00B91E2C" w14:paraId="5F5F34E0" w14:textId="77777777" w:rsidTr="005379FC">
        <w:trPr>
          <w:trHeight w:val="702"/>
        </w:trPr>
        <w:tc>
          <w:tcPr>
            <w:tcW w:w="4672" w:type="dxa"/>
            <w:vAlign w:val="center"/>
          </w:tcPr>
          <w:p w14:paraId="0E128A53" w14:textId="77777777" w:rsidR="00E950A9" w:rsidRPr="00B91E2C" w:rsidRDefault="00E950A9" w:rsidP="00E950A9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4"/>
                <w:szCs w:val="24"/>
              </w:rPr>
            </w:pPr>
            <w:r w:rsidRPr="00B91E2C">
              <w:rPr>
                <w:sz w:val="24"/>
                <w:szCs w:val="24"/>
              </w:rPr>
              <w:t>Начальник управления по развитию электронных государственных услуг</w:t>
            </w:r>
          </w:p>
        </w:tc>
        <w:tc>
          <w:tcPr>
            <w:tcW w:w="4673" w:type="dxa"/>
            <w:vAlign w:val="bottom"/>
          </w:tcPr>
          <w:p w14:paraId="78513B5C" w14:textId="77777777" w:rsidR="00E950A9" w:rsidRPr="00B91E2C" w:rsidRDefault="00E950A9" w:rsidP="005379FC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4"/>
                <w:szCs w:val="24"/>
              </w:rPr>
            </w:pPr>
            <w:r w:rsidRPr="00B91E2C">
              <w:rPr>
                <w:sz w:val="24"/>
                <w:szCs w:val="24"/>
              </w:rPr>
              <w:t>Н. Шарафутдинов</w:t>
            </w:r>
          </w:p>
        </w:tc>
      </w:tr>
      <w:tr w:rsidR="00B91E2C" w:rsidRPr="00B91E2C" w14:paraId="6FBB5BA6" w14:textId="77777777" w:rsidTr="005379FC">
        <w:trPr>
          <w:trHeight w:val="87"/>
        </w:trPr>
        <w:tc>
          <w:tcPr>
            <w:tcW w:w="4672" w:type="dxa"/>
            <w:vAlign w:val="center"/>
          </w:tcPr>
          <w:p w14:paraId="40DF6E8C" w14:textId="77777777" w:rsidR="00B91E2C" w:rsidRPr="00B91E2C" w:rsidRDefault="00B91E2C" w:rsidP="00E950A9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56A0BE8F" w14:textId="77777777" w:rsidR="00B91E2C" w:rsidRPr="00B91E2C" w:rsidRDefault="00B91E2C" w:rsidP="00B91E2C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B91E2C" w:rsidRPr="00B91E2C" w14:paraId="0B88B794" w14:textId="77777777" w:rsidTr="005379FC">
        <w:trPr>
          <w:trHeight w:val="87"/>
        </w:trPr>
        <w:tc>
          <w:tcPr>
            <w:tcW w:w="4672" w:type="dxa"/>
            <w:vAlign w:val="center"/>
          </w:tcPr>
          <w:p w14:paraId="4AA4BF2B" w14:textId="2F14140C" w:rsidR="00B91E2C" w:rsidRPr="00B91E2C" w:rsidRDefault="005379FC" w:rsidP="00E950A9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 w:rsidRPr="005379FC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5379FC">
              <w:rPr>
                <w:sz w:val="24"/>
                <w:szCs w:val="24"/>
              </w:rPr>
              <w:t xml:space="preserve"> развития централизованных информационных систем и баз данных электронного правительства</w:t>
            </w:r>
          </w:p>
        </w:tc>
        <w:tc>
          <w:tcPr>
            <w:tcW w:w="4673" w:type="dxa"/>
            <w:vAlign w:val="bottom"/>
          </w:tcPr>
          <w:p w14:paraId="2D46ADDD" w14:textId="614A3F0C" w:rsidR="00B91E2C" w:rsidRPr="00B91E2C" w:rsidRDefault="00B91E2C" w:rsidP="005379FC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Г. Стимбан</w:t>
            </w:r>
          </w:p>
        </w:tc>
      </w:tr>
    </w:tbl>
    <w:p w14:paraId="79962674" w14:textId="77777777" w:rsidR="00E950A9" w:rsidRPr="00F10835" w:rsidRDefault="00E950A9" w:rsidP="008E1D10">
      <w:pPr>
        <w:jc w:val="center"/>
        <w:rPr>
          <w:rFonts w:ascii="Times New Roman" w:hAnsi="Times New Roman"/>
        </w:rPr>
      </w:pPr>
    </w:p>
    <w:sectPr w:rsidR="00E950A9" w:rsidRPr="00F10835" w:rsidSect="003676C6">
      <w:footerReference w:type="even" r:id="rId8"/>
      <w:foot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7FCA" w14:textId="77777777" w:rsidR="00AD09E6" w:rsidRDefault="00AD09E6" w:rsidP="007753BB">
      <w:pPr>
        <w:spacing w:after="0" w:line="240" w:lineRule="auto"/>
      </w:pPr>
      <w:r>
        <w:separator/>
      </w:r>
    </w:p>
  </w:endnote>
  <w:endnote w:type="continuationSeparator" w:id="0">
    <w:p w14:paraId="51B2B8C7" w14:textId="77777777" w:rsidR="00AD09E6" w:rsidRDefault="00AD09E6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31FD" w14:textId="77777777" w:rsidR="000B4EF5" w:rsidRDefault="000B4EF5" w:rsidP="001D43D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14:paraId="78BF855B" w14:textId="77777777" w:rsidR="000B4EF5" w:rsidRDefault="000B4EF5" w:rsidP="001D43D2">
    <w:pPr>
      <w:pStyle w:val="aa"/>
      <w:ind w:right="360"/>
    </w:pPr>
  </w:p>
  <w:p w14:paraId="666BFB14" w14:textId="77777777" w:rsidR="000B4EF5" w:rsidRDefault="000B4E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85153"/>
      <w:docPartObj>
        <w:docPartGallery w:val="Page Numbers (Bottom of Page)"/>
        <w:docPartUnique/>
      </w:docPartObj>
    </w:sdtPr>
    <w:sdtEndPr/>
    <w:sdtContent>
      <w:p w14:paraId="33F73046" w14:textId="5BA2F277" w:rsidR="000B4EF5" w:rsidRDefault="000B4E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EE4">
          <w:rPr>
            <w:noProof/>
          </w:rPr>
          <w:t>3</w:t>
        </w:r>
        <w:r>
          <w:fldChar w:fldCharType="end"/>
        </w:r>
      </w:p>
    </w:sdtContent>
  </w:sdt>
  <w:p w14:paraId="2D03AF25" w14:textId="77777777" w:rsidR="000B4EF5" w:rsidRDefault="000B4EF5">
    <w:pPr>
      <w:pStyle w:val="aa"/>
    </w:pPr>
  </w:p>
  <w:p w14:paraId="0162DD63" w14:textId="77777777" w:rsidR="000B4EF5" w:rsidRDefault="000B4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1898" w14:textId="77777777" w:rsidR="00AD09E6" w:rsidRDefault="00AD09E6" w:rsidP="007753BB">
      <w:pPr>
        <w:spacing w:after="0" w:line="240" w:lineRule="auto"/>
      </w:pPr>
      <w:r>
        <w:separator/>
      </w:r>
    </w:p>
  </w:footnote>
  <w:footnote w:type="continuationSeparator" w:id="0">
    <w:p w14:paraId="1E4E3256" w14:textId="77777777" w:rsidR="00AD09E6" w:rsidRDefault="00AD09E6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D3016"/>
    <w:multiLevelType w:val="hybridMultilevel"/>
    <w:tmpl w:val="B766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0" w15:restartNumberingAfterBreak="0">
    <w:nsid w:val="1AB83567"/>
    <w:multiLevelType w:val="hybridMultilevel"/>
    <w:tmpl w:val="B2EC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6F8E"/>
    <w:multiLevelType w:val="hybridMultilevel"/>
    <w:tmpl w:val="D47C34AC"/>
    <w:lvl w:ilvl="0" w:tplc="87924A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7"/>
  </w:num>
  <w:num w:numId="5">
    <w:abstractNumId w:val="5"/>
  </w:num>
  <w:num w:numId="6">
    <w:abstractNumId w:val="29"/>
  </w:num>
  <w:num w:numId="7">
    <w:abstractNumId w:val="30"/>
  </w:num>
  <w:num w:numId="8">
    <w:abstractNumId w:val="24"/>
  </w:num>
  <w:num w:numId="9">
    <w:abstractNumId w:val="22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25"/>
  </w:num>
  <w:num w:numId="15">
    <w:abstractNumId w:val="15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1"/>
  </w:num>
  <w:num w:numId="26">
    <w:abstractNumId w:val="20"/>
  </w:num>
  <w:num w:numId="27">
    <w:abstractNumId w:val="31"/>
  </w:num>
  <w:num w:numId="28">
    <w:abstractNumId w:val="16"/>
  </w:num>
  <w:num w:numId="29">
    <w:abstractNumId w:val="28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6"/>
  </w:num>
  <w:num w:numId="39">
    <w:abstractNumId w:val="33"/>
  </w:num>
  <w:num w:numId="40">
    <w:abstractNumId w:val="36"/>
  </w:num>
  <w:num w:numId="41">
    <w:abstractNumId w:val="21"/>
  </w:num>
  <w:num w:numId="42">
    <w:abstractNumId w:val="23"/>
  </w:num>
  <w:num w:numId="43">
    <w:abstractNumId w:val="7"/>
  </w:num>
  <w:num w:numId="44">
    <w:abstractNumId w:val="12"/>
  </w:num>
  <w:num w:numId="45">
    <w:abstractNumId w:val="8"/>
  </w:num>
  <w:num w:numId="46">
    <w:abstractNumId w:val="2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371BA"/>
    <w:rsid w:val="0005179D"/>
    <w:rsid w:val="0005359A"/>
    <w:rsid w:val="00053F04"/>
    <w:rsid w:val="00055242"/>
    <w:rsid w:val="00056CD0"/>
    <w:rsid w:val="000647DE"/>
    <w:rsid w:val="00071BAC"/>
    <w:rsid w:val="00071F33"/>
    <w:rsid w:val="000833C6"/>
    <w:rsid w:val="00084121"/>
    <w:rsid w:val="00085EBB"/>
    <w:rsid w:val="0008778A"/>
    <w:rsid w:val="000A093E"/>
    <w:rsid w:val="000A3CF0"/>
    <w:rsid w:val="000A5899"/>
    <w:rsid w:val="000A5C88"/>
    <w:rsid w:val="000A6C5A"/>
    <w:rsid w:val="000B37EB"/>
    <w:rsid w:val="000B4EF5"/>
    <w:rsid w:val="000B6286"/>
    <w:rsid w:val="000C0BC1"/>
    <w:rsid w:val="000E014E"/>
    <w:rsid w:val="000E5CE7"/>
    <w:rsid w:val="000F7237"/>
    <w:rsid w:val="00101E3D"/>
    <w:rsid w:val="0011374F"/>
    <w:rsid w:val="001142BE"/>
    <w:rsid w:val="00115622"/>
    <w:rsid w:val="00115FA7"/>
    <w:rsid w:val="00135766"/>
    <w:rsid w:val="00142B63"/>
    <w:rsid w:val="00142B80"/>
    <w:rsid w:val="00146D8D"/>
    <w:rsid w:val="00147E34"/>
    <w:rsid w:val="00150111"/>
    <w:rsid w:val="001506BB"/>
    <w:rsid w:val="00154563"/>
    <w:rsid w:val="00157D0A"/>
    <w:rsid w:val="00164E9F"/>
    <w:rsid w:val="001668EF"/>
    <w:rsid w:val="00172846"/>
    <w:rsid w:val="00174D1C"/>
    <w:rsid w:val="0018025A"/>
    <w:rsid w:val="001836FA"/>
    <w:rsid w:val="001907B9"/>
    <w:rsid w:val="001977CD"/>
    <w:rsid w:val="001A462E"/>
    <w:rsid w:val="001A57E8"/>
    <w:rsid w:val="001B1220"/>
    <w:rsid w:val="001B2199"/>
    <w:rsid w:val="001B445A"/>
    <w:rsid w:val="001C2E1D"/>
    <w:rsid w:val="001C6520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1F3D85"/>
    <w:rsid w:val="001F5602"/>
    <w:rsid w:val="001F676F"/>
    <w:rsid w:val="001F6ECC"/>
    <w:rsid w:val="002001AD"/>
    <w:rsid w:val="00201608"/>
    <w:rsid w:val="002072B2"/>
    <w:rsid w:val="0020779D"/>
    <w:rsid w:val="00212EE4"/>
    <w:rsid w:val="00213446"/>
    <w:rsid w:val="00216999"/>
    <w:rsid w:val="0023295E"/>
    <w:rsid w:val="0024508E"/>
    <w:rsid w:val="0025055C"/>
    <w:rsid w:val="00251366"/>
    <w:rsid w:val="00251A26"/>
    <w:rsid w:val="00253113"/>
    <w:rsid w:val="00257C83"/>
    <w:rsid w:val="00270B98"/>
    <w:rsid w:val="00273256"/>
    <w:rsid w:val="0029077A"/>
    <w:rsid w:val="00290B0E"/>
    <w:rsid w:val="00295BA5"/>
    <w:rsid w:val="002970F6"/>
    <w:rsid w:val="002A17EF"/>
    <w:rsid w:val="002B5A82"/>
    <w:rsid w:val="002B7E72"/>
    <w:rsid w:val="002C5952"/>
    <w:rsid w:val="002D42E5"/>
    <w:rsid w:val="002E020E"/>
    <w:rsid w:val="002E0922"/>
    <w:rsid w:val="002E4C31"/>
    <w:rsid w:val="002E679F"/>
    <w:rsid w:val="002E6F47"/>
    <w:rsid w:val="002F0115"/>
    <w:rsid w:val="003053CB"/>
    <w:rsid w:val="00311910"/>
    <w:rsid w:val="00316A15"/>
    <w:rsid w:val="00320B46"/>
    <w:rsid w:val="00327AD3"/>
    <w:rsid w:val="003344C6"/>
    <w:rsid w:val="003419E6"/>
    <w:rsid w:val="00341D9A"/>
    <w:rsid w:val="00342202"/>
    <w:rsid w:val="00344AD9"/>
    <w:rsid w:val="00345D2F"/>
    <w:rsid w:val="00346A2D"/>
    <w:rsid w:val="00352D5C"/>
    <w:rsid w:val="00357284"/>
    <w:rsid w:val="003676C6"/>
    <w:rsid w:val="00377EFD"/>
    <w:rsid w:val="0038199A"/>
    <w:rsid w:val="00392FEA"/>
    <w:rsid w:val="00395A7A"/>
    <w:rsid w:val="003A032F"/>
    <w:rsid w:val="003A0384"/>
    <w:rsid w:val="003A0898"/>
    <w:rsid w:val="003A3789"/>
    <w:rsid w:val="003B0550"/>
    <w:rsid w:val="003B122C"/>
    <w:rsid w:val="003B1DBD"/>
    <w:rsid w:val="003B4FA9"/>
    <w:rsid w:val="003B7FA7"/>
    <w:rsid w:val="003C720A"/>
    <w:rsid w:val="003D58E2"/>
    <w:rsid w:val="003E2D29"/>
    <w:rsid w:val="003E750F"/>
    <w:rsid w:val="003E7E96"/>
    <w:rsid w:val="003F23CA"/>
    <w:rsid w:val="003F2CAA"/>
    <w:rsid w:val="004056E6"/>
    <w:rsid w:val="004062E3"/>
    <w:rsid w:val="00410870"/>
    <w:rsid w:val="00412A74"/>
    <w:rsid w:val="00415B45"/>
    <w:rsid w:val="00416924"/>
    <w:rsid w:val="0043648E"/>
    <w:rsid w:val="00440986"/>
    <w:rsid w:val="00440D55"/>
    <w:rsid w:val="004473AA"/>
    <w:rsid w:val="00460122"/>
    <w:rsid w:val="004719DF"/>
    <w:rsid w:val="00473393"/>
    <w:rsid w:val="00474C88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0E32"/>
    <w:rsid w:val="004E2C69"/>
    <w:rsid w:val="004E7D8F"/>
    <w:rsid w:val="00510981"/>
    <w:rsid w:val="00515887"/>
    <w:rsid w:val="00516F94"/>
    <w:rsid w:val="005227DA"/>
    <w:rsid w:val="00531A7D"/>
    <w:rsid w:val="00534145"/>
    <w:rsid w:val="00534D74"/>
    <w:rsid w:val="005379FC"/>
    <w:rsid w:val="005412E2"/>
    <w:rsid w:val="005432A8"/>
    <w:rsid w:val="005502FA"/>
    <w:rsid w:val="00553645"/>
    <w:rsid w:val="0055540F"/>
    <w:rsid w:val="00557F35"/>
    <w:rsid w:val="00562E53"/>
    <w:rsid w:val="00563395"/>
    <w:rsid w:val="00581CCB"/>
    <w:rsid w:val="005833DC"/>
    <w:rsid w:val="005841E6"/>
    <w:rsid w:val="0059371C"/>
    <w:rsid w:val="005956D6"/>
    <w:rsid w:val="00597E7B"/>
    <w:rsid w:val="005A110C"/>
    <w:rsid w:val="005A5E19"/>
    <w:rsid w:val="005B0665"/>
    <w:rsid w:val="005C033E"/>
    <w:rsid w:val="005C1694"/>
    <w:rsid w:val="005C3D59"/>
    <w:rsid w:val="005D3043"/>
    <w:rsid w:val="005D3883"/>
    <w:rsid w:val="005D5929"/>
    <w:rsid w:val="005E2FC0"/>
    <w:rsid w:val="005E2FF9"/>
    <w:rsid w:val="005E3681"/>
    <w:rsid w:val="005E3C74"/>
    <w:rsid w:val="005E446C"/>
    <w:rsid w:val="005F1A75"/>
    <w:rsid w:val="006009C9"/>
    <w:rsid w:val="006031D0"/>
    <w:rsid w:val="00605C46"/>
    <w:rsid w:val="006100AC"/>
    <w:rsid w:val="006159D3"/>
    <w:rsid w:val="00620A81"/>
    <w:rsid w:val="00634204"/>
    <w:rsid w:val="00644412"/>
    <w:rsid w:val="0065088A"/>
    <w:rsid w:val="006527EB"/>
    <w:rsid w:val="006551A1"/>
    <w:rsid w:val="00660156"/>
    <w:rsid w:val="00662B05"/>
    <w:rsid w:val="006708CD"/>
    <w:rsid w:val="00675E24"/>
    <w:rsid w:val="006826F2"/>
    <w:rsid w:val="00690E4F"/>
    <w:rsid w:val="0069399E"/>
    <w:rsid w:val="006948C5"/>
    <w:rsid w:val="006A3A94"/>
    <w:rsid w:val="006B014D"/>
    <w:rsid w:val="006B25AA"/>
    <w:rsid w:val="006B3168"/>
    <w:rsid w:val="006B66A9"/>
    <w:rsid w:val="006C57D6"/>
    <w:rsid w:val="006D3A64"/>
    <w:rsid w:val="006D5E4F"/>
    <w:rsid w:val="006D6692"/>
    <w:rsid w:val="006D7C94"/>
    <w:rsid w:val="006E2E96"/>
    <w:rsid w:val="006E38DA"/>
    <w:rsid w:val="006F028A"/>
    <w:rsid w:val="006F078E"/>
    <w:rsid w:val="006F23E1"/>
    <w:rsid w:val="006F2676"/>
    <w:rsid w:val="00702E22"/>
    <w:rsid w:val="007059CF"/>
    <w:rsid w:val="00706C55"/>
    <w:rsid w:val="00713A62"/>
    <w:rsid w:val="0072481E"/>
    <w:rsid w:val="00732375"/>
    <w:rsid w:val="00732C9B"/>
    <w:rsid w:val="007339B7"/>
    <w:rsid w:val="00733E18"/>
    <w:rsid w:val="00737D99"/>
    <w:rsid w:val="00741244"/>
    <w:rsid w:val="00744078"/>
    <w:rsid w:val="0074477A"/>
    <w:rsid w:val="007532CF"/>
    <w:rsid w:val="0075581E"/>
    <w:rsid w:val="00757C61"/>
    <w:rsid w:val="00767FB6"/>
    <w:rsid w:val="0077115A"/>
    <w:rsid w:val="00771E00"/>
    <w:rsid w:val="007753BB"/>
    <w:rsid w:val="00775A83"/>
    <w:rsid w:val="00781C71"/>
    <w:rsid w:val="007866BC"/>
    <w:rsid w:val="007869D1"/>
    <w:rsid w:val="00786ED8"/>
    <w:rsid w:val="007A57EE"/>
    <w:rsid w:val="007A7A7B"/>
    <w:rsid w:val="007B5EC1"/>
    <w:rsid w:val="007B5F3D"/>
    <w:rsid w:val="007C4898"/>
    <w:rsid w:val="007C73A4"/>
    <w:rsid w:val="007C7736"/>
    <w:rsid w:val="007D5CAB"/>
    <w:rsid w:val="007E2376"/>
    <w:rsid w:val="007E5C8D"/>
    <w:rsid w:val="007E5F91"/>
    <w:rsid w:val="007F4AED"/>
    <w:rsid w:val="007F4C2B"/>
    <w:rsid w:val="0080595C"/>
    <w:rsid w:val="00805CCD"/>
    <w:rsid w:val="00813145"/>
    <w:rsid w:val="00817807"/>
    <w:rsid w:val="00823798"/>
    <w:rsid w:val="0082380E"/>
    <w:rsid w:val="0083186F"/>
    <w:rsid w:val="0084172C"/>
    <w:rsid w:val="00847C14"/>
    <w:rsid w:val="0085406D"/>
    <w:rsid w:val="00855191"/>
    <w:rsid w:val="00855437"/>
    <w:rsid w:val="00870A7C"/>
    <w:rsid w:val="0088107F"/>
    <w:rsid w:val="00890A76"/>
    <w:rsid w:val="00893C6E"/>
    <w:rsid w:val="00894FB4"/>
    <w:rsid w:val="008A5640"/>
    <w:rsid w:val="008A5934"/>
    <w:rsid w:val="008B1735"/>
    <w:rsid w:val="008B42AB"/>
    <w:rsid w:val="008C7AA2"/>
    <w:rsid w:val="008D4837"/>
    <w:rsid w:val="008D4D23"/>
    <w:rsid w:val="008D7BEB"/>
    <w:rsid w:val="008E1D10"/>
    <w:rsid w:val="008F0F6E"/>
    <w:rsid w:val="008F2917"/>
    <w:rsid w:val="009017F0"/>
    <w:rsid w:val="00901F03"/>
    <w:rsid w:val="00903EB7"/>
    <w:rsid w:val="00904D5A"/>
    <w:rsid w:val="009203CD"/>
    <w:rsid w:val="00930903"/>
    <w:rsid w:val="009312B1"/>
    <w:rsid w:val="009353C4"/>
    <w:rsid w:val="009400E6"/>
    <w:rsid w:val="009402DD"/>
    <w:rsid w:val="009452EC"/>
    <w:rsid w:val="00950346"/>
    <w:rsid w:val="00952071"/>
    <w:rsid w:val="00952A41"/>
    <w:rsid w:val="009531E2"/>
    <w:rsid w:val="00962022"/>
    <w:rsid w:val="00967142"/>
    <w:rsid w:val="009770B3"/>
    <w:rsid w:val="00984297"/>
    <w:rsid w:val="00990177"/>
    <w:rsid w:val="00993DCD"/>
    <w:rsid w:val="00994D34"/>
    <w:rsid w:val="00997A75"/>
    <w:rsid w:val="009A5545"/>
    <w:rsid w:val="009B1AAB"/>
    <w:rsid w:val="009B1EC5"/>
    <w:rsid w:val="009B27E1"/>
    <w:rsid w:val="009B3BA1"/>
    <w:rsid w:val="009D13FA"/>
    <w:rsid w:val="009D3813"/>
    <w:rsid w:val="009D5470"/>
    <w:rsid w:val="009D6A98"/>
    <w:rsid w:val="009E14ED"/>
    <w:rsid w:val="009F2036"/>
    <w:rsid w:val="009F573B"/>
    <w:rsid w:val="009F5DC8"/>
    <w:rsid w:val="00A0607F"/>
    <w:rsid w:val="00A10D31"/>
    <w:rsid w:val="00A12A45"/>
    <w:rsid w:val="00A177D4"/>
    <w:rsid w:val="00A258C3"/>
    <w:rsid w:val="00A33B1C"/>
    <w:rsid w:val="00A33E88"/>
    <w:rsid w:val="00A3605B"/>
    <w:rsid w:val="00A367C9"/>
    <w:rsid w:val="00A431E5"/>
    <w:rsid w:val="00A472A9"/>
    <w:rsid w:val="00A51427"/>
    <w:rsid w:val="00A53894"/>
    <w:rsid w:val="00A70243"/>
    <w:rsid w:val="00A70E6C"/>
    <w:rsid w:val="00A74B11"/>
    <w:rsid w:val="00A750B5"/>
    <w:rsid w:val="00A76BA8"/>
    <w:rsid w:val="00A80778"/>
    <w:rsid w:val="00A836C3"/>
    <w:rsid w:val="00A84B91"/>
    <w:rsid w:val="00A875D8"/>
    <w:rsid w:val="00AB035D"/>
    <w:rsid w:val="00AB0A0C"/>
    <w:rsid w:val="00AB50FF"/>
    <w:rsid w:val="00AC0236"/>
    <w:rsid w:val="00AC5F1B"/>
    <w:rsid w:val="00AC68F0"/>
    <w:rsid w:val="00AD08CD"/>
    <w:rsid w:val="00AD09E6"/>
    <w:rsid w:val="00AD2498"/>
    <w:rsid w:val="00AD41CF"/>
    <w:rsid w:val="00AE7012"/>
    <w:rsid w:val="00AF0986"/>
    <w:rsid w:val="00AF2178"/>
    <w:rsid w:val="00AF5082"/>
    <w:rsid w:val="00AF542F"/>
    <w:rsid w:val="00B15259"/>
    <w:rsid w:val="00B17619"/>
    <w:rsid w:val="00B203F1"/>
    <w:rsid w:val="00B21648"/>
    <w:rsid w:val="00B22D50"/>
    <w:rsid w:val="00B263E0"/>
    <w:rsid w:val="00B3201F"/>
    <w:rsid w:val="00B36C07"/>
    <w:rsid w:val="00B3738D"/>
    <w:rsid w:val="00B40168"/>
    <w:rsid w:val="00B41EC8"/>
    <w:rsid w:val="00B47BC5"/>
    <w:rsid w:val="00B61C76"/>
    <w:rsid w:val="00B62403"/>
    <w:rsid w:val="00B635AB"/>
    <w:rsid w:val="00B66711"/>
    <w:rsid w:val="00B66F59"/>
    <w:rsid w:val="00B72BBF"/>
    <w:rsid w:val="00B81208"/>
    <w:rsid w:val="00B87955"/>
    <w:rsid w:val="00B91E2C"/>
    <w:rsid w:val="00B92E7B"/>
    <w:rsid w:val="00BA3E5B"/>
    <w:rsid w:val="00BA44FA"/>
    <w:rsid w:val="00BA5BD7"/>
    <w:rsid w:val="00BA798C"/>
    <w:rsid w:val="00BB1EF8"/>
    <w:rsid w:val="00BB77D4"/>
    <w:rsid w:val="00BC6897"/>
    <w:rsid w:val="00BC7D79"/>
    <w:rsid w:val="00BE02D0"/>
    <w:rsid w:val="00BE51F6"/>
    <w:rsid w:val="00BE6D29"/>
    <w:rsid w:val="00BF0BFA"/>
    <w:rsid w:val="00BF3A90"/>
    <w:rsid w:val="00BF4D08"/>
    <w:rsid w:val="00BF58D8"/>
    <w:rsid w:val="00BF5E9B"/>
    <w:rsid w:val="00C07F99"/>
    <w:rsid w:val="00C10C41"/>
    <w:rsid w:val="00C117FD"/>
    <w:rsid w:val="00C1260E"/>
    <w:rsid w:val="00C1369A"/>
    <w:rsid w:val="00C1547E"/>
    <w:rsid w:val="00C15D88"/>
    <w:rsid w:val="00C176D0"/>
    <w:rsid w:val="00C27F23"/>
    <w:rsid w:val="00C3021C"/>
    <w:rsid w:val="00C309C1"/>
    <w:rsid w:val="00C34A7D"/>
    <w:rsid w:val="00C402F0"/>
    <w:rsid w:val="00C4048A"/>
    <w:rsid w:val="00C42DA8"/>
    <w:rsid w:val="00C47D92"/>
    <w:rsid w:val="00C5047A"/>
    <w:rsid w:val="00C5617E"/>
    <w:rsid w:val="00C6550B"/>
    <w:rsid w:val="00C710AB"/>
    <w:rsid w:val="00C739E2"/>
    <w:rsid w:val="00C76969"/>
    <w:rsid w:val="00C76EE6"/>
    <w:rsid w:val="00C83E16"/>
    <w:rsid w:val="00C8675A"/>
    <w:rsid w:val="00C87237"/>
    <w:rsid w:val="00C918E4"/>
    <w:rsid w:val="00C96FBA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97"/>
    <w:rsid w:val="00CD37ED"/>
    <w:rsid w:val="00CD5280"/>
    <w:rsid w:val="00CE055B"/>
    <w:rsid w:val="00CE05C2"/>
    <w:rsid w:val="00CE1AC2"/>
    <w:rsid w:val="00CE2DB5"/>
    <w:rsid w:val="00D03388"/>
    <w:rsid w:val="00D16A14"/>
    <w:rsid w:val="00D30C52"/>
    <w:rsid w:val="00D3254E"/>
    <w:rsid w:val="00D331F6"/>
    <w:rsid w:val="00D34595"/>
    <w:rsid w:val="00D35D5A"/>
    <w:rsid w:val="00D41ECD"/>
    <w:rsid w:val="00D420F4"/>
    <w:rsid w:val="00D45E75"/>
    <w:rsid w:val="00D55C7F"/>
    <w:rsid w:val="00D60DF9"/>
    <w:rsid w:val="00D7569D"/>
    <w:rsid w:val="00D763AE"/>
    <w:rsid w:val="00D80A9B"/>
    <w:rsid w:val="00D80B12"/>
    <w:rsid w:val="00D8311F"/>
    <w:rsid w:val="00DA2DFB"/>
    <w:rsid w:val="00DA3822"/>
    <w:rsid w:val="00DA5E6F"/>
    <w:rsid w:val="00DA7252"/>
    <w:rsid w:val="00DB4C38"/>
    <w:rsid w:val="00DB5391"/>
    <w:rsid w:val="00DB6786"/>
    <w:rsid w:val="00DD5B82"/>
    <w:rsid w:val="00DD67F8"/>
    <w:rsid w:val="00DD7FC5"/>
    <w:rsid w:val="00DE0A64"/>
    <w:rsid w:val="00DE2983"/>
    <w:rsid w:val="00DF4B36"/>
    <w:rsid w:val="00DF4C04"/>
    <w:rsid w:val="00DF721A"/>
    <w:rsid w:val="00E0059B"/>
    <w:rsid w:val="00E02F4F"/>
    <w:rsid w:val="00E245E1"/>
    <w:rsid w:val="00E24BE6"/>
    <w:rsid w:val="00E26CAE"/>
    <w:rsid w:val="00E273A6"/>
    <w:rsid w:val="00E33E57"/>
    <w:rsid w:val="00E43D2B"/>
    <w:rsid w:val="00E465BD"/>
    <w:rsid w:val="00E53B30"/>
    <w:rsid w:val="00E54B10"/>
    <w:rsid w:val="00E60048"/>
    <w:rsid w:val="00E612EB"/>
    <w:rsid w:val="00E623A2"/>
    <w:rsid w:val="00E67ACE"/>
    <w:rsid w:val="00E704AB"/>
    <w:rsid w:val="00E722E5"/>
    <w:rsid w:val="00E8567E"/>
    <w:rsid w:val="00E950A9"/>
    <w:rsid w:val="00E97C7E"/>
    <w:rsid w:val="00E97FF7"/>
    <w:rsid w:val="00EA0A3E"/>
    <w:rsid w:val="00EA3225"/>
    <w:rsid w:val="00EA6385"/>
    <w:rsid w:val="00EA74B0"/>
    <w:rsid w:val="00EB0496"/>
    <w:rsid w:val="00EB4133"/>
    <w:rsid w:val="00EB4F1E"/>
    <w:rsid w:val="00EC0C90"/>
    <w:rsid w:val="00EC1427"/>
    <w:rsid w:val="00EC7467"/>
    <w:rsid w:val="00ED68AC"/>
    <w:rsid w:val="00EE03E5"/>
    <w:rsid w:val="00EE05B6"/>
    <w:rsid w:val="00EF0F90"/>
    <w:rsid w:val="00EF12F4"/>
    <w:rsid w:val="00EF77E5"/>
    <w:rsid w:val="00F007B7"/>
    <w:rsid w:val="00F008AA"/>
    <w:rsid w:val="00F06E3B"/>
    <w:rsid w:val="00F10835"/>
    <w:rsid w:val="00F11E82"/>
    <w:rsid w:val="00F20788"/>
    <w:rsid w:val="00F25586"/>
    <w:rsid w:val="00F261CD"/>
    <w:rsid w:val="00F347AC"/>
    <w:rsid w:val="00F37F17"/>
    <w:rsid w:val="00F45405"/>
    <w:rsid w:val="00F455B4"/>
    <w:rsid w:val="00F60E59"/>
    <w:rsid w:val="00F62072"/>
    <w:rsid w:val="00F71043"/>
    <w:rsid w:val="00F722C1"/>
    <w:rsid w:val="00F73CD6"/>
    <w:rsid w:val="00F7449A"/>
    <w:rsid w:val="00F77644"/>
    <w:rsid w:val="00F85768"/>
    <w:rsid w:val="00F86FA9"/>
    <w:rsid w:val="00F939EB"/>
    <w:rsid w:val="00F94344"/>
    <w:rsid w:val="00F952C7"/>
    <w:rsid w:val="00FA6326"/>
    <w:rsid w:val="00FA79D8"/>
    <w:rsid w:val="00FB437A"/>
    <w:rsid w:val="00FB6BBC"/>
    <w:rsid w:val="00FC1DED"/>
    <w:rsid w:val="00FC6C90"/>
    <w:rsid w:val="00FC7586"/>
    <w:rsid w:val="00FD0AF1"/>
    <w:rsid w:val="00FD5B13"/>
    <w:rsid w:val="00FD67D8"/>
    <w:rsid w:val="00FE0FE5"/>
    <w:rsid w:val="00FE24CC"/>
    <w:rsid w:val="00FE54E7"/>
    <w:rsid w:val="00FE7B9A"/>
    <w:rsid w:val="00FF249D"/>
    <w:rsid w:val="00FF348C"/>
    <w:rsid w:val="00FF3597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C060"/>
  <w15:docId w15:val="{A65C9FF4-6DCD-4D97-9987-E0B6D773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12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12">
    <w:name w:val="Заголовок Знак1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5">
    <w:name w:val="Подзаголовок Знак"/>
    <w:aliases w:val="ТЗ 4 Знак"/>
    <w:basedOn w:val="a0"/>
    <w:link w:val="a4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qFormat/>
    <w:rsid w:val="005E3C74"/>
    <w:rPr>
      <w:rFonts w:cs="Times New Roman"/>
      <w:b/>
      <w:bCs/>
    </w:rPr>
  </w:style>
  <w:style w:type="character" w:styleId="a7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3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4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5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6">
    <w:name w:val="Слабое выделение1"/>
    <w:rsid w:val="005E3C74"/>
    <w:rPr>
      <w:i/>
      <w:color w:val="5A5A5A"/>
    </w:rPr>
  </w:style>
  <w:style w:type="character" w:customStyle="1" w:styleId="17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a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page number"/>
    <w:rsid w:val="005E3C74"/>
    <w:rPr>
      <w:rFonts w:cs="Times New Roman"/>
    </w:rPr>
  </w:style>
  <w:style w:type="paragraph" w:customStyle="1" w:styleId="1b">
    <w:name w:val="Абзац списка1"/>
    <w:aliases w:val="List Paragraph,List_Paragraph,Multilevel para_II,List Paragraph1,List Paragraph (numbered (a)),Numbered list"/>
    <w:basedOn w:val="a"/>
    <w:link w:val="ad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e">
    <w:name w:val="Balloon Text"/>
    <w:basedOn w:val="a"/>
    <w:link w:val="af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1">
    <w:name w:val="Body Text Indent"/>
    <w:basedOn w:val="a"/>
    <w:link w:val="af2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rsid w:val="005E3C74"/>
    <w:rPr>
      <w:color w:val="0000FF"/>
      <w:u w:val="single"/>
    </w:rPr>
  </w:style>
  <w:style w:type="character" w:styleId="af9">
    <w:name w:val="FollowedHyperlink"/>
    <w:rsid w:val="005E3C74"/>
    <w:rPr>
      <w:color w:val="800080"/>
      <w:u w:val="single"/>
    </w:rPr>
  </w:style>
  <w:style w:type="paragraph" w:styleId="afa">
    <w:name w:val="annotation text"/>
    <w:basedOn w:val="a"/>
    <w:link w:val="afb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5E3C74"/>
    <w:rPr>
      <w:b/>
      <w:bCs/>
    </w:rPr>
  </w:style>
  <w:style w:type="character" w:customStyle="1" w:styleId="afd">
    <w:name w:val="Тема примечания Знак"/>
    <w:basedOn w:val="afb"/>
    <w:link w:val="afc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">
    <w:name w:val="endnote text"/>
    <w:basedOn w:val="a"/>
    <w:link w:val="aff0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0">
    <w:name w:val="Текст концевой сноски Знак"/>
    <w:basedOn w:val="a0"/>
    <w:link w:val="aff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c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2">
    <w:name w:val="Символ сноски"/>
    <w:rsid w:val="005E3C74"/>
  </w:style>
  <w:style w:type="character" w:customStyle="1" w:styleId="aff3">
    <w:name w:val="Символы концевой сноски"/>
    <w:rsid w:val="005E3C74"/>
  </w:style>
  <w:style w:type="paragraph" w:customStyle="1" w:styleId="aff4">
    <w:basedOn w:val="a"/>
    <w:next w:val="af3"/>
    <w:link w:val="aff5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3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d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1">
    <w:name w:val="ТЗ1"/>
    <w:basedOn w:val="1"/>
    <w:link w:val="1f2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2">
    <w:name w:val="ТЗ1 Знак"/>
    <w:link w:val="1f1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b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b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uiPriority w:val="3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5">
    <w:name w:val="Заголовок Знак"/>
    <w:link w:val="aff4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5E3C74"/>
  </w:style>
  <w:style w:type="paragraph" w:customStyle="1" w:styleId="1f4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4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4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6">
    <w:name w:val="Сетка таблицы1"/>
    <w:basedOn w:val="a1"/>
    <w:next w:val="affc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7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f8">
    <w:name w:val="TOC Heading"/>
    <w:basedOn w:val="1"/>
    <w:next w:val="a"/>
    <w:uiPriority w:val="39"/>
    <w:unhideWhenUsed/>
    <w:qFormat/>
    <w:rsid w:val="0055364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9306-9D68-4FCE-8796-ABF9324F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Ulugbek Urazov</dc:creator>
  <cp:lastModifiedBy>Шохрух И. Бахтиёров</cp:lastModifiedBy>
  <cp:revision>20</cp:revision>
  <cp:lastPrinted>2022-11-08T06:49:00Z</cp:lastPrinted>
  <dcterms:created xsi:type="dcterms:W3CDTF">2022-02-01T12:07:00Z</dcterms:created>
  <dcterms:modified xsi:type="dcterms:W3CDTF">2022-11-08T06:52:00Z</dcterms:modified>
</cp:coreProperties>
</file>