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1C" w:rsidRPr="007F3C29" w:rsidRDefault="00BC601C" w:rsidP="008457AD">
      <w:pPr>
        <w:ind w:left="552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3C29">
        <w:rPr>
          <w:rFonts w:ascii="Times New Roman" w:hAnsi="Times New Roman"/>
          <w:b/>
          <w:sz w:val="28"/>
          <w:szCs w:val="28"/>
          <w:lang w:val="ru-RU"/>
        </w:rPr>
        <w:t>«Утверждаю»</w:t>
      </w:r>
    </w:p>
    <w:p w:rsidR="00BC601C" w:rsidRPr="007F3C29" w:rsidRDefault="000B30FA" w:rsidP="008457AD">
      <w:pPr>
        <w:ind w:left="552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3C29">
        <w:rPr>
          <w:rFonts w:ascii="Times New Roman" w:hAnsi="Times New Roman"/>
          <w:b/>
          <w:spacing w:val="-8"/>
          <w:sz w:val="28"/>
          <w:szCs w:val="28"/>
          <w:lang w:val="ru-RU" w:eastAsia="ru-RU"/>
        </w:rPr>
        <w:t>Заместитель председателя правления</w:t>
      </w:r>
      <w:r w:rsidR="00BC601C" w:rsidRPr="007F3C2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457AD" w:rsidRPr="007F3C29" w:rsidRDefault="008457AD" w:rsidP="008457AD">
      <w:pPr>
        <w:ind w:left="552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601C" w:rsidRPr="007F3C29" w:rsidRDefault="006062F0" w:rsidP="008457AD">
      <w:pPr>
        <w:spacing w:before="60" w:after="60"/>
        <w:ind w:left="5812"/>
        <w:rPr>
          <w:rFonts w:ascii="Times New Roman" w:hAnsi="Times New Roman"/>
          <w:b/>
          <w:sz w:val="28"/>
          <w:szCs w:val="28"/>
          <w:lang w:val="ru-RU"/>
        </w:rPr>
      </w:pPr>
      <w:r w:rsidRPr="007F3C29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                               </w:t>
      </w:r>
      <w:r w:rsidRPr="007F3C2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95F10" w:rsidRPr="007F3C29">
        <w:rPr>
          <w:rFonts w:ascii="Times New Roman" w:hAnsi="Times New Roman"/>
          <w:b/>
          <w:spacing w:val="-8"/>
          <w:sz w:val="28"/>
          <w:szCs w:val="28"/>
          <w:lang w:val="ru-RU" w:eastAsia="ru-RU"/>
        </w:rPr>
        <w:t xml:space="preserve">Ф. </w:t>
      </w:r>
      <w:proofErr w:type="spellStart"/>
      <w:r w:rsidR="00395F10" w:rsidRPr="007F3C29">
        <w:rPr>
          <w:rFonts w:ascii="Times New Roman" w:hAnsi="Times New Roman"/>
          <w:b/>
          <w:spacing w:val="-8"/>
          <w:sz w:val="28"/>
          <w:szCs w:val="28"/>
          <w:lang w:val="ru-RU" w:eastAsia="ru-RU"/>
        </w:rPr>
        <w:t>Рузиев</w:t>
      </w:r>
      <w:proofErr w:type="spellEnd"/>
    </w:p>
    <w:p w:rsidR="00BC601C" w:rsidRPr="007F3C29" w:rsidRDefault="00BC601C" w:rsidP="00E72EF6">
      <w:pPr>
        <w:spacing w:before="60" w:after="60"/>
        <w:ind w:left="496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601C" w:rsidRPr="007F3C29" w:rsidRDefault="00BC601C" w:rsidP="008457AD">
      <w:pPr>
        <w:spacing w:before="60" w:after="60"/>
        <w:ind w:lef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3C29">
        <w:rPr>
          <w:rFonts w:ascii="Times New Roman" w:hAnsi="Times New Roman"/>
          <w:b/>
          <w:sz w:val="28"/>
          <w:szCs w:val="28"/>
          <w:lang w:val="ru-RU"/>
        </w:rPr>
        <w:t>«_</w:t>
      </w:r>
      <w:r w:rsidR="001E080F" w:rsidRPr="007F3C29">
        <w:rPr>
          <w:rFonts w:ascii="Times New Roman" w:hAnsi="Times New Roman"/>
          <w:b/>
          <w:sz w:val="28"/>
          <w:szCs w:val="28"/>
          <w:lang w:val="ru-RU"/>
        </w:rPr>
        <w:t>__</w:t>
      </w:r>
      <w:r w:rsidRPr="007F3C29">
        <w:rPr>
          <w:rFonts w:ascii="Times New Roman" w:hAnsi="Times New Roman"/>
          <w:b/>
          <w:sz w:val="28"/>
          <w:szCs w:val="28"/>
          <w:lang w:val="ru-RU"/>
        </w:rPr>
        <w:t>_» _____</w:t>
      </w:r>
      <w:r w:rsidR="001E080F" w:rsidRPr="007F3C29">
        <w:rPr>
          <w:rFonts w:ascii="Times New Roman" w:hAnsi="Times New Roman"/>
          <w:b/>
          <w:sz w:val="28"/>
          <w:szCs w:val="28"/>
          <w:lang w:val="ru-RU"/>
        </w:rPr>
        <w:t>_</w:t>
      </w:r>
      <w:r w:rsidRPr="007F3C29">
        <w:rPr>
          <w:rFonts w:ascii="Times New Roman" w:hAnsi="Times New Roman"/>
          <w:b/>
          <w:sz w:val="28"/>
          <w:szCs w:val="28"/>
          <w:lang w:val="ru-RU"/>
        </w:rPr>
        <w:t>___</w:t>
      </w:r>
      <w:r w:rsidR="00802ED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F3C29">
        <w:rPr>
          <w:rFonts w:ascii="Times New Roman" w:hAnsi="Times New Roman"/>
          <w:b/>
          <w:sz w:val="28"/>
          <w:szCs w:val="28"/>
          <w:lang w:val="ru-RU"/>
        </w:rPr>
        <w:t>20</w:t>
      </w:r>
      <w:r w:rsidR="00802EDA">
        <w:rPr>
          <w:rFonts w:ascii="Times New Roman" w:hAnsi="Times New Roman"/>
          <w:b/>
          <w:sz w:val="28"/>
          <w:szCs w:val="28"/>
          <w:lang w:val="ru-RU"/>
        </w:rPr>
        <w:t>22</w:t>
      </w:r>
      <w:r w:rsidR="00465410" w:rsidRPr="007F3C29">
        <w:rPr>
          <w:rFonts w:ascii="Times New Roman" w:hAnsi="Times New Roman"/>
          <w:b/>
          <w:sz w:val="28"/>
          <w:szCs w:val="28"/>
          <w:lang w:val="ru-RU"/>
        </w:rPr>
        <w:t> </w:t>
      </w:r>
      <w:r w:rsidRPr="007F3C29">
        <w:rPr>
          <w:rFonts w:ascii="Times New Roman" w:hAnsi="Times New Roman"/>
          <w:b/>
          <w:sz w:val="28"/>
          <w:szCs w:val="28"/>
          <w:lang w:val="ru-RU"/>
        </w:rPr>
        <w:t>г.</w:t>
      </w:r>
    </w:p>
    <w:p w:rsidR="00BC601C" w:rsidRPr="007F3C29" w:rsidRDefault="00BC601C" w:rsidP="00E72EF6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9C5EE7" w:rsidRPr="007F3C29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7F3C29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7F3C29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7F3C29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7F3C29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9C5EE7" w:rsidRPr="007F3C29" w:rsidRDefault="009C5EE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7F3C29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1E080F" w:rsidRPr="007F3C29" w:rsidRDefault="00CA0FFF" w:rsidP="00E72EF6">
      <w:pPr>
        <w:spacing w:before="60" w:after="6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7F3C29">
        <w:rPr>
          <w:rFonts w:ascii="Times New Roman" w:hAnsi="Times New Roman"/>
          <w:b/>
          <w:sz w:val="28"/>
          <w:szCs w:val="28"/>
          <w:lang w:val="ru-RU"/>
        </w:rPr>
        <w:t>Отбор</w:t>
      </w:r>
      <w:r w:rsidR="006349F2" w:rsidRPr="007F3C29">
        <w:rPr>
          <w:rFonts w:ascii="Times New Roman" w:hAnsi="Times New Roman"/>
          <w:b/>
          <w:sz w:val="28"/>
          <w:szCs w:val="28"/>
          <w:lang w:val="ru-RU"/>
        </w:rPr>
        <w:t xml:space="preserve">ная документация </w:t>
      </w:r>
      <w:r w:rsidR="00763FF3" w:rsidRPr="007F3C29">
        <w:rPr>
          <w:rFonts w:ascii="Times New Roman" w:hAnsi="Times New Roman"/>
          <w:b/>
          <w:sz w:val="28"/>
          <w:szCs w:val="28"/>
          <w:lang w:val="ru-RU"/>
        </w:rPr>
        <w:t>на приобретение банковских пластиковых карт (HUMO)</w:t>
      </w:r>
    </w:p>
    <w:p w:rsidR="001E080F" w:rsidRPr="007F3C29" w:rsidRDefault="001E080F" w:rsidP="00E72EF6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601C" w:rsidRPr="007F3C29" w:rsidRDefault="00BC601C" w:rsidP="00E72EF6">
      <w:pPr>
        <w:spacing w:before="60" w:after="60"/>
        <w:jc w:val="center"/>
        <w:rPr>
          <w:rFonts w:ascii="Times New Roman" w:eastAsia="MS Mincho" w:hAnsi="Times New Roman"/>
          <w:sz w:val="28"/>
          <w:szCs w:val="28"/>
          <w:lang w:val="ru-RU" w:eastAsia="ja-JP"/>
        </w:rPr>
      </w:pPr>
    </w:p>
    <w:p w:rsidR="00380212" w:rsidRPr="007F3C29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C601C" w:rsidRPr="007F3C29" w:rsidRDefault="00BC601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82767C" w:rsidRPr="007F3C29" w:rsidRDefault="0082767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82767C" w:rsidRPr="007F3C29" w:rsidRDefault="0082767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C601C" w:rsidRPr="007F3C29" w:rsidRDefault="00BC601C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6349F2" w:rsidRPr="007F3C29" w:rsidRDefault="006349F2" w:rsidP="006349F2">
      <w:pPr>
        <w:pStyle w:val="a"/>
        <w:numPr>
          <w:ilvl w:val="0"/>
          <w:numId w:val="0"/>
        </w:numPr>
        <w:ind w:left="360" w:hanging="360"/>
        <w:rPr>
          <w:rFonts w:ascii="Times New Roman" w:hAnsi="Times New Roman"/>
          <w:sz w:val="28"/>
          <w:szCs w:val="28"/>
          <w:lang w:val="ru-RU"/>
        </w:rPr>
      </w:pPr>
      <w:r w:rsidRPr="007F3C29">
        <w:rPr>
          <w:rFonts w:ascii="Times New Roman" w:hAnsi="Times New Roman"/>
          <w:b/>
          <w:sz w:val="28"/>
          <w:szCs w:val="28"/>
          <w:lang w:val="ru-RU"/>
        </w:rPr>
        <w:t xml:space="preserve">Заказчик: </w:t>
      </w:r>
      <w:r w:rsidRPr="007F3C29">
        <w:rPr>
          <w:rFonts w:ascii="Times New Roman" w:hAnsi="Times New Roman"/>
          <w:spacing w:val="-8"/>
          <w:sz w:val="28"/>
          <w:szCs w:val="28"/>
          <w:lang w:val="ru-RU"/>
        </w:rPr>
        <w:t>АК «Народный банк»</w:t>
      </w:r>
    </w:p>
    <w:p w:rsidR="00380212" w:rsidRPr="007F3C29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7F3C29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7F3C29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7F3C29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380212" w:rsidRPr="007F3C29" w:rsidRDefault="00380212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51E57" w:rsidRPr="007F3C29" w:rsidRDefault="00C51E5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C51E57" w:rsidRPr="007F3C29" w:rsidRDefault="00C51E57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1706B" w:rsidRPr="007F3C29" w:rsidRDefault="00B1706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B1706B" w:rsidRPr="007F3C29" w:rsidRDefault="00B1706B" w:rsidP="00E72EF6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</w:p>
    <w:p w:rsidR="00E37564" w:rsidRPr="007F3C29" w:rsidRDefault="00E3756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37564" w:rsidRPr="007F3C29" w:rsidRDefault="00E37564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0212" w:rsidRPr="007F3C29" w:rsidRDefault="00380212" w:rsidP="00E72EF6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  <w:r w:rsidRPr="007F3C29">
        <w:rPr>
          <w:rFonts w:ascii="Times New Roman" w:hAnsi="Times New Roman"/>
          <w:sz w:val="28"/>
          <w:szCs w:val="28"/>
          <w:lang w:val="ru-RU"/>
        </w:rPr>
        <w:t xml:space="preserve">Ташкент – </w:t>
      </w:r>
      <w:r w:rsidR="000A043C" w:rsidRPr="007F3C29">
        <w:rPr>
          <w:rFonts w:ascii="Times New Roman" w:hAnsi="Times New Roman"/>
          <w:sz w:val="28"/>
          <w:szCs w:val="28"/>
          <w:lang w:val="ru-RU"/>
        </w:rPr>
        <w:t>20</w:t>
      </w:r>
      <w:r w:rsidR="00BA2CDF" w:rsidRPr="007F3C29">
        <w:rPr>
          <w:rFonts w:ascii="Times New Roman" w:hAnsi="Times New Roman"/>
          <w:sz w:val="28"/>
          <w:szCs w:val="28"/>
          <w:lang w:val="ru-RU"/>
        </w:rPr>
        <w:t>2</w:t>
      </w:r>
      <w:r w:rsidR="00092E62" w:rsidRPr="007F3C29">
        <w:rPr>
          <w:rFonts w:ascii="Times New Roman" w:hAnsi="Times New Roman"/>
          <w:sz w:val="28"/>
          <w:szCs w:val="28"/>
          <w:lang w:val="ru-RU"/>
        </w:rPr>
        <w:t>2</w:t>
      </w:r>
      <w:r w:rsidR="00893435" w:rsidRPr="007F3C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043C" w:rsidRPr="007F3C29">
        <w:rPr>
          <w:rFonts w:ascii="Times New Roman" w:hAnsi="Times New Roman"/>
          <w:sz w:val="28"/>
          <w:szCs w:val="28"/>
          <w:lang w:val="ru-RU"/>
        </w:rPr>
        <w:t>г.</w:t>
      </w:r>
    </w:p>
    <w:p w:rsidR="00773C49" w:rsidRPr="007F3C29" w:rsidRDefault="00380212" w:rsidP="00E72EF6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 w:rsidRPr="007F3C29">
        <w:rPr>
          <w:rFonts w:ascii="Times New Roman" w:hAnsi="Times New Roman"/>
          <w:b w:val="0"/>
          <w:sz w:val="28"/>
          <w:szCs w:val="28"/>
          <w:lang w:val="ru-RU"/>
        </w:rPr>
        <w:br w:type="page"/>
      </w:r>
      <w:bookmarkStart w:id="0" w:name="_Hlk506828966"/>
      <w:r w:rsidR="00773C49" w:rsidRPr="007F3C29">
        <w:rPr>
          <w:rFonts w:ascii="Times New Roman" w:hAnsi="Times New Roman"/>
          <w:sz w:val="24"/>
          <w:szCs w:val="24"/>
          <w:lang w:val="ru-RU"/>
        </w:rPr>
        <w:lastRenderedPageBreak/>
        <w:t>ОГЛАВЛЕНИЕ</w:t>
      </w:r>
    </w:p>
    <w:p w:rsidR="00773C49" w:rsidRPr="007F3C29" w:rsidRDefault="00773C49" w:rsidP="00E72EF6">
      <w:pPr>
        <w:spacing w:before="60" w:after="60"/>
        <w:jc w:val="both"/>
        <w:rPr>
          <w:rFonts w:ascii="Times New Roman" w:hAnsi="Times New Roman"/>
          <w:b/>
          <w:lang w:val="ru-RU"/>
        </w:rPr>
      </w:pPr>
    </w:p>
    <w:bookmarkStart w:id="1" w:name="_Ref389560841"/>
    <w:p w:rsidR="00773C49" w:rsidRPr="007F3C29" w:rsidRDefault="00773C49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b/>
          <w:lang w:val="ru-RU"/>
        </w:rPr>
        <w:fldChar w:fldCharType="begin"/>
      </w:r>
      <w:r w:rsidRPr="007F3C29">
        <w:rPr>
          <w:rFonts w:ascii="Times New Roman" w:hAnsi="Times New Roman"/>
          <w:b/>
          <w:lang w:val="ru-RU"/>
        </w:rPr>
        <w:instrText xml:space="preserve"> HYPERLINK  \l "ИУТ" </w:instrText>
      </w:r>
      <w:r w:rsidRPr="007F3C29">
        <w:rPr>
          <w:rFonts w:ascii="Times New Roman" w:hAnsi="Times New Roman"/>
          <w:b/>
          <w:lang w:val="ru-RU"/>
        </w:rPr>
        <w:fldChar w:fldCharType="separate"/>
      </w:r>
      <w:r w:rsidRPr="007F3C29">
        <w:rPr>
          <w:rStyle w:val="af9"/>
          <w:rFonts w:ascii="Times New Roman" w:hAnsi="Times New Roman"/>
          <w:b/>
          <w:color w:val="auto"/>
          <w:u w:val="none"/>
          <w:lang w:val="ru-RU"/>
        </w:rPr>
        <w:t xml:space="preserve">Инструкция для участника </w:t>
      </w:r>
      <w:r w:rsidR="00CA0FFF" w:rsidRPr="007F3C29">
        <w:rPr>
          <w:rStyle w:val="af9"/>
          <w:rFonts w:ascii="Times New Roman" w:hAnsi="Times New Roman"/>
          <w:b/>
          <w:color w:val="auto"/>
          <w:u w:val="none"/>
          <w:lang w:val="ru-RU"/>
        </w:rPr>
        <w:t>отбор</w:t>
      </w:r>
      <w:r w:rsidRPr="007F3C29">
        <w:rPr>
          <w:rStyle w:val="af9"/>
          <w:rFonts w:ascii="Times New Roman" w:hAnsi="Times New Roman"/>
          <w:b/>
          <w:color w:val="auto"/>
          <w:u w:val="none"/>
          <w:lang w:val="ru-RU"/>
        </w:rPr>
        <w:t>а</w:t>
      </w:r>
      <w:r w:rsidRPr="007F3C29">
        <w:rPr>
          <w:rFonts w:ascii="Times New Roman" w:hAnsi="Times New Roman"/>
          <w:b/>
          <w:lang w:val="ru-RU"/>
        </w:rPr>
        <w:fldChar w:fldCharType="end"/>
      </w:r>
      <w:r w:rsidRPr="007F3C29">
        <w:rPr>
          <w:rFonts w:ascii="Times New Roman" w:hAnsi="Times New Roman"/>
          <w:b/>
          <w:lang w:val="ru-RU"/>
        </w:rPr>
        <w:t>.</w:t>
      </w:r>
      <w:bookmarkEnd w:id="1"/>
    </w:p>
    <w:p w:rsidR="00773C49" w:rsidRPr="007F3C29" w:rsidRDefault="004279F1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lang w:val="ru-RU"/>
        </w:rPr>
      </w:pPr>
      <w:hyperlink w:anchor="разд_2_техчасть" w:history="1">
        <w:r w:rsidR="00773C49" w:rsidRPr="007F3C29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 xml:space="preserve">Техническая часть </w:t>
        </w:r>
        <w:r w:rsidR="00CA0FFF" w:rsidRPr="007F3C29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отбор</w:t>
        </w:r>
        <w:r w:rsidR="00773C49" w:rsidRPr="007F3C29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а.</w:t>
        </w:r>
      </w:hyperlink>
    </w:p>
    <w:p w:rsidR="00773C49" w:rsidRPr="007F3C29" w:rsidRDefault="004279F1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lang w:val="ru-RU"/>
        </w:rPr>
      </w:pPr>
      <w:hyperlink w:anchor="разд_3_комчасть" w:history="1">
        <w:r w:rsidR="00773C49" w:rsidRPr="007F3C29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 xml:space="preserve">Ценовая часть </w:t>
        </w:r>
        <w:r w:rsidR="00CA0FFF" w:rsidRPr="007F3C29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отбор</w:t>
        </w:r>
        <w:r w:rsidR="00773C49" w:rsidRPr="007F3C29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а.</w:t>
        </w:r>
      </w:hyperlink>
    </w:p>
    <w:p w:rsidR="00773C49" w:rsidRPr="007F3C29" w:rsidRDefault="004279F1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9"/>
          <w:rFonts w:ascii="Times New Roman" w:hAnsi="Times New Roman"/>
          <w:color w:val="auto"/>
          <w:u w:val="none"/>
          <w:lang w:val="ru-RU"/>
        </w:rPr>
      </w:pPr>
      <w:hyperlink w:anchor="разд_4_контр" w:history="1">
        <w:r w:rsidR="00773C49" w:rsidRPr="007F3C29">
          <w:rPr>
            <w:rStyle w:val="af9"/>
            <w:rFonts w:ascii="Times New Roman" w:hAnsi="Times New Roman"/>
            <w:b/>
            <w:color w:val="auto"/>
            <w:u w:val="none"/>
            <w:lang w:val="ru-RU"/>
          </w:rPr>
          <w:t>Проект договора.</w:t>
        </w:r>
      </w:hyperlink>
    </w:p>
    <w:p w:rsidR="005712F0" w:rsidRPr="007F3C29" w:rsidRDefault="005712F0" w:rsidP="005712F0">
      <w:pPr>
        <w:spacing w:before="60" w:after="60"/>
        <w:jc w:val="both"/>
        <w:rPr>
          <w:rStyle w:val="af9"/>
          <w:rFonts w:ascii="Times New Roman" w:hAnsi="Times New Roman"/>
          <w:color w:val="auto"/>
          <w:u w:val="none"/>
          <w:lang w:val="ru-RU"/>
        </w:rPr>
      </w:pPr>
    </w:p>
    <w:p w:rsidR="00773C49" w:rsidRPr="007F3C29" w:rsidRDefault="00773C49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A60625" w:rsidRPr="007F3C29" w:rsidRDefault="00A60625" w:rsidP="00E72EF6">
      <w:pPr>
        <w:spacing w:before="60" w:after="60"/>
        <w:jc w:val="both"/>
        <w:rPr>
          <w:rFonts w:ascii="Times New Roman" w:hAnsi="Times New Roman"/>
          <w:lang w:val="ru-RU"/>
        </w:rPr>
      </w:pPr>
    </w:p>
    <w:p w:rsidR="00E55D94" w:rsidRPr="007F3C29" w:rsidRDefault="00E55D94" w:rsidP="00E303D8">
      <w:pPr>
        <w:jc w:val="center"/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i/>
          <w:lang w:val="ru-RU"/>
        </w:rPr>
        <w:br w:type="page"/>
      </w:r>
      <w:r w:rsidRPr="007F3C29">
        <w:rPr>
          <w:rFonts w:ascii="Times New Roman" w:hAnsi="Times New Roman"/>
          <w:lang w:val="ru-RU"/>
        </w:rPr>
        <w:lastRenderedPageBreak/>
        <w:t xml:space="preserve">ИНФОРМАЦИЯ ОБ ЭЛЕКТРОННОМ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>Е</w:t>
      </w:r>
    </w:p>
    <w:p w:rsidR="00E55D94" w:rsidRPr="007F3C29" w:rsidRDefault="00E55D94" w:rsidP="00092E62">
      <w:pPr>
        <w:ind w:left="32"/>
        <w:rPr>
          <w:rFonts w:ascii="Times New Roman" w:hAnsi="Times New Roman"/>
          <w:lang w:val="ru-RU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E55D94" w:rsidRPr="00223B8E" w:rsidTr="008038F1">
        <w:trPr>
          <w:trHeight w:val="428"/>
        </w:trPr>
        <w:tc>
          <w:tcPr>
            <w:tcW w:w="3969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Предмет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5812" w:type="dxa"/>
            <w:vAlign w:val="center"/>
          </w:tcPr>
          <w:p w:rsidR="00E55D94" w:rsidRPr="007F3C29" w:rsidRDefault="008B3E8F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На приобретение банковских пластиковых карт (HUMO)</w:t>
            </w:r>
          </w:p>
        </w:tc>
      </w:tr>
      <w:tr w:rsidR="00E55D94" w:rsidRPr="007F3C29" w:rsidTr="008038F1">
        <w:trPr>
          <w:trHeight w:val="428"/>
        </w:trPr>
        <w:tc>
          <w:tcPr>
            <w:tcW w:w="3969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Делимость лота</w:t>
            </w:r>
          </w:p>
        </w:tc>
        <w:tc>
          <w:tcPr>
            <w:tcW w:w="5812" w:type="dxa"/>
            <w:vAlign w:val="center"/>
          </w:tcPr>
          <w:p w:rsidR="00E55D94" w:rsidRPr="007F3C29" w:rsidRDefault="00E55D94" w:rsidP="006B0FA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Лот не делимый </w:t>
            </w:r>
          </w:p>
        </w:tc>
      </w:tr>
      <w:tr w:rsidR="00E55D94" w:rsidRPr="007F3C29" w:rsidTr="008038F1">
        <w:trPr>
          <w:trHeight w:val="359"/>
        </w:trPr>
        <w:tc>
          <w:tcPr>
            <w:tcW w:w="3969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Источник финансирования</w:t>
            </w:r>
          </w:p>
        </w:tc>
        <w:tc>
          <w:tcPr>
            <w:tcW w:w="5812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Собственные средства </w:t>
            </w:r>
            <w:r w:rsidR="006F70AA" w:rsidRPr="007F3C29">
              <w:rPr>
                <w:rFonts w:ascii="Times New Roman" w:hAnsi="Times New Roman"/>
                <w:lang w:val="ru-RU"/>
              </w:rPr>
              <w:t>Народного банка</w:t>
            </w:r>
          </w:p>
        </w:tc>
      </w:tr>
      <w:tr w:rsidR="00E55D94" w:rsidRPr="00223B8E" w:rsidTr="008038F1">
        <w:trPr>
          <w:trHeight w:val="359"/>
        </w:trPr>
        <w:tc>
          <w:tcPr>
            <w:tcW w:w="3969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Стартовая цена</w:t>
            </w:r>
          </w:p>
        </w:tc>
        <w:tc>
          <w:tcPr>
            <w:tcW w:w="5812" w:type="dxa"/>
            <w:vAlign w:val="center"/>
          </w:tcPr>
          <w:p w:rsidR="00E55D94" w:rsidRPr="007F3C29" w:rsidRDefault="008746F1" w:rsidP="00092E62">
            <w:pPr>
              <w:jc w:val="both"/>
              <w:rPr>
                <w:rFonts w:ascii="Times New Roman" w:hAnsi="Times New Roman"/>
                <w:b/>
                <w:i/>
                <w:color w:val="FF0000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490</w:t>
            </w:r>
            <w:r w:rsidR="006F70AA" w:rsidRPr="007F3C29">
              <w:rPr>
                <w:rFonts w:ascii="Times New Roman" w:hAnsi="Times New Roman"/>
                <w:lang w:val="ru-RU"/>
              </w:rPr>
              <w:t> 000 (</w:t>
            </w:r>
            <w:r w:rsidRPr="007F3C29">
              <w:rPr>
                <w:rFonts w:ascii="Times New Roman" w:hAnsi="Times New Roman"/>
                <w:lang w:val="ru-RU"/>
              </w:rPr>
              <w:t>четыреста девяносто тысяч</w:t>
            </w:r>
            <w:r w:rsidR="006F70AA" w:rsidRPr="007F3C29">
              <w:rPr>
                <w:rFonts w:ascii="Times New Roman" w:hAnsi="Times New Roman"/>
                <w:lang w:val="ru-RU"/>
              </w:rPr>
              <w:t>) Евро без НДС</w:t>
            </w:r>
          </w:p>
        </w:tc>
      </w:tr>
      <w:tr w:rsidR="00E55D94" w:rsidRPr="007F3C29" w:rsidTr="008038F1">
        <w:trPr>
          <w:trHeight w:val="359"/>
        </w:trPr>
        <w:tc>
          <w:tcPr>
            <w:tcW w:w="3969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Сумма гарантии обеспечения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ного предложения</w:t>
            </w:r>
            <w:r w:rsidRPr="007F3C29">
              <w:rPr>
                <w:rFonts w:ascii="Times New Roman" w:hAnsi="Times New Roman"/>
                <w:lang w:val="ru-RU"/>
              </w:rPr>
              <w:t xml:space="preserve"> </w:t>
            </w:r>
          </w:p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(задаток или банковская гарантия)</w:t>
            </w:r>
          </w:p>
        </w:tc>
        <w:tc>
          <w:tcPr>
            <w:tcW w:w="5812" w:type="dxa"/>
            <w:vAlign w:val="center"/>
          </w:tcPr>
          <w:p w:rsidR="00E55D94" w:rsidRPr="007F3C29" w:rsidRDefault="00C866F2" w:rsidP="00092E62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1%</w:t>
            </w:r>
          </w:p>
        </w:tc>
      </w:tr>
      <w:tr w:rsidR="00E55D94" w:rsidRPr="00223B8E" w:rsidTr="008038F1">
        <w:trPr>
          <w:trHeight w:val="359"/>
        </w:trPr>
        <w:tc>
          <w:tcPr>
            <w:tcW w:w="3969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Условия оплаты</w:t>
            </w:r>
          </w:p>
        </w:tc>
        <w:tc>
          <w:tcPr>
            <w:tcW w:w="5812" w:type="dxa"/>
          </w:tcPr>
          <w:p w:rsidR="00C866F2" w:rsidRPr="007F3C29" w:rsidRDefault="00C866F2" w:rsidP="00C866F2">
            <w:pPr>
              <w:spacing w:line="259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Условия оплаты:</w:t>
            </w:r>
          </w:p>
          <w:p w:rsidR="00C866F2" w:rsidRPr="007F3C29" w:rsidRDefault="00C866F2" w:rsidP="00C866F2">
            <w:pPr>
              <w:spacing w:line="259" w:lineRule="auto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- для иностранных участников,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опалата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производится по факту поставки товара на условиях CIP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г.Ташкент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(ИНКОТЕРМС 2010)</w:t>
            </w:r>
          </w:p>
          <w:p w:rsidR="00E55D94" w:rsidRPr="007F3C29" w:rsidRDefault="00C866F2" w:rsidP="00C866F2">
            <w:pPr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- для отечественных участников,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опалат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производится по факту поставки товара на условиях склад АК «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Халк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банк»</w:t>
            </w:r>
          </w:p>
        </w:tc>
      </w:tr>
      <w:tr w:rsidR="00E55D94" w:rsidRPr="007F3C29" w:rsidTr="008038F1">
        <w:trPr>
          <w:trHeight w:val="359"/>
        </w:trPr>
        <w:tc>
          <w:tcPr>
            <w:tcW w:w="3969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Валюта платежа </w:t>
            </w:r>
          </w:p>
        </w:tc>
        <w:tc>
          <w:tcPr>
            <w:tcW w:w="5812" w:type="dxa"/>
            <w:vAlign w:val="center"/>
          </w:tcPr>
          <w:p w:rsidR="007D1684" w:rsidRPr="007F3C29" w:rsidRDefault="007D1684" w:rsidP="007D1684">
            <w:pPr>
              <w:spacing w:line="259" w:lineRule="auto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Оплата осуществляется: </w:t>
            </w:r>
          </w:p>
          <w:p w:rsidR="00E55D94" w:rsidRPr="007F3C29" w:rsidRDefault="007D1684" w:rsidP="00425B35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• для иностранных исполнителей в долларах США, в ЕВРО или в Российских</w:t>
            </w:r>
            <w:r w:rsidR="00425B35" w:rsidRPr="007F3C2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7F3C29">
              <w:rPr>
                <w:rFonts w:ascii="Times New Roman" w:hAnsi="Times New Roman"/>
                <w:lang w:val="ru-RU"/>
              </w:rPr>
              <w:t>рублях.</w:t>
            </w:r>
            <w:r w:rsidRPr="007F3C29">
              <w:rPr>
                <w:rFonts w:ascii="Times New Roman" w:hAnsi="Times New Roman"/>
                <w:lang w:val="ru-RU"/>
              </w:rPr>
              <w:br/>
              <w:t>•</w:t>
            </w:r>
            <w:proofErr w:type="gramEnd"/>
            <w:r w:rsidRPr="007F3C29">
              <w:rPr>
                <w:rFonts w:ascii="Times New Roman" w:hAnsi="Times New Roman"/>
                <w:lang w:val="ru-RU"/>
              </w:rPr>
              <w:t xml:space="preserve"> для отечественных исполнителей в национальной валюте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РУз</w:t>
            </w:r>
            <w:proofErr w:type="spellEnd"/>
          </w:p>
        </w:tc>
      </w:tr>
      <w:tr w:rsidR="00E55D94" w:rsidRPr="007F3C29" w:rsidTr="008038F1">
        <w:trPr>
          <w:trHeight w:val="410"/>
        </w:trPr>
        <w:tc>
          <w:tcPr>
            <w:tcW w:w="3969" w:type="dxa"/>
            <w:vAlign w:val="center"/>
          </w:tcPr>
          <w:p w:rsidR="00E55D94" w:rsidRPr="007F3C29" w:rsidRDefault="00E55D94" w:rsidP="00E92828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Место и условия поставки</w:t>
            </w:r>
          </w:p>
        </w:tc>
        <w:tc>
          <w:tcPr>
            <w:tcW w:w="5812" w:type="dxa"/>
            <w:vAlign w:val="center"/>
          </w:tcPr>
          <w:p w:rsidR="00E92828" w:rsidRPr="007F3C29" w:rsidRDefault="00E92828" w:rsidP="00E92828">
            <w:pPr>
              <w:spacing w:line="259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Условия поставки: </w:t>
            </w:r>
          </w:p>
          <w:p w:rsidR="00E92828" w:rsidRPr="007F3C29" w:rsidRDefault="00E92828" w:rsidP="00E92828">
            <w:pPr>
              <w:spacing w:line="259" w:lineRule="auto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иностраннкх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поставщиков: CIP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г.Ташкент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(ИНКОТЕРМС 2010).</w:t>
            </w:r>
          </w:p>
          <w:p w:rsidR="00E55D94" w:rsidRPr="007F3C29" w:rsidRDefault="00E92828" w:rsidP="00E928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для отечественных поставщиков: на территорию Заказчика, находящегося по адресу: Республика Узбекистан, 100096, г.</w:t>
            </w:r>
            <w:r w:rsidR="00612FFB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Ташкент, ул.</w:t>
            </w:r>
            <w:r w:rsidR="00612FFB" w:rsidRPr="007F3C29">
              <w:rPr>
                <w:rFonts w:ascii="Times New Roman" w:hAnsi="Times New Roman"/>
                <w:lang w:val="ru-RU"/>
              </w:rPr>
              <w:t> 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Катартал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>, 46.</w:t>
            </w:r>
          </w:p>
        </w:tc>
      </w:tr>
      <w:tr w:rsidR="00E55D94" w:rsidRPr="00223B8E" w:rsidTr="008038F1">
        <w:trPr>
          <w:trHeight w:val="154"/>
        </w:trPr>
        <w:tc>
          <w:tcPr>
            <w:tcW w:w="3969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Сроки поставки/оказания услуг</w:t>
            </w:r>
          </w:p>
        </w:tc>
        <w:tc>
          <w:tcPr>
            <w:tcW w:w="5812" w:type="dxa"/>
            <w:vAlign w:val="center"/>
          </w:tcPr>
          <w:p w:rsidR="00E55D94" w:rsidRPr="007F3C29" w:rsidRDefault="00EC5417" w:rsidP="00A11D71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Не более 60 (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шестдесять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) </w:t>
            </w:r>
            <w:r w:rsidR="00A11D71" w:rsidRPr="007F3C29">
              <w:rPr>
                <w:rFonts w:ascii="Times New Roman" w:hAnsi="Times New Roman"/>
                <w:lang w:val="ru-RU"/>
              </w:rPr>
              <w:t>календарных</w:t>
            </w:r>
            <w:r w:rsidRPr="007F3C29">
              <w:rPr>
                <w:rFonts w:ascii="Times New Roman" w:hAnsi="Times New Roman"/>
                <w:lang w:val="ru-RU"/>
              </w:rPr>
              <w:t xml:space="preserve"> дней, с даты подписания договора с исполнителем</w:t>
            </w:r>
          </w:p>
        </w:tc>
      </w:tr>
      <w:tr w:rsidR="00E55D94" w:rsidRPr="00223B8E" w:rsidTr="008038F1">
        <w:trPr>
          <w:trHeight w:val="154"/>
        </w:trPr>
        <w:tc>
          <w:tcPr>
            <w:tcW w:w="3969" w:type="dxa"/>
          </w:tcPr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Срок действия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 xml:space="preserve">ного предложения </w:t>
            </w:r>
          </w:p>
        </w:tc>
        <w:tc>
          <w:tcPr>
            <w:tcW w:w="5812" w:type="dxa"/>
            <w:vAlign w:val="center"/>
          </w:tcPr>
          <w:p w:rsidR="00E55D94" w:rsidRPr="007F3C29" w:rsidRDefault="00E55D94" w:rsidP="00F653C0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Не менее </w:t>
            </w:r>
            <w:r w:rsidR="008038F1" w:rsidRPr="007F3C29">
              <w:rPr>
                <w:rFonts w:ascii="Times New Roman" w:hAnsi="Times New Roman"/>
                <w:lang w:val="ru-RU"/>
              </w:rPr>
              <w:t>9</w:t>
            </w:r>
            <w:r w:rsidRPr="007F3C29">
              <w:rPr>
                <w:rFonts w:ascii="Times New Roman" w:hAnsi="Times New Roman"/>
                <w:lang w:val="ru-RU"/>
              </w:rPr>
              <w:t>0 дней с момента окончания приема предложений.</w:t>
            </w:r>
          </w:p>
        </w:tc>
      </w:tr>
      <w:tr w:rsidR="00E55D94" w:rsidRPr="00223B8E" w:rsidTr="008038F1">
        <w:trPr>
          <w:trHeight w:val="154"/>
        </w:trPr>
        <w:tc>
          <w:tcPr>
            <w:tcW w:w="3969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Требования, предъявляемые к участникам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5812" w:type="dxa"/>
            <w:vAlign w:val="center"/>
          </w:tcPr>
          <w:p w:rsidR="00E55D94" w:rsidRPr="007F3C29" w:rsidRDefault="00E55D94" w:rsidP="00092E62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 xml:space="preserve">В </w:t>
            </w:r>
            <w:r w:rsidR="00CA0FFF" w:rsidRPr="007F3C29">
              <w:rPr>
                <w:rFonts w:ascii="Times New Roman" w:hAnsi="Times New Roman"/>
                <w:i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i/>
                <w:lang w:val="ru-RU"/>
              </w:rPr>
              <w:t>е могут принять участие как отечественные производители или поставщики (исполнители), так и иностранные производители или поставщики (исполнители), которым законодательством Республики Узбекистан не запрещено участвовать в осуществлении аналогичных поставок в Республики Узбекистан, выполнившие предъявляемые условия для участия в них, имеющие опыт поставки соответствующей услуги, закупаемого на конкурентной основе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55D94" w:rsidRPr="007F3C29" w:rsidTr="008038F1">
        <w:trPr>
          <w:trHeight w:val="361"/>
        </w:trPr>
        <w:tc>
          <w:tcPr>
            <w:tcW w:w="3969" w:type="dxa"/>
            <w:vAlign w:val="center"/>
          </w:tcPr>
          <w:p w:rsidR="00E55D94" w:rsidRPr="007F3C29" w:rsidRDefault="00E55D94" w:rsidP="007F3C29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Срок подачи предложений </w:t>
            </w:r>
          </w:p>
        </w:tc>
        <w:tc>
          <w:tcPr>
            <w:tcW w:w="5812" w:type="dxa"/>
            <w:vAlign w:val="center"/>
          </w:tcPr>
          <w:p w:rsidR="00E55D94" w:rsidRPr="007F3C29" w:rsidRDefault="002D60D4" w:rsidP="009542C9">
            <w:pPr>
              <w:rPr>
                <w:rFonts w:ascii="Times New Roman" w:hAnsi="Times New Roman"/>
                <w:color w:val="FF0000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В течение </w:t>
            </w:r>
            <w:r w:rsidR="009542C9" w:rsidRPr="007F3C29">
              <w:rPr>
                <w:rFonts w:ascii="Times New Roman" w:hAnsi="Times New Roman"/>
                <w:lang w:val="ru-RU"/>
              </w:rPr>
              <w:t>5</w:t>
            </w:r>
            <w:r w:rsidR="00E73908" w:rsidRPr="007F3C29">
              <w:rPr>
                <w:rFonts w:ascii="Times New Roman" w:hAnsi="Times New Roman"/>
                <w:lang w:val="ru-RU"/>
              </w:rPr>
              <w:t xml:space="preserve"> рабочих дней</w:t>
            </w:r>
            <w:r w:rsidR="003B49E8" w:rsidRPr="007F3C29">
              <w:rPr>
                <w:rFonts w:ascii="Times New Roman" w:hAnsi="Times New Roman"/>
              </w:rPr>
              <w:t>.</w:t>
            </w:r>
          </w:p>
        </w:tc>
      </w:tr>
      <w:tr w:rsidR="00AF7D6C" w:rsidRPr="007F3C29" w:rsidTr="008038F1">
        <w:trPr>
          <w:trHeight w:val="361"/>
        </w:trPr>
        <w:tc>
          <w:tcPr>
            <w:tcW w:w="3969" w:type="dxa"/>
          </w:tcPr>
          <w:p w:rsidR="00AF7D6C" w:rsidRPr="007F3C29" w:rsidRDefault="00AF7D6C" w:rsidP="00092E62">
            <w:pPr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Ответственный секретарь (либо рабочий орган) закупочной комиссии по проведению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 xml:space="preserve">а </w:t>
            </w:r>
          </w:p>
        </w:tc>
        <w:tc>
          <w:tcPr>
            <w:tcW w:w="5812" w:type="dxa"/>
          </w:tcPr>
          <w:p w:rsidR="009B39FD" w:rsidRPr="007F3C29" w:rsidRDefault="009B39FD" w:rsidP="009B39FD">
            <w:pPr>
              <w:spacing w:before="60" w:after="60"/>
              <w:jc w:val="both"/>
              <w:rPr>
                <w:rFonts w:ascii="Times New Roman" w:hAnsi="Times New Roman"/>
                <w:i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>Отдел закупок АК «Народный банк» Республики Узбекистан (далее «Рабочий орган»).</w:t>
            </w:r>
          </w:p>
          <w:p w:rsidR="009B39FD" w:rsidRPr="007F3C29" w:rsidRDefault="009B39FD" w:rsidP="009B39FD">
            <w:pPr>
              <w:ind w:right="137"/>
              <w:jc w:val="both"/>
              <w:rPr>
                <w:rFonts w:ascii="Times New Roman" w:hAnsi="Times New Roman"/>
                <w:i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 xml:space="preserve">Адрес «Заказчика»:100096, г. Ташкент, ул. </w:t>
            </w:r>
            <w:proofErr w:type="spellStart"/>
            <w:r w:rsidRPr="007F3C29">
              <w:rPr>
                <w:rFonts w:ascii="Times New Roman" w:hAnsi="Times New Roman"/>
                <w:i/>
                <w:lang w:val="ru-RU"/>
              </w:rPr>
              <w:t>Катартал</w:t>
            </w:r>
            <w:proofErr w:type="spellEnd"/>
            <w:r w:rsidRPr="007F3C29">
              <w:rPr>
                <w:rFonts w:ascii="Times New Roman" w:hAnsi="Times New Roman"/>
                <w:i/>
                <w:lang w:val="ru-RU"/>
              </w:rPr>
              <w:t>, 46.</w:t>
            </w:r>
          </w:p>
          <w:p w:rsidR="009B39FD" w:rsidRPr="007F3C29" w:rsidRDefault="009B39FD" w:rsidP="009B39FD">
            <w:pPr>
              <w:ind w:right="137"/>
              <w:jc w:val="both"/>
              <w:rPr>
                <w:rFonts w:ascii="Times New Roman" w:hAnsi="Times New Roman"/>
                <w:i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 xml:space="preserve">Контактное лицо: </w:t>
            </w:r>
          </w:p>
          <w:p w:rsidR="009B39FD" w:rsidRPr="007F3C29" w:rsidRDefault="009B39FD" w:rsidP="009B39FD">
            <w:pPr>
              <w:ind w:right="137"/>
              <w:jc w:val="both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7F3C29">
              <w:rPr>
                <w:rFonts w:ascii="Times New Roman" w:hAnsi="Times New Roman"/>
                <w:i/>
                <w:lang w:val="ru-RU"/>
              </w:rPr>
              <w:t>Ёдгоров</w:t>
            </w:r>
            <w:proofErr w:type="spellEnd"/>
            <w:r w:rsidRPr="007F3C29">
              <w:rPr>
                <w:rFonts w:ascii="Times New Roman" w:hAnsi="Times New Roman"/>
                <w:i/>
                <w:lang w:val="ru-RU"/>
              </w:rPr>
              <w:t xml:space="preserve"> Б., тел.: (998 78) 120-17-00 (10-49)</w:t>
            </w:r>
          </w:p>
          <w:p w:rsidR="0007254F" w:rsidRPr="007F3C29" w:rsidRDefault="009B39FD" w:rsidP="009B39FD">
            <w:pPr>
              <w:rPr>
                <w:rFonts w:ascii="Times New Roman" w:hAnsi="Times New Roman"/>
                <w:i/>
              </w:rPr>
            </w:pPr>
            <w:r w:rsidRPr="007F3C29">
              <w:rPr>
                <w:rFonts w:ascii="Times New Roman" w:hAnsi="Times New Roman"/>
                <w:i/>
              </w:rPr>
              <w:t>e-mail: b.yodgorov@xb.uz</w:t>
            </w:r>
          </w:p>
        </w:tc>
      </w:tr>
    </w:tbl>
    <w:p w:rsidR="00E55D94" w:rsidRPr="007F3C29" w:rsidRDefault="00E55D94" w:rsidP="00092E62">
      <w:pPr>
        <w:rPr>
          <w:rFonts w:ascii="Times New Roman" w:eastAsia="Calibri" w:hAnsi="Times New Roman"/>
          <w:b/>
          <w:bCs/>
          <w:iCs/>
        </w:rPr>
      </w:pPr>
    </w:p>
    <w:p w:rsidR="00773C49" w:rsidRPr="007F3C29" w:rsidRDefault="00773C49" w:rsidP="00E72EF6">
      <w:pPr>
        <w:pStyle w:val="2"/>
        <w:jc w:val="center"/>
        <w:rPr>
          <w:rFonts w:ascii="Times New Roman" w:hAnsi="Times New Roman"/>
          <w:i w:val="0"/>
          <w:lang w:val="ru-RU"/>
        </w:rPr>
      </w:pPr>
      <w:r w:rsidRPr="007F3C29">
        <w:rPr>
          <w:rFonts w:ascii="Times New Roman" w:hAnsi="Times New Roman"/>
          <w:i w:val="0"/>
          <w:lang w:val="ru-RU"/>
        </w:rPr>
        <w:t xml:space="preserve">I. ИНСТРУКЦИЯ ДЛЯ УЧАСТНИКА </w:t>
      </w:r>
      <w:r w:rsidR="00CA0FFF" w:rsidRPr="007F3C29">
        <w:rPr>
          <w:rFonts w:ascii="Times New Roman" w:hAnsi="Times New Roman"/>
          <w:i w:val="0"/>
          <w:lang w:val="ru-RU"/>
        </w:rPr>
        <w:t>ОТБОР</w:t>
      </w:r>
      <w:r w:rsidRPr="007F3C29">
        <w:rPr>
          <w:rFonts w:ascii="Times New Roman" w:hAnsi="Times New Roman"/>
          <w:i w:val="0"/>
          <w:lang w:val="ru-RU"/>
        </w:rPr>
        <w:t>А</w:t>
      </w: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5987"/>
      </w:tblGrid>
      <w:tr w:rsidR="00EA7010" w:rsidRPr="00223B8E" w:rsidTr="007336FC">
        <w:tc>
          <w:tcPr>
            <w:tcW w:w="567" w:type="dxa"/>
            <w:shd w:val="clear" w:color="auto" w:fill="auto"/>
          </w:tcPr>
          <w:bookmarkEnd w:id="0"/>
          <w:p w:rsidR="00EA7010" w:rsidRPr="007F3C29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A7010" w:rsidRPr="007F3C29" w:rsidRDefault="00C35FF4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:rsidR="00EA7010" w:rsidRPr="007F3C29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7F3C29" w:rsidRDefault="00EA7010" w:rsidP="002D5B37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Настоящая </w:t>
            </w:r>
            <w:r w:rsidR="00893CA0" w:rsidRPr="007F3C29">
              <w:rPr>
                <w:rFonts w:ascii="Times New Roman" w:hAnsi="Times New Roman"/>
                <w:lang w:val="ru-RU"/>
              </w:rPr>
              <w:t>закупочная документация</w:t>
            </w:r>
            <w:r w:rsidR="0071337F" w:rsidRPr="007F3C29">
              <w:rPr>
                <w:rFonts w:ascii="Times New Roman" w:hAnsi="Times New Roman"/>
                <w:lang w:val="ru-RU"/>
              </w:rPr>
              <w:t xml:space="preserve"> по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="0071337F" w:rsidRPr="007F3C29">
              <w:rPr>
                <w:rFonts w:ascii="Times New Roman" w:hAnsi="Times New Roman"/>
                <w:lang w:val="ru-RU"/>
              </w:rPr>
              <w:t>у</w:t>
            </w:r>
            <w:r w:rsidR="0056594F" w:rsidRPr="007F3C29">
              <w:rPr>
                <w:rFonts w:ascii="Times New Roman" w:hAnsi="Times New Roman"/>
                <w:lang w:val="ru-RU"/>
              </w:rPr>
              <w:t xml:space="preserve"> (далее –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="0056594F" w:rsidRPr="007F3C29">
              <w:rPr>
                <w:rFonts w:ascii="Times New Roman" w:hAnsi="Times New Roman"/>
                <w:lang w:val="ru-RU"/>
              </w:rPr>
              <w:t>ная документация)</w:t>
            </w:r>
            <w:r w:rsidR="0071337F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lang w:val="ru-RU"/>
              </w:rPr>
              <w:t>разработана в соо</w:t>
            </w:r>
            <w:r w:rsidR="00145249" w:rsidRPr="007F3C29">
              <w:rPr>
                <w:rFonts w:ascii="Times New Roman" w:hAnsi="Times New Roman"/>
                <w:lang w:val="ru-RU"/>
              </w:rPr>
              <w:t xml:space="preserve">тветствии с требованиями Закона </w:t>
            </w:r>
            <w:r w:rsidRPr="007F3C29">
              <w:rPr>
                <w:rFonts w:ascii="Times New Roman" w:hAnsi="Times New Roman"/>
                <w:lang w:val="ru-RU"/>
              </w:rPr>
              <w:t>Республики Узбекистан «О государственных закупках»</w:t>
            </w:r>
            <w:r w:rsidR="00731378" w:rsidRPr="007F3C29">
              <w:rPr>
                <w:rFonts w:ascii="Times New Roman" w:hAnsi="Times New Roman"/>
                <w:lang w:val="ru-RU"/>
              </w:rPr>
              <w:t xml:space="preserve"> от 22.04.2021 г. № ЗРУ-684 </w:t>
            </w:r>
            <w:r w:rsidRPr="007F3C29">
              <w:rPr>
                <w:rFonts w:ascii="Times New Roman" w:hAnsi="Times New Roman"/>
                <w:lang w:val="ru-RU"/>
              </w:rPr>
              <w:t>(далее</w:t>
            </w:r>
            <w:r w:rsidR="002D60D4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2D60D4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Закон)</w:t>
            </w:r>
            <w:r w:rsidR="002D5B37"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7010" w:rsidRPr="00223B8E" w:rsidTr="007336FC">
        <w:tc>
          <w:tcPr>
            <w:tcW w:w="567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7F3C29" w:rsidRDefault="00EA7010" w:rsidP="000D3E9F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1.</w:t>
            </w:r>
            <w:r w:rsidR="00C35FF4" w:rsidRPr="007F3C2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7F3C29" w:rsidRDefault="00EA7010" w:rsidP="00EF2A0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Предмет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а: </w:t>
            </w:r>
            <w:r w:rsidR="006D45CB" w:rsidRPr="007F3C29">
              <w:rPr>
                <w:rFonts w:ascii="Times New Roman" w:hAnsi="Times New Roman"/>
                <w:lang w:val="ru-RU"/>
              </w:rPr>
              <w:t>На приобретение банковских пластиковых карт (HUMO)</w:t>
            </w:r>
            <w:r w:rsidR="00F702BD"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7010" w:rsidRPr="00223B8E" w:rsidTr="007336FC">
        <w:tc>
          <w:tcPr>
            <w:tcW w:w="567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1.</w:t>
            </w:r>
            <w:r w:rsidR="00C35FF4" w:rsidRPr="007F3C2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7F3C29" w:rsidRDefault="00EA7010" w:rsidP="009542C9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Основание для проведения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 (реализаци</w:t>
            </w:r>
            <w:r w:rsidR="00BC79BD" w:rsidRPr="007F3C29">
              <w:rPr>
                <w:rFonts w:ascii="Times New Roman" w:hAnsi="Times New Roman"/>
                <w:lang w:val="ru-RU"/>
              </w:rPr>
              <w:t>и</w:t>
            </w:r>
            <w:r w:rsidRPr="007F3C29">
              <w:rPr>
                <w:rFonts w:ascii="Times New Roman" w:hAnsi="Times New Roman"/>
                <w:lang w:val="ru-RU"/>
              </w:rPr>
              <w:t xml:space="preserve"> проекта)</w:t>
            </w:r>
            <w:r w:rsidR="00BC79BD" w:rsidRPr="007F3C29">
              <w:rPr>
                <w:rFonts w:ascii="Times New Roman" w:hAnsi="Times New Roman"/>
                <w:lang w:val="ru-RU"/>
              </w:rPr>
              <w:t>:</w:t>
            </w:r>
            <w:r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297832" w:rsidRPr="007F3C29">
              <w:rPr>
                <w:rFonts w:ascii="Times New Roman" w:hAnsi="Times New Roman"/>
                <w:lang w:val="ru-RU"/>
              </w:rPr>
              <w:t>Постановление Правления Народного банка №</w:t>
            </w:r>
            <w:r w:rsidR="009542C9" w:rsidRPr="007F3C29">
              <w:rPr>
                <w:rFonts w:ascii="Times New Roman" w:hAnsi="Times New Roman"/>
                <w:lang w:val="ru-RU"/>
              </w:rPr>
              <w:t>132</w:t>
            </w:r>
            <w:r w:rsidR="00297832" w:rsidRPr="007F3C29">
              <w:rPr>
                <w:rFonts w:ascii="Times New Roman" w:hAnsi="Times New Roman"/>
                <w:lang w:val="ru-RU"/>
              </w:rPr>
              <w:t>/</w:t>
            </w:r>
            <w:r w:rsidR="00FD7772" w:rsidRPr="007F3C29">
              <w:rPr>
                <w:rFonts w:ascii="Times New Roman" w:hAnsi="Times New Roman"/>
                <w:lang w:val="ru-RU"/>
              </w:rPr>
              <w:t>1</w:t>
            </w:r>
            <w:r w:rsidR="00297832" w:rsidRPr="007F3C29">
              <w:rPr>
                <w:rFonts w:ascii="Times New Roman" w:hAnsi="Times New Roman"/>
                <w:lang w:val="ru-RU"/>
              </w:rPr>
              <w:t xml:space="preserve"> от </w:t>
            </w:r>
            <w:r w:rsidR="00FD7772" w:rsidRPr="007F3C29">
              <w:rPr>
                <w:rFonts w:ascii="Times New Roman" w:hAnsi="Times New Roman"/>
                <w:lang w:val="ru-RU"/>
              </w:rPr>
              <w:t>2</w:t>
            </w:r>
            <w:r w:rsidR="009542C9" w:rsidRPr="007F3C29">
              <w:rPr>
                <w:rFonts w:ascii="Times New Roman" w:hAnsi="Times New Roman"/>
                <w:lang w:val="ru-RU"/>
              </w:rPr>
              <w:t>0</w:t>
            </w:r>
            <w:r w:rsidR="00297832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9542C9" w:rsidRPr="007F3C29">
              <w:rPr>
                <w:rFonts w:ascii="Times New Roman" w:hAnsi="Times New Roman"/>
                <w:lang w:val="ru-RU"/>
              </w:rPr>
              <w:t>октябр</w:t>
            </w:r>
            <w:r w:rsidR="00FD7772" w:rsidRPr="007F3C29">
              <w:rPr>
                <w:rFonts w:ascii="Times New Roman" w:hAnsi="Times New Roman"/>
                <w:lang w:val="ru-RU"/>
              </w:rPr>
              <w:t>я</w:t>
            </w:r>
            <w:r w:rsidR="00297832" w:rsidRPr="007F3C29">
              <w:rPr>
                <w:rFonts w:ascii="Times New Roman" w:hAnsi="Times New Roman"/>
                <w:lang w:val="ru-RU"/>
              </w:rPr>
              <w:t xml:space="preserve"> 202</w:t>
            </w:r>
            <w:r w:rsidR="006B5FE2" w:rsidRPr="007F3C29">
              <w:rPr>
                <w:rFonts w:ascii="Times New Roman" w:hAnsi="Times New Roman"/>
                <w:lang w:val="ru-RU"/>
              </w:rPr>
              <w:t>2</w:t>
            </w:r>
            <w:r w:rsidR="00297832" w:rsidRPr="007F3C29">
              <w:rPr>
                <w:rFonts w:ascii="Times New Roman" w:hAnsi="Times New Roman"/>
                <w:lang w:val="ru-RU"/>
              </w:rPr>
              <w:t xml:space="preserve"> года</w:t>
            </w:r>
            <w:r w:rsidR="00BA2CDF"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7010" w:rsidRPr="00223B8E" w:rsidTr="007336FC">
        <w:tc>
          <w:tcPr>
            <w:tcW w:w="567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1.</w:t>
            </w:r>
            <w:r w:rsidR="00C35FF4" w:rsidRPr="007F3C2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7F3C29" w:rsidRDefault="00525B28" w:rsidP="0088204B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Стартовая цена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="00733CC3" w:rsidRPr="007F3C29">
              <w:rPr>
                <w:rFonts w:ascii="Times New Roman" w:hAnsi="Times New Roman"/>
                <w:lang w:val="ru-RU"/>
              </w:rPr>
              <w:t>а</w:t>
            </w:r>
            <w:r w:rsidR="00E55D94" w:rsidRPr="007F3C29">
              <w:rPr>
                <w:rFonts w:ascii="Times New Roman" w:hAnsi="Times New Roman"/>
                <w:lang w:val="ru-RU"/>
              </w:rPr>
              <w:t>:</w:t>
            </w:r>
            <w:r w:rsidR="00156D36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105342" w:rsidRPr="007F3C29">
              <w:rPr>
                <w:rFonts w:ascii="Times New Roman" w:hAnsi="Times New Roman"/>
                <w:lang w:val="ru-RU"/>
              </w:rPr>
              <w:t>490</w:t>
            </w:r>
            <w:r w:rsidR="0059419B" w:rsidRPr="007F3C29">
              <w:rPr>
                <w:rFonts w:ascii="Times New Roman" w:hAnsi="Times New Roman"/>
                <w:lang w:val="ru-RU"/>
              </w:rPr>
              <w:t> 000 (</w:t>
            </w:r>
            <w:r w:rsidR="00105342" w:rsidRPr="007F3C29">
              <w:rPr>
                <w:rFonts w:ascii="Times New Roman" w:hAnsi="Times New Roman"/>
                <w:lang w:val="ru-RU"/>
              </w:rPr>
              <w:t>четыреста девяносто тысяч</w:t>
            </w:r>
            <w:r w:rsidR="0059419B" w:rsidRPr="007F3C29">
              <w:rPr>
                <w:rFonts w:ascii="Times New Roman" w:hAnsi="Times New Roman"/>
                <w:lang w:val="ru-RU"/>
              </w:rPr>
              <w:t>) Евро без НДС</w:t>
            </w:r>
            <w:r w:rsidR="00E55D94" w:rsidRPr="007F3C29">
              <w:rPr>
                <w:rFonts w:ascii="Times New Roman" w:hAnsi="Times New Roman"/>
                <w:lang w:val="ru-RU"/>
              </w:rPr>
              <w:t>.</w:t>
            </w:r>
          </w:p>
          <w:p w:rsidR="00EA7010" w:rsidRPr="007F3C29" w:rsidRDefault="00EA7010" w:rsidP="0088204B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Цены, указанные в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ном предложении, </w:t>
            </w:r>
            <w:r w:rsidR="00322C35"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lang w:val="ru-RU"/>
              </w:rPr>
              <w:t xml:space="preserve">не должны превышать </w:t>
            </w:r>
            <w:r w:rsidR="00525B28" w:rsidRPr="007F3C29">
              <w:rPr>
                <w:rFonts w:ascii="Times New Roman" w:hAnsi="Times New Roman"/>
                <w:lang w:val="ru-RU"/>
              </w:rPr>
              <w:t>стартовую цену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7010" w:rsidRPr="00223B8E" w:rsidTr="007336FC">
        <w:tc>
          <w:tcPr>
            <w:tcW w:w="567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7F3C29" w:rsidRDefault="00EA7010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1.</w:t>
            </w:r>
            <w:r w:rsidR="0088204B" w:rsidRPr="007F3C2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040EC" w:rsidRPr="007F3C29" w:rsidRDefault="00177FF1" w:rsidP="00E55D9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F3C29">
              <w:rPr>
                <w:rFonts w:ascii="Times New Roman" w:hAnsi="Times New Roman"/>
                <w:lang w:val="ru-RU" w:eastAsia="ru-RU"/>
              </w:rPr>
              <w:t xml:space="preserve">Заседания закупочной комиссии проходят в очной форме в присутствии членов закупочной комиссии. Очные заседания могут проводиться </w:t>
            </w:r>
            <w:r w:rsidR="0065628E" w:rsidRPr="007F3C29">
              <w:rPr>
                <w:rFonts w:ascii="Times New Roman" w:hAnsi="Times New Roman"/>
                <w:lang w:val="ru-RU" w:eastAsia="ru-RU"/>
              </w:rPr>
              <w:br/>
            </w:r>
            <w:r w:rsidR="002D70DC" w:rsidRPr="007F3C29">
              <w:rPr>
                <w:rFonts w:ascii="Times New Roman" w:hAnsi="Times New Roman"/>
                <w:lang w:val="ru-RU" w:eastAsia="ru-RU"/>
              </w:rPr>
              <w:t xml:space="preserve">в формате видеоконференций </w:t>
            </w:r>
            <w:r w:rsidRPr="007F3C29">
              <w:rPr>
                <w:rFonts w:ascii="Times New Roman" w:hAnsi="Times New Roman"/>
                <w:lang w:val="ru-RU" w:eastAsia="ru-RU"/>
              </w:rPr>
              <w:t>(телеконференций и т. п.).</w:t>
            </w:r>
            <w:r w:rsidR="005E33ED" w:rsidRPr="007F3C29">
              <w:rPr>
                <w:rFonts w:ascii="Times New Roman" w:hAnsi="Times New Roman"/>
                <w:lang w:val="ru-RU" w:eastAsia="ru-RU"/>
              </w:rPr>
              <w:t xml:space="preserve"> Закупочная комиссия имеет право голосовать на удалении </w:t>
            </w:r>
            <w:r w:rsidR="008C4132" w:rsidRPr="007F3C29">
              <w:rPr>
                <w:rFonts w:ascii="Times New Roman" w:hAnsi="Times New Roman"/>
                <w:lang w:val="ru-RU" w:eastAsia="ru-RU"/>
              </w:rPr>
              <w:br/>
            </w:r>
            <w:r w:rsidR="005E33ED" w:rsidRPr="007F3C29">
              <w:rPr>
                <w:rFonts w:ascii="Times New Roman" w:hAnsi="Times New Roman"/>
                <w:lang w:val="ru-RU" w:eastAsia="ru-RU"/>
              </w:rPr>
              <w:t>с использованием информационно-коммуникационных технологий.</w:t>
            </w:r>
          </w:p>
        </w:tc>
      </w:tr>
      <w:tr w:rsidR="00260D0E" w:rsidRPr="00223B8E" w:rsidTr="007336FC">
        <w:trPr>
          <w:trHeight w:val="2328"/>
        </w:trPr>
        <w:tc>
          <w:tcPr>
            <w:tcW w:w="567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7F3C29" w:rsidRDefault="004F1627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4F1627" w:rsidRPr="007F3C29" w:rsidRDefault="008C4132" w:rsidP="00260D0E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F3C29">
              <w:rPr>
                <w:rFonts w:ascii="Times New Roman" w:hAnsi="Times New Roman"/>
                <w:lang w:val="ru-RU"/>
              </w:rPr>
              <w:t>Основные понятия,</w:t>
            </w:r>
            <w:r w:rsidR="004F1627" w:rsidRPr="007F3C29">
              <w:rPr>
                <w:rFonts w:ascii="Times New Roman" w:hAnsi="Times New Roman"/>
                <w:lang w:val="ru-RU"/>
              </w:rPr>
              <w:t xml:space="preserve"> использ</w:t>
            </w:r>
            <w:r w:rsidR="00E55D94" w:rsidRPr="007F3C29">
              <w:rPr>
                <w:rFonts w:ascii="Times New Roman" w:hAnsi="Times New Roman"/>
                <w:lang w:val="ru-RU"/>
              </w:rPr>
              <w:t>о</w:t>
            </w:r>
            <w:r w:rsidR="004F1627" w:rsidRPr="007F3C29">
              <w:rPr>
                <w:rFonts w:ascii="Times New Roman" w:hAnsi="Times New Roman"/>
                <w:lang w:val="ru-RU"/>
              </w:rPr>
              <w:t>в</w:t>
            </w:r>
            <w:r w:rsidR="00E55D94" w:rsidRPr="007F3C29">
              <w:rPr>
                <w:rFonts w:ascii="Times New Roman" w:hAnsi="Times New Roman"/>
                <w:lang w:val="ru-RU"/>
              </w:rPr>
              <w:t>а</w:t>
            </w:r>
            <w:r w:rsidR="004F1627" w:rsidRPr="007F3C29">
              <w:rPr>
                <w:rFonts w:ascii="Times New Roman" w:hAnsi="Times New Roman"/>
                <w:lang w:val="ru-RU"/>
              </w:rPr>
              <w:t>нные в настояще</w:t>
            </w:r>
            <w:r w:rsidR="00E55D94" w:rsidRPr="007F3C29">
              <w:rPr>
                <w:rFonts w:ascii="Times New Roman" w:hAnsi="Times New Roman"/>
                <w:lang w:val="ru-RU"/>
              </w:rPr>
              <w:t>й</w:t>
            </w:r>
            <w:r w:rsidR="004F1627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="004F1627" w:rsidRPr="007F3C29">
              <w:rPr>
                <w:rFonts w:ascii="Times New Roman" w:hAnsi="Times New Roman"/>
                <w:lang w:val="ru-RU"/>
              </w:rPr>
              <w:t>ной документации:</w:t>
            </w:r>
          </w:p>
          <w:p w:rsidR="00260D0E" w:rsidRPr="007F3C29" w:rsidRDefault="004F1627" w:rsidP="002D60D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F3C29">
              <w:rPr>
                <w:rFonts w:ascii="Times New Roman" w:hAnsi="Times New Roman"/>
                <w:b/>
                <w:lang w:val="ru-RU" w:eastAsia="ru-RU"/>
              </w:rPr>
              <w:t>а</w:t>
            </w:r>
            <w:r w:rsidR="00260D0E" w:rsidRPr="007F3C29">
              <w:rPr>
                <w:rFonts w:ascii="Times New Roman" w:hAnsi="Times New Roman"/>
                <w:b/>
                <w:lang w:val="ru-RU" w:eastAsia="ru-RU"/>
              </w:rPr>
              <w:t>вансовый платеж</w:t>
            </w:r>
            <w:r w:rsidR="002D60D4" w:rsidRPr="007F3C29">
              <w:rPr>
                <w:rFonts w:ascii="Times New Roman" w:hAnsi="Times New Roman"/>
                <w:lang w:val="ru-RU" w:eastAsia="ru-RU"/>
              </w:rPr>
              <w:t> </w:t>
            </w:r>
            <w:r w:rsidR="00260D0E" w:rsidRPr="007F3C29">
              <w:rPr>
                <w:rFonts w:ascii="Times New Roman" w:hAnsi="Times New Roman"/>
                <w:lang w:val="ru-RU" w:eastAsia="ru-RU"/>
              </w:rPr>
              <w:t>-</w:t>
            </w:r>
            <w:r w:rsidR="002D60D4" w:rsidRPr="007F3C29">
              <w:rPr>
                <w:rFonts w:ascii="Times New Roman" w:hAnsi="Times New Roman"/>
                <w:lang w:val="ru-RU" w:eastAsia="ru-RU"/>
              </w:rPr>
              <w:t> </w:t>
            </w:r>
            <w:r w:rsidR="00260D0E" w:rsidRPr="007F3C29">
              <w:rPr>
                <w:rFonts w:ascii="Times New Roman" w:hAnsi="Times New Roman"/>
                <w:lang w:val="ru-RU" w:eastAsia="ru-RU"/>
              </w:rPr>
              <w:t xml:space="preserve">сумма финансовых средств, вносимая в порядке, установленном законодательством Заказчиком и участником закупочных процедур, включающая в себя </w:t>
            </w:r>
            <w:r w:rsidR="00260D0E" w:rsidRPr="007F3C29">
              <w:rPr>
                <w:rFonts w:ascii="Times New Roman" w:hAnsi="Times New Roman"/>
                <w:u w:val="single"/>
                <w:lang w:val="ru-RU" w:eastAsia="ru-RU"/>
              </w:rPr>
              <w:t>комиссионный сбор оператора</w:t>
            </w:r>
            <w:r w:rsidR="00260D0E" w:rsidRPr="007F3C29">
              <w:rPr>
                <w:rFonts w:ascii="Times New Roman" w:hAnsi="Times New Roman"/>
                <w:lang w:val="ru-RU" w:eastAsia="ru-RU"/>
              </w:rPr>
              <w:t xml:space="preserve"> и </w:t>
            </w:r>
            <w:r w:rsidR="00260D0E" w:rsidRPr="007F3C29">
              <w:rPr>
                <w:rFonts w:ascii="Times New Roman" w:hAnsi="Times New Roman"/>
                <w:u w:val="single"/>
                <w:lang w:val="ru-RU" w:eastAsia="ru-RU"/>
              </w:rPr>
              <w:t>задаток сторон</w:t>
            </w:r>
            <w:r w:rsidR="00260D0E" w:rsidRPr="007F3C29">
              <w:rPr>
                <w:rFonts w:ascii="Times New Roman" w:hAnsi="Times New Roman"/>
                <w:lang w:val="ru-RU" w:eastAsia="ru-RU"/>
              </w:rPr>
              <w:t>;</w:t>
            </w:r>
          </w:p>
        </w:tc>
      </w:tr>
      <w:tr w:rsidR="00C4754C" w:rsidRPr="00223B8E" w:rsidTr="007336FC">
        <w:tc>
          <w:tcPr>
            <w:tcW w:w="567" w:type="dxa"/>
            <w:shd w:val="clear" w:color="auto" w:fill="auto"/>
          </w:tcPr>
          <w:p w:rsidR="00C4754C" w:rsidRPr="007F3C29" w:rsidRDefault="00C4754C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4754C" w:rsidRPr="007F3C29" w:rsidRDefault="00C4754C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4754C" w:rsidRPr="007F3C29" w:rsidRDefault="00C4754C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C4754C" w:rsidRPr="007F3C29" w:rsidRDefault="00C4754C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4754C" w:rsidRPr="007F3C29" w:rsidRDefault="00C4754C" w:rsidP="002D60D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F3C29">
              <w:rPr>
                <w:rFonts w:ascii="Times New Roman" w:hAnsi="Times New Roman"/>
                <w:b/>
                <w:lang w:val="ru-RU" w:eastAsia="ru-RU"/>
              </w:rPr>
              <w:t>обеспечение предложения</w:t>
            </w:r>
            <w:r w:rsidR="002D60D4" w:rsidRPr="007F3C29">
              <w:rPr>
                <w:rFonts w:ascii="Times New Roman" w:hAnsi="Times New Roman"/>
                <w:lang w:val="ru-RU" w:eastAsia="ru-RU"/>
              </w:rPr>
              <w:t> </w:t>
            </w:r>
            <w:r w:rsidRPr="007F3C29">
              <w:rPr>
                <w:rFonts w:ascii="Times New Roman" w:hAnsi="Times New Roman"/>
                <w:lang w:val="ru-RU" w:eastAsia="ru-RU"/>
              </w:rPr>
              <w:t>-</w:t>
            </w:r>
            <w:r w:rsidR="002D60D4" w:rsidRPr="007F3C29">
              <w:rPr>
                <w:rFonts w:ascii="Times New Roman" w:hAnsi="Times New Roman"/>
                <w:lang w:val="ru-RU" w:eastAsia="ru-RU"/>
              </w:rPr>
              <w:t> </w:t>
            </w:r>
            <w:r w:rsidRPr="007F3C29">
              <w:rPr>
                <w:rFonts w:ascii="Times New Roman" w:hAnsi="Times New Roman"/>
                <w:lang w:val="ru-RU" w:eastAsia="ru-RU"/>
              </w:rPr>
              <w:t>предоставляемое участником по требованию заказчика обеспечение предложений и исполнения обязательств в виде залога, гарантии, задатка либо другого способа, предусмотренного законодательством;</w:t>
            </w:r>
          </w:p>
        </w:tc>
      </w:tr>
      <w:tr w:rsidR="002857D9" w:rsidRPr="00223B8E" w:rsidTr="007336FC">
        <w:tc>
          <w:tcPr>
            <w:tcW w:w="567" w:type="dxa"/>
            <w:shd w:val="clear" w:color="auto" w:fill="auto"/>
          </w:tcPr>
          <w:p w:rsidR="002857D9" w:rsidRPr="007F3C29" w:rsidRDefault="002857D9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857D9" w:rsidRPr="007F3C29" w:rsidRDefault="002857D9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857D9" w:rsidRPr="007F3C29" w:rsidRDefault="002857D9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857D9" w:rsidRPr="007F3C29" w:rsidRDefault="002857D9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857D9" w:rsidRPr="007F3C29" w:rsidRDefault="002857D9" w:rsidP="002D60D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F3C29">
              <w:rPr>
                <w:rFonts w:ascii="Times New Roman" w:hAnsi="Times New Roman"/>
                <w:b/>
                <w:lang w:val="ru-RU" w:eastAsia="ru-RU"/>
              </w:rPr>
              <w:t>оператор электронной системы государственных закупок (далее</w:t>
            </w:r>
            <w:r w:rsidR="002D60D4" w:rsidRPr="007F3C29">
              <w:rPr>
                <w:rFonts w:ascii="Times New Roman" w:hAnsi="Times New Roman"/>
                <w:b/>
                <w:lang w:val="ru-RU" w:eastAsia="ru-RU"/>
              </w:rPr>
              <w:t> </w:t>
            </w:r>
            <w:r w:rsidRPr="007F3C29">
              <w:rPr>
                <w:rFonts w:ascii="Times New Roman" w:hAnsi="Times New Roman"/>
                <w:b/>
                <w:lang w:val="ru-RU" w:eastAsia="ru-RU"/>
              </w:rPr>
              <w:t>-</w:t>
            </w:r>
            <w:r w:rsidR="002D60D4" w:rsidRPr="007F3C29">
              <w:rPr>
                <w:rFonts w:ascii="Times New Roman" w:hAnsi="Times New Roman"/>
                <w:b/>
                <w:lang w:val="ru-RU" w:eastAsia="ru-RU"/>
              </w:rPr>
              <w:t> </w:t>
            </w:r>
            <w:r w:rsidRPr="007F3C29">
              <w:rPr>
                <w:rFonts w:ascii="Times New Roman" w:hAnsi="Times New Roman"/>
                <w:b/>
                <w:lang w:val="ru-RU" w:eastAsia="ru-RU"/>
              </w:rPr>
              <w:t>оператор)</w:t>
            </w:r>
            <w:r w:rsidR="002D60D4" w:rsidRPr="007F3C29">
              <w:rPr>
                <w:rFonts w:ascii="Times New Roman" w:hAnsi="Times New Roman"/>
                <w:lang w:val="ru-RU" w:eastAsia="ru-RU"/>
              </w:rPr>
              <w:t> </w:t>
            </w:r>
            <w:r w:rsidRPr="007F3C29">
              <w:rPr>
                <w:rFonts w:ascii="Times New Roman" w:hAnsi="Times New Roman"/>
                <w:lang w:val="ru-RU" w:eastAsia="ru-RU"/>
              </w:rPr>
              <w:t xml:space="preserve">- специально уполномоченное юридическое лицо, оказывающее субъектам государственных закупок услуги, связанные с проведением закупочных процедур в электронных системах государственных закупок, определяемое </w:t>
            </w:r>
            <w:r w:rsidR="00A909B0" w:rsidRPr="007F3C29">
              <w:rPr>
                <w:rFonts w:ascii="Times New Roman" w:hAnsi="Times New Roman"/>
                <w:lang w:val="ru-RU" w:eastAsia="ru-RU"/>
              </w:rPr>
              <w:t>Министерством финансов Республики Узбекистан</w:t>
            </w:r>
            <w:r w:rsidRPr="007F3C29">
              <w:rPr>
                <w:rFonts w:ascii="Times New Roman" w:hAnsi="Times New Roman"/>
                <w:lang w:val="ru-RU" w:eastAsia="ru-RU"/>
              </w:rPr>
              <w:t>;</w:t>
            </w:r>
          </w:p>
        </w:tc>
      </w:tr>
      <w:tr w:rsidR="00260D0E" w:rsidRPr="00223B8E" w:rsidTr="007336FC">
        <w:tc>
          <w:tcPr>
            <w:tcW w:w="567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7F3C29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60D0E" w:rsidRPr="007F3C29" w:rsidRDefault="00260D0E" w:rsidP="00CE30DA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F3C29">
              <w:rPr>
                <w:rFonts w:ascii="Times New Roman" w:hAnsi="Times New Roman"/>
                <w:b/>
                <w:lang w:val="ru-RU" w:eastAsia="ru-RU"/>
              </w:rPr>
              <w:t>персональный кабинет</w:t>
            </w:r>
            <w:r w:rsidR="00CE30DA" w:rsidRPr="007F3C29">
              <w:rPr>
                <w:rFonts w:ascii="Times New Roman" w:hAnsi="Times New Roman"/>
                <w:lang w:val="ru-RU" w:eastAsia="ru-RU"/>
              </w:rPr>
              <w:t> </w:t>
            </w:r>
            <w:r w:rsidRPr="007F3C29">
              <w:rPr>
                <w:rFonts w:ascii="Times New Roman" w:hAnsi="Times New Roman"/>
                <w:lang w:val="ru-RU" w:eastAsia="ru-RU"/>
              </w:rPr>
              <w:t>-</w:t>
            </w:r>
            <w:r w:rsidR="00CE30DA" w:rsidRPr="007F3C29">
              <w:rPr>
                <w:rFonts w:ascii="Times New Roman" w:hAnsi="Times New Roman"/>
                <w:lang w:val="ru-RU" w:eastAsia="ru-RU"/>
              </w:rPr>
              <w:t> </w:t>
            </w:r>
            <w:r w:rsidRPr="007F3C29">
              <w:rPr>
                <w:rFonts w:ascii="Times New Roman" w:hAnsi="Times New Roman"/>
                <w:lang w:val="ru-RU" w:eastAsia="ru-RU"/>
              </w:rPr>
              <w:t xml:space="preserve">индивидуальная страница на специальном информационном портале, посредством которой субъектам государственных закупок обеспечивается доступ для участия в электронных государственных закупках, а также </w:t>
            </w:r>
            <w:r w:rsidR="008C4132" w:rsidRPr="007F3C29">
              <w:rPr>
                <w:rFonts w:ascii="Times New Roman" w:hAnsi="Times New Roman"/>
                <w:lang w:val="ru-RU" w:eastAsia="ru-RU"/>
              </w:rPr>
              <w:br/>
            </w:r>
            <w:r w:rsidRPr="007F3C29">
              <w:rPr>
                <w:rFonts w:ascii="Times New Roman" w:hAnsi="Times New Roman"/>
                <w:lang w:val="ru-RU" w:eastAsia="ru-RU"/>
              </w:rPr>
              <w:lastRenderedPageBreak/>
              <w:t>к размещению или получению необходимой информации;</w:t>
            </w:r>
          </w:p>
        </w:tc>
      </w:tr>
      <w:tr w:rsidR="00260D0E" w:rsidRPr="00223B8E" w:rsidTr="007336FC">
        <w:trPr>
          <w:trHeight w:val="1901"/>
        </w:trPr>
        <w:tc>
          <w:tcPr>
            <w:tcW w:w="567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7F3C29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4244D9" w:rsidRPr="007F3C29" w:rsidRDefault="004244D9" w:rsidP="0088204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F3C29">
              <w:rPr>
                <w:rFonts w:ascii="Times New Roman" w:hAnsi="Times New Roman"/>
                <w:b/>
                <w:lang w:val="ru-RU" w:eastAsia="ru-RU"/>
              </w:rPr>
              <w:t>расчетно-клиринговая палата (далее - РКП)</w:t>
            </w:r>
            <w:r w:rsidRPr="007F3C29">
              <w:rPr>
                <w:rFonts w:ascii="Times New Roman" w:hAnsi="Times New Roman"/>
                <w:lang w:val="ru-RU" w:eastAsia="ru-RU"/>
              </w:rPr>
              <w:t xml:space="preserve"> - структурное подразделение </w:t>
            </w:r>
            <w:r w:rsidR="00A909B0" w:rsidRPr="007F3C29">
              <w:rPr>
                <w:rFonts w:ascii="Times New Roman" w:hAnsi="Times New Roman"/>
                <w:lang w:val="ru-RU" w:eastAsia="ru-RU"/>
              </w:rPr>
              <w:t>О</w:t>
            </w:r>
            <w:r w:rsidRPr="007F3C29">
              <w:rPr>
                <w:rFonts w:ascii="Times New Roman" w:hAnsi="Times New Roman"/>
                <w:lang w:val="ru-RU" w:eastAsia="ru-RU"/>
              </w:rPr>
              <w:t>ператора, обеспечивающее доступ к электронным закупкам участникам, способным выполнить обязательства по договорам, путем депонирования и учета их авансовых платежей;</w:t>
            </w:r>
          </w:p>
        </w:tc>
      </w:tr>
      <w:tr w:rsidR="00260D0E" w:rsidRPr="00223B8E" w:rsidTr="007336FC">
        <w:tc>
          <w:tcPr>
            <w:tcW w:w="567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7F3C29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60D0E" w:rsidRPr="007F3C29" w:rsidRDefault="00240902" w:rsidP="00E303D8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F3C29">
              <w:rPr>
                <w:rFonts w:ascii="Times New Roman" w:hAnsi="Times New Roman"/>
                <w:b/>
                <w:lang w:val="ru-RU" w:eastAsia="ru-RU"/>
              </w:rPr>
              <w:t>электронная система государственных закупок (далее</w:t>
            </w:r>
            <w:r w:rsidR="00E303D8" w:rsidRPr="007F3C29">
              <w:rPr>
                <w:rFonts w:ascii="Times New Roman" w:hAnsi="Times New Roman"/>
                <w:b/>
                <w:lang w:val="ru-RU" w:eastAsia="ru-RU"/>
              </w:rPr>
              <w:t> </w:t>
            </w:r>
            <w:r w:rsidRPr="007F3C29">
              <w:rPr>
                <w:rFonts w:ascii="Times New Roman" w:hAnsi="Times New Roman"/>
                <w:b/>
                <w:lang w:val="ru-RU" w:eastAsia="ru-RU"/>
              </w:rPr>
              <w:t>-</w:t>
            </w:r>
            <w:r w:rsidR="00E303D8" w:rsidRPr="007F3C29">
              <w:rPr>
                <w:rFonts w:ascii="Times New Roman" w:hAnsi="Times New Roman"/>
                <w:b/>
                <w:lang w:val="ru-RU" w:eastAsia="ru-RU"/>
              </w:rPr>
              <w:t> </w:t>
            </w:r>
            <w:r w:rsidRPr="007F3C29">
              <w:rPr>
                <w:rFonts w:ascii="Times New Roman" w:hAnsi="Times New Roman"/>
                <w:b/>
                <w:lang w:val="ru-RU" w:eastAsia="ru-RU"/>
              </w:rPr>
              <w:t>электронная система)</w:t>
            </w:r>
            <w:r w:rsidRPr="007F3C29">
              <w:rPr>
                <w:rFonts w:ascii="Times New Roman" w:hAnsi="Times New Roman"/>
                <w:lang w:val="ru-RU" w:eastAsia="ru-RU"/>
              </w:rPr>
              <w:t xml:space="preserve"> - программный комплекс организационных, информационных и технических решений, обеспечивающих взаимодействие субъектов государственных закупок, проведение закупочных процедур в процессе электронных госу</w:t>
            </w:r>
            <w:r w:rsidR="00BA3289" w:rsidRPr="007F3C29">
              <w:rPr>
                <w:rFonts w:ascii="Times New Roman" w:hAnsi="Times New Roman"/>
                <w:lang w:val="ru-RU" w:eastAsia="ru-RU"/>
              </w:rPr>
              <w:t>77</w:t>
            </w:r>
            <w:r w:rsidRPr="007F3C29">
              <w:rPr>
                <w:rFonts w:ascii="Times New Roman" w:hAnsi="Times New Roman"/>
                <w:lang w:val="ru-RU" w:eastAsia="ru-RU"/>
              </w:rPr>
              <w:t>дарственных закупок;</w:t>
            </w:r>
          </w:p>
        </w:tc>
      </w:tr>
      <w:tr w:rsidR="00260D0E" w:rsidRPr="00223B8E" w:rsidTr="007336FC">
        <w:tc>
          <w:tcPr>
            <w:tcW w:w="567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60D0E" w:rsidRPr="007F3C29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260D0E" w:rsidRPr="007F3C29" w:rsidRDefault="00260D0E" w:rsidP="00D87A20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60D0E" w:rsidRPr="007F3C29" w:rsidRDefault="00240902" w:rsidP="00240902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7F3C29">
              <w:rPr>
                <w:rFonts w:ascii="Times New Roman" w:hAnsi="Times New Roman"/>
                <w:b/>
                <w:lang w:val="ru-RU" w:eastAsia="ru-RU"/>
              </w:rPr>
              <w:t>электронная государственная закупка</w:t>
            </w:r>
            <w:r w:rsidRPr="007F3C29">
              <w:rPr>
                <w:rFonts w:ascii="Times New Roman" w:hAnsi="Times New Roman"/>
                <w:lang w:val="ru-RU" w:eastAsia="ru-RU"/>
              </w:rPr>
              <w:t xml:space="preserve"> - форма осуществления государственной закупки субъектами государственных закупок посредством использования информационно-коммуникационных технологий.</w:t>
            </w:r>
          </w:p>
        </w:tc>
      </w:tr>
      <w:tr w:rsidR="00EA7010" w:rsidRPr="007F3C29" w:rsidTr="00E55D94">
        <w:trPr>
          <w:trHeight w:val="915"/>
        </w:trPr>
        <w:tc>
          <w:tcPr>
            <w:tcW w:w="567" w:type="dxa"/>
            <w:shd w:val="clear" w:color="auto" w:fill="auto"/>
          </w:tcPr>
          <w:p w:rsidR="00EA7010" w:rsidRPr="007F3C29" w:rsidRDefault="00C6275E" w:rsidP="00D87A20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A7010" w:rsidRPr="007F3C29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Организаторы </w:t>
            </w:r>
            <w:r w:rsidR="00013CC7" w:rsidRPr="007F3C29">
              <w:rPr>
                <w:rFonts w:ascii="Times New Roman" w:hAnsi="Times New Roman"/>
                <w:b/>
                <w:lang w:val="ru-RU"/>
              </w:rPr>
              <w:t xml:space="preserve">электронного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D87A20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7F3C29" w:rsidRDefault="00E55D94" w:rsidP="0045254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Заказчик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а:</w:t>
            </w:r>
            <w:r w:rsidR="00452546" w:rsidRPr="007F3C29">
              <w:rPr>
                <w:rFonts w:ascii="Times New Roman" w:hAnsi="Times New Roman"/>
                <w:lang w:val="ru-RU"/>
              </w:rPr>
              <w:t xml:space="preserve"> Акционерный коммерческий «Народный банк» Республики Узбекистан является заказчиком (далее «Заказчик»)</w:t>
            </w:r>
            <w:r w:rsidR="00EA7010" w:rsidRPr="007F3C29">
              <w:rPr>
                <w:rFonts w:ascii="Times New Roman" w:hAnsi="Times New Roman"/>
                <w:lang w:val="ru-RU"/>
              </w:rPr>
              <w:t>.</w:t>
            </w:r>
          </w:p>
          <w:p w:rsidR="00930C37" w:rsidRPr="007F3C29" w:rsidRDefault="00930C37" w:rsidP="0045254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Адрес «Заказчика»:100096, г. Ташкент, ул.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Катартал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>, 46.</w:t>
            </w:r>
          </w:p>
        </w:tc>
      </w:tr>
      <w:tr w:rsidR="00EA7010" w:rsidRPr="007F3C29" w:rsidTr="007336FC">
        <w:tc>
          <w:tcPr>
            <w:tcW w:w="567" w:type="dxa"/>
            <w:shd w:val="clear" w:color="auto" w:fill="auto"/>
          </w:tcPr>
          <w:p w:rsidR="00EA7010" w:rsidRPr="007F3C29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7F3C29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7F3C29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B326D1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7F3C29" w:rsidRDefault="00DE739F" w:rsidP="00733CC3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Рабочий орган </w:t>
            </w:r>
            <w:r w:rsidRPr="007F3C29">
              <w:rPr>
                <w:rFonts w:ascii="Times New Roman" w:hAnsi="Times New Roman"/>
                <w:lang w:val="ru-RU"/>
              </w:rPr>
              <w:tab/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ной комиссии: Отдел закупок АК «Народный банк» Республики Узбекистан (далее «Рабочий орган»).</w:t>
            </w:r>
          </w:p>
          <w:p w:rsidR="0003003E" w:rsidRPr="007F3C29" w:rsidRDefault="0003003E" w:rsidP="0003003E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Адрес «Заказчика»:100096, г. Ташкент, ул.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Катартал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>, 46.</w:t>
            </w:r>
          </w:p>
          <w:p w:rsidR="0003003E" w:rsidRPr="007F3C29" w:rsidRDefault="0003003E" w:rsidP="0003003E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Контактное лицо: </w:t>
            </w:r>
          </w:p>
          <w:p w:rsidR="0003003E" w:rsidRPr="007F3C29" w:rsidRDefault="00E30D67" w:rsidP="0003003E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F3C29">
              <w:rPr>
                <w:rFonts w:ascii="Times New Roman" w:hAnsi="Times New Roman"/>
                <w:lang w:val="ru-RU"/>
              </w:rPr>
              <w:t>Ёдгоров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Б</w:t>
            </w:r>
            <w:r w:rsidR="0003003E" w:rsidRPr="007F3C29">
              <w:rPr>
                <w:rFonts w:ascii="Times New Roman" w:hAnsi="Times New Roman"/>
                <w:lang w:val="ru-RU"/>
              </w:rPr>
              <w:t>., тел.: (998 78) 120-17-00 (10-49)</w:t>
            </w:r>
          </w:p>
          <w:p w:rsidR="00423528" w:rsidRPr="007F3C29" w:rsidRDefault="0003003E" w:rsidP="0003003E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F3C29">
              <w:rPr>
                <w:rFonts w:ascii="Times New Roman" w:hAnsi="Times New Roman"/>
              </w:rPr>
              <w:t xml:space="preserve">e-mail: </w:t>
            </w:r>
            <w:r w:rsidR="00E30D67" w:rsidRPr="007F3C29">
              <w:rPr>
                <w:rFonts w:ascii="Times New Roman" w:hAnsi="Times New Roman"/>
              </w:rPr>
              <w:t>b.yodgorov@xb.uz</w:t>
            </w:r>
          </w:p>
        </w:tc>
      </w:tr>
      <w:tr w:rsidR="00EA7010" w:rsidRPr="00223B8E" w:rsidTr="007336FC">
        <w:tc>
          <w:tcPr>
            <w:tcW w:w="567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7F3C29" w:rsidRDefault="007E06D3" w:rsidP="00733CC3">
            <w:pPr>
              <w:spacing w:before="60" w:after="60"/>
              <w:rPr>
                <w:rFonts w:ascii="Times New Roman" w:hAnsi="Times New Roman"/>
                <w:lang w:val="ru-RU"/>
              </w:rPr>
            </w:pPr>
            <w:proofErr w:type="spellStart"/>
            <w:r w:rsidRPr="007F3C29">
              <w:rPr>
                <w:rFonts w:ascii="Times New Roman" w:hAnsi="Times New Roman"/>
                <w:lang w:val="ru-RU"/>
              </w:rPr>
              <w:t>Договор</w:t>
            </w:r>
            <w:r w:rsidR="00EA7010" w:rsidRPr="007F3C29">
              <w:rPr>
                <w:rFonts w:ascii="Times New Roman" w:hAnsi="Times New Roman"/>
                <w:lang w:val="ru-RU"/>
              </w:rPr>
              <w:t>одержатель</w:t>
            </w:r>
            <w:proofErr w:type="spellEnd"/>
            <w:r w:rsidR="00EA7010" w:rsidRPr="007F3C29">
              <w:rPr>
                <w:rFonts w:ascii="Times New Roman" w:hAnsi="Times New Roman"/>
                <w:lang w:val="ru-RU"/>
              </w:rPr>
              <w:t xml:space="preserve">: </w:t>
            </w:r>
            <w:r w:rsidR="00964ED0" w:rsidRPr="007F3C29">
              <w:rPr>
                <w:rFonts w:ascii="Times New Roman" w:hAnsi="Times New Roman"/>
                <w:lang w:val="ru-RU"/>
              </w:rPr>
              <w:t>АК «Народный банк» Республики Узбекистан</w:t>
            </w:r>
            <w:r w:rsidR="00CC2FF1"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B4C9B" w:rsidRPr="007F3C29" w:rsidTr="007336FC">
        <w:tc>
          <w:tcPr>
            <w:tcW w:w="567" w:type="dxa"/>
            <w:shd w:val="clear" w:color="auto" w:fill="auto"/>
          </w:tcPr>
          <w:p w:rsidR="007B4C9B" w:rsidRPr="007F3C29" w:rsidRDefault="007B4C9B" w:rsidP="006D3BA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B4C9B" w:rsidRPr="007F3C29" w:rsidRDefault="007B4C9B" w:rsidP="006D3BA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B4C9B" w:rsidRPr="007F3C29" w:rsidRDefault="00951BAD" w:rsidP="006D3BA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7B4C9B" w:rsidRPr="007F3C29" w:rsidRDefault="007B4C9B" w:rsidP="006D3BA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B85026" w:rsidRPr="007F3C29" w:rsidRDefault="00B8704E" w:rsidP="00B85026">
            <w:pPr>
              <w:ind w:right="137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Наименование оператора, который проводит электронный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 и ссылка его веб-сайта: </w:t>
            </w:r>
            <w:proofErr w:type="spellStart"/>
            <w:r w:rsidR="00CA69E8" w:rsidRPr="007F3C29">
              <w:rPr>
                <w:rFonts w:ascii="Times New Roman" w:hAnsi="Times New Roman"/>
                <w:lang w:val="ru-RU"/>
              </w:rPr>
              <w:t>Ёдгоров</w:t>
            </w:r>
            <w:proofErr w:type="spellEnd"/>
            <w:r w:rsidR="00CA69E8" w:rsidRPr="007F3C29">
              <w:rPr>
                <w:rFonts w:ascii="Times New Roman" w:hAnsi="Times New Roman"/>
                <w:lang w:val="ru-RU"/>
              </w:rPr>
              <w:t xml:space="preserve"> Б</w:t>
            </w:r>
            <w:r w:rsidR="00B85026" w:rsidRPr="007F3C29">
              <w:rPr>
                <w:rFonts w:ascii="Times New Roman" w:hAnsi="Times New Roman"/>
                <w:lang w:val="ru-RU"/>
              </w:rPr>
              <w:t>., тел.: (998 78) 120-17-00 (10-49)</w:t>
            </w:r>
          </w:p>
          <w:p w:rsidR="007B4C9B" w:rsidRPr="007F3C29" w:rsidRDefault="00B85026" w:rsidP="00B85026">
            <w:pPr>
              <w:spacing w:before="60" w:after="60"/>
              <w:jc w:val="both"/>
              <w:rPr>
                <w:rFonts w:ascii="Times New Roman" w:hAnsi="Times New Roman"/>
              </w:rPr>
            </w:pPr>
            <w:proofErr w:type="gramStart"/>
            <w:r w:rsidRPr="007F3C29">
              <w:rPr>
                <w:rFonts w:ascii="Times New Roman" w:hAnsi="Times New Roman"/>
              </w:rPr>
              <w:t>e-mail</w:t>
            </w:r>
            <w:proofErr w:type="gramEnd"/>
            <w:r w:rsidRPr="007F3C29">
              <w:rPr>
                <w:rFonts w:ascii="Times New Roman" w:hAnsi="Times New Roman"/>
              </w:rPr>
              <w:t xml:space="preserve">: </w:t>
            </w:r>
            <w:r w:rsidR="00CA69E8" w:rsidRPr="007F3C29">
              <w:rPr>
                <w:rFonts w:ascii="Times New Roman" w:hAnsi="Times New Roman"/>
              </w:rPr>
              <w:t>b.yodgorov@xb.uz</w:t>
            </w:r>
            <w:r w:rsidR="00B8704E" w:rsidRPr="007F3C29">
              <w:rPr>
                <w:rFonts w:ascii="Times New Roman" w:hAnsi="Times New Roman"/>
              </w:rPr>
              <w:t>.</w:t>
            </w:r>
          </w:p>
        </w:tc>
      </w:tr>
      <w:tr w:rsidR="00EA7010" w:rsidRPr="00223B8E" w:rsidTr="007336FC">
        <w:tc>
          <w:tcPr>
            <w:tcW w:w="567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EA7010" w:rsidRPr="007F3C29" w:rsidRDefault="00EA7010" w:rsidP="00951BAD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2.</w:t>
            </w:r>
            <w:r w:rsidR="00951BAD" w:rsidRPr="007F3C2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DD3CA1" w:rsidRPr="007F3C29" w:rsidRDefault="00CA0FFF" w:rsidP="009542C9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Отбор</w:t>
            </w:r>
            <w:r w:rsidR="00EA7010" w:rsidRPr="007F3C29">
              <w:rPr>
                <w:rFonts w:ascii="Times New Roman" w:hAnsi="Times New Roman"/>
                <w:lang w:val="ru-RU"/>
              </w:rPr>
              <w:t xml:space="preserve"> проводится </w:t>
            </w:r>
            <w:r w:rsidR="00DD3CA1" w:rsidRPr="007F3C29">
              <w:rPr>
                <w:rFonts w:ascii="Times New Roman" w:hAnsi="Times New Roman"/>
                <w:lang w:val="ru-RU"/>
              </w:rPr>
              <w:t>закупочной комисси</w:t>
            </w:r>
            <w:r w:rsidR="0065628E" w:rsidRPr="007F3C29">
              <w:rPr>
                <w:rFonts w:ascii="Times New Roman" w:hAnsi="Times New Roman"/>
                <w:lang w:val="ru-RU"/>
              </w:rPr>
              <w:t>ей</w:t>
            </w:r>
            <w:r w:rsidR="00DD3CA1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6E55DB" w:rsidRPr="007F3C29">
              <w:rPr>
                <w:rFonts w:ascii="Times New Roman" w:hAnsi="Times New Roman"/>
                <w:lang w:val="ru-RU"/>
              </w:rPr>
              <w:br/>
            </w:r>
            <w:r w:rsidR="00DD3CA1" w:rsidRPr="007F3C29">
              <w:rPr>
                <w:rFonts w:ascii="Times New Roman" w:hAnsi="Times New Roman"/>
                <w:lang w:val="ru-RU"/>
              </w:rPr>
              <w:t xml:space="preserve">по проведению </w:t>
            </w:r>
            <w:r w:rsidRPr="007F3C29">
              <w:rPr>
                <w:rFonts w:ascii="Times New Roman" w:hAnsi="Times New Roman"/>
                <w:lang w:val="ru-RU"/>
              </w:rPr>
              <w:t>отбор</w:t>
            </w:r>
            <w:r w:rsidR="00DD3CA1" w:rsidRPr="007F3C29">
              <w:rPr>
                <w:rFonts w:ascii="Times New Roman" w:hAnsi="Times New Roman"/>
                <w:lang w:val="ru-RU"/>
              </w:rPr>
              <w:t>а (далее</w:t>
            </w:r>
            <w:r w:rsidR="006E55DB" w:rsidRPr="007F3C29">
              <w:rPr>
                <w:rFonts w:ascii="Times New Roman" w:hAnsi="Times New Roman"/>
                <w:lang w:val="ru-RU"/>
              </w:rPr>
              <w:t> </w:t>
            </w:r>
            <w:r w:rsidR="00DD3CA1" w:rsidRPr="007F3C29">
              <w:rPr>
                <w:rFonts w:ascii="Times New Roman" w:hAnsi="Times New Roman"/>
                <w:lang w:val="ru-RU"/>
              </w:rPr>
              <w:t>–</w:t>
            </w:r>
            <w:r w:rsidR="006E55DB" w:rsidRPr="007F3C29">
              <w:rPr>
                <w:rFonts w:ascii="Times New Roman" w:hAnsi="Times New Roman"/>
                <w:lang w:val="ru-RU"/>
              </w:rPr>
              <w:t> </w:t>
            </w:r>
            <w:r w:rsidR="00DD3CA1" w:rsidRPr="007F3C29">
              <w:rPr>
                <w:rFonts w:ascii="Times New Roman" w:hAnsi="Times New Roman"/>
                <w:lang w:val="ru-RU"/>
              </w:rPr>
              <w:t>Закупочная комиссия)</w:t>
            </w:r>
            <w:r w:rsidR="00EA7010" w:rsidRPr="007F3C29">
              <w:rPr>
                <w:rFonts w:ascii="Times New Roman" w:hAnsi="Times New Roman"/>
                <w:lang w:val="ru-RU"/>
              </w:rPr>
              <w:t xml:space="preserve">, созданной Заказчиком, в составе </w:t>
            </w:r>
            <w:r w:rsidR="006E55DB" w:rsidRPr="007F3C29">
              <w:rPr>
                <w:rFonts w:ascii="Times New Roman" w:hAnsi="Times New Roman"/>
                <w:lang w:val="ru-RU"/>
              </w:rPr>
              <w:br/>
            </w:r>
            <w:r w:rsidR="00EA7010" w:rsidRPr="007F3C29">
              <w:rPr>
                <w:rFonts w:ascii="Times New Roman" w:hAnsi="Times New Roman"/>
                <w:lang w:val="ru-RU"/>
              </w:rPr>
              <w:t xml:space="preserve">не менее </w:t>
            </w:r>
            <w:r w:rsidR="009542C9" w:rsidRPr="007F3C29">
              <w:rPr>
                <w:rFonts w:ascii="Times New Roman" w:hAnsi="Times New Roman"/>
                <w:lang w:val="ru-RU"/>
              </w:rPr>
              <w:t>пяти</w:t>
            </w:r>
            <w:r w:rsidR="00EA7010" w:rsidRPr="007F3C29">
              <w:rPr>
                <w:rFonts w:ascii="Times New Roman" w:hAnsi="Times New Roman"/>
                <w:lang w:val="ru-RU"/>
              </w:rPr>
              <w:t xml:space="preserve"> членов</w:t>
            </w:r>
            <w:r w:rsidR="00815E8D"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A7010" w:rsidRPr="00223B8E" w:rsidTr="007336FC">
        <w:tc>
          <w:tcPr>
            <w:tcW w:w="567" w:type="dxa"/>
            <w:shd w:val="clear" w:color="auto" w:fill="auto"/>
          </w:tcPr>
          <w:p w:rsidR="00EA7010" w:rsidRPr="007F3C29" w:rsidRDefault="00C6275E" w:rsidP="006D3BA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Участники </w:t>
            </w:r>
            <w:r w:rsidR="00951BAD" w:rsidRPr="007F3C29">
              <w:rPr>
                <w:rFonts w:ascii="Times New Roman" w:hAnsi="Times New Roman"/>
                <w:b/>
                <w:lang w:val="ru-RU"/>
              </w:rPr>
              <w:t xml:space="preserve">электронного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EA7010" w:rsidRPr="007F3C29" w:rsidRDefault="00EA7010" w:rsidP="006D3BA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EA7010" w:rsidRPr="007F3C29" w:rsidRDefault="00423528" w:rsidP="0021605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Участником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 (далее</w:t>
            </w:r>
            <w:r w:rsidR="00216058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–</w:t>
            </w:r>
            <w:r w:rsidR="00216058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участник) является физическое или юридическое лицо, являющееся резидентом или нерезидентом Республики Узбекистан, принимающее участие в электронном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е </w:t>
            </w:r>
            <w:r w:rsidR="008C4132"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lang w:val="ru-RU"/>
              </w:rPr>
              <w:t>в качестве претендента на исполнение государственных закупок</w:t>
            </w:r>
            <w:r w:rsidR="00FF0D6E"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61647A" w:rsidRPr="00223B8E" w:rsidTr="007336FC">
        <w:tc>
          <w:tcPr>
            <w:tcW w:w="567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1647A" w:rsidRPr="007F3C29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Участник имеет право:</w:t>
            </w:r>
          </w:p>
          <w:p w:rsidR="0061647A" w:rsidRPr="007F3C29" w:rsidRDefault="002100E3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DD1E96" w:rsidRPr="007F3C29">
              <w:rPr>
                <w:rFonts w:ascii="Times New Roman" w:hAnsi="Times New Roman"/>
                <w:lang w:val="ru-RU"/>
              </w:rPr>
              <w:t> </w:t>
            </w:r>
            <w:r w:rsidR="0061647A" w:rsidRPr="007F3C29">
              <w:rPr>
                <w:rFonts w:ascii="Times New Roman" w:hAnsi="Times New Roman"/>
                <w:lang w:val="ru-RU"/>
              </w:rPr>
              <w:t>доступа к информации о государственных закупках в объеме, предусмотренном законодательством;</w:t>
            </w:r>
          </w:p>
          <w:p w:rsidR="0061647A" w:rsidRPr="007F3C29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DD1E96" w:rsidRPr="007F3C29">
              <w:rPr>
                <w:rFonts w:ascii="Times New Roman" w:hAnsi="Times New Roman"/>
                <w:lang w:val="ru-RU"/>
              </w:rPr>
              <w:t> 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подавать </w:t>
            </w:r>
            <w:r w:rsidR="006E5B75" w:rsidRPr="007F3C29">
              <w:rPr>
                <w:rFonts w:ascii="Times New Roman" w:hAnsi="Times New Roman"/>
                <w:lang w:val="ru-RU"/>
              </w:rPr>
              <w:t>З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аказчику или привлеченной </w:t>
            </w:r>
            <w:r w:rsidRPr="007F3C29">
              <w:rPr>
                <w:rFonts w:ascii="Times New Roman" w:hAnsi="Times New Roman"/>
                <w:lang w:val="ru-RU"/>
              </w:rPr>
              <w:br/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им специализированной организации запросы </w:t>
            </w:r>
            <w:r w:rsidR="0065628E" w:rsidRPr="007F3C29">
              <w:rPr>
                <w:rFonts w:ascii="Times New Roman" w:hAnsi="Times New Roman"/>
                <w:lang w:val="ru-RU"/>
              </w:rPr>
              <w:br/>
            </w:r>
            <w:r w:rsidR="0061647A" w:rsidRPr="007F3C29">
              <w:rPr>
                <w:rFonts w:ascii="Times New Roman" w:hAnsi="Times New Roman"/>
                <w:lang w:val="ru-RU"/>
              </w:rPr>
              <w:t>и получать разъяснения по процедурам, требованиям и условиям проведения конкретных государственных закупок;</w:t>
            </w:r>
          </w:p>
          <w:p w:rsidR="0061647A" w:rsidRPr="007F3C29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B93F5E" w:rsidRPr="007F3C29">
              <w:rPr>
                <w:rFonts w:ascii="Times New Roman" w:hAnsi="Times New Roman"/>
                <w:lang w:val="ru-RU"/>
              </w:rPr>
              <w:t> 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обжаловать в Комиссию по рассмотрению жалоб в сфере государственных закупок результаты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="000B5CE6" w:rsidRPr="007F3C29">
              <w:rPr>
                <w:rFonts w:ascii="Times New Roman" w:hAnsi="Times New Roman"/>
                <w:lang w:val="ru-RU"/>
              </w:rPr>
              <w:t>а</w:t>
            </w:r>
            <w:r w:rsidR="0061647A" w:rsidRPr="007F3C29">
              <w:rPr>
                <w:rFonts w:ascii="Times New Roman" w:hAnsi="Times New Roman"/>
                <w:lang w:val="ru-RU"/>
              </w:rPr>
              <w:t>;</w:t>
            </w:r>
          </w:p>
          <w:p w:rsidR="0061647A" w:rsidRPr="007F3C29" w:rsidRDefault="00076705" w:rsidP="00DD1E9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DD1E96" w:rsidRPr="007F3C29">
              <w:rPr>
                <w:rFonts w:ascii="Times New Roman" w:hAnsi="Times New Roman"/>
                <w:lang w:val="ru-RU"/>
              </w:rPr>
              <w:t> 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вносить изменения в предложения или отзывать их в соответствии </w:t>
            </w:r>
            <w:r w:rsidR="008C4132" w:rsidRPr="007F3C29">
              <w:rPr>
                <w:rFonts w:ascii="Times New Roman" w:hAnsi="Times New Roman"/>
                <w:lang w:val="ru-RU"/>
              </w:rPr>
              <w:br/>
            </w:r>
            <w:r w:rsidR="0061647A" w:rsidRPr="007F3C29">
              <w:rPr>
                <w:rFonts w:ascii="Times New Roman" w:hAnsi="Times New Roman"/>
                <w:lang w:val="ru-RU"/>
              </w:rPr>
              <w:t>с законодательством.</w:t>
            </w:r>
          </w:p>
        </w:tc>
      </w:tr>
      <w:tr w:rsidR="0061647A" w:rsidRPr="00223B8E" w:rsidTr="007336FC">
        <w:tc>
          <w:tcPr>
            <w:tcW w:w="567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1647A" w:rsidRPr="007F3C29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Участник обязан:</w:t>
            </w:r>
          </w:p>
          <w:p w:rsidR="0061647A" w:rsidRPr="007F3C29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5724EB" w:rsidRPr="007F3C29">
              <w:rPr>
                <w:rFonts w:ascii="Times New Roman" w:hAnsi="Times New Roman"/>
                <w:lang w:val="ru-RU"/>
              </w:rPr>
              <w:t> 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соблюдать требования законодательства </w:t>
            </w:r>
            <w:r w:rsidR="0065628E" w:rsidRPr="007F3C29">
              <w:rPr>
                <w:rFonts w:ascii="Times New Roman" w:hAnsi="Times New Roman"/>
                <w:lang w:val="ru-RU"/>
              </w:rPr>
              <w:br/>
            </w:r>
            <w:r w:rsidR="0061647A" w:rsidRPr="007F3C29">
              <w:rPr>
                <w:rFonts w:ascii="Times New Roman" w:hAnsi="Times New Roman"/>
                <w:lang w:val="ru-RU"/>
              </w:rPr>
              <w:t>о государственных закупках;</w:t>
            </w:r>
          </w:p>
          <w:p w:rsidR="0061647A" w:rsidRPr="007F3C29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5724EB" w:rsidRPr="007F3C29">
              <w:rPr>
                <w:rFonts w:ascii="Times New Roman" w:hAnsi="Times New Roman"/>
                <w:lang w:val="ru-RU"/>
              </w:rPr>
              <w:t> 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представлять предложения и документы, соответствующие требованиям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="00893CA0" w:rsidRPr="007F3C29">
              <w:rPr>
                <w:rFonts w:ascii="Times New Roman" w:hAnsi="Times New Roman"/>
                <w:lang w:val="ru-RU"/>
              </w:rPr>
              <w:t>ной документации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, и нести ответственность </w:t>
            </w:r>
            <w:r w:rsidR="002B3739" w:rsidRPr="007F3C29">
              <w:rPr>
                <w:rFonts w:ascii="Times New Roman" w:hAnsi="Times New Roman"/>
                <w:lang w:val="ru-RU"/>
              </w:rPr>
              <w:br/>
            </w:r>
            <w:r w:rsidR="0061647A" w:rsidRPr="007F3C29">
              <w:rPr>
                <w:rFonts w:ascii="Times New Roman" w:hAnsi="Times New Roman"/>
                <w:lang w:val="ru-RU"/>
              </w:rPr>
              <w:t>за достоверность предоставленной информации;</w:t>
            </w:r>
          </w:p>
          <w:p w:rsidR="0061647A" w:rsidRPr="007F3C29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5724EB" w:rsidRPr="007F3C29">
              <w:rPr>
                <w:rFonts w:ascii="Times New Roman" w:hAnsi="Times New Roman"/>
                <w:lang w:val="ru-RU"/>
              </w:rPr>
              <w:t> 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раскрывать сведения об основном </w:t>
            </w:r>
            <w:proofErr w:type="spellStart"/>
            <w:r w:rsidR="0061647A" w:rsidRPr="007F3C29">
              <w:rPr>
                <w:rFonts w:ascii="Times New Roman" w:hAnsi="Times New Roman"/>
                <w:lang w:val="ru-RU"/>
              </w:rPr>
              <w:t>бенефициарном</w:t>
            </w:r>
            <w:proofErr w:type="spellEnd"/>
            <w:r w:rsidR="0061647A" w:rsidRPr="007F3C29">
              <w:rPr>
                <w:rFonts w:ascii="Times New Roman" w:hAnsi="Times New Roman"/>
                <w:lang w:val="ru-RU"/>
              </w:rPr>
              <w:t xml:space="preserve"> собственнике;</w:t>
            </w:r>
          </w:p>
          <w:p w:rsidR="0061647A" w:rsidRPr="007F3C29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5724EB" w:rsidRPr="007F3C29">
              <w:rPr>
                <w:rFonts w:ascii="Times New Roman" w:hAnsi="Times New Roman"/>
                <w:lang w:val="ru-RU"/>
              </w:rPr>
              <w:t> 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заключать в случае признания его победителем договор с </w:t>
            </w:r>
            <w:r w:rsidR="006E5B75" w:rsidRPr="007F3C29">
              <w:rPr>
                <w:rFonts w:ascii="Times New Roman" w:hAnsi="Times New Roman"/>
                <w:lang w:val="ru-RU"/>
              </w:rPr>
              <w:t>З</w:t>
            </w:r>
            <w:r w:rsidR="0061647A" w:rsidRPr="007F3C29">
              <w:rPr>
                <w:rFonts w:ascii="Times New Roman" w:hAnsi="Times New Roman"/>
                <w:lang w:val="ru-RU"/>
              </w:rPr>
              <w:t>аказчиком в порядке и сроки, предусмотренные законодательством.</w:t>
            </w:r>
          </w:p>
          <w:p w:rsidR="0061647A" w:rsidRPr="007F3C29" w:rsidRDefault="0061647A" w:rsidP="006E55DB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Участник и его аффилированное лицо не имеют права участвовать в одном и том же лоте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а.</w:t>
            </w:r>
          </w:p>
        </w:tc>
      </w:tr>
      <w:tr w:rsidR="0061647A" w:rsidRPr="00223B8E" w:rsidTr="007336FC">
        <w:tc>
          <w:tcPr>
            <w:tcW w:w="567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1647A" w:rsidRPr="007F3C29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:rsidR="0061647A" w:rsidRPr="007F3C29" w:rsidRDefault="0061647A" w:rsidP="0061647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61647A" w:rsidRPr="007F3C29" w:rsidRDefault="002B3739" w:rsidP="0061647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Участник</w:t>
            </w:r>
            <w:r w:rsidR="0061647A" w:rsidRPr="007F3C29">
              <w:rPr>
                <w:rFonts w:ascii="Times New Roman" w:hAnsi="Times New Roman"/>
                <w:lang w:val="ru-RU"/>
              </w:rPr>
              <w:t xml:space="preserve">, имеющий конфликт интересов </w:t>
            </w:r>
            <w:r w:rsidRPr="007F3C29">
              <w:rPr>
                <w:rFonts w:ascii="Times New Roman" w:hAnsi="Times New Roman"/>
                <w:lang w:val="ru-RU"/>
              </w:rPr>
              <w:br/>
            </w:r>
            <w:r w:rsidR="0061647A" w:rsidRPr="007F3C29">
              <w:rPr>
                <w:rFonts w:ascii="Times New Roman" w:hAnsi="Times New Roman"/>
                <w:lang w:val="ru-RU"/>
              </w:rPr>
              <w:t>с Заказчиком, не может быть участником государственных закупок.</w:t>
            </w:r>
          </w:p>
        </w:tc>
      </w:tr>
      <w:tr w:rsidR="002B3739" w:rsidRPr="00223B8E" w:rsidTr="007336FC">
        <w:tc>
          <w:tcPr>
            <w:tcW w:w="567" w:type="dxa"/>
            <w:shd w:val="clear" w:color="auto" w:fill="auto"/>
          </w:tcPr>
          <w:p w:rsidR="002B3739" w:rsidRPr="007F3C29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B3739" w:rsidRPr="007F3C29" w:rsidRDefault="002B3739" w:rsidP="002B3739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B3739" w:rsidRPr="007F3C29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3.5</w:t>
            </w:r>
          </w:p>
        </w:tc>
        <w:tc>
          <w:tcPr>
            <w:tcW w:w="284" w:type="dxa"/>
            <w:shd w:val="clear" w:color="auto" w:fill="auto"/>
          </w:tcPr>
          <w:p w:rsidR="002B3739" w:rsidRPr="007F3C29" w:rsidRDefault="002B3739" w:rsidP="002B3739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B3739" w:rsidRPr="007F3C29" w:rsidRDefault="002B3739" w:rsidP="002B3739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Участник, в случае признания исполнителем государственных закупок, обязан:</w:t>
            </w:r>
          </w:p>
          <w:p w:rsidR="002B3739" w:rsidRPr="007F3C29" w:rsidRDefault="00076705" w:rsidP="0007670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5724EB" w:rsidRPr="007F3C29">
              <w:rPr>
                <w:rFonts w:ascii="Times New Roman" w:hAnsi="Times New Roman"/>
                <w:lang w:val="ru-RU"/>
              </w:rPr>
              <w:t> </w:t>
            </w:r>
            <w:r w:rsidR="002B3739" w:rsidRPr="007F3C29">
              <w:rPr>
                <w:rFonts w:ascii="Times New Roman" w:hAnsi="Times New Roman"/>
                <w:lang w:val="ru-RU"/>
              </w:rPr>
              <w:t xml:space="preserve">в течение двух дней со дня официального объявления его победителем по итогам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="002B3739" w:rsidRPr="007F3C29">
              <w:rPr>
                <w:rFonts w:ascii="Times New Roman" w:hAnsi="Times New Roman"/>
                <w:lang w:val="ru-RU"/>
              </w:rPr>
              <w:t xml:space="preserve">ных торгов, раскрыть информацию </w:t>
            </w:r>
            <w:r w:rsidR="008C4132" w:rsidRPr="007F3C29">
              <w:rPr>
                <w:rFonts w:ascii="Times New Roman" w:hAnsi="Times New Roman"/>
                <w:lang w:val="ru-RU"/>
              </w:rPr>
              <w:br/>
            </w:r>
            <w:r w:rsidR="002B3739" w:rsidRPr="007F3C29">
              <w:rPr>
                <w:rFonts w:ascii="Times New Roman" w:hAnsi="Times New Roman"/>
                <w:lang w:val="ru-RU"/>
              </w:rPr>
              <w:t>о своих конечных выгодоприобретателях (бенефициарах), которые имеют действительный контроль путем прямого или косвенного владения 25 и более процентов их акций (долей), посредством размещения соответствующих сведений на специальном информационном портале государственных закупок;</w:t>
            </w:r>
          </w:p>
          <w:p w:rsidR="002B3739" w:rsidRPr="007F3C29" w:rsidRDefault="00076705" w:rsidP="005724EB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5724EB" w:rsidRPr="007F3C29">
              <w:rPr>
                <w:rFonts w:ascii="Times New Roman" w:hAnsi="Times New Roman"/>
                <w:lang w:val="ru-RU"/>
              </w:rPr>
              <w:t> </w:t>
            </w:r>
            <w:r w:rsidR="002B3739" w:rsidRPr="007F3C29">
              <w:rPr>
                <w:rFonts w:ascii="Times New Roman" w:hAnsi="Times New Roman"/>
                <w:lang w:val="ru-RU"/>
              </w:rPr>
              <w:t xml:space="preserve">на постоянной основе размещать на своих веб-сайтах и специальном информационном портале сведения о состоянии выполнения обязательств по договорам, заключенным по результатам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="002B3739" w:rsidRPr="007F3C29">
              <w:rPr>
                <w:rFonts w:ascii="Times New Roman" w:hAnsi="Times New Roman"/>
                <w:lang w:val="ru-RU"/>
              </w:rPr>
              <w:t>ных торгов.</w:t>
            </w:r>
          </w:p>
        </w:tc>
      </w:tr>
      <w:tr w:rsidR="00C600FA" w:rsidRPr="00223B8E" w:rsidTr="007336FC">
        <w:tc>
          <w:tcPr>
            <w:tcW w:w="567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C600FA" w:rsidRPr="007F3C29" w:rsidRDefault="006154B2" w:rsidP="006154B2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Допуск к электронному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у</w:t>
            </w:r>
          </w:p>
        </w:tc>
        <w:tc>
          <w:tcPr>
            <w:tcW w:w="709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40902" w:rsidRPr="007F3C29" w:rsidRDefault="00C600FA" w:rsidP="008C413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Допуск заказчиков и участников </w:t>
            </w:r>
            <w:r w:rsidR="008C4132"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lang w:val="ru-RU"/>
              </w:rPr>
              <w:t xml:space="preserve">к электронному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у предоставляется после внесения ими на свои лицевые счета в РКП авансовых платежей.</w:t>
            </w:r>
          </w:p>
        </w:tc>
      </w:tr>
      <w:tr w:rsidR="00C600FA" w:rsidRPr="00223B8E" w:rsidTr="007336FC">
        <w:tc>
          <w:tcPr>
            <w:tcW w:w="567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4.2</w:t>
            </w:r>
          </w:p>
        </w:tc>
        <w:tc>
          <w:tcPr>
            <w:tcW w:w="284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600FA" w:rsidRPr="007F3C29" w:rsidRDefault="00C600FA" w:rsidP="00B93F5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Заказчик и участники осуществляют свое участие в электронном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е </w:t>
            </w:r>
            <w:r w:rsidR="008C4132"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lang w:val="ru-RU"/>
              </w:rPr>
              <w:t>с использованием электронной цифровой подписи (далее</w:t>
            </w:r>
            <w:r w:rsidR="00B93F5E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B93F5E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ЭЦП). Использование заказчиками и участниками ЭЦП является основанием для признания действительности договора, заключенного</w:t>
            </w:r>
            <w:r w:rsidR="00A72DEA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lang w:val="ru-RU"/>
              </w:rPr>
              <w:t>в электронной системе.</w:t>
            </w:r>
          </w:p>
          <w:p w:rsidR="00611C46" w:rsidRPr="007F3C29" w:rsidRDefault="00611C46" w:rsidP="00B93F5E">
            <w:pPr>
              <w:spacing w:before="60" w:after="60"/>
              <w:jc w:val="both"/>
              <w:rPr>
                <w:rFonts w:ascii="Times New Roman" w:hAnsi="Times New Roman"/>
                <w:i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>«При этом, нерезиденты Республики Узбекистан регистрируются в электронной системе государственных закупок и направляют коммерческие предложения через свой личный кабинет без ключа ЭЦП.».</w:t>
            </w:r>
          </w:p>
        </w:tc>
      </w:tr>
      <w:tr w:rsidR="00C600FA" w:rsidRPr="00223B8E" w:rsidTr="007336FC">
        <w:tc>
          <w:tcPr>
            <w:tcW w:w="567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4.3</w:t>
            </w:r>
          </w:p>
        </w:tc>
        <w:tc>
          <w:tcPr>
            <w:tcW w:w="284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600FA" w:rsidRPr="007F3C29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Электронная система оператора осуществляет </w:t>
            </w:r>
            <w:r w:rsidR="00076705"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lang w:val="ru-RU"/>
              </w:rPr>
              <w:t>в автоматическом режиме:</w:t>
            </w:r>
          </w:p>
          <w:p w:rsidR="00C600FA" w:rsidRPr="007F3C29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 допуск к электронным закупкам по каждому лоту в соответствии с суммой внесенного авансового платежа;</w:t>
            </w:r>
          </w:p>
          <w:p w:rsidR="00C600FA" w:rsidRPr="007F3C29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 проведение электронных закупок;</w:t>
            </w:r>
          </w:p>
          <w:p w:rsidR="00C600FA" w:rsidRPr="007F3C29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 определение исполнителя по результатам электронных закупок;</w:t>
            </w:r>
          </w:p>
          <w:p w:rsidR="00C600FA" w:rsidRPr="007F3C29" w:rsidRDefault="00C600FA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 регистрацию сделки и формирование договора.</w:t>
            </w:r>
          </w:p>
        </w:tc>
      </w:tr>
      <w:tr w:rsidR="00CE6741" w:rsidRPr="00223B8E" w:rsidTr="007336FC">
        <w:tc>
          <w:tcPr>
            <w:tcW w:w="567" w:type="dxa"/>
            <w:shd w:val="clear" w:color="auto" w:fill="auto"/>
          </w:tcPr>
          <w:p w:rsidR="00CE6741" w:rsidRPr="007F3C29" w:rsidRDefault="00CE6741" w:rsidP="00C600FA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CE6741" w:rsidRPr="007F3C29" w:rsidRDefault="00CE6741" w:rsidP="00C600FA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E6741" w:rsidRPr="007F3C29" w:rsidRDefault="008959D7" w:rsidP="00C600FA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:rsidR="00CE6741" w:rsidRPr="007F3C29" w:rsidRDefault="00CE6741" w:rsidP="00C600FA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E6741" w:rsidRPr="007F3C29" w:rsidRDefault="00CE6741" w:rsidP="00C600F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Допуск участников осуществляется посредством заполнения ими на портале </w:t>
            </w:r>
            <w:r w:rsidR="00014CAF" w:rsidRPr="007F3C29">
              <w:rPr>
                <w:rFonts w:ascii="Times New Roman" w:hAnsi="Times New Roman"/>
                <w:lang w:val="ru-RU"/>
              </w:rPr>
              <w:t xml:space="preserve">анкеты-заявления </w:t>
            </w:r>
            <w:r w:rsidR="00804A75" w:rsidRPr="007F3C29">
              <w:rPr>
                <w:rFonts w:ascii="Times New Roman" w:hAnsi="Times New Roman"/>
                <w:lang w:val="ru-RU"/>
              </w:rPr>
              <w:t xml:space="preserve">участника </w:t>
            </w:r>
            <w:r w:rsidR="00014CAF" w:rsidRPr="007F3C29">
              <w:rPr>
                <w:rFonts w:ascii="Times New Roman" w:hAnsi="Times New Roman"/>
                <w:lang w:val="ru-RU"/>
              </w:rPr>
              <w:t>в электронной форме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  <w:p w:rsidR="00CE6741" w:rsidRPr="007F3C29" w:rsidRDefault="00CE6741" w:rsidP="00CE6741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Допуск участников осуществляется при </w:t>
            </w:r>
            <w:r w:rsidR="003666BD"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lang w:val="ru-RU"/>
              </w:rPr>
              <w:t>их соответствии следующим критериям:</w:t>
            </w:r>
          </w:p>
          <w:p w:rsidR="00CE6741" w:rsidRPr="007F3C29" w:rsidRDefault="00CE6741" w:rsidP="00CE6741">
            <w:pPr>
              <w:pStyle w:val="afff5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правомочность на заключение договора;</w:t>
            </w:r>
          </w:p>
          <w:p w:rsidR="00CE6741" w:rsidRPr="007F3C29" w:rsidRDefault="00CE6741" w:rsidP="00CE6741">
            <w:pPr>
              <w:pStyle w:val="afff5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отсутствие </w:t>
            </w:r>
            <w:r w:rsidR="00A72DEA" w:rsidRPr="007F3C29">
              <w:rPr>
                <w:rFonts w:ascii="Times New Roman" w:hAnsi="Times New Roman"/>
                <w:lang w:val="ru-RU"/>
              </w:rPr>
              <w:t xml:space="preserve">просроченной </w:t>
            </w:r>
            <w:r w:rsidRPr="007F3C29">
              <w:rPr>
                <w:rFonts w:ascii="Times New Roman" w:hAnsi="Times New Roman"/>
                <w:lang w:val="ru-RU"/>
              </w:rPr>
              <w:t>задолженности по уплате налогов</w:t>
            </w:r>
            <w:r w:rsidR="00A72DEA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lang w:val="ru-RU"/>
              </w:rPr>
              <w:t xml:space="preserve">и </w:t>
            </w:r>
            <w:r w:rsidR="00A72DEA" w:rsidRPr="007F3C29">
              <w:rPr>
                <w:rFonts w:ascii="Times New Roman" w:hAnsi="Times New Roman"/>
                <w:lang w:val="ru-RU"/>
              </w:rPr>
              <w:t>сборов</w:t>
            </w:r>
            <w:r w:rsidRPr="007F3C29">
              <w:rPr>
                <w:rFonts w:ascii="Times New Roman" w:hAnsi="Times New Roman"/>
                <w:lang w:val="ru-RU"/>
              </w:rPr>
              <w:t>;</w:t>
            </w:r>
          </w:p>
          <w:p w:rsidR="00CE6741" w:rsidRPr="007F3C29" w:rsidRDefault="00CE6741" w:rsidP="00CE6741">
            <w:pPr>
              <w:pStyle w:val="afff5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отсутствие введенных в отношении них процедур банкротства;</w:t>
            </w:r>
          </w:p>
          <w:p w:rsidR="00CE6741" w:rsidRPr="007F3C29" w:rsidRDefault="00CE6741" w:rsidP="00CE6741">
            <w:pPr>
              <w:pStyle w:val="afff5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отсутствие записи о них в Едином реестре недобросовестных исполнителей.</w:t>
            </w:r>
          </w:p>
          <w:p w:rsidR="00014CAF" w:rsidRPr="007F3C29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Наличие выданной налоговыми органами ЭЦП определяет </w:t>
            </w:r>
            <w:r w:rsidRPr="007F3C29">
              <w:rPr>
                <w:rFonts w:ascii="Times New Roman" w:hAnsi="Times New Roman"/>
                <w:u w:val="single"/>
                <w:lang w:val="ru-RU"/>
              </w:rPr>
              <w:t xml:space="preserve">правомочность участника </w:t>
            </w:r>
            <w:r w:rsidR="004F1627" w:rsidRPr="007F3C29">
              <w:rPr>
                <w:rFonts w:ascii="Times New Roman" w:hAnsi="Times New Roman"/>
                <w:u w:val="single"/>
                <w:lang w:val="ru-RU"/>
              </w:rPr>
              <w:br/>
            </w:r>
            <w:r w:rsidRPr="007F3C29">
              <w:rPr>
                <w:rFonts w:ascii="Times New Roman" w:hAnsi="Times New Roman"/>
                <w:u w:val="single"/>
                <w:lang w:val="ru-RU"/>
              </w:rPr>
              <w:t>на заключение договора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  <w:p w:rsidR="00014CAF" w:rsidRPr="007F3C29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Участник подтверждает в анкете</w:t>
            </w:r>
            <w:r w:rsidR="004F1627" w:rsidRPr="007F3C29">
              <w:rPr>
                <w:rFonts w:ascii="Times New Roman" w:hAnsi="Times New Roman"/>
                <w:lang w:val="ru-RU"/>
              </w:rPr>
              <w:t>-заявлении</w:t>
            </w:r>
            <w:r w:rsidRPr="007F3C29">
              <w:rPr>
                <w:rFonts w:ascii="Times New Roman" w:hAnsi="Times New Roman"/>
                <w:lang w:val="ru-RU"/>
              </w:rPr>
              <w:t xml:space="preserve"> сведения </w:t>
            </w:r>
            <w:r w:rsidRPr="007F3C29">
              <w:rPr>
                <w:rFonts w:ascii="Times New Roman" w:hAnsi="Times New Roman"/>
                <w:u w:val="single"/>
                <w:lang w:val="ru-RU"/>
              </w:rPr>
              <w:t>об отсутствии</w:t>
            </w:r>
            <w:r w:rsidR="007F033F" w:rsidRPr="007F3C29">
              <w:rPr>
                <w:rFonts w:ascii="Times New Roman" w:hAnsi="Times New Roman"/>
                <w:u w:val="single"/>
                <w:lang w:val="ru-RU"/>
              </w:rPr>
              <w:t xml:space="preserve"> введенных</w:t>
            </w:r>
            <w:r w:rsidRPr="007F3C29">
              <w:rPr>
                <w:rFonts w:ascii="Times New Roman" w:hAnsi="Times New Roman"/>
                <w:u w:val="single"/>
                <w:lang w:val="ru-RU"/>
              </w:rPr>
              <w:t xml:space="preserve"> в его отношении процедур банкротства</w:t>
            </w:r>
            <w:r w:rsidRPr="007F3C29">
              <w:rPr>
                <w:rFonts w:ascii="Times New Roman" w:hAnsi="Times New Roman"/>
                <w:lang w:val="ru-RU"/>
              </w:rPr>
              <w:t xml:space="preserve">, а также </w:t>
            </w:r>
            <w:r w:rsidRPr="007F3C29">
              <w:rPr>
                <w:rFonts w:ascii="Times New Roman" w:hAnsi="Times New Roman"/>
                <w:u w:val="single"/>
                <w:lang w:val="ru-RU"/>
              </w:rPr>
              <w:t xml:space="preserve">отсутствии у него </w:t>
            </w:r>
            <w:r w:rsidR="00A72DEA" w:rsidRPr="007F3C29">
              <w:rPr>
                <w:rFonts w:ascii="Times New Roman" w:hAnsi="Times New Roman"/>
                <w:u w:val="single"/>
                <w:lang w:val="ru-RU"/>
              </w:rPr>
              <w:t xml:space="preserve">просроченной </w:t>
            </w:r>
            <w:r w:rsidRPr="007F3C29">
              <w:rPr>
                <w:rFonts w:ascii="Times New Roman" w:hAnsi="Times New Roman"/>
                <w:u w:val="single"/>
                <w:lang w:val="ru-RU"/>
              </w:rPr>
              <w:t xml:space="preserve">задолженности по уплате налогов и </w:t>
            </w:r>
            <w:r w:rsidR="00A72DEA" w:rsidRPr="007F3C29">
              <w:rPr>
                <w:rFonts w:ascii="Times New Roman" w:hAnsi="Times New Roman"/>
                <w:u w:val="single"/>
                <w:lang w:val="ru-RU"/>
              </w:rPr>
              <w:t>сборов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  <w:p w:rsidR="00014CAF" w:rsidRPr="007F3C29" w:rsidRDefault="00226696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После заполнения анкеты</w:t>
            </w:r>
            <w:r w:rsidR="007F033F" w:rsidRPr="007F3C29">
              <w:rPr>
                <w:rFonts w:ascii="Times New Roman" w:hAnsi="Times New Roman"/>
                <w:lang w:val="ru-RU"/>
              </w:rPr>
              <w:t>-заявления</w:t>
            </w:r>
            <w:r w:rsidRPr="007F3C29">
              <w:rPr>
                <w:rFonts w:ascii="Times New Roman" w:hAnsi="Times New Roman"/>
                <w:lang w:val="ru-RU"/>
              </w:rPr>
              <w:t xml:space="preserve"> участником </w:t>
            </w:r>
            <w:r w:rsidR="007F033F" w:rsidRPr="007F3C29">
              <w:rPr>
                <w:rFonts w:ascii="Times New Roman" w:hAnsi="Times New Roman"/>
                <w:lang w:val="ru-RU"/>
              </w:rPr>
              <w:t xml:space="preserve">электронной системой </w:t>
            </w:r>
            <w:r w:rsidRPr="007F3C29">
              <w:rPr>
                <w:rFonts w:ascii="Times New Roman" w:hAnsi="Times New Roman"/>
                <w:lang w:val="ru-RU"/>
              </w:rPr>
              <w:t xml:space="preserve">проверяются данные </w:t>
            </w:r>
            <w:r w:rsidRPr="007F3C29">
              <w:rPr>
                <w:rFonts w:ascii="Times New Roman" w:hAnsi="Times New Roman"/>
                <w:u w:val="single"/>
                <w:lang w:val="ru-RU"/>
              </w:rPr>
              <w:t>Единого реестра недобросовестных исполнителей</w:t>
            </w:r>
            <w:r w:rsidRPr="007F3C29">
              <w:rPr>
                <w:rFonts w:ascii="Times New Roman" w:hAnsi="Times New Roman"/>
                <w:lang w:val="ru-RU"/>
              </w:rPr>
              <w:t xml:space="preserve"> для установления факта отсутствия в нем записи </w:t>
            </w:r>
            <w:r w:rsidR="008C4132"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lang w:val="ru-RU"/>
              </w:rPr>
              <w:t>об участнике.</w:t>
            </w:r>
          </w:p>
          <w:p w:rsidR="00226696" w:rsidRPr="007F3C29" w:rsidRDefault="00226696" w:rsidP="00226696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Оператор:</w:t>
            </w:r>
          </w:p>
          <w:p w:rsidR="00226696" w:rsidRPr="007F3C29" w:rsidRDefault="007F033F" w:rsidP="007F033F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F66272" w:rsidRPr="007F3C29">
              <w:rPr>
                <w:rFonts w:ascii="Times New Roman" w:hAnsi="Times New Roman"/>
                <w:lang w:val="ru-RU"/>
              </w:rPr>
              <w:t> </w:t>
            </w:r>
            <w:r w:rsidR="00226696" w:rsidRPr="007F3C29">
              <w:rPr>
                <w:rFonts w:ascii="Times New Roman" w:hAnsi="Times New Roman"/>
                <w:lang w:val="ru-RU"/>
              </w:rPr>
              <w:t>открывает участникам отдельные лицевые счета в РКП;</w:t>
            </w:r>
          </w:p>
          <w:p w:rsidR="00226696" w:rsidRPr="007F3C29" w:rsidRDefault="007F033F" w:rsidP="00F66272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F66272" w:rsidRPr="007F3C29">
              <w:rPr>
                <w:rFonts w:ascii="Times New Roman" w:hAnsi="Times New Roman"/>
                <w:lang w:val="ru-RU"/>
              </w:rPr>
              <w:t> </w:t>
            </w:r>
            <w:r w:rsidR="00226696" w:rsidRPr="007F3C29">
              <w:rPr>
                <w:rFonts w:ascii="Times New Roman" w:hAnsi="Times New Roman"/>
                <w:lang w:val="ru-RU"/>
              </w:rPr>
              <w:t>создает участникам персональные кабинеты.</w:t>
            </w:r>
          </w:p>
          <w:p w:rsidR="00611C46" w:rsidRPr="007F3C29" w:rsidRDefault="00611C46" w:rsidP="00F66272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highlight w:val="gree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lastRenderedPageBreak/>
              <w:t>«Идентификация нерезидентов Республики Узбекистан осуществляется на основании задатка (банковской гарантии), внесенных за участие в электронных государственных закупках.».</w:t>
            </w:r>
          </w:p>
        </w:tc>
      </w:tr>
      <w:tr w:rsidR="002B3739" w:rsidRPr="00223B8E" w:rsidTr="007336FC">
        <w:tc>
          <w:tcPr>
            <w:tcW w:w="567" w:type="dxa"/>
            <w:shd w:val="clear" w:color="auto" w:fill="auto"/>
          </w:tcPr>
          <w:p w:rsidR="002B3739" w:rsidRPr="007F3C29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:rsidR="002B3739" w:rsidRPr="007F3C29" w:rsidRDefault="00FC17F2" w:rsidP="00223469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Порядок участия в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е и представления обеспечения предложения</w:t>
            </w:r>
          </w:p>
        </w:tc>
        <w:tc>
          <w:tcPr>
            <w:tcW w:w="709" w:type="dxa"/>
            <w:shd w:val="clear" w:color="auto" w:fill="auto"/>
          </w:tcPr>
          <w:p w:rsidR="002B3739" w:rsidRPr="007F3C29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5</w:t>
            </w:r>
            <w:r w:rsidR="002B3739" w:rsidRPr="007F3C29">
              <w:rPr>
                <w:rFonts w:ascii="Times New Roman" w:hAnsi="Times New Roman"/>
                <w:lang w:val="ru-RU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2B3739" w:rsidRPr="007F3C29" w:rsidRDefault="002B3739" w:rsidP="002B3739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  <w:p w:rsidR="002B3739" w:rsidRPr="007F3C29" w:rsidRDefault="002B3739" w:rsidP="002B3739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B3739" w:rsidRPr="007F3C29" w:rsidRDefault="00C4754C" w:rsidP="007F033F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Способ </w:t>
            </w:r>
            <w:r w:rsidRPr="007F3C29">
              <w:rPr>
                <w:rFonts w:ascii="Times New Roman" w:hAnsi="Times New Roman"/>
                <w:b/>
                <w:lang w:val="ru-RU"/>
              </w:rPr>
              <w:t>обеспечения предложения</w:t>
            </w:r>
            <w:r w:rsidRPr="007F3C29">
              <w:rPr>
                <w:rFonts w:ascii="Times New Roman" w:hAnsi="Times New Roman"/>
                <w:lang w:val="ru-RU"/>
              </w:rPr>
              <w:t xml:space="preserve">, в том числе размер, порядок внесения и возврата денежного задатка, гарантирующего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безотзывность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предложения участника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 опре</w:t>
            </w:r>
            <w:r w:rsidR="00E40656" w:rsidRPr="007F3C29">
              <w:rPr>
                <w:rFonts w:ascii="Times New Roman" w:hAnsi="Times New Roman"/>
                <w:lang w:val="ru-RU"/>
              </w:rPr>
              <w:t>д</w:t>
            </w:r>
            <w:r w:rsidRPr="007F3C29">
              <w:rPr>
                <w:rFonts w:ascii="Times New Roman" w:hAnsi="Times New Roman"/>
                <w:lang w:val="ru-RU"/>
              </w:rPr>
              <w:t>е</w:t>
            </w:r>
            <w:r w:rsidR="00E40656" w:rsidRPr="007F3C29">
              <w:rPr>
                <w:rFonts w:ascii="Times New Roman" w:hAnsi="Times New Roman"/>
                <w:lang w:val="ru-RU"/>
              </w:rPr>
              <w:t>л</w:t>
            </w:r>
            <w:r w:rsidRPr="007F3C29">
              <w:rPr>
                <w:rFonts w:ascii="Times New Roman" w:hAnsi="Times New Roman"/>
                <w:lang w:val="ru-RU"/>
              </w:rPr>
              <w:t>яется согласно нормативно-правовым актам, регулирующи</w:t>
            </w:r>
            <w:r w:rsidR="007F033F" w:rsidRPr="007F3C29">
              <w:rPr>
                <w:rFonts w:ascii="Times New Roman" w:hAnsi="Times New Roman"/>
                <w:lang w:val="ru-RU"/>
              </w:rPr>
              <w:t>м</w:t>
            </w:r>
            <w:r w:rsidRPr="007F3C29">
              <w:rPr>
                <w:rFonts w:ascii="Times New Roman" w:hAnsi="Times New Roman"/>
                <w:lang w:val="ru-RU"/>
              </w:rPr>
              <w:t xml:space="preserve"> процедуры электронных государственных закупок.</w:t>
            </w:r>
          </w:p>
        </w:tc>
      </w:tr>
      <w:tr w:rsidR="00E11AAC" w:rsidRPr="00223B8E" w:rsidTr="007336FC">
        <w:tc>
          <w:tcPr>
            <w:tcW w:w="567" w:type="dxa"/>
            <w:shd w:val="clear" w:color="auto" w:fill="auto"/>
          </w:tcPr>
          <w:p w:rsidR="00E11AAC" w:rsidRPr="007F3C29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E11AAC" w:rsidRPr="007F3C29" w:rsidRDefault="00E11AAC" w:rsidP="008B314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E11AAC" w:rsidRPr="007F3C29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5.2</w:t>
            </w:r>
          </w:p>
        </w:tc>
        <w:tc>
          <w:tcPr>
            <w:tcW w:w="284" w:type="dxa"/>
            <w:shd w:val="clear" w:color="auto" w:fill="auto"/>
          </w:tcPr>
          <w:p w:rsidR="00E11AAC" w:rsidRPr="007F3C29" w:rsidRDefault="00E11AAC" w:rsidP="008B314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C4754C" w:rsidRPr="007F3C29" w:rsidRDefault="00C4754C" w:rsidP="00C4754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Для участия в электронном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е участник:</w:t>
            </w:r>
          </w:p>
          <w:p w:rsidR="00C4754C" w:rsidRPr="007F3C29" w:rsidRDefault="00C4754C" w:rsidP="00C4754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F66272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проходит регистрацию на сайте </w:t>
            </w:r>
            <w:r w:rsidRPr="007F3C29">
              <w:rPr>
                <w:rFonts w:ascii="Times New Roman" w:hAnsi="Times New Roman"/>
                <w:i/>
                <w:u w:val="single"/>
                <w:lang w:val="ru-RU"/>
              </w:rPr>
              <w:t>etender.uzex.uz</w:t>
            </w:r>
            <w:r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7F033F"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lang w:val="ru-RU"/>
              </w:rPr>
              <w:t>и заполняет необходимые разделы на странице регистрации (тип клиента, личная информация, контактные данные). Индивидуальный предприниматель и резидент смогут зарегистрироваться в системе только с помощью электронной цифровой подписи (ЭЦП);</w:t>
            </w:r>
          </w:p>
          <w:p w:rsidR="00C4754C" w:rsidRPr="007F3C29" w:rsidRDefault="00C4754C" w:rsidP="00C4754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F66272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после завершения процесса регистрации в РКП открывается лицевой счет для участника. </w:t>
            </w:r>
            <w:r w:rsidR="007F033F" w:rsidRPr="007F3C29">
              <w:rPr>
                <w:rFonts w:ascii="Times New Roman" w:hAnsi="Times New Roman"/>
                <w:lang w:val="ru-RU"/>
              </w:rPr>
              <w:t xml:space="preserve">Участники участвуют в электронных государственных закупках при наличии достаточной суммы авансового платежа </w:t>
            </w:r>
            <w:r w:rsidR="007F033F" w:rsidRPr="007F3C29">
              <w:rPr>
                <w:rFonts w:ascii="Times New Roman" w:hAnsi="Times New Roman"/>
                <w:lang w:val="ru-RU"/>
              </w:rPr>
              <w:br/>
              <w:t>на их лицевых счетах в РКП</w:t>
            </w:r>
            <w:r w:rsidRPr="007F3C29">
              <w:rPr>
                <w:rFonts w:ascii="Times New Roman" w:hAnsi="Times New Roman"/>
                <w:lang w:val="ru-RU"/>
              </w:rPr>
              <w:t>;</w:t>
            </w:r>
          </w:p>
          <w:p w:rsidR="00C4754C" w:rsidRPr="007F3C29" w:rsidRDefault="00C4754C" w:rsidP="00C4754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F66272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после подробного ознакомления с условиями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а, участник подает заявку на участие </w:t>
            </w:r>
            <w:r w:rsidRPr="007F3C29">
              <w:rPr>
                <w:rFonts w:ascii="Times New Roman" w:hAnsi="Times New Roman"/>
                <w:lang w:val="ru-RU"/>
              </w:rPr>
              <w:br/>
              <w:t xml:space="preserve">в электронном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е и заполняет необходимую информацию на странице «Общая информация», в разделах «Товары и предметы», «Требования».</w:t>
            </w:r>
          </w:p>
          <w:p w:rsidR="004E15ED" w:rsidRPr="007F3C29" w:rsidRDefault="00C4754C" w:rsidP="00C4754C">
            <w:pPr>
              <w:spacing w:before="60" w:after="60"/>
              <w:jc w:val="both"/>
              <w:rPr>
                <w:rFonts w:ascii="Times New Roman" w:hAnsi="Times New Roman"/>
                <w:highlight w:val="gree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Если во время ввода информации в разделе «Требования» поставщика просят предоставить подтверждающий документ по какому-нибудь требованию, данный документ должен быть загружен в виде файла.</w:t>
            </w:r>
          </w:p>
        </w:tc>
      </w:tr>
      <w:tr w:rsidR="008B3146" w:rsidRPr="00223B8E" w:rsidTr="007336FC">
        <w:tc>
          <w:tcPr>
            <w:tcW w:w="567" w:type="dxa"/>
            <w:shd w:val="clear" w:color="auto" w:fill="auto"/>
          </w:tcPr>
          <w:p w:rsidR="008B3146" w:rsidRPr="007F3C29" w:rsidRDefault="008B3146" w:rsidP="008B314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8B3146" w:rsidRPr="007F3C29" w:rsidRDefault="008B3146" w:rsidP="008B314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8B3146" w:rsidRPr="007F3C29" w:rsidRDefault="00A83ACE" w:rsidP="008B314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:rsidR="008B3146" w:rsidRPr="007F3C29" w:rsidRDefault="008B3146" w:rsidP="008B314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3275C8" w:rsidRPr="007F3C29" w:rsidRDefault="003275C8" w:rsidP="003275C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При проведении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а:</w:t>
            </w:r>
          </w:p>
          <w:p w:rsidR="003275C8" w:rsidRPr="007F3C29" w:rsidRDefault="003275C8" w:rsidP="003275C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- бюджетным заказчиком задатки участников блокируются Оператором до момента определения победителя. Задаток победителя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 блокируется до заключения договора;</w:t>
            </w:r>
          </w:p>
          <w:p w:rsidR="00AA5E47" w:rsidRPr="007F3C29" w:rsidRDefault="003275C8" w:rsidP="00A72DEA">
            <w:pPr>
              <w:spacing w:before="60" w:after="60"/>
              <w:jc w:val="both"/>
              <w:rPr>
                <w:rFonts w:ascii="Times New Roman" w:hAnsi="Times New Roman"/>
                <w:highlight w:val="gree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- корпоративным заказчиком необходимость внесения участниками задатка и его размер определяются корпоративным заказчиком, а также внесенный задаток блокируется Оператором до заключения договора с победителем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а.</w:t>
            </w:r>
          </w:p>
        </w:tc>
      </w:tr>
      <w:tr w:rsidR="002B3739" w:rsidRPr="00223B8E" w:rsidTr="007336FC">
        <w:tc>
          <w:tcPr>
            <w:tcW w:w="567" w:type="dxa"/>
            <w:shd w:val="clear" w:color="auto" w:fill="auto"/>
          </w:tcPr>
          <w:p w:rsidR="002B3739" w:rsidRPr="007F3C29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2B3739" w:rsidRPr="007F3C29" w:rsidRDefault="002B3739" w:rsidP="002B3739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B3739" w:rsidRPr="007F3C29" w:rsidRDefault="005D0FB2" w:rsidP="002100E3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5</w:t>
            </w:r>
            <w:r w:rsidR="002B3739" w:rsidRPr="007F3C29">
              <w:rPr>
                <w:rFonts w:ascii="Times New Roman" w:hAnsi="Times New Roman"/>
                <w:lang w:val="ru-RU"/>
              </w:rPr>
              <w:t>.</w:t>
            </w:r>
            <w:r w:rsidR="002100E3" w:rsidRPr="007F3C2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2B3739" w:rsidRPr="007F3C29" w:rsidRDefault="002B3739" w:rsidP="002B3739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D67C7B" w:rsidRPr="007F3C29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Со стороны участника выплата суммы обеспечения предложения не требуется 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br/>
              <w:t xml:space="preserve">и в течение одного рабочего дня возвращается документ об обеспечении или обеспечивается его возвращение после наступления одного </w:t>
            </w:r>
            <w:r w:rsidR="00076705" w:rsidRPr="007F3C29">
              <w:rPr>
                <w:rFonts w:ascii="Times New Roman" w:hAnsi="Times New Roman"/>
                <w:color w:val="000000" w:themeColor="text1"/>
                <w:lang w:val="ru-RU"/>
              </w:rPr>
              <w:br/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из следующих событий:</w:t>
            </w:r>
          </w:p>
          <w:p w:rsidR="00D67C7B" w:rsidRPr="007F3C29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-</w:t>
            </w:r>
            <w:r w:rsidR="00CC6F2D" w:rsidRPr="007F3C2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истечение срока действия обеспечения предложения;</w:t>
            </w:r>
          </w:p>
          <w:p w:rsidR="00D67C7B" w:rsidRPr="007F3C29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CC6F2D" w:rsidRPr="007F3C2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вступление в силу договора о государственных закупках и предоставление обеспечения исполнения этого договора;</w:t>
            </w:r>
          </w:p>
          <w:p w:rsidR="00D67C7B" w:rsidRPr="007F3C29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CC6F2D" w:rsidRPr="007F3C2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отмена электронного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а;</w:t>
            </w:r>
          </w:p>
          <w:p w:rsidR="002B3739" w:rsidRPr="007F3C29" w:rsidRDefault="00D67C7B" w:rsidP="00CC6F2D">
            <w:pPr>
              <w:spacing w:before="60" w:after="60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CC6F2D" w:rsidRPr="007F3C2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отзыв предложения до истечения окончательного срока направления предложений.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CE71B4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После заключения договора в результате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 Оператор в течение одного рабочего дня разблокирует и возвращает задаток на соответствующий лицевой счет </w:t>
            </w:r>
            <w:r w:rsidRPr="007F3C29">
              <w:rPr>
                <w:rFonts w:ascii="Times New Roman" w:hAnsi="Times New Roman"/>
                <w:b/>
                <w:i/>
                <w:lang w:val="ru-RU"/>
              </w:rPr>
              <w:t>исполнителя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В случае, если участники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а, проведенного </w:t>
            </w:r>
            <w:r w:rsidRPr="007F3C29">
              <w:rPr>
                <w:rFonts w:ascii="Times New Roman" w:hAnsi="Times New Roman"/>
                <w:b/>
                <w:i/>
                <w:lang w:val="ru-RU"/>
              </w:rPr>
              <w:t>корпоративным заказчиком</w:t>
            </w:r>
            <w:r w:rsidRPr="007F3C29">
              <w:rPr>
                <w:rFonts w:ascii="Times New Roman" w:hAnsi="Times New Roman"/>
                <w:lang w:val="ru-RU"/>
              </w:rPr>
              <w:t xml:space="preserve">, внесли задаток, он в течение одного рабочего дня после заключения договора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разблокируется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и возвращается Оператором на соответствующий лицевой счет </w:t>
            </w:r>
            <w:r w:rsidRPr="007F3C29">
              <w:rPr>
                <w:rFonts w:ascii="Times New Roman" w:hAnsi="Times New Roman"/>
                <w:b/>
                <w:i/>
                <w:lang w:val="ru-RU"/>
              </w:rPr>
              <w:t>исполнителя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По итогам электронн</w:t>
            </w:r>
            <w:r w:rsidR="00CE71B4" w:rsidRPr="007F3C29">
              <w:rPr>
                <w:rFonts w:ascii="Times New Roman" w:hAnsi="Times New Roman"/>
                <w:lang w:val="ru-RU"/>
              </w:rPr>
              <w:t>ого</w:t>
            </w:r>
            <w:r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="00CE71B4" w:rsidRPr="007F3C29">
              <w:rPr>
                <w:rFonts w:ascii="Times New Roman" w:hAnsi="Times New Roman"/>
                <w:lang w:val="ru-RU"/>
              </w:rPr>
              <w:t xml:space="preserve">а </w:t>
            </w:r>
            <w:r w:rsidRPr="007F3C29">
              <w:rPr>
                <w:rFonts w:ascii="Times New Roman" w:hAnsi="Times New Roman"/>
                <w:lang w:val="ru-RU"/>
              </w:rPr>
              <w:t xml:space="preserve">из суммы авансовых платежей участника портал взимает </w:t>
            </w:r>
            <w:r w:rsidRPr="007F3C29">
              <w:rPr>
                <w:rFonts w:ascii="Times New Roman" w:hAnsi="Times New Roman"/>
                <w:b/>
                <w:u w:val="single"/>
                <w:lang w:val="ru-RU"/>
              </w:rPr>
              <w:t>комиссионный сбор</w:t>
            </w:r>
            <w:r w:rsidRPr="007F3C29">
              <w:rPr>
                <w:rFonts w:ascii="Times New Roman" w:hAnsi="Times New Roman"/>
                <w:lang w:val="ru-RU"/>
              </w:rPr>
              <w:t xml:space="preserve"> оператора от фактической суммы сделки.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Порядок оценки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ных предложений</w:t>
            </w:r>
          </w:p>
        </w:tc>
        <w:tc>
          <w:tcPr>
            <w:tcW w:w="709" w:type="dxa"/>
            <w:shd w:val="clear" w:color="auto" w:fill="auto"/>
          </w:tcPr>
          <w:p w:rsidR="007F1F36" w:rsidRPr="007F3C29" w:rsidRDefault="009542C9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При проведении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 </w:t>
            </w:r>
            <w:r w:rsidRPr="007F3C29">
              <w:rPr>
                <w:rFonts w:ascii="Times New Roman" w:hAnsi="Times New Roman"/>
                <w:lang w:val="ru-RU"/>
              </w:rPr>
              <w:br/>
              <w:t xml:space="preserve">в определенный закупочной комиссией срок электронная система в автоматическом режиме предоставляет доступ к электронным документам, размещенным участниками и составляющим их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ные предложения.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Прикрепленные участником файлы должны соответствовать сведениям, указанным в его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ном предложении, а также электронные поля электронной системы должны быть заполнены участником.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Электронная система проверяет соответствие предложенной цены участника стартовой цене, заполнены ли электронные поля и наличие прикрепленных файлов. В случаях, когда предложенная участником цена превышает стартовую цену, а также при наличии незаполненных полей или не полных прикрепленных файлов, система отклоняет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ное предложение участника с указанием причин отклонения. Проверка соответствия сведений в прикрепленных файлах сведениям, указанным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ном предложении участника, осуществляется ответственным секретарем закупочной комиссии.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9542C9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6.</w:t>
            </w:r>
            <w:r w:rsidR="009542C9" w:rsidRPr="007F3C2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Оценка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ных предложений осуществляется в следующей последовательности: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-</w:t>
            </w:r>
            <w:r w:rsidR="00545C0A" w:rsidRPr="007F3C2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проверка оформления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ного предложения в соответствии с требованиями, указанными в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ной документации;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545C0A" w:rsidRPr="007F3C2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оценка соответствия участника квалификационным требованиям</w:t>
            </w:r>
            <w:r w:rsidR="0087417A"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 (если предусмотрено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87417A" w:rsidRPr="007F3C29">
              <w:rPr>
                <w:rFonts w:ascii="Times New Roman" w:hAnsi="Times New Roman"/>
                <w:color w:val="000000" w:themeColor="text1"/>
                <w:lang w:val="ru-RU"/>
              </w:rPr>
              <w:t>ной документацией)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545C0A" w:rsidRPr="007F3C2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оценка технической части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ного предложения;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r w:rsidR="00545C0A" w:rsidRPr="007F3C29">
              <w:rPr>
                <w:rFonts w:ascii="Times New Roman" w:hAnsi="Times New Roman"/>
                <w:color w:val="000000" w:themeColor="text1"/>
                <w:lang w:val="ru-RU"/>
              </w:rPr>
              <w:t> 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оценка ценовой части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ного предложения.</w:t>
            </w:r>
          </w:p>
          <w:p w:rsidR="007F1F36" w:rsidRPr="007F3C29" w:rsidRDefault="007F1F36" w:rsidP="00BB6A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При этом система обеспечивает последовательное раскрытие информации, содержащейся в квалификационной, технической и ценовой частях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ного предложения не ранее подведения итогов оценки предыдущей части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ного предложения.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6.</w:t>
            </w:r>
            <w:r w:rsidR="009542C9" w:rsidRPr="007F3C2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8E632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Перечень документов, </w:t>
            </w:r>
            <w:proofErr w:type="spellStart"/>
            <w:r w:rsidR="0087417A" w:rsidRPr="007F3C29">
              <w:rPr>
                <w:rFonts w:ascii="Times New Roman" w:hAnsi="Times New Roman"/>
                <w:color w:val="000000" w:themeColor="text1"/>
                <w:lang w:val="ru-RU"/>
              </w:rPr>
              <w:t>оформлямых</w:t>
            </w:r>
            <w:proofErr w:type="spellEnd"/>
            <w:r w:rsidR="0087417A"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87417A" w:rsidRPr="007F3C29">
              <w:rPr>
                <w:rFonts w:ascii="Times New Roman" w:hAnsi="Times New Roman"/>
                <w:color w:val="000000" w:themeColor="text1"/>
                <w:lang w:val="ru-RU"/>
              </w:rPr>
              <w:br/>
              <w:t xml:space="preserve">участниками электронного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87417A"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а </w:t>
            </w:r>
            <w:proofErr w:type="gramStart"/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представлен  формы</w:t>
            </w:r>
            <w:proofErr w:type="gramEnd"/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 №1,2,3,4</w:t>
            </w:r>
            <w:r w:rsidR="002B79B5" w:rsidRPr="007F3C29">
              <w:rPr>
                <w:rFonts w:ascii="Times New Roman" w:hAnsi="Times New Roman"/>
                <w:color w:val="000000" w:themeColor="text1"/>
                <w:lang w:val="ru-RU"/>
              </w:rPr>
              <w:t>,5,6</w:t>
            </w:r>
            <w:r w:rsidR="003E1B11"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к настоящей инструкции.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6.</w:t>
            </w:r>
            <w:r w:rsidR="009542C9" w:rsidRPr="007F3C29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872F6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Оценка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ных предложений и определение победителя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а производятся на основании </w:t>
            </w:r>
            <w:r w:rsidR="00005C72"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последовательности, порядка, 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критериев</w:t>
            </w:r>
            <w:r w:rsidR="00872F60"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872F60" w:rsidRPr="007F3C29">
              <w:rPr>
                <w:rFonts w:ascii="Times New Roman" w:hAnsi="Times New Roman"/>
                <w:color w:val="000000" w:themeColor="text1"/>
                <w:lang w:val="ru-RU"/>
              </w:rPr>
              <w:br/>
              <w:t>и метода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, изложенных в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ной документации (Приложение № </w:t>
            </w:r>
            <w:r w:rsidR="003E1B11" w:rsidRPr="007F3C29">
              <w:rPr>
                <w:rFonts w:ascii="Times New Roman" w:hAnsi="Times New Roman"/>
                <w:color w:val="000000" w:themeColor="text1"/>
                <w:lang w:val="ru-RU"/>
              </w:rPr>
              <w:t>1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).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9542C9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6.</w:t>
            </w:r>
            <w:r w:rsidR="009542C9" w:rsidRPr="007F3C2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Участник отстраняется от участия в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е, если: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27034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о нем имеется запись в Едином реестре недобросовестных исполнителей;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27034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у него имеется просроченная задолженность </w:t>
            </w:r>
            <w:r w:rsidRPr="007F3C29">
              <w:rPr>
                <w:rFonts w:ascii="Times New Roman" w:hAnsi="Times New Roman"/>
                <w:lang w:val="ru-RU"/>
              </w:rPr>
              <w:br/>
              <w:t>по уплате налогов и сборов;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27034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в отношении него введены процедуры банкротства;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27034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участник не соответствует квалификационным, техническим и коммерческим требованиям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ной документации;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27034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государственного заказчика в процессе государственных закупок;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FD35A1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участник совершает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антиконкурентные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действия или в нарушение законодательства имеет конфликт интересов, а также при выявлении случаев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аффилированности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>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27034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>участником не представлено заявление по недопущению коррупционных проявлений;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27034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у участника не имеется правомочность на заключение договора; 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lastRenderedPageBreak/>
              <w:t>-</w:t>
            </w:r>
            <w:r w:rsidR="0027034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участники не предоставили пакет необходимых документов в установленный срок или пакет документов, представленный в срок </w:t>
            </w:r>
            <w:r w:rsidRPr="007F3C29">
              <w:rPr>
                <w:rFonts w:ascii="Times New Roman" w:hAnsi="Times New Roman"/>
                <w:lang w:val="ru-RU"/>
              </w:rPr>
              <w:br/>
              <w:t xml:space="preserve">не соответствует требованиям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ной документации;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27034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установлена недостоверность информации, содержащейся в документах, представленных участником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Решение об отстранении участника от участия </w:t>
            </w:r>
            <w:r w:rsidRPr="007F3C29">
              <w:rPr>
                <w:rFonts w:ascii="Times New Roman" w:hAnsi="Times New Roman"/>
                <w:lang w:val="ru-RU"/>
              </w:rPr>
              <w:br/>
              <w:t>в закупочных процедурах и его причины заносятся в отчет о закупочных процедурах, и о них незамедлительно сообщается соответствующему участнику.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6.</w:t>
            </w:r>
            <w:r w:rsidR="009542C9" w:rsidRPr="007F3C29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CA0FFF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7F1F36"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ное предложение признается надлежаще оформленным, если оно соответствует требованиям Закона и 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7F1F36"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ной документации. Решение ответственного секретаря закупочной комиссии о признании 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="007F1F36" w:rsidRPr="007F3C29">
              <w:rPr>
                <w:rFonts w:ascii="Times New Roman" w:hAnsi="Times New Roman"/>
                <w:color w:val="000000" w:themeColor="text1"/>
                <w:lang w:val="ru-RU"/>
              </w:rPr>
              <w:t>ного предложения участника надлежаще или не надлежаще оформленным с обоснованием причин такого решения подлежит утверждению закупочной комиссией.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Решение о несоответствии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ного предложения участника требованиям с указанием причин такого решения направляется 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br/>
              <w:t>в персональный кабинет участника в день принятия такого решения.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6.</w:t>
            </w:r>
            <w:r w:rsidR="009542C9" w:rsidRPr="007F3C29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Во время оценки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ных предложений </w:t>
            </w:r>
            <w:r w:rsidR="00C343F1" w:rsidRPr="007F3C29">
              <w:rPr>
                <w:rFonts w:ascii="Times New Roman" w:hAnsi="Times New Roman"/>
                <w:lang w:val="ru-RU"/>
              </w:rPr>
              <w:t>Закупочная комиссия</w:t>
            </w:r>
            <w:r w:rsidRPr="007F3C29">
              <w:rPr>
                <w:rFonts w:ascii="Times New Roman" w:hAnsi="Times New Roman"/>
                <w:lang w:val="ru-RU"/>
              </w:rPr>
              <w:t xml:space="preserve"> может запрашивать у участников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 разъяснения по поводу их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ных предложений. Данная процедура проводится</w:t>
            </w:r>
            <w:r w:rsidR="00C343F1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lang w:val="ru-RU"/>
              </w:rPr>
              <w:t>в электронной форме.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В процессе разъяснения не допускаются какие-либо изменения по сути предложения, а также </w:t>
            </w:r>
            <w:r w:rsidRPr="007F3C29">
              <w:rPr>
                <w:rFonts w:ascii="Times New Roman" w:hAnsi="Times New Roman"/>
                <w:lang w:val="ru-RU"/>
              </w:rPr>
              <w:br/>
              <w:t>по цене.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6.</w:t>
            </w:r>
            <w:r w:rsidR="009542C9" w:rsidRPr="007F3C2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6F0D9E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Срок рассмотрения и оценки предложений участников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а не может превышать 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br/>
            </w:r>
            <w:r w:rsidR="009542C9" w:rsidRPr="007F3C29">
              <w:rPr>
                <w:rFonts w:ascii="Times New Roman" w:hAnsi="Times New Roman"/>
                <w:color w:val="000000" w:themeColor="text1"/>
                <w:lang w:val="ru-RU"/>
              </w:rPr>
              <w:t>10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 (</w:t>
            </w:r>
            <w:r w:rsidR="009542C9" w:rsidRPr="007F3C29">
              <w:rPr>
                <w:rFonts w:ascii="Times New Roman" w:hAnsi="Times New Roman"/>
                <w:color w:val="000000" w:themeColor="text1"/>
                <w:lang w:val="ru-RU"/>
              </w:rPr>
              <w:t>десят</w:t>
            </w:r>
            <w:r w:rsidR="006F0D9E" w:rsidRPr="007F3C29">
              <w:rPr>
                <w:rFonts w:ascii="Times New Roman" w:hAnsi="Times New Roman"/>
                <w:color w:val="000000" w:themeColor="text1"/>
                <w:lang w:val="ru-RU"/>
              </w:rPr>
              <w:t>ь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) рабочих дней с момента окончания подачи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ных предложений.</w:t>
            </w:r>
          </w:p>
        </w:tc>
      </w:tr>
      <w:tr w:rsidR="007F1F36" w:rsidRPr="00223B8E" w:rsidTr="007336FC">
        <w:trPr>
          <w:trHeight w:val="996"/>
        </w:trPr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Подача предложения для участия в электронном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е</w:t>
            </w: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tabs>
                <w:tab w:val="center" w:pos="246"/>
              </w:tabs>
              <w:spacing w:before="60" w:after="6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EF6F07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Предложение на участие в </w:t>
            </w:r>
            <w:r w:rsidR="00CA0FFF" w:rsidRPr="007F3C29">
              <w:rPr>
                <w:rFonts w:ascii="Times New Roman" w:hAnsi="Times New Roman"/>
                <w:color w:val="000000" w:themeColor="text1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t xml:space="preserve">е составляется </w:t>
            </w:r>
            <w:r w:rsidRPr="007F3C29">
              <w:rPr>
                <w:rFonts w:ascii="Times New Roman" w:hAnsi="Times New Roman"/>
                <w:color w:val="000000" w:themeColor="text1"/>
                <w:lang w:val="ru-RU"/>
              </w:rPr>
              <w:br/>
              <w:t>на государственном языке и по мере необходимости на других языках.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При проведении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 участники подают свои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ные предложения в виде электронных конвертов через свой персональный кабинет не позднее срока, определенного в объявлении о проведении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Каждый размещенный электронный документ утверждается электронной цифровой подписью участника.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7F3C29">
              <w:rPr>
                <w:rFonts w:ascii="Times New Roman" w:hAnsi="Times New Roman"/>
                <w:bCs/>
                <w:lang w:val="ru-RU"/>
              </w:rPr>
              <w:t xml:space="preserve">Вместе с </w:t>
            </w:r>
            <w:r w:rsidR="00CA0FFF" w:rsidRPr="007F3C29">
              <w:rPr>
                <w:rFonts w:ascii="Times New Roman" w:hAnsi="Times New Roman"/>
                <w:bCs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Cs/>
                <w:lang w:val="ru-RU"/>
              </w:rPr>
              <w:t>ным предложением участники могут размещать в виде файлов эскизы, рисунки, чертежи, фотографии и иные документы*.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bCs/>
                <w:lang w:val="ru-RU"/>
              </w:rPr>
              <w:t>*</w:t>
            </w:r>
            <w:r w:rsidRPr="007F3C29">
              <w:rPr>
                <w:rFonts w:ascii="Times New Roman" w:hAnsi="Times New Roman"/>
                <w:bCs/>
                <w:i/>
                <w:u w:val="single"/>
                <w:lang w:val="ru-RU"/>
              </w:rPr>
              <w:t>Если в условиях государственной закупки предусмотрено представление участниками образца, пробы товара, являющегося объектом закупки, закупочная комиссия устанавливает отдельный порядок их передачи</w:t>
            </w:r>
            <w:r w:rsidR="00C343F1" w:rsidRPr="007F3C29">
              <w:rPr>
                <w:rFonts w:ascii="Times New Roman" w:hAnsi="Times New Roman"/>
                <w:bCs/>
                <w:i/>
                <w:u w:val="single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bCs/>
                <w:i/>
                <w:u w:val="single"/>
                <w:lang w:val="ru-RU"/>
              </w:rPr>
              <w:t>со стороны участников</w:t>
            </w:r>
            <w:r w:rsidRPr="007F3C29">
              <w:rPr>
                <w:rFonts w:ascii="Times New Roman" w:hAnsi="Times New Roman"/>
                <w:bCs/>
                <w:i/>
                <w:lang w:val="ru-RU"/>
              </w:rPr>
              <w:t>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При этом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ные предложения участников представляются посредством прикрепления документов в соответствии с шаблонами </w:t>
            </w:r>
            <w:r w:rsidRPr="007F3C29">
              <w:rPr>
                <w:rFonts w:ascii="Times New Roman" w:hAnsi="Times New Roman"/>
                <w:lang w:val="ru-RU"/>
              </w:rPr>
              <w:br/>
              <w:t>в электронной системе. Указанные участником сведения должны соответствовать сведениям, содержащимся в прикрепленных документах.</w:t>
            </w:r>
          </w:p>
        </w:tc>
      </w:tr>
      <w:tr w:rsidR="007F1F36" w:rsidRPr="007F3C29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C343F1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До наступления срока вскрытия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ных предложений, не допускается их просмотр участниками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а, в том числе ответственным секретарем и членами закупочной комиссии, за исключением участника, подавшего данные предложения. Ответственность за исполнение данного требования несет оператор.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Участник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а: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- вправе подать только одно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ное предложение на один лот;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- несет ответственность за подлинность </w:t>
            </w:r>
            <w:r w:rsidRPr="007F3C29">
              <w:rPr>
                <w:rFonts w:ascii="Times New Roman" w:hAnsi="Times New Roman"/>
                <w:lang w:val="ru-RU"/>
              </w:rPr>
              <w:br/>
              <w:t xml:space="preserve">и достоверность представляемых информации </w:t>
            </w:r>
            <w:r w:rsidRPr="007F3C29">
              <w:rPr>
                <w:rFonts w:ascii="Times New Roman" w:hAnsi="Times New Roman"/>
                <w:lang w:val="ru-RU"/>
              </w:rPr>
              <w:br/>
              <w:t xml:space="preserve">и документов; 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- до срока окончания подачи предложений вправе отозвать поданное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ное предложение или внести в него изменения.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shd w:val="clear" w:color="auto" w:fill="FFFFFF"/>
                <w:lang w:val="ru-RU"/>
              </w:rPr>
              <w:t xml:space="preserve">Прием электронной системой </w:t>
            </w:r>
            <w:r w:rsidR="00CA0FFF" w:rsidRPr="007F3C29">
              <w:rPr>
                <w:rFonts w:ascii="Times New Roman" w:hAnsi="Times New Roman"/>
                <w:shd w:val="clear" w:color="auto" w:fill="FFFFFF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shd w:val="clear" w:color="auto" w:fill="FFFFFF"/>
                <w:lang w:val="ru-RU"/>
              </w:rPr>
              <w:t>ных предложений прекращается с наступлением срока и времени, указанного в опубликованном объявлении.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7.</w:t>
            </w:r>
            <w:r w:rsidR="006F0D9E" w:rsidRPr="007F3C29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Техническое предложение участника должно содержать следующие документы: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9573BF">
            <w:pPr>
              <w:pStyle w:val="afff5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техническое предложение, и сравнительная таблица технических характеристик </w:t>
            </w:r>
            <w:r w:rsidRPr="007F3C29">
              <w:rPr>
                <w:rFonts w:ascii="Times New Roman" w:hAnsi="Times New Roman"/>
                <w:lang w:val="ru-RU"/>
              </w:rPr>
              <w:br/>
              <w:t xml:space="preserve">на предлагаемый товар </w:t>
            </w:r>
            <w:r w:rsidR="008A3C39" w:rsidRPr="007F3C29">
              <w:rPr>
                <w:rFonts w:ascii="Times New Roman" w:hAnsi="Times New Roman"/>
                <w:lang w:val="ru-RU"/>
              </w:rPr>
              <w:t xml:space="preserve">(работы, услуги) </w:t>
            </w:r>
            <w:r w:rsidRPr="007F3C29">
              <w:rPr>
                <w:rFonts w:ascii="Times New Roman" w:hAnsi="Times New Roman"/>
                <w:lang w:val="ru-RU"/>
              </w:rPr>
              <w:t>в соответствии с формой №</w:t>
            </w:r>
            <w:r w:rsidR="003E1B11" w:rsidRPr="007F3C29">
              <w:rPr>
                <w:rFonts w:ascii="Times New Roman" w:hAnsi="Times New Roman"/>
                <w:lang w:val="ru-RU"/>
              </w:rPr>
              <w:t>6</w:t>
            </w:r>
            <w:r w:rsidRPr="007F3C29">
              <w:rPr>
                <w:rFonts w:ascii="Times New Roman" w:hAnsi="Times New Roman"/>
                <w:lang w:val="ru-RU"/>
              </w:rPr>
              <w:t>, прилагаемой к данной инструкции;</w:t>
            </w:r>
          </w:p>
          <w:p w:rsidR="009573BF" w:rsidRPr="007F3C29" w:rsidRDefault="009573BF" w:rsidP="009573BF">
            <w:pPr>
              <w:pStyle w:val="afff5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lang w:val="ru-RU"/>
              </w:rPr>
            </w:pPr>
            <w:bookmarkStart w:id="2" w:name="_Hlk523078113"/>
            <w:r w:rsidRPr="007F3C29">
              <w:rPr>
                <w:rFonts w:ascii="Times New Roman" w:hAnsi="Times New Roman"/>
                <w:lang w:val="ru-RU"/>
              </w:rPr>
              <w:t>доверенность от завода-изготовителя (производителя) товара (форма № </w:t>
            </w:r>
            <w:r w:rsidR="003E1B11" w:rsidRPr="007F3C29">
              <w:rPr>
                <w:rFonts w:ascii="Times New Roman" w:hAnsi="Times New Roman"/>
                <w:lang w:val="ru-RU"/>
              </w:rPr>
              <w:t>5</w:t>
            </w:r>
            <w:r w:rsidRPr="007F3C29">
              <w:rPr>
                <w:rFonts w:ascii="Times New Roman" w:hAnsi="Times New Roman"/>
                <w:lang w:val="ru-RU"/>
              </w:rPr>
              <w:t xml:space="preserve">) или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авторизационное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письмо от производителя </w:t>
            </w:r>
            <w:r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i/>
                <w:lang w:val="ru-RU"/>
              </w:rPr>
              <w:t xml:space="preserve">(в случае если участник электронного </w:t>
            </w:r>
            <w:r w:rsidR="00CA0FFF" w:rsidRPr="007F3C29">
              <w:rPr>
                <w:rFonts w:ascii="Times New Roman" w:hAnsi="Times New Roman"/>
                <w:i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i/>
                <w:lang w:val="ru-RU"/>
              </w:rPr>
              <w:t xml:space="preserve">а </w:t>
            </w:r>
            <w:r w:rsidRPr="007F3C29">
              <w:rPr>
                <w:rFonts w:ascii="Times New Roman" w:hAnsi="Times New Roman"/>
                <w:i/>
                <w:lang w:val="ru-RU"/>
              </w:rPr>
              <w:br/>
              <w:t>не является производителем предлагаемого товара)</w:t>
            </w:r>
            <w:bookmarkEnd w:id="2"/>
            <w:r w:rsidRPr="007F3C29">
              <w:rPr>
                <w:rFonts w:ascii="Times New Roman" w:hAnsi="Times New Roman"/>
                <w:lang w:val="ru-RU"/>
              </w:rPr>
              <w:t>;</w:t>
            </w:r>
          </w:p>
          <w:p w:rsidR="009573BF" w:rsidRPr="007F3C29" w:rsidRDefault="009573BF" w:rsidP="009573BF">
            <w:pPr>
              <w:pStyle w:val="afff5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lang w:val="ru-RU"/>
              </w:rPr>
            </w:pPr>
            <w:bookmarkStart w:id="3" w:name="_Hlk523078286"/>
            <w:r w:rsidRPr="007F3C29">
              <w:rPr>
                <w:rFonts w:ascii="Times New Roman" w:hAnsi="Times New Roman"/>
                <w:lang w:val="ru-RU"/>
              </w:rPr>
              <w:t xml:space="preserve">техническая документация (брошюры, технические паспорта, инструкция </w:t>
            </w:r>
            <w:r w:rsidRPr="007F3C29">
              <w:rPr>
                <w:rFonts w:ascii="Times New Roman" w:hAnsi="Times New Roman"/>
                <w:lang w:val="ru-RU"/>
              </w:rPr>
              <w:br/>
              <w:t>по эксплуатации и т.п. или иные документы, содержащие полное и подробное описание предлагаемого товара).</w:t>
            </w:r>
            <w:bookmarkEnd w:id="3"/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7.</w:t>
            </w:r>
            <w:r w:rsidR="006F0D9E" w:rsidRPr="007F3C2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CC5575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Ценовое предложение участника</w:t>
            </w:r>
            <w:r w:rsidR="00CC5575" w:rsidRPr="007F3C29">
              <w:rPr>
                <w:rFonts w:ascii="Times New Roman" w:hAnsi="Times New Roman"/>
                <w:lang w:val="ru-RU"/>
              </w:rPr>
              <w:t xml:space="preserve"> вносится в соответствующий раздел электронной системы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Продление срока предоставления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ных предложений</w:t>
            </w: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C343F1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В случае необходимости заказчик может продлить срок представления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ных предложений, который распространяется на всех участников или обратиться к участникам с предложением о продлении срока действия их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ных предложений на определенный период по решению закупочной комиссии.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Заказчик по согласованию с закупочной комиссией вправе принять решение о внесении изменений в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ную документацию не позднее чем за один рабочий день до даты окончания срока подачи предложений на участие в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е. </w:t>
            </w:r>
          </w:p>
          <w:p w:rsidR="007F1F36" w:rsidRPr="007F3C29" w:rsidRDefault="007F1F36" w:rsidP="00C343F1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Изменение наименования товара (работы, услуги) не допускается. При этом срок окончания подачи предложений в этом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е должен быть продлен не менее чем на десять рабочих дней с даты внесения изменений в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ную документацию. Одновременно с этим вносятся изменения</w:t>
            </w:r>
            <w:r w:rsidR="00C343F1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lang w:val="ru-RU"/>
              </w:rPr>
              <w:t xml:space="preserve">в объявление о проведении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а, если была изменена информация, указанная в объявлении.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Подведение итогов электронного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В зависимости от условий, определенных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ной документацией электронная система </w:t>
            </w:r>
            <w:r w:rsidRPr="007F3C29">
              <w:rPr>
                <w:rFonts w:ascii="Times New Roman" w:hAnsi="Times New Roman"/>
                <w:lang w:val="ru-RU"/>
              </w:rPr>
              <w:br/>
              <w:t>в автоматическом режиме определяет в качестве победителя: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92116F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участника, предложившего наименьшую цену </w:t>
            </w:r>
            <w:r w:rsidRPr="007F3C29">
              <w:rPr>
                <w:rFonts w:ascii="Times New Roman" w:hAnsi="Times New Roman"/>
                <w:lang w:val="ru-RU"/>
              </w:rPr>
              <w:br/>
              <w:t xml:space="preserve">из числа участников, допущенных к дальнейшему участию в электронном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е по результатам оценки технической части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ных предложений </w:t>
            </w:r>
            <w:r w:rsidRPr="007F3C29">
              <w:rPr>
                <w:rFonts w:ascii="Times New Roman" w:hAnsi="Times New Roman"/>
                <w:b/>
                <w:u w:val="single"/>
                <w:lang w:val="ru-RU"/>
              </w:rPr>
              <w:t>(при использовании метода наименьшей цены</w:t>
            </w:r>
            <w:r w:rsidRPr="007F3C29">
              <w:rPr>
                <w:rFonts w:ascii="Times New Roman" w:hAnsi="Times New Roman"/>
                <w:b/>
                <w:lang w:val="ru-RU"/>
              </w:rPr>
              <w:t>)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Определение резервного исполнителя осуществляется в порядке установленным настоящим пунктом.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CA0FFF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Отбор</w:t>
            </w:r>
            <w:r w:rsidR="007F1F36" w:rsidRPr="007F3C29">
              <w:rPr>
                <w:rFonts w:ascii="Times New Roman" w:hAnsi="Times New Roman"/>
                <w:lang w:val="ru-RU"/>
              </w:rPr>
              <w:t xml:space="preserve"> признается несостоявшимся: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F8762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если в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е принял участие один участник или никто не принял участие;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</w:t>
            </w:r>
            <w:r w:rsidR="00F8762C" w:rsidRPr="007F3C29">
              <w:rPr>
                <w:rFonts w:ascii="Times New Roman" w:hAnsi="Times New Roman"/>
                <w:lang w:val="ru-RU"/>
              </w:rPr>
              <w:t> </w:t>
            </w:r>
            <w:r w:rsidRPr="007F3C29">
              <w:rPr>
                <w:rFonts w:ascii="Times New Roman" w:hAnsi="Times New Roman"/>
                <w:lang w:val="ru-RU"/>
              </w:rPr>
              <w:t xml:space="preserve">если на этапе технической оценки закупочная комиссия отклонила все предложения или только одно предложение соответствует требованиям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ной документации.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В этом случае, заказчик обязан провести электронный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 повторно в таких же условиях, установленных в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ной документации, критериях и требованиях к товарам (работам, услугам).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По итогам рассмотрения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ных предложений секретарь закупочной комиссии, на основании имеющихся в системе шаблонов, формирует электронные протоколы заседаний закупочной комиссии и направляет на утверждение членам закупочной комиссии.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lastRenderedPageBreak/>
              <w:t xml:space="preserve">Члены закупочной комиссии утверждают электронные протоколы заседаний, используя свои электронные цифровые подписи. Выписка </w:t>
            </w:r>
            <w:r w:rsidRPr="007F3C29">
              <w:rPr>
                <w:rFonts w:ascii="Times New Roman" w:hAnsi="Times New Roman"/>
                <w:lang w:val="ru-RU"/>
              </w:rPr>
              <w:br/>
              <w:t>из электронного протокола опубликовывается на портале в автоматическом режиме.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2D7DED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bookmarkStart w:id="4" w:name="_Hlk523300889"/>
            <w:r w:rsidRPr="007F3C29">
              <w:rPr>
                <w:rFonts w:ascii="Times New Roman" w:hAnsi="Times New Roman"/>
                <w:lang w:val="ru-RU"/>
              </w:rPr>
              <w:t xml:space="preserve">Любой участник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а. 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В течение трех рабочих дней с даты поступления такого запроса заказчик обязан представить участнику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 соответствующие разъяснения через чат.</w:t>
            </w:r>
            <w:bookmarkEnd w:id="4"/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2D6E9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Победитель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 </w:t>
            </w:r>
            <w:r w:rsidR="002D6E9A" w:rsidRPr="007F3C29">
              <w:rPr>
                <w:rFonts w:ascii="Times New Roman" w:hAnsi="Times New Roman"/>
                <w:lang w:val="ru-RU"/>
              </w:rPr>
              <w:t>представляет в размере 1</w:t>
            </w:r>
            <w:r w:rsidR="00003357" w:rsidRPr="007F3C29">
              <w:rPr>
                <w:rFonts w:ascii="Times New Roman" w:hAnsi="Times New Roman"/>
                <w:lang w:val="ru-RU"/>
              </w:rPr>
              <w:t xml:space="preserve">% от общей суммы заключаемого договора </w:t>
            </w:r>
            <w:r w:rsidRPr="007F3C29">
              <w:rPr>
                <w:rFonts w:ascii="Times New Roman" w:hAnsi="Times New Roman"/>
                <w:lang w:val="ru-RU"/>
              </w:rPr>
              <w:t>гаранти</w:t>
            </w:r>
            <w:r w:rsidR="00003357" w:rsidRPr="007F3C29">
              <w:rPr>
                <w:rFonts w:ascii="Times New Roman" w:hAnsi="Times New Roman"/>
                <w:lang w:val="ru-RU"/>
              </w:rPr>
              <w:t>ю</w:t>
            </w:r>
            <w:r w:rsidRPr="007F3C29">
              <w:rPr>
                <w:rFonts w:ascii="Times New Roman" w:hAnsi="Times New Roman"/>
                <w:lang w:val="ru-RU"/>
              </w:rPr>
              <w:t xml:space="preserve"> исполнения обязательств договора</w:t>
            </w:r>
            <w:r w:rsidR="00003357"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F1F36" w:rsidRPr="007F3C29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85795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Участник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 вправе направить заказчику через открытый электронный чат запрос о даче разъяснений положений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ной документации не позднее, чем за два рабочих дня до даты окончания срока подачи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ных предложений. В течение двух рабочих дней с даты поступления указанного запроса заказчик обязан </w:t>
            </w:r>
            <w:r w:rsidR="004741F2" w:rsidRPr="007F3C29">
              <w:rPr>
                <w:rFonts w:ascii="Times New Roman" w:hAnsi="Times New Roman"/>
                <w:lang w:val="ru-RU"/>
              </w:rPr>
              <w:t>отправить</w:t>
            </w:r>
            <w:r w:rsidR="00003357" w:rsidRPr="007F3C29">
              <w:rPr>
                <w:rFonts w:ascii="Times New Roman" w:hAnsi="Times New Roman"/>
                <w:lang w:val="ru-RU"/>
              </w:rPr>
              <w:t xml:space="preserve"> через открытый электронный чат </w:t>
            </w:r>
            <w:r w:rsidRPr="007F3C29">
              <w:rPr>
                <w:rFonts w:ascii="Times New Roman" w:hAnsi="Times New Roman"/>
                <w:lang w:val="ru-RU"/>
              </w:rPr>
              <w:t xml:space="preserve">разъяснения положений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ной документации, если указанный запрос поступил к заказчику</w:t>
            </w:r>
            <w:r w:rsidR="0085795C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lang w:val="ru-RU"/>
              </w:rPr>
              <w:t xml:space="preserve">не позднее чем за два рабочих дня до даты окончания срока подачи предложений. Разъяснения положений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ной документации не должны изменять ее сущность.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B126CD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Участник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 до срока окончания подачи предложений вправе отозвать поданное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ное предложение или внести в него изменения</w:t>
            </w:r>
            <w:r w:rsidR="007F1F36"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ind w:left="-114" w:right="-108" w:firstLine="4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10.4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64032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Заказчик имеет право отменить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 в любое время до акцепта выигравшего предложения. Заказчик в случае отмены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 публикует обоснованные причины данного решения </w:t>
            </w:r>
            <w:r w:rsidRPr="007F3C29">
              <w:rPr>
                <w:rFonts w:ascii="Times New Roman" w:hAnsi="Times New Roman"/>
                <w:lang w:val="ru-RU"/>
              </w:rPr>
              <w:br/>
              <w:t>на специальном информационном портале через электронную систему в течение трех рабочих дней после принятия такого решения.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6F0D9E" w:rsidP="006F0D9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 11</w:t>
            </w: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6F0D9E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</w:t>
            </w:r>
            <w:r w:rsidR="006F0D9E" w:rsidRPr="007F3C29">
              <w:rPr>
                <w:rFonts w:ascii="Times New Roman" w:hAnsi="Times New Roman"/>
                <w:lang w:val="ru-RU"/>
              </w:rPr>
              <w:t>1</w:t>
            </w:r>
            <w:r w:rsidRPr="007F3C29">
              <w:rPr>
                <w:rFonts w:ascii="Times New Roman" w:hAnsi="Times New Roman"/>
                <w:lang w:val="ru-RU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Договор по результатам проведения электронного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 заключается в электронной форме</w:t>
            </w:r>
            <w:r w:rsidR="0085795C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lang w:val="ru-RU"/>
              </w:rPr>
              <w:t xml:space="preserve">на условиях, указанных в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ной документации и предложении победителя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 xml:space="preserve">а, в срок не позднее десяти дней с момента объявления победителя. </w:t>
            </w:r>
          </w:p>
          <w:p w:rsidR="007F1F36" w:rsidRPr="007F3C29" w:rsidRDefault="007F1F36" w:rsidP="007F1F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Договор подписывается электронными цифровыми подписями сторон и вносится в реестр договоров.</w:t>
            </w:r>
          </w:p>
        </w:tc>
      </w:tr>
      <w:tr w:rsidR="007F1F36" w:rsidRPr="00223B8E" w:rsidTr="007336FC">
        <w:tc>
          <w:tcPr>
            <w:tcW w:w="567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F1F36" w:rsidRPr="007F3C29" w:rsidRDefault="007F1F36" w:rsidP="006F0D9E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</w:t>
            </w:r>
            <w:r w:rsidR="006F0D9E" w:rsidRPr="007F3C29">
              <w:rPr>
                <w:rFonts w:ascii="Times New Roman" w:hAnsi="Times New Roman"/>
                <w:lang w:val="ru-RU"/>
              </w:rPr>
              <w:t>1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  <w:r w:rsidR="006F0D9E" w:rsidRPr="007F3C2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7F1F36" w:rsidRPr="007F3C29" w:rsidRDefault="007F1F36" w:rsidP="007F1F36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87" w:type="dxa"/>
            <w:shd w:val="clear" w:color="auto" w:fill="auto"/>
          </w:tcPr>
          <w:p w:rsidR="007F1F36" w:rsidRPr="007F3C29" w:rsidRDefault="007F1F36" w:rsidP="0085795C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В случае отказа победителя от заключения договора сумма задатка ему не возвращается. </w:t>
            </w:r>
            <w:r w:rsidRPr="007F3C29">
              <w:rPr>
                <w:rFonts w:ascii="Times New Roman" w:hAnsi="Times New Roman"/>
                <w:lang w:val="ru-RU"/>
              </w:rPr>
              <w:br/>
              <w:t xml:space="preserve">В этом случае, если определен резервный победитель, право заключения договора </w:t>
            </w:r>
            <w:r w:rsidRPr="007F3C29">
              <w:rPr>
                <w:rFonts w:ascii="Times New Roman" w:hAnsi="Times New Roman"/>
                <w:lang w:val="ru-RU"/>
              </w:rPr>
              <w:br/>
              <w:t xml:space="preserve">и исполнения обязательств по нему переходит </w:t>
            </w:r>
            <w:r w:rsidRPr="007F3C29">
              <w:rPr>
                <w:rFonts w:ascii="Times New Roman" w:hAnsi="Times New Roman"/>
                <w:lang w:val="ru-RU"/>
              </w:rPr>
              <w:br/>
            </w:r>
            <w:r w:rsidRPr="007F3C29">
              <w:rPr>
                <w:rFonts w:ascii="Times New Roman" w:hAnsi="Times New Roman"/>
                <w:lang w:val="ru-RU"/>
              </w:rPr>
              <w:lastRenderedPageBreak/>
              <w:t>к резервному победителю. При этом с резервным победителем заключается договор по цене, предложенной победителем (за исключением случаев, когда цена, предложенная резервным победителем, ниже цены, предложенной победителем), или он может отказаться</w:t>
            </w:r>
            <w:r w:rsidR="0085795C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lang w:val="ru-RU"/>
              </w:rPr>
              <w:t xml:space="preserve">от заключения договора. Если резервный победитель не определен или резервный победитель отказался от заключения договора, заказчик проводит новый электронный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A73415" w:rsidRPr="007F3C29" w:rsidRDefault="00A73415" w:rsidP="00A42F30">
      <w:pPr>
        <w:jc w:val="right"/>
        <w:rPr>
          <w:rFonts w:ascii="Times New Roman" w:hAnsi="Times New Roman"/>
          <w:b/>
          <w:lang w:val="ru-RU"/>
        </w:rPr>
      </w:pPr>
    </w:p>
    <w:p w:rsidR="00A42F30" w:rsidRPr="007F3C29" w:rsidRDefault="00D875DE" w:rsidP="00883AD8">
      <w:pPr>
        <w:jc w:val="right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i/>
          <w:lang w:val="ru-RU"/>
        </w:rPr>
        <w:br w:type="page"/>
      </w: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lastRenderedPageBreak/>
        <w:t xml:space="preserve">Форма № </w:t>
      </w:r>
      <w:r w:rsidR="00883AD8" w:rsidRPr="007F3C29">
        <w:rPr>
          <w:rFonts w:ascii="Times New Roman" w:hAnsi="Times New Roman"/>
          <w:i/>
          <w:lang w:val="ru-RU"/>
        </w:rPr>
        <w:t>1</w:t>
      </w:r>
    </w:p>
    <w:p w:rsidR="00A42F30" w:rsidRPr="007F3C29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НА ФИРМЕННОМ БЛАНКЕ УЧАСТНИКА</w:t>
      </w: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№:___________</w:t>
      </w: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Дата: _______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56594F" w:rsidP="005074AA">
      <w:pPr>
        <w:pStyle w:val="affe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C29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7F3C29">
        <w:rPr>
          <w:rFonts w:ascii="Times New Roman" w:hAnsi="Times New Roman" w:cs="Times New Roman"/>
          <w:sz w:val="24"/>
          <w:szCs w:val="24"/>
        </w:rPr>
        <w:t xml:space="preserve"> </w:t>
      </w:r>
      <w:r w:rsidR="00A42F30" w:rsidRPr="007F3C29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A42F30" w:rsidRPr="007F3C29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center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ГАРАНТИЙНОЕ ПИСЬМО</w:t>
      </w:r>
    </w:p>
    <w:p w:rsidR="00A42F30" w:rsidRPr="007F3C29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ind w:firstLine="708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Настоящим письмом подтверждаем, что компания __________________________</w:t>
      </w:r>
      <w:proofErr w:type="gramStart"/>
      <w:r w:rsidRPr="007F3C29">
        <w:rPr>
          <w:rFonts w:ascii="Times New Roman" w:hAnsi="Times New Roman"/>
          <w:lang w:val="ru-RU"/>
        </w:rPr>
        <w:t>_ :</w:t>
      </w:r>
      <w:proofErr w:type="gramEnd"/>
    </w:p>
    <w:p w:rsidR="00A42F30" w:rsidRPr="007F3C29" w:rsidRDefault="00A42F30" w:rsidP="00A42F30">
      <w:pPr>
        <w:ind w:left="6372" w:firstLine="708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 xml:space="preserve">     (наименование компании)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 не находится в стадии реорганиза</w:t>
      </w:r>
      <w:r w:rsidR="007C3C1D" w:rsidRPr="007F3C29">
        <w:rPr>
          <w:rFonts w:ascii="Times New Roman" w:hAnsi="Times New Roman"/>
          <w:lang w:val="ru-RU"/>
        </w:rPr>
        <w:t>ции, ликвидации</w:t>
      </w:r>
      <w:r w:rsidR="001F4632" w:rsidRPr="007F3C29">
        <w:rPr>
          <w:rFonts w:ascii="Times New Roman" w:hAnsi="Times New Roman"/>
          <w:lang w:val="ru-RU"/>
        </w:rPr>
        <w:t xml:space="preserve"> или банкротства</w:t>
      </w:r>
      <w:r w:rsidR="007C3C1D" w:rsidRPr="007F3C29">
        <w:rPr>
          <w:rFonts w:ascii="Times New Roman" w:hAnsi="Times New Roman"/>
          <w:lang w:val="ru-RU"/>
        </w:rPr>
        <w:t>;</w:t>
      </w:r>
      <w:r w:rsidRPr="007F3C29">
        <w:rPr>
          <w:rFonts w:ascii="Times New Roman" w:hAnsi="Times New Roman"/>
          <w:lang w:val="ru-RU"/>
        </w:rPr>
        <w:t xml:space="preserve"> </w:t>
      </w: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lang w:val="ru-RU"/>
        </w:rPr>
        <w:t xml:space="preserve">- не находится в состоянии судебного или арбитражного разбирательства с </w:t>
      </w:r>
      <w:r w:rsidR="005074AA" w:rsidRPr="007F3C29">
        <w:rPr>
          <w:rFonts w:ascii="Times New Roman" w:hAnsi="Times New Roman"/>
          <w:i/>
          <w:lang w:val="ru-RU"/>
        </w:rPr>
        <w:t>(наименование заказчика)</w:t>
      </w:r>
      <w:r w:rsidR="007C3C1D" w:rsidRPr="007F3C29">
        <w:rPr>
          <w:rFonts w:ascii="Times New Roman" w:hAnsi="Times New Roman"/>
          <w:i/>
          <w:lang w:val="ru-RU"/>
        </w:rPr>
        <w:t>;</w:t>
      </w:r>
    </w:p>
    <w:p w:rsidR="00D44E64" w:rsidRPr="007F3C29" w:rsidRDefault="00D44E64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i/>
          <w:lang w:val="ru-RU"/>
        </w:rPr>
        <w:t xml:space="preserve">- </w:t>
      </w:r>
      <w:r w:rsidRPr="007F3C29">
        <w:rPr>
          <w:rFonts w:ascii="Times New Roman" w:hAnsi="Times New Roman"/>
          <w:lang w:val="ru-RU"/>
        </w:rPr>
        <w:t>не находится в Едином реестре недобросовестных исполнителей;</w:t>
      </w: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lang w:val="ru-RU"/>
        </w:rPr>
        <w:t xml:space="preserve">- отсутствуют ненадлежащим образом исполненные обязательства по ранее заключенным </w:t>
      </w:r>
      <w:r w:rsidR="007E06D3" w:rsidRPr="007F3C29">
        <w:rPr>
          <w:rFonts w:ascii="Times New Roman" w:hAnsi="Times New Roman"/>
          <w:lang w:val="ru-RU"/>
        </w:rPr>
        <w:t>договор</w:t>
      </w:r>
      <w:r w:rsidRPr="007F3C29">
        <w:rPr>
          <w:rFonts w:ascii="Times New Roman" w:hAnsi="Times New Roman"/>
          <w:lang w:val="ru-RU"/>
        </w:rPr>
        <w:t>ам</w:t>
      </w:r>
      <w:r w:rsidR="007C3C1D" w:rsidRPr="007F3C29">
        <w:rPr>
          <w:rFonts w:ascii="Times New Roman" w:hAnsi="Times New Roman"/>
          <w:lang w:val="ru-RU"/>
        </w:rPr>
        <w:t xml:space="preserve"> с </w:t>
      </w:r>
      <w:r w:rsidR="007C3C1D" w:rsidRPr="007F3C29">
        <w:rPr>
          <w:rFonts w:ascii="Times New Roman" w:hAnsi="Times New Roman"/>
          <w:i/>
          <w:lang w:val="ru-RU"/>
        </w:rPr>
        <w:t>(наименование заказчика)</w:t>
      </w:r>
      <w:r w:rsidR="005F5884" w:rsidRPr="007F3C29">
        <w:rPr>
          <w:rFonts w:ascii="Times New Roman" w:hAnsi="Times New Roman"/>
          <w:i/>
          <w:lang w:val="ru-RU"/>
        </w:rPr>
        <w:t>;</w:t>
      </w:r>
    </w:p>
    <w:p w:rsidR="00183003" w:rsidRPr="007F3C29" w:rsidRDefault="00F742E7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 не имеет задолженности по уплате налогов и других обязательных платежей;</w:t>
      </w:r>
    </w:p>
    <w:p w:rsidR="00F742E7" w:rsidRPr="007F3C29" w:rsidRDefault="00F742E7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 не находится в оффшорных зонах.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Подписи: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Ф.И.О. руководителя _______________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Ф.И.О. юриста ____________________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Место печати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br w:type="page"/>
      </w:r>
      <w:r w:rsidRPr="007F3C29">
        <w:rPr>
          <w:rFonts w:ascii="Times New Roman" w:hAnsi="Times New Roman"/>
          <w:i/>
          <w:lang w:val="ru-RU"/>
        </w:rPr>
        <w:lastRenderedPageBreak/>
        <w:t xml:space="preserve">Форма № </w:t>
      </w:r>
      <w:r w:rsidR="00883AD8" w:rsidRPr="007F3C29">
        <w:rPr>
          <w:rFonts w:ascii="Times New Roman" w:hAnsi="Times New Roman"/>
          <w:i/>
          <w:lang w:val="ru-RU"/>
        </w:rPr>
        <w:t>2</w:t>
      </w:r>
    </w:p>
    <w:p w:rsidR="00A42F30" w:rsidRPr="007F3C29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7F3C29">
        <w:rPr>
          <w:rFonts w:ascii="Times New Roman" w:hAnsi="Times New Roman"/>
          <w:b/>
          <w:bCs/>
          <w:lang w:val="ru-RU"/>
        </w:rPr>
        <w:t xml:space="preserve">Общая информация об участнике </w:t>
      </w:r>
      <w:r w:rsidR="00CA0FFF" w:rsidRPr="007F3C29">
        <w:rPr>
          <w:rFonts w:ascii="Times New Roman" w:hAnsi="Times New Roman"/>
          <w:b/>
          <w:bCs/>
          <w:lang w:val="ru-RU"/>
        </w:rPr>
        <w:t>отбор</w:t>
      </w:r>
      <w:r w:rsidRPr="007F3C29">
        <w:rPr>
          <w:rFonts w:ascii="Times New Roman" w:hAnsi="Times New Roman"/>
          <w:b/>
          <w:bCs/>
          <w:lang w:val="ru-RU"/>
        </w:rPr>
        <w:t>а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137"/>
        <w:gridCol w:w="2753"/>
      </w:tblGrid>
      <w:tr w:rsidR="00A42F30" w:rsidRPr="00223B8E" w:rsidTr="00CA371D">
        <w:tc>
          <w:tcPr>
            <w:tcW w:w="24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7F3C29"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3284" w:type="pct"/>
          </w:tcPr>
          <w:p w:rsidR="00A42F30" w:rsidRPr="007F3C29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147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223B8E" w:rsidTr="00CA371D">
        <w:tc>
          <w:tcPr>
            <w:tcW w:w="24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7F3C29"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284" w:type="pct"/>
          </w:tcPr>
          <w:p w:rsidR="00A42F30" w:rsidRPr="007F3C29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147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7F3C29" w:rsidTr="00CA371D">
        <w:tc>
          <w:tcPr>
            <w:tcW w:w="24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7F3C29"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3284" w:type="pct"/>
          </w:tcPr>
          <w:p w:rsidR="00A42F30" w:rsidRPr="007F3C29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Юридический адрес</w:t>
            </w:r>
          </w:p>
        </w:tc>
        <w:tc>
          <w:tcPr>
            <w:tcW w:w="147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223B8E" w:rsidTr="00CA371D">
        <w:tc>
          <w:tcPr>
            <w:tcW w:w="24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7F3C29"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3284" w:type="pct"/>
          </w:tcPr>
          <w:p w:rsidR="00A42F30" w:rsidRPr="007F3C29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Контактный телефон, факс, е-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mail</w:t>
            </w:r>
            <w:proofErr w:type="spellEnd"/>
          </w:p>
        </w:tc>
        <w:tc>
          <w:tcPr>
            <w:tcW w:w="147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7F3C29" w:rsidTr="00CA371D">
        <w:tc>
          <w:tcPr>
            <w:tcW w:w="24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7F3C29">
              <w:rPr>
                <w:rFonts w:ascii="Times New Roman" w:hAnsi="Times New Roman"/>
                <w:b/>
                <w:bCs/>
                <w:lang w:val="ru-RU"/>
              </w:rPr>
              <w:t>5</w:t>
            </w:r>
          </w:p>
        </w:tc>
        <w:tc>
          <w:tcPr>
            <w:tcW w:w="3284" w:type="pct"/>
          </w:tcPr>
          <w:p w:rsidR="00A42F30" w:rsidRPr="007F3C29" w:rsidRDefault="00A42F30" w:rsidP="005074A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Полные банковские реквизиты</w:t>
            </w:r>
          </w:p>
        </w:tc>
        <w:tc>
          <w:tcPr>
            <w:tcW w:w="147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A42F30" w:rsidRPr="007F3C29" w:rsidTr="00CA371D">
        <w:tc>
          <w:tcPr>
            <w:tcW w:w="24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7F3C29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</w:tc>
        <w:tc>
          <w:tcPr>
            <w:tcW w:w="3284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Основные направления деятельности</w:t>
            </w:r>
          </w:p>
        </w:tc>
        <w:tc>
          <w:tcPr>
            <w:tcW w:w="1473" w:type="pct"/>
          </w:tcPr>
          <w:p w:rsidR="00A42F30" w:rsidRPr="007F3C29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504B28" w:rsidRPr="007F3C29" w:rsidTr="00CA371D">
        <w:tc>
          <w:tcPr>
            <w:tcW w:w="243" w:type="pct"/>
          </w:tcPr>
          <w:p w:rsidR="00504B28" w:rsidRPr="007F3C29" w:rsidRDefault="00504B28" w:rsidP="00504B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7F3C29">
              <w:rPr>
                <w:rFonts w:ascii="Times New Roman" w:hAnsi="Times New Roman"/>
                <w:b/>
                <w:bCs/>
                <w:lang w:val="ru-RU"/>
              </w:rPr>
              <w:t>7</w:t>
            </w:r>
          </w:p>
        </w:tc>
        <w:tc>
          <w:tcPr>
            <w:tcW w:w="3284" w:type="pct"/>
          </w:tcPr>
          <w:p w:rsidR="00504B28" w:rsidRPr="007F3C29" w:rsidRDefault="00504B28" w:rsidP="00504B28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Информация об учредителях</w:t>
            </w:r>
          </w:p>
        </w:tc>
        <w:tc>
          <w:tcPr>
            <w:tcW w:w="1473" w:type="pct"/>
          </w:tcPr>
          <w:p w:rsidR="00504B28" w:rsidRPr="007F3C29" w:rsidRDefault="00504B28" w:rsidP="00504B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4105A7" w:rsidRPr="007F3C29" w:rsidRDefault="004105A7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__________________________________</w:t>
      </w: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7F3C29">
        <w:rPr>
          <w:rFonts w:ascii="Times New Roman" w:hAnsi="Times New Roman"/>
          <w:i/>
          <w:iCs/>
          <w:lang w:val="ru-RU"/>
        </w:rPr>
        <w:t>(подпись уполномоченного лица)</w:t>
      </w: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____________________________________</w:t>
      </w: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  <w:lang w:val="ru-RU"/>
        </w:rPr>
      </w:pPr>
      <w:r w:rsidRPr="007F3C29">
        <w:rPr>
          <w:rFonts w:ascii="Times New Roman" w:hAnsi="Times New Roman"/>
          <w:i/>
          <w:iCs/>
          <w:lang w:val="ru-RU"/>
        </w:rPr>
        <w:t>(Ф.И.О. и должность уполномоченного лица)</w:t>
      </w: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:rsidR="00A42F30" w:rsidRPr="007F3C29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7F3C29">
        <w:rPr>
          <w:rFonts w:ascii="Times New Roman" w:hAnsi="Times New Roman"/>
          <w:b/>
          <w:bCs/>
          <w:lang w:val="ru-RU"/>
        </w:rPr>
        <w:t>М.П.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Дата: «___» _________________20</w:t>
      </w:r>
      <w:r w:rsidR="00FE2408" w:rsidRPr="007F3C29">
        <w:rPr>
          <w:rFonts w:ascii="Times New Roman" w:hAnsi="Times New Roman"/>
          <w:lang w:val="ru-RU"/>
        </w:rPr>
        <w:t>__</w:t>
      </w:r>
      <w:r w:rsidRPr="007F3C29">
        <w:rPr>
          <w:rFonts w:ascii="Times New Roman" w:hAnsi="Times New Roman"/>
          <w:lang w:val="ru-RU"/>
        </w:rPr>
        <w:t>г.</w:t>
      </w: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7F3C29">
        <w:rPr>
          <w:rFonts w:ascii="Times New Roman" w:hAnsi="Times New Roman"/>
          <w:i/>
          <w:lang w:val="ru-RU"/>
        </w:rPr>
        <w:br w:type="page"/>
      </w:r>
      <w:r w:rsidRPr="007F3C29">
        <w:rPr>
          <w:rFonts w:ascii="Times New Roman" w:hAnsi="Times New Roman"/>
          <w:i/>
          <w:sz w:val="22"/>
          <w:szCs w:val="22"/>
          <w:lang w:val="ru-RU"/>
        </w:rPr>
        <w:lastRenderedPageBreak/>
        <w:t xml:space="preserve">Форма № </w:t>
      </w:r>
      <w:r w:rsidR="00883AD8" w:rsidRPr="007F3C29">
        <w:rPr>
          <w:rFonts w:ascii="Times New Roman" w:hAnsi="Times New Roman"/>
          <w:i/>
          <w:sz w:val="22"/>
          <w:szCs w:val="22"/>
          <w:lang w:val="ru-RU"/>
        </w:rPr>
        <w:t>3</w:t>
      </w:r>
    </w:p>
    <w:p w:rsidR="00A42F30" w:rsidRPr="007F3C29" w:rsidRDefault="00A42F30" w:rsidP="00A42F30">
      <w:pPr>
        <w:tabs>
          <w:tab w:val="center" w:pos="4818"/>
          <w:tab w:val="right" w:pos="9637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7F3C29">
        <w:rPr>
          <w:rFonts w:ascii="Times New Roman" w:hAnsi="Times New Roman"/>
          <w:sz w:val="22"/>
          <w:szCs w:val="22"/>
          <w:lang w:val="ru-RU"/>
        </w:rPr>
        <w:t>ФИНАНСОВОЕ ПОЛОЖЕНИЕ УЧАСТНИКА (*)</w:t>
      </w:r>
    </w:p>
    <w:p w:rsidR="00A42F30" w:rsidRPr="007F3C29" w:rsidRDefault="00A42F30" w:rsidP="00A42F30">
      <w:pPr>
        <w:tabs>
          <w:tab w:val="center" w:pos="4818"/>
          <w:tab w:val="right" w:pos="9637"/>
        </w:tabs>
        <w:rPr>
          <w:rFonts w:ascii="Times New Roman" w:hAnsi="Times New Roman"/>
          <w:i/>
          <w:sz w:val="22"/>
          <w:szCs w:val="22"/>
          <w:lang w:val="ru-RU"/>
        </w:rPr>
      </w:pPr>
      <w:r w:rsidRPr="007F3C29">
        <w:rPr>
          <w:rFonts w:ascii="Times New Roman" w:hAnsi="Times New Roman"/>
          <w:sz w:val="22"/>
          <w:szCs w:val="22"/>
          <w:lang w:val="ru-RU"/>
        </w:rPr>
        <w:t xml:space="preserve">                            </w:t>
      </w:r>
    </w:p>
    <w:p w:rsidR="00A42F30" w:rsidRPr="007F3C29" w:rsidRDefault="00A42F30" w:rsidP="00A42F30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/>
          <w:sz w:val="22"/>
          <w:szCs w:val="22"/>
          <w:lang w:val="ru-RU"/>
        </w:rPr>
      </w:pPr>
      <w:r w:rsidRPr="007F3C29">
        <w:rPr>
          <w:rFonts w:ascii="Times New Roman" w:hAnsi="Times New Roman"/>
          <w:sz w:val="22"/>
          <w:szCs w:val="22"/>
          <w:lang w:val="ru-RU"/>
        </w:rPr>
        <w:t xml:space="preserve">Наименование участника </w:t>
      </w:r>
      <w:proofErr w:type="gramStart"/>
      <w:r w:rsidR="00CA0FFF" w:rsidRPr="007F3C29">
        <w:rPr>
          <w:rFonts w:ascii="Times New Roman" w:hAnsi="Times New Roman"/>
          <w:sz w:val="22"/>
          <w:szCs w:val="22"/>
          <w:lang w:val="ru-RU"/>
        </w:rPr>
        <w:t>отбор</w:t>
      </w:r>
      <w:r w:rsidRPr="007F3C29">
        <w:rPr>
          <w:rFonts w:ascii="Times New Roman" w:hAnsi="Times New Roman"/>
          <w:sz w:val="22"/>
          <w:szCs w:val="22"/>
          <w:lang w:val="ru-RU"/>
        </w:rPr>
        <w:t>а:_</w:t>
      </w:r>
      <w:proofErr w:type="gramEnd"/>
      <w:r w:rsidRPr="007F3C29">
        <w:rPr>
          <w:rFonts w:ascii="Times New Roman" w:hAnsi="Times New Roman"/>
          <w:sz w:val="22"/>
          <w:szCs w:val="22"/>
          <w:lang w:val="ru-RU"/>
        </w:rPr>
        <w:t>___________________________________________</w:t>
      </w:r>
    </w:p>
    <w:p w:rsidR="00A42F30" w:rsidRPr="007F3C29" w:rsidRDefault="00A42F30" w:rsidP="00A42F30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/>
          <w:sz w:val="22"/>
          <w:szCs w:val="22"/>
          <w:lang w:val="ru-RU"/>
        </w:rPr>
      </w:pPr>
      <w:r w:rsidRPr="007F3C29">
        <w:rPr>
          <w:rFonts w:ascii="Times New Roman" w:hAnsi="Times New Roman"/>
          <w:sz w:val="22"/>
          <w:szCs w:val="22"/>
          <w:lang w:val="ru-RU"/>
        </w:rPr>
        <w:t>в тыс._______ (</w:t>
      </w:r>
      <w:r w:rsidRPr="007F3C29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7F3C29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1"/>
        <w:gridCol w:w="852"/>
        <w:gridCol w:w="771"/>
        <w:gridCol w:w="753"/>
        <w:gridCol w:w="2411"/>
        <w:gridCol w:w="726"/>
        <w:gridCol w:w="15"/>
        <w:gridCol w:w="743"/>
        <w:gridCol w:w="666"/>
      </w:tblGrid>
      <w:tr w:rsidR="00A01D57" w:rsidRPr="007F3C29" w:rsidTr="004A232A">
        <w:trPr>
          <w:trHeight w:val="25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D57" w:rsidRPr="007F3C29" w:rsidRDefault="00A01D57" w:rsidP="00A01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АКТИВ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7F3C29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4A232A" w:rsidRPr="007F3C29">
              <w:rPr>
                <w:rFonts w:ascii="Times New Roman" w:hAnsi="Times New Roman"/>
                <w:sz w:val="22"/>
                <w:szCs w:val="22"/>
                <w:lang w:val="ru-RU"/>
              </w:rPr>
              <w:t>19</w:t>
            </w:r>
            <w:r w:rsidR="000A047B" w:rsidRPr="007F3C2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7F3C29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4A232A"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0A047B" w:rsidRPr="007F3C2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7F3C29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202</w:t>
            </w:r>
            <w:r w:rsidR="004A232A" w:rsidRPr="007F3C29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0A047B" w:rsidRPr="007F3C2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D57" w:rsidRPr="007F3C29" w:rsidRDefault="00A01D57" w:rsidP="00A01D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ПАССИВ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7F3C29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4A232A" w:rsidRPr="007F3C29">
              <w:rPr>
                <w:rFonts w:ascii="Times New Roman" w:hAnsi="Times New Roman"/>
                <w:sz w:val="22"/>
                <w:szCs w:val="22"/>
                <w:lang w:val="ru-RU"/>
              </w:rPr>
              <w:t>19</w:t>
            </w:r>
            <w:r w:rsidR="000A047B" w:rsidRPr="007F3C2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7F3C29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4A232A"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0A047B" w:rsidRPr="007F3C2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57" w:rsidRPr="007F3C29" w:rsidRDefault="00A01D57" w:rsidP="004A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202</w:t>
            </w:r>
            <w:r w:rsidR="004A232A" w:rsidRPr="007F3C29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</w:tr>
      <w:tr w:rsidR="00A42F30" w:rsidRPr="007F3C29" w:rsidTr="004A232A">
        <w:trPr>
          <w:trHeight w:val="240"/>
        </w:trPr>
        <w:tc>
          <w:tcPr>
            <w:tcW w:w="25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 Долгосрочные активы</w:t>
            </w:r>
          </w:p>
        </w:tc>
        <w:tc>
          <w:tcPr>
            <w:tcW w:w="24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I.Источники</w:t>
            </w:r>
            <w:proofErr w:type="spellEnd"/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собствен</w:t>
            </w:r>
            <w:proofErr w:type="spellEnd"/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. средств</w:t>
            </w:r>
          </w:p>
        </w:tc>
      </w:tr>
      <w:tr w:rsidR="00A42F30" w:rsidRPr="007F3C29" w:rsidTr="004A232A">
        <w:trPr>
          <w:trHeight w:val="269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Основные средства (</w:t>
            </w:r>
            <w:proofErr w:type="spellStart"/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. стоимость)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Уставной капитал</w:t>
            </w: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4A232A">
        <w:trPr>
          <w:trHeight w:val="509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Нематериальные активы</w:t>
            </w: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spellStart"/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остаточ</w:t>
            </w:r>
            <w:proofErr w:type="spellEnd"/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. стоим.)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Нераспределенная прибыль (непокрыт. </w:t>
            </w:r>
            <w:proofErr w:type="spellStart"/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уб</w:t>
            </w:r>
            <w:proofErr w:type="spellEnd"/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.)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4A232A">
        <w:trPr>
          <w:trHeight w:val="292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Целевые поступления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4A232A">
        <w:trPr>
          <w:trHeight w:val="24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Ценные бумаги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</w:t>
            </w:r>
            <w:proofErr w:type="spellStart"/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II.Обязательства</w:t>
            </w:r>
            <w:proofErr w:type="spellEnd"/>
          </w:p>
        </w:tc>
      </w:tr>
      <w:tr w:rsidR="00A42F30" w:rsidRPr="007F3C29" w:rsidTr="004A232A">
        <w:trPr>
          <w:trHeight w:val="24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Капитальные вложения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Долгосрочные обязательства, займы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4A232A">
        <w:trPr>
          <w:trHeight w:val="47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Инвестиции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Кредиторская задолженность всего: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4A232A">
        <w:trPr>
          <w:trHeight w:val="288"/>
        </w:trPr>
        <w:tc>
          <w:tcPr>
            <w:tcW w:w="25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II.Текущие</w:t>
            </w:r>
            <w:proofErr w:type="spellEnd"/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 xml:space="preserve"> активы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в том числе просроченная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223B8E" w:rsidTr="004A232A">
        <w:trPr>
          <w:trHeight w:val="47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Производств. запасы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в том числе задол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softHyphen/>
              <w:t>женность по бюджету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223B8E" w:rsidTr="004A232A">
        <w:trPr>
          <w:trHeight w:val="24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Незавершенное производство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в том числе задолженность по оплате труда</w:t>
            </w: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4A232A">
        <w:trPr>
          <w:trHeight w:val="528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Готовая продукция</w:t>
            </w: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Товары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4A232A">
        <w:trPr>
          <w:trHeight w:val="266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Дебиторская задолженность 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4A232A">
        <w:trPr>
          <w:trHeight w:val="260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Денежные средства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4A232A">
        <w:trPr>
          <w:trHeight w:val="324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Прочие текущие активы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223B8E" w:rsidTr="004A232A">
        <w:trPr>
          <w:trHeight w:val="372"/>
        </w:trPr>
        <w:tc>
          <w:tcPr>
            <w:tcW w:w="1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Всего по активу баланса</w:t>
            </w: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gramStart"/>
            <w:r w:rsidRPr="007F3C2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разделы  </w:t>
            </w:r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</w:t>
            </w:r>
            <w:proofErr w:type="gramEnd"/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+ II.)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Всего по пассиву баланса</w:t>
            </w:r>
          </w:p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gramStart"/>
            <w:r w:rsidRPr="007F3C2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разделы  </w:t>
            </w:r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I.</w:t>
            </w:r>
            <w:proofErr w:type="gramEnd"/>
            <w:r w:rsidRPr="007F3C2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+ II.)</w:t>
            </w:r>
          </w:p>
        </w:tc>
        <w:tc>
          <w:tcPr>
            <w:tcW w:w="3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A42F30" w:rsidRPr="007F3C29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42F30" w:rsidRPr="007F3C29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42F30" w:rsidRPr="007F3C29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7F3C29">
        <w:rPr>
          <w:rFonts w:ascii="Times New Roman" w:hAnsi="Times New Roman"/>
          <w:sz w:val="22"/>
          <w:szCs w:val="22"/>
          <w:lang w:val="ru-RU"/>
        </w:rPr>
        <w:t xml:space="preserve">ФИНАНСОВЫЙ РЕЗУЛЬТАТ </w:t>
      </w:r>
    </w:p>
    <w:p w:rsidR="00A42F30" w:rsidRPr="007F3C29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7F3C29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в тыс._______ (</w:t>
      </w:r>
      <w:r w:rsidRPr="007F3C29">
        <w:rPr>
          <w:rFonts w:ascii="Times New Roman" w:hAnsi="Times New Roman"/>
          <w:i/>
          <w:sz w:val="22"/>
          <w:szCs w:val="22"/>
          <w:lang w:val="ru-RU"/>
        </w:rPr>
        <w:t>указать валюту</w:t>
      </w:r>
      <w:r w:rsidRPr="007F3C29">
        <w:rPr>
          <w:rFonts w:ascii="Times New Roman" w:hAnsi="Times New Roman"/>
          <w:sz w:val="22"/>
          <w:szCs w:val="22"/>
          <w:lang w:val="ru-RU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8"/>
        <w:gridCol w:w="1645"/>
        <w:gridCol w:w="1470"/>
        <w:gridCol w:w="1345"/>
      </w:tblGrid>
      <w:tr w:rsidR="00FE2408" w:rsidRPr="007F3C29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08" w:rsidRPr="007F3C29" w:rsidRDefault="00FE2408" w:rsidP="00FE2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08" w:rsidRPr="007F3C29" w:rsidRDefault="00FE2408" w:rsidP="00110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11046B" w:rsidRPr="007F3C29">
              <w:rPr>
                <w:rFonts w:ascii="Times New Roman" w:hAnsi="Times New Roman"/>
                <w:sz w:val="22"/>
                <w:szCs w:val="22"/>
                <w:lang w:val="ru-RU"/>
              </w:rPr>
              <w:t>19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08" w:rsidRPr="007F3C29" w:rsidRDefault="00FE2408" w:rsidP="00110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11046B"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408" w:rsidRPr="007F3C29" w:rsidRDefault="00FE2408" w:rsidP="00110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="0011046B"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21</w:t>
            </w: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</w:tc>
      </w:tr>
      <w:tr w:rsidR="00A42F30" w:rsidRPr="007F3C29" w:rsidTr="00E564A7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left="-540" w:firstLine="54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1.Чистая выручка от реализации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E564A7">
        <w:trPr>
          <w:trHeight w:val="288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2.Себестоимость реализованной продукции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E564A7">
        <w:trPr>
          <w:trHeight w:val="24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4. Административные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E564A7">
        <w:trPr>
          <w:trHeight w:val="29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5.Прочие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E564A7">
        <w:trPr>
          <w:trHeight w:val="317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6. Прочие доходы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223B8E" w:rsidTr="00E564A7">
        <w:trPr>
          <w:trHeight w:val="265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7. Прибыль до уплаты налога на доход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E564A7">
        <w:trPr>
          <w:trHeight w:val="292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8. Налог на доход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A42F30" w:rsidRPr="007F3C29" w:rsidTr="00E564A7">
        <w:trPr>
          <w:trHeight w:val="363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F3C29">
              <w:rPr>
                <w:rFonts w:ascii="Times New Roman" w:hAnsi="Times New Roman"/>
                <w:sz w:val="22"/>
                <w:szCs w:val="22"/>
                <w:lang w:val="ru-RU"/>
              </w:rPr>
              <w:t>9. Прибыль (убыток)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F30" w:rsidRPr="007F3C29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A42F30" w:rsidRPr="007F3C29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:rsidR="00A42F30" w:rsidRPr="007F3C29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p w:rsidR="00A42F30" w:rsidRPr="007F3C29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7F3C29">
        <w:rPr>
          <w:rFonts w:ascii="Times New Roman" w:hAnsi="Times New Roman"/>
          <w:sz w:val="22"/>
          <w:szCs w:val="22"/>
          <w:lang w:val="ru-RU"/>
        </w:rPr>
        <w:t>Руководитель._</w:t>
      </w:r>
      <w:proofErr w:type="gramEnd"/>
      <w:r w:rsidRPr="007F3C29">
        <w:rPr>
          <w:rFonts w:ascii="Times New Roman" w:hAnsi="Times New Roman"/>
          <w:sz w:val="22"/>
          <w:szCs w:val="22"/>
          <w:lang w:val="ru-RU"/>
        </w:rPr>
        <w:t>________________________       Гл. бухгалтер______________________________</w:t>
      </w:r>
    </w:p>
    <w:p w:rsidR="00A42F30" w:rsidRPr="007F3C29" w:rsidRDefault="00A42F30" w:rsidP="00A42F30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42F30" w:rsidRPr="007F3C29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  <w:lang w:val="ru-RU"/>
        </w:rPr>
      </w:pPr>
      <w:r w:rsidRPr="007F3C29">
        <w:rPr>
          <w:rFonts w:ascii="Times New Roman" w:hAnsi="Times New Roman"/>
          <w:sz w:val="22"/>
          <w:szCs w:val="22"/>
          <w:lang w:val="ru-RU"/>
        </w:rPr>
        <w:t xml:space="preserve">Место печати                                                                                                      </w:t>
      </w:r>
      <w:proofErr w:type="gramStart"/>
      <w:r w:rsidRPr="007F3C29">
        <w:rPr>
          <w:rFonts w:ascii="Times New Roman" w:hAnsi="Times New Roman"/>
          <w:sz w:val="22"/>
          <w:szCs w:val="22"/>
          <w:lang w:val="ru-RU"/>
        </w:rPr>
        <w:t>Дата:«</w:t>
      </w:r>
      <w:proofErr w:type="gramEnd"/>
      <w:r w:rsidRPr="007F3C29">
        <w:rPr>
          <w:rFonts w:ascii="Times New Roman" w:hAnsi="Times New Roman"/>
          <w:sz w:val="22"/>
          <w:szCs w:val="22"/>
          <w:lang w:val="ru-RU"/>
        </w:rPr>
        <w:t>____»______20</w:t>
      </w:r>
      <w:r w:rsidR="00FE2408" w:rsidRPr="007F3C29">
        <w:rPr>
          <w:rFonts w:ascii="Times New Roman" w:hAnsi="Times New Roman"/>
          <w:sz w:val="22"/>
          <w:szCs w:val="22"/>
          <w:lang w:val="ru-RU"/>
        </w:rPr>
        <w:t>__</w:t>
      </w:r>
      <w:r w:rsidRPr="007F3C29">
        <w:rPr>
          <w:rFonts w:ascii="Times New Roman" w:hAnsi="Times New Roman"/>
          <w:sz w:val="22"/>
          <w:szCs w:val="22"/>
          <w:lang w:val="ru-RU"/>
        </w:rPr>
        <w:t>г.</w:t>
      </w:r>
    </w:p>
    <w:p w:rsidR="00A42F30" w:rsidRPr="007F3C29" w:rsidRDefault="00A42F30" w:rsidP="00A42F30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42F30" w:rsidRPr="007F3C29" w:rsidRDefault="00A42F30" w:rsidP="00A42F30">
      <w:pPr>
        <w:jc w:val="both"/>
        <w:rPr>
          <w:rFonts w:ascii="Times New Roman" w:hAnsi="Times New Roman"/>
          <w:sz w:val="22"/>
          <w:szCs w:val="22"/>
          <w:u w:val="single"/>
          <w:lang w:val="ru-RU"/>
        </w:rPr>
      </w:pPr>
      <w:r w:rsidRPr="007F3C29">
        <w:rPr>
          <w:rFonts w:ascii="Times New Roman" w:hAnsi="Times New Roman"/>
          <w:sz w:val="22"/>
          <w:szCs w:val="22"/>
          <w:u w:val="single"/>
          <w:lang w:val="ru-RU"/>
        </w:rPr>
        <w:t xml:space="preserve">(*) компании, финансовое положение которых определяется иными критериями, могут предоставить иную форму определяющую его финансовое положение.  </w:t>
      </w:r>
    </w:p>
    <w:p w:rsidR="00A42F30" w:rsidRPr="007F3C29" w:rsidRDefault="00A42F30" w:rsidP="00A42F30">
      <w:pPr>
        <w:rPr>
          <w:rFonts w:ascii="Times New Roman" w:hAnsi="Times New Roman"/>
          <w:sz w:val="22"/>
          <w:szCs w:val="22"/>
          <w:lang w:val="ru-RU"/>
        </w:rPr>
      </w:pPr>
    </w:p>
    <w:p w:rsidR="00A42F30" w:rsidRPr="007F3C29" w:rsidRDefault="00A42F30" w:rsidP="00A42F30">
      <w:pPr>
        <w:ind w:left="7080" w:firstLine="708"/>
        <w:jc w:val="center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br w:type="page"/>
      </w:r>
      <w:r w:rsidRPr="007F3C29">
        <w:rPr>
          <w:rFonts w:ascii="Times New Roman" w:hAnsi="Times New Roman"/>
          <w:i/>
          <w:lang w:val="ru-RU"/>
        </w:rPr>
        <w:lastRenderedPageBreak/>
        <w:t xml:space="preserve">Форма № </w:t>
      </w:r>
      <w:r w:rsidR="00883AD8" w:rsidRPr="007F3C29">
        <w:rPr>
          <w:rFonts w:ascii="Times New Roman" w:hAnsi="Times New Roman"/>
          <w:i/>
          <w:lang w:val="ru-RU"/>
        </w:rPr>
        <w:t>4</w:t>
      </w:r>
    </w:p>
    <w:p w:rsidR="00A42F30" w:rsidRPr="007F3C29" w:rsidRDefault="00A42F30" w:rsidP="00A42F30">
      <w:pPr>
        <w:jc w:val="center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 xml:space="preserve">НА ФИРМЕННОМ БЛАНКЕ </w:t>
      </w:r>
    </w:p>
    <w:p w:rsidR="00A42F30" w:rsidRPr="007F3C29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0A047B" w:rsidRPr="007F3C29" w:rsidRDefault="000A047B" w:rsidP="000A047B">
      <w:pPr>
        <w:pStyle w:val="affe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C29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7F3C29">
        <w:rPr>
          <w:rFonts w:ascii="Times New Roman" w:hAnsi="Times New Roman" w:cs="Times New Roman"/>
          <w:sz w:val="24"/>
          <w:szCs w:val="24"/>
        </w:rPr>
        <w:t xml:space="preserve"> </w:t>
      </w:r>
      <w:r w:rsidRPr="007F3C29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0A047B" w:rsidRPr="007F3C29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:rsidR="000A047B" w:rsidRPr="007F3C29" w:rsidRDefault="000A047B" w:rsidP="000A047B">
      <w:pPr>
        <w:jc w:val="center"/>
        <w:rPr>
          <w:rFonts w:ascii="Times New Roman" w:hAnsi="Times New Roman"/>
          <w:i/>
          <w:lang w:val="ru-RU"/>
        </w:rPr>
      </w:pP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</w:p>
    <w:p w:rsidR="00C12B03" w:rsidRPr="007F3C29" w:rsidRDefault="00C12B03" w:rsidP="00C12B03">
      <w:pPr>
        <w:jc w:val="center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ЗАЯВЛЕНИЕ</w:t>
      </w:r>
    </w:p>
    <w:p w:rsidR="00C12B03" w:rsidRPr="007F3C29" w:rsidRDefault="00C12B03" w:rsidP="00C12B03">
      <w:pPr>
        <w:jc w:val="center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по недопущению коррупционных проявлений</w:t>
      </w:r>
    </w:p>
    <w:p w:rsidR="000A047B" w:rsidRPr="007F3C29" w:rsidRDefault="000A047B" w:rsidP="000A047B">
      <w:pPr>
        <w:jc w:val="center"/>
        <w:rPr>
          <w:rFonts w:ascii="Times New Roman" w:hAnsi="Times New Roman"/>
          <w:lang w:val="ru-RU"/>
        </w:rPr>
      </w:pPr>
    </w:p>
    <w:p w:rsidR="000A047B" w:rsidRPr="007F3C29" w:rsidRDefault="000A047B" w:rsidP="000A047B">
      <w:pPr>
        <w:jc w:val="center"/>
        <w:rPr>
          <w:rFonts w:ascii="Times New Roman" w:hAnsi="Times New Roman"/>
          <w:lang w:val="ru-RU"/>
        </w:rPr>
      </w:pPr>
    </w:p>
    <w:p w:rsidR="00C12B03" w:rsidRPr="007F3C29" w:rsidRDefault="00C12B03" w:rsidP="00C12B03">
      <w:pPr>
        <w:ind w:right="104"/>
        <w:jc w:val="right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Настоящим письмом подтверждаем, что компания __________________________</w:t>
      </w:r>
      <w:proofErr w:type="gramStart"/>
      <w:r w:rsidRPr="007F3C29">
        <w:rPr>
          <w:rFonts w:ascii="Times New Roman" w:hAnsi="Times New Roman"/>
          <w:lang w:val="ru-RU"/>
        </w:rPr>
        <w:t>_ :</w:t>
      </w:r>
      <w:proofErr w:type="gramEnd"/>
      <w:r w:rsidRPr="007F3C29">
        <w:rPr>
          <w:rFonts w:ascii="Times New Roman" w:hAnsi="Times New Roman"/>
          <w:lang w:val="ru-RU"/>
        </w:rPr>
        <w:t xml:space="preserve"> </w:t>
      </w:r>
    </w:p>
    <w:p w:rsidR="00C12B03" w:rsidRPr="007F3C29" w:rsidRDefault="00C12B03" w:rsidP="00C12B03">
      <w:pPr>
        <w:spacing w:after="102"/>
        <w:ind w:right="388"/>
        <w:jc w:val="right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 xml:space="preserve">     (наименование компании) </w:t>
      </w:r>
    </w:p>
    <w:p w:rsidR="00ED7ED4" w:rsidRPr="007F3C29" w:rsidRDefault="004A5541" w:rsidP="004A5541">
      <w:pPr>
        <w:spacing w:line="276" w:lineRule="auto"/>
        <w:ind w:right="388" w:firstLine="708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а) о</w:t>
      </w:r>
      <w:r w:rsidR="00ED7ED4" w:rsidRPr="007F3C29">
        <w:rPr>
          <w:rFonts w:ascii="Times New Roman" w:hAnsi="Times New Roman"/>
          <w:lang w:val="ru-RU"/>
        </w:rPr>
        <w:t>бязуется:</w:t>
      </w:r>
    </w:p>
    <w:p w:rsidR="00ED7ED4" w:rsidRPr="007F3C29" w:rsidRDefault="00ED7ED4" w:rsidP="004A5541">
      <w:pPr>
        <w:spacing w:line="276" w:lineRule="auto"/>
        <w:ind w:right="388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 соблюдать требования Закона Республики Узбекистан «О государственных закупках» №ЗРУ-684 от 22.04.2021 г.;</w:t>
      </w:r>
    </w:p>
    <w:p w:rsidR="00ED7ED4" w:rsidRPr="007F3C29" w:rsidRDefault="00ED7ED4" w:rsidP="004A5541">
      <w:pPr>
        <w:spacing w:line="276" w:lineRule="auto"/>
        <w:ind w:right="388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:rsidR="00ED7ED4" w:rsidRPr="007F3C29" w:rsidRDefault="00ED7ED4" w:rsidP="004A5541">
      <w:pPr>
        <w:spacing w:line="276" w:lineRule="auto"/>
        <w:ind w:right="388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- не совершать </w:t>
      </w:r>
      <w:proofErr w:type="spellStart"/>
      <w:r w:rsidRPr="007F3C29">
        <w:rPr>
          <w:rFonts w:ascii="Times New Roman" w:hAnsi="Times New Roman"/>
          <w:lang w:val="ru-RU"/>
        </w:rPr>
        <w:t>антиконкурентные</w:t>
      </w:r>
      <w:proofErr w:type="spellEnd"/>
      <w:r w:rsidRPr="007F3C29">
        <w:rPr>
          <w:rFonts w:ascii="Times New Roman" w:hAnsi="Times New Roman"/>
          <w:lang w:val="ru-RU"/>
        </w:rPr>
        <w:t xml:space="preserve"> действия, в том числе при выявлении случаев </w:t>
      </w:r>
      <w:proofErr w:type="spellStart"/>
      <w:r w:rsidRPr="007F3C29">
        <w:rPr>
          <w:rFonts w:ascii="Times New Roman" w:hAnsi="Times New Roman"/>
          <w:lang w:val="ru-RU"/>
        </w:rPr>
        <w:t>аффилированности</w:t>
      </w:r>
      <w:proofErr w:type="spellEnd"/>
      <w:r w:rsidRPr="007F3C29">
        <w:rPr>
          <w:rFonts w:ascii="Times New Roman" w:hAnsi="Times New Roman"/>
          <w:lang w:val="ru-RU"/>
        </w:rPr>
        <w:t>;</w:t>
      </w:r>
    </w:p>
    <w:p w:rsidR="00ED7ED4" w:rsidRPr="007F3C29" w:rsidRDefault="00ED7ED4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 не допускать проявления мошенничества, фальсификации данных и коррупции;</w:t>
      </w:r>
    </w:p>
    <w:p w:rsidR="00ED7ED4" w:rsidRPr="007F3C29" w:rsidRDefault="00ED7ED4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 не предоставлять ложные или подложные документы, раскрывать информацию об аффилированных лицах, участвовавшим в данном лоте</w:t>
      </w:r>
      <w:r w:rsidR="004A5541" w:rsidRPr="007F3C29">
        <w:rPr>
          <w:rFonts w:ascii="Times New Roman" w:hAnsi="Times New Roman"/>
          <w:lang w:val="ru-RU"/>
        </w:rPr>
        <w:t>;</w:t>
      </w:r>
    </w:p>
    <w:p w:rsidR="004A5541" w:rsidRPr="007F3C29" w:rsidRDefault="004A5541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ab/>
        <w:t>б) подтверждает, что:</w:t>
      </w:r>
    </w:p>
    <w:p w:rsidR="004A5541" w:rsidRPr="007F3C29" w:rsidRDefault="004A5541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:rsidR="004A5541" w:rsidRPr="007F3C29" w:rsidRDefault="004A5541" w:rsidP="004A5541">
      <w:pPr>
        <w:spacing w:line="276" w:lineRule="auto"/>
        <w:ind w:right="159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- не состоит в сговоре с другими участниками с целью искажения цен или результатов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>а;</w:t>
      </w: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Подписи:</w:t>
      </w: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Ф.И.О. руководителя _______________</w:t>
      </w: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Ф.И.О. главного бухгалтера (начальника финансового отдела) ______________</w:t>
      </w: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Ф.И.О. юриста ____________________</w:t>
      </w: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</w:p>
    <w:p w:rsidR="000A047B" w:rsidRPr="007F3C29" w:rsidRDefault="000A047B" w:rsidP="000A047B">
      <w:pPr>
        <w:rPr>
          <w:rFonts w:ascii="Times New Roman" w:hAnsi="Times New Roman"/>
          <w:lang w:val="ru-RU"/>
        </w:rPr>
      </w:pPr>
    </w:p>
    <w:p w:rsidR="00A42F30" w:rsidRPr="007F3C29" w:rsidRDefault="000A047B" w:rsidP="004A5541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Место печати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br w:type="page"/>
      </w:r>
      <w:r w:rsidRPr="007F3C29">
        <w:rPr>
          <w:rFonts w:ascii="Times New Roman" w:hAnsi="Times New Roman"/>
          <w:i/>
          <w:lang w:val="ru-RU"/>
        </w:rPr>
        <w:lastRenderedPageBreak/>
        <w:t xml:space="preserve">Форма № </w:t>
      </w:r>
      <w:r w:rsidR="008D21C3" w:rsidRPr="007F3C29">
        <w:rPr>
          <w:rFonts w:ascii="Times New Roman" w:hAnsi="Times New Roman"/>
          <w:i/>
          <w:lang w:val="ru-RU"/>
        </w:rPr>
        <w:t>5</w:t>
      </w:r>
    </w:p>
    <w:p w:rsidR="00A42F30" w:rsidRPr="007F3C29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center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НА ФИРМЕННОМ БЛАНКЕ ПРОИЗВОДИТЕЛЯ</w:t>
      </w:r>
    </w:p>
    <w:p w:rsidR="00A42F30" w:rsidRPr="007F3C29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center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ДОВЕРЕННОСТЬ 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№:___________</w:t>
      </w:r>
    </w:p>
    <w:p w:rsidR="00A42F30" w:rsidRPr="007F3C29" w:rsidRDefault="00A42F30" w:rsidP="00A42F30">
      <w:pPr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Дата: _______</w:t>
      </w:r>
    </w:p>
    <w:p w:rsidR="00A42F30" w:rsidRPr="007F3C29" w:rsidRDefault="0056594F" w:rsidP="00406D6A">
      <w:pPr>
        <w:pStyle w:val="affe"/>
        <w:ind w:left="595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C29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7F3C29">
        <w:rPr>
          <w:rFonts w:ascii="Times New Roman" w:hAnsi="Times New Roman" w:cs="Times New Roman"/>
          <w:sz w:val="24"/>
          <w:szCs w:val="24"/>
        </w:rPr>
        <w:t xml:space="preserve"> </w:t>
      </w:r>
      <w:r w:rsidR="00D82762" w:rsidRPr="007F3C29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A42F30" w:rsidRPr="007F3C29" w:rsidRDefault="00A42F30" w:rsidP="00A42F30">
      <w:pPr>
        <w:pStyle w:val="affe"/>
        <w:ind w:left="2832" w:firstLine="708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42F30" w:rsidRPr="007F3C29" w:rsidRDefault="00A42F30" w:rsidP="00A42F30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spacing w:before="120"/>
        <w:ind w:firstLine="708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Настоящая доверенность выдана ____________________________________,</w:t>
      </w:r>
    </w:p>
    <w:p w:rsidR="00A42F30" w:rsidRPr="007F3C29" w:rsidRDefault="00A42F30" w:rsidP="00A42F30">
      <w:pPr>
        <w:ind w:firstLine="709"/>
        <w:jc w:val="both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 xml:space="preserve">       </w:t>
      </w:r>
      <w:r w:rsidRPr="007F3C29">
        <w:rPr>
          <w:rFonts w:ascii="Times New Roman" w:hAnsi="Times New Roman"/>
          <w:i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ab/>
        <w:t xml:space="preserve">        (наименование и адрес организации-участника торгов) </w:t>
      </w:r>
    </w:p>
    <w:p w:rsidR="00A42F30" w:rsidRPr="007F3C29" w:rsidRDefault="00A42F3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который(</w:t>
      </w:r>
      <w:proofErr w:type="spellStart"/>
      <w:r w:rsidRPr="007F3C29">
        <w:rPr>
          <w:rFonts w:ascii="Times New Roman" w:hAnsi="Times New Roman"/>
          <w:lang w:val="ru-RU"/>
        </w:rPr>
        <w:t>ая</w:t>
      </w:r>
      <w:proofErr w:type="spellEnd"/>
      <w:r w:rsidRPr="007F3C29">
        <w:rPr>
          <w:rFonts w:ascii="Times New Roman" w:hAnsi="Times New Roman"/>
          <w:lang w:val="ru-RU"/>
        </w:rPr>
        <w:t xml:space="preserve">) участвует в </w:t>
      </w:r>
      <w:r w:rsidR="00CA0FFF" w:rsidRPr="007F3C29">
        <w:rPr>
          <w:rFonts w:ascii="Times New Roman" w:hAnsi="Times New Roman"/>
          <w:lang w:val="ru-RU"/>
        </w:rPr>
        <w:t>отбор</w:t>
      </w:r>
      <w:r w:rsidR="00B93D12" w:rsidRPr="007F3C29">
        <w:rPr>
          <w:rFonts w:ascii="Times New Roman" w:hAnsi="Times New Roman"/>
          <w:lang w:val="ru-RU"/>
        </w:rPr>
        <w:t>е</w:t>
      </w:r>
      <w:r w:rsidRPr="007F3C29">
        <w:rPr>
          <w:rFonts w:ascii="Times New Roman" w:hAnsi="Times New Roman"/>
          <w:lang w:val="ru-RU"/>
        </w:rPr>
        <w:t xml:space="preserve"> на </w:t>
      </w:r>
      <w:r w:rsidRPr="007F3C29">
        <w:rPr>
          <w:rFonts w:ascii="Times New Roman" w:eastAsia="MS Mincho" w:hAnsi="Times New Roman"/>
          <w:lang w:val="ru-RU"/>
        </w:rPr>
        <w:t xml:space="preserve">поставку _____________________________________________ </w:t>
      </w:r>
    </w:p>
    <w:p w:rsidR="00A42F30" w:rsidRPr="007F3C29" w:rsidRDefault="00A42F3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 xml:space="preserve">(наименование </w:t>
      </w:r>
      <w:r w:rsidR="00D82762" w:rsidRPr="007F3C29">
        <w:rPr>
          <w:rFonts w:ascii="Times New Roman" w:hAnsi="Times New Roman"/>
          <w:i/>
          <w:lang w:val="ru-RU"/>
        </w:rPr>
        <w:t>товара</w:t>
      </w:r>
      <w:r w:rsidRPr="007F3C29">
        <w:rPr>
          <w:rFonts w:ascii="Times New Roman" w:hAnsi="Times New Roman"/>
          <w:i/>
          <w:lang w:val="ru-RU"/>
        </w:rPr>
        <w:t>)</w:t>
      </w:r>
      <w:r w:rsidRPr="007F3C29">
        <w:rPr>
          <w:rFonts w:ascii="Times New Roman" w:eastAsia="MS Mincho" w:hAnsi="Times New Roman"/>
          <w:lang w:val="ru-RU"/>
        </w:rPr>
        <w:tab/>
      </w:r>
    </w:p>
    <w:p w:rsidR="00A42F30" w:rsidRPr="007F3C29" w:rsidRDefault="00A42F3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eastAsia="MS Mincho" w:hAnsi="Times New Roman"/>
          <w:lang w:val="ru-RU"/>
        </w:rPr>
        <w:t xml:space="preserve">________________________________________.                                              </w:t>
      </w:r>
    </w:p>
    <w:p w:rsidR="00A42F30" w:rsidRPr="007F3C29" w:rsidRDefault="00A42F3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eastAsia="MS Mincho" w:hAnsi="Times New Roman"/>
          <w:lang w:val="ru-RU"/>
        </w:rPr>
        <w:t xml:space="preserve">         _____________________________________________________</w:t>
      </w:r>
    </w:p>
    <w:p w:rsidR="00A42F30" w:rsidRPr="007F3C29" w:rsidRDefault="00A42F30" w:rsidP="00A42F30">
      <w:pPr>
        <w:ind w:left="3540" w:firstLine="708"/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eastAsia="MS Mincho" w:hAnsi="Times New Roman"/>
          <w:i/>
          <w:lang w:val="ru-RU"/>
        </w:rPr>
        <w:t>(наименование производителя)</w:t>
      </w:r>
      <w:r w:rsidRPr="007F3C29">
        <w:rPr>
          <w:rFonts w:ascii="Times New Roman" w:eastAsia="MS Mincho" w:hAnsi="Times New Roman"/>
          <w:lang w:val="ru-RU"/>
        </w:rPr>
        <w:t xml:space="preserve"> </w:t>
      </w:r>
    </w:p>
    <w:p w:rsidR="00A42F30" w:rsidRPr="007F3C29" w:rsidRDefault="00A42F30" w:rsidP="00A42F30">
      <w:pPr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eastAsia="MS Mincho" w:hAnsi="Times New Roman"/>
          <w:lang w:val="ru-RU"/>
        </w:rPr>
        <w:t xml:space="preserve">являясь официальным изготовителем ____________________________________, </w:t>
      </w:r>
    </w:p>
    <w:p w:rsidR="00A42F30" w:rsidRPr="007F3C29" w:rsidRDefault="00A42F30" w:rsidP="00A42F30">
      <w:pPr>
        <w:shd w:val="clear" w:color="auto" w:fill="FFFFFF"/>
        <w:jc w:val="both"/>
        <w:rPr>
          <w:rFonts w:ascii="Times New Roman" w:eastAsia="MS Mincho" w:hAnsi="Times New Roman"/>
          <w:i/>
          <w:lang w:val="ru-RU"/>
        </w:rPr>
      </w:pPr>
      <w:r w:rsidRPr="007F3C29">
        <w:rPr>
          <w:rFonts w:ascii="Times New Roman" w:hAnsi="Times New Roman"/>
          <w:snapToGrid w:val="0"/>
          <w:lang w:val="ru-RU"/>
        </w:rPr>
        <w:t xml:space="preserve">                                                        </w:t>
      </w:r>
      <w:r w:rsidRPr="007F3C29">
        <w:rPr>
          <w:rFonts w:ascii="Times New Roman" w:hAnsi="Times New Roman"/>
          <w:snapToGrid w:val="0"/>
          <w:lang w:val="ru-RU"/>
        </w:rPr>
        <w:tab/>
      </w:r>
      <w:r w:rsidRPr="007F3C29">
        <w:rPr>
          <w:rFonts w:ascii="Times New Roman" w:hAnsi="Times New Roman"/>
          <w:snapToGrid w:val="0"/>
          <w:lang w:val="ru-RU"/>
        </w:rPr>
        <w:tab/>
      </w:r>
      <w:r w:rsidRPr="007F3C29">
        <w:rPr>
          <w:rFonts w:ascii="Times New Roman" w:hAnsi="Times New Roman"/>
          <w:snapToGrid w:val="0"/>
          <w:lang w:val="ru-RU"/>
        </w:rPr>
        <w:tab/>
      </w:r>
      <w:r w:rsidRPr="007F3C29">
        <w:rPr>
          <w:rFonts w:ascii="Times New Roman" w:hAnsi="Times New Roman"/>
          <w:snapToGrid w:val="0"/>
          <w:lang w:val="ru-RU"/>
        </w:rPr>
        <w:tab/>
      </w:r>
      <w:r w:rsidRPr="007F3C29">
        <w:rPr>
          <w:rFonts w:ascii="Times New Roman" w:hAnsi="Times New Roman"/>
          <w:snapToGrid w:val="0"/>
          <w:lang w:val="ru-RU"/>
        </w:rPr>
        <w:tab/>
      </w:r>
      <w:r w:rsidRPr="007F3C29">
        <w:rPr>
          <w:rFonts w:ascii="Times New Roman" w:hAnsi="Times New Roman"/>
          <w:snapToGrid w:val="0"/>
          <w:lang w:val="ru-RU"/>
        </w:rPr>
        <w:tab/>
      </w:r>
      <w:r w:rsidRPr="007F3C29">
        <w:rPr>
          <w:rFonts w:ascii="Times New Roman" w:hAnsi="Times New Roman"/>
          <w:i/>
          <w:snapToGrid w:val="0"/>
          <w:lang w:val="ru-RU"/>
        </w:rPr>
        <w:t xml:space="preserve"> (наименование товара)</w:t>
      </w:r>
      <w:r w:rsidRPr="007F3C29">
        <w:rPr>
          <w:rFonts w:ascii="Times New Roman" w:eastAsia="MS Mincho" w:hAnsi="Times New Roman"/>
          <w:i/>
          <w:lang w:val="ru-RU"/>
        </w:rPr>
        <w:t xml:space="preserve"> </w:t>
      </w:r>
    </w:p>
    <w:p w:rsidR="00A42F30" w:rsidRPr="007F3C29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eastAsia="MS Mincho" w:hAnsi="Times New Roman"/>
          <w:lang w:val="ru-RU"/>
        </w:rPr>
        <w:t>имеющий завод(ы) по адресу_______________________________________</w:t>
      </w:r>
    </w:p>
    <w:p w:rsidR="00A42F30" w:rsidRPr="007F3C29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eastAsia="MS Mincho" w:hAnsi="Times New Roman"/>
          <w:lang w:val="ru-RU"/>
        </w:rPr>
        <w:t xml:space="preserve"> </w:t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lang w:val="ru-RU"/>
        </w:rPr>
        <w:tab/>
      </w:r>
      <w:r w:rsidRPr="007F3C29">
        <w:rPr>
          <w:rFonts w:ascii="Times New Roman" w:eastAsia="MS Mincho" w:hAnsi="Times New Roman"/>
          <w:i/>
          <w:lang w:val="ru-RU"/>
        </w:rPr>
        <w:t>(вписать полный адрес завода изготовителя)</w:t>
      </w:r>
      <w:r w:rsidRPr="007F3C29">
        <w:rPr>
          <w:rFonts w:ascii="Times New Roman" w:eastAsia="MS Mincho" w:hAnsi="Times New Roman"/>
          <w:lang w:val="ru-RU"/>
        </w:rPr>
        <w:t xml:space="preserve"> </w:t>
      </w:r>
    </w:p>
    <w:p w:rsidR="00A42F30" w:rsidRPr="007F3C29" w:rsidRDefault="000A047B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eastAsia="MS Mincho" w:hAnsi="Times New Roman"/>
          <w:lang w:val="ru-RU"/>
        </w:rPr>
        <w:t xml:space="preserve">настоящим </w:t>
      </w:r>
      <w:r w:rsidR="00A42F30" w:rsidRPr="007F3C29">
        <w:rPr>
          <w:rFonts w:ascii="Times New Roman" w:eastAsia="MS Mincho" w:hAnsi="Times New Roman"/>
          <w:lang w:val="ru-RU"/>
        </w:rPr>
        <w:t>доверяет</w:t>
      </w:r>
      <w:r w:rsidRPr="007F3C29">
        <w:rPr>
          <w:rFonts w:ascii="Times New Roman" w:eastAsia="MS Mincho" w:hAnsi="Times New Roman"/>
          <w:lang w:val="ru-RU"/>
        </w:rPr>
        <w:t xml:space="preserve"> </w:t>
      </w:r>
      <w:r w:rsidR="00A42F30" w:rsidRPr="007F3C29">
        <w:rPr>
          <w:rFonts w:ascii="Times New Roman" w:eastAsia="MS Mincho" w:hAnsi="Times New Roman"/>
          <w:lang w:val="ru-RU"/>
        </w:rPr>
        <w:t>_______________________________________</w:t>
      </w:r>
    </w:p>
    <w:p w:rsidR="00A42F30" w:rsidRPr="007F3C29" w:rsidRDefault="00A42F30" w:rsidP="00A42F30">
      <w:pPr>
        <w:shd w:val="clear" w:color="auto" w:fill="FFFFFF"/>
        <w:ind w:left="4956" w:firstLine="708"/>
        <w:jc w:val="both"/>
        <w:rPr>
          <w:rFonts w:ascii="Times New Roman" w:eastAsia="MS Mincho" w:hAnsi="Times New Roman"/>
          <w:i/>
          <w:lang w:val="ru-RU"/>
        </w:rPr>
      </w:pPr>
      <w:r w:rsidRPr="007F3C29">
        <w:rPr>
          <w:rFonts w:ascii="Times New Roman" w:eastAsia="MS Mincho" w:hAnsi="Times New Roman"/>
          <w:i/>
          <w:lang w:val="ru-RU"/>
        </w:rPr>
        <w:t xml:space="preserve">(наименование участника) </w:t>
      </w:r>
    </w:p>
    <w:p w:rsidR="00A42F30" w:rsidRPr="007F3C29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7F3C29">
        <w:rPr>
          <w:rFonts w:ascii="Times New Roman" w:eastAsia="MS Mincho" w:hAnsi="Times New Roman"/>
          <w:lang w:val="ru-RU"/>
        </w:rPr>
        <w:t xml:space="preserve">подать </w:t>
      </w:r>
      <w:r w:rsidR="00CA0FFF" w:rsidRPr="007F3C29">
        <w:rPr>
          <w:rFonts w:ascii="Times New Roman" w:eastAsia="MS Mincho" w:hAnsi="Times New Roman"/>
          <w:lang w:val="ru-RU"/>
        </w:rPr>
        <w:t>отбор</w:t>
      </w:r>
      <w:r w:rsidRPr="007F3C29">
        <w:rPr>
          <w:rFonts w:ascii="Times New Roman" w:eastAsia="MS Mincho" w:hAnsi="Times New Roman"/>
          <w:lang w:val="ru-RU"/>
        </w:rPr>
        <w:t>ное предложение.</w:t>
      </w:r>
    </w:p>
    <w:p w:rsidR="00A42F30" w:rsidRPr="007F3C29" w:rsidRDefault="00A42F30" w:rsidP="00A42F30">
      <w:pPr>
        <w:shd w:val="clear" w:color="auto" w:fill="FFFFFF"/>
        <w:ind w:firstLine="708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eastAsia="MS Mincho" w:hAnsi="Times New Roman"/>
          <w:lang w:val="ru-RU"/>
        </w:rPr>
        <w:t xml:space="preserve">Данной доверенностью предоставляются полномочия на представление и поставку </w:t>
      </w:r>
      <w:r w:rsidRPr="007F3C29">
        <w:rPr>
          <w:rFonts w:ascii="Times New Roman" w:hAnsi="Times New Roman"/>
          <w:lang w:val="ru-RU"/>
        </w:rPr>
        <w:t>производимого нами ________________________________________________.</w:t>
      </w:r>
    </w:p>
    <w:p w:rsidR="00A42F30" w:rsidRPr="007F3C29" w:rsidRDefault="00A42F30" w:rsidP="00A42F30">
      <w:pPr>
        <w:ind w:firstLine="709"/>
        <w:jc w:val="center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(наименование товара)</w:t>
      </w: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ind w:firstLine="708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В случае признания победителем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>ных торгов ____________________,</w:t>
      </w:r>
    </w:p>
    <w:p w:rsidR="00A42F30" w:rsidRPr="007F3C29" w:rsidRDefault="00A42F30" w:rsidP="00A42F30">
      <w:pPr>
        <w:ind w:firstLine="709"/>
        <w:jc w:val="both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lang w:val="ru-RU"/>
        </w:rPr>
        <w:t xml:space="preserve"> </w:t>
      </w:r>
      <w:r w:rsidRPr="007F3C29">
        <w:rPr>
          <w:rFonts w:ascii="Times New Roman" w:hAnsi="Times New Roman"/>
          <w:lang w:val="ru-RU"/>
        </w:rPr>
        <w:tab/>
      </w:r>
      <w:r w:rsidRPr="007F3C29">
        <w:rPr>
          <w:rFonts w:ascii="Times New Roman" w:hAnsi="Times New Roman"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 xml:space="preserve">       </w:t>
      </w:r>
      <w:r w:rsidRPr="007F3C29">
        <w:rPr>
          <w:rFonts w:ascii="Times New Roman" w:hAnsi="Times New Roman"/>
          <w:i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ab/>
      </w:r>
      <w:r w:rsidRPr="007F3C29">
        <w:rPr>
          <w:rFonts w:ascii="Times New Roman" w:hAnsi="Times New Roman"/>
          <w:i/>
          <w:lang w:val="ru-RU"/>
        </w:rPr>
        <w:tab/>
        <w:t xml:space="preserve">               </w:t>
      </w:r>
      <w:r w:rsidRPr="007F3C29">
        <w:rPr>
          <w:rFonts w:ascii="Times New Roman" w:eastAsia="MS Mincho" w:hAnsi="Times New Roman"/>
          <w:i/>
          <w:lang w:val="ru-RU"/>
        </w:rPr>
        <w:t>(наименование участника)</w:t>
      </w: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завод-изготовитель обязуется:</w:t>
      </w: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</w:t>
      </w:r>
      <w:r w:rsidR="001267B5" w:rsidRPr="007F3C29">
        <w:rPr>
          <w:rFonts w:ascii="Times New Roman" w:hAnsi="Times New Roman"/>
          <w:lang w:val="ru-RU"/>
        </w:rPr>
        <w:t> </w:t>
      </w:r>
      <w:r w:rsidRPr="007F3C29">
        <w:rPr>
          <w:rFonts w:ascii="Times New Roman" w:hAnsi="Times New Roman"/>
          <w:lang w:val="ru-RU"/>
        </w:rPr>
        <w:t>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</w:t>
      </w:r>
      <w:r w:rsidR="001267B5" w:rsidRPr="007F3C29">
        <w:rPr>
          <w:rFonts w:ascii="Times New Roman" w:hAnsi="Times New Roman"/>
          <w:lang w:val="ru-RU"/>
        </w:rPr>
        <w:t> </w:t>
      </w:r>
      <w:r w:rsidRPr="007F3C29">
        <w:rPr>
          <w:rFonts w:ascii="Times New Roman" w:hAnsi="Times New Roman"/>
          <w:lang w:val="ru-RU"/>
        </w:rPr>
        <w:t>при поставке товара предоставить сертификаты качества и сертификаты соответствия;</w:t>
      </w: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-</w:t>
      </w:r>
      <w:r w:rsidR="001267B5" w:rsidRPr="007F3C29">
        <w:rPr>
          <w:rFonts w:ascii="Times New Roman" w:hAnsi="Times New Roman"/>
          <w:lang w:val="ru-RU"/>
        </w:rPr>
        <w:t> </w:t>
      </w:r>
      <w:r w:rsidRPr="007F3C29">
        <w:rPr>
          <w:rFonts w:ascii="Times New Roman" w:hAnsi="Times New Roman"/>
          <w:lang w:val="ru-RU"/>
        </w:rPr>
        <w:t xml:space="preserve">при поставке товара предоставить инструкции по обслуживанию и ремонту, схемы </w:t>
      </w:r>
      <w:r w:rsidR="000A047B" w:rsidRPr="007F3C29">
        <w:rPr>
          <w:rFonts w:ascii="Times New Roman" w:hAnsi="Times New Roman"/>
          <w:lang w:val="ru-RU"/>
        </w:rPr>
        <w:br/>
      </w:r>
      <w:r w:rsidRPr="007F3C29">
        <w:rPr>
          <w:rFonts w:ascii="Times New Roman" w:hAnsi="Times New Roman"/>
          <w:lang w:val="ru-RU"/>
        </w:rPr>
        <w:t xml:space="preserve">и другие документы для принимающей стороны.  </w:t>
      </w: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Ф.И.О. и подпись руководителя или уполномоченного лица производителя</w:t>
      </w: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Место печати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</w:p>
    <w:p w:rsidR="00A42F30" w:rsidRPr="007F3C29" w:rsidRDefault="00A42F30" w:rsidP="00A42F30">
      <w:pPr>
        <w:jc w:val="right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br w:type="page"/>
      </w:r>
      <w:r w:rsidRPr="007F3C29">
        <w:rPr>
          <w:rFonts w:ascii="Times New Roman" w:hAnsi="Times New Roman"/>
          <w:i/>
          <w:lang w:val="ru-RU"/>
        </w:rPr>
        <w:lastRenderedPageBreak/>
        <w:t xml:space="preserve">Форма № </w:t>
      </w:r>
      <w:r w:rsidR="008D21C3" w:rsidRPr="007F3C29">
        <w:rPr>
          <w:rFonts w:ascii="Times New Roman" w:hAnsi="Times New Roman"/>
          <w:i/>
          <w:lang w:val="ru-RU"/>
        </w:rPr>
        <w:t>6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БЛАНК ОРГАНИЗАЦИИ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Техническое предложение на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 xml:space="preserve"> ___________</w:t>
      </w:r>
      <w:proofErr w:type="gramStart"/>
      <w:r w:rsidRPr="007F3C29">
        <w:rPr>
          <w:rFonts w:ascii="Times New Roman" w:hAnsi="Times New Roman"/>
          <w:lang w:val="ru-RU"/>
        </w:rPr>
        <w:t>_(</w:t>
      </w:r>
      <w:proofErr w:type="gramEnd"/>
      <w:r w:rsidRPr="007F3C29">
        <w:rPr>
          <w:rFonts w:ascii="Times New Roman" w:hAnsi="Times New Roman"/>
          <w:lang w:val="ru-RU"/>
        </w:rPr>
        <w:t xml:space="preserve">указать номер и предмет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 xml:space="preserve">а) </w:t>
      </w:r>
    </w:p>
    <w:p w:rsidR="001F288F" w:rsidRPr="007F3C29" w:rsidRDefault="001F288F" w:rsidP="001F288F">
      <w:pPr>
        <w:jc w:val="center"/>
        <w:rPr>
          <w:rFonts w:ascii="Times New Roman" w:hAnsi="Times New Roman"/>
          <w:i/>
          <w:lang w:val="ru-RU"/>
        </w:rPr>
      </w:pPr>
    </w:p>
    <w:p w:rsidR="001F288F" w:rsidRPr="007F3C29" w:rsidRDefault="001F288F" w:rsidP="001F288F">
      <w:pPr>
        <w:rPr>
          <w:rFonts w:ascii="Times New Roman" w:hAnsi="Times New Roman"/>
          <w:i/>
          <w:lang w:val="ru-RU"/>
        </w:rPr>
      </w:pPr>
    </w:p>
    <w:p w:rsidR="001F288F" w:rsidRPr="007F3C29" w:rsidRDefault="001F288F" w:rsidP="001F288F">
      <w:pPr>
        <w:rPr>
          <w:rFonts w:ascii="Times New Roman" w:hAnsi="Times New Roman"/>
          <w:i/>
          <w:lang w:val="ru-RU"/>
        </w:rPr>
      </w:pPr>
    </w:p>
    <w:p w:rsidR="001F288F" w:rsidRPr="007F3C29" w:rsidRDefault="001F288F" w:rsidP="001F288F">
      <w:pPr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№:___________</w:t>
      </w:r>
    </w:p>
    <w:p w:rsidR="001F288F" w:rsidRPr="007F3C29" w:rsidRDefault="001F288F" w:rsidP="001F288F">
      <w:pPr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Дата: _______</w:t>
      </w:r>
    </w:p>
    <w:p w:rsidR="001F288F" w:rsidRPr="007F3C29" w:rsidRDefault="001F288F" w:rsidP="001F288F">
      <w:pPr>
        <w:rPr>
          <w:rFonts w:ascii="Times New Roman" w:hAnsi="Times New Roman"/>
          <w:lang w:val="ru-RU"/>
        </w:rPr>
      </w:pPr>
    </w:p>
    <w:p w:rsidR="001F288F" w:rsidRPr="007F3C29" w:rsidRDefault="0056594F" w:rsidP="001F288F">
      <w:pPr>
        <w:pStyle w:val="affe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C29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7F3C29">
        <w:rPr>
          <w:rFonts w:ascii="Times New Roman" w:hAnsi="Times New Roman" w:cs="Times New Roman"/>
          <w:sz w:val="24"/>
          <w:szCs w:val="24"/>
        </w:rPr>
        <w:t xml:space="preserve"> </w:t>
      </w:r>
      <w:r w:rsidR="001F288F" w:rsidRPr="007F3C29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center"/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b/>
          <w:lang w:val="ru-RU"/>
        </w:rPr>
        <w:t>Уважаемые дамы и господа!</w:t>
      </w:r>
    </w:p>
    <w:p w:rsidR="00A42F30" w:rsidRPr="007F3C29" w:rsidRDefault="00A42F30" w:rsidP="00A42F30">
      <w:pPr>
        <w:rPr>
          <w:rFonts w:ascii="Times New Roman" w:hAnsi="Times New Roman"/>
          <w:b/>
          <w:lang w:val="ru-RU"/>
        </w:rPr>
      </w:pPr>
    </w:p>
    <w:p w:rsidR="00A42F30" w:rsidRPr="007F3C29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Изучив документацию для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 xml:space="preserve">ных торгов №_____ на </w:t>
      </w:r>
      <w:proofErr w:type="spellStart"/>
      <w:r w:rsidRPr="007F3C29">
        <w:rPr>
          <w:rFonts w:ascii="Times New Roman" w:hAnsi="Times New Roman"/>
          <w:lang w:val="ru-RU"/>
        </w:rPr>
        <w:t>поставку__________________и</w:t>
      </w:r>
      <w:proofErr w:type="spellEnd"/>
      <w:r w:rsidRPr="007F3C29">
        <w:rPr>
          <w:rFonts w:ascii="Times New Roman" w:hAnsi="Times New Roman"/>
          <w:lang w:val="ru-RU"/>
        </w:rPr>
        <w:t xml:space="preserve"> ответы на запросы, получение которых настоящим удостоверяем, мы, нижеподписавшиеся (</w:t>
      </w:r>
      <w:r w:rsidRPr="007F3C29">
        <w:rPr>
          <w:rFonts w:ascii="Times New Roman" w:hAnsi="Times New Roman"/>
          <w:i/>
          <w:lang w:val="ru-RU"/>
        </w:rPr>
        <w:t xml:space="preserve">полное наименование Участника </w:t>
      </w:r>
      <w:r w:rsidR="00CA0FFF" w:rsidRPr="007F3C29">
        <w:rPr>
          <w:rFonts w:ascii="Times New Roman" w:hAnsi="Times New Roman"/>
          <w:i/>
          <w:lang w:val="ru-RU"/>
        </w:rPr>
        <w:t>отбор</w:t>
      </w:r>
      <w:r w:rsidRPr="007F3C29">
        <w:rPr>
          <w:rFonts w:ascii="Times New Roman" w:hAnsi="Times New Roman"/>
          <w:i/>
          <w:lang w:val="ru-RU"/>
        </w:rPr>
        <w:t>а</w:t>
      </w:r>
      <w:r w:rsidRPr="007F3C29">
        <w:rPr>
          <w:rFonts w:ascii="Times New Roman" w:hAnsi="Times New Roman"/>
          <w:lang w:val="ru-RU"/>
        </w:rPr>
        <w:t>), предлагаем к поставке _________________________________________</w:t>
      </w:r>
      <w:r w:rsidR="000A047B" w:rsidRPr="007F3C29">
        <w:rPr>
          <w:rFonts w:ascii="Times New Roman" w:hAnsi="Times New Roman"/>
          <w:lang w:val="ru-RU"/>
        </w:rPr>
        <w:t xml:space="preserve"> </w:t>
      </w:r>
      <w:r w:rsidRPr="007F3C29">
        <w:rPr>
          <w:rFonts w:ascii="Times New Roman" w:hAnsi="Times New Roman"/>
          <w:lang w:val="ru-RU"/>
        </w:rPr>
        <w:t>(</w:t>
      </w:r>
      <w:r w:rsidRPr="007F3C29">
        <w:rPr>
          <w:rFonts w:ascii="Times New Roman" w:hAnsi="Times New Roman"/>
          <w:i/>
          <w:lang w:val="ru-RU"/>
        </w:rPr>
        <w:t>указать наименование предлагаемой продукции, марку или модель</w:t>
      </w:r>
      <w:r w:rsidRPr="007F3C29">
        <w:rPr>
          <w:rFonts w:ascii="Times New Roman" w:hAnsi="Times New Roman"/>
          <w:lang w:val="ru-RU"/>
        </w:rPr>
        <w:t>) в количестве ______, производства ____________ ____________ (</w:t>
      </w:r>
      <w:r w:rsidRPr="007F3C29">
        <w:rPr>
          <w:rFonts w:ascii="Times New Roman" w:hAnsi="Times New Roman"/>
          <w:i/>
          <w:lang w:val="ru-RU"/>
        </w:rPr>
        <w:t>указать производителя</w:t>
      </w:r>
      <w:r w:rsidRPr="007F3C29">
        <w:rPr>
          <w:rFonts w:ascii="Times New Roman" w:hAnsi="Times New Roman"/>
          <w:lang w:val="ru-RU"/>
        </w:rPr>
        <w:t xml:space="preserve">). </w:t>
      </w:r>
    </w:p>
    <w:p w:rsidR="00A42F30" w:rsidRPr="007F3C29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Мы обязуемся поставить товары по </w:t>
      </w:r>
      <w:r w:rsidR="007E06D3" w:rsidRPr="007F3C29">
        <w:rPr>
          <w:rFonts w:ascii="Times New Roman" w:hAnsi="Times New Roman"/>
          <w:lang w:val="ru-RU"/>
        </w:rPr>
        <w:t>договор</w:t>
      </w:r>
      <w:r w:rsidRPr="007F3C29">
        <w:rPr>
          <w:rFonts w:ascii="Times New Roman" w:hAnsi="Times New Roman"/>
          <w:lang w:val="ru-RU"/>
        </w:rPr>
        <w:t xml:space="preserve">у, который будет заключен с Победителем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 xml:space="preserve">а, в полном соответствии с данным техническим предложением. </w:t>
      </w:r>
    </w:p>
    <w:p w:rsidR="00A42F30" w:rsidRPr="007F3C29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 xml:space="preserve">ных предложений. Это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 xml:space="preserve">ное предложение будет оставаться для нас обязательным и может быть принято </w:t>
      </w:r>
      <w:r w:rsidR="000A047B" w:rsidRPr="007F3C29">
        <w:rPr>
          <w:rFonts w:ascii="Times New Roman" w:hAnsi="Times New Roman"/>
          <w:lang w:val="ru-RU"/>
        </w:rPr>
        <w:br/>
      </w:r>
      <w:r w:rsidRPr="007F3C29">
        <w:rPr>
          <w:rFonts w:ascii="Times New Roman" w:hAnsi="Times New Roman"/>
          <w:lang w:val="ru-RU"/>
        </w:rPr>
        <w:t xml:space="preserve">в любой момент до истечения указанного периода.  </w:t>
      </w:r>
    </w:p>
    <w:p w:rsidR="00A42F30" w:rsidRPr="007F3C29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Приложения:</w:t>
      </w:r>
    </w:p>
    <w:p w:rsidR="00A42F30" w:rsidRPr="007F3C29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- сравнительная таблица технических характеристик предлагаемой продукции на ___ листах; </w:t>
      </w:r>
    </w:p>
    <w:p w:rsidR="00A42F30" w:rsidRPr="007F3C29" w:rsidRDefault="00A42F30" w:rsidP="00A42F30">
      <w:pPr>
        <w:pStyle w:val="1f2"/>
        <w:ind w:firstLine="540"/>
        <w:rPr>
          <w:szCs w:val="24"/>
        </w:rPr>
      </w:pPr>
      <w:r w:rsidRPr="007F3C29">
        <w:rPr>
          <w:szCs w:val="24"/>
        </w:rPr>
        <w:t>- доверенност</w:t>
      </w:r>
      <w:r w:rsidR="000A047B" w:rsidRPr="007F3C29">
        <w:rPr>
          <w:szCs w:val="24"/>
        </w:rPr>
        <w:t>ь</w:t>
      </w:r>
      <w:r w:rsidRPr="007F3C29">
        <w:rPr>
          <w:szCs w:val="24"/>
        </w:rPr>
        <w:t xml:space="preserve"> от завода-изготовителя </w:t>
      </w:r>
      <w:r w:rsidR="00D82762" w:rsidRPr="007F3C29">
        <w:rPr>
          <w:szCs w:val="24"/>
        </w:rPr>
        <w:t>товара</w:t>
      </w:r>
      <w:r w:rsidRPr="007F3C29">
        <w:rPr>
          <w:szCs w:val="24"/>
        </w:rPr>
        <w:t xml:space="preserve"> (форма №</w:t>
      </w:r>
      <w:r w:rsidR="008D2897" w:rsidRPr="007F3C29">
        <w:rPr>
          <w:szCs w:val="24"/>
        </w:rPr>
        <w:t>5</w:t>
      </w:r>
      <w:r w:rsidRPr="007F3C29">
        <w:rPr>
          <w:szCs w:val="24"/>
        </w:rPr>
        <w:t>) (в случае если у</w:t>
      </w:r>
      <w:r w:rsidR="00455F7A" w:rsidRPr="007F3C29">
        <w:rPr>
          <w:szCs w:val="24"/>
        </w:rPr>
        <w:t xml:space="preserve">частник электронного </w:t>
      </w:r>
      <w:r w:rsidR="00CA0FFF" w:rsidRPr="007F3C29">
        <w:rPr>
          <w:szCs w:val="24"/>
        </w:rPr>
        <w:t>отбор</w:t>
      </w:r>
      <w:r w:rsidR="00455F7A" w:rsidRPr="007F3C29">
        <w:rPr>
          <w:szCs w:val="24"/>
        </w:rPr>
        <w:t>а</w:t>
      </w:r>
      <w:r w:rsidRPr="007F3C29">
        <w:rPr>
          <w:szCs w:val="24"/>
        </w:rPr>
        <w:t xml:space="preserve"> не является производителем предлагаемого товара).</w:t>
      </w:r>
    </w:p>
    <w:p w:rsidR="00A42F30" w:rsidRPr="007F3C29" w:rsidRDefault="00A42F30" w:rsidP="00A42F30">
      <w:pPr>
        <w:pStyle w:val="1f2"/>
        <w:ind w:firstLine="540"/>
        <w:rPr>
          <w:szCs w:val="24"/>
        </w:rPr>
      </w:pPr>
      <w:r w:rsidRPr="007F3C29">
        <w:rPr>
          <w:szCs w:val="24"/>
        </w:rPr>
        <w:t xml:space="preserve">- перечень технической документации (брошюры, технические паспорта, инструкция по эксплуатации и т.п. или иные документы, содержащие полное и подробное описание предлагаемого </w:t>
      </w:r>
      <w:r w:rsidR="00D82762" w:rsidRPr="007F3C29">
        <w:rPr>
          <w:szCs w:val="24"/>
        </w:rPr>
        <w:t>товара</w:t>
      </w:r>
      <w:r w:rsidRPr="007F3C29">
        <w:rPr>
          <w:szCs w:val="24"/>
        </w:rPr>
        <w:t>;</w:t>
      </w:r>
    </w:p>
    <w:p w:rsidR="00A42F30" w:rsidRPr="007F3C29" w:rsidRDefault="00A42F30" w:rsidP="00A42F30">
      <w:pPr>
        <w:ind w:firstLine="540"/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0A047B" w:rsidRPr="007F3C29" w:rsidRDefault="000A047B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__________________________________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(подпись уполномоченного лица)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____________________________________ 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(Ф.И.О. и должность уполномоченного лица)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М.П.  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Дата: «___» _________________20__г.</w:t>
      </w: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b/>
          <w:lang w:val="ru-RU"/>
        </w:rPr>
        <w:lastRenderedPageBreak/>
        <w:t>Сравнительная таблица технических характеристик на предлагаемую продукцию</w:t>
      </w:r>
    </w:p>
    <w:p w:rsidR="00A42F30" w:rsidRPr="007F3C29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529"/>
        <w:gridCol w:w="1933"/>
        <w:gridCol w:w="1642"/>
        <w:gridCol w:w="1795"/>
      </w:tblGrid>
      <w:tr w:rsidR="00A42F30" w:rsidRPr="007F3C29" w:rsidTr="00C25F07">
        <w:tc>
          <w:tcPr>
            <w:tcW w:w="266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2017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Наименование параметра</w:t>
            </w:r>
          </w:p>
        </w:tc>
        <w:tc>
          <w:tcPr>
            <w:tcW w:w="111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Показатель, согласно требованиям технического задания</w:t>
            </w:r>
          </w:p>
        </w:tc>
        <w:tc>
          <w:tcPr>
            <w:tcW w:w="74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Показатель согласно предложению участника</w:t>
            </w:r>
          </w:p>
        </w:tc>
        <w:tc>
          <w:tcPr>
            <w:tcW w:w="860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Примечание (соответствует/ не соответствует)</w:t>
            </w:r>
          </w:p>
        </w:tc>
      </w:tr>
      <w:tr w:rsidR="00A42F30" w:rsidRPr="007F3C29" w:rsidTr="00C25F07">
        <w:tc>
          <w:tcPr>
            <w:tcW w:w="266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34" w:type="pct"/>
            <w:gridSpan w:val="4"/>
            <w:vAlign w:val="center"/>
          </w:tcPr>
          <w:p w:rsidR="00A42F30" w:rsidRPr="007F3C29" w:rsidRDefault="00CA0FFF" w:rsidP="0062710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>Отбор</w:t>
            </w:r>
            <w:r w:rsidR="00A42F30" w:rsidRPr="007F3C29">
              <w:rPr>
                <w:rFonts w:ascii="Times New Roman" w:hAnsi="Times New Roman"/>
                <w:i/>
                <w:lang w:val="ru-RU"/>
              </w:rPr>
              <w:t xml:space="preserve"> _____ (наименование поставляемого товара)</w:t>
            </w:r>
          </w:p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7F3C29" w:rsidTr="00C25F07">
        <w:tc>
          <w:tcPr>
            <w:tcW w:w="266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17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7F3C29" w:rsidTr="00C25F07">
        <w:tc>
          <w:tcPr>
            <w:tcW w:w="266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017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7F3C29" w:rsidTr="00C25F07">
        <w:tc>
          <w:tcPr>
            <w:tcW w:w="266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7F3C29" w:rsidTr="00C25F07">
        <w:tc>
          <w:tcPr>
            <w:tcW w:w="266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7F3C29" w:rsidTr="00C25F07">
        <w:tc>
          <w:tcPr>
            <w:tcW w:w="266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42F30" w:rsidRPr="007F3C29" w:rsidTr="00C25F07">
        <w:tc>
          <w:tcPr>
            <w:tcW w:w="266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7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2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0" w:type="pct"/>
            <w:vAlign w:val="center"/>
          </w:tcPr>
          <w:p w:rsidR="00A42F30" w:rsidRPr="007F3C29" w:rsidRDefault="00A42F30" w:rsidP="0062710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Ф.И.О. и подпись руководителя или уполномоченного лица участника</w:t>
      </w:r>
    </w:p>
    <w:p w:rsidR="00A42F30" w:rsidRPr="007F3C29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Место печати</w:t>
      </w: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jc w:val="both"/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A42F30" w:rsidRPr="007F3C29" w:rsidRDefault="00A42F30" w:rsidP="00A42F30">
      <w:pPr>
        <w:rPr>
          <w:rFonts w:ascii="Times New Roman" w:hAnsi="Times New Roman"/>
          <w:lang w:val="ru-RU"/>
        </w:rPr>
      </w:pPr>
    </w:p>
    <w:p w:rsidR="00CB6C0E" w:rsidRPr="007F3C29" w:rsidRDefault="00A42F30" w:rsidP="00646966">
      <w:pPr>
        <w:jc w:val="center"/>
        <w:rPr>
          <w:rFonts w:ascii="Times New Roman" w:hAnsi="Times New Roman"/>
          <w:highlight w:val="yellow"/>
          <w:lang w:val="ru-RU"/>
        </w:rPr>
      </w:pPr>
      <w:r w:rsidRPr="007F3C29">
        <w:rPr>
          <w:rFonts w:ascii="Times New Roman" w:hAnsi="Times New Roman"/>
          <w:i/>
          <w:lang w:val="ru-RU"/>
        </w:rPr>
        <w:br w:type="page"/>
      </w:r>
    </w:p>
    <w:p w:rsidR="00247DDB" w:rsidRPr="007F3C29" w:rsidRDefault="00247DDB" w:rsidP="00247DDB">
      <w:pPr>
        <w:jc w:val="right"/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b/>
          <w:lang w:val="ru-RU"/>
        </w:rPr>
        <w:lastRenderedPageBreak/>
        <w:t>Приложение № </w:t>
      </w:r>
      <w:r w:rsidR="003E1B11" w:rsidRPr="007F3C29">
        <w:rPr>
          <w:rFonts w:ascii="Times New Roman" w:hAnsi="Times New Roman"/>
          <w:b/>
          <w:lang w:val="ru-RU"/>
        </w:rPr>
        <w:t>1</w:t>
      </w:r>
    </w:p>
    <w:p w:rsidR="000F72C0" w:rsidRPr="007F3C29" w:rsidRDefault="000F72C0" w:rsidP="00247DDB">
      <w:pPr>
        <w:jc w:val="right"/>
        <w:rPr>
          <w:rFonts w:ascii="Times New Roman" w:hAnsi="Times New Roman"/>
          <w:b/>
          <w:lang w:val="ru-RU"/>
        </w:rPr>
      </w:pPr>
    </w:p>
    <w:p w:rsidR="00247DDB" w:rsidRPr="007F3C29" w:rsidRDefault="00247DDB" w:rsidP="00247DDB">
      <w:pPr>
        <w:jc w:val="center"/>
        <w:rPr>
          <w:rFonts w:ascii="Times New Roman" w:hAnsi="Times New Roman"/>
          <w:b/>
          <w:lang w:val="ru-RU"/>
        </w:rPr>
      </w:pPr>
    </w:p>
    <w:p w:rsidR="00247DDB" w:rsidRPr="007F3C29" w:rsidRDefault="00247DDB" w:rsidP="00247DD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7F3C29">
        <w:rPr>
          <w:rFonts w:ascii="Times New Roman" w:hAnsi="Times New Roman"/>
          <w:b/>
          <w:u w:val="single"/>
          <w:lang w:val="ru-RU"/>
        </w:rPr>
        <w:t>Порядок и критерии предварительной квалификационной оценки</w:t>
      </w:r>
    </w:p>
    <w:p w:rsidR="00247DDB" w:rsidRPr="007F3C29" w:rsidRDefault="00247DDB" w:rsidP="00247DDB">
      <w:pPr>
        <w:ind w:firstLine="540"/>
        <w:jc w:val="right"/>
        <w:rPr>
          <w:rFonts w:ascii="Times New Roman" w:hAnsi="Times New Roman"/>
          <w:i/>
          <w:lang w:val="ru-RU"/>
        </w:rPr>
      </w:pPr>
    </w:p>
    <w:p w:rsidR="00247DDB" w:rsidRPr="007F3C29" w:rsidRDefault="00247DDB" w:rsidP="00247DDB">
      <w:pPr>
        <w:ind w:firstLine="540"/>
        <w:jc w:val="right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Таблица №</w:t>
      </w:r>
      <w:r w:rsidR="00FD1F80" w:rsidRPr="007F3C29">
        <w:rPr>
          <w:rFonts w:ascii="Times New Roman" w:hAnsi="Times New Roman"/>
          <w:i/>
          <w:lang w:val="ru-RU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88"/>
        <w:gridCol w:w="2551"/>
        <w:gridCol w:w="2545"/>
      </w:tblGrid>
      <w:tr w:rsidR="00247DDB" w:rsidRPr="007F3C29" w:rsidTr="00223B8E">
        <w:tc>
          <w:tcPr>
            <w:tcW w:w="246" w:type="pct"/>
            <w:vAlign w:val="center"/>
          </w:tcPr>
          <w:p w:rsidR="00247DDB" w:rsidRPr="007F3C29" w:rsidRDefault="00247DDB" w:rsidP="00B8591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2027" w:type="pct"/>
            <w:vAlign w:val="center"/>
          </w:tcPr>
          <w:p w:rsidR="00247DDB" w:rsidRPr="007F3C29" w:rsidRDefault="00247DDB" w:rsidP="00B8591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 xml:space="preserve">Документы и сведения, оформляемые участниками для участия в </w:t>
            </w:r>
            <w:r w:rsidR="00CA0FFF" w:rsidRPr="007F3C29">
              <w:rPr>
                <w:rFonts w:ascii="Times New Roman" w:hAnsi="Times New Roman"/>
                <w:b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b/>
                <w:lang w:val="ru-RU"/>
              </w:rPr>
              <w:t xml:space="preserve">е </w:t>
            </w:r>
          </w:p>
        </w:tc>
        <w:tc>
          <w:tcPr>
            <w:tcW w:w="1365" w:type="pct"/>
            <w:vAlign w:val="center"/>
          </w:tcPr>
          <w:p w:rsidR="00247DDB" w:rsidRPr="007F3C29" w:rsidRDefault="00247DDB" w:rsidP="00B8591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  <w:tc>
          <w:tcPr>
            <w:tcW w:w="1362" w:type="pct"/>
            <w:vAlign w:val="center"/>
          </w:tcPr>
          <w:p w:rsidR="00247DDB" w:rsidRPr="007F3C29" w:rsidRDefault="00247DDB" w:rsidP="00B8591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Основание для отстранения участника</w:t>
            </w:r>
          </w:p>
        </w:tc>
      </w:tr>
      <w:tr w:rsidR="00D674DB" w:rsidRPr="00223B8E" w:rsidTr="00223B8E">
        <w:tc>
          <w:tcPr>
            <w:tcW w:w="246" w:type="pct"/>
            <w:vMerge w:val="restart"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27" w:type="pct"/>
            <w:vAlign w:val="center"/>
          </w:tcPr>
          <w:p w:rsidR="00D674DB" w:rsidRPr="007F3C29" w:rsidRDefault="00D674DB" w:rsidP="000F72C0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Гарантийное письмо, свидетельствующее, о том, что:</w:t>
            </w:r>
            <w:r w:rsidR="000F72C0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0F72C0" w:rsidRPr="007F3C29">
              <w:rPr>
                <w:rFonts w:ascii="Times New Roman" w:hAnsi="Times New Roman"/>
                <w:lang w:val="ru-RU" w:eastAsia="ru-RU"/>
              </w:rPr>
              <w:t>(Форма № 1)</w:t>
            </w:r>
          </w:p>
        </w:tc>
        <w:tc>
          <w:tcPr>
            <w:tcW w:w="1365" w:type="pct"/>
            <w:vMerge w:val="restart"/>
            <w:vAlign w:val="center"/>
          </w:tcPr>
          <w:p w:rsidR="00D674DB" w:rsidRPr="007F3C29" w:rsidRDefault="00223B8E" w:rsidP="00B859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 – 1 </w:t>
            </w:r>
            <w:proofErr w:type="gramStart"/>
            <w:r>
              <w:rPr>
                <w:rFonts w:ascii="Times New Roman" w:hAnsi="Times New Roman"/>
                <w:lang w:val="ru-RU"/>
              </w:rPr>
              <w:t>балл;</w:t>
            </w:r>
            <w:r w:rsidR="00D674DB" w:rsidRPr="007F3C29">
              <w:rPr>
                <w:rFonts w:ascii="Times New Roman" w:hAnsi="Times New Roman"/>
                <w:lang w:val="ru-RU"/>
              </w:rPr>
              <w:br/>
              <w:t>Нет</w:t>
            </w:r>
            <w:proofErr w:type="gramEnd"/>
            <w:r w:rsidR="00D674DB" w:rsidRPr="007F3C29">
              <w:rPr>
                <w:rFonts w:ascii="Times New Roman" w:hAnsi="Times New Roman"/>
                <w:lang w:val="ru-RU"/>
              </w:rPr>
              <w:t xml:space="preserve"> – 0 балл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D674DB" w:rsidRPr="007F3C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362" w:type="pct"/>
            <w:vMerge w:val="restart"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i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>Если нет, то участник отстраняется.</w:t>
            </w:r>
          </w:p>
        </w:tc>
      </w:tr>
      <w:tr w:rsidR="00D674DB" w:rsidRPr="00223B8E" w:rsidTr="00223B8E">
        <w:tc>
          <w:tcPr>
            <w:tcW w:w="246" w:type="pct"/>
            <w:vMerge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7" w:type="pct"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 участник не находится в стадии реорганизации, ликвидации;</w:t>
            </w:r>
          </w:p>
        </w:tc>
        <w:tc>
          <w:tcPr>
            <w:tcW w:w="1365" w:type="pct"/>
            <w:vMerge/>
            <w:vAlign w:val="center"/>
          </w:tcPr>
          <w:p w:rsidR="00D674DB" w:rsidRPr="007F3C29" w:rsidRDefault="00D674DB" w:rsidP="00B8591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2" w:type="pct"/>
            <w:vMerge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674DB" w:rsidRPr="00223B8E" w:rsidTr="00223B8E">
        <w:tc>
          <w:tcPr>
            <w:tcW w:w="246" w:type="pct"/>
            <w:vMerge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7" w:type="pct"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- участник не находится в состоянии судебного или арбитражного разбирательства с заказчиком;</w:t>
            </w:r>
          </w:p>
        </w:tc>
        <w:tc>
          <w:tcPr>
            <w:tcW w:w="1365" w:type="pct"/>
            <w:vMerge/>
            <w:vAlign w:val="center"/>
          </w:tcPr>
          <w:p w:rsidR="00D674DB" w:rsidRPr="007F3C29" w:rsidRDefault="00D674DB" w:rsidP="00B8591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2" w:type="pct"/>
            <w:vMerge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674DB" w:rsidRPr="00223B8E" w:rsidTr="00223B8E">
        <w:tc>
          <w:tcPr>
            <w:tcW w:w="246" w:type="pct"/>
            <w:vMerge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7" w:type="pct"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- у участника отсутствуют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ненадлежаще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исполненные обязательства по ранее заключенным договорам.</w:t>
            </w:r>
          </w:p>
        </w:tc>
        <w:tc>
          <w:tcPr>
            <w:tcW w:w="1365" w:type="pct"/>
            <w:vMerge/>
            <w:vAlign w:val="center"/>
          </w:tcPr>
          <w:p w:rsidR="00D674DB" w:rsidRPr="007F3C29" w:rsidRDefault="00D674DB" w:rsidP="00B8591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2" w:type="pct"/>
            <w:vMerge/>
            <w:vAlign w:val="center"/>
          </w:tcPr>
          <w:p w:rsidR="00D674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47DDB" w:rsidRPr="00223B8E" w:rsidTr="00223B8E">
        <w:tc>
          <w:tcPr>
            <w:tcW w:w="246" w:type="pct"/>
            <w:vAlign w:val="center"/>
          </w:tcPr>
          <w:p w:rsidR="00247DDB" w:rsidRPr="007F3C29" w:rsidRDefault="00247D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027" w:type="pct"/>
            <w:vAlign w:val="center"/>
          </w:tcPr>
          <w:p w:rsidR="00247DDB" w:rsidRPr="007F3C29" w:rsidRDefault="00247D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Регистрация участника и банка участника в оффшорных зонах</w:t>
            </w:r>
          </w:p>
        </w:tc>
        <w:tc>
          <w:tcPr>
            <w:tcW w:w="1365" w:type="pct"/>
            <w:vAlign w:val="center"/>
          </w:tcPr>
          <w:p w:rsidR="00D674DB" w:rsidRPr="007F3C29" w:rsidRDefault="00D674DB" w:rsidP="00D674DB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Имеется – 0 балл</w:t>
            </w:r>
            <w:r w:rsidR="00223B8E">
              <w:rPr>
                <w:rFonts w:ascii="Times New Roman" w:hAnsi="Times New Roman"/>
                <w:lang w:val="ru-RU"/>
              </w:rPr>
              <w:t>;</w:t>
            </w:r>
          </w:p>
          <w:p w:rsidR="00247DDB" w:rsidRPr="007F3C29" w:rsidRDefault="00D674DB" w:rsidP="00D674DB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Не имеется – 1 балл</w:t>
            </w:r>
          </w:p>
        </w:tc>
        <w:tc>
          <w:tcPr>
            <w:tcW w:w="1362" w:type="pct"/>
            <w:vAlign w:val="center"/>
          </w:tcPr>
          <w:p w:rsidR="00247DDB" w:rsidRPr="007F3C29" w:rsidRDefault="00D674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>Если имеется, то участник отстраняется.</w:t>
            </w:r>
          </w:p>
        </w:tc>
      </w:tr>
      <w:tr w:rsidR="002F6AAC" w:rsidRPr="00223B8E" w:rsidTr="00223B8E">
        <w:tc>
          <w:tcPr>
            <w:tcW w:w="246" w:type="pct"/>
            <w:vAlign w:val="center"/>
          </w:tcPr>
          <w:p w:rsidR="002F6AAC" w:rsidRPr="007F3C29" w:rsidRDefault="00062634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027" w:type="pct"/>
            <w:vAlign w:val="center"/>
          </w:tcPr>
          <w:p w:rsidR="002F6AAC" w:rsidRPr="007F3C29" w:rsidRDefault="00DB3CE7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При наличие не </w:t>
            </w:r>
            <w:proofErr w:type="spellStart"/>
            <w:r w:rsidRPr="007F3C29">
              <w:rPr>
                <w:rFonts w:ascii="Times New Roman" w:hAnsi="Times New Roman"/>
                <w:lang w:val="ru-RU"/>
              </w:rPr>
              <w:t>мение</w:t>
            </w:r>
            <w:proofErr w:type="spellEnd"/>
            <w:r w:rsidRPr="007F3C29">
              <w:rPr>
                <w:rFonts w:ascii="Times New Roman" w:hAnsi="Times New Roman"/>
                <w:lang w:val="ru-RU"/>
              </w:rPr>
              <w:t xml:space="preserve"> шести месячной регистрации в Государственных органах</w:t>
            </w:r>
          </w:p>
        </w:tc>
        <w:tc>
          <w:tcPr>
            <w:tcW w:w="1365" w:type="pct"/>
            <w:vAlign w:val="center"/>
          </w:tcPr>
          <w:p w:rsidR="00DB3CE7" w:rsidRPr="007F3C29" w:rsidRDefault="00DB3CE7" w:rsidP="00DB3CE7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Есть – 1 балл</w:t>
            </w:r>
            <w:r w:rsidR="00223B8E">
              <w:rPr>
                <w:rFonts w:ascii="Times New Roman" w:hAnsi="Times New Roman"/>
                <w:lang w:val="ru-RU"/>
              </w:rPr>
              <w:t>;</w:t>
            </w:r>
          </w:p>
          <w:p w:rsidR="002F6AAC" w:rsidRPr="007F3C29" w:rsidRDefault="00DB3CE7" w:rsidP="00DB3CE7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Нет – 0 балл</w:t>
            </w:r>
            <w:r w:rsidR="00223B8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362" w:type="pct"/>
            <w:vAlign w:val="center"/>
          </w:tcPr>
          <w:p w:rsidR="002F6AAC" w:rsidRPr="007F3C29" w:rsidRDefault="00DB3CE7" w:rsidP="00B8591C">
            <w:pPr>
              <w:rPr>
                <w:rFonts w:ascii="Times New Roman" w:hAnsi="Times New Roman"/>
                <w:i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>Если нет, то участник отстраняется.</w:t>
            </w:r>
          </w:p>
        </w:tc>
      </w:tr>
      <w:tr w:rsidR="00247DDB" w:rsidRPr="00223B8E" w:rsidTr="00223B8E">
        <w:tc>
          <w:tcPr>
            <w:tcW w:w="246" w:type="pct"/>
            <w:vAlign w:val="center"/>
          </w:tcPr>
          <w:p w:rsidR="00247DDB" w:rsidRPr="007F3C29" w:rsidRDefault="00062634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027" w:type="pct"/>
            <w:vAlign w:val="center"/>
          </w:tcPr>
          <w:p w:rsidR="00247DDB" w:rsidRPr="007F3C29" w:rsidRDefault="00247DDB" w:rsidP="000F72C0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Общая информация об участнике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</w:t>
            </w:r>
            <w:r w:rsidR="000F72C0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0F72C0" w:rsidRPr="007F3C29">
              <w:rPr>
                <w:rFonts w:ascii="Times New Roman" w:hAnsi="Times New Roman"/>
                <w:lang w:val="ru-RU" w:eastAsia="ru-RU"/>
              </w:rPr>
              <w:t>(Форма № 2)</w:t>
            </w:r>
          </w:p>
        </w:tc>
        <w:tc>
          <w:tcPr>
            <w:tcW w:w="1365" w:type="pct"/>
            <w:vAlign w:val="center"/>
          </w:tcPr>
          <w:p w:rsidR="00D674DB" w:rsidRPr="007F3C29" w:rsidRDefault="00247DDB" w:rsidP="00B8591C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Представлено</w:t>
            </w:r>
            <w:r w:rsidR="00D674DB" w:rsidRPr="007F3C29">
              <w:rPr>
                <w:rFonts w:ascii="Times New Roman" w:hAnsi="Times New Roman"/>
                <w:lang w:val="ru-RU"/>
              </w:rPr>
              <w:t xml:space="preserve"> – 1 балл</w:t>
            </w:r>
          </w:p>
          <w:p w:rsidR="00247DDB" w:rsidRPr="007F3C29" w:rsidRDefault="00D674DB" w:rsidP="00B8591C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Н</w:t>
            </w:r>
            <w:r w:rsidR="00247DDB" w:rsidRPr="007F3C29">
              <w:rPr>
                <w:rFonts w:ascii="Times New Roman" w:hAnsi="Times New Roman"/>
                <w:lang w:val="ru-RU"/>
              </w:rPr>
              <w:t>е представлено</w:t>
            </w:r>
            <w:r w:rsidRPr="007F3C29">
              <w:rPr>
                <w:rFonts w:ascii="Times New Roman" w:hAnsi="Times New Roman"/>
                <w:lang w:val="ru-RU"/>
              </w:rPr>
              <w:t xml:space="preserve"> – 0 балл</w:t>
            </w:r>
            <w:r w:rsidR="00223B8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362" w:type="pct"/>
            <w:vAlign w:val="center"/>
          </w:tcPr>
          <w:p w:rsidR="00247DDB" w:rsidRPr="007F3C29" w:rsidRDefault="00247D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 xml:space="preserve">Если участником не представлены соответствующие документы и </w:t>
            </w:r>
            <w:proofErr w:type="gramStart"/>
            <w:r w:rsidRPr="007F3C29">
              <w:rPr>
                <w:rFonts w:ascii="Times New Roman" w:hAnsi="Times New Roman"/>
                <w:i/>
                <w:lang w:val="ru-RU"/>
              </w:rPr>
              <w:t>сведения</w:t>
            </w:r>
            <w:proofErr w:type="gramEnd"/>
            <w:r w:rsidRPr="007F3C29">
              <w:rPr>
                <w:rFonts w:ascii="Times New Roman" w:hAnsi="Times New Roman"/>
                <w:i/>
                <w:lang w:val="ru-RU"/>
              </w:rPr>
              <w:t xml:space="preserve"> то участник отстраняется.</w:t>
            </w:r>
          </w:p>
        </w:tc>
      </w:tr>
      <w:tr w:rsidR="00247DDB" w:rsidRPr="00223B8E" w:rsidTr="00223B8E">
        <w:tc>
          <w:tcPr>
            <w:tcW w:w="246" w:type="pct"/>
            <w:vAlign w:val="center"/>
          </w:tcPr>
          <w:p w:rsidR="00247DDB" w:rsidRPr="007F3C29" w:rsidRDefault="00062634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027" w:type="pct"/>
            <w:vAlign w:val="center"/>
          </w:tcPr>
          <w:p w:rsidR="00247DDB" w:rsidRPr="007F3C29" w:rsidRDefault="00247DDB" w:rsidP="000F72C0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Информация о финансовом положении участника</w:t>
            </w:r>
            <w:r w:rsidR="000F72C0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0F72C0" w:rsidRPr="007F3C29">
              <w:rPr>
                <w:rFonts w:ascii="Times New Roman" w:hAnsi="Times New Roman"/>
                <w:lang w:val="ru-RU" w:eastAsia="ru-RU"/>
              </w:rPr>
              <w:t>(Форма №3)</w:t>
            </w:r>
          </w:p>
        </w:tc>
        <w:tc>
          <w:tcPr>
            <w:tcW w:w="1365" w:type="pct"/>
            <w:vAlign w:val="center"/>
          </w:tcPr>
          <w:p w:rsidR="00223B8E" w:rsidRPr="007F3C29" w:rsidRDefault="00223B8E" w:rsidP="00223B8E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Представлено – 1 балл</w:t>
            </w:r>
          </w:p>
          <w:p w:rsidR="00247DDB" w:rsidRPr="007F3C29" w:rsidRDefault="00223B8E" w:rsidP="00223B8E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Не представлено – 0 балл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362" w:type="pct"/>
            <w:vAlign w:val="center"/>
          </w:tcPr>
          <w:p w:rsidR="00247DDB" w:rsidRPr="007F3C29" w:rsidRDefault="00223B8E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 xml:space="preserve">Если участником не представлены соответствующие документы и </w:t>
            </w:r>
            <w:proofErr w:type="gramStart"/>
            <w:r w:rsidRPr="007F3C29">
              <w:rPr>
                <w:rFonts w:ascii="Times New Roman" w:hAnsi="Times New Roman"/>
                <w:i/>
                <w:lang w:val="ru-RU"/>
              </w:rPr>
              <w:t>сведения</w:t>
            </w:r>
            <w:proofErr w:type="gramEnd"/>
            <w:r w:rsidRPr="007F3C29">
              <w:rPr>
                <w:rFonts w:ascii="Times New Roman" w:hAnsi="Times New Roman"/>
                <w:i/>
                <w:lang w:val="ru-RU"/>
              </w:rPr>
              <w:t xml:space="preserve"> то участник отстраняется.</w:t>
            </w:r>
          </w:p>
        </w:tc>
      </w:tr>
      <w:tr w:rsidR="00247DDB" w:rsidRPr="00223B8E" w:rsidTr="00223B8E">
        <w:tc>
          <w:tcPr>
            <w:tcW w:w="246" w:type="pct"/>
            <w:vAlign w:val="center"/>
          </w:tcPr>
          <w:p w:rsidR="00247DDB" w:rsidRPr="007F3C29" w:rsidRDefault="00062634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027" w:type="pct"/>
            <w:vAlign w:val="center"/>
          </w:tcPr>
          <w:p w:rsidR="00247DDB" w:rsidRPr="007F3C29" w:rsidRDefault="00247DDB" w:rsidP="000F72C0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Доверенность лицу, подписавшему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ную заявку</w:t>
            </w:r>
            <w:r w:rsidR="000F72C0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0F72C0" w:rsidRPr="007F3C29">
              <w:rPr>
                <w:rFonts w:ascii="Times New Roman" w:hAnsi="Times New Roman"/>
                <w:lang w:val="ru-RU" w:eastAsia="ru-RU"/>
              </w:rPr>
              <w:t>(Форма № 5)</w:t>
            </w:r>
          </w:p>
        </w:tc>
        <w:tc>
          <w:tcPr>
            <w:tcW w:w="1365" w:type="pct"/>
            <w:vAlign w:val="center"/>
          </w:tcPr>
          <w:p w:rsidR="00223B8E" w:rsidRPr="007F3C29" w:rsidRDefault="00223B8E" w:rsidP="00223B8E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Представлено – 1 балл</w:t>
            </w:r>
          </w:p>
          <w:p w:rsidR="00247DDB" w:rsidRPr="007F3C29" w:rsidRDefault="00223B8E" w:rsidP="00223B8E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Не представлено – 0 балл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362" w:type="pct"/>
            <w:vAlign w:val="center"/>
          </w:tcPr>
          <w:p w:rsidR="00247DDB" w:rsidRPr="007F3C29" w:rsidRDefault="00223B8E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i/>
                <w:lang w:val="ru-RU"/>
              </w:rPr>
              <w:t xml:space="preserve">Если участником не представлены соответствующие документы и </w:t>
            </w:r>
            <w:proofErr w:type="gramStart"/>
            <w:r w:rsidRPr="007F3C29">
              <w:rPr>
                <w:rFonts w:ascii="Times New Roman" w:hAnsi="Times New Roman"/>
                <w:i/>
                <w:lang w:val="ru-RU"/>
              </w:rPr>
              <w:t>сведения</w:t>
            </w:r>
            <w:proofErr w:type="gramEnd"/>
            <w:r w:rsidRPr="007F3C29">
              <w:rPr>
                <w:rFonts w:ascii="Times New Roman" w:hAnsi="Times New Roman"/>
                <w:i/>
                <w:lang w:val="ru-RU"/>
              </w:rPr>
              <w:t xml:space="preserve"> то участник отстраняется.</w:t>
            </w:r>
          </w:p>
        </w:tc>
      </w:tr>
      <w:tr w:rsidR="000F72C0" w:rsidRPr="00223B8E" w:rsidTr="00223B8E">
        <w:tc>
          <w:tcPr>
            <w:tcW w:w="246" w:type="pct"/>
            <w:vAlign w:val="center"/>
          </w:tcPr>
          <w:p w:rsidR="000F72C0" w:rsidRPr="007F3C29" w:rsidRDefault="007F3C29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027" w:type="pct"/>
            <w:vAlign w:val="center"/>
          </w:tcPr>
          <w:p w:rsidR="000F72C0" w:rsidRPr="007F3C29" w:rsidRDefault="000F72C0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 w:eastAsia="ru-RU"/>
              </w:rPr>
              <w:t>Наличие справки участника по недопущению коррупционных проявлений (Форма № 4)</w:t>
            </w:r>
          </w:p>
        </w:tc>
        <w:tc>
          <w:tcPr>
            <w:tcW w:w="1365" w:type="pct"/>
            <w:vAlign w:val="center"/>
          </w:tcPr>
          <w:p w:rsidR="000F72C0" w:rsidRPr="007F3C29" w:rsidRDefault="000F72C0" w:rsidP="000F72C0">
            <w:pPr>
              <w:jc w:val="center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 w:eastAsia="ru-RU"/>
              </w:rPr>
              <w:t xml:space="preserve">Представлено – </w:t>
            </w:r>
            <w:r w:rsidR="00223B8E">
              <w:rPr>
                <w:rFonts w:ascii="Times New Roman" w:hAnsi="Times New Roman"/>
                <w:lang w:val="ru-RU" w:eastAsia="ru-RU"/>
              </w:rPr>
              <w:t>1 балл</w:t>
            </w:r>
            <w:r w:rsidR="00223B8E">
              <w:rPr>
                <w:rFonts w:ascii="Times New Roman" w:hAnsi="Times New Roman"/>
                <w:lang w:val="ru-RU" w:eastAsia="ru-RU"/>
              </w:rPr>
              <w:br/>
            </w:r>
            <w:proofErr w:type="gramStart"/>
            <w:r w:rsidR="00223B8E">
              <w:rPr>
                <w:rFonts w:ascii="Times New Roman" w:hAnsi="Times New Roman"/>
                <w:lang w:val="ru-RU" w:eastAsia="ru-RU"/>
              </w:rPr>
              <w:t>Не</w:t>
            </w:r>
            <w:proofErr w:type="gramEnd"/>
            <w:r w:rsidR="00223B8E">
              <w:rPr>
                <w:rFonts w:ascii="Times New Roman" w:hAnsi="Times New Roman"/>
                <w:lang w:val="ru-RU" w:eastAsia="ru-RU"/>
              </w:rPr>
              <w:t xml:space="preserve"> представлено – 0 балл.</w:t>
            </w:r>
          </w:p>
        </w:tc>
        <w:tc>
          <w:tcPr>
            <w:tcW w:w="1362" w:type="pct"/>
            <w:vAlign w:val="center"/>
          </w:tcPr>
          <w:p w:rsidR="000F72C0" w:rsidRPr="007F3C29" w:rsidRDefault="000F72C0" w:rsidP="00B8591C">
            <w:pPr>
              <w:rPr>
                <w:rFonts w:ascii="Times New Roman" w:hAnsi="Times New Roman"/>
                <w:i/>
                <w:lang w:val="ru-RU"/>
              </w:rPr>
            </w:pPr>
            <w:r w:rsidRPr="007F3C29">
              <w:rPr>
                <w:rFonts w:ascii="Times New Roman" w:hAnsi="Times New Roman"/>
                <w:i/>
                <w:iCs/>
                <w:lang w:val="ru-RU" w:eastAsia="ru-RU"/>
              </w:rPr>
              <w:t xml:space="preserve">Если участником не представлены соответствующие документы и </w:t>
            </w:r>
            <w:proofErr w:type="gramStart"/>
            <w:r w:rsidRPr="007F3C29">
              <w:rPr>
                <w:rFonts w:ascii="Times New Roman" w:hAnsi="Times New Roman"/>
                <w:i/>
                <w:iCs/>
                <w:lang w:val="ru-RU" w:eastAsia="ru-RU"/>
              </w:rPr>
              <w:t>сведения</w:t>
            </w:r>
            <w:proofErr w:type="gramEnd"/>
            <w:r w:rsidRPr="007F3C29">
              <w:rPr>
                <w:rFonts w:ascii="Times New Roman" w:hAnsi="Times New Roman"/>
                <w:i/>
                <w:iCs/>
                <w:lang w:val="ru-RU" w:eastAsia="ru-RU"/>
              </w:rPr>
              <w:t xml:space="preserve"> то участник отстраняется.</w:t>
            </w:r>
          </w:p>
        </w:tc>
      </w:tr>
    </w:tbl>
    <w:p w:rsidR="00247DDB" w:rsidRPr="007F3C29" w:rsidRDefault="00247DDB" w:rsidP="00247DD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bookmarkStart w:id="5" w:name="_GoBack"/>
      <w:bookmarkEnd w:id="5"/>
      <w:r w:rsidRPr="007F3C29">
        <w:rPr>
          <w:rFonts w:ascii="Times New Roman" w:hAnsi="Times New Roman"/>
          <w:b/>
          <w:u w:val="single"/>
          <w:lang w:val="ru-RU"/>
        </w:rPr>
        <w:lastRenderedPageBreak/>
        <w:t xml:space="preserve">Оценка технической части </w:t>
      </w:r>
      <w:r w:rsidR="00CA0FFF" w:rsidRPr="007F3C29">
        <w:rPr>
          <w:rFonts w:ascii="Times New Roman" w:hAnsi="Times New Roman"/>
          <w:b/>
          <w:u w:val="single"/>
          <w:lang w:val="ru-RU"/>
        </w:rPr>
        <w:t>отбор</w:t>
      </w:r>
      <w:r w:rsidRPr="007F3C29">
        <w:rPr>
          <w:rFonts w:ascii="Times New Roman" w:hAnsi="Times New Roman"/>
          <w:b/>
          <w:u w:val="single"/>
          <w:lang w:val="ru-RU"/>
        </w:rPr>
        <w:t>ного предложения:</w:t>
      </w:r>
    </w:p>
    <w:p w:rsidR="00247DDB" w:rsidRPr="007F3C29" w:rsidRDefault="00247DDB" w:rsidP="00247DDB">
      <w:pPr>
        <w:ind w:firstLine="540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Осуществляется на основании документов технического предложения. Участники, чьи предложения не прошли техническую оценку, отстраняются от участия в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>е.</w:t>
      </w:r>
    </w:p>
    <w:p w:rsidR="003B14E0" w:rsidRPr="007F3C29" w:rsidRDefault="003B14E0" w:rsidP="00247DDB">
      <w:pPr>
        <w:ind w:firstLine="540"/>
        <w:jc w:val="both"/>
        <w:rPr>
          <w:rFonts w:ascii="Times New Roman" w:hAnsi="Times New Roman"/>
          <w:lang w:val="ru-RU"/>
        </w:rPr>
      </w:pPr>
    </w:p>
    <w:p w:rsidR="00247DDB" w:rsidRPr="007F3C29" w:rsidRDefault="00247DDB" w:rsidP="00247DDB">
      <w:pPr>
        <w:ind w:firstLine="540"/>
        <w:jc w:val="right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Таблица №</w:t>
      </w:r>
      <w:r w:rsidR="00FD1F80" w:rsidRPr="007F3C29">
        <w:rPr>
          <w:rFonts w:ascii="Times New Roman" w:hAnsi="Times New Roman"/>
          <w:i/>
          <w:lang w:val="ru-RU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076"/>
        <w:gridCol w:w="2835"/>
        <w:gridCol w:w="2970"/>
      </w:tblGrid>
      <w:tr w:rsidR="00247DDB" w:rsidRPr="007F3C29" w:rsidTr="003B14E0">
        <w:tc>
          <w:tcPr>
            <w:tcW w:w="248" w:type="pct"/>
          </w:tcPr>
          <w:p w:rsidR="00247DDB" w:rsidRPr="007F3C29" w:rsidRDefault="00247DDB" w:rsidP="00B8591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646" w:type="pct"/>
          </w:tcPr>
          <w:p w:rsidR="00247DDB" w:rsidRPr="007F3C29" w:rsidRDefault="00247DDB" w:rsidP="00B8591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1517" w:type="pct"/>
          </w:tcPr>
          <w:p w:rsidR="00247DDB" w:rsidRPr="007F3C29" w:rsidRDefault="00247DDB" w:rsidP="00B8591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1589" w:type="pct"/>
          </w:tcPr>
          <w:p w:rsidR="00247DDB" w:rsidRPr="007F3C29" w:rsidRDefault="00247DDB" w:rsidP="00B8591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247DDB" w:rsidRPr="00223B8E" w:rsidTr="003B14E0">
        <w:trPr>
          <w:trHeight w:val="887"/>
        </w:trPr>
        <w:tc>
          <w:tcPr>
            <w:tcW w:w="248" w:type="pct"/>
          </w:tcPr>
          <w:p w:rsidR="00247DDB" w:rsidRPr="007F3C29" w:rsidRDefault="00247D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646" w:type="pct"/>
            <w:vAlign w:val="center"/>
          </w:tcPr>
          <w:p w:rsidR="00247DDB" w:rsidRPr="007F3C29" w:rsidRDefault="00247DDB" w:rsidP="000F72C0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Соответствие технической части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ной документации</w:t>
            </w:r>
            <w:r w:rsidR="000F72C0" w:rsidRPr="007F3C29">
              <w:rPr>
                <w:rFonts w:ascii="Times New Roman" w:hAnsi="Times New Roman"/>
                <w:lang w:val="ru-RU"/>
              </w:rPr>
              <w:t xml:space="preserve"> </w:t>
            </w:r>
            <w:r w:rsidR="000F72C0" w:rsidRPr="007F3C29">
              <w:rPr>
                <w:rFonts w:ascii="Times New Roman" w:hAnsi="Times New Roman"/>
                <w:lang w:val="ru-RU" w:eastAsia="ru-RU"/>
              </w:rPr>
              <w:t>(Форма № 6)</w:t>
            </w:r>
          </w:p>
        </w:tc>
        <w:tc>
          <w:tcPr>
            <w:tcW w:w="1517" w:type="pct"/>
            <w:vAlign w:val="center"/>
          </w:tcPr>
          <w:p w:rsidR="00247DDB" w:rsidRPr="007F3C29" w:rsidRDefault="00247D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Соответствует </w:t>
            </w:r>
            <w:r w:rsidR="00062634" w:rsidRPr="007F3C29">
              <w:rPr>
                <w:rFonts w:ascii="Times New Roman" w:hAnsi="Times New Roman"/>
                <w:lang w:val="ru-RU"/>
              </w:rPr>
              <w:t>– 5 балл</w:t>
            </w:r>
          </w:p>
          <w:p w:rsidR="00247DDB" w:rsidRPr="007F3C29" w:rsidRDefault="00247D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не соответствует</w:t>
            </w:r>
            <w:r w:rsidR="00062634" w:rsidRPr="007F3C29">
              <w:rPr>
                <w:rFonts w:ascii="Times New Roman" w:hAnsi="Times New Roman"/>
                <w:lang w:val="ru-RU"/>
              </w:rPr>
              <w:t xml:space="preserve"> – 0 балл</w:t>
            </w:r>
          </w:p>
        </w:tc>
        <w:tc>
          <w:tcPr>
            <w:tcW w:w="1589" w:type="pct"/>
            <w:vAlign w:val="center"/>
          </w:tcPr>
          <w:p w:rsidR="00247DDB" w:rsidRPr="007F3C29" w:rsidRDefault="00247DDB" w:rsidP="00B8591C">
            <w:pPr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Если не соответствует, то участник отстраняется</w:t>
            </w:r>
            <w:r w:rsidR="00062634" w:rsidRPr="007F3C2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3B14E0" w:rsidRPr="007F3C29" w:rsidRDefault="003B14E0" w:rsidP="00247DDB">
      <w:pPr>
        <w:rPr>
          <w:rStyle w:val="jlqj4b"/>
          <w:rFonts w:ascii="Times New Roman" w:eastAsia="Calibri" w:hAnsi="Times New Roman"/>
          <w:i/>
          <w:lang w:val="ru-RU"/>
        </w:rPr>
      </w:pPr>
    </w:p>
    <w:p w:rsidR="00062634" w:rsidRPr="007F3C29" w:rsidRDefault="00062634" w:rsidP="00247DDB">
      <w:pPr>
        <w:rPr>
          <w:rFonts w:ascii="Times New Roman" w:hAnsi="Times New Roman"/>
          <w:i/>
          <w:lang w:val="ru-RU"/>
        </w:rPr>
      </w:pPr>
      <w:r w:rsidRPr="007F3C29">
        <w:rPr>
          <w:rStyle w:val="jlqj4b"/>
          <w:rFonts w:ascii="Times New Roman" w:eastAsia="Calibri" w:hAnsi="Times New Roman"/>
          <w:i/>
          <w:lang w:val="ru-RU"/>
        </w:rPr>
        <w:t>Минимальный проходной балл</w:t>
      </w:r>
      <w:r w:rsidRPr="007F3C29">
        <w:rPr>
          <w:rFonts w:ascii="Times New Roman" w:hAnsi="Times New Roman"/>
          <w:i/>
          <w:lang w:val="ru-RU"/>
        </w:rPr>
        <w:t xml:space="preserve">: </w:t>
      </w:r>
      <w:r w:rsidR="00130B2F" w:rsidRPr="007F3C29">
        <w:rPr>
          <w:rFonts w:ascii="Times New Roman" w:hAnsi="Times New Roman"/>
          <w:i/>
          <w:lang w:val="ru-RU"/>
        </w:rPr>
        <w:t>1</w:t>
      </w:r>
      <w:r w:rsidR="007F3C29">
        <w:rPr>
          <w:rFonts w:ascii="Times New Roman" w:hAnsi="Times New Roman"/>
          <w:i/>
          <w:lang w:val="ru-RU"/>
        </w:rPr>
        <w:t>1</w:t>
      </w:r>
      <w:r w:rsidRPr="007F3C29">
        <w:rPr>
          <w:rFonts w:ascii="Times New Roman" w:hAnsi="Times New Roman"/>
          <w:i/>
          <w:lang w:val="ru-RU"/>
        </w:rPr>
        <w:t xml:space="preserve"> балл</w:t>
      </w:r>
      <w:r w:rsidR="003B14E0" w:rsidRPr="007F3C29">
        <w:rPr>
          <w:rFonts w:ascii="Times New Roman" w:hAnsi="Times New Roman"/>
          <w:i/>
          <w:lang w:val="ru-RU"/>
        </w:rPr>
        <w:t>.</w:t>
      </w:r>
    </w:p>
    <w:p w:rsidR="00062634" w:rsidRPr="007F3C29" w:rsidRDefault="00062634" w:rsidP="00247DDB">
      <w:pPr>
        <w:rPr>
          <w:rFonts w:ascii="Times New Roman" w:hAnsi="Times New Roman"/>
          <w:i/>
          <w:lang w:val="uz-Cyrl-UZ"/>
        </w:rPr>
      </w:pPr>
    </w:p>
    <w:p w:rsidR="003B14E0" w:rsidRPr="007F3C29" w:rsidRDefault="003B14E0" w:rsidP="00247DD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3B14E0" w:rsidRPr="007F3C29" w:rsidRDefault="003B14E0" w:rsidP="00247DD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3B14E0" w:rsidRPr="007F3C29" w:rsidRDefault="003B14E0" w:rsidP="00247DD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3B14E0" w:rsidRPr="007F3C29" w:rsidRDefault="003B14E0" w:rsidP="00247DD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</w:p>
    <w:p w:rsidR="00247DDB" w:rsidRPr="007F3C29" w:rsidRDefault="00247DDB" w:rsidP="00247DDB">
      <w:pPr>
        <w:ind w:firstLine="540"/>
        <w:jc w:val="center"/>
        <w:rPr>
          <w:rFonts w:ascii="Times New Roman" w:hAnsi="Times New Roman"/>
          <w:b/>
          <w:u w:val="single"/>
          <w:lang w:val="ru-RU"/>
        </w:rPr>
      </w:pPr>
      <w:r w:rsidRPr="007F3C29">
        <w:rPr>
          <w:rFonts w:ascii="Times New Roman" w:hAnsi="Times New Roman"/>
          <w:b/>
          <w:u w:val="single"/>
          <w:lang w:val="ru-RU"/>
        </w:rPr>
        <w:t xml:space="preserve">Оценка ценовой части </w:t>
      </w:r>
      <w:r w:rsidR="00CA0FFF" w:rsidRPr="007F3C29">
        <w:rPr>
          <w:rFonts w:ascii="Times New Roman" w:hAnsi="Times New Roman"/>
          <w:b/>
          <w:u w:val="single"/>
          <w:lang w:val="ru-RU"/>
        </w:rPr>
        <w:t>отбор</w:t>
      </w:r>
      <w:r w:rsidRPr="007F3C29">
        <w:rPr>
          <w:rFonts w:ascii="Times New Roman" w:hAnsi="Times New Roman"/>
          <w:b/>
          <w:u w:val="single"/>
          <w:lang w:val="ru-RU"/>
        </w:rPr>
        <w:t>ного предложения:</w:t>
      </w:r>
    </w:p>
    <w:p w:rsidR="00247DDB" w:rsidRPr="007F3C29" w:rsidRDefault="00247DDB" w:rsidP="00247DDB">
      <w:pPr>
        <w:ind w:firstLine="540"/>
        <w:jc w:val="right"/>
        <w:rPr>
          <w:rFonts w:ascii="Times New Roman" w:hAnsi="Times New Roman"/>
          <w:i/>
          <w:lang w:val="ru-RU"/>
        </w:rPr>
      </w:pPr>
      <w:r w:rsidRPr="007F3C29">
        <w:rPr>
          <w:rFonts w:ascii="Times New Roman" w:hAnsi="Times New Roman"/>
          <w:i/>
          <w:lang w:val="ru-RU"/>
        </w:rPr>
        <w:t>Таблица №</w:t>
      </w:r>
      <w:r w:rsidR="00FD1F80" w:rsidRPr="007F3C29">
        <w:rPr>
          <w:rFonts w:ascii="Times New Roman" w:hAnsi="Times New Roman"/>
          <w:i/>
          <w:lang w:val="ru-RU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1778"/>
        <w:gridCol w:w="2298"/>
        <w:gridCol w:w="2456"/>
        <w:gridCol w:w="2456"/>
      </w:tblGrid>
      <w:tr w:rsidR="00FD1F80" w:rsidRPr="007F3C29" w:rsidTr="00FD1F80">
        <w:tc>
          <w:tcPr>
            <w:tcW w:w="190" w:type="pct"/>
            <w:vAlign w:val="center"/>
          </w:tcPr>
          <w:p w:rsidR="00FD1F80" w:rsidRPr="007F3C29" w:rsidRDefault="00FD1F80" w:rsidP="00B8591C">
            <w:pPr>
              <w:pStyle w:val="afff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952" w:type="pct"/>
            <w:vAlign w:val="center"/>
          </w:tcPr>
          <w:p w:rsidR="00FD1F80" w:rsidRPr="007F3C29" w:rsidRDefault="00FD1F80" w:rsidP="00B8591C">
            <w:pPr>
              <w:pStyle w:val="afff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1230" w:type="pct"/>
            <w:vAlign w:val="center"/>
          </w:tcPr>
          <w:p w:rsidR="00FD1F80" w:rsidRPr="007F3C29" w:rsidRDefault="00FD1F80" w:rsidP="00B8591C">
            <w:pPr>
              <w:pStyle w:val="afff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1314" w:type="pct"/>
            <w:vAlign w:val="center"/>
          </w:tcPr>
          <w:p w:rsidR="00FD1F80" w:rsidRPr="007F3C29" w:rsidRDefault="00FD1F80" w:rsidP="00B8591C">
            <w:pPr>
              <w:pStyle w:val="afff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F3C29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  <w:tc>
          <w:tcPr>
            <w:tcW w:w="1314" w:type="pct"/>
          </w:tcPr>
          <w:p w:rsidR="00FD1F80" w:rsidRPr="007F3C29" w:rsidRDefault="00FD1F80" w:rsidP="00B8591C">
            <w:pPr>
              <w:pStyle w:val="afff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1F80" w:rsidRPr="00223B8E" w:rsidTr="00FD1F80">
        <w:tc>
          <w:tcPr>
            <w:tcW w:w="190" w:type="pct"/>
            <w:vAlign w:val="center"/>
          </w:tcPr>
          <w:p w:rsidR="00FD1F80" w:rsidRPr="007F3C29" w:rsidRDefault="00FD1F80" w:rsidP="00B8591C">
            <w:pPr>
              <w:pStyle w:val="afff5"/>
              <w:ind w:left="0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52" w:type="pct"/>
            <w:vAlign w:val="center"/>
          </w:tcPr>
          <w:p w:rsidR="00FD1F80" w:rsidRPr="007F3C29" w:rsidRDefault="00FD1F80" w:rsidP="00B8591C">
            <w:pPr>
              <w:pStyle w:val="afff5"/>
              <w:ind w:left="0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Предлагаемая цена</w:t>
            </w:r>
          </w:p>
        </w:tc>
        <w:tc>
          <w:tcPr>
            <w:tcW w:w="1230" w:type="pct"/>
            <w:vAlign w:val="center"/>
          </w:tcPr>
          <w:p w:rsidR="00FD1F80" w:rsidRPr="007F3C29" w:rsidRDefault="00FD1F80" w:rsidP="00B8591C">
            <w:pPr>
              <w:pStyle w:val="afff5"/>
              <w:ind w:left="0"/>
              <w:rPr>
                <w:rFonts w:ascii="Times New Roman" w:hAnsi="Times New Roman"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 xml:space="preserve">Наименьшая цена – победитель </w:t>
            </w:r>
            <w:r w:rsidR="00CA0FFF" w:rsidRPr="007F3C29">
              <w:rPr>
                <w:rFonts w:ascii="Times New Roman" w:hAnsi="Times New Roman"/>
                <w:lang w:val="ru-RU"/>
              </w:rPr>
              <w:t>отбор</w:t>
            </w:r>
            <w:r w:rsidRPr="007F3C29"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1314" w:type="pct"/>
            <w:vAlign w:val="center"/>
          </w:tcPr>
          <w:p w:rsidR="00FD1F80" w:rsidRPr="007F3C29" w:rsidRDefault="00FD1F80" w:rsidP="00B8591C">
            <w:pPr>
              <w:pStyle w:val="afff5"/>
              <w:ind w:left="0"/>
              <w:rPr>
                <w:rFonts w:ascii="Times New Roman" w:hAnsi="Times New Roman"/>
                <w:i/>
                <w:lang w:val="ru-RU"/>
              </w:rPr>
            </w:pPr>
            <w:r w:rsidRPr="007F3C29">
              <w:rPr>
                <w:rFonts w:ascii="Times New Roman" w:hAnsi="Times New Roman"/>
                <w:lang w:val="ru-RU"/>
              </w:rPr>
              <w:t>Победителем является участник прошедший техническую оценку и подавший наименьшую цену</w:t>
            </w:r>
            <w:r w:rsidRPr="007F3C29">
              <w:rPr>
                <w:rFonts w:ascii="Times New Roman" w:hAnsi="Times New Roman"/>
                <w:i/>
                <w:lang w:val="ru-RU"/>
              </w:rPr>
              <w:t xml:space="preserve"> </w:t>
            </w:r>
          </w:p>
        </w:tc>
        <w:tc>
          <w:tcPr>
            <w:tcW w:w="1314" w:type="pct"/>
          </w:tcPr>
          <w:p w:rsidR="00FD1F80" w:rsidRPr="007F3C29" w:rsidRDefault="00FD1F80" w:rsidP="00B8591C">
            <w:pPr>
              <w:pStyle w:val="afff5"/>
              <w:ind w:left="0"/>
              <w:rPr>
                <w:rFonts w:ascii="Times New Roman" w:hAnsi="Times New Roman"/>
                <w:lang w:val="ru-RU"/>
              </w:rPr>
            </w:pPr>
          </w:p>
        </w:tc>
      </w:tr>
    </w:tbl>
    <w:p w:rsidR="00247DDB" w:rsidRPr="007F3C29" w:rsidRDefault="00247DDB" w:rsidP="00A42F30">
      <w:pPr>
        <w:jc w:val="right"/>
        <w:rPr>
          <w:rFonts w:ascii="Times New Roman" w:hAnsi="Times New Roman"/>
          <w:b/>
          <w:highlight w:val="yellow"/>
          <w:lang w:val="ru-RU"/>
        </w:rPr>
      </w:pPr>
    </w:p>
    <w:p w:rsidR="00AF0AC9" w:rsidRPr="007F3C29" w:rsidRDefault="00AF0AC9">
      <w:pPr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b/>
          <w:lang w:val="ru-RU"/>
        </w:rPr>
        <w:br w:type="page"/>
      </w:r>
    </w:p>
    <w:p w:rsidR="00A42F30" w:rsidRPr="007F3C29" w:rsidRDefault="00A42F30" w:rsidP="00A42F30">
      <w:pPr>
        <w:jc w:val="center"/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b/>
          <w:lang w:val="ru-RU"/>
        </w:rPr>
        <w:lastRenderedPageBreak/>
        <w:t xml:space="preserve">ТЕХНИЧЕСКАЯ ЧАСТЬ </w:t>
      </w:r>
    </w:p>
    <w:p w:rsidR="00333A7B" w:rsidRPr="007F3C29" w:rsidRDefault="00333A7B" w:rsidP="00A42F30">
      <w:pPr>
        <w:jc w:val="center"/>
        <w:rPr>
          <w:rFonts w:ascii="Times New Roman" w:hAnsi="Times New Roman"/>
          <w:b/>
          <w:lang w:val="ru-RU"/>
        </w:rPr>
      </w:pPr>
    </w:p>
    <w:p w:rsidR="00333A7B" w:rsidRPr="007F3C29" w:rsidRDefault="00333A7B" w:rsidP="00A42F30">
      <w:pPr>
        <w:jc w:val="center"/>
        <w:rPr>
          <w:rFonts w:ascii="Times New Roman" w:hAnsi="Times New Roman"/>
          <w:b/>
          <w:lang w:val="ru-RU"/>
        </w:rPr>
      </w:pPr>
    </w:p>
    <w:p w:rsidR="00333A7B" w:rsidRPr="007F3C29" w:rsidRDefault="00333A7B" w:rsidP="00A42F30">
      <w:pPr>
        <w:jc w:val="center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Техническая часть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>ной документации прилагается в отдельном файле.</w:t>
      </w:r>
    </w:p>
    <w:p w:rsidR="00A42F30" w:rsidRPr="007F3C29" w:rsidRDefault="00A42F30" w:rsidP="00A42F30">
      <w:pPr>
        <w:tabs>
          <w:tab w:val="left" w:pos="3900"/>
        </w:tabs>
        <w:jc w:val="center"/>
        <w:rPr>
          <w:rFonts w:ascii="Times New Roman" w:hAnsi="Times New Roman"/>
          <w:lang w:val="ru-RU"/>
        </w:rPr>
      </w:pPr>
    </w:p>
    <w:p w:rsidR="00F751BE" w:rsidRPr="007F3C29" w:rsidRDefault="00F751BE" w:rsidP="00A42F30">
      <w:pPr>
        <w:autoSpaceDE w:val="0"/>
        <w:autoSpaceDN w:val="0"/>
        <w:adjustRightInd w:val="0"/>
        <w:jc w:val="center"/>
        <w:rPr>
          <w:rFonts w:ascii="Times New Roman" w:hAnsi="Times New Roman"/>
          <w:strike/>
          <w:lang w:val="ru-RU"/>
        </w:rPr>
      </w:pPr>
    </w:p>
    <w:p w:rsidR="00362C7A" w:rsidRPr="007F3C29" w:rsidRDefault="00362C7A" w:rsidP="00362C7A">
      <w:pPr>
        <w:pStyle w:val="afff5"/>
        <w:spacing w:line="259" w:lineRule="auto"/>
        <w:ind w:left="0"/>
        <w:jc w:val="center"/>
        <w:rPr>
          <w:rFonts w:ascii="Times New Roman" w:hAnsi="Times New Roman"/>
          <w:b/>
          <w:lang w:val="ru-RU"/>
        </w:rPr>
      </w:pPr>
    </w:p>
    <w:p w:rsidR="00362C7A" w:rsidRPr="007F3C29" w:rsidRDefault="00362C7A" w:rsidP="00362C7A">
      <w:pPr>
        <w:pStyle w:val="afff5"/>
        <w:spacing w:line="259" w:lineRule="auto"/>
        <w:ind w:left="0"/>
        <w:jc w:val="center"/>
        <w:rPr>
          <w:rFonts w:ascii="Times New Roman" w:hAnsi="Times New Roman"/>
          <w:b/>
          <w:lang w:val="ru-RU"/>
        </w:rPr>
      </w:pPr>
    </w:p>
    <w:p w:rsidR="00362C7A" w:rsidRPr="007F3C29" w:rsidRDefault="00362C7A" w:rsidP="00362C7A">
      <w:pPr>
        <w:pStyle w:val="afff5"/>
        <w:spacing w:line="259" w:lineRule="auto"/>
        <w:ind w:left="0"/>
        <w:jc w:val="center"/>
        <w:rPr>
          <w:rFonts w:ascii="Times New Roman" w:hAnsi="Times New Roman"/>
          <w:b/>
          <w:lang w:val="ru-RU"/>
        </w:rPr>
      </w:pPr>
    </w:p>
    <w:p w:rsidR="00646966" w:rsidRPr="007F3C29" w:rsidRDefault="00646966">
      <w:pPr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b/>
          <w:lang w:val="ru-RU"/>
        </w:rPr>
        <w:br w:type="page"/>
      </w:r>
    </w:p>
    <w:p w:rsidR="00362C7A" w:rsidRPr="007F3C29" w:rsidRDefault="00362C7A" w:rsidP="00362C7A">
      <w:pPr>
        <w:pStyle w:val="afff5"/>
        <w:spacing w:line="259" w:lineRule="auto"/>
        <w:ind w:left="0"/>
        <w:jc w:val="center"/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b/>
          <w:lang w:val="ru-RU"/>
        </w:rPr>
        <w:lastRenderedPageBreak/>
        <w:t>ЦЕНОВАЯ ЧАСТЬ</w:t>
      </w:r>
    </w:p>
    <w:p w:rsidR="00362C7A" w:rsidRPr="007F3C29" w:rsidRDefault="00362C7A" w:rsidP="00362C7A">
      <w:pPr>
        <w:pStyle w:val="afff5"/>
        <w:spacing w:line="259" w:lineRule="auto"/>
        <w:ind w:left="0"/>
        <w:jc w:val="center"/>
        <w:rPr>
          <w:rFonts w:ascii="Times New Roman" w:hAnsi="Times New Roman"/>
          <w:b/>
          <w:lang w:val="ru-RU"/>
        </w:rPr>
      </w:pPr>
    </w:p>
    <w:p w:rsidR="00362C7A" w:rsidRPr="007F3C29" w:rsidRDefault="00362C7A" w:rsidP="00362C7A">
      <w:pPr>
        <w:pStyle w:val="afff5"/>
        <w:numPr>
          <w:ilvl w:val="0"/>
          <w:numId w:val="24"/>
        </w:numPr>
        <w:spacing w:line="259" w:lineRule="auto"/>
        <w:contextualSpacing/>
        <w:jc w:val="both"/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lang w:val="ru-RU"/>
        </w:rPr>
        <w:t xml:space="preserve">Стартовая цена – </w:t>
      </w:r>
      <w:r w:rsidR="00105342" w:rsidRPr="007F3C29">
        <w:rPr>
          <w:rFonts w:ascii="Times New Roman" w:hAnsi="Times New Roman"/>
          <w:lang w:val="ru-RU"/>
        </w:rPr>
        <w:t>490</w:t>
      </w:r>
      <w:r w:rsidRPr="007F3C29">
        <w:rPr>
          <w:rFonts w:ascii="Times New Roman" w:hAnsi="Times New Roman"/>
          <w:lang w:val="ru-RU"/>
        </w:rPr>
        <w:t xml:space="preserve"> 000 Евро без НДС.</w:t>
      </w:r>
    </w:p>
    <w:p w:rsidR="00362C7A" w:rsidRPr="007F3C29" w:rsidRDefault="00362C7A" w:rsidP="00362C7A">
      <w:pPr>
        <w:pStyle w:val="afff5"/>
        <w:numPr>
          <w:ilvl w:val="0"/>
          <w:numId w:val="24"/>
        </w:numPr>
        <w:spacing w:line="259" w:lineRule="auto"/>
        <w:contextualSpacing/>
        <w:jc w:val="both"/>
        <w:rPr>
          <w:rFonts w:ascii="Times New Roman" w:hAnsi="Times New Roman"/>
          <w:b/>
          <w:lang w:val="ru-RU"/>
        </w:rPr>
      </w:pPr>
      <w:r w:rsidRPr="007F3C29">
        <w:rPr>
          <w:rFonts w:ascii="Times New Roman" w:hAnsi="Times New Roman"/>
          <w:lang w:val="ru-RU"/>
        </w:rPr>
        <w:t>Источник финансирования – собственные средства АК “</w:t>
      </w:r>
      <w:proofErr w:type="spellStart"/>
      <w:r w:rsidRPr="007F3C29">
        <w:rPr>
          <w:rFonts w:ascii="Times New Roman" w:hAnsi="Times New Roman"/>
          <w:lang w:val="ru-RU"/>
        </w:rPr>
        <w:t>Халк</w:t>
      </w:r>
      <w:proofErr w:type="spellEnd"/>
      <w:r w:rsidRPr="007F3C29">
        <w:rPr>
          <w:rFonts w:ascii="Times New Roman" w:hAnsi="Times New Roman"/>
          <w:lang w:val="ru-RU"/>
        </w:rPr>
        <w:t xml:space="preserve"> банк”.</w:t>
      </w:r>
    </w:p>
    <w:p w:rsidR="00362C7A" w:rsidRPr="007F3C29" w:rsidRDefault="00362C7A" w:rsidP="00362C7A">
      <w:pPr>
        <w:pStyle w:val="afff5"/>
        <w:numPr>
          <w:ilvl w:val="0"/>
          <w:numId w:val="24"/>
        </w:numPr>
        <w:spacing w:line="259" w:lineRule="auto"/>
        <w:contextualSpacing/>
        <w:jc w:val="both"/>
        <w:rPr>
          <w:rStyle w:val="fontstyle01"/>
          <w:rFonts w:ascii="Times New Roman" w:hAnsi="Times New Roman"/>
          <w:b/>
          <w:lang w:val="ru-RU"/>
        </w:rPr>
      </w:pPr>
      <w:r w:rsidRPr="007F3C29">
        <w:rPr>
          <w:rStyle w:val="fontstyle01"/>
          <w:rFonts w:ascii="Times New Roman" w:hAnsi="Times New Roman"/>
          <w:lang w:val="ru-RU"/>
        </w:rPr>
        <w:t>Условия оплаты:</w:t>
      </w:r>
    </w:p>
    <w:p w:rsidR="00362C7A" w:rsidRPr="007F3C29" w:rsidRDefault="00362C7A" w:rsidP="002F348A">
      <w:pPr>
        <w:pStyle w:val="afff5"/>
        <w:spacing w:line="259" w:lineRule="auto"/>
        <w:ind w:firstLine="285"/>
        <w:jc w:val="both"/>
        <w:rPr>
          <w:rStyle w:val="fontstyle01"/>
          <w:rFonts w:ascii="Times New Roman" w:hAnsi="Times New Roman"/>
          <w:lang w:val="ru-RU"/>
        </w:rPr>
      </w:pPr>
      <w:r w:rsidRPr="007F3C29">
        <w:rPr>
          <w:rStyle w:val="fontstyle01"/>
          <w:rFonts w:ascii="Times New Roman" w:hAnsi="Times New Roman"/>
          <w:lang w:val="ru-RU"/>
        </w:rPr>
        <w:t>-</w:t>
      </w:r>
      <w:r w:rsidR="00333A7B" w:rsidRPr="007F3C29">
        <w:rPr>
          <w:rStyle w:val="fontstyle01"/>
          <w:rFonts w:ascii="Times New Roman" w:hAnsi="Times New Roman"/>
          <w:lang w:val="ru-RU"/>
        </w:rPr>
        <w:t> </w:t>
      </w:r>
      <w:r w:rsidRPr="007F3C29">
        <w:rPr>
          <w:rStyle w:val="fontstyle01"/>
          <w:rFonts w:ascii="Times New Roman" w:hAnsi="Times New Roman"/>
          <w:lang w:val="ru-RU"/>
        </w:rPr>
        <w:t xml:space="preserve">для иностранных участников, </w:t>
      </w:r>
      <w:proofErr w:type="spellStart"/>
      <w:r w:rsidRPr="007F3C29">
        <w:rPr>
          <w:rStyle w:val="fontstyle01"/>
          <w:rFonts w:ascii="Times New Roman" w:hAnsi="Times New Roman"/>
          <w:lang w:val="ru-RU"/>
        </w:rPr>
        <w:t>опалата</w:t>
      </w:r>
      <w:proofErr w:type="spellEnd"/>
      <w:r w:rsidRPr="007F3C29">
        <w:rPr>
          <w:rStyle w:val="fontstyle01"/>
          <w:rFonts w:ascii="Times New Roman" w:hAnsi="Times New Roman"/>
          <w:lang w:val="ru-RU"/>
        </w:rPr>
        <w:t xml:space="preserve"> производится по факту поставки товара на условиях CIP </w:t>
      </w:r>
      <w:proofErr w:type="spellStart"/>
      <w:r w:rsidRPr="007F3C29">
        <w:rPr>
          <w:rStyle w:val="fontstyle01"/>
          <w:rFonts w:ascii="Times New Roman" w:hAnsi="Times New Roman"/>
          <w:lang w:val="ru-RU"/>
        </w:rPr>
        <w:t>г.Ташкент</w:t>
      </w:r>
      <w:proofErr w:type="spellEnd"/>
      <w:r w:rsidRPr="007F3C29">
        <w:rPr>
          <w:rStyle w:val="fontstyle01"/>
          <w:rFonts w:ascii="Times New Roman" w:hAnsi="Times New Roman"/>
          <w:lang w:val="ru-RU"/>
        </w:rPr>
        <w:t xml:space="preserve"> (ИНКОТЕРМС 2010)</w:t>
      </w:r>
    </w:p>
    <w:p w:rsidR="00362C7A" w:rsidRPr="007F3C29" w:rsidRDefault="00362C7A" w:rsidP="002F348A">
      <w:pPr>
        <w:pStyle w:val="afff5"/>
        <w:spacing w:line="259" w:lineRule="auto"/>
        <w:ind w:firstLine="285"/>
        <w:jc w:val="both"/>
        <w:rPr>
          <w:rStyle w:val="fontstyle01"/>
          <w:rFonts w:ascii="Times New Roman" w:hAnsi="Times New Roman"/>
          <w:lang w:val="ru-RU"/>
        </w:rPr>
      </w:pPr>
      <w:r w:rsidRPr="007F3C29">
        <w:rPr>
          <w:rStyle w:val="fontstyle01"/>
          <w:rFonts w:ascii="Times New Roman" w:hAnsi="Times New Roman"/>
          <w:lang w:val="ru-RU"/>
        </w:rPr>
        <w:t>-</w:t>
      </w:r>
      <w:r w:rsidR="00333A7B" w:rsidRPr="007F3C29">
        <w:rPr>
          <w:rStyle w:val="fontstyle01"/>
          <w:rFonts w:ascii="Times New Roman" w:hAnsi="Times New Roman"/>
          <w:lang w:val="ru-RU"/>
        </w:rPr>
        <w:t> </w:t>
      </w:r>
      <w:r w:rsidRPr="007F3C29">
        <w:rPr>
          <w:rStyle w:val="fontstyle01"/>
          <w:rFonts w:ascii="Times New Roman" w:hAnsi="Times New Roman"/>
          <w:lang w:val="ru-RU"/>
        </w:rPr>
        <w:t xml:space="preserve">для отечественных участников, </w:t>
      </w:r>
      <w:proofErr w:type="spellStart"/>
      <w:r w:rsidRPr="007F3C29">
        <w:rPr>
          <w:rStyle w:val="fontstyle01"/>
          <w:rFonts w:ascii="Times New Roman" w:hAnsi="Times New Roman"/>
          <w:lang w:val="ru-RU"/>
        </w:rPr>
        <w:t>опалат</w:t>
      </w:r>
      <w:r w:rsidR="00333A7B" w:rsidRPr="007F3C29">
        <w:rPr>
          <w:rStyle w:val="fontstyle01"/>
          <w:rFonts w:ascii="Times New Roman" w:hAnsi="Times New Roman"/>
          <w:lang w:val="ru-RU"/>
        </w:rPr>
        <w:t>а</w:t>
      </w:r>
      <w:proofErr w:type="spellEnd"/>
      <w:r w:rsidRPr="007F3C29">
        <w:rPr>
          <w:rStyle w:val="fontstyle01"/>
          <w:rFonts w:ascii="Times New Roman" w:hAnsi="Times New Roman"/>
          <w:lang w:val="ru-RU"/>
        </w:rPr>
        <w:t xml:space="preserve"> производится по факту поставки товара на условиях склад АК «</w:t>
      </w:r>
      <w:proofErr w:type="spellStart"/>
      <w:r w:rsidRPr="007F3C29">
        <w:rPr>
          <w:rStyle w:val="fontstyle01"/>
          <w:rFonts w:ascii="Times New Roman" w:hAnsi="Times New Roman"/>
          <w:lang w:val="ru-RU"/>
        </w:rPr>
        <w:t>Халк</w:t>
      </w:r>
      <w:proofErr w:type="spellEnd"/>
      <w:r w:rsidRPr="007F3C29">
        <w:rPr>
          <w:rStyle w:val="fontstyle01"/>
          <w:rFonts w:ascii="Times New Roman" w:hAnsi="Times New Roman"/>
          <w:lang w:val="ru-RU"/>
        </w:rPr>
        <w:t xml:space="preserve"> банк»</w:t>
      </w:r>
    </w:p>
    <w:p w:rsidR="00362C7A" w:rsidRPr="007F3C29" w:rsidRDefault="00362C7A" w:rsidP="00362C7A">
      <w:pPr>
        <w:pStyle w:val="afff5"/>
        <w:numPr>
          <w:ilvl w:val="0"/>
          <w:numId w:val="24"/>
        </w:numPr>
        <w:spacing w:line="259" w:lineRule="auto"/>
        <w:contextualSpacing/>
        <w:jc w:val="both"/>
        <w:rPr>
          <w:rStyle w:val="fontstyle01"/>
          <w:rFonts w:ascii="Times New Roman" w:hAnsi="Times New Roman"/>
          <w:lang w:val="ru-RU"/>
        </w:rPr>
      </w:pPr>
      <w:r w:rsidRPr="007F3C29">
        <w:rPr>
          <w:rStyle w:val="fontstyle01"/>
          <w:rFonts w:ascii="Times New Roman" w:hAnsi="Times New Roman"/>
          <w:lang w:val="ru-RU"/>
        </w:rPr>
        <w:t xml:space="preserve">Условия поставки: </w:t>
      </w:r>
    </w:p>
    <w:p w:rsidR="00362C7A" w:rsidRPr="007F3C29" w:rsidRDefault="00362C7A" w:rsidP="002F348A">
      <w:pPr>
        <w:pStyle w:val="afff5"/>
        <w:spacing w:line="259" w:lineRule="auto"/>
        <w:ind w:firstLine="285"/>
        <w:jc w:val="both"/>
        <w:rPr>
          <w:rStyle w:val="fontstyle01"/>
          <w:rFonts w:ascii="Times New Roman" w:hAnsi="Times New Roman"/>
          <w:lang w:val="ru-RU"/>
        </w:rPr>
      </w:pPr>
      <w:r w:rsidRPr="007F3C29">
        <w:rPr>
          <w:rStyle w:val="fontstyle01"/>
          <w:rFonts w:ascii="Times New Roman" w:hAnsi="Times New Roman"/>
          <w:lang w:val="ru-RU"/>
        </w:rPr>
        <w:t>-</w:t>
      </w:r>
      <w:r w:rsidR="002F348A" w:rsidRPr="007F3C29">
        <w:rPr>
          <w:rStyle w:val="fontstyle01"/>
          <w:rFonts w:ascii="Times New Roman" w:hAnsi="Times New Roman"/>
          <w:lang w:val="ru-RU"/>
        </w:rPr>
        <w:t> </w:t>
      </w:r>
      <w:r w:rsidRPr="007F3C29">
        <w:rPr>
          <w:rStyle w:val="fontstyle01"/>
          <w:rFonts w:ascii="Times New Roman" w:hAnsi="Times New Roman"/>
          <w:lang w:val="ru-RU"/>
        </w:rPr>
        <w:t xml:space="preserve">для </w:t>
      </w:r>
      <w:proofErr w:type="spellStart"/>
      <w:r w:rsidRPr="007F3C29">
        <w:rPr>
          <w:rStyle w:val="fontstyle01"/>
          <w:rFonts w:ascii="Times New Roman" w:hAnsi="Times New Roman"/>
          <w:lang w:val="ru-RU"/>
        </w:rPr>
        <w:t>иностраннкх</w:t>
      </w:r>
      <w:proofErr w:type="spellEnd"/>
      <w:r w:rsidRPr="007F3C29">
        <w:rPr>
          <w:rStyle w:val="fontstyle01"/>
          <w:rFonts w:ascii="Times New Roman" w:hAnsi="Times New Roman"/>
          <w:lang w:val="ru-RU"/>
        </w:rPr>
        <w:t xml:space="preserve"> поставщиков: CIP </w:t>
      </w:r>
      <w:proofErr w:type="spellStart"/>
      <w:r w:rsidRPr="007F3C29">
        <w:rPr>
          <w:rStyle w:val="fontstyle01"/>
          <w:rFonts w:ascii="Times New Roman" w:hAnsi="Times New Roman"/>
          <w:lang w:val="ru-RU"/>
        </w:rPr>
        <w:t>г.Ташкент</w:t>
      </w:r>
      <w:proofErr w:type="spellEnd"/>
      <w:r w:rsidRPr="007F3C29">
        <w:rPr>
          <w:rStyle w:val="fontstyle01"/>
          <w:rFonts w:ascii="Times New Roman" w:hAnsi="Times New Roman"/>
          <w:lang w:val="ru-RU"/>
        </w:rPr>
        <w:t xml:space="preserve"> (ИНКОТЕРМС 2010).</w:t>
      </w:r>
    </w:p>
    <w:p w:rsidR="00362C7A" w:rsidRPr="007F3C29" w:rsidRDefault="00362C7A" w:rsidP="002F348A">
      <w:pPr>
        <w:pStyle w:val="afff5"/>
        <w:spacing w:line="259" w:lineRule="auto"/>
        <w:ind w:firstLine="285"/>
        <w:jc w:val="both"/>
        <w:rPr>
          <w:rStyle w:val="fontstyle01"/>
          <w:rFonts w:ascii="Times New Roman" w:hAnsi="Times New Roman"/>
          <w:lang w:val="ru-RU"/>
        </w:rPr>
      </w:pPr>
      <w:r w:rsidRPr="007F3C29">
        <w:rPr>
          <w:rStyle w:val="fontstyle01"/>
          <w:rFonts w:ascii="Times New Roman" w:hAnsi="Times New Roman"/>
          <w:lang w:val="ru-RU"/>
        </w:rPr>
        <w:t>-</w:t>
      </w:r>
      <w:r w:rsidR="002F348A" w:rsidRPr="007F3C29">
        <w:rPr>
          <w:rStyle w:val="fontstyle01"/>
          <w:rFonts w:ascii="Times New Roman" w:hAnsi="Times New Roman"/>
          <w:lang w:val="ru-RU"/>
        </w:rPr>
        <w:t> </w:t>
      </w:r>
      <w:r w:rsidRPr="007F3C29">
        <w:rPr>
          <w:rStyle w:val="fontstyle01"/>
          <w:rFonts w:ascii="Times New Roman" w:hAnsi="Times New Roman"/>
          <w:lang w:val="ru-RU"/>
        </w:rPr>
        <w:t xml:space="preserve">для отечественных поставщиков: на территорию Заказчика, находящегося по адресу: Республика Узбекистан, 100096, </w:t>
      </w:r>
      <w:proofErr w:type="spellStart"/>
      <w:r w:rsidRPr="007F3C29">
        <w:rPr>
          <w:rStyle w:val="fontstyle01"/>
          <w:rFonts w:ascii="Times New Roman" w:hAnsi="Times New Roman"/>
          <w:lang w:val="ru-RU"/>
        </w:rPr>
        <w:t>г.Ташкент</w:t>
      </w:r>
      <w:proofErr w:type="spellEnd"/>
      <w:r w:rsidRPr="007F3C29">
        <w:rPr>
          <w:rStyle w:val="fontstyle01"/>
          <w:rFonts w:ascii="Times New Roman" w:hAnsi="Times New Roman"/>
          <w:lang w:val="ru-RU"/>
        </w:rPr>
        <w:t xml:space="preserve">, </w:t>
      </w:r>
      <w:proofErr w:type="spellStart"/>
      <w:r w:rsidRPr="007F3C29">
        <w:rPr>
          <w:rStyle w:val="fontstyle01"/>
          <w:rFonts w:ascii="Times New Roman" w:hAnsi="Times New Roman"/>
          <w:lang w:val="ru-RU"/>
        </w:rPr>
        <w:t>ул.Катартал</w:t>
      </w:r>
      <w:proofErr w:type="spellEnd"/>
      <w:r w:rsidRPr="007F3C29">
        <w:rPr>
          <w:rStyle w:val="fontstyle01"/>
          <w:rFonts w:ascii="Times New Roman" w:hAnsi="Times New Roman"/>
          <w:lang w:val="ru-RU"/>
        </w:rPr>
        <w:t>, 46.</w:t>
      </w:r>
    </w:p>
    <w:p w:rsidR="001F7DCD" w:rsidRPr="007F3C29" w:rsidRDefault="00362C7A" w:rsidP="00BF340E">
      <w:pPr>
        <w:pStyle w:val="afff5"/>
        <w:numPr>
          <w:ilvl w:val="0"/>
          <w:numId w:val="24"/>
        </w:numPr>
        <w:spacing w:line="259" w:lineRule="auto"/>
        <w:contextualSpacing/>
        <w:jc w:val="both"/>
        <w:rPr>
          <w:rStyle w:val="fontstyle01"/>
          <w:rFonts w:ascii="Times New Roman" w:hAnsi="Times New Roman"/>
          <w:lang w:val="ru-RU"/>
        </w:rPr>
      </w:pPr>
      <w:r w:rsidRPr="007F3C29">
        <w:rPr>
          <w:rStyle w:val="fontstyle01"/>
          <w:rFonts w:ascii="Times New Roman" w:hAnsi="Times New Roman"/>
          <w:lang w:val="ru-RU"/>
        </w:rPr>
        <w:t>Оплата осуществляется:</w:t>
      </w:r>
    </w:p>
    <w:p w:rsidR="001F7DCD" w:rsidRPr="007F3C29" w:rsidRDefault="002F348A" w:rsidP="002F348A">
      <w:pPr>
        <w:pStyle w:val="afff5"/>
        <w:spacing w:line="259" w:lineRule="auto"/>
        <w:ind w:firstLine="285"/>
        <w:jc w:val="both"/>
        <w:rPr>
          <w:rStyle w:val="fontstyle01"/>
          <w:rFonts w:ascii="Times New Roman" w:hAnsi="Times New Roman"/>
          <w:lang w:val="ru-RU"/>
        </w:rPr>
      </w:pPr>
      <w:r w:rsidRPr="007F3C29">
        <w:rPr>
          <w:rStyle w:val="fontstyle01"/>
          <w:rFonts w:ascii="Times New Roman" w:hAnsi="Times New Roman"/>
          <w:lang w:val="ru-RU"/>
        </w:rPr>
        <w:t>- </w:t>
      </w:r>
      <w:r w:rsidR="00362C7A" w:rsidRPr="007F3C29">
        <w:rPr>
          <w:rStyle w:val="fontstyle01"/>
          <w:rFonts w:ascii="Times New Roman" w:hAnsi="Times New Roman"/>
          <w:lang w:val="ru-RU"/>
        </w:rPr>
        <w:t>для иностранных исполнителей в долларах США, в ЕВРО или в Российских</w:t>
      </w:r>
      <w:r w:rsidR="001F7DCD" w:rsidRPr="007F3C29">
        <w:rPr>
          <w:rStyle w:val="fontstyle01"/>
          <w:rFonts w:ascii="Times New Roman" w:hAnsi="Times New Roman"/>
          <w:lang w:val="ru-RU"/>
        </w:rPr>
        <w:t xml:space="preserve"> </w:t>
      </w:r>
      <w:r w:rsidR="00362C7A" w:rsidRPr="007F3C29">
        <w:rPr>
          <w:rStyle w:val="fontstyle01"/>
          <w:rFonts w:ascii="Times New Roman" w:hAnsi="Times New Roman"/>
          <w:lang w:val="ru-RU"/>
        </w:rPr>
        <w:t>рублях.</w:t>
      </w:r>
    </w:p>
    <w:p w:rsidR="00362C7A" w:rsidRPr="007F3C29" w:rsidRDefault="002F348A" w:rsidP="002F348A">
      <w:pPr>
        <w:pStyle w:val="afff5"/>
        <w:spacing w:line="259" w:lineRule="auto"/>
        <w:ind w:firstLine="285"/>
        <w:jc w:val="both"/>
        <w:rPr>
          <w:rStyle w:val="fontstyle01"/>
          <w:rFonts w:ascii="Times New Roman" w:hAnsi="Times New Roman"/>
          <w:lang w:val="ru-RU"/>
        </w:rPr>
      </w:pPr>
      <w:r w:rsidRPr="007F3C29">
        <w:rPr>
          <w:rStyle w:val="fontstyle01"/>
          <w:rFonts w:ascii="Times New Roman" w:hAnsi="Times New Roman"/>
          <w:lang w:val="ru-RU"/>
        </w:rPr>
        <w:t>-</w:t>
      </w:r>
      <w:r w:rsidR="001F7DCD" w:rsidRPr="007F3C29">
        <w:rPr>
          <w:rStyle w:val="fontstyle01"/>
          <w:rFonts w:ascii="Times New Roman" w:hAnsi="Times New Roman"/>
          <w:lang w:val="ru-RU"/>
        </w:rPr>
        <w:t> </w:t>
      </w:r>
      <w:r w:rsidR="00362C7A" w:rsidRPr="007F3C29">
        <w:rPr>
          <w:rStyle w:val="fontstyle01"/>
          <w:rFonts w:ascii="Times New Roman" w:hAnsi="Times New Roman"/>
          <w:lang w:val="ru-RU"/>
        </w:rPr>
        <w:t xml:space="preserve">для отечественных исполнителей в национальной валюте </w:t>
      </w:r>
      <w:proofErr w:type="spellStart"/>
      <w:r w:rsidR="00362C7A" w:rsidRPr="007F3C29">
        <w:rPr>
          <w:rStyle w:val="fontstyle01"/>
          <w:rFonts w:ascii="Times New Roman" w:hAnsi="Times New Roman"/>
          <w:lang w:val="ru-RU"/>
        </w:rPr>
        <w:t>РУз</w:t>
      </w:r>
      <w:proofErr w:type="spellEnd"/>
      <w:r w:rsidR="00362C7A" w:rsidRPr="007F3C29">
        <w:rPr>
          <w:rStyle w:val="fontstyle01"/>
          <w:rFonts w:ascii="Times New Roman" w:hAnsi="Times New Roman"/>
          <w:lang w:val="ru-RU"/>
        </w:rPr>
        <w:t>.</w:t>
      </w:r>
    </w:p>
    <w:p w:rsidR="00362C7A" w:rsidRPr="007F3C29" w:rsidRDefault="00362C7A" w:rsidP="00362C7A">
      <w:pPr>
        <w:pStyle w:val="afff5"/>
        <w:numPr>
          <w:ilvl w:val="0"/>
          <w:numId w:val="24"/>
        </w:numPr>
        <w:spacing w:line="259" w:lineRule="auto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>Сроки поставки – не более 60 (</w:t>
      </w:r>
      <w:proofErr w:type="spellStart"/>
      <w:r w:rsidRPr="007F3C29">
        <w:rPr>
          <w:rFonts w:ascii="Times New Roman" w:hAnsi="Times New Roman"/>
          <w:lang w:val="ru-RU"/>
        </w:rPr>
        <w:t>шестдесять</w:t>
      </w:r>
      <w:proofErr w:type="spellEnd"/>
      <w:r w:rsidRPr="007F3C29">
        <w:rPr>
          <w:rFonts w:ascii="Times New Roman" w:hAnsi="Times New Roman"/>
          <w:lang w:val="ru-RU"/>
        </w:rPr>
        <w:t xml:space="preserve">) </w:t>
      </w:r>
      <w:r w:rsidR="006E293B" w:rsidRPr="007F3C29">
        <w:rPr>
          <w:rFonts w:ascii="Times New Roman" w:hAnsi="Times New Roman"/>
          <w:lang w:val="ru-RU"/>
        </w:rPr>
        <w:t>календарных</w:t>
      </w:r>
      <w:r w:rsidR="001F7DCD" w:rsidRPr="007F3C29">
        <w:rPr>
          <w:rFonts w:ascii="Times New Roman" w:hAnsi="Times New Roman"/>
          <w:lang w:val="ru-RU"/>
        </w:rPr>
        <w:t xml:space="preserve"> </w:t>
      </w:r>
      <w:r w:rsidRPr="007F3C29">
        <w:rPr>
          <w:rFonts w:ascii="Times New Roman" w:hAnsi="Times New Roman"/>
          <w:lang w:val="ru-RU"/>
        </w:rPr>
        <w:t>дней, с даты подписания договора с исполнителем.</w:t>
      </w:r>
    </w:p>
    <w:p w:rsidR="00BF340E" w:rsidRPr="007F3C29" w:rsidRDefault="00BF340E" w:rsidP="008C7C06">
      <w:pPr>
        <w:pStyle w:val="afff5"/>
        <w:numPr>
          <w:ilvl w:val="0"/>
          <w:numId w:val="24"/>
        </w:numPr>
        <w:spacing w:line="259" w:lineRule="auto"/>
        <w:jc w:val="both"/>
        <w:rPr>
          <w:rFonts w:ascii="Times New Roman" w:hAnsi="Times New Roman"/>
          <w:lang w:val="ru-RU"/>
        </w:rPr>
      </w:pPr>
      <w:r w:rsidRPr="007F3C29">
        <w:rPr>
          <w:rFonts w:ascii="Times New Roman" w:hAnsi="Times New Roman"/>
          <w:lang w:val="ru-RU"/>
        </w:rPr>
        <w:t xml:space="preserve">Срок действия </w:t>
      </w:r>
      <w:r w:rsidR="00CA0FFF" w:rsidRPr="007F3C29">
        <w:rPr>
          <w:rFonts w:ascii="Times New Roman" w:hAnsi="Times New Roman"/>
          <w:lang w:val="ru-RU"/>
        </w:rPr>
        <w:t>отбор</w:t>
      </w:r>
      <w:r w:rsidRPr="007F3C29">
        <w:rPr>
          <w:rFonts w:ascii="Times New Roman" w:hAnsi="Times New Roman"/>
          <w:lang w:val="ru-RU"/>
        </w:rPr>
        <w:t>ного предложения</w:t>
      </w:r>
      <w:r w:rsidR="008C7C06" w:rsidRPr="007F3C29">
        <w:rPr>
          <w:rFonts w:ascii="Times New Roman" w:hAnsi="Times New Roman"/>
          <w:lang w:val="ru-RU"/>
        </w:rPr>
        <w:t xml:space="preserve"> не менее 90 дней с момента окончания приема предложений.</w:t>
      </w: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0911F9" w:rsidRPr="007F3C29" w:rsidRDefault="000911F9" w:rsidP="000911F9">
      <w:pPr>
        <w:spacing w:line="259" w:lineRule="auto"/>
        <w:jc w:val="both"/>
        <w:rPr>
          <w:rFonts w:ascii="Times New Roman" w:hAnsi="Times New Roman"/>
          <w:lang w:val="ru-RU"/>
        </w:rPr>
      </w:pPr>
    </w:p>
    <w:p w:rsidR="00362C7A" w:rsidRPr="007F3C29" w:rsidRDefault="000911F9" w:rsidP="000911F9">
      <w:pPr>
        <w:pStyle w:val="aff5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7F3C29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            </w:t>
      </w:r>
    </w:p>
    <w:p w:rsidR="00646966" w:rsidRPr="007F3C29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7F3C29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7F3C29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7F3C29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7F3C29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7F3C29" w:rsidRDefault="00646966" w:rsidP="00646966">
      <w:pPr>
        <w:pStyle w:val="af4"/>
        <w:rPr>
          <w:szCs w:val="24"/>
          <w:lang w:val="ru-RU" w:eastAsia="zh-CN" w:bidi="hi-IN"/>
        </w:rPr>
      </w:pPr>
    </w:p>
    <w:p w:rsidR="00871758" w:rsidRPr="007F3C29" w:rsidRDefault="00871758" w:rsidP="00646966">
      <w:pPr>
        <w:pStyle w:val="af4"/>
        <w:rPr>
          <w:szCs w:val="24"/>
          <w:lang w:val="ru-RU" w:eastAsia="zh-CN" w:bidi="hi-IN"/>
        </w:rPr>
      </w:pPr>
    </w:p>
    <w:p w:rsidR="00871758" w:rsidRPr="007F3C29" w:rsidRDefault="00871758" w:rsidP="00646966">
      <w:pPr>
        <w:pStyle w:val="af4"/>
        <w:rPr>
          <w:szCs w:val="24"/>
          <w:lang w:val="ru-RU" w:eastAsia="zh-CN" w:bidi="hi-IN"/>
        </w:rPr>
      </w:pPr>
    </w:p>
    <w:p w:rsidR="00871758" w:rsidRPr="007F3C29" w:rsidRDefault="00871758" w:rsidP="00646966">
      <w:pPr>
        <w:pStyle w:val="af4"/>
        <w:rPr>
          <w:szCs w:val="24"/>
          <w:lang w:val="ru-RU" w:eastAsia="zh-CN" w:bidi="hi-IN"/>
        </w:rPr>
      </w:pPr>
    </w:p>
    <w:p w:rsidR="00646966" w:rsidRPr="007F3C29" w:rsidRDefault="00646966" w:rsidP="00646966">
      <w:pPr>
        <w:pStyle w:val="af4"/>
        <w:rPr>
          <w:szCs w:val="24"/>
          <w:lang w:val="ru-RU" w:eastAsia="zh-CN" w:bidi="hi-IN"/>
        </w:rPr>
      </w:pPr>
    </w:p>
    <w:p w:rsidR="00646966" w:rsidRPr="007F3C29" w:rsidRDefault="00646966" w:rsidP="00646966">
      <w:pPr>
        <w:pStyle w:val="af4"/>
        <w:rPr>
          <w:szCs w:val="24"/>
          <w:lang w:val="ru-RU" w:eastAsia="zh-CN" w:bidi="hi-IN"/>
        </w:rPr>
      </w:pPr>
    </w:p>
    <w:p w:rsidR="000911F9" w:rsidRPr="007F3C29" w:rsidRDefault="000911F9" w:rsidP="000911F9">
      <w:pPr>
        <w:pStyle w:val="af4"/>
        <w:rPr>
          <w:szCs w:val="24"/>
          <w:lang w:val="ru-RU" w:eastAsia="zh-CN" w:bidi="hi-IN"/>
        </w:rPr>
      </w:pPr>
    </w:p>
    <w:p w:rsidR="00A3010D" w:rsidRPr="007F3C29" w:rsidRDefault="00A3010D" w:rsidP="00A3010D">
      <w:pPr>
        <w:pStyle w:val="aff5"/>
        <w:spacing w:line="23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C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 договора для отечественных участников </w:t>
      </w:r>
      <w:r w:rsidR="00CA0FFF" w:rsidRPr="007F3C29">
        <w:rPr>
          <w:rFonts w:ascii="Times New Roman" w:hAnsi="Times New Roman" w:cs="Times New Roman"/>
          <w:b/>
          <w:sz w:val="24"/>
          <w:szCs w:val="24"/>
        </w:rPr>
        <w:t>отбор</w:t>
      </w:r>
      <w:r w:rsidRPr="007F3C29">
        <w:rPr>
          <w:rFonts w:ascii="Times New Roman" w:hAnsi="Times New Roman" w:cs="Times New Roman"/>
          <w:b/>
          <w:sz w:val="24"/>
          <w:szCs w:val="24"/>
        </w:rPr>
        <w:t>а</w:t>
      </w:r>
    </w:p>
    <w:p w:rsidR="00871758" w:rsidRPr="007F3C29" w:rsidRDefault="00871758" w:rsidP="00871758">
      <w:pPr>
        <w:pStyle w:val="af4"/>
        <w:jc w:val="center"/>
        <w:rPr>
          <w:szCs w:val="24"/>
          <w:lang w:val="ru-RU" w:eastAsia="zh-CN" w:bidi="hi-IN"/>
        </w:rPr>
      </w:pPr>
      <w:bookmarkStart w:id="6" w:name="_Toc514072213"/>
      <w:r w:rsidRPr="007F3C29">
        <w:rPr>
          <w:b/>
          <w:i/>
          <w:kern w:val="32"/>
          <w:szCs w:val="24"/>
          <w:lang w:val="ru-RU"/>
        </w:rPr>
        <w:t>(Данный проект договора является предварительным, его условия могут подлежать изменению по согласованию сторон в частях, не противоречащих действующему законодательству Республики Узбекистан.)</w:t>
      </w:r>
      <w:bookmarkEnd w:id="6"/>
    </w:p>
    <w:p w:rsidR="00833C2C" w:rsidRPr="007F3C29" w:rsidRDefault="00833C2C" w:rsidP="00942958">
      <w:pPr>
        <w:pStyle w:val="aff5"/>
        <w:spacing w:line="23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3C29">
        <w:rPr>
          <w:rFonts w:ascii="Times New Roman" w:hAnsi="Times New Roman" w:cs="Times New Roman"/>
          <w:b/>
          <w:sz w:val="24"/>
          <w:szCs w:val="24"/>
          <w:lang w:eastAsia="ru-RU"/>
        </w:rPr>
        <w:t>ДОГОВОР № _____</w:t>
      </w:r>
    </w:p>
    <w:p w:rsidR="00833C2C" w:rsidRPr="007F3C29" w:rsidRDefault="00833C2C" w:rsidP="00833C2C">
      <w:pPr>
        <w:spacing w:line="230" w:lineRule="auto"/>
        <w:ind w:firstLine="720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spacing w:line="230" w:lineRule="auto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г. Ташкент</w:t>
      </w:r>
      <w:r w:rsidRPr="007F3C29">
        <w:rPr>
          <w:rFonts w:ascii="Times New Roman" w:hAnsi="Times New Roman"/>
          <w:lang w:val="ru-RU" w:eastAsia="ru-RU"/>
        </w:rPr>
        <w:tab/>
        <w:t xml:space="preserve">                                                                 </w:t>
      </w:r>
      <w:r w:rsidR="008E5C2A" w:rsidRPr="007F3C29">
        <w:rPr>
          <w:rFonts w:ascii="Times New Roman" w:hAnsi="Times New Roman"/>
          <w:lang w:val="ru-RU" w:eastAsia="ru-RU"/>
        </w:rPr>
        <w:tab/>
      </w:r>
      <w:proofErr w:type="gramStart"/>
      <w:r w:rsidR="008E5C2A" w:rsidRPr="007F3C29">
        <w:rPr>
          <w:rFonts w:ascii="Times New Roman" w:hAnsi="Times New Roman"/>
          <w:lang w:val="ru-RU" w:eastAsia="ru-RU"/>
        </w:rPr>
        <w:tab/>
      </w:r>
      <w:r w:rsidRPr="007F3C29">
        <w:rPr>
          <w:rFonts w:ascii="Times New Roman" w:hAnsi="Times New Roman"/>
          <w:u w:val="single"/>
          <w:lang w:val="ru-RU" w:eastAsia="ru-RU"/>
        </w:rPr>
        <w:t>“</w:t>
      </w:r>
      <w:proofErr w:type="gramEnd"/>
      <w:r w:rsidRPr="007F3C29">
        <w:rPr>
          <w:rFonts w:ascii="Times New Roman" w:hAnsi="Times New Roman"/>
          <w:u w:val="single"/>
          <w:lang w:val="ru-RU" w:eastAsia="ru-RU"/>
        </w:rPr>
        <w:t>__”____</w:t>
      </w:r>
      <w:r w:rsidR="00942958" w:rsidRPr="007F3C29">
        <w:rPr>
          <w:rFonts w:ascii="Times New Roman" w:hAnsi="Times New Roman"/>
          <w:u w:val="single"/>
          <w:lang w:val="ru-RU" w:eastAsia="ru-RU"/>
        </w:rPr>
        <w:t xml:space="preserve">     </w:t>
      </w:r>
      <w:r w:rsidRPr="007F3C29">
        <w:rPr>
          <w:rFonts w:ascii="Times New Roman" w:hAnsi="Times New Roman"/>
          <w:u w:val="single"/>
          <w:lang w:val="ru-RU" w:eastAsia="ru-RU"/>
        </w:rPr>
        <w:t>______20</w:t>
      </w:r>
      <w:r w:rsidR="00FE2408" w:rsidRPr="007F3C29">
        <w:rPr>
          <w:rFonts w:ascii="Times New Roman" w:hAnsi="Times New Roman"/>
          <w:u w:val="single"/>
          <w:lang w:val="ru-RU" w:eastAsia="ru-RU"/>
        </w:rPr>
        <w:t>__</w:t>
      </w:r>
      <w:r w:rsidRPr="007F3C29">
        <w:rPr>
          <w:rFonts w:ascii="Times New Roman" w:hAnsi="Times New Roman"/>
          <w:u w:val="single"/>
          <w:lang w:val="ru-RU" w:eastAsia="ru-RU"/>
        </w:rPr>
        <w:t>г.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942958" w:rsidP="00942958">
      <w:pPr>
        <w:spacing w:line="230" w:lineRule="auto"/>
        <w:ind w:firstLine="708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u w:val="single"/>
          <w:lang w:val="ru-RU" w:eastAsia="ru-RU"/>
        </w:rPr>
        <w:t>__________________________________________________________________</w:t>
      </w:r>
      <w:r w:rsidR="00833C2C" w:rsidRPr="007F3C29">
        <w:rPr>
          <w:rFonts w:ascii="Times New Roman" w:hAnsi="Times New Roman"/>
          <w:lang w:val="ru-RU" w:eastAsia="ru-RU"/>
        </w:rPr>
        <w:t>, именуемая в дальнейшем «</w:t>
      </w:r>
      <w:r w:rsidRPr="007F3C29">
        <w:rPr>
          <w:rFonts w:ascii="Times New Roman" w:hAnsi="Times New Roman"/>
          <w:lang w:val="ru-RU" w:eastAsia="ru-RU"/>
        </w:rPr>
        <w:t>Заказчик</w:t>
      </w:r>
      <w:r w:rsidR="00833C2C" w:rsidRPr="007F3C29">
        <w:rPr>
          <w:rFonts w:ascii="Times New Roman" w:hAnsi="Times New Roman"/>
          <w:lang w:val="ru-RU" w:eastAsia="ru-RU"/>
        </w:rPr>
        <w:t xml:space="preserve">», в лице начальника </w:t>
      </w:r>
      <w:r w:rsidR="00833C2C" w:rsidRPr="007F3C29">
        <w:rPr>
          <w:rFonts w:ascii="Times New Roman" w:hAnsi="Times New Roman"/>
          <w:u w:val="single"/>
          <w:lang w:val="ru-RU" w:eastAsia="ru-RU"/>
        </w:rPr>
        <w:t>_________________</w:t>
      </w:r>
      <w:r w:rsidR="00833C2C" w:rsidRPr="007F3C29">
        <w:rPr>
          <w:rFonts w:ascii="Times New Roman" w:hAnsi="Times New Roman"/>
          <w:lang w:val="ru-RU" w:eastAsia="ru-RU"/>
        </w:rPr>
        <w:t xml:space="preserve">, действующего на основании Положения, с одной стороны, и </w:t>
      </w:r>
      <w:r w:rsidR="00833C2C" w:rsidRPr="007F3C29">
        <w:rPr>
          <w:rFonts w:ascii="Times New Roman" w:hAnsi="Times New Roman"/>
          <w:u w:val="single"/>
          <w:lang w:val="ru-RU" w:eastAsia="ru-RU"/>
        </w:rPr>
        <w:t>___________________</w:t>
      </w:r>
      <w:r w:rsidR="00833C2C" w:rsidRPr="007F3C29">
        <w:rPr>
          <w:rFonts w:ascii="Times New Roman" w:hAnsi="Times New Roman"/>
          <w:lang w:val="ru-RU" w:eastAsia="ru-RU"/>
        </w:rPr>
        <w:t>, именуемое в дальнейшем «</w:t>
      </w:r>
      <w:r w:rsidRPr="007F3C29">
        <w:rPr>
          <w:rFonts w:ascii="Times New Roman" w:hAnsi="Times New Roman"/>
          <w:lang w:val="ru-RU" w:eastAsia="ru-RU"/>
        </w:rPr>
        <w:t>Исполнитель</w:t>
      </w:r>
      <w:r w:rsidR="00833C2C" w:rsidRPr="007F3C29">
        <w:rPr>
          <w:rFonts w:ascii="Times New Roman" w:hAnsi="Times New Roman"/>
          <w:lang w:val="ru-RU" w:eastAsia="ru-RU"/>
        </w:rPr>
        <w:t xml:space="preserve">», в лице </w:t>
      </w:r>
      <w:r w:rsidR="00833C2C" w:rsidRPr="007F3C29">
        <w:rPr>
          <w:rFonts w:ascii="Times New Roman" w:hAnsi="Times New Roman"/>
          <w:u w:val="single"/>
          <w:lang w:val="ru-RU" w:eastAsia="ru-RU"/>
        </w:rPr>
        <w:t>________________________</w:t>
      </w:r>
      <w:r w:rsidR="00833C2C" w:rsidRPr="007F3C29">
        <w:rPr>
          <w:rFonts w:ascii="Times New Roman" w:hAnsi="Times New Roman"/>
          <w:lang w:val="ru-RU" w:eastAsia="ru-RU"/>
        </w:rPr>
        <w:t>, действующего на основании Устава,</w:t>
      </w:r>
      <w:r w:rsidRPr="007F3C29">
        <w:rPr>
          <w:rFonts w:ascii="Times New Roman" w:hAnsi="Times New Roman"/>
          <w:lang w:val="ru-RU" w:eastAsia="ru-RU"/>
        </w:rPr>
        <w:t xml:space="preserve"> </w:t>
      </w:r>
      <w:r w:rsidR="00833C2C" w:rsidRPr="007F3C29">
        <w:rPr>
          <w:rFonts w:ascii="Times New Roman" w:hAnsi="Times New Roman"/>
          <w:lang w:val="ru-RU" w:eastAsia="ru-RU"/>
        </w:rPr>
        <w:t xml:space="preserve">с другой стороны, заключили договор </w:t>
      </w:r>
      <w:r w:rsidRPr="007F3C29">
        <w:rPr>
          <w:rFonts w:ascii="Times New Roman" w:hAnsi="Times New Roman"/>
          <w:lang w:val="ru-RU" w:eastAsia="ru-RU"/>
        </w:rPr>
        <w:br/>
      </w:r>
      <w:r w:rsidR="00833C2C" w:rsidRPr="007F3C29">
        <w:rPr>
          <w:rFonts w:ascii="Times New Roman" w:hAnsi="Times New Roman"/>
          <w:lang w:val="ru-RU" w:eastAsia="ru-RU"/>
        </w:rPr>
        <w:t xml:space="preserve">о нижеследующем: 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numPr>
          <w:ilvl w:val="0"/>
          <w:numId w:val="4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Предмет договора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1.1. «</w:t>
      </w:r>
      <w:r w:rsidR="00942958" w:rsidRPr="007F3C29">
        <w:rPr>
          <w:rFonts w:ascii="Times New Roman" w:hAnsi="Times New Roman"/>
          <w:lang w:val="ru-RU" w:eastAsia="ru-RU"/>
        </w:rPr>
        <w:t>Исполнитель</w:t>
      </w:r>
      <w:r w:rsidRPr="007F3C29">
        <w:rPr>
          <w:rFonts w:ascii="Times New Roman" w:hAnsi="Times New Roman"/>
          <w:lang w:val="ru-RU" w:eastAsia="ru-RU"/>
        </w:rPr>
        <w:t>» принимает обязательства поставить в адрес «</w:t>
      </w:r>
      <w:r w:rsidR="00942958" w:rsidRPr="007F3C29">
        <w:rPr>
          <w:rFonts w:ascii="Times New Roman" w:hAnsi="Times New Roman"/>
          <w:lang w:val="ru-RU" w:eastAsia="ru-RU"/>
        </w:rPr>
        <w:t>Заказчика</w:t>
      </w:r>
      <w:r w:rsidRPr="007F3C29">
        <w:rPr>
          <w:rFonts w:ascii="Times New Roman" w:hAnsi="Times New Roman"/>
          <w:lang w:val="ru-RU" w:eastAsia="ru-RU"/>
        </w:rPr>
        <w:t>», а «</w:t>
      </w:r>
      <w:r w:rsidR="00942958" w:rsidRPr="007F3C29">
        <w:rPr>
          <w:rFonts w:ascii="Times New Roman" w:hAnsi="Times New Roman"/>
          <w:lang w:val="ru-RU" w:eastAsia="ru-RU"/>
        </w:rPr>
        <w:t>Заказчик</w:t>
      </w:r>
      <w:r w:rsidRPr="007F3C29">
        <w:rPr>
          <w:rFonts w:ascii="Times New Roman" w:hAnsi="Times New Roman"/>
          <w:lang w:val="ru-RU" w:eastAsia="ru-RU"/>
        </w:rPr>
        <w:t>» оплатить продукцию в соответствии с условиями и положениями договора в количестве и по ценам, указанным в приложении № 1, являющемся неотъемлемой частью настоящего договора.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1.2. «</w:t>
      </w:r>
      <w:r w:rsidR="00942958" w:rsidRPr="007F3C29">
        <w:rPr>
          <w:rFonts w:ascii="Times New Roman" w:hAnsi="Times New Roman"/>
          <w:lang w:val="ru-RU" w:eastAsia="ru-RU"/>
        </w:rPr>
        <w:t>Исполнитель</w:t>
      </w:r>
      <w:r w:rsidRPr="007F3C29">
        <w:rPr>
          <w:rFonts w:ascii="Times New Roman" w:hAnsi="Times New Roman"/>
          <w:lang w:val="ru-RU" w:eastAsia="ru-RU"/>
        </w:rPr>
        <w:t xml:space="preserve">», по согласованию </w:t>
      </w:r>
      <w:r w:rsidR="00942958" w:rsidRPr="007F3C29">
        <w:rPr>
          <w:rFonts w:ascii="Times New Roman" w:hAnsi="Times New Roman"/>
          <w:lang w:val="ru-RU" w:eastAsia="ru-RU"/>
        </w:rPr>
        <w:t>Заказчика</w:t>
      </w:r>
      <w:r w:rsidRPr="007F3C29">
        <w:rPr>
          <w:rFonts w:ascii="Times New Roman" w:hAnsi="Times New Roman"/>
          <w:lang w:val="ru-RU" w:eastAsia="ru-RU"/>
        </w:rPr>
        <w:t>, имеет право досрочно или частями отгрузить продукцию.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1.3. Качество поставляемой продукции должно соответствовать требованиям нормативных документов по стандартизации (ГОСТ, </w:t>
      </w:r>
      <w:proofErr w:type="spellStart"/>
      <w:r w:rsidRPr="007F3C29">
        <w:rPr>
          <w:rFonts w:ascii="Times New Roman" w:hAnsi="Times New Roman"/>
          <w:lang w:val="ru-RU" w:eastAsia="ru-RU"/>
        </w:rPr>
        <w:t>O’zDSt</w:t>
      </w:r>
      <w:proofErr w:type="spellEnd"/>
      <w:r w:rsidRPr="007F3C29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7F3C29">
        <w:rPr>
          <w:rFonts w:ascii="Times New Roman" w:hAnsi="Times New Roman"/>
          <w:lang w:val="ru-RU" w:eastAsia="ru-RU"/>
        </w:rPr>
        <w:t>Ts</w:t>
      </w:r>
      <w:proofErr w:type="spellEnd"/>
      <w:r w:rsidRPr="007F3C29">
        <w:rPr>
          <w:rFonts w:ascii="Times New Roman" w:hAnsi="Times New Roman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другим нормам и правилам, установленным для поставляемой продукции в Республике Узбекистан. 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numPr>
          <w:ilvl w:val="0"/>
          <w:numId w:val="4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Общая стоимость договора и условия платежа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2.1. Общая стоимость настоящего договора составляет </w:t>
      </w:r>
      <w:r w:rsidRPr="007F3C29">
        <w:rPr>
          <w:rFonts w:ascii="Times New Roman" w:hAnsi="Times New Roman"/>
          <w:u w:val="single"/>
          <w:lang w:val="ru-RU" w:eastAsia="ru-RU"/>
        </w:rPr>
        <w:t xml:space="preserve">___________________________________________________________ </w:t>
      </w:r>
      <w:proofErr w:type="spellStart"/>
      <w:r w:rsidRPr="007F3C29">
        <w:rPr>
          <w:rFonts w:ascii="Times New Roman" w:hAnsi="Times New Roman"/>
          <w:lang w:val="ru-RU" w:eastAsia="ru-RU"/>
        </w:rPr>
        <w:t>сум</w:t>
      </w:r>
      <w:proofErr w:type="spellEnd"/>
      <w:r w:rsidRPr="007F3C29">
        <w:rPr>
          <w:rFonts w:ascii="Times New Roman" w:hAnsi="Times New Roman"/>
          <w:lang w:val="ru-RU" w:eastAsia="ru-RU"/>
        </w:rPr>
        <w:t>.</w:t>
      </w:r>
    </w:p>
    <w:p w:rsidR="00833C2C" w:rsidRPr="007F3C29" w:rsidRDefault="00833C2C" w:rsidP="00833C2C">
      <w:pPr>
        <w:spacing w:line="230" w:lineRule="auto"/>
        <w:ind w:firstLine="720"/>
        <w:jc w:val="center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(сумма прописью)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2.2. Цены на поставляемую продукцию являются окончательными </w:t>
      </w:r>
      <w:r w:rsidRPr="007F3C29">
        <w:rPr>
          <w:rFonts w:ascii="Times New Roman" w:hAnsi="Times New Roman"/>
          <w:lang w:val="ru-RU" w:eastAsia="ru-RU"/>
        </w:rPr>
        <w:br/>
        <w:t>и до полного исполнения договора сторонами изменению не подлежат.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2.3. Расчеты за продукцию производятся между «Покупателем» </w:t>
      </w:r>
      <w:r w:rsidRPr="007F3C29">
        <w:rPr>
          <w:rFonts w:ascii="Times New Roman" w:hAnsi="Times New Roman"/>
          <w:lang w:val="ru-RU" w:eastAsia="ru-RU"/>
        </w:rPr>
        <w:br/>
        <w:t>и «Продавцом» путем предварительной и последующей оплаты.</w:t>
      </w:r>
    </w:p>
    <w:p w:rsidR="00991DAD" w:rsidRPr="007F3C29" w:rsidRDefault="009F52E6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2.3.1. </w:t>
      </w:r>
      <w:proofErr w:type="spellStart"/>
      <w:r w:rsidRPr="007F3C29">
        <w:rPr>
          <w:rFonts w:ascii="Times New Roman" w:hAnsi="Times New Roman"/>
          <w:lang w:val="ru-RU" w:eastAsia="ru-RU"/>
        </w:rPr>
        <w:t>Опалата</w:t>
      </w:r>
      <w:proofErr w:type="spellEnd"/>
      <w:r w:rsidRPr="007F3C29">
        <w:rPr>
          <w:rFonts w:ascii="Times New Roman" w:hAnsi="Times New Roman"/>
          <w:lang w:val="ru-RU" w:eastAsia="ru-RU"/>
        </w:rPr>
        <w:t xml:space="preserve"> производится по факту поставки товара </w:t>
      </w:r>
      <w:r w:rsidR="00833C2C" w:rsidRPr="007F3C29">
        <w:rPr>
          <w:rFonts w:ascii="Times New Roman" w:hAnsi="Times New Roman"/>
          <w:lang w:val="ru-RU" w:eastAsia="ru-RU"/>
        </w:rPr>
        <w:t>общей суммы договора производится в течение 10 (десяти) банковских дней</w:t>
      </w:r>
      <w:r w:rsidR="00991DAD" w:rsidRPr="007F3C29">
        <w:rPr>
          <w:rFonts w:ascii="Times New Roman" w:hAnsi="Times New Roman"/>
          <w:lang w:val="ru-RU" w:eastAsia="ru-RU"/>
        </w:rPr>
        <w:t>:</w:t>
      </w:r>
    </w:p>
    <w:p w:rsidR="00833C2C" w:rsidRPr="007F3C29" w:rsidRDefault="00991DAD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для бюджетных </w:t>
      </w:r>
      <w:r w:rsidR="00A97E39" w:rsidRPr="007F3C29">
        <w:rPr>
          <w:rFonts w:ascii="Times New Roman" w:hAnsi="Times New Roman"/>
          <w:lang w:val="ru-RU" w:eastAsia="ru-RU"/>
        </w:rPr>
        <w:t>заказчиков,</w:t>
      </w:r>
      <w:r w:rsidRPr="007F3C29">
        <w:rPr>
          <w:rFonts w:ascii="Times New Roman" w:hAnsi="Times New Roman"/>
          <w:lang w:val="ru-RU" w:eastAsia="ru-RU"/>
        </w:rPr>
        <w:t xml:space="preserve"> </w:t>
      </w:r>
      <w:r w:rsidR="00833C2C" w:rsidRPr="007F3C29">
        <w:rPr>
          <w:rFonts w:ascii="Times New Roman" w:hAnsi="Times New Roman"/>
          <w:lang w:val="ru-RU" w:eastAsia="ru-RU"/>
        </w:rPr>
        <w:t>после регистрации в Казначействе Министерства финансов Республики Узбекистан</w:t>
      </w:r>
      <w:r w:rsidR="00A97E39" w:rsidRPr="007F3C29">
        <w:rPr>
          <w:rFonts w:ascii="Times New Roman" w:hAnsi="Times New Roman"/>
          <w:lang w:val="ru-RU" w:eastAsia="ru-RU"/>
        </w:rPr>
        <w:t>;</w:t>
      </w:r>
    </w:p>
    <w:p w:rsidR="00A97E39" w:rsidRPr="007F3C29" w:rsidRDefault="00A97E39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для корпоративных заказчиков, после подписания договора.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2.3.2. Последующая оплата фактически поставленной продукции производится в течение 15 (пятнадцати) банковских дней после составления акта приема по представленным счетам-фактурам, с учетом вычета суммы произведенной предоплаты. 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2.3.3. Основанием для проведения последующей оплаты являются следующие документы: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счет-фактура, подписанные между «</w:t>
      </w:r>
      <w:r w:rsidR="00194F5B" w:rsidRPr="007F3C29">
        <w:rPr>
          <w:rFonts w:ascii="Times New Roman" w:hAnsi="Times New Roman"/>
          <w:lang w:val="ru-RU" w:eastAsia="ru-RU"/>
        </w:rPr>
        <w:t>Заказчиком</w:t>
      </w:r>
      <w:r w:rsidRPr="007F3C29">
        <w:rPr>
          <w:rFonts w:ascii="Times New Roman" w:hAnsi="Times New Roman"/>
          <w:lang w:val="ru-RU" w:eastAsia="ru-RU"/>
        </w:rPr>
        <w:t>» и «</w:t>
      </w:r>
      <w:r w:rsidR="00194F5B" w:rsidRPr="007F3C29">
        <w:rPr>
          <w:rFonts w:ascii="Times New Roman" w:hAnsi="Times New Roman"/>
          <w:lang w:val="ru-RU" w:eastAsia="ru-RU"/>
        </w:rPr>
        <w:t>Исполнител</w:t>
      </w:r>
      <w:r w:rsidRPr="007F3C29">
        <w:rPr>
          <w:rFonts w:ascii="Times New Roman" w:hAnsi="Times New Roman"/>
          <w:lang w:val="ru-RU" w:eastAsia="ru-RU"/>
        </w:rPr>
        <w:t>ем».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2.3.4. После проведения взаиморасчетов, а также после истечения срока действия договора составляется акт сверки.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numPr>
          <w:ilvl w:val="0"/>
          <w:numId w:val="4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Условия и сроки поставки</w:t>
      </w:r>
    </w:p>
    <w:p w:rsidR="00833C2C" w:rsidRPr="007F3C29" w:rsidRDefault="00833C2C" w:rsidP="00833C2C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3.1. Срок поставки продукции указан в спецификации (приложение </w:t>
      </w:r>
      <w:r w:rsidRPr="007F3C29">
        <w:rPr>
          <w:rFonts w:ascii="Times New Roman" w:hAnsi="Times New Roman"/>
          <w:lang w:val="ru-RU" w:eastAsia="ru-RU"/>
        </w:rPr>
        <w:br/>
        <w:t>№ 1), в течение которого «</w:t>
      </w:r>
      <w:r w:rsidR="00942958" w:rsidRPr="007F3C29">
        <w:rPr>
          <w:rFonts w:ascii="Times New Roman" w:hAnsi="Times New Roman"/>
          <w:lang w:val="ru-RU" w:eastAsia="ru-RU"/>
        </w:rPr>
        <w:t>Исполнитель</w:t>
      </w:r>
      <w:r w:rsidRPr="007F3C29">
        <w:rPr>
          <w:rFonts w:ascii="Times New Roman" w:hAnsi="Times New Roman"/>
          <w:lang w:val="ru-RU" w:eastAsia="ru-RU"/>
        </w:rPr>
        <w:t xml:space="preserve">» обязан своими силами и средствами поставить </w:t>
      </w:r>
      <w:r w:rsidRPr="007F3C29">
        <w:rPr>
          <w:rFonts w:ascii="Times New Roman" w:hAnsi="Times New Roman"/>
          <w:lang w:val="ru-RU" w:eastAsia="ru-RU"/>
        </w:rPr>
        <w:lastRenderedPageBreak/>
        <w:t>продукцию до склада «</w:t>
      </w:r>
      <w:r w:rsidR="006228FB" w:rsidRPr="007F3C29">
        <w:rPr>
          <w:rFonts w:ascii="Times New Roman" w:hAnsi="Times New Roman"/>
          <w:lang w:val="ru-RU" w:eastAsia="ru-RU"/>
        </w:rPr>
        <w:t>Заказчика</w:t>
      </w:r>
      <w:r w:rsidRPr="007F3C29">
        <w:rPr>
          <w:rFonts w:ascii="Times New Roman" w:hAnsi="Times New Roman"/>
          <w:lang w:val="ru-RU" w:eastAsia="ru-RU"/>
        </w:rPr>
        <w:t xml:space="preserve">», находящегося по адресу: </w:t>
      </w:r>
      <w:r w:rsidR="006228FB" w:rsidRPr="007F3C29">
        <w:rPr>
          <w:rFonts w:ascii="Times New Roman" w:hAnsi="Times New Roman"/>
          <w:u w:val="single"/>
          <w:lang w:val="ru-RU" w:eastAsia="ru-RU"/>
        </w:rPr>
        <w:t>_____________________________________________________________________</w:t>
      </w:r>
      <w:r w:rsidRPr="007F3C29">
        <w:rPr>
          <w:rFonts w:ascii="Times New Roman" w:hAnsi="Times New Roman"/>
          <w:lang w:val="ru-RU" w:eastAsia="ru-RU"/>
        </w:rPr>
        <w:t>.</w:t>
      </w:r>
    </w:p>
    <w:p w:rsidR="00833C2C" w:rsidRPr="007F3C29" w:rsidRDefault="00833C2C" w:rsidP="00833C2C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3.2. Дата поставки считается на день поступления продукции </w:t>
      </w:r>
      <w:r w:rsidRPr="007F3C29">
        <w:rPr>
          <w:rFonts w:ascii="Times New Roman" w:hAnsi="Times New Roman"/>
          <w:lang w:val="ru-RU" w:eastAsia="ru-RU"/>
        </w:rPr>
        <w:br/>
        <w:t>в адрес «</w:t>
      </w:r>
      <w:r w:rsidR="00E35825" w:rsidRPr="007F3C29">
        <w:rPr>
          <w:rFonts w:ascii="Times New Roman" w:hAnsi="Times New Roman"/>
          <w:lang w:val="ru-RU" w:eastAsia="ru-RU"/>
        </w:rPr>
        <w:t>Заказчика</w:t>
      </w:r>
      <w:r w:rsidRPr="007F3C29">
        <w:rPr>
          <w:rFonts w:ascii="Times New Roman" w:hAnsi="Times New Roman"/>
          <w:lang w:val="ru-RU" w:eastAsia="ru-RU"/>
        </w:rPr>
        <w:t xml:space="preserve">».  </w:t>
      </w:r>
    </w:p>
    <w:p w:rsidR="00833C2C" w:rsidRPr="007F3C29" w:rsidRDefault="00833C2C" w:rsidP="00833C2C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numPr>
          <w:ilvl w:val="0"/>
          <w:numId w:val="4"/>
        </w:numPr>
        <w:spacing w:line="233" w:lineRule="auto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Порядок сдачи-приемки</w:t>
      </w:r>
    </w:p>
    <w:p w:rsidR="00833C2C" w:rsidRPr="007F3C29" w:rsidRDefault="00833C2C" w:rsidP="00833C2C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4.1. Право собственности на продукцию переходит к «</w:t>
      </w:r>
      <w:r w:rsidR="00E35825" w:rsidRPr="007F3C29">
        <w:rPr>
          <w:rFonts w:ascii="Times New Roman" w:hAnsi="Times New Roman"/>
          <w:lang w:val="ru-RU" w:eastAsia="ru-RU"/>
        </w:rPr>
        <w:t>Заказчику</w:t>
      </w:r>
      <w:r w:rsidRPr="007F3C29">
        <w:rPr>
          <w:rFonts w:ascii="Times New Roman" w:hAnsi="Times New Roman"/>
          <w:lang w:val="ru-RU" w:eastAsia="ru-RU"/>
        </w:rPr>
        <w:t xml:space="preserve">» </w:t>
      </w:r>
      <w:r w:rsidRPr="007F3C29">
        <w:rPr>
          <w:rFonts w:ascii="Times New Roman" w:hAnsi="Times New Roman"/>
          <w:lang w:val="ru-RU" w:eastAsia="ru-RU"/>
        </w:rPr>
        <w:br/>
        <w:t>в момент фактической передачи, после составления и подписания счета-фактуры, подписанных уполномоченными лицами.</w:t>
      </w:r>
    </w:p>
    <w:p w:rsidR="00833C2C" w:rsidRPr="007F3C29" w:rsidRDefault="00833C2C" w:rsidP="00833C2C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4.2. Приемка продукции по качеству и количеству осуществляется </w:t>
      </w:r>
      <w:r w:rsidRPr="007F3C29">
        <w:rPr>
          <w:rFonts w:ascii="Times New Roman" w:hAnsi="Times New Roman"/>
          <w:lang w:val="ru-RU" w:eastAsia="ru-RU"/>
        </w:rPr>
        <w:br/>
        <w:t xml:space="preserve">в соответствии с требованиями нормативных документов </w:t>
      </w:r>
      <w:r w:rsidRPr="007F3C29">
        <w:rPr>
          <w:rFonts w:ascii="Times New Roman" w:hAnsi="Times New Roman"/>
          <w:lang w:val="ru-RU" w:eastAsia="ru-RU"/>
        </w:rPr>
        <w:br/>
        <w:t xml:space="preserve">по стандартизации (ГОСТ, </w:t>
      </w:r>
      <w:proofErr w:type="spellStart"/>
      <w:r w:rsidRPr="007F3C29">
        <w:rPr>
          <w:rFonts w:ascii="Times New Roman" w:hAnsi="Times New Roman"/>
          <w:lang w:val="ru-RU" w:eastAsia="ru-RU"/>
        </w:rPr>
        <w:t>O’zDSt</w:t>
      </w:r>
      <w:proofErr w:type="spellEnd"/>
      <w:r w:rsidRPr="007F3C29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7F3C29">
        <w:rPr>
          <w:rFonts w:ascii="Times New Roman" w:hAnsi="Times New Roman"/>
          <w:lang w:val="ru-RU" w:eastAsia="ru-RU"/>
        </w:rPr>
        <w:t>Ts</w:t>
      </w:r>
      <w:proofErr w:type="spellEnd"/>
      <w:r w:rsidRPr="007F3C29">
        <w:rPr>
          <w:rFonts w:ascii="Times New Roman" w:hAnsi="Times New Roman"/>
          <w:lang w:val="ru-RU" w:eastAsia="ru-RU"/>
        </w:rPr>
        <w:t xml:space="preserve"> и т.п.),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«Покупателя».</w:t>
      </w:r>
    </w:p>
    <w:p w:rsidR="00833C2C" w:rsidRPr="007F3C29" w:rsidRDefault="00833C2C" w:rsidP="00833C2C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numPr>
          <w:ilvl w:val="0"/>
          <w:numId w:val="4"/>
        </w:numPr>
        <w:spacing w:line="233" w:lineRule="auto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Имущественная ответственность сторон и качество продукции</w:t>
      </w:r>
    </w:p>
    <w:p w:rsidR="00833C2C" w:rsidRPr="007F3C29" w:rsidRDefault="00833C2C" w:rsidP="00833C2C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6.1. В случае просрочки поставки, недопоставки продукции «</w:t>
      </w:r>
      <w:r w:rsidR="00942958" w:rsidRPr="007F3C29">
        <w:rPr>
          <w:rFonts w:ascii="Times New Roman" w:hAnsi="Times New Roman"/>
          <w:lang w:val="ru-RU" w:eastAsia="ru-RU"/>
        </w:rPr>
        <w:t>Исполнитель</w:t>
      </w:r>
      <w:r w:rsidRPr="007F3C29">
        <w:rPr>
          <w:rFonts w:ascii="Times New Roman" w:hAnsi="Times New Roman"/>
          <w:lang w:val="ru-RU" w:eastAsia="ru-RU"/>
        </w:rPr>
        <w:t>» уплачивает «</w:t>
      </w:r>
      <w:r w:rsidR="00E35825" w:rsidRPr="007F3C29">
        <w:rPr>
          <w:rFonts w:ascii="Times New Roman" w:hAnsi="Times New Roman"/>
          <w:lang w:val="ru-RU" w:eastAsia="ru-RU"/>
        </w:rPr>
        <w:t>Заказчику</w:t>
      </w:r>
      <w:r w:rsidRPr="007F3C29">
        <w:rPr>
          <w:rFonts w:ascii="Times New Roman" w:hAnsi="Times New Roman"/>
          <w:lang w:val="ru-RU" w:eastAsia="ru-RU"/>
        </w:rPr>
        <w:t xml:space="preserve">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50 % стоимости недопоставленной продукции. </w:t>
      </w:r>
    </w:p>
    <w:p w:rsidR="00833C2C" w:rsidRPr="007F3C29" w:rsidRDefault="00833C2C" w:rsidP="00833C2C">
      <w:pPr>
        <w:numPr>
          <w:ilvl w:val="12"/>
          <w:numId w:val="0"/>
        </w:numPr>
        <w:spacing w:line="233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6.2. При несвоевременной оплате поставленной продукции «</w:t>
      </w:r>
      <w:r w:rsidR="00942958" w:rsidRPr="007F3C29">
        <w:rPr>
          <w:rFonts w:ascii="Times New Roman" w:hAnsi="Times New Roman"/>
          <w:lang w:val="ru-RU" w:eastAsia="ru-RU"/>
        </w:rPr>
        <w:t>Заказчик</w:t>
      </w:r>
      <w:r w:rsidRPr="007F3C29">
        <w:rPr>
          <w:rFonts w:ascii="Times New Roman" w:hAnsi="Times New Roman"/>
          <w:lang w:val="ru-RU" w:eastAsia="ru-RU"/>
        </w:rPr>
        <w:t>» уплачивает «</w:t>
      </w:r>
      <w:r w:rsidR="00E35825" w:rsidRPr="007F3C29">
        <w:rPr>
          <w:rFonts w:ascii="Times New Roman" w:hAnsi="Times New Roman"/>
          <w:lang w:val="ru-RU" w:eastAsia="ru-RU"/>
        </w:rPr>
        <w:t>Исполнителю</w:t>
      </w:r>
      <w:r w:rsidRPr="007F3C29">
        <w:rPr>
          <w:rFonts w:ascii="Times New Roman" w:hAnsi="Times New Roman"/>
          <w:lang w:val="ru-RU" w:eastAsia="ru-RU"/>
        </w:rPr>
        <w:t>» пеню в размере 0,4 % от суммы просроченного платежа за каждый банковский день просрочки, но не более 50% суммы просроченного платежа.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6.3. Если поставленная продукция не соответствует требованиям, изложенным в пункте 1.3. настоящего договора, «</w:t>
      </w:r>
      <w:r w:rsidR="00942958" w:rsidRPr="007F3C29">
        <w:rPr>
          <w:rFonts w:ascii="Times New Roman" w:hAnsi="Times New Roman"/>
          <w:lang w:val="ru-RU" w:eastAsia="ru-RU"/>
        </w:rPr>
        <w:t>Заказчик</w:t>
      </w:r>
      <w:r w:rsidRPr="007F3C29">
        <w:rPr>
          <w:rFonts w:ascii="Times New Roman" w:hAnsi="Times New Roman"/>
          <w:lang w:val="ru-RU" w:eastAsia="ru-RU"/>
        </w:rPr>
        <w:t>» вправе: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отказаться от принятия и оплаты продукции;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если продукция оплачена, потребовать замены продукции </w:t>
      </w:r>
      <w:r w:rsidRPr="007F3C29">
        <w:rPr>
          <w:rFonts w:ascii="Times New Roman" w:hAnsi="Times New Roman"/>
          <w:lang w:val="ru-RU" w:eastAsia="ru-RU"/>
        </w:rPr>
        <w:br/>
        <w:t xml:space="preserve">на качественную или возврата уплаченной суммы, а также взыскать </w:t>
      </w:r>
      <w:r w:rsidRPr="007F3C29">
        <w:rPr>
          <w:rFonts w:ascii="Times New Roman" w:hAnsi="Times New Roman"/>
          <w:lang w:val="ru-RU" w:eastAsia="ru-RU"/>
        </w:rPr>
        <w:br/>
        <w:t>с «Продавца» штраф в размере 20 % от стоимости продукции ненадлежащего качества.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6.4. Уплата штрафа и пени, в случае ненадлежащего исполнения обязательств, не освобождает стор</w:t>
      </w:r>
      <w:r w:rsidR="00062ADD" w:rsidRPr="007F3C29">
        <w:rPr>
          <w:rFonts w:ascii="Times New Roman" w:hAnsi="Times New Roman"/>
          <w:lang w:val="ru-RU" w:eastAsia="ru-RU"/>
        </w:rPr>
        <w:t xml:space="preserve">оны от исполнения обязательств </w:t>
      </w:r>
      <w:r w:rsidRPr="007F3C29">
        <w:rPr>
          <w:rFonts w:ascii="Times New Roman" w:hAnsi="Times New Roman"/>
          <w:lang w:val="ru-RU" w:eastAsia="ru-RU"/>
        </w:rPr>
        <w:t>по договору.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6.5. «</w:t>
      </w:r>
      <w:r w:rsidR="00942958" w:rsidRPr="007F3C29">
        <w:rPr>
          <w:rFonts w:ascii="Times New Roman" w:hAnsi="Times New Roman"/>
          <w:lang w:val="ru-RU" w:eastAsia="ru-RU"/>
        </w:rPr>
        <w:t>Исполнитель</w:t>
      </w:r>
      <w:r w:rsidRPr="007F3C29">
        <w:rPr>
          <w:rFonts w:ascii="Times New Roman" w:hAnsi="Times New Roman"/>
          <w:lang w:val="ru-RU" w:eastAsia="ru-RU"/>
        </w:rPr>
        <w:t>», согласно действующему законодательству Республики Узбекистан, предоставляет на товары гарантийные сроки носки (эксплуатации), согласно спецификации (приложение № 1).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spacing w:line="250" w:lineRule="auto"/>
        <w:ind w:left="360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7. Рекламации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7.1. Рекламации могут быть заявлены по качеству поставленной продукции в случае несоответствия её требованиям нормативных документов стандартизации (ГОСТ, </w:t>
      </w:r>
      <w:proofErr w:type="spellStart"/>
      <w:r w:rsidRPr="007F3C29">
        <w:rPr>
          <w:rFonts w:ascii="Times New Roman" w:hAnsi="Times New Roman"/>
          <w:lang w:val="ru-RU" w:eastAsia="ru-RU"/>
        </w:rPr>
        <w:t>O’zDSt</w:t>
      </w:r>
      <w:proofErr w:type="spellEnd"/>
      <w:r w:rsidRPr="007F3C29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7F3C29">
        <w:rPr>
          <w:rFonts w:ascii="Times New Roman" w:hAnsi="Times New Roman"/>
          <w:lang w:val="ru-RU" w:eastAsia="ru-RU"/>
        </w:rPr>
        <w:t>Ts</w:t>
      </w:r>
      <w:proofErr w:type="spellEnd"/>
      <w:r w:rsidRPr="007F3C29">
        <w:rPr>
          <w:rFonts w:ascii="Times New Roman" w:hAnsi="Times New Roman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7.2. «</w:t>
      </w:r>
      <w:r w:rsidR="00942958" w:rsidRPr="007F3C29">
        <w:rPr>
          <w:rFonts w:ascii="Times New Roman" w:hAnsi="Times New Roman"/>
          <w:lang w:val="ru-RU" w:eastAsia="ru-RU"/>
        </w:rPr>
        <w:t>Заказчик</w:t>
      </w:r>
      <w:r w:rsidRPr="007F3C29">
        <w:rPr>
          <w:rFonts w:ascii="Times New Roman" w:hAnsi="Times New Roman"/>
          <w:lang w:val="ru-RU" w:eastAsia="ru-RU"/>
        </w:rPr>
        <w:t>» имеет право заявить «</w:t>
      </w:r>
      <w:r w:rsidR="00E35825" w:rsidRPr="007F3C29">
        <w:rPr>
          <w:rFonts w:ascii="Times New Roman" w:hAnsi="Times New Roman"/>
          <w:lang w:val="ru-RU" w:eastAsia="ru-RU"/>
        </w:rPr>
        <w:t>Исполнителю</w:t>
      </w:r>
      <w:r w:rsidRPr="007F3C29">
        <w:rPr>
          <w:rFonts w:ascii="Times New Roman" w:hAnsi="Times New Roman"/>
          <w:lang w:val="ru-RU" w:eastAsia="ru-RU"/>
        </w:rPr>
        <w:t xml:space="preserve">» рекламацию </w:t>
      </w:r>
      <w:r w:rsidRPr="007F3C29">
        <w:rPr>
          <w:rFonts w:ascii="Times New Roman" w:hAnsi="Times New Roman"/>
          <w:lang w:val="ru-RU" w:eastAsia="ru-RU"/>
        </w:rPr>
        <w:br/>
        <w:t>по качеству продукции в течение гарантийного срока носки (эксплуатации).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7.2.1. В случае, если в течение установленного гарантийного срока при соблюдении условий эксплуатации продукция станет непригодной </w:t>
      </w:r>
      <w:r w:rsidRPr="007F3C29">
        <w:rPr>
          <w:rFonts w:ascii="Times New Roman" w:hAnsi="Times New Roman"/>
          <w:lang w:val="ru-RU" w:eastAsia="ru-RU"/>
        </w:rPr>
        <w:br/>
        <w:t>к дальнейшему использованию или не будет соответствовать требованиям качества, «</w:t>
      </w:r>
      <w:r w:rsidR="00942958" w:rsidRPr="007F3C29">
        <w:rPr>
          <w:rFonts w:ascii="Times New Roman" w:hAnsi="Times New Roman"/>
          <w:lang w:val="ru-RU" w:eastAsia="ru-RU"/>
        </w:rPr>
        <w:t>Исполнитель</w:t>
      </w:r>
      <w:r w:rsidRPr="007F3C29">
        <w:rPr>
          <w:rFonts w:ascii="Times New Roman" w:hAnsi="Times New Roman"/>
          <w:lang w:val="ru-RU" w:eastAsia="ru-RU"/>
        </w:rPr>
        <w:t>» обязуется за свой счет произвести: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полную замену продукции, вышедшей из строя при эксплуатации </w:t>
      </w:r>
      <w:r w:rsidRPr="007F3C29">
        <w:rPr>
          <w:rFonts w:ascii="Times New Roman" w:hAnsi="Times New Roman"/>
          <w:lang w:val="ru-RU" w:eastAsia="ru-RU"/>
        </w:rPr>
        <w:br/>
        <w:t>в первой половине гарантийного срока;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lastRenderedPageBreak/>
        <w:t xml:space="preserve">произвести полный ремонт и привести в качественное состояние, </w:t>
      </w:r>
      <w:r w:rsidRPr="007F3C29">
        <w:rPr>
          <w:rFonts w:ascii="Times New Roman" w:hAnsi="Times New Roman"/>
          <w:lang w:val="ru-RU" w:eastAsia="ru-RU"/>
        </w:rPr>
        <w:br/>
        <w:t>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7.2.2. При выявлении некачественной продукции или продукции, </w:t>
      </w:r>
      <w:r w:rsidRPr="007F3C29">
        <w:rPr>
          <w:rFonts w:ascii="Times New Roman" w:hAnsi="Times New Roman"/>
          <w:lang w:val="ru-RU" w:eastAsia="ru-RU"/>
        </w:rPr>
        <w:br/>
        <w:t>не выдержавшей гарантийного срока носки (эксплуатации), представитель «</w:t>
      </w:r>
      <w:r w:rsidR="00E35825" w:rsidRPr="007F3C29">
        <w:rPr>
          <w:rFonts w:ascii="Times New Roman" w:hAnsi="Times New Roman"/>
          <w:lang w:val="ru-RU" w:eastAsia="ru-RU"/>
        </w:rPr>
        <w:t>Заказчика</w:t>
      </w:r>
      <w:r w:rsidRPr="007F3C29">
        <w:rPr>
          <w:rFonts w:ascii="Times New Roman" w:hAnsi="Times New Roman"/>
          <w:lang w:val="ru-RU" w:eastAsia="ru-RU"/>
        </w:rPr>
        <w:t>» должен письменно известить «</w:t>
      </w:r>
      <w:r w:rsidR="00E35825" w:rsidRPr="007F3C29">
        <w:rPr>
          <w:rFonts w:ascii="Times New Roman" w:hAnsi="Times New Roman"/>
          <w:lang w:val="ru-RU" w:eastAsia="ru-RU"/>
        </w:rPr>
        <w:t>Исполнителя</w:t>
      </w:r>
      <w:r w:rsidRPr="007F3C29">
        <w:rPr>
          <w:rFonts w:ascii="Times New Roman" w:hAnsi="Times New Roman"/>
          <w:lang w:val="ru-RU" w:eastAsia="ru-RU"/>
        </w:rPr>
        <w:t>» доступным видом связи (по факсу или иными способами)</w:t>
      </w:r>
      <w:r w:rsidR="00E35825" w:rsidRPr="007F3C29">
        <w:rPr>
          <w:rFonts w:ascii="Times New Roman" w:hAnsi="Times New Roman"/>
          <w:lang w:val="ru-RU" w:eastAsia="ru-RU"/>
        </w:rPr>
        <w:t xml:space="preserve"> </w:t>
      </w:r>
      <w:r w:rsidRPr="007F3C29">
        <w:rPr>
          <w:rFonts w:ascii="Times New Roman" w:hAnsi="Times New Roman"/>
          <w:lang w:val="ru-RU" w:eastAsia="ru-RU"/>
        </w:rPr>
        <w:t>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</w:t>
      </w:r>
      <w:r w:rsidR="00E35825" w:rsidRPr="007F3C29">
        <w:rPr>
          <w:rFonts w:ascii="Times New Roman" w:hAnsi="Times New Roman"/>
          <w:lang w:val="ru-RU" w:eastAsia="ru-RU"/>
        </w:rPr>
        <w:t>Исполнителя</w:t>
      </w:r>
      <w:r w:rsidRPr="007F3C29">
        <w:rPr>
          <w:rFonts w:ascii="Times New Roman" w:hAnsi="Times New Roman"/>
          <w:lang w:val="ru-RU" w:eastAsia="ru-RU"/>
        </w:rPr>
        <w:t>».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В извещении должно быть указано: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основные недостатки, выявленные по качеству изделия;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срок нахождения в эксплуатации;</w:t>
      </w:r>
    </w:p>
    <w:p w:rsidR="00833C2C" w:rsidRPr="007F3C29" w:rsidRDefault="00833C2C" w:rsidP="00833C2C">
      <w:pPr>
        <w:numPr>
          <w:ilvl w:val="12"/>
          <w:numId w:val="0"/>
        </w:numPr>
        <w:spacing w:line="25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срок и место прибытия представителя «</w:t>
      </w:r>
      <w:r w:rsidR="00E35825" w:rsidRPr="007F3C29">
        <w:rPr>
          <w:rFonts w:ascii="Times New Roman" w:hAnsi="Times New Roman"/>
          <w:lang w:val="ru-RU" w:eastAsia="ru-RU"/>
        </w:rPr>
        <w:t>Исполнителя</w:t>
      </w:r>
      <w:r w:rsidRPr="007F3C29">
        <w:rPr>
          <w:rFonts w:ascii="Times New Roman" w:hAnsi="Times New Roman"/>
          <w:lang w:val="ru-RU" w:eastAsia="ru-RU"/>
        </w:rPr>
        <w:t>» (с учетом времени на проезд).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7.2.3. При неявке представителя «</w:t>
      </w:r>
      <w:r w:rsidR="00E35825" w:rsidRPr="007F3C29">
        <w:rPr>
          <w:rFonts w:ascii="Times New Roman" w:hAnsi="Times New Roman"/>
          <w:lang w:val="ru-RU" w:eastAsia="ru-RU"/>
        </w:rPr>
        <w:t>Исполнителя</w:t>
      </w:r>
      <w:r w:rsidRPr="007F3C29">
        <w:rPr>
          <w:rFonts w:ascii="Times New Roman" w:hAnsi="Times New Roman"/>
          <w:lang w:val="ru-RU" w:eastAsia="ru-RU"/>
        </w:rPr>
        <w:t>» по вызову представителя «</w:t>
      </w:r>
      <w:r w:rsidR="00E35825" w:rsidRPr="007F3C29">
        <w:rPr>
          <w:rFonts w:ascii="Times New Roman" w:hAnsi="Times New Roman"/>
          <w:lang w:val="ru-RU" w:eastAsia="ru-RU"/>
        </w:rPr>
        <w:t>Заказчика</w:t>
      </w:r>
      <w:r w:rsidRPr="007F3C29">
        <w:rPr>
          <w:rFonts w:ascii="Times New Roman" w:hAnsi="Times New Roman"/>
          <w:lang w:val="ru-RU" w:eastAsia="ru-RU"/>
        </w:rPr>
        <w:t>»</w:t>
      </w:r>
      <w:r w:rsidR="00E35825" w:rsidRPr="007F3C29">
        <w:rPr>
          <w:rFonts w:ascii="Times New Roman" w:hAnsi="Times New Roman"/>
          <w:lang w:val="ru-RU" w:eastAsia="ru-RU"/>
        </w:rPr>
        <w:t xml:space="preserve"> </w:t>
      </w:r>
      <w:r w:rsidRPr="007F3C29">
        <w:rPr>
          <w:rFonts w:ascii="Times New Roman" w:hAnsi="Times New Roman"/>
          <w:lang w:val="ru-RU" w:eastAsia="ru-RU"/>
        </w:rPr>
        <w:t xml:space="preserve">в установленный срок, проверка и оформление производятся при участии независимой экспертизы или представителя независимой организации </w:t>
      </w:r>
      <w:r w:rsidRPr="007F3C29">
        <w:rPr>
          <w:rFonts w:ascii="Times New Roman" w:hAnsi="Times New Roman"/>
          <w:lang w:val="ru-RU" w:eastAsia="ru-RU"/>
        </w:rPr>
        <w:br/>
        <w:t>по выбору «</w:t>
      </w:r>
      <w:r w:rsidR="00E35825" w:rsidRPr="007F3C29">
        <w:rPr>
          <w:rFonts w:ascii="Times New Roman" w:hAnsi="Times New Roman"/>
          <w:lang w:val="ru-RU" w:eastAsia="ru-RU"/>
        </w:rPr>
        <w:t>Исполнителя</w:t>
      </w:r>
      <w:r w:rsidRPr="007F3C29">
        <w:rPr>
          <w:rFonts w:ascii="Times New Roman" w:hAnsi="Times New Roman"/>
          <w:lang w:val="ru-RU" w:eastAsia="ru-RU"/>
        </w:rPr>
        <w:t>» или в одностороннем порядке.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7.2.4. В одностороннем порядке представитель «</w:t>
      </w:r>
      <w:r w:rsidR="00E35825" w:rsidRPr="007F3C29">
        <w:rPr>
          <w:rFonts w:ascii="Times New Roman" w:hAnsi="Times New Roman"/>
          <w:lang w:val="ru-RU" w:eastAsia="ru-RU"/>
        </w:rPr>
        <w:t>Заказчика</w:t>
      </w:r>
      <w:r w:rsidRPr="007F3C29">
        <w:rPr>
          <w:rFonts w:ascii="Times New Roman" w:hAnsi="Times New Roman"/>
          <w:lang w:val="ru-RU" w:eastAsia="ru-RU"/>
        </w:rPr>
        <w:t>» имеет право произвести проверку и составить акт рекламации также</w:t>
      </w:r>
      <w:r w:rsidR="00E35825" w:rsidRPr="007F3C29">
        <w:rPr>
          <w:rFonts w:ascii="Times New Roman" w:hAnsi="Times New Roman"/>
          <w:lang w:val="ru-RU" w:eastAsia="ru-RU"/>
        </w:rPr>
        <w:t xml:space="preserve"> </w:t>
      </w:r>
      <w:r w:rsidRPr="007F3C29">
        <w:rPr>
          <w:rFonts w:ascii="Times New Roman" w:hAnsi="Times New Roman"/>
          <w:lang w:val="ru-RU" w:eastAsia="ru-RU"/>
        </w:rPr>
        <w:t>в следующих случаях: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при неявке представителя «</w:t>
      </w:r>
      <w:r w:rsidR="00E35825" w:rsidRPr="007F3C29">
        <w:rPr>
          <w:rFonts w:ascii="Times New Roman" w:hAnsi="Times New Roman"/>
          <w:lang w:val="ru-RU" w:eastAsia="ru-RU"/>
        </w:rPr>
        <w:t>Исполнителя</w:t>
      </w:r>
      <w:r w:rsidRPr="007F3C29">
        <w:rPr>
          <w:rFonts w:ascii="Times New Roman" w:hAnsi="Times New Roman"/>
          <w:lang w:val="ru-RU" w:eastAsia="ru-RU"/>
        </w:rPr>
        <w:t>» в назначенный срок;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при оставлении извещения без ответа;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В таком случае акт рекламации считается принятым к исполнению. 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7.3. В случае обнаружения при приемке «</w:t>
      </w:r>
      <w:r w:rsidR="00E35825" w:rsidRPr="007F3C29">
        <w:rPr>
          <w:rFonts w:ascii="Times New Roman" w:hAnsi="Times New Roman"/>
          <w:lang w:val="ru-RU" w:eastAsia="ru-RU"/>
        </w:rPr>
        <w:t>Заказчиком</w:t>
      </w:r>
      <w:r w:rsidRPr="007F3C29">
        <w:rPr>
          <w:rFonts w:ascii="Times New Roman" w:hAnsi="Times New Roman"/>
          <w:lang w:val="ru-RU" w:eastAsia="ru-RU"/>
        </w:rPr>
        <w:t>» несоответствия количества или качества поставляемой продукции, «</w:t>
      </w:r>
      <w:r w:rsidR="00942958" w:rsidRPr="007F3C29">
        <w:rPr>
          <w:rFonts w:ascii="Times New Roman" w:hAnsi="Times New Roman"/>
          <w:lang w:val="ru-RU" w:eastAsia="ru-RU"/>
        </w:rPr>
        <w:t>Исполнитель</w:t>
      </w:r>
      <w:r w:rsidRPr="007F3C29">
        <w:rPr>
          <w:rFonts w:ascii="Times New Roman" w:hAnsi="Times New Roman"/>
          <w:lang w:val="ru-RU" w:eastAsia="ru-RU"/>
        </w:rPr>
        <w:t xml:space="preserve">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8. Решение споров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8.1. Все споры и разногласия между «</w:t>
      </w:r>
      <w:r w:rsidR="009C7445" w:rsidRPr="007F3C29">
        <w:rPr>
          <w:rFonts w:ascii="Times New Roman" w:hAnsi="Times New Roman"/>
          <w:lang w:val="ru-RU" w:eastAsia="ru-RU"/>
        </w:rPr>
        <w:t>Заказчиком</w:t>
      </w:r>
      <w:r w:rsidRPr="007F3C29">
        <w:rPr>
          <w:rFonts w:ascii="Times New Roman" w:hAnsi="Times New Roman"/>
          <w:lang w:val="ru-RU" w:eastAsia="ru-RU"/>
        </w:rPr>
        <w:t>» и «</w:t>
      </w:r>
      <w:r w:rsidR="009C7445" w:rsidRPr="007F3C29">
        <w:rPr>
          <w:rFonts w:ascii="Times New Roman" w:hAnsi="Times New Roman"/>
          <w:lang w:val="ru-RU" w:eastAsia="ru-RU"/>
        </w:rPr>
        <w:t>Исполнителем</w:t>
      </w:r>
      <w:r w:rsidRPr="007F3C29">
        <w:rPr>
          <w:rFonts w:ascii="Times New Roman" w:hAnsi="Times New Roman"/>
          <w:lang w:val="ru-RU" w:eastAsia="ru-RU"/>
        </w:rPr>
        <w:t xml:space="preserve">» </w:t>
      </w:r>
      <w:r w:rsidRPr="007F3C29">
        <w:rPr>
          <w:rFonts w:ascii="Times New Roman" w:hAnsi="Times New Roman"/>
          <w:lang w:val="ru-RU" w:eastAsia="ru-RU"/>
        </w:rPr>
        <w:br/>
        <w:t xml:space="preserve">в связи с настоящим договором должны разрешаться сторонами путем переговоров. Если сторонам не удается достичь соглашения, все споры </w:t>
      </w:r>
      <w:r w:rsidRPr="007F3C29">
        <w:rPr>
          <w:rFonts w:ascii="Times New Roman" w:hAnsi="Times New Roman"/>
          <w:lang w:val="ru-RU" w:eastAsia="ru-RU"/>
        </w:rPr>
        <w:br/>
        <w:t xml:space="preserve">и разногласия, возникшие из данного договора или в связи с ним, должны рассматриваться </w:t>
      </w:r>
      <w:r w:rsidR="009C7445" w:rsidRPr="007F3C29">
        <w:rPr>
          <w:rFonts w:ascii="Times New Roman" w:hAnsi="Times New Roman"/>
          <w:lang w:val="ru-RU" w:eastAsia="ru-RU"/>
        </w:rPr>
        <w:t xml:space="preserve">Экономическим </w:t>
      </w:r>
      <w:r w:rsidRPr="007F3C29">
        <w:rPr>
          <w:rFonts w:ascii="Times New Roman" w:hAnsi="Times New Roman"/>
          <w:lang w:val="ru-RU" w:eastAsia="ru-RU"/>
        </w:rPr>
        <w:t>судом города Ташкента по месту расположения организации «</w:t>
      </w:r>
      <w:r w:rsidR="009C7445" w:rsidRPr="007F3C29">
        <w:rPr>
          <w:rFonts w:ascii="Times New Roman" w:hAnsi="Times New Roman"/>
          <w:lang w:val="ru-RU" w:eastAsia="ru-RU"/>
        </w:rPr>
        <w:t>Заказчика</w:t>
      </w:r>
      <w:r w:rsidRPr="007F3C29">
        <w:rPr>
          <w:rFonts w:ascii="Times New Roman" w:hAnsi="Times New Roman"/>
          <w:lang w:val="ru-RU" w:eastAsia="ru-RU"/>
        </w:rPr>
        <w:t>».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9. Форс-мажор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9.1.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 w:rsidRPr="007F3C29">
        <w:rPr>
          <w:rFonts w:ascii="Times New Roman" w:hAnsi="Times New Roman"/>
          <w:lang w:val="ru-RU" w:eastAsia="ru-RU"/>
        </w:rPr>
        <w:br/>
        <w:t>с предоставлением документов, удостоверяющих эти обстоятельства, выданных соответствующими органами.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9.2.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833C2C" w:rsidRPr="007F3C29" w:rsidRDefault="00833C2C" w:rsidP="00833C2C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10. Срок действия договора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lastRenderedPageBreak/>
        <w:t xml:space="preserve">10.1. Настоящий договор вступает в силу с момента </w:t>
      </w:r>
      <w:r w:rsidR="00090A88" w:rsidRPr="007F3C29">
        <w:rPr>
          <w:rFonts w:ascii="Times New Roman" w:hAnsi="Times New Roman"/>
          <w:lang w:val="ru-RU" w:eastAsia="ru-RU"/>
        </w:rPr>
        <w:t xml:space="preserve">подписании </w:t>
      </w:r>
      <w:r w:rsidR="00E06C3D" w:rsidRPr="007F3C29">
        <w:rPr>
          <w:rFonts w:ascii="Times New Roman" w:hAnsi="Times New Roman"/>
          <w:lang w:val="ru-RU" w:eastAsia="ru-RU"/>
        </w:rPr>
        <w:t xml:space="preserve">сторон </w:t>
      </w:r>
      <w:r w:rsidR="00090A88" w:rsidRPr="007F3C29">
        <w:rPr>
          <w:rFonts w:ascii="Times New Roman" w:hAnsi="Times New Roman"/>
          <w:lang w:val="ru-RU" w:eastAsia="ru-RU"/>
        </w:rPr>
        <w:t>(</w:t>
      </w:r>
      <w:r w:rsidR="00E06C3D" w:rsidRPr="007F3C29">
        <w:rPr>
          <w:rFonts w:ascii="Times New Roman" w:hAnsi="Times New Roman"/>
          <w:lang w:val="ru-RU" w:eastAsia="ru-RU"/>
        </w:rPr>
        <w:t>для бюджетной организации</w:t>
      </w:r>
      <w:r w:rsidR="00090A88" w:rsidRPr="007F3C29">
        <w:rPr>
          <w:rFonts w:ascii="Times New Roman" w:hAnsi="Times New Roman"/>
          <w:lang w:val="ru-RU" w:eastAsia="ru-RU"/>
        </w:rPr>
        <w:t xml:space="preserve"> с момента </w:t>
      </w:r>
      <w:r w:rsidRPr="007F3C29">
        <w:rPr>
          <w:rFonts w:ascii="Times New Roman" w:hAnsi="Times New Roman"/>
          <w:lang w:val="ru-RU" w:eastAsia="ru-RU"/>
        </w:rPr>
        <w:t>регистрации в Казначействе Министерства финансов Республики Узбекистан</w:t>
      </w:r>
      <w:r w:rsidR="00090A88" w:rsidRPr="007F3C29">
        <w:rPr>
          <w:rFonts w:ascii="Times New Roman" w:hAnsi="Times New Roman"/>
          <w:lang w:val="ru-RU" w:eastAsia="ru-RU"/>
        </w:rPr>
        <w:t>)</w:t>
      </w:r>
      <w:r w:rsidRPr="007F3C29">
        <w:rPr>
          <w:rFonts w:ascii="Times New Roman" w:hAnsi="Times New Roman"/>
          <w:lang w:val="ru-RU" w:eastAsia="ru-RU"/>
        </w:rPr>
        <w:t xml:space="preserve"> и действует до </w:t>
      </w:r>
      <w:r w:rsidR="00104CF9" w:rsidRPr="007F3C29">
        <w:rPr>
          <w:rFonts w:ascii="Times New Roman" w:hAnsi="Times New Roman"/>
          <w:lang w:val="ru-RU" w:eastAsia="ru-RU"/>
        </w:rPr>
        <w:t>____________________</w:t>
      </w:r>
      <w:r w:rsidRPr="007F3C29">
        <w:rPr>
          <w:rFonts w:ascii="Times New Roman" w:hAnsi="Times New Roman"/>
          <w:lang w:val="ru-RU" w:eastAsia="ru-RU"/>
        </w:rPr>
        <w:t>.</w:t>
      </w:r>
    </w:p>
    <w:p w:rsidR="00833C2C" w:rsidRPr="007F3C29" w:rsidRDefault="00833C2C" w:rsidP="00833C2C">
      <w:pPr>
        <w:spacing w:line="238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11. Порядок изменения и расторжения договора</w:t>
      </w:r>
    </w:p>
    <w:p w:rsidR="00833C2C" w:rsidRPr="007F3C29" w:rsidRDefault="00833C2C" w:rsidP="00833C2C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lang w:val="ru-RU" w:eastAsia="ru-RU"/>
        </w:rPr>
      </w:pPr>
      <w:r w:rsidRPr="007F3C29">
        <w:rPr>
          <w:rFonts w:ascii="Times New Roman" w:hAnsi="Times New Roman"/>
          <w:color w:val="000000"/>
          <w:lang w:val="ru-RU" w:eastAsia="ru-RU"/>
        </w:rPr>
        <w:t>11.1.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</w:t>
      </w:r>
      <w:r w:rsidR="009C7445" w:rsidRPr="007F3C29">
        <w:rPr>
          <w:rFonts w:ascii="Times New Roman" w:hAnsi="Times New Roman"/>
          <w:color w:val="000000"/>
          <w:lang w:val="ru-RU" w:eastAsia="ru-RU"/>
        </w:rPr>
        <w:t>Заказчика</w:t>
      </w:r>
      <w:r w:rsidRPr="007F3C29">
        <w:rPr>
          <w:rFonts w:ascii="Times New Roman" w:hAnsi="Times New Roman"/>
          <w:color w:val="000000"/>
          <w:lang w:val="ru-RU" w:eastAsia="ru-RU"/>
        </w:rPr>
        <w:t>» и «</w:t>
      </w:r>
      <w:r w:rsidR="009C7445" w:rsidRPr="007F3C29">
        <w:rPr>
          <w:rFonts w:ascii="Times New Roman" w:hAnsi="Times New Roman"/>
          <w:color w:val="000000"/>
          <w:lang w:val="ru-RU" w:eastAsia="ru-RU"/>
        </w:rPr>
        <w:t>Исполнителя</w:t>
      </w:r>
      <w:r w:rsidRPr="007F3C29">
        <w:rPr>
          <w:rFonts w:ascii="Times New Roman" w:hAnsi="Times New Roman"/>
          <w:color w:val="000000"/>
          <w:lang w:val="ru-RU" w:eastAsia="ru-RU"/>
        </w:rPr>
        <w:t>».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11.2. Стороны имеют право одностороннего расторжения договора </w:t>
      </w:r>
      <w:r w:rsidRPr="007F3C29">
        <w:rPr>
          <w:rFonts w:ascii="Times New Roman" w:hAnsi="Times New Roman"/>
          <w:lang w:val="ru-RU" w:eastAsia="ru-RU"/>
        </w:rPr>
        <w:br/>
        <w:t>в следующих случаях: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при невыполнении договора со стороны «</w:t>
      </w:r>
      <w:r w:rsidR="009C7445" w:rsidRPr="007F3C29">
        <w:rPr>
          <w:rFonts w:ascii="Times New Roman" w:hAnsi="Times New Roman"/>
          <w:lang w:val="ru-RU" w:eastAsia="ru-RU"/>
        </w:rPr>
        <w:t>Исполнителя</w:t>
      </w:r>
      <w:r w:rsidRPr="007F3C29">
        <w:rPr>
          <w:rFonts w:ascii="Times New Roman" w:hAnsi="Times New Roman"/>
          <w:lang w:val="ru-RU" w:eastAsia="ru-RU"/>
        </w:rPr>
        <w:t>» в течение срока действия настоящего договора;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12. Прочие условия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12.1.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12.2.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12.3. Договор, включая приложение, составлен на 6 (шести) листах, </w:t>
      </w:r>
      <w:r w:rsidRPr="007F3C29">
        <w:rPr>
          <w:rFonts w:ascii="Times New Roman" w:hAnsi="Times New Roman"/>
          <w:lang w:val="ru-RU" w:eastAsia="ru-RU"/>
        </w:rPr>
        <w:br/>
        <w:t xml:space="preserve">в </w:t>
      </w:r>
      <w:r w:rsidR="009C7445" w:rsidRPr="007F3C29">
        <w:rPr>
          <w:rFonts w:ascii="Times New Roman" w:hAnsi="Times New Roman"/>
          <w:lang w:val="ru-RU" w:eastAsia="ru-RU"/>
        </w:rPr>
        <w:t>2</w:t>
      </w:r>
      <w:r w:rsidRPr="007F3C29">
        <w:rPr>
          <w:rFonts w:ascii="Times New Roman" w:hAnsi="Times New Roman"/>
          <w:lang w:val="ru-RU" w:eastAsia="ru-RU"/>
        </w:rPr>
        <w:t xml:space="preserve"> (</w:t>
      </w:r>
      <w:r w:rsidR="009C7445" w:rsidRPr="007F3C29">
        <w:rPr>
          <w:rFonts w:ascii="Times New Roman" w:hAnsi="Times New Roman"/>
          <w:lang w:val="ru-RU" w:eastAsia="ru-RU"/>
        </w:rPr>
        <w:t>дву</w:t>
      </w:r>
      <w:r w:rsidRPr="007F3C29">
        <w:rPr>
          <w:rFonts w:ascii="Times New Roman" w:hAnsi="Times New Roman"/>
          <w:lang w:val="ru-RU" w:eastAsia="ru-RU"/>
        </w:rPr>
        <w:t>х) экземплярах, идентичных по содержанию и имеющих одинаковую юридическую силу, скреплен подписями и печатями сторон.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12.4. В соответствии с Законом Республики Узбекистан о защите Государственных секретов «</w:t>
      </w:r>
      <w:r w:rsidR="00942958" w:rsidRPr="007F3C29">
        <w:rPr>
          <w:rFonts w:ascii="Times New Roman" w:hAnsi="Times New Roman"/>
          <w:lang w:val="ru-RU" w:eastAsia="ru-RU"/>
        </w:rPr>
        <w:t>Исполнитель</w:t>
      </w:r>
      <w:r w:rsidRPr="007F3C29">
        <w:rPr>
          <w:rFonts w:ascii="Times New Roman" w:hAnsi="Times New Roman"/>
          <w:lang w:val="ru-RU" w:eastAsia="ru-RU"/>
        </w:rPr>
        <w:t>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455967" w:rsidRPr="007F3C29" w:rsidRDefault="00455967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 xml:space="preserve">12.5. Стороны настоящим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в связи </w:t>
      </w:r>
      <w:r w:rsidRPr="007F3C29">
        <w:rPr>
          <w:rFonts w:ascii="Times New Roman" w:hAnsi="Times New Roman"/>
          <w:lang w:val="ru-RU" w:eastAsia="ru-RU"/>
        </w:rPr>
        <w:br/>
        <w:t xml:space="preserve">со своими правами или обязательствами согласно настоящего договора, в том числе (не ограничиваясь) не совершать предложения, санкционирование, обещание </w:t>
      </w:r>
      <w:r w:rsidRPr="007F3C29">
        <w:rPr>
          <w:rFonts w:ascii="Times New Roman" w:hAnsi="Times New Roman"/>
          <w:lang w:val="ru-RU" w:eastAsia="ru-RU"/>
        </w:rPr>
        <w:br/>
        <w:t xml:space="preserve">и осуществление незаконных платежей, включая (но не ограничиваясь) взятки </w:t>
      </w:r>
      <w:r w:rsidRPr="007F3C29">
        <w:rPr>
          <w:rFonts w:ascii="Times New Roman" w:hAnsi="Times New Roman"/>
          <w:lang w:val="ru-RU" w:eastAsia="ru-RU"/>
        </w:rPr>
        <w:br/>
        <w:t>в денежной или любой форме каким либо физическим или юридическим лицам, включая (но не ограничиваясь) коммерческие организации, органы власти и самоуправления граждан, государственных служащих, частных компаний и их представителей.</w:t>
      </w:r>
    </w:p>
    <w:p w:rsidR="00455967" w:rsidRPr="007F3C29" w:rsidRDefault="00455967" w:rsidP="00833C2C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7F3C29">
        <w:rPr>
          <w:rFonts w:ascii="Times New Roman" w:hAnsi="Times New Roman"/>
          <w:lang w:val="ru-RU" w:eastAsia="ru-RU"/>
        </w:rPr>
        <w:t>При несоблюдении антикоррупционных оговорок стороной договора и лицами, привлеченными ею (субподрядными организациями, агентами и иными лицами, подконтрольными сторонам), другая сторона вправе приостановить, расторгнуть договор в одностороннем порядке и потребовать возмещения убытков.</w:t>
      </w:r>
    </w:p>
    <w:p w:rsidR="00833C2C" w:rsidRPr="007F3C29" w:rsidRDefault="00833C2C" w:rsidP="00833C2C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833C2C" w:rsidRPr="007F3C29" w:rsidRDefault="00833C2C" w:rsidP="00833C2C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13. Юридические адреса, платежные и</w:t>
      </w:r>
    </w:p>
    <w:p w:rsidR="00833C2C" w:rsidRPr="007F3C29" w:rsidRDefault="00833C2C" w:rsidP="00833C2C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7F3C29">
        <w:rPr>
          <w:rFonts w:ascii="Times New Roman" w:hAnsi="Times New Roman"/>
          <w:b/>
          <w:lang w:val="ru-RU" w:eastAsia="ru-RU"/>
        </w:rPr>
        <w:t>отгрузочные реквизиты сторон</w:t>
      </w:r>
    </w:p>
    <w:p w:rsidR="00833C2C" w:rsidRPr="007F3C29" w:rsidRDefault="00833C2C" w:rsidP="00833C2C">
      <w:pPr>
        <w:ind w:left="360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W w:w="9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8"/>
        <w:gridCol w:w="4531"/>
      </w:tblGrid>
      <w:tr w:rsidR="00833C2C" w:rsidRPr="007F3C29" w:rsidTr="007F3C29">
        <w:trPr>
          <w:trHeight w:val="1335"/>
        </w:trPr>
        <w:tc>
          <w:tcPr>
            <w:tcW w:w="4708" w:type="dxa"/>
          </w:tcPr>
          <w:p w:rsidR="00833C2C" w:rsidRPr="007F3C29" w:rsidRDefault="00942958" w:rsidP="00833C2C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7F3C29">
              <w:rPr>
                <w:rFonts w:ascii="Times New Roman" w:hAnsi="Times New Roman"/>
                <w:b/>
                <w:lang w:val="ru-RU" w:eastAsia="ru-RU"/>
              </w:rPr>
              <w:t>ИСПОЛНИТЕЛЬ</w:t>
            </w:r>
          </w:p>
          <w:p w:rsidR="00090A88" w:rsidRPr="007F3C29" w:rsidRDefault="00090A88" w:rsidP="00833C2C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090A88" w:rsidRPr="007F3C29" w:rsidRDefault="00090A88" w:rsidP="00833C2C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090A88" w:rsidRPr="007F3C29" w:rsidRDefault="00090A88" w:rsidP="007F3C29">
            <w:pPr>
              <w:rPr>
                <w:rFonts w:ascii="Times New Roman" w:hAnsi="Times New Roman"/>
                <w:b/>
                <w:lang w:val="ru-RU" w:eastAsia="ru-RU"/>
              </w:rPr>
            </w:pPr>
          </w:p>
          <w:p w:rsidR="00090A88" w:rsidRPr="007F3C29" w:rsidRDefault="00090A88" w:rsidP="00090A88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4531" w:type="dxa"/>
          </w:tcPr>
          <w:p w:rsidR="00833C2C" w:rsidRPr="007F3C29" w:rsidRDefault="00942958" w:rsidP="00833C2C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7F3C29">
              <w:rPr>
                <w:rFonts w:ascii="Times New Roman" w:hAnsi="Times New Roman"/>
                <w:b/>
                <w:lang w:val="ru-RU" w:eastAsia="ru-RU"/>
              </w:rPr>
              <w:t>ЗАКАЗЧИК</w:t>
            </w:r>
          </w:p>
        </w:tc>
      </w:tr>
    </w:tbl>
    <w:p w:rsidR="00A3010D" w:rsidRPr="007F3C29" w:rsidRDefault="00A3010D" w:rsidP="007F3C29">
      <w:pPr>
        <w:rPr>
          <w:rFonts w:ascii="Times New Roman" w:hAnsi="Times New Roman"/>
          <w:b/>
          <w:lang w:val="ru-RU"/>
        </w:rPr>
      </w:pPr>
    </w:p>
    <w:sectPr w:rsidR="00A3010D" w:rsidRPr="007F3C29" w:rsidSect="00A36699">
      <w:footerReference w:type="even" r:id="rId8"/>
      <w:footerReference w:type="default" r:id="rId9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F1" w:rsidRDefault="004279F1">
      <w:r>
        <w:separator/>
      </w:r>
    </w:p>
  </w:endnote>
  <w:endnote w:type="continuationSeparator" w:id="0">
    <w:p w:rsidR="004279F1" w:rsidRDefault="0042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2C9" w:rsidRDefault="009542C9" w:rsidP="0038021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542C9" w:rsidRDefault="009542C9" w:rsidP="0038021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2C9" w:rsidRDefault="009542C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23B8E">
      <w:rPr>
        <w:noProof/>
      </w:rPr>
      <w:t>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F1" w:rsidRDefault="004279F1">
      <w:r>
        <w:separator/>
      </w:r>
    </w:p>
  </w:footnote>
  <w:footnote w:type="continuationSeparator" w:id="0">
    <w:p w:rsidR="004279F1" w:rsidRDefault="0042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A9AAA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3">
    <w:nsid w:val="0C3E4A05"/>
    <w:multiLevelType w:val="hybridMultilevel"/>
    <w:tmpl w:val="9F4C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626EE"/>
    <w:multiLevelType w:val="hybridMultilevel"/>
    <w:tmpl w:val="430E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E0D62"/>
    <w:multiLevelType w:val="hybridMultilevel"/>
    <w:tmpl w:val="E12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9559E"/>
    <w:multiLevelType w:val="hybridMultilevel"/>
    <w:tmpl w:val="9FDC6184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D04B8"/>
    <w:multiLevelType w:val="hybridMultilevel"/>
    <w:tmpl w:val="4B902E9A"/>
    <w:lvl w:ilvl="0" w:tplc="1BD2B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E299C"/>
    <w:multiLevelType w:val="hybridMultilevel"/>
    <w:tmpl w:val="DF9C0CF8"/>
    <w:lvl w:ilvl="0" w:tplc="261680A0">
      <w:start w:val="1"/>
      <w:numFmt w:val="bullet"/>
      <w:lvlText w:val="-"/>
      <w:lvlJc w:val="left"/>
      <w:pPr>
        <w:ind w:left="93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A1B"/>
    <w:multiLevelType w:val="hybridMultilevel"/>
    <w:tmpl w:val="A9F228A0"/>
    <w:lvl w:ilvl="0" w:tplc="D6284B8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3">
    <w:nsid w:val="3A6326B6"/>
    <w:multiLevelType w:val="hybridMultilevel"/>
    <w:tmpl w:val="9E1AB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65EF4"/>
    <w:multiLevelType w:val="hybridMultilevel"/>
    <w:tmpl w:val="1094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47F23"/>
    <w:multiLevelType w:val="hybridMultilevel"/>
    <w:tmpl w:val="8C8C770C"/>
    <w:lvl w:ilvl="0" w:tplc="261680A0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CB17646"/>
    <w:multiLevelType w:val="hybridMultilevel"/>
    <w:tmpl w:val="0D0E46C4"/>
    <w:lvl w:ilvl="0" w:tplc="911AF9A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E76CA"/>
    <w:multiLevelType w:val="hybridMultilevel"/>
    <w:tmpl w:val="7DF2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7725577"/>
    <w:multiLevelType w:val="hybridMultilevel"/>
    <w:tmpl w:val="22B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819CF"/>
    <w:multiLevelType w:val="hybridMultilevel"/>
    <w:tmpl w:val="9B38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B62BA"/>
    <w:multiLevelType w:val="hybridMultilevel"/>
    <w:tmpl w:val="7142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F18F5"/>
    <w:multiLevelType w:val="hybridMultilevel"/>
    <w:tmpl w:val="451E204A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14392D"/>
    <w:multiLevelType w:val="hybridMultilevel"/>
    <w:tmpl w:val="6BC28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22"/>
  </w:num>
  <w:num w:numId="6">
    <w:abstractNumId w:val="21"/>
  </w:num>
  <w:num w:numId="7">
    <w:abstractNumId w:val="4"/>
  </w:num>
  <w:num w:numId="8">
    <w:abstractNumId w:val="14"/>
  </w:num>
  <w:num w:numId="9">
    <w:abstractNumId w:val="24"/>
  </w:num>
  <w:num w:numId="10">
    <w:abstractNumId w:val="13"/>
  </w:num>
  <w:num w:numId="11">
    <w:abstractNumId w:val="8"/>
  </w:num>
  <w:num w:numId="12">
    <w:abstractNumId w:val="15"/>
  </w:num>
  <w:num w:numId="13">
    <w:abstractNumId w:val="20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9"/>
  </w:num>
  <w:num w:numId="19">
    <w:abstractNumId w:val="23"/>
  </w:num>
  <w:num w:numId="20">
    <w:abstractNumId w:val="18"/>
  </w:num>
  <w:num w:numId="21">
    <w:abstractNumId w:val="19"/>
  </w:num>
  <w:num w:numId="22">
    <w:abstractNumId w:val="0"/>
  </w:num>
  <w:num w:numId="23">
    <w:abstractNumId w:val="10"/>
  </w:num>
  <w:num w:numId="2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12"/>
    <w:rsid w:val="00001700"/>
    <w:rsid w:val="00003357"/>
    <w:rsid w:val="00005561"/>
    <w:rsid w:val="00005782"/>
    <w:rsid w:val="00005C72"/>
    <w:rsid w:val="00006C04"/>
    <w:rsid w:val="00007835"/>
    <w:rsid w:val="00011235"/>
    <w:rsid w:val="000113BC"/>
    <w:rsid w:val="00011C81"/>
    <w:rsid w:val="00012056"/>
    <w:rsid w:val="00012089"/>
    <w:rsid w:val="0001227E"/>
    <w:rsid w:val="0001277C"/>
    <w:rsid w:val="00012D53"/>
    <w:rsid w:val="00013CC7"/>
    <w:rsid w:val="000146E7"/>
    <w:rsid w:val="00014B4D"/>
    <w:rsid w:val="00014CAF"/>
    <w:rsid w:val="00020A73"/>
    <w:rsid w:val="00021148"/>
    <w:rsid w:val="00021A7A"/>
    <w:rsid w:val="00021B75"/>
    <w:rsid w:val="00023CA1"/>
    <w:rsid w:val="000243C7"/>
    <w:rsid w:val="00024A37"/>
    <w:rsid w:val="000254B3"/>
    <w:rsid w:val="0002681A"/>
    <w:rsid w:val="00026BF0"/>
    <w:rsid w:val="00027311"/>
    <w:rsid w:val="0003003E"/>
    <w:rsid w:val="00031924"/>
    <w:rsid w:val="00031F1F"/>
    <w:rsid w:val="00034EA9"/>
    <w:rsid w:val="000356CD"/>
    <w:rsid w:val="00036A54"/>
    <w:rsid w:val="00036C86"/>
    <w:rsid w:val="00037CAD"/>
    <w:rsid w:val="000401D4"/>
    <w:rsid w:val="00040216"/>
    <w:rsid w:val="00042352"/>
    <w:rsid w:val="00042D30"/>
    <w:rsid w:val="000437C6"/>
    <w:rsid w:val="00043B73"/>
    <w:rsid w:val="00044015"/>
    <w:rsid w:val="00045144"/>
    <w:rsid w:val="00046D3A"/>
    <w:rsid w:val="00047994"/>
    <w:rsid w:val="00051363"/>
    <w:rsid w:val="00052C4A"/>
    <w:rsid w:val="000540FA"/>
    <w:rsid w:val="00055A31"/>
    <w:rsid w:val="000561CF"/>
    <w:rsid w:val="00057B96"/>
    <w:rsid w:val="00061DCE"/>
    <w:rsid w:val="00061F2F"/>
    <w:rsid w:val="00062507"/>
    <w:rsid w:val="00062634"/>
    <w:rsid w:val="00062ADD"/>
    <w:rsid w:val="00062D5A"/>
    <w:rsid w:val="00062EA3"/>
    <w:rsid w:val="00063AEF"/>
    <w:rsid w:val="00064C2B"/>
    <w:rsid w:val="00064DF6"/>
    <w:rsid w:val="00064E42"/>
    <w:rsid w:val="00066281"/>
    <w:rsid w:val="00070C41"/>
    <w:rsid w:val="000710F3"/>
    <w:rsid w:val="00071B58"/>
    <w:rsid w:val="00071C8D"/>
    <w:rsid w:val="00071D50"/>
    <w:rsid w:val="0007254F"/>
    <w:rsid w:val="00072806"/>
    <w:rsid w:val="0007393E"/>
    <w:rsid w:val="00074272"/>
    <w:rsid w:val="00075569"/>
    <w:rsid w:val="0007560E"/>
    <w:rsid w:val="00076705"/>
    <w:rsid w:val="0008146F"/>
    <w:rsid w:val="000822B0"/>
    <w:rsid w:val="00082325"/>
    <w:rsid w:val="00082B42"/>
    <w:rsid w:val="000839D1"/>
    <w:rsid w:val="000857B0"/>
    <w:rsid w:val="0008680A"/>
    <w:rsid w:val="00086FDF"/>
    <w:rsid w:val="0008700F"/>
    <w:rsid w:val="000878E1"/>
    <w:rsid w:val="00090A39"/>
    <w:rsid w:val="00090A88"/>
    <w:rsid w:val="000911F9"/>
    <w:rsid w:val="00091E99"/>
    <w:rsid w:val="00092E62"/>
    <w:rsid w:val="00093098"/>
    <w:rsid w:val="000943D0"/>
    <w:rsid w:val="000947F1"/>
    <w:rsid w:val="00094964"/>
    <w:rsid w:val="00094FC9"/>
    <w:rsid w:val="00097DAD"/>
    <w:rsid w:val="000A02ED"/>
    <w:rsid w:val="000A043C"/>
    <w:rsid w:val="000A047B"/>
    <w:rsid w:val="000A2DFF"/>
    <w:rsid w:val="000A3644"/>
    <w:rsid w:val="000A597F"/>
    <w:rsid w:val="000A5C7F"/>
    <w:rsid w:val="000A5FFD"/>
    <w:rsid w:val="000A69D7"/>
    <w:rsid w:val="000A73D4"/>
    <w:rsid w:val="000A7838"/>
    <w:rsid w:val="000B0822"/>
    <w:rsid w:val="000B0902"/>
    <w:rsid w:val="000B1FCE"/>
    <w:rsid w:val="000B30CB"/>
    <w:rsid w:val="000B30FA"/>
    <w:rsid w:val="000B4F0E"/>
    <w:rsid w:val="000B5CE6"/>
    <w:rsid w:val="000B5F5C"/>
    <w:rsid w:val="000B64C2"/>
    <w:rsid w:val="000B6FC0"/>
    <w:rsid w:val="000B7348"/>
    <w:rsid w:val="000B7A73"/>
    <w:rsid w:val="000C03AD"/>
    <w:rsid w:val="000C1556"/>
    <w:rsid w:val="000C2B98"/>
    <w:rsid w:val="000C4AF4"/>
    <w:rsid w:val="000C5C03"/>
    <w:rsid w:val="000C690A"/>
    <w:rsid w:val="000C6B3E"/>
    <w:rsid w:val="000D0AE2"/>
    <w:rsid w:val="000D1442"/>
    <w:rsid w:val="000D3E9F"/>
    <w:rsid w:val="000D44E1"/>
    <w:rsid w:val="000D4572"/>
    <w:rsid w:val="000D4584"/>
    <w:rsid w:val="000D4D7B"/>
    <w:rsid w:val="000D564F"/>
    <w:rsid w:val="000D64D9"/>
    <w:rsid w:val="000E0855"/>
    <w:rsid w:val="000E0B29"/>
    <w:rsid w:val="000E1823"/>
    <w:rsid w:val="000E304C"/>
    <w:rsid w:val="000E4170"/>
    <w:rsid w:val="000E4C02"/>
    <w:rsid w:val="000E52C9"/>
    <w:rsid w:val="000E5F43"/>
    <w:rsid w:val="000E680D"/>
    <w:rsid w:val="000E68A3"/>
    <w:rsid w:val="000E7703"/>
    <w:rsid w:val="000F0ABC"/>
    <w:rsid w:val="000F2060"/>
    <w:rsid w:val="000F2262"/>
    <w:rsid w:val="000F25FC"/>
    <w:rsid w:val="000F3D84"/>
    <w:rsid w:val="000F4674"/>
    <w:rsid w:val="000F4B12"/>
    <w:rsid w:val="000F524F"/>
    <w:rsid w:val="000F5943"/>
    <w:rsid w:val="000F63A5"/>
    <w:rsid w:val="000F6491"/>
    <w:rsid w:val="000F6F6B"/>
    <w:rsid w:val="000F72C0"/>
    <w:rsid w:val="001003F4"/>
    <w:rsid w:val="00102248"/>
    <w:rsid w:val="00102A84"/>
    <w:rsid w:val="00102BBF"/>
    <w:rsid w:val="001032B3"/>
    <w:rsid w:val="00104588"/>
    <w:rsid w:val="00104766"/>
    <w:rsid w:val="00104CF9"/>
    <w:rsid w:val="00104FB5"/>
    <w:rsid w:val="00105342"/>
    <w:rsid w:val="00105575"/>
    <w:rsid w:val="00105DA7"/>
    <w:rsid w:val="00107122"/>
    <w:rsid w:val="00107215"/>
    <w:rsid w:val="0010755F"/>
    <w:rsid w:val="0011046B"/>
    <w:rsid w:val="0011058C"/>
    <w:rsid w:val="00110882"/>
    <w:rsid w:val="001109BD"/>
    <w:rsid w:val="00111EB7"/>
    <w:rsid w:val="0011298B"/>
    <w:rsid w:val="00113016"/>
    <w:rsid w:val="00113206"/>
    <w:rsid w:val="00113ED6"/>
    <w:rsid w:val="001212CD"/>
    <w:rsid w:val="00122672"/>
    <w:rsid w:val="00123271"/>
    <w:rsid w:val="0012368D"/>
    <w:rsid w:val="0012541A"/>
    <w:rsid w:val="00125ABF"/>
    <w:rsid w:val="00125B68"/>
    <w:rsid w:val="00125CB2"/>
    <w:rsid w:val="001267B5"/>
    <w:rsid w:val="0013013C"/>
    <w:rsid w:val="0013014E"/>
    <w:rsid w:val="001307D8"/>
    <w:rsid w:val="00130B2F"/>
    <w:rsid w:val="0013125B"/>
    <w:rsid w:val="0013360B"/>
    <w:rsid w:val="00134E2D"/>
    <w:rsid w:val="00135E8A"/>
    <w:rsid w:val="00136C89"/>
    <w:rsid w:val="00137214"/>
    <w:rsid w:val="00137996"/>
    <w:rsid w:val="00141033"/>
    <w:rsid w:val="00141FAE"/>
    <w:rsid w:val="00143AC4"/>
    <w:rsid w:val="0014503B"/>
    <w:rsid w:val="00145249"/>
    <w:rsid w:val="00145327"/>
    <w:rsid w:val="0014595E"/>
    <w:rsid w:val="00145AE1"/>
    <w:rsid w:val="00145B6E"/>
    <w:rsid w:val="00146B47"/>
    <w:rsid w:val="00146E2F"/>
    <w:rsid w:val="0014788A"/>
    <w:rsid w:val="00150622"/>
    <w:rsid w:val="00153EFF"/>
    <w:rsid w:val="00154B3C"/>
    <w:rsid w:val="00156C1B"/>
    <w:rsid w:val="00156D36"/>
    <w:rsid w:val="001574C1"/>
    <w:rsid w:val="0016024B"/>
    <w:rsid w:val="00162354"/>
    <w:rsid w:val="00163F75"/>
    <w:rsid w:val="0016506C"/>
    <w:rsid w:val="0016528A"/>
    <w:rsid w:val="001659E3"/>
    <w:rsid w:val="00165B7A"/>
    <w:rsid w:val="00170911"/>
    <w:rsid w:val="00172631"/>
    <w:rsid w:val="001738E7"/>
    <w:rsid w:val="00174F02"/>
    <w:rsid w:val="00175E15"/>
    <w:rsid w:val="00175E9D"/>
    <w:rsid w:val="00176EA8"/>
    <w:rsid w:val="00177FF1"/>
    <w:rsid w:val="001805CB"/>
    <w:rsid w:val="00181501"/>
    <w:rsid w:val="001817D5"/>
    <w:rsid w:val="001819D4"/>
    <w:rsid w:val="00183003"/>
    <w:rsid w:val="00183192"/>
    <w:rsid w:val="001848F4"/>
    <w:rsid w:val="00184D54"/>
    <w:rsid w:val="00186039"/>
    <w:rsid w:val="001870E3"/>
    <w:rsid w:val="001904F4"/>
    <w:rsid w:val="00190A49"/>
    <w:rsid w:val="00192AD4"/>
    <w:rsid w:val="0019389E"/>
    <w:rsid w:val="00194236"/>
    <w:rsid w:val="001948D5"/>
    <w:rsid w:val="00194F5B"/>
    <w:rsid w:val="00195406"/>
    <w:rsid w:val="00195CBF"/>
    <w:rsid w:val="00197C2B"/>
    <w:rsid w:val="00197F64"/>
    <w:rsid w:val="001A06B8"/>
    <w:rsid w:val="001A0EDA"/>
    <w:rsid w:val="001A18ED"/>
    <w:rsid w:val="001A345B"/>
    <w:rsid w:val="001A3A3A"/>
    <w:rsid w:val="001A3E34"/>
    <w:rsid w:val="001A4A98"/>
    <w:rsid w:val="001A4E94"/>
    <w:rsid w:val="001A525E"/>
    <w:rsid w:val="001B027D"/>
    <w:rsid w:val="001B27C2"/>
    <w:rsid w:val="001B2A2A"/>
    <w:rsid w:val="001B3486"/>
    <w:rsid w:val="001B4495"/>
    <w:rsid w:val="001B4DF0"/>
    <w:rsid w:val="001B51D3"/>
    <w:rsid w:val="001B5F6E"/>
    <w:rsid w:val="001C0525"/>
    <w:rsid w:val="001C2415"/>
    <w:rsid w:val="001C2B27"/>
    <w:rsid w:val="001C2BB9"/>
    <w:rsid w:val="001C2DAB"/>
    <w:rsid w:val="001C5750"/>
    <w:rsid w:val="001C6D7E"/>
    <w:rsid w:val="001C6D9C"/>
    <w:rsid w:val="001C6F5C"/>
    <w:rsid w:val="001D0D7B"/>
    <w:rsid w:val="001D29C6"/>
    <w:rsid w:val="001D36E1"/>
    <w:rsid w:val="001D6F5D"/>
    <w:rsid w:val="001E017C"/>
    <w:rsid w:val="001E080F"/>
    <w:rsid w:val="001E1F10"/>
    <w:rsid w:val="001E30E7"/>
    <w:rsid w:val="001E44AF"/>
    <w:rsid w:val="001E49F7"/>
    <w:rsid w:val="001E7E13"/>
    <w:rsid w:val="001F0090"/>
    <w:rsid w:val="001F10C2"/>
    <w:rsid w:val="001F1827"/>
    <w:rsid w:val="001F288F"/>
    <w:rsid w:val="001F315E"/>
    <w:rsid w:val="001F3673"/>
    <w:rsid w:val="001F373C"/>
    <w:rsid w:val="001F3D4C"/>
    <w:rsid w:val="001F4632"/>
    <w:rsid w:val="001F512E"/>
    <w:rsid w:val="001F6700"/>
    <w:rsid w:val="001F6D07"/>
    <w:rsid w:val="001F7DCD"/>
    <w:rsid w:val="002002E4"/>
    <w:rsid w:val="00200F5E"/>
    <w:rsid w:val="0020188C"/>
    <w:rsid w:val="002031E8"/>
    <w:rsid w:val="0020345B"/>
    <w:rsid w:val="00203980"/>
    <w:rsid w:val="002046F6"/>
    <w:rsid w:val="002050E9"/>
    <w:rsid w:val="00206380"/>
    <w:rsid w:val="00207680"/>
    <w:rsid w:val="00207ABC"/>
    <w:rsid w:val="002100E3"/>
    <w:rsid w:val="00210272"/>
    <w:rsid w:val="002109E4"/>
    <w:rsid w:val="00210F15"/>
    <w:rsid w:val="0021223C"/>
    <w:rsid w:val="00212910"/>
    <w:rsid w:val="00213198"/>
    <w:rsid w:val="00214B25"/>
    <w:rsid w:val="00215F1A"/>
    <w:rsid w:val="00216058"/>
    <w:rsid w:val="00216B92"/>
    <w:rsid w:val="00217075"/>
    <w:rsid w:val="0021716F"/>
    <w:rsid w:val="00217771"/>
    <w:rsid w:val="00217B92"/>
    <w:rsid w:val="00221E23"/>
    <w:rsid w:val="0022219C"/>
    <w:rsid w:val="00223469"/>
    <w:rsid w:val="00223B8E"/>
    <w:rsid w:val="00223BCC"/>
    <w:rsid w:val="00224460"/>
    <w:rsid w:val="00224C2E"/>
    <w:rsid w:val="002254B7"/>
    <w:rsid w:val="00226057"/>
    <w:rsid w:val="00226696"/>
    <w:rsid w:val="0023120F"/>
    <w:rsid w:val="00231694"/>
    <w:rsid w:val="0023257D"/>
    <w:rsid w:val="002329CB"/>
    <w:rsid w:val="00235804"/>
    <w:rsid w:val="0023685E"/>
    <w:rsid w:val="0023745A"/>
    <w:rsid w:val="002404B7"/>
    <w:rsid w:val="00240902"/>
    <w:rsid w:val="00241AD8"/>
    <w:rsid w:val="00243E2D"/>
    <w:rsid w:val="00244651"/>
    <w:rsid w:val="002450DA"/>
    <w:rsid w:val="00246000"/>
    <w:rsid w:val="00247BAA"/>
    <w:rsid w:val="00247DDB"/>
    <w:rsid w:val="00250DC6"/>
    <w:rsid w:val="00251FEF"/>
    <w:rsid w:val="00253A47"/>
    <w:rsid w:val="00254F51"/>
    <w:rsid w:val="002567FF"/>
    <w:rsid w:val="00256A75"/>
    <w:rsid w:val="002579CA"/>
    <w:rsid w:val="002606ED"/>
    <w:rsid w:val="00260D0E"/>
    <w:rsid w:val="00261944"/>
    <w:rsid w:val="0026405A"/>
    <w:rsid w:val="002662A6"/>
    <w:rsid w:val="00266A4E"/>
    <w:rsid w:val="00267D52"/>
    <w:rsid w:val="0027034C"/>
    <w:rsid w:val="00271D7E"/>
    <w:rsid w:val="0027226E"/>
    <w:rsid w:val="00273507"/>
    <w:rsid w:val="00273E0C"/>
    <w:rsid w:val="002740AB"/>
    <w:rsid w:val="00275C35"/>
    <w:rsid w:val="00276046"/>
    <w:rsid w:val="002772DF"/>
    <w:rsid w:val="002778FC"/>
    <w:rsid w:val="002810C5"/>
    <w:rsid w:val="002811BE"/>
    <w:rsid w:val="00283F19"/>
    <w:rsid w:val="00284215"/>
    <w:rsid w:val="00284975"/>
    <w:rsid w:val="00284C9F"/>
    <w:rsid w:val="002855D4"/>
    <w:rsid w:val="002857D9"/>
    <w:rsid w:val="00286328"/>
    <w:rsid w:val="00286669"/>
    <w:rsid w:val="00287535"/>
    <w:rsid w:val="00287886"/>
    <w:rsid w:val="002917FE"/>
    <w:rsid w:val="00292A8F"/>
    <w:rsid w:val="00297832"/>
    <w:rsid w:val="002A016A"/>
    <w:rsid w:val="002A0C4F"/>
    <w:rsid w:val="002A1515"/>
    <w:rsid w:val="002A1520"/>
    <w:rsid w:val="002A3C51"/>
    <w:rsid w:val="002A5793"/>
    <w:rsid w:val="002A5D8E"/>
    <w:rsid w:val="002A5E6A"/>
    <w:rsid w:val="002B22EE"/>
    <w:rsid w:val="002B3739"/>
    <w:rsid w:val="002B4540"/>
    <w:rsid w:val="002B4FD7"/>
    <w:rsid w:val="002B5975"/>
    <w:rsid w:val="002B79B5"/>
    <w:rsid w:val="002C079F"/>
    <w:rsid w:val="002C07AB"/>
    <w:rsid w:val="002C146D"/>
    <w:rsid w:val="002C1EF8"/>
    <w:rsid w:val="002C2174"/>
    <w:rsid w:val="002C5FB3"/>
    <w:rsid w:val="002C6367"/>
    <w:rsid w:val="002D0650"/>
    <w:rsid w:val="002D0A62"/>
    <w:rsid w:val="002D1958"/>
    <w:rsid w:val="002D1D1E"/>
    <w:rsid w:val="002D2024"/>
    <w:rsid w:val="002D2D03"/>
    <w:rsid w:val="002D354E"/>
    <w:rsid w:val="002D400F"/>
    <w:rsid w:val="002D447D"/>
    <w:rsid w:val="002D4E8D"/>
    <w:rsid w:val="002D51D8"/>
    <w:rsid w:val="002D5B37"/>
    <w:rsid w:val="002D60D4"/>
    <w:rsid w:val="002D63BA"/>
    <w:rsid w:val="002D6601"/>
    <w:rsid w:val="002D6E46"/>
    <w:rsid w:val="002D6E9A"/>
    <w:rsid w:val="002D70DC"/>
    <w:rsid w:val="002D7DED"/>
    <w:rsid w:val="002E02BD"/>
    <w:rsid w:val="002E10F8"/>
    <w:rsid w:val="002E29B6"/>
    <w:rsid w:val="002E52F3"/>
    <w:rsid w:val="002E5895"/>
    <w:rsid w:val="002E5D35"/>
    <w:rsid w:val="002E7F70"/>
    <w:rsid w:val="002F0098"/>
    <w:rsid w:val="002F26CC"/>
    <w:rsid w:val="002F293F"/>
    <w:rsid w:val="002F2A60"/>
    <w:rsid w:val="002F348A"/>
    <w:rsid w:val="002F6AAC"/>
    <w:rsid w:val="00300C86"/>
    <w:rsid w:val="0030230F"/>
    <w:rsid w:val="00303C7E"/>
    <w:rsid w:val="0030584C"/>
    <w:rsid w:val="00311312"/>
    <w:rsid w:val="00311490"/>
    <w:rsid w:val="00315C22"/>
    <w:rsid w:val="00316393"/>
    <w:rsid w:val="00316ED5"/>
    <w:rsid w:val="00317680"/>
    <w:rsid w:val="00321D3E"/>
    <w:rsid w:val="003226BD"/>
    <w:rsid w:val="003229BA"/>
    <w:rsid w:val="00322C35"/>
    <w:rsid w:val="00322F43"/>
    <w:rsid w:val="003251E9"/>
    <w:rsid w:val="00325801"/>
    <w:rsid w:val="003259EA"/>
    <w:rsid w:val="00325F53"/>
    <w:rsid w:val="00325FD6"/>
    <w:rsid w:val="00326BD0"/>
    <w:rsid w:val="003275C8"/>
    <w:rsid w:val="00327C94"/>
    <w:rsid w:val="0033030F"/>
    <w:rsid w:val="003311F0"/>
    <w:rsid w:val="003316FC"/>
    <w:rsid w:val="00331AB7"/>
    <w:rsid w:val="00331BB6"/>
    <w:rsid w:val="003327D9"/>
    <w:rsid w:val="00332969"/>
    <w:rsid w:val="00333A7B"/>
    <w:rsid w:val="00334030"/>
    <w:rsid w:val="0033667B"/>
    <w:rsid w:val="00337BE4"/>
    <w:rsid w:val="0034004B"/>
    <w:rsid w:val="003405C8"/>
    <w:rsid w:val="00340C6E"/>
    <w:rsid w:val="00342251"/>
    <w:rsid w:val="00342AD6"/>
    <w:rsid w:val="0034587A"/>
    <w:rsid w:val="003461EF"/>
    <w:rsid w:val="00346C61"/>
    <w:rsid w:val="00346CC9"/>
    <w:rsid w:val="00346D48"/>
    <w:rsid w:val="003473F5"/>
    <w:rsid w:val="00347A57"/>
    <w:rsid w:val="00350E8A"/>
    <w:rsid w:val="00351B96"/>
    <w:rsid w:val="00352202"/>
    <w:rsid w:val="00352799"/>
    <w:rsid w:val="00354373"/>
    <w:rsid w:val="00354C5B"/>
    <w:rsid w:val="003558F8"/>
    <w:rsid w:val="00355B20"/>
    <w:rsid w:val="00360413"/>
    <w:rsid w:val="003608A4"/>
    <w:rsid w:val="003625F9"/>
    <w:rsid w:val="00362C7A"/>
    <w:rsid w:val="003632B8"/>
    <w:rsid w:val="00363F89"/>
    <w:rsid w:val="003644EE"/>
    <w:rsid w:val="0036459F"/>
    <w:rsid w:val="00365044"/>
    <w:rsid w:val="003650B7"/>
    <w:rsid w:val="003655FF"/>
    <w:rsid w:val="00365A92"/>
    <w:rsid w:val="00366277"/>
    <w:rsid w:val="003666BD"/>
    <w:rsid w:val="00367107"/>
    <w:rsid w:val="00367925"/>
    <w:rsid w:val="0037016B"/>
    <w:rsid w:val="00371036"/>
    <w:rsid w:val="0037327F"/>
    <w:rsid w:val="00374067"/>
    <w:rsid w:val="00374871"/>
    <w:rsid w:val="00374BEA"/>
    <w:rsid w:val="00375CCC"/>
    <w:rsid w:val="00377B0D"/>
    <w:rsid w:val="00380212"/>
    <w:rsid w:val="00381A54"/>
    <w:rsid w:val="003843B4"/>
    <w:rsid w:val="00385391"/>
    <w:rsid w:val="00385FD7"/>
    <w:rsid w:val="00386037"/>
    <w:rsid w:val="00386469"/>
    <w:rsid w:val="003875E7"/>
    <w:rsid w:val="003901EA"/>
    <w:rsid w:val="00391015"/>
    <w:rsid w:val="00392C3F"/>
    <w:rsid w:val="00392C6F"/>
    <w:rsid w:val="003949CA"/>
    <w:rsid w:val="00395423"/>
    <w:rsid w:val="00395B97"/>
    <w:rsid w:val="00395F10"/>
    <w:rsid w:val="00397D50"/>
    <w:rsid w:val="00397E4F"/>
    <w:rsid w:val="003A0BCC"/>
    <w:rsid w:val="003A15DB"/>
    <w:rsid w:val="003A2629"/>
    <w:rsid w:val="003A364C"/>
    <w:rsid w:val="003A515D"/>
    <w:rsid w:val="003A63FD"/>
    <w:rsid w:val="003B030E"/>
    <w:rsid w:val="003B14E0"/>
    <w:rsid w:val="003B1C24"/>
    <w:rsid w:val="003B35E9"/>
    <w:rsid w:val="003B45D5"/>
    <w:rsid w:val="003B49E8"/>
    <w:rsid w:val="003B6097"/>
    <w:rsid w:val="003B6C13"/>
    <w:rsid w:val="003C092B"/>
    <w:rsid w:val="003C0F2E"/>
    <w:rsid w:val="003C18F0"/>
    <w:rsid w:val="003C3500"/>
    <w:rsid w:val="003C3DCE"/>
    <w:rsid w:val="003C44DC"/>
    <w:rsid w:val="003C4838"/>
    <w:rsid w:val="003C6C11"/>
    <w:rsid w:val="003C6DB2"/>
    <w:rsid w:val="003C7266"/>
    <w:rsid w:val="003D19C4"/>
    <w:rsid w:val="003D31DA"/>
    <w:rsid w:val="003D3A2A"/>
    <w:rsid w:val="003D40A1"/>
    <w:rsid w:val="003D46C6"/>
    <w:rsid w:val="003D47F9"/>
    <w:rsid w:val="003D6FB5"/>
    <w:rsid w:val="003D7BBB"/>
    <w:rsid w:val="003E03D3"/>
    <w:rsid w:val="003E1B11"/>
    <w:rsid w:val="003E60B5"/>
    <w:rsid w:val="003E6112"/>
    <w:rsid w:val="003E6856"/>
    <w:rsid w:val="003E6B20"/>
    <w:rsid w:val="003E6C52"/>
    <w:rsid w:val="003F18E0"/>
    <w:rsid w:val="003F3E2B"/>
    <w:rsid w:val="003F4525"/>
    <w:rsid w:val="003F5304"/>
    <w:rsid w:val="003F6954"/>
    <w:rsid w:val="003F6B06"/>
    <w:rsid w:val="003F735E"/>
    <w:rsid w:val="003F7467"/>
    <w:rsid w:val="004005EC"/>
    <w:rsid w:val="004023BF"/>
    <w:rsid w:val="004036F9"/>
    <w:rsid w:val="00404C9C"/>
    <w:rsid w:val="00405283"/>
    <w:rsid w:val="0040595B"/>
    <w:rsid w:val="00406D6A"/>
    <w:rsid w:val="00407B83"/>
    <w:rsid w:val="004105A7"/>
    <w:rsid w:val="00411053"/>
    <w:rsid w:val="00411438"/>
    <w:rsid w:val="00411612"/>
    <w:rsid w:val="0041182F"/>
    <w:rsid w:val="0041203F"/>
    <w:rsid w:val="0041511A"/>
    <w:rsid w:val="00416764"/>
    <w:rsid w:val="0042063D"/>
    <w:rsid w:val="0042084B"/>
    <w:rsid w:val="0042087D"/>
    <w:rsid w:val="0042154A"/>
    <w:rsid w:val="004225AF"/>
    <w:rsid w:val="00422F4D"/>
    <w:rsid w:val="00423528"/>
    <w:rsid w:val="00423A15"/>
    <w:rsid w:val="00423AD1"/>
    <w:rsid w:val="00423F23"/>
    <w:rsid w:val="004244D9"/>
    <w:rsid w:val="00425B0D"/>
    <w:rsid w:val="00425B35"/>
    <w:rsid w:val="00425DA0"/>
    <w:rsid w:val="004279F1"/>
    <w:rsid w:val="00427B94"/>
    <w:rsid w:val="004304E5"/>
    <w:rsid w:val="0043087E"/>
    <w:rsid w:val="00431B49"/>
    <w:rsid w:val="00431E53"/>
    <w:rsid w:val="0043359D"/>
    <w:rsid w:val="004335C3"/>
    <w:rsid w:val="00433A40"/>
    <w:rsid w:val="00433C7E"/>
    <w:rsid w:val="00433D0D"/>
    <w:rsid w:val="004341BE"/>
    <w:rsid w:val="00434B99"/>
    <w:rsid w:val="004357E8"/>
    <w:rsid w:val="0044150D"/>
    <w:rsid w:val="00441673"/>
    <w:rsid w:val="00441708"/>
    <w:rsid w:val="0044171D"/>
    <w:rsid w:val="00442144"/>
    <w:rsid w:val="0044224F"/>
    <w:rsid w:val="00445839"/>
    <w:rsid w:val="0045046D"/>
    <w:rsid w:val="00451323"/>
    <w:rsid w:val="004522DB"/>
    <w:rsid w:val="0045245B"/>
    <w:rsid w:val="00452546"/>
    <w:rsid w:val="00453D70"/>
    <w:rsid w:val="00453E5E"/>
    <w:rsid w:val="00453F49"/>
    <w:rsid w:val="00454356"/>
    <w:rsid w:val="00454821"/>
    <w:rsid w:val="004548AE"/>
    <w:rsid w:val="00455967"/>
    <w:rsid w:val="00455980"/>
    <w:rsid w:val="00455F7A"/>
    <w:rsid w:val="004562BE"/>
    <w:rsid w:val="00457213"/>
    <w:rsid w:val="00457C33"/>
    <w:rsid w:val="00460E0D"/>
    <w:rsid w:val="004616D2"/>
    <w:rsid w:val="00461D30"/>
    <w:rsid w:val="00463F13"/>
    <w:rsid w:val="00465410"/>
    <w:rsid w:val="0046592E"/>
    <w:rsid w:val="00466138"/>
    <w:rsid w:val="00466A2C"/>
    <w:rsid w:val="004674DD"/>
    <w:rsid w:val="00470405"/>
    <w:rsid w:val="004728B5"/>
    <w:rsid w:val="00472B39"/>
    <w:rsid w:val="00473E90"/>
    <w:rsid w:val="004741F2"/>
    <w:rsid w:val="004746CB"/>
    <w:rsid w:val="00480064"/>
    <w:rsid w:val="00480CCE"/>
    <w:rsid w:val="004824CA"/>
    <w:rsid w:val="0048312A"/>
    <w:rsid w:val="00483C9D"/>
    <w:rsid w:val="004844EB"/>
    <w:rsid w:val="0048627C"/>
    <w:rsid w:val="00487AFB"/>
    <w:rsid w:val="00487E2F"/>
    <w:rsid w:val="00490B40"/>
    <w:rsid w:val="00491A3D"/>
    <w:rsid w:val="004937C5"/>
    <w:rsid w:val="00493C55"/>
    <w:rsid w:val="00494415"/>
    <w:rsid w:val="00494C3B"/>
    <w:rsid w:val="00495FA0"/>
    <w:rsid w:val="004962C7"/>
    <w:rsid w:val="00497650"/>
    <w:rsid w:val="004A0681"/>
    <w:rsid w:val="004A1254"/>
    <w:rsid w:val="004A1EE3"/>
    <w:rsid w:val="004A232A"/>
    <w:rsid w:val="004A2739"/>
    <w:rsid w:val="004A2D56"/>
    <w:rsid w:val="004A403F"/>
    <w:rsid w:val="004A4DF3"/>
    <w:rsid w:val="004A5017"/>
    <w:rsid w:val="004A5541"/>
    <w:rsid w:val="004A61F2"/>
    <w:rsid w:val="004A6F0E"/>
    <w:rsid w:val="004A7C0B"/>
    <w:rsid w:val="004B1442"/>
    <w:rsid w:val="004B20FE"/>
    <w:rsid w:val="004B278B"/>
    <w:rsid w:val="004B393B"/>
    <w:rsid w:val="004B42A2"/>
    <w:rsid w:val="004B5F49"/>
    <w:rsid w:val="004B6A24"/>
    <w:rsid w:val="004B7136"/>
    <w:rsid w:val="004B779D"/>
    <w:rsid w:val="004B7E51"/>
    <w:rsid w:val="004B7FA7"/>
    <w:rsid w:val="004C0621"/>
    <w:rsid w:val="004C151A"/>
    <w:rsid w:val="004C21BF"/>
    <w:rsid w:val="004C27E2"/>
    <w:rsid w:val="004C400A"/>
    <w:rsid w:val="004C4BFB"/>
    <w:rsid w:val="004C4F68"/>
    <w:rsid w:val="004C5510"/>
    <w:rsid w:val="004C5A80"/>
    <w:rsid w:val="004C6E6D"/>
    <w:rsid w:val="004D21B2"/>
    <w:rsid w:val="004D425E"/>
    <w:rsid w:val="004D47F3"/>
    <w:rsid w:val="004D629F"/>
    <w:rsid w:val="004D6BF7"/>
    <w:rsid w:val="004D6CD7"/>
    <w:rsid w:val="004D7BEE"/>
    <w:rsid w:val="004E0B72"/>
    <w:rsid w:val="004E0DAF"/>
    <w:rsid w:val="004E1539"/>
    <w:rsid w:val="004E15ED"/>
    <w:rsid w:val="004E235C"/>
    <w:rsid w:val="004E3E3A"/>
    <w:rsid w:val="004E48D4"/>
    <w:rsid w:val="004E5A56"/>
    <w:rsid w:val="004E5E14"/>
    <w:rsid w:val="004E6ED8"/>
    <w:rsid w:val="004F1627"/>
    <w:rsid w:val="004F163B"/>
    <w:rsid w:val="004F18EF"/>
    <w:rsid w:val="004F2668"/>
    <w:rsid w:val="004F2EB2"/>
    <w:rsid w:val="004F30DA"/>
    <w:rsid w:val="004F3C2C"/>
    <w:rsid w:val="004F439D"/>
    <w:rsid w:val="004F47F4"/>
    <w:rsid w:val="004F55AC"/>
    <w:rsid w:val="004F6CFA"/>
    <w:rsid w:val="005009D1"/>
    <w:rsid w:val="00501C4C"/>
    <w:rsid w:val="0050298F"/>
    <w:rsid w:val="00504B28"/>
    <w:rsid w:val="00506778"/>
    <w:rsid w:val="005074AA"/>
    <w:rsid w:val="00507AE0"/>
    <w:rsid w:val="00511246"/>
    <w:rsid w:val="0051125F"/>
    <w:rsid w:val="00511521"/>
    <w:rsid w:val="00511B1A"/>
    <w:rsid w:val="00513736"/>
    <w:rsid w:val="005137D6"/>
    <w:rsid w:val="0051647E"/>
    <w:rsid w:val="00516550"/>
    <w:rsid w:val="005171B0"/>
    <w:rsid w:val="005175C8"/>
    <w:rsid w:val="005177B7"/>
    <w:rsid w:val="00520941"/>
    <w:rsid w:val="00521540"/>
    <w:rsid w:val="00522551"/>
    <w:rsid w:val="005229DC"/>
    <w:rsid w:val="00522CEE"/>
    <w:rsid w:val="00523A5E"/>
    <w:rsid w:val="00523C95"/>
    <w:rsid w:val="00524BC6"/>
    <w:rsid w:val="0052507F"/>
    <w:rsid w:val="005256F3"/>
    <w:rsid w:val="005256FC"/>
    <w:rsid w:val="00525B28"/>
    <w:rsid w:val="00527612"/>
    <w:rsid w:val="0053083E"/>
    <w:rsid w:val="00530899"/>
    <w:rsid w:val="00530AFC"/>
    <w:rsid w:val="00531276"/>
    <w:rsid w:val="00532258"/>
    <w:rsid w:val="005327D4"/>
    <w:rsid w:val="00533534"/>
    <w:rsid w:val="005359B7"/>
    <w:rsid w:val="00535CCC"/>
    <w:rsid w:val="00536A37"/>
    <w:rsid w:val="00536E07"/>
    <w:rsid w:val="00540787"/>
    <w:rsid w:val="00542252"/>
    <w:rsid w:val="00545197"/>
    <w:rsid w:val="00545C0A"/>
    <w:rsid w:val="005465C4"/>
    <w:rsid w:val="0054678D"/>
    <w:rsid w:val="00546F1A"/>
    <w:rsid w:val="00547C0A"/>
    <w:rsid w:val="00550611"/>
    <w:rsid w:val="00550779"/>
    <w:rsid w:val="00553CED"/>
    <w:rsid w:val="005564D8"/>
    <w:rsid w:val="005576E8"/>
    <w:rsid w:val="00562384"/>
    <w:rsid w:val="00562637"/>
    <w:rsid w:val="0056293C"/>
    <w:rsid w:val="00562D30"/>
    <w:rsid w:val="00562EE4"/>
    <w:rsid w:val="0056388D"/>
    <w:rsid w:val="00563A47"/>
    <w:rsid w:val="00564082"/>
    <w:rsid w:val="00564EA9"/>
    <w:rsid w:val="005656AB"/>
    <w:rsid w:val="0056594F"/>
    <w:rsid w:val="00565A75"/>
    <w:rsid w:val="00565B5C"/>
    <w:rsid w:val="00566449"/>
    <w:rsid w:val="00567551"/>
    <w:rsid w:val="005712F0"/>
    <w:rsid w:val="005722F8"/>
    <w:rsid w:val="005724EB"/>
    <w:rsid w:val="005732A4"/>
    <w:rsid w:val="005732F1"/>
    <w:rsid w:val="005746DC"/>
    <w:rsid w:val="00576D96"/>
    <w:rsid w:val="00576E80"/>
    <w:rsid w:val="005801F3"/>
    <w:rsid w:val="00580D13"/>
    <w:rsid w:val="0058163A"/>
    <w:rsid w:val="005818DD"/>
    <w:rsid w:val="00582F6A"/>
    <w:rsid w:val="005874F3"/>
    <w:rsid w:val="0058758B"/>
    <w:rsid w:val="00591226"/>
    <w:rsid w:val="00591D2C"/>
    <w:rsid w:val="0059419B"/>
    <w:rsid w:val="005955B5"/>
    <w:rsid w:val="00595935"/>
    <w:rsid w:val="00595E5A"/>
    <w:rsid w:val="00596BF1"/>
    <w:rsid w:val="005A04B9"/>
    <w:rsid w:val="005A1B68"/>
    <w:rsid w:val="005A20D2"/>
    <w:rsid w:val="005A405F"/>
    <w:rsid w:val="005A5CE8"/>
    <w:rsid w:val="005B1498"/>
    <w:rsid w:val="005B1DA0"/>
    <w:rsid w:val="005B482D"/>
    <w:rsid w:val="005B641C"/>
    <w:rsid w:val="005B65B2"/>
    <w:rsid w:val="005B729F"/>
    <w:rsid w:val="005C0121"/>
    <w:rsid w:val="005C04FD"/>
    <w:rsid w:val="005C1F63"/>
    <w:rsid w:val="005C39F6"/>
    <w:rsid w:val="005C50E7"/>
    <w:rsid w:val="005C51AC"/>
    <w:rsid w:val="005C57CF"/>
    <w:rsid w:val="005C5C31"/>
    <w:rsid w:val="005C75FD"/>
    <w:rsid w:val="005D043F"/>
    <w:rsid w:val="005D08B4"/>
    <w:rsid w:val="005D0FB2"/>
    <w:rsid w:val="005D167F"/>
    <w:rsid w:val="005D4605"/>
    <w:rsid w:val="005D6E3A"/>
    <w:rsid w:val="005D778D"/>
    <w:rsid w:val="005E0121"/>
    <w:rsid w:val="005E1015"/>
    <w:rsid w:val="005E1A43"/>
    <w:rsid w:val="005E2261"/>
    <w:rsid w:val="005E2348"/>
    <w:rsid w:val="005E2D82"/>
    <w:rsid w:val="005E33ED"/>
    <w:rsid w:val="005E3C9B"/>
    <w:rsid w:val="005E4119"/>
    <w:rsid w:val="005E42C0"/>
    <w:rsid w:val="005E5668"/>
    <w:rsid w:val="005E5BE1"/>
    <w:rsid w:val="005E6D86"/>
    <w:rsid w:val="005E74BC"/>
    <w:rsid w:val="005E77B4"/>
    <w:rsid w:val="005F1291"/>
    <w:rsid w:val="005F171E"/>
    <w:rsid w:val="005F207F"/>
    <w:rsid w:val="005F24FF"/>
    <w:rsid w:val="005F2E4F"/>
    <w:rsid w:val="005F3285"/>
    <w:rsid w:val="005F3A02"/>
    <w:rsid w:val="005F5884"/>
    <w:rsid w:val="005F58A6"/>
    <w:rsid w:val="005F6CF2"/>
    <w:rsid w:val="005F7D0F"/>
    <w:rsid w:val="00600E2F"/>
    <w:rsid w:val="00601134"/>
    <w:rsid w:val="0060128B"/>
    <w:rsid w:val="00601CCA"/>
    <w:rsid w:val="00602814"/>
    <w:rsid w:val="00603169"/>
    <w:rsid w:val="006038FD"/>
    <w:rsid w:val="006062F0"/>
    <w:rsid w:val="00610E72"/>
    <w:rsid w:val="00611C46"/>
    <w:rsid w:val="00611D94"/>
    <w:rsid w:val="00612639"/>
    <w:rsid w:val="006126A8"/>
    <w:rsid w:val="00612853"/>
    <w:rsid w:val="00612FFB"/>
    <w:rsid w:val="00613D15"/>
    <w:rsid w:val="006154B2"/>
    <w:rsid w:val="00615B45"/>
    <w:rsid w:val="0061647A"/>
    <w:rsid w:val="00616697"/>
    <w:rsid w:val="006203E8"/>
    <w:rsid w:val="006212E5"/>
    <w:rsid w:val="0062176F"/>
    <w:rsid w:val="0062183D"/>
    <w:rsid w:val="006228FB"/>
    <w:rsid w:val="00623B0C"/>
    <w:rsid w:val="00623BF4"/>
    <w:rsid w:val="00623E8E"/>
    <w:rsid w:val="00625122"/>
    <w:rsid w:val="0062710D"/>
    <w:rsid w:val="00631F79"/>
    <w:rsid w:val="00633C2E"/>
    <w:rsid w:val="00633F5F"/>
    <w:rsid w:val="006349F2"/>
    <w:rsid w:val="00637057"/>
    <w:rsid w:val="0064032E"/>
    <w:rsid w:val="00645537"/>
    <w:rsid w:val="006460DF"/>
    <w:rsid w:val="00646966"/>
    <w:rsid w:val="00647572"/>
    <w:rsid w:val="0064775E"/>
    <w:rsid w:val="00652572"/>
    <w:rsid w:val="00652D60"/>
    <w:rsid w:val="006545B2"/>
    <w:rsid w:val="00655DB9"/>
    <w:rsid w:val="0065628E"/>
    <w:rsid w:val="00656471"/>
    <w:rsid w:val="00660CEF"/>
    <w:rsid w:val="006658C7"/>
    <w:rsid w:val="00665A91"/>
    <w:rsid w:val="00666C8B"/>
    <w:rsid w:val="00666E29"/>
    <w:rsid w:val="00666F87"/>
    <w:rsid w:val="0067175B"/>
    <w:rsid w:val="00671C13"/>
    <w:rsid w:val="00673231"/>
    <w:rsid w:val="00673774"/>
    <w:rsid w:val="006750AD"/>
    <w:rsid w:val="00675210"/>
    <w:rsid w:val="006759A4"/>
    <w:rsid w:val="00676C8A"/>
    <w:rsid w:val="006808E7"/>
    <w:rsid w:val="00681E4A"/>
    <w:rsid w:val="00681F9D"/>
    <w:rsid w:val="00682F02"/>
    <w:rsid w:val="006854DD"/>
    <w:rsid w:val="006902B1"/>
    <w:rsid w:val="006918F7"/>
    <w:rsid w:val="00691CB3"/>
    <w:rsid w:val="00692038"/>
    <w:rsid w:val="006924A0"/>
    <w:rsid w:val="00693664"/>
    <w:rsid w:val="006951ED"/>
    <w:rsid w:val="00695852"/>
    <w:rsid w:val="00696EE2"/>
    <w:rsid w:val="006973F5"/>
    <w:rsid w:val="006A15E9"/>
    <w:rsid w:val="006A1982"/>
    <w:rsid w:val="006A1A7B"/>
    <w:rsid w:val="006A1AAD"/>
    <w:rsid w:val="006A1DEB"/>
    <w:rsid w:val="006A542E"/>
    <w:rsid w:val="006A69C4"/>
    <w:rsid w:val="006A6BD0"/>
    <w:rsid w:val="006A703A"/>
    <w:rsid w:val="006A75BD"/>
    <w:rsid w:val="006A7E09"/>
    <w:rsid w:val="006A7FF2"/>
    <w:rsid w:val="006B046F"/>
    <w:rsid w:val="006B0FA3"/>
    <w:rsid w:val="006B10C6"/>
    <w:rsid w:val="006B1C72"/>
    <w:rsid w:val="006B2465"/>
    <w:rsid w:val="006B4AAE"/>
    <w:rsid w:val="006B5F35"/>
    <w:rsid w:val="006B5FE2"/>
    <w:rsid w:val="006C2EA3"/>
    <w:rsid w:val="006C3DE0"/>
    <w:rsid w:val="006C6F73"/>
    <w:rsid w:val="006C7662"/>
    <w:rsid w:val="006C7E77"/>
    <w:rsid w:val="006D0482"/>
    <w:rsid w:val="006D184E"/>
    <w:rsid w:val="006D3BAA"/>
    <w:rsid w:val="006D45CB"/>
    <w:rsid w:val="006D4DFE"/>
    <w:rsid w:val="006D543E"/>
    <w:rsid w:val="006D5EEC"/>
    <w:rsid w:val="006E0006"/>
    <w:rsid w:val="006E00F2"/>
    <w:rsid w:val="006E04E6"/>
    <w:rsid w:val="006E293B"/>
    <w:rsid w:val="006E34B6"/>
    <w:rsid w:val="006E52A7"/>
    <w:rsid w:val="006E55DB"/>
    <w:rsid w:val="006E5B75"/>
    <w:rsid w:val="006E6167"/>
    <w:rsid w:val="006E643B"/>
    <w:rsid w:val="006E77CC"/>
    <w:rsid w:val="006F004C"/>
    <w:rsid w:val="006F0D9E"/>
    <w:rsid w:val="006F162B"/>
    <w:rsid w:val="006F1D28"/>
    <w:rsid w:val="006F1E9D"/>
    <w:rsid w:val="006F3B0C"/>
    <w:rsid w:val="006F3BE9"/>
    <w:rsid w:val="006F437A"/>
    <w:rsid w:val="006F70AA"/>
    <w:rsid w:val="00701E5B"/>
    <w:rsid w:val="00702B56"/>
    <w:rsid w:val="00705E9E"/>
    <w:rsid w:val="0070609C"/>
    <w:rsid w:val="00707B90"/>
    <w:rsid w:val="0071292E"/>
    <w:rsid w:val="0071337F"/>
    <w:rsid w:val="007139A0"/>
    <w:rsid w:val="00714407"/>
    <w:rsid w:val="00715A8F"/>
    <w:rsid w:val="00715A98"/>
    <w:rsid w:val="00715B62"/>
    <w:rsid w:val="00715F37"/>
    <w:rsid w:val="007163BE"/>
    <w:rsid w:val="00720BA7"/>
    <w:rsid w:val="00721305"/>
    <w:rsid w:val="00723713"/>
    <w:rsid w:val="00723F10"/>
    <w:rsid w:val="00724111"/>
    <w:rsid w:val="007245AE"/>
    <w:rsid w:val="0073009A"/>
    <w:rsid w:val="00731378"/>
    <w:rsid w:val="007336FC"/>
    <w:rsid w:val="00733CC3"/>
    <w:rsid w:val="00735A6C"/>
    <w:rsid w:val="00735AE5"/>
    <w:rsid w:val="007370DA"/>
    <w:rsid w:val="0073745C"/>
    <w:rsid w:val="00741496"/>
    <w:rsid w:val="00743639"/>
    <w:rsid w:val="007447F2"/>
    <w:rsid w:val="00744CA2"/>
    <w:rsid w:val="0074584B"/>
    <w:rsid w:val="007463A3"/>
    <w:rsid w:val="007471E8"/>
    <w:rsid w:val="00747C1D"/>
    <w:rsid w:val="00750CFB"/>
    <w:rsid w:val="00754662"/>
    <w:rsid w:val="00757743"/>
    <w:rsid w:val="00760A86"/>
    <w:rsid w:val="0076252C"/>
    <w:rsid w:val="00763858"/>
    <w:rsid w:val="00763A62"/>
    <w:rsid w:val="00763FF3"/>
    <w:rsid w:val="00764093"/>
    <w:rsid w:val="007644C3"/>
    <w:rsid w:val="00767FEB"/>
    <w:rsid w:val="00770A01"/>
    <w:rsid w:val="00771802"/>
    <w:rsid w:val="00772DA7"/>
    <w:rsid w:val="00772FCF"/>
    <w:rsid w:val="00773939"/>
    <w:rsid w:val="00773C49"/>
    <w:rsid w:val="007778BA"/>
    <w:rsid w:val="00777DBB"/>
    <w:rsid w:val="00781CC6"/>
    <w:rsid w:val="00784111"/>
    <w:rsid w:val="00785F8D"/>
    <w:rsid w:val="00786279"/>
    <w:rsid w:val="007864E2"/>
    <w:rsid w:val="00786796"/>
    <w:rsid w:val="007878B7"/>
    <w:rsid w:val="0079028D"/>
    <w:rsid w:val="0079065E"/>
    <w:rsid w:val="00790ECD"/>
    <w:rsid w:val="00794740"/>
    <w:rsid w:val="00795FB4"/>
    <w:rsid w:val="00797A92"/>
    <w:rsid w:val="00797F7A"/>
    <w:rsid w:val="007A1169"/>
    <w:rsid w:val="007A2567"/>
    <w:rsid w:val="007A2581"/>
    <w:rsid w:val="007A4228"/>
    <w:rsid w:val="007A4883"/>
    <w:rsid w:val="007A4E8C"/>
    <w:rsid w:val="007A5A1B"/>
    <w:rsid w:val="007A65A7"/>
    <w:rsid w:val="007B1C41"/>
    <w:rsid w:val="007B30F3"/>
    <w:rsid w:val="007B3A89"/>
    <w:rsid w:val="007B42A6"/>
    <w:rsid w:val="007B43BA"/>
    <w:rsid w:val="007B4ADE"/>
    <w:rsid w:val="007B4C9B"/>
    <w:rsid w:val="007B4E64"/>
    <w:rsid w:val="007B55A9"/>
    <w:rsid w:val="007B664A"/>
    <w:rsid w:val="007B672C"/>
    <w:rsid w:val="007B7D3C"/>
    <w:rsid w:val="007C153B"/>
    <w:rsid w:val="007C1F51"/>
    <w:rsid w:val="007C3C1D"/>
    <w:rsid w:val="007C3DD6"/>
    <w:rsid w:val="007C4521"/>
    <w:rsid w:val="007C645C"/>
    <w:rsid w:val="007C6FB0"/>
    <w:rsid w:val="007C71EC"/>
    <w:rsid w:val="007D0E7E"/>
    <w:rsid w:val="007D1684"/>
    <w:rsid w:val="007D1D0A"/>
    <w:rsid w:val="007D2505"/>
    <w:rsid w:val="007D2AC6"/>
    <w:rsid w:val="007D30B1"/>
    <w:rsid w:val="007D37DB"/>
    <w:rsid w:val="007D61E3"/>
    <w:rsid w:val="007D67E7"/>
    <w:rsid w:val="007D7538"/>
    <w:rsid w:val="007D7AC3"/>
    <w:rsid w:val="007E06D3"/>
    <w:rsid w:val="007E0703"/>
    <w:rsid w:val="007E461B"/>
    <w:rsid w:val="007E46B2"/>
    <w:rsid w:val="007E6F3E"/>
    <w:rsid w:val="007E7D5C"/>
    <w:rsid w:val="007E7EC5"/>
    <w:rsid w:val="007F033F"/>
    <w:rsid w:val="007F089D"/>
    <w:rsid w:val="007F0B8F"/>
    <w:rsid w:val="007F1BFA"/>
    <w:rsid w:val="007F1F36"/>
    <w:rsid w:val="007F224C"/>
    <w:rsid w:val="007F2271"/>
    <w:rsid w:val="007F25F7"/>
    <w:rsid w:val="007F3C29"/>
    <w:rsid w:val="007F5935"/>
    <w:rsid w:val="007F5D5D"/>
    <w:rsid w:val="007F6D9C"/>
    <w:rsid w:val="007F6FB8"/>
    <w:rsid w:val="007F7082"/>
    <w:rsid w:val="007F77A1"/>
    <w:rsid w:val="008010E5"/>
    <w:rsid w:val="00802EDA"/>
    <w:rsid w:val="008038F1"/>
    <w:rsid w:val="00804A75"/>
    <w:rsid w:val="008052C7"/>
    <w:rsid w:val="008056E9"/>
    <w:rsid w:val="00805A54"/>
    <w:rsid w:val="008061E0"/>
    <w:rsid w:val="00807354"/>
    <w:rsid w:val="008112B5"/>
    <w:rsid w:val="0081179E"/>
    <w:rsid w:val="008118F9"/>
    <w:rsid w:val="00811D41"/>
    <w:rsid w:val="00811DFC"/>
    <w:rsid w:val="00814911"/>
    <w:rsid w:val="00814E13"/>
    <w:rsid w:val="008153EB"/>
    <w:rsid w:val="0081564B"/>
    <w:rsid w:val="00815E8D"/>
    <w:rsid w:val="008167FF"/>
    <w:rsid w:val="00821275"/>
    <w:rsid w:val="00822491"/>
    <w:rsid w:val="00823B55"/>
    <w:rsid w:val="00825004"/>
    <w:rsid w:val="008256A9"/>
    <w:rsid w:val="00825996"/>
    <w:rsid w:val="00826E70"/>
    <w:rsid w:val="0082767C"/>
    <w:rsid w:val="008321AD"/>
    <w:rsid w:val="008322B7"/>
    <w:rsid w:val="008330C5"/>
    <w:rsid w:val="00833C2C"/>
    <w:rsid w:val="0083424F"/>
    <w:rsid w:val="008347BF"/>
    <w:rsid w:val="008350E5"/>
    <w:rsid w:val="008354CE"/>
    <w:rsid w:val="00836BC5"/>
    <w:rsid w:val="00836E08"/>
    <w:rsid w:val="00837DFF"/>
    <w:rsid w:val="00841259"/>
    <w:rsid w:val="00841F96"/>
    <w:rsid w:val="0084280B"/>
    <w:rsid w:val="0084374B"/>
    <w:rsid w:val="00843A2E"/>
    <w:rsid w:val="00843C2F"/>
    <w:rsid w:val="00844BEA"/>
    <w:rsid w:val="00845195"/>
    <w:rsid w:val="008457AD"/>
    <w:rsid w:val="008477F7"/>
    <w:rsid w:val="00847F96"/>
    <w:rsid w:val="00850F17"/>
    <w:rsid w:val="0085197C"/>
    <w:rsid w:val="00852E53"/>
    <w:rsid w:val="00853379"/>
    <w:rsid w:val="0085645C"/>
    <w:rsid w:val="0085795C"/>
    <w:rsid w:val="00857FF7"/>
    <w:rsid w:val="00860183"/>
    <w:rsid w:val="00860535"/>
    <w:rsid w:val="008606B4"/>
    <w:rsid w:val="00860B2B"/>
    <w:rsid w:val="00862684"/>
    <w:rsid w:val="00862AEF"/>
    <w:rsid w:val="00862F36"/>
    <w:rsid w:val="00864A0F"/>
    <w:rsid w:val="00864B78"/>
    <w:rsid w:val="008650AF"/>
    <w:rsid w:val="0086521D"/>
    <w:rsid w:val="00865620"/>
    <w:rsid w:val="00865E72"/>
    <w:rsid w:val="008669AC"/>
    <w:rsid w:val="00866A03"/>
    <w:rsid w:val="00867077"/>
    <w:rsid w:val="00867347"/>
    <w:rsid w:val="00871069"/>
    <w:rsid w:val="00871758"/>
    <w:rsid w:val="00871844"/>
    <w:rsid w:val="00871B42"/>
    <w:rsid w:val="00872F60"/>
    <w:rsid w:val="00873E29"/>
    <w:rsid w:val="0087417A"/>
    <w:rsid w:val="0087418D"/>
    <w:rsid w:val="008746F1"/>
    <w:rsid w:val="00874FB8"/>
    <w:rsid w:val="008756FC"/>
    <w:rsid w:val="00875B0E"/>
    <w:rsid w:val="008775BA"/>
    <w:rsid w:val="0088139A"/>
    <w:rsid w:val="00881477"/>
    <w:rsid w:val="0088204B"/>
    <w:rsid w:val="008820F3"/>
    <w:rsid w:val="00882326"/>
    <w:rsid w:val="00882933"/>
    <w:rsid w:val="0088300F"/>
    <w:rsid w:val="00883AD8"/>
    <w:rsid w:val="00883CF2"/>
    <w:rsid w:val="00884536"/>
    <w:rsid w:val="00884EFA"/>
    <w:rsid w:val="008871A5"/>
    <w:rsid w:val="0088726E"/>
    <w:rsid w:val="008903BD"/>
    <w:rsid w:val="008927A9"/>
    <w:rsid w:val="00893185"/>
    <w:rsid w:val="0089326B"/>
    <w:rsid w:val="0089329E"/>
    <w:rsid w:val="00893435"/>
    <w:rsid w:val="0089390D"/>
    <w:rsid w:val="00893CA0"/>
    <w:rsid w:val="00894CBA"/>
    <w:rsid w:val="00895531"/>
    <w:rsid w:val="008958C6"/>
    <w:rsid w:val="008959D7"/>
    <w:rsid w:val="00895B8A"/>
    <w:rsid w:val="00897970"/>
    <w:rsid w:val="008A044F"/>
    <w:rsid w:val="008A0E77"/>
    <w:rsid w:val="008A3C39"/>
    <w:rsid w:val="008A44BD"/>
    <w:rsid w:val="008A532F"/>
    <w:rsid w:val="008A69D7"/>
    <w:rsid w:val="008A6ABB"/>
    <w:rsid w:val="008B0FC5"/>
    <w:rsid w:val="008B1694"/>
    <w:rsid w:val="008B3146"/>
    <w:rsid w:val="008B3341"/>
    <w:rsid w:val="008B34DF"/>
    <w:rsid w:val="008B36C1"/>
    <w:rsid w:val="008B3E8F"/>
    <w:rsid w:val="008B4211"/>
    <w:rsid w:val="008B4219"/>
    <w:rsid w:val="008B4D0F"/>
    <w:rsid w:val="008B573A"/>
    <w:rsid w:val="008B5B1D"/>
    <w:rsid w:val="008B794B"/>
    <w:rsid w:val="008B7ABD"/>
    <w:rsid w:val="008C067D"/>
    <w:rsid w:val="008C19B0"/>
    <w:rsid w:val="008C353A"/>
    <w:rsid w:val="008C3F26"/>
    <w:rsid w:val="008C4132"/>
    <w:rsid w:val="008C4F12"/>
    <w:rsid w:val="008C59C9"/>
    <w:rsid w:val="008C5BB0"/>
    <w:rsid w:val="008C682F"/>
    <w:rsid w:val="008C7C06"/>
    <w:rsid w:val="008D00FF"/>
    <w:rsid w:val="008D21C3"/>
    <w:rsid w:val="008D2897"/>
    <w:rsid w:val="008D4153"/>
    <w:rsid w:val="008D4C6B"/>
    <w:rsid w:val="008D6D6B"/>
    <w:rsid w:val="008D6FC3"/>
    <w:rsid w:val="008D73F7"/>
    <w:rsid w:val="008D79FA"/>
    <w:rsid w:val="008D7EE6"/>
    <w:rsid w:val="008E287C"/>
    <w:rsid w:val="008E2963"/>
    <w:rsid w:val="008E363A"/>
    <w:rsid w:val="008E3FE6"/>
    <w:rsid w:val="008E42BA"/>
    <w:rsid w:val="008E521C"/>
    <w:rsid w:val="008E535B"/>
    <w:rsid w:val="008E5C2A"/>
    <w:rsid w:val="008E6322"/>
    <w:rsid w:val="008E6ED9"/>
    <w:rsid w:val="008E731A"/>
    <w:rsid w:val="008F0A0C"/>
    <w:rsid w:val="008F0BA1"/>
    <w:rsid w:val="008F0EDF"/>
    <w:rsid w:val="008F139F"/>
    <w:rsid w:val="008F1891"/>
    <w:rsid w:val="008F190E"/>
    <w:rsid w:val="008F298F"/>
    <w:rsid w:val="008F300E"/>
    <w:rsid w:val="008F3A07"/>
    <w:rsid w:val="008F5257"/>
    <w:rsid w:val="008F583A"/>
    <w:rsid w:val="008F5EF7"/>
    <w:rsid w:val="008F5FE5"/>
    <w:rsid w:val="008F6231"/>
    <w:rsid w:val="008F678A"/>
    <w:rsid w:val="008F76B8"/>
    <w:rsid w:val="008F7773"/>
    <w:rsid w:val="00900C6D"/>
    <w:rsid w:val="00901095"/>
    <w:rsid w:val="009031E9"/>
    <w:rsid w:val="0090330E"/>
    <w:rsid w:val="00906530"/>
    <w:rsid w:val="00906F47"/>
    <w:rsid w:val="00907312"/>
    <w:rsid w:val="009108D9"/>
    <w:rsid w:val="0091158F"/>
    <w:rsid w:val="00911733"/>
    <w:rsid w:val="00911889"/>
    <w:rsid w:val="00912285"/>
    <w:rsid w:val="009124F7"/>
    <w:rsid w:val="009138F3"/>
    <w:rsid w:val="00914135"/>
    <w:rsid w:val="009149FA"/>
    <w:rsid w:val="00915366"/>
    <w:rsid w:val="00915797"/>
    <w:rsid w:val="00915936"/>
    <w:rsid w:val="00915B28"/>
    <w:rsid w:val="0091620D"/>
    <w:rsid w:val="0092116F"/>
    <w:rsid w:val="00921420"/>
    <w:rsid w:val="00923D5B"/>
    <w:rsid w:val="009240AE"/>
    <w:rsid w:val="00925FC8"/>
    <w:rsid w:val="00926951"/>
    <w:rsid w:val="00926BCA"/>
    <w:rsid w:val="00927335"/>
    <w:rsid w:val="009278AE"/>
    <w:rsid w:val="009307A6"/>
    <w:rsid w:val="00930C37"/>
    <w:rsid w:val="009310E1"/>
    <w:rsid w:val="00932B2B"/>
    <w:rsid w:val="009337DC"/>
    <w:rsid w:val="00933D1D"/>
    <w:rsid w:val="00934D74"/>
    <w:rsid w:val="00935F14"/>
    <w:rsid w:val="009362FC"/>
    <w:rsid w:val="00936390"/>
    <w:rsid w:val="00936527"/>
    <w:rsid w:val="009365BC"/>
    <w:rsid w:val="00936FB4"/>
    <w:rsid w:val="00937F7B"/>
    <w:rsid w:val="00940607"/>
    <w:rsid w:val="00941E20"/>
    <w:rsid w:val="00942958"/>
    <w:rsid w:val="009432B5"/>
    <w:rsid w:val="00943C3D"/>
    <w:rsid w:val="0094438E"/>
    <w:rsid w:val="00947712"/>
    <w:rsid w:val="009503EF"/>
    <w:rsid w:val="00951BAD"/>
    <w:rsid w:val="0095239E"/>
    <w:rsid w:val="009542C9"/>
    <w:rsid w:val="00954316"/>
    <w:rsid w:val="00955461"/>
    <w:rsid w:val="00955488"/>
    <w:rsid w:val="00956083"/>
    <w:rsid w:val="00956A93"/>
    <w:rsid w:val="009573BF"/>
    <w:rsid w:val="0095742A"/>
    <w:rsid w:val="00961658"/>
    <w:rsid w:val="0096264F"/>
    <w:rsid w:val="00962B3E"/>
    <w:rsid w:val="00964ED0"/>
    <w:rsid w:val="00966C79"/>
    <w:rsid w:val="00966D6A"/>
    <w:rsid w:val="009674F6"/>
    <w:rsid w:val="0097081C"/>
    <w:rsid w:val="00971221"/>
    <w:rsid w:val="00973ABE"/>
    <w:rsid w:val="0097475D"/>
    <w:rsid w:val="009758A4"/>
    <w:rsid w:val="009769DF"/>
    <w:rsid w:val="00977E18"/>
    <w:rsid w:val="00980685"/>
    <w:rsid w:val="009827FF"/>
    <w:rsid w:val="009830A5"/>
    <w:rsid w:val="0098693F"/>
    <w:rsid w:val="00991DAD"/>
    <w:rsid w:val="0099315B"/>
    <w:rsid w:val="00995250"/>
    <w:rsid w:val="009956DC"/>
    <w:rsid w:val="00996088"/>
    <w:rsid w:val="009A1C0D"/>
    <w:rsid w:val="009A2FF8"/>
    <w:rsid w:val="009A38FF"/>
    <w:rsid w:val="009A4AA4"/>
    <w:rsid w:val="009A53EB"/>
    <w:rsid w:val="009A5B63"/>
    <w:rsid w:val="009B1A17"/>
    <w:rsid w:val="009B1E7A"/>
    <w:rsid w:val="009B39FD"/>
    <w:rsid w:val="009B3ECA"/>
    <w:rsid w:val="009B436D"/>
    <w:rsid w:val="009B70BC"/>
    <w:rsid w:val="009B76AE"/>
    <w:rsid w:val="009C0458"/>
    <w:rsid w:val="009C04EC"/>
    <w:rsid w:val="009C1D2B"/>
    <w:rsid w:val="009C26CA"/>
    <w:rsid w:val="009C2CCE"/>
    <w:rsid w:val="009C5B3A"/>
    <w:rsid w:val="009C5EE7"/>
    <w:rsid w:val="009C6E6D"/>
    <w:rsid w:val="009C7445"/>
    <w:rsid w:val="009D087E"/>
    <w:rsid w:val="009D0999"/>
    <w:rsid w:val="009D267A"/>
    <w:rsid w:val="009D2715"/>
    <w:rsid w:val="009D2BBD"/>
    <w:rsid w:val="009D400B"/>
    <w:rsid w:val="009D5EE8"/>
    <w:rsid w:val="009D6B40"/>
    <w:rsid w:val="009D7223"/>
    <w:rsid w:val="009D79A4"/>
    <w:rsid w:val="009E065E"/>
    <w:rsid w:val="009E2184"/>
    <w:rsid w:val="009E246D"/>
    <w:rsid w:val="009E2679"/>
    <w:rsid w:val="009E2A17"/>
    <w:rsid w:val="009E319A"/>
    <w:rsid w:val="009E37F5"/>
    <w:rsid w:val="009E74FE"/>
    <w:rsid w:val="009E75AE"/>
    <w:rsid w:val="009F1BDC"/>
    <w:rsid w:val="009F1E2B"/>
    <w:rsid w:val="009F298D"/>
    <w:rsid w:val="009F3AE0"/>
    <w:rsid w:val="009F41D2"/>
    <w:rsid w:val="009F46AD"/>
    <w:rsid w:val="009F46C0"/>
    <w:rsid w:val="009F52E6"/>
    <w:rsid w:val="00A00ABF"/>
    <w:rsid w:val="00A01BE0"/>
    <w:rsid w:val="00A01D57"/>
    <w:rsid w:val="00A04831"/>
    <w:rsid w:val="00A079AA"/>
    <w:rsid w:val="00A10F0D"/>
    <w:rsid w:val="00A11D71"/>
    <w:rsid w:val="00A11F54"/>
    <w:rsid w:val="00A1207A"/>
    <w:rsid w:val="00A15AB2"/>
    <w:rsid w:val="00A160D4"/>
    <w:rsid w:val="00A1638E"/>
    <w:rsid w:val="00A17499"/>
    <w:rsid w:val="00A17676"/>
    <w:rsid w:val="00A20A2F"/>
    <w:rsid w:val="00A22EA2"/>
    <w:rsid w:val="00A2370D"/>
    <w:rsid w:val="00A24392"/>
    <w:rsid w:val="00A24DA1"/>
    <w:rsid w:val="00A25355"/>
    <w:rsid w:val="00A261EC"/>
    <w:rsid w:val="00A2706D"/>
    <w:rsid w:val="00A3010D"/>
    <w:rsid w:val="00A332E4"/>
    <w:rsid w:val="00A350F8"/>
    <w:rsid w:val="00A35269"/>
    <w:rsid w:val="00A35B48"/>
    <w:rsid w:val="00A36699"/>
    <w:rsid w:val="00A37FF4"/>
    <w:rsid w:val="00A40010"/>
    <w:rsid w:val="00A421A1"/>
    <w:rsid w:val="00A4296E"/>
    <w:rsid w:val="00A42F30"/>
    <w:rsid w:val="00A43A6B"/>
    <w:rsid w:val="00A47DB9"/>
    <w:rsid w:val="00A50080"/>
    <w:rsid w:val="00A50DFF"/>
    <w:rsid w:val="00A51AAE"/>
    <w:rsid w:val="00A52AA8"/>
    <w:rsid w:val="00A5384A"/>
    <w:rsid w:val="00A53B50"/>
    <w:rsid w:val="00A54C00"/>
    <w:rsid w:val="00A558B1"/>
    <w:rsid w:val="00A55901"/>
    <w:rsid w:val="00A56E4A"/>
    <w:rsid w:val="00A60625"/>
    <w:rsid w:val="00A62FC6"/>
    <w:rsid w:val="00A64146"/>
    <w:rsid w:val="00A646BC"/>
    <w:rsid w:val="00A647EC"/>
    <w:rsid w:val="00A64914"/>
    <w:rsid w:val="00A6549C"/>
    <w:rsid w:val="00A6571A"/>
    <w:rsid w:val="00A672BB"/>
    <w:rsid w:val="00A67C22"/>
    <w:rsid w:val="00A70128"/>
    <w:rsid w:val="00A70248"/>
    <w:rsid w:val="00A72DEA"/>
    <w:rsid w:val="00A73415"/>
    <w:rsid w:val="00A7413F"/>
    <w:rsid w:val="00A74F64"/>
    <w:rsid w:val="00A7532D"/>
    <w:rsid w:val="00A763E4"/>
    <w:rsid w:val="00A77A08"/>
    <w:rsid w:val="00A80D4E"/>
    <w:rsid w:val="00A824CE"/>
    <w:rsid w:val="00A8310F"/>
    <w:rsid w:val="00A8385D"/>
    <w:rsid w:val="00A83ACE"/>
    <w:rsid w:val="00A841EA"/>
    <w:rsid w:val="00A84B7F"/>
    <w:rsid w:val="00A85214"/>
    <w:rsid w:val="00A8595D"/>
    <w:rsid w:val="00A85D87"/>
    <w:rsid w:val="00A87916"/>
    <w:rsid w:val="00A909B0"/>
    <w:rsid w:val="00A91121"/>
    <w:rsid w:val="00A917E5"/>
    <w:rsid w:val="00A919CA"/>
    <w:rsid w:val="00A92046"/>
    <w:rsid w:val="00A9298E"/>
    <w:rsid w:val="00A932D1"/>
    <w:rsid w:val="00A933D6"/>
    <w:rsid w:val="00A94277"/>
    <w:rsid w:val="00A9434F"/>
    <w:rsid w:val="00A954DB"/>
    <w:rsid w:val="00A95D30"/>
    <w:rsid w:val="00A96771"/>
    <w:rsid w:val="00A96E87"/>
    <w:rsid w:val="00A96E99"/>
    <w:rsid w:val="00A975A1"/>
    <w:rsid w:val="00A97E39"/>
    <w:rsid w:val="00AA12D9"/>
    <w:rsid w:val="00AA2474"/>
    <w:rsid w:val="00AA29C6"/>
    <w:rsid w:val="00AA44DF"/>
    <w:rsid w:val="00AA4616"/>
    <w:rsid w:val="00AA5E47"/>
    <w:rsid w:val="00AA68E6"/>
    <w:rsid w:val="00AA6969"/>
    <w:rsid w:val="00AB014B"/>
    <w:rsid w:val="00AB0CCF"/>
    <w:rsid w:val="00AB0F1D"/>
    <w:rsid w:val="00AB23BD"/>
    <w:rsid w:val="00AB372F"/>
    <w:rsid w:val="00AB4740"/>
    <w:rsid w:val="00AB4ADF"/>
    <w:rsid w:val="00AB4B1F"/>
    <w:rsid w:val="00AB50A7"/>
    <w:rsid w:val="00AB520B"/>
    <w:rsid w:val="00AB6E5C"/>
    <w:rsid w:val="00AB6F5D"/>
    <w:rsid w:val="00AC0A85"/>
    <w:rsid w:val="00AC0CB5"/>
    <w:rsid w:val="00AC32B8"/>
    <w:rsid w:val="00AC6F9D"/>
    <w:rsid w:val="00AC70B8"/>
    <w:rsid w:val="00AD119E"/>
    <w:rsid w:val="00AD1B18"/>
    <w:rsid w:val="00AD1DB4"/>
    <w:rsid w:val="00AD2AC2"/>
    <w:rsid w:val="00AD3203"/>
    <w:rsid w:val="00AD43A2"/>
    <w:rsid w:val="00AD5244"/>
    <w:rsid w:val="00AD59ED"/>
    <w:rsid w:val="00AD5F57"/>
    <w:rsid w:val="00AD6118"/>
    <w:rsid w:val="00AD67F7"/>
    <w:rsid w:val="00AD6A88"/>
    <w:rsid w:val="00AE0373"/>
    <w:rsid w:val="00AE35E8"/>
    <w:rsid w:val="00AE3A0C"/>
    <w:rsid w:val="00AE3D1E"/>
    <w:rsid w:val="00AE516E"/>
    <w:rsid w:val="00AE6051"/>
    <w:rsid w:val="00AE7E56"/>
    <w:rsid w:val="00AF0AC9"/>
    <w:rsid w:val="00AF1192"/>
    <w:rsid w:val="00AF172D"/>
    <w:rsid w:val="00AF4F9F"/>
    <w:rsid w:val="00AF645E"/>
    <w:rsid w:val="00AF6A9F"/>
    <w:rsid w:val="00AF6C47"/>
    <w:rsid w:val="00AF7D6C"/>
    <w:rsid w:val="00B02205"/>
    <w:rsid w:val="00B0527F"/>
    <w:rsid w:val="00B06222"/>
    <w:rsid w:val="00B06B1B"/>
    <w:rsid w:val="00B1024E"/>
    <w:rsid w:val="00B1160A"/>
    <w:rsid w:val="00B126CD"/>
    <w:rsid w:val="00B1297E"/>
    <w:rsid w:val="00B13701"/>
    <w:rsid w:val="00B13A72"/>
    <w:rsid w:val="00B147A7"/>
    <w:rsid w:val="00B14840"/>
    <w:rsid w:val="00B148B9"/>
    <w:rsid w:val="00B14B71"/>
    <w:rsid w:val="00B151E1"/>
    <w:rsid w:val="00B163B8"/>
    <w:rsid w:val="00B16D00"/>
    <w:rsid w:val="00B1706B"/>
    <w:rsid w:val="00B17475"/>
    <w:rsid w:val="00B20956"/>
    <w:rsid w:val="00B218F5"/>
    <w:rsid w:val="00B23A02"/>
    <w:rsid w:val="00B23D36"/>
    <w:rsid w:val="00B24615"/>
    <w:rsid w:val="00B24FA4"/>
    <w:rsid w:val="00B2612D"/>
    <w:rsid w:val="00B262AD"/>
    <w:rsid w:val="00B26EF2"/>
    <w:rsid w:val="00B27696"/>
    <w:rsid w:val="00B27E4C"/>
    <w:rsid w:val="00B30DA7"/>
    <w:rsid w:val="00B32228"/>
    <w:rsid w:val="00B323A9"/>
    <w:rsid w:val="00B326D1"/>
    <w:rsid w:val="00B32F43"/>
    <w:rsid w:val="00B32F66"/>
    <w:rsid w:val="00B33CFE"/>
    <w:rsid w:val="00B34A55"/>
    <w:rsid w:val="00B34BCF"/>
    <w:rsid w:val="00B35EFD"/>
    <w:rsid w:val="00B370C7"/>
    <w:rsid w:val="00B401C8"/>
    <w:rsid w:val="00B40DC3"/>
    <w:rsid w:val="00B410E5"/>
    <w:rsid w:val="00B41158"/>
    <w:rsid w:val="00B41ADC"/>
    <w:rsid w:val="00B43438"/>
    <w:rsid w:val="00B442A7"/>
    <w:rsid w:val="00B44881"/>
    <w:rsid w:val="00B4495D"/>
    <w:rsid w:val="00B44BBA"/>
    <w:rsid w:val="00B46DFF"/>
    <w:rsid w:val="00B47948"/>
    <w:rsid w:val="00B50183"/>
    <w:rsid w:val="00B503C0"/>
    <w:rsid w:val="00B50405"/>
    <w:rsid w:val="00B51C2A"/>
    <w:rsid w:val="00B53D63"/>
    <w:rsid w:val="00B553D6"/>
    <w:rsid w:val="00B562A3"/>
    <w:rsid w:val="00B56B90"/>
    <w:rsid w:val="00B574E7"/>
    <w:rsid w:val="00B576E1"/>
    <w:rsid w:val="00B6036A"/>
    <w:rsid w:val="00B618E8"/>
    <w:rsid w:val="00B61ED7"/>
    <w:rsid w:val="00B62916"/>
    <w:rsid w:val="00B62995"/>
    <w:rsid w:val="00B62C6B"/>
    <w:rsid w:val="00B641D8"/>
    <w:rsid w:val="00B64A0F"/>
    <w:rsid w:val="00B655AB"/>
    <w:rsid w:val="00B65F01"/>
    <w:rsid w:val="00B708EB"/>
    <w:rsid w:val="00B71DD1"/>
    <w:rsid w:val="00B75921"/>
    <w:rsid w:val="00B7647A"/>
    <w:rsid w:val="00B76F31"/>
    <w:rsid w:val="00B80300"/>
    <w:rsid w:val="00B82B20"/>
    <w:rsid w:val="00B84876"/>
    <w:rsid w:val="00B84B5F"/>
    <w:rsid w:val="00B84E0C"/>
    <w:rsid w:val="00B85026"/>
    <w:rsid w:val="00B8591C"/>
    <w:rsid w:val="00B8646C"/>
    <w:rsid w:val="00B865EA"/>
    <w:rsid w:val="00B8704E"/>
    <w:rsid w:val="00B87836"/>
    <w:rsid w:val="00B92432"/>
    <w:rsid w:val="00B92CC6"/>
    <w:rsid w:val="00B92FFB"/>
    <w:rsid w:val="00B931AA"/>
    <w:rsid w:val="00B93D12"/>
    <w:rsid w:val="00B93E5E"/>
    <w:rsid w:val="00B93F5E"/>
    <w:rsid w:val="00B94E17"/>
    <w:rsid w:val="00B971C3"/>
    <w:rsid w:val="00BA0336"/>
    <w:rsid w:val="00BA0C09"/>
    <w:rsid w:val="00BA1572"/>
    <w:rsid w:val="00BA2C58"/>
    <w:rsid w:val="00BA2CDF"/>
    <w:rsid w:val="00BA2EE9"/>
    <w:rsid w:val="00BA3289"/>
    <w:rsid w:val="00BA3F5D"/>
    <w:rsid w:val="00BA5549"/>
    <w:rsid w:val="00BA5BB4"/>
    <w:rsid w:val="00BA7331"/>
    <w:rsid w:val="00BA75FC"/>
    <w:rsid w:val="00BB1147"/>
    <w:rsid w:val="00BB16AE"/>
    <w:rsid w:val="00BB1FC8"/>
    <w:rsid w:val="00BB2205"/>
    <w:rsid w:val="00BB2E8D"/>
    <w:rsid w:val="00BB4090"/>
    <w:rsid w:val="00BB4133"/>
    <w:rsid w:val="00BB4C2A"/>
    <w:rsid w:val="00BB65FB"/>
    <w:rsid w:val="00BB6A7B"/>
    <w:rsid w:val="00BB7D7C"/>
    <w:rsid w:val="00BC0CC2"/>
    <w:rsid w:val="00BC151A"/>
    <w:rsid w:val="00BC162C"/>
    <w:rsid w:val="00BC33BD"/>
    <w:rsid w:val="00BC5B78"/>
    <w:rsid w:val="00BC601C"/>
    <w:rsid w:val="00BC6837"/>
    <w:rsid w:val="00BC74AA"/>
    <w:rsid w:val="00BC77EC"/>
    <w:rsid w:val="00BC79BD"/>
    <w:rsid w:val="00BC7A27"/>
    <w:rsid w:val="00BC7EA1"/>
    <w:rsid w:val="00BD04D7"/>
    <w:rsid w:val="00BD5708"/>
    <w:rsid w:val="00BD598E"/>
    <w:rsid w:val="00BD5C58"/>
    <w:rsid w:val="00BD6231"/>
    <w:rsid w:val="00BE0C3C"/>
    <w:rsid w:val="00BE12BA"/>
    <w:rsid w:val="00BE20BF"/>
    <w:rsid w:val="00BE3AB0"/>
    <w:rsid w:val="00BE588F"/>
    <w:rsid w:val="00BE68FD"/>
    <w:rsid w:val="00BE6A2C"/>
    <w:rsid w:val="00BE7A92"/>
    <w:rsid w:val="00BF02C3"/>
    <w:rsid w:val="00BF07F9"/>
    <w:rsid w:val="00BF0970"/>
    <w:rsid w:val="00BF1163"/>
    <w:rsid w:val="00BF16D9"/>
    <w:rsid w:val="00BF340E"/>
    <w:rsid w:val="00BF4C2D"/>
    <w:rsid w:val="00BF5226"/>
    <w:rsid w:val="00BF5822"/>
    <w:rsid w:val="00BF63F4"/>
    <w:rsid w:val="00BF7462"/>
    <w:rsid w:val="00BF7871"/>
    <w:rsid w:val="00C01332"/>
    <w:rsid w:val="00C01AF0"/>
    <w:rsid w:val="00C02CE7"/>
    <w:rsid w:val="00C040EA"/>
    <w:rsid w:val="00C054EA"/>
    <w:rsid w:val="00C057B3"/>
    <w:rsid w:val="00C059B5"/>
    <w:rsid w:val="00C05C29"/>
    <w:rsid w:val="00C0772D"/>
    <w:rsid w:val="00C105D4"/>
    <w:rsid w:val="00C10C17"/>
    <w:rsid w:val="00C11161"/>
    <w:rsid w:val="00C112CB"/>
    <w:rsid w:val="00C12B03"/>
    <w:rsid w:val="00C158DC"/>
    <w:rsid w:val="00C1635B"/>
    <w:rsid w:val="00C164C3"/>
    <w:rsid w:val="00C16C22"/>
    <w:rsid w:val="00C224D2"/>
    <w:rsid w:val="00C2318B"/>
    <w:rsid w:val="00C2523F"/>
    <w:rsid w:val="00C25487"/>
    <w:rsid w:val="00C25DF3"/>
    <w:rsid w:val="00C25F07"/>
    <w:rsid w:val="00C26F8B"/>
    <w:rsid w:val="00C309DE"/>
    <w:rsid w:val="00C310C7"/>
    <w:rsid w:val="00C312D9"/>
    <w:rsid w:val="00C3160E"/>
    <w:rsid w:val="00C33494"/>
    <w:rsid w:val="00C339DB"/>
    <w:rsid w:val="00C343F1"/>
    <w:rsid w:val="00C3528F"/>
    <w:rsid w:val="00C35F66"/>
    <w:rsid w:val="00C35FF4"/>
    <w:rsid w:val="00C36FB9"/>
    <w:rsid w:val="00C377B9"/>
    <w:rsid w:val="00C41E12"/>
    <w:rsid w:val="00C4387B"/>
    <w:rsid w:val="00C439E8"/>
    <w:rsid w:val="00C44179"/>
    <w:rsid w:val="00C4563C"/>
    <w:rsid w:val="00C4662C"/>
    <w:rsid w:val="00C46659"/>
    <w:rsid w:val="00C46DBC"/>
    <w:rsid w:val="00C4754C"/>
    <w:rsid w:val="00C51E57"/>
    <w:rsid w:val="00C54314"/>
    <w:rsid w:val="00C55275"/>
    <w:rsid w:val="00C56E72"/>
    <w:rsid w:val="00C600FA"/>
    <w:rsid w:val="00C6275E"/>
    <w:rsid w:val="00C62AF0"/>
    <w:rsid w:val="00C62BEC"/>
    <w:rsid w:val="00C633AD"/>
    <w:rsid w:val="00C6522E"/>
    <w:rsid w:val="00C67E57"/>
    <w:rsid w:val="00C707C0"/>
    <w:rsid w:val="00C72533"/>
    <w:rsid w:val="00C72820"/>
    <w:rsid w:val="00C72AB6"/>
    <w:rsid w:val="00C732D4"/>
    <w:rsid w:val="00C73518"/>
    <w:rsid w:val="00C7539F"/>
    <w:rsid w:val="00C75B77"/>
    <w:rsid w:val="00C761F5"/>
    <w:rsid w:val="00C76F23"/>
    <w:rsid w:val="00C80013"/>
    <w:rsid w:val="00C8040A"/>
    <w:rsid w:val="00C813DE"/>
    <w:rsid w:val="00C8227D"/>
    <w:rsid w:val="00C8281A"/>
    <w:rsid w:val="00C828E0"/>
    <w:rsid w:val="00C83F74"/>
    <w:rsid w:val="00C8516B"/>
    <w:rsid w:val="00C85828"/>
    <w:rsid w:val="00C85EAA"/>
    <w:rsid w:val="00C866F2"/>
    <w:rsid w:val="00C86B3C"/>
    <w:rsid w:val="00C86E20"/>
    <w:rsid w:val="00C87D67"/>
    <w:rsid w:val="00C93607"/>
    <w:rsid w:val="00C941D8"/>
    <w:rsid w:val="00C95310"/>
    <w:rsid w:val="00C95F86"/>
    <w:rsid w:val="00C9686E"/>
    <w:rsid w:val="00C96A50"/>
    <w:rsid w:val="00CA0968"/>
    <w:rsid w:val="00CA0FFF"/>
    <w:rsid w:val="00CA2D21"/>
    <w:rsid w:val="00CA371D"/>
    <w:rsid w:val="00CA3A09"/>
    <w:rsid w:val="00CA5838"/>
    <w:rsid w:val="00CA5DA9"/>
    <w:rsid w:val="00CA69E8"/>
    <w:rsid w:val="00CA7B05"/>
    <w:rsid w:val="00CB1896"/>
    <w:rsid w:val="00CB1D3F"/>
    <w:rsid w:val="00CB30B3"/>
    <w:rsid w:val="00CB3DF3"/>
    <w:rsid w:val="00CB3EF7"/>
    <w:rsid w:val="00CB5EE5"/>
    <w:rsid w:val="00CB6495"/>
    <w:rsid w:val="00CB6A59"/>
    <w:rsid w:val="00CB6C0E"/>
    <w:rsid w:val="00CB6E56"/>
    <w:rsid w:val="00CC04B6"/>
    <w:rsid w:val="00CC0A35"/>
    <w:rsid w:val="00CC0D5F"/>
    <w:rsid w:val="00CC1A92"/>
    <w:rsid w:val="00CC1DC7"/>
    <w:rsid w:val="00CC2FF1"/>
    <w:rsid w:val="00CC3B19"/>
    <w:rsid w:val="00CC5289"/>
    <w:rsid w:val="00CC553C"/>
    <w:rsid w:val="00CC555B"/>
    <w:rsid w:val="00CC5575"/>
    <w:rsid w:val="00CC5A61"/>
    <w:rsid w:val="00CC6005"/>
    <w:rsid w:val="00CC652E"/>
    <w:rsid w:val="00CC6F2D"/>
    <w:rsid w:val="00CC6FB7"/>
    <w:rsid w:val="00CC7EF2"/>
    <w:rsid w:val="00CD06C3"/>
    <w:rsid w:val="00CD3A6F"/>
    <w:rsid w:val="00CD3C14"/>
    <w:rsid w:val="00CD4760"/>
    <w:rsid w:val="00CD613B"/>
    <w:rsid w:val="00CD625C"/>
    <w:rsid w:val="00CD7AE6"/>
    <w:rsid w:val="00CD7B3F"/>
    <w:rsid w:val="00CE0480"/>
    <w:rsid w:val="00CE05BC"/>
    <w:rsid w:val="00CE23F1"/>
    <w:rsid w:val="00CE30DA"/>
    <w:rsid w:val="00CE38E0"/>
    <w:rsid w:val="00CE4A7F"/>
    <w:rsid w:val="00CE4AD4"/>
    <w:rsid w:val="00CE630C"/>
    <w:rsid w:val="00CE6741"/>
    <w:rsid w:val="00CE71B4"/>
    <w:rsid w:val="00CE7DA9"/>
    <w:rsid w:val="00CF02BF"/>
    <w:rsid w:val="00CF181D"/>
    <w:rsid w:val="00CF2369"/>
    <w:rsid w:val="00CF2A70"/>
    <w:rsid w:val="00CF2CD2"/>
    <w:rsid w:val="00CF3F9D"/>
    <w:rsid w:val="00CF6DE3"/>
    <w:rsid w:val="00CF6FA2"/>
    <w:rsid w:val="00CF705C"/>
    <w:rsid w:val="00CF7E0B"/>
    <w:rsid w:val="00D02E3A"/>
    <w:rsid w:val="00D02EAC"/>
    <w:rsid w:val="00D03592"/>
    <w:rsid w:val="00D0387D"/>
    <w:rsid w:val="00D04A2F"/>
    <w:rsid w:val="00D04B76"/>
    <w:rsid w:val="00D04FAC"/>
    <w:rsid w:val="00D05207"/>
    <w:rsid w:val="00D057DD"/>
    <w:rsid w:val="00D05A24"/>
    <w:rsid w:val="00D05C1F"/>
    <w:rsid w:val="00D067AB"/>
    <w:rsid w:val="00D105DB"/>
    <w:rsid w:val="00D10993"/>
    <w:rsid w:val="00D125A1"/>
    <w:rsid w:val="00D12DE3"/>
    <w:rsid w:val="00D1526D"/>
    <w:rsid w:val="00D16CB7"/>
    <w:rsid w:val="00D219E6"/>
    <w:rsid w:val="00D21BC6"/>
    <w:rsid w:val="00D21F97"/>
    <w:rsid w:val="00D22B41"/>
    <w:rsid w:val="00D22CE5"/>
    <w:rsid w:val="00D24021"/>
    <w:rsid w:val="00D24711"/>
    <w:rsid w:val="00D248F2"/>
    <w:rsid w:val="00D249BD"/>
    <w:rsid w:val="00D27CA8"/>
    <w:rsid w:val="00D27F84"/>
    <w:rsid w:val="00D27FF5"/>
    <w:rsid w:val="00D306B9"/>
    <w:rsid w:val="00D313DF"/>
    <w:rsid w:val="00D32416"/>
    <w:rsid w:val="00D32630"/>
    <w:rsid w:val="00D327BB"/>
    <w:rsid w:val="00D3392E"/>
    <w:rsid w:val="00D3787E"/>
    <w:rsid w:val="00D40E51"/>
    <w:rsid w:val="00D42DDC"/>
    <w:rsid w:val="00D43160"/>
    <w:rsid w:val="00D44CB3"/>
    <w:rsid w:val="00D44D90"/>
    <w:rsid w:val="00D44E64"/>
    <w:rsid w:val="00D4594E"/>
    <w:rsid w:val="00D460CA"/>
    <w:rsid w:val="00D47C5E"/>
    <w:rsid w:val="00D50A37"/>
    <w:rsid w:val="00D564B0"/>
    <w:rsid w:val="00D56C84"/>
    <w:rsid w:val="00D56DFD"/>
    <w:rsid w:val="00D56EE2"/>
    <w:rsid w:val="00D57353"/>
    <w:rsid w:val="00D6233F"/>
    <w:rsid w:val="00D62619"/>
    <w:rsid w:val="00D62A9D"/>
    <w:rsid w:val="00D632FF"/>
    <w:rsid w:val="00D649ED"/>
    <w:rsid w:val="00D66E5D"/>
    <w:rsid w:val="00D674DB"/>
    <w:rsid w:val="00D67C7B"/>
    <w:rsid w:val="00D70D68"/>
    <w:rsid w:val="00D739FB"/>
    <w:rsid w:val="00D752D8"/>
    <w:rsid w:val="00D75ADB"/>
    <w:rsid w:val="00D75C3C"/>
    <w:rsid w:val="00D76BAB"/>
    <w:rsid w:val="00D77C81"/>
    <w:rsid w:val="00D80B2D"/>
    <w:rsid w:val="00D80BBD"/>
    <w:rsid w:val="00D81912"/>
    <w:rsid w:val="00D820B7"/>
    <w:rsid w:val="00D82762"/>
    <w:rsid w:val="00D84F80"/>
    <w:rsid w:val="00D87043"/>
    <w:rsid w:val="00D875DE"/>
    <w:rsid w:val="00D87A20"/>
    <w:rsid w:val="00D9009C"/>
    <w:rsid w:val="00D909AA"/>
    <w:rsid w:val="00D92046"/>
    <w:rsid w:val="00D94A6C"/>
    <w:rsid w:val="00D95361"/>
    <w:rsid w:val="00D95609"/>
    <w:rsid w:val="00D9655A"/>
    <w:rsid w:val="00D96E1B"/>
    <w:rsid w:val="00D9791C"/>
    <w:rsid w:val="00DA2EA3"/>
    <w:rsid w:val="00DA4B55"/>
    <w:rsid w:val="00DA6439"/>
    <w:rsid w:val="00DA6447"/>
    <w:rsid w:val="00DA738C"/>
    <w:rsid w:val="00DB06DA"/>
    <w:rsid w:val="00DB0834"/>
    <w:rsid w:val="00DB210F"/>
    <w:rsid w:val="00DB3CE7"/>
    <w:rsid w:val="00DB4CBB"/>
    <w:rsid w:val="00DB7471"/>
    <w:rsid w:val="00DC077F"/>
    <w:rsid w:val="00DC0D19"/>
    <w:rsid w:val="00DC1C7B"/>
    <w:rsid w:val="00DC2A40"/>
    <w:rsid w:val="00DC4D78"/>
    <w:rsid w:val="00DC501F"/>
    <w:rsid w:val="00DC5450"/>
    <w:rsid w:val="00DC5CFC"/>
    <w:rsid w:val="00DC69B2"/>
    <w:rsid w:val="00DC72FE"/>
    <w:rsid w:val="00DC7A7C"/>
    <w:rsid w:val="00DD05C4"/>
    <w:rsid w:val="00DD1E96"/>
    <w:rsid w:val="00DD1F91"/>
    <w:rsid w:val="00DD2083"/>
    <w:rsid w:val="00DD28AD"/>
    <w:rsid w:val="00DD3CA1"/>
    <w:rsid w:val="00DD52EF"/>
    <w:rsid w:val="00DD652E"/>
    <w:rsid w:val="00DD6961"/>
    <w:rsid w:val="00DD7439"/>
    <w:rsid w:val="00DD7A8C"/>
    <w:rsid w:val="00DE0686"/>
    <w:rsid w:val="00DE3854"/>
    <w:rsid w:val="00DE3862"/>
    <w:rsid w:val="00DE3AEB"/>
    <w:rsid w:val="00DE48EC"/>
    <w:rsid w:val="00DE55EB"/>
    <w:rsid w:val="00DE5AF5"/>
    <w:rsid w:val="00DE6754"/>
    <w:rsid w:val="00DE7349"/>
    <w:rsid w:val="00DE739F"/>
    <w:rsid w:val="00DF494A"/>
    <w:rsid w:val="00DF76C2"/>
    <w:rsid w:val="00DF7A00"/>
    <w:rsid w:val="00E0009E"/>
    <w:rsid w:val="00E01A34"/>
    <w:rsid w:val="00E01F6E"/>
    <w:rsid w:val="00E023AD"/>
    <w:rsid w:val="00E023B7"/>
    <w:rsid w:val="00E032A8"/>
    <w:rsid w:val="00E040EC"/>
    <w:rsid w:val="00E0444C"/>
    <w:rsid w:val="00E04DED"/>
    <w:rsid w:val="00E0566E"/>
    <w:rsid w:val="00E05A69"/>
    <w:rsid w:val="00E0617F"/>
    <w:rsid w:val="00E06254"/>
    <w:rsid w:val="00E06919"/>
    <w:rsid w:val="00E06922"/>
    <w:rsid w:val="00E06C3D"/>
    <w:rsid w:val="00E0735B"/>
    <w:rsid w:val="00E0784A"/>
    <w:rsid w:val="00E1120D"/>
    <w:rsid w:val="00E11AAC"/>
    <w:rsid w:val="00E11B56"/>
    <w:rsid w:val="00E13CB3"/>
    <w:rsid w:val="00E140C5"/>
    <w:rsid w:val="00E2013D"/>
    <w:rsid w:val="00E2121D"/>
    <w:rsid w:val="00E243A3"/>
    <w:rsid w:val="00E264BF"/>
    <w:rsid w:val="00E277BC"/>
    <w:rsid w:val="00E303D8"/>
    <w:rsid w:val="00E30D67"/>
    <w:rsid w:val="00E31EA5"/>
    <w:rsid w:val="00E34870"/>
    <w:rsid w:val="00E35506"/>
    <w:rsid w:val="00E35825"/>
    <w:rsid w:val="00E37564"/>
    <w:rsid w:val="00E404F3"/>
    <w:rsid w:val="00E40656"/>
    <w:rsid w:val="00E41263"/>
    <w:rsid w:val="00E4144B"/>
    <w:rsid w:val="00E41F03"/>
    <w:rsid w:val="00E42894"/>
    <w:rsid w:val="00E43352"/>
    <w:rsid w:val="00E43459"/>
    <w:rsid w:val="00E43797"/>
    <w:rsid w:val="00E449A8"/>
    <w:rsid w:val="00E45F87"/>
    <w:rsid w:val="00E47E15"/>
    <w:rsid w:val="00E505B3"/>
    <w:rsid w:val="00E50CA4"/>
    <w:rsid w:val="00E532DB"/>
    <w:rsid w:val="00E5376A"/>
    <w:rsid w:val="00E55D94"/>
    <w:rsid w:val="00E564A7"/>
    <w:rsid w:val="00E617B6"/>
    <w:rsid w:val="00E627A7"/>
    <w:rsid w:val="00E64BCD"/>
    <w:rsid w:val="00E64DCD"/>
    <w:rsid w:val="00E65820"/>
    <w:rsid w:val="00E66446"/>
    <w:rsid w:val="00E6668B"/>
    <w:rsid w:val="00E6675B"/>
    <w:rsid w:val="00E66E5E"/>
    <w:rsid w:val="00E674C8"/>
    <w:rsid w:val="00E677CD"/>
    <w:rsid w:val="00E703DC"/>
    <w:rsid w:val="00E7184C"/>
    <w:rsid w:val="00E71C02"/>
    <w:rsid w:val="00E72EF6"/>
    <w:rsid w:val="00E73908"/>
    <w:rsid w:val="00E75221"/>
    <w:rsid w:val="00E757AB"/>
    <w:rsid w:val="00E75C49"/>
    <w:rsid w:val="00E76AB0"/>
    <w:rsid w:val="00E771FD"/>
    <w:rsid w:val="00E773B0"/>
    <w:rsid w:val="00E80A66"/>
    <w:rsid w:val="00E814AD"/>
    <w:rsid w:val="00E83671"/>
    <w:rsid w:val="00E83942"/>
    <w:rsid w:val="00E8395D"/>
    <w:rsid w:val="00E8396D"/>
    <w:rsid w:val="00E8423A"/>
    <w:rsid w:val="00E846D9"/>
    <w:rsid w:val="00E85114"/>
    <w:rsid w:val="00E860F3"/>
    <w:rsid w:val="00E90CB8"/>
    <w:rsid w:val="00E924C8"/>
    <w:rsid w:val="00E92828"/>
    <w:rsid w:val="00E92C92"/>
    <w:rsid w:val="00E95328"/>
    <w:rsid w:val="00E956D9"/>
    <w:rsid w:val="00E97039"/>
    <w:rsid w:val="00E9734D"/>
    <w:rsid w:val="00E97FA8"/>
    <w:rsid w:val="00EA2472"/>
    <w:rsid w:val="00EA2C55"/>
    <w:rsid w:val="00EA2E0E"/>
    <w:rsid w:val="00EA3753"/>
    <w:rsid w:val="00EA3941"/>
    <w:rsid w:val="00EA3EA8"/>
    <w:rsid w:val="00EA454D"/>
    <w:rsid w:val="00EA4E60"/>
    <w:rsid w:val="00EA52E5"/>
    <w:rsid w:val="00EA6F7F"/>
    <w:rsid w:val="00EA7010"/>
    <w:rsid w:val="00EA78CF"/>
    <w:rsid w:val="00EA7AB6"/>
    <w:rsid w:val="00EB0B7F"/>
    <w:rsid w:val="00EB30E8"/>
    <w:rsid w:val="00EB3D9D"/>
    <w:rsid w:val="00EB6B24"/>
    <w:rsid w:val="00EB6BBF"/>
    <w:rsid w:val="00EC1ECE"/>
    <w:rsid w:val="00EC29F9"/>
    <w:rsid w:val="00EC3355"/>
    <w:rsid w:val="00EC5417"/>
    <w:rsid w:val="00EC6FB9"/>
    <w:rsid w:val="00EC777A"/>
    <w:rsid w:val="00ED0721"/>
    <w:rsid w:val="00ED19AA"/>
    <w:rsid w:val="00ED294B"/>
    <w:rsid w:val="00ED3E7F"/>
    <w:rsid w:val="00ED3F21"/>
    <w:rsid w:val="00ED42A8"/>
    <w:rsid w:val="00ED6FEB"/>
    <w:rsid w:val="00ED7B09"/>
    <w:rsid w:val="00ED7ED4"/>
    <w:rsid w:val="00ED7F86"/>
    <w:rsid w:val="00EE1847"/>
    <w:rsid w:val="00EE2EFC"/>
    <w:rsid w:val="00EE3221"/>
    <w:rsid w:val="00EE38CB"/>
    <w:rsid w:val="00EE54B3"/>
    <w:rsid w:val="00EE5965"/>
    <w:rsid w:val="00EE5A73"/>
    <w:rsid w:val="00EE67F0"/>
    <w:rsid w:val="00EF1961"/>
    <w:rsid w:val="00EF2A08"/>
    <w:rsid w:val="00EF3CD8"/>
    <w:rsid w:val="00EF4035"/>
    <w:rsid w:val="00EF55FC"/>
    <w:rsid w:val="00EF5B6C"/>
    <w:rsid w:val="00EF6F07"/>
    <w:rsid w:val="00F02C21"/>
    <w:rsid w:val="00F03647"/>
    <w:rsid w:val="00F06AAD"/>
    <w:rsid w:val="00F073A7"/>
    <w:rsid w:val="00F07411"/>
    <w:rsid w:val="00F10CE4"/>
    <w:rsid w:val="00F10FFB"/>
    <w:rsid w:val="00F11025"/>
    <w:rsid w:val="00F11634"/>
    <w:rsid w:val="00F123CC"/>
    <w:rsid w:val="00F136DF"/>
    <w:rsid w:val="00F13B52"/>
    <w:rsid w:val="00F13F77"/>
    <w:rsid w:val="00F152AA"/>
    <w:rsid w:val="00F15FC5"/>
    <w:rsid w:val="00F16CF2"/>
    <w:rsid w:val="00F2158A"/>
    <w:rsid w:val="00F21C41"/>
    <w:rsid w:val="00F23678"/>
    <w:rsid w:val="00F26470"/>
    <w:rsid w:val="00F26663"/>
    <w:rsid w:val="00F329D1"/>
    <w:rsid w:val="00F3629C"/>
    <w:rsid w:val="00F36420"/>
    <w:rsid w:val="00F374CF"/>
    <w:rsid w:val="00F37EA2"/>
    <w:rsid w:val="00F400F9"/>
    <w:rsid w:val="00F40191"/>
    <w:rsid w:val="00F40215"/>
    <w:rsid w:val="00F41F8A"/>
    <w:rsid w:val="00F42B81"/>
    <w:rsid w:val="00F43DCB"/>
    <w:rsid w:val="00F441D7"/>
    <w:rsid w:val="00F45E12"/>
    <w:rsid w:val="00F4646F"/>
    <w:rsid w:val="00F467F0"/>
    <w:rsid w:val="00F475BB"/>
    <w:rsid w:val="00F47EFC"/>
    <w:rsid w:val="00F53471"/>
    <w:rsid w:val="00F53F5B"/>
    <w:rsid w:val="00F56FC4"/>
    <w:rsid w:val="00F600BE"/>
    <w:rsid w:val="00F6106D"/>
    <w:rsid w:val="00F62695"/>
    <w:rsid w:val="00F62F84"/>
    <w:rsid w:val="00F62FF1"/>
    <w:rsid w:val="00F64045"/>
    <w:rsid w:val="00F653C0"/>
    <w:rsid w:val="00F65C39"/>
    <w:rsid w:val="00F65D6B"/>
    <w:rsid w:val="00F66272"/>
    <w:rsid w:val="00F676E0"/>
    <w:rsid w:val="00F702BD"/>
    <w:rsid w:val="00F70BAA"/>
    <w:rsid w:val="00F7126B"/>
    <w:rsid w:val="00F71575"/>
    <w:rsid w:val="00F723D7"/>
    <w:rsid w:val="00F72761"/>
    <w:rsid w:val="00F7322E"/>
    <w:rsid w:val="00F7361E"/>
    <w:rsid w:val="00F73C8C"/>
    <w:rsid w:val="00F74114"/>
    <w:rsid w:val="00F742E7"/>
    <w:rsid w:val="00F74596"/>
    <w:rsid w:val="00F74E28"/>
    <w:rsid w:val="00F751BE"/>
    <w:rsid w:val="00F75F08"/>
    <w:rsid w:val="00F7614B"/>
    <w:rsid w:val="00F76A7B"/>
    <w:rsid w:val="00F779A2"/>
    <w:rsid w:val="00F843A9"/>
    <w:rsid w:val="00F84E26"/>
    <w:rsid w:val="00F8514A"/>
    <w:rsid w:val="00F854AD"/>
    <w:rsid w:val="00F85F26"/>
    <w:rsid w:val="00F86771"/>
    <w:rsid w:val="00F8762C"/>
    <w:rsid w:val="00F87EC6"/>
    <w:rsid w:val="00F9025D"/>
    <w:rsid w:val="00F90897"/>
    <w:rsid w:val="00F916CF"/>
    <w:rsid w:val="00F92D92"/>
    <w:rsid w:val="00F93E1B"/>
    <w:rsid w:val="00F954BB"/>
    <w:rsid w:val="00F96147"/>
    <w:rsid w:val="00F96942"/>
    <w:rsid w:val="00FA2B53"/>
    <w:rsid w:val="00FA3106"/>
    <w:rsid w:val="00FA4542"/>
    <w:rsid w:val="00FA4C21"/>
    <w:rsid w:val="00FA53DB"/>
    <w:rsid w:val="00FA729E"/>
    <w:rsid w:val="00FA74E7"/>
    <w:rsid w:val="00FA7AA4"/>
    <w:rsid w:val="00FB1596"/>
    <w:rsid w:val="00FB4984"/>
    <w:rsid w:val="00FB52C1"/>
    <w:rsid w:val="00FB56AA"/>
    <w:rsid w:val="00FB5F33"/>
    <w:rsid w:val="00FC17F2"/>
    <w:rsid w:val="00FC5994"/>
    <w:rsid w:val="00FC6C75"/>
    <w:rsid w:val="00FC6DFF"/>
    <w:rsid w:val="00FD0721"/>
    <w:rsid w:val="00FD1F80"/>
    <w:rsid w:val="00FD2900"/>
    <w:rsid w:val="00FD35A1"/>
    <w:rsid w:val="00FD4768"/>
    <w:rsid w:val="00FD5929"/>
    <w:rsid w:val="00FD6E43"/>
    <w:rsid w:val="00FD7772"/>
    <w:rsid w:val="00FE0D4D"/>
    <w:rsid w:val="00FE2408"/>
    <w:rsid w:val="00FE4B9B"/>
    <w:rsid w:val="00FE513E"/>
    <w:rsid w:val="00FE6CB6"/>
    <w:rsid w:val="00FF0D6E"/>
    <w:rsid w:val="00FF149E"/>
    <w:rsid w:val="00FF1B3E"/>
    <w:rsid w:val="00FF1E44"/>
    <w:rsid w:val="00FF2F67"/>
    <w:rsid w:val="00FF3291"/>
    <w:rsid w:val="00FF3767"/>
    <w:rsid w:val="00FF3A8D"/>
    <w:rsid w:val="00FF48DA"/>
    <w:rsid w:val="00FF5D7F"/>
    <w:rsid w:val="00FF667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1298E-2CDB-4FA5-BD3F-5FB5C5E6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"/>
    <w:basedOn w:val="a0"/>
    <w:next w:val="a0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0"/>
    <w:next w:val="a0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11">
    <w:name w:val="Название1"/>
    <w:basedOn w:val="a0"/>
    <w:next w:val="a0"/>
    <w:link w:val="a4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5">
    <w:name w:val="Subtitle"/>
    <w:aliases w:val="ТЗ 4"/>
    <w:basedOn w:val="a0"/>
    <w:next w:val="a0"/>
    <w:link w:val="a6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link w:val="a5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7">
    <w:name w:val="Strong"/>
    <w:uiPriority w:val="22"/>
    <w:qFormat/>
    <w:rsid w:val="00380212"/>
    <w:rPr>
      <w:rFonts w:cs="Times New Roman"/>
      <w:b/>
      <w:bCs/>
    </w:rPr>
  </w:style>
  <w:style w:type="character" w:styleId="a8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0"/>
    <w:rsid w:val="00380212"/>
    <w:rPr>
      <w:szCs w:val="32"/>
    </w:rPr>
  </w:style>
  <w:style w:type="paragraph" w:customStyle="1" w:styleId="13">
    <w:name w:val="Абзац списка1"/>
    <w:basedOn w:val="a0"/>
    <w:qFormat/>
    <w:rsid w:val="00380212"/>
    <w:pPr>
      <w:ind w:left="720"/>
      <w:contextualSpacing/>
    </w:pPr>
  </w:style>
  <w:style w:type="paragraph" w:customStyle="1" w:styleId="21">
    <w:name w:val="Цитата 21"/>
    <w:basedOn w:val="a0"/>
    <w:next w:val="a0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4">
    <w:name w:val="Выделенная цитата1"/>
    <w:basedOn w:val="a0"/>
    <w:next w:val="a0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5">
    <w:name w:val="Слабое выделение1"/>
    <w:rsid w:val="00380212"/>
    <w:rPr>
      <w:i/>
      <w:color w:val="5A5A5A"/>
    </w:rPr>
  </w:style>
  <w:style w:type="character" w:customStyle="1" w:styleId="16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0"/>
    <w:link w:val="aa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link w:val="a9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b">
    <w:name w:val="footer"/>
    <w:basedOn w:val="a0"/>
    <w:link w:val="ac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link w:val="ab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d">
    <w:name w:val="page number"/>
    <w:rsid w:val="00380212"/>
    <w:rPr>
      <w:rFonts w:cs="Times New Roman"/>
    </w:rPr>
  </w:style>
  <w:style w:type="paragraph" w:customStyle="1" w:styleId="110">
    <w:name w:val="Абзац списка11"/>
    <w:aliases w:val="Абзац списка2,List_Paragraph,Multilevel para_II,List Paragraph1,List Paragraph (numbered (a)),Numbered list"/>
    <w:basedOn w:val="a0"/>
    <w:link w:val="ae"/>
    <w:qFormat/>
    <w:rsid w:val="00380212"/>
    <w:pPr>
      <w:ind w:left="720"/>
      <w:contextualSpacing/>
    </w:pPr>
  </w:style>
  <w:style w:type="paragraph" w:styleId="af">
    <w:name w:val="Balloon Text"/>
    <w:basedOn w:val="a0"/>
    <w:link w:val="af0"/>
    <w:rsid w:val="003802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1">
    <w:name w:val="Block Text"/>
    <w:basedOn w:val="a0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0"/>
    <w:link w:val="af3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link w:val="af2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0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4">
    <w:name w:val="Body Text"/>
    <w:basedOn w:val="a0"/>
    <w:link w:val="af5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link w:val="af4"/>
    <w:locked/>
    <w:rsid w:val="00380212"/>
    <w:rPr>
      <w:rFonts w:eastAsia="Calibri"/>
      <w:sz w:val="24"/>
      <w:lang w:val="en-US" w:eastAsia="en-US" w:bidi="ar-SA"/>
    </w:rPr>
  </w:style>
  <w:style w:type="paragraph" w:styleId="af6">
    <w:name w:val="footnote text"/>
    <w:basedOn w:val="a0"/>
    <w:link w:val="af7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link w:val="af6"/>
    <w:locked/>
    <w:rsid w:val="00380212"/>
    <w:rPr>
      <w:rFonts w:eastAsia="Calibri"/>
      <w:lang w:val="en-GB" w:eastAsia="en-US" w:bidi="ar-SA"/>
    </w:rPr>
  </w:style>
  <w:style w:type="character" w:styleId="af8">
    <w:name w:val="footnote reference"/>
    <w:rsid w:val="00380212"/>
    <w:rPr>
      <w:vertAlign w:val="superscript"/>
    </w:rPr>
  </w:style>
  <w:style w:type="paragraph" w:styleId="31">
    <w:name w:val="Body Text Indent 3"/>
    <w:basedOn w:val="a0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0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9">
    <w:name w:val="Hyperlink"/>
    <w:rsid w:val="00380212"/>
    <w:rPr>
      <w:color w:val="0000FF"/>
      <w:u w:val="single"/>
    </w:rPr>
  </w:style>
  <w:style w:type="character" w:styleId="afa">
    <w:name w:val="FollowedHyperlink"/>
    <w:rsid w:val="00380212"/>
    <w:rPr>
      <w:color w:val="800080"/>
      <w:u w:val="single"/>
    </w:rPr>
  </w:style>
  <w:style w:type="paragraph" w:styleId="afb">
    <w:name w:val="annotation text"/>
    <w:basedOn w:val="a0"/>
    <w:link w:val="afc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link w:val="afb"/>
    <w:locked/>
    <w:rsid w:val="00380212"/>
    <w:rPr>
      <w:rFonts w:eastAsia="Calibri"/>
      <w:lang w:val="en-GB" w:eastAsia="en-US" w:bidi="ar-SA"/>
    </w:rPr>
  </w:style>
  <w:style w:type="paragraph" w:styleId="afd">
    <w:name w:val="annotation subject"/>
    <w:basedOn w:val="afb"/>
    <w:next w:val="afb"/>
    <w:link w:val="afe"/>
    <w:rsid w:val="00380212"/>
    <w:rPr>
      <w:b/>
      <w:bCs/>
    </w:rPr>
  </w:style>
  <w:style w:type="character" w:customStyle="1" w:styleId="afe">
    <w:name w:val="Тема примечания Знак"/>
    <w:link w:val="afd"/>
    <w:locked/>
    <w:rsid w:val="00380212"/>
    <w:rPr>
      <w:rFonts w:eastAsia="Calibri"/>
      <w:b/>
      <w:bCs/>
      <w:lang w:val="en-GB" w:eastAsia="en-US" w:bidi="ar-SA"/>
    </w:rPr>
  </w:style>
  <w:style w:type="paragraph" w:styleId="aff">
    <w:name w:val="Normal (Web)"/>
    <w:basedOn w:val="a0"/>
    <w:uiPriority w:val="99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0">
    <w:name w:val="endnote text"/>
    <w:basedOn w:val="a0"/>
    <w:link w:val="aff1"/>
    <w:semiHidden/>
    <w:rsid w:val="00380212"/>
    <w:rPr>
      <w:sz w:val="20"/>
      <w:szCs w:val="20"/>
    </w:rPr>
  </w:style>
  <w:style w:type="character" w:customStyle="1" w:styleId="aff1">
    <w:name w:val="Текст концевой сноски Знак"/>
    <w:link w:val="aff0"/>
    <w:semiHidden/>
    <w:locked/>
    <w:rsid w:val="00380212"/>
    <w:rPr>
      <w:rFonts w:ascii="Cambria" w:hAnsi="Cambria"/>
      <w:lang w:val="en-US" w:eastAsia="en-US" w:bidi="ar-SA"/>
    </w:rPr>
  </w:style>
  <w:style w:type="character" w:styleId="aff2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0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0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0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0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0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0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0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0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0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0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0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0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0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0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0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0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0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0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0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0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0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0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0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0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0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0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0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0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0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0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0"/>
    <w:next w:val="a0"/>
    <w:autoRedefine/>
    <w:rsid w:val="00380212"/>
    <w:pPr>
      <w:ind w:left="240"/>
    </w:pPr>
  </w:style>
  <w:style w:type="paragraph" w:styleId="33">
    <w:name w:val="toc 3"/>
    <w:basedOn w:val="a0"/>
    <w:next w:val="a0"/>
    <w:autoRedefine/>
    <w:rsid w:val="00380212"/>
    <w:pPr>
      <w:ind w:left="480"/>
    </w:pPr>
  </w:style>
  <w:style w:type="paragraph" w:styleId="1a">
    <w:name w:val="toc 1"/>
    <w:basedOn w:val="a0"/>
    <w:next w:val="a0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3">
    <w:name w:val="Символ сноски"/>
    <w:rsid w:val="00380212"/>
  </w:style>
  <w:style w:type="character" w:customStyle="1" w:styleId="aff4">
    <w:name w:val="Символы концевой сноски"/>
    <w:rsid w:val="00380212"/>
  </w:style>
  <w:style w:type="paragraph" w:styleId="aff5">
    <w:name w:val="Title"/>
    <w:basedOn w:val="a0"/>
    <w:next w:val="af4"/>
    <w:link w:val="1b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6">
    <w:name w:val="List"/>
    <w:basedOn w:val="af4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0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c">
    <w:name w:val="Указатель1"/>
    <w:basedOn w:val="a0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11">
    <w:name w:val="Название1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0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0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9">
    <w:name w:val="????"/>
    <w:rsid w:val="00380212"/>
    <w:pPr>
      <w:widowControl w:val="0"/>
    </w:pPr>
    <w:rPr>
      <w:rFonts w:eastAsia="SimSun"/>
    </w:rPr>
  </w:style>
  <w:style w:type="paragraph" w:customStyle="1" w:styleId="1f">
    <w:name w:val="ТЗ1"/>
    <w:basedOn w:val="1"/>
    <w:link w:val="1f0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0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0">
    <w:name w:val="ТЗ1 Знак"/>
    <w:link w:val="1f"/>
    <w:locked/>
    <w:rsid w:val="009D6B40"/>
    <w:rPr>
      <w:rFonts w:eastAsia="Calibri"/>
      <w:b/>
      <w:bCs/>
      <w:caps/>
      <w:sz w:val="24"/>
    </w:rPr>
  </w:style>
  <w:style w:type="paragraph" w:customStyle="1" w:styleId="affa">
    <w:name w:val="абзац"/>
    <w:basedOn w:val="a0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b">
    <w:name w:val="Обычный абзац"/>
    <w:basedOn w:val="a0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0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0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10"/>
    <w:uiPriority w:val="34"/>
    <w:rsid w:val="00AA29C6"/>
    <w:rPr>
      <w:rFonts w:ascii="Cambria" w:hAnsi="Cambria"/>
      <w:sz w:val="24"/>
      <w:szCs w:val="24"/>
      <w:lang w:val="en-US" w:eastAsia="en-US"/>
    </w:rPr>
  </w:style>
  <w:style w:type="table" w:styleId="affc">
    <w:name w:val="Table Grid"/>
    <w:basedOn w:val="a2"/>
    <w:uiPriority w:val="39"/>
    <w:rsid w:val="00773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0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1b">
    <w:name w:val="Название Знак1"/>
    <w:link w:val="aff5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A42F30"/>
  </w:style>
  <w:style w:type="paragraph" w:customStyle="1" w:styleId="1f2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2"/>
    <w:rsid w:val="00A42F30"/>
    <w:rPr>
      <w:snapToGrid w:val="0"/>
      <w:sz w:val="24"/>
    </w:rPr>
  </w:style>
  <w:style w:type="paragraph" w:styleId="affe">
    <w:name w:val="Plain Text"/>
    <w:basedOn w:val="a0"/>
    <w:link w:val="afff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">
    <w:name w:val="Текст Знак"/>
    <w:link w:val="affe"/>
    <w:rsid w:val="00A42F30"/>
    <w:rPr>
      <w:rFonts w:ascii="Courier New" w:hAnsi="Courier New" w:cs="Courier New"/>
    </w:rPr>
  </w:style>
  <w:style w:type="paragraph" w:styleId="afff0">
    <w:name w:val="No Spacing"/>
    <w:link w:val="afff1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Без интервала Знак"/>
    <w:link w:val="afff0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2">
    <w:name w:val="Знак Знак1 Знак Знак Знак Знак Знак Знак1 Знак"/>
    <w:basedOn w:val="a0"/>
    <w:rsid w:val="00A42F30"/>
    <w:rPr>
      <w:rFonts w:ascii="Verdana" w:hAnsi="Verdana" w:cs="Verdana"/>
      <w:sz w:val="20"/>
      <w:szCs w:val="20"/>
    </w:rPr>
  </w:style>
  <w:style w:type="paragraph" w:customStyle="1" w:styleId="113">
    <w:name w:val="Обычный1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0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0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0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0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0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0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0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0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0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0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0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0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0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0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0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0"/>
    <w:next w:val="a0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0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0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3">
    <w:name w:val="line number"/>
    <w:rsid w:val="00A42F30"/>
  </w:style>
  <w:style w:type="paragraph" w:customStyle="1" w:styleId="CharChar1">
    <w:name w:val="Char Char1"/>
    <w:basedOn w:val="a0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0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4">
    <w:name w:val="Основной текст_"/>
    <w:link w:val="1f3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5">
    <w:name w:val="List Paragraph"/>
    <w:basedOn w:val="a0"/>
    <w:uiPriority w:val="34"/>
    <w:qFormat/>
    <w:rsid w:val="0074584B"/>
    <w:pPr>
      <w:ind w:left="708"/>
    </w:pPr>
  </w:style>
  <w:style w:type="character" w:customStyle="1" w:styleId="36">
    <w:name w:val="Основной текст (3)_"/>
    <w:link w:val="37"/>
    <w:rsid w:val="002B4540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2B4540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2B4540"/>
    <w:rPr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lang w:val="ru-RU" w:eastAsia="ru-RU"/>
    </w:rPr>
  </w:style>
  <w:style w:type="paragraph" w:customStyle="1" w:styleId="42">
    <w:name w:val="Основной текст (4)"/>
    <w:basedOn w:val="a0"/>
    <w:link w:val="41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54">
    <w:name w:val="Основной текст (5)"/>
    <w:basedOn w:val="a0"/>
    <w:link w:val="53"/>
    <w:rsid w:val="002B4540"/>
    <w:pPr>
      <w:widowControl w:val="0"/>
      <w:shd w:val="clear" w:color="auto" w:fill="FFFFFF"/>
      <w:spacing w:line="226" w:lineRule="exact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063A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71337F"/>
  </w:style>
  <w:style w:type="paragraph" w:styleId="a">
    <w:name w:val="List Number"/>
    <w:basedOn w:val="a0"/>
    <w:rsid w:val="006349F2"/>
    <w:pPr>
      <w:numPr>
        <w:numId w:val="22"/>
      </w:numPr>
      <w:contextualSpacing/>
    </w:pPr>
  </w:style>
  <w:style w:type="character" w:customStyle="1" w:styleId="jlqj4b">
    <w:name w:val="jlqj4b"/>
    <w:basedOn w:val="a1"/>
    <w:rsid w:val="00DE739F"/>
  </w:style>
  <w:style w:type="paragraph" w:customStyle="1" w:styleId="1f3">
    <w:name w:val="Основной текст1"/>
    <w:basedOn w:val="a0"/>
    <w:link w:val="afff4"/>
    <w:rsid w:val="00DE48EC"/>
    <w:pPr>
      <w:widowControl w:val="0"/>
      <w:shd w:val="clear" w:color="auto" w:fill="FFFFFF"/>
      <w:ind w:firstLine="400"/>
    </w:pPr>
    <w:rPr>
      <w:rFonts w:ascii="Arial" w:hAnsi="Arial" w:cs="Arial"/>
      <w:spacing w:val="-4"/>
      <w:sz w:val="17"/>
      <w:szCs w:val="17"/>
      <w:lang w:val="ru-RU" w:eastAsia="ru-RU"/>
    </w:rPr>
  </w:style>
  <w:style w:type="character" w:customStyle="1" w:styleId="fontstyle01">
    <w:name w:val="fontstyle01"/>
    <w:basedOn w:val="a1"/>
    <w:rsid w:val="00DE48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0pt">
    <w:name w:val="Основной текст + Курсив;Интервал 0 pt"/>
    <w:basedOn w:val="afff4"/>
    <w:rsid w:val="005B48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paragraph" w:customStyle="1" w:styleId="38">
    <w:name w:val="Основной текст3"/>
    <w:basedOn w:val="a0"/>
    <w:rsid w:val="005B482D"/>
    <w:pPr>
      <w:widowControl w:val="0"/>
      <w:shd w:val="clear" w:color="auto" w:fill="FFFFFF"/>
      <w:spacing w:after="60" w:line="230" w:lineRule="exact"/>
      <w:ind w:hanging="920"/>
      <w:jc w:val="both"/>
    </w:pPr>
    <w:rPr>
      <w:rFonts w:ascii="Times New Roman" w:hAnsi="Times New Roman"/>
      <w:color w:val="000000"/>
      <w:spacing w:val="9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C30E8-6DBA-425D-A11B-15F59DDE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30</Pages>
  <Words>7364</Words>
  <Characters>41975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RePack by SPecialiST</Company>
  <LinksUpToDate>false</LinksUpToDate>
  <CharactersWithSpaces>49241</CharactersWithSpaces>
  <SharedDoc>false</SharedDoc>
  <HLinks>
    <vt:vector size="24" baseType="variant">
      <vt:variant>
        <vt:i4>74907659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dc:description/>
  <cp:lastModifiedBy>Bexzod Yodgorov</cp:lastModifiedBy>
  <cp:revision>2</cp:revision>
  <cp:lastPrinted>2020-04-14T11:39:00Z</cp:lastPrinted>
  <dcterms:created xsi:type="dcterms:W3CDTF">2022-07-25T13:08:00Z</dcterms:created>
  <dcterms:modified xsi:type="dcterms:W3CDTF">2022-11-08T11:13:00Z</dcterms:modified>
</cp:coreProperties>
</file>