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A4FC" w14:textId="77777777" w:rsidR="00A04D6A" w:rsidRPr="00671FB5" w:rsidRDefault="00A04D6A" w:rsidP="00A04D6A">
      <w:pPr>
        <w:jc w:val="center"/>
        <w:rPr>
          <w:sz w:val="36"/>
          <w:szCs w:val="36"/>
          <w:lang w:val="uz-Cyrl-UZ"/>
        </w:rPr>
      </w:pPr>
      <w:bookmarkStart w:id="0" w:name="_GoBack"/>
      <w:bookmarkEnd w:id="0"/>
      <w:r w:rsidRPr="00671FB5">
        <w:rPr>
          <w:sz w:val="36"/>
          <w:szCs w:val="36"/>
          <w:lang w:val="uz-Cyrl-UZ"/>
        </w:rPr>
        <w:t>Шартнома лойиҳаси</w:t>
      </w:r>
    </w:p>
    <w:p w14:paraId="59811B6E" w14:textId="77777777" w:rsidR="00A04D6A" w:rsidRPr="00671FB5" w:rsidRDefault="00A04D6A" w:rsidP="00A04D6A">
      <w:pPr>
        <w:jc w:val="center"/>
        <w:rPr>
          <w:b/>
          <w:sz w:val="24"/>
          <w:szCs w:val="24"/>
          <w:lang w:val="uz-Cyrl-UZ"/>
        </w:rPr>
      </w:pPr>
      <w:r w:rsidRPr="00671FB5">
        <w:rPr>
          <w:b/>
          <w:sz w:val="24"/>
          <w:szCs w:val="24"/>
          <w:lang w:val="uz-Cyrl-UZ"/>
        </w:rPr>
        <w:t>Пудрат шартномаси</w:t>
      </w:r>
    </w:p>
    <w:p w14:paraId="49063A87" w14:textId="77777777" w:rsidR="00A04D6A" w:rsidRPr="00671FB5" w:rsidRDefault="00A04D6A" w:rsidP="00A04D6A">
      <w:pPr>
        <w:jc w:val="center"/>
        <w:rPr>
          <w:b/>
          <w:sz w:val="33"/>
          <w:szCs w:val="33"/>
          <w:lang w:val="uz-Cyrl-UZ"/>
        </w:rPr>
      </w:pPr>
    </w:p>
    <w:p w14:paraId="0F0038A5" w14:textId="52EA04CA" w:rsidR="00A04D6A" w:rsidRPr="00671FB5" w:rsidRDefault="00A04D6A" w:rsidP="00A04D6A">
      <w:pPr>
        <w:jc w:val="center"/>
        <w:rPr>
          <w:i/>
          <w:lang w:val="uz-Cyrl-UZ"/>
        </w:rPr>
      </w:pPr>
      <w:r w:rsidRPr="00671FB5">
        <w:rPr>
          <w:b/>
          <w:i/>
          <w:lang w:val="uz-Cyrl-UZ"/>
        </w:rPr>
        <w:t>___</w:t>
      </w:r>
      <w:r w:rsidRPr="00360E31">
        <w:rPr>
          <w:b/>
          <w:i/>
          <w:lang w:val="uz-Cyrl-UZ"/>
        </w:rPr>
        <w:t xml:space="preserve"> - сон</w:t>
      </w:r>
      <w:r w:rsidRPr="00671FB5">
        <w:rPr>
          <w:i/>
          <w:lang w:val="uz-Cyrl-UZ"/>
        </w:rPr>
        <w:tab/>
        <w:t xml:space="preserve"> </w:t>
      </w:r>
      <w:r w:rsidRPr="00671FB5">
        <w:rPr>
          <w:i/>
          <w:lang w:val="uz-Cyrl-UZ"/>
        </w:rPr>
        <w:tab/>
      </w:r>
      <w:r w:rsidRPr="00671FB5">
        <w:rPr>
          <w:b/>
          <w:i/>
          <w:lang w:val="uz-Cyrl-UZ"/>
        </w:rPr>
        <w:tab/>
      </w:r>
      <w:r w:rsidRPr="00671FB5">
        <w:rPr>
          <w:b/>
          <w:i/>
          <w:lang w:val="uz-Cyrl-UZ"/>
        </w:rPr>
        <w:tab/>
      </w:r>
      <w:r w:rsidRPr="00671FB5">
        <w:rPr>
          <w:b/>
          <w:i/>
          <w:lang w:val="uz-Cyrl-UZ"/>
        </w:rPr>
        <w:tab/>
      </w:r>
      <w:r w:rsidRPr="00671FB5">
        <w:rPr>
          <w:b/>
          <w:i/>
          <w:lang w:val="uz-Cyrl-UZ"/>
        </w:rPr>
        <w:tab/>
      </w:r>
      <w:r w:rsidRPr="00671FB5">
        <w:rPr>
          <w:b/>
          <w:i/>
          <w:lang w:val="uz-Cyrl-UZ"/>
        </w:rPr>
        <w:tab/>
      </w:r>
      <w:r w:rsidRPr="00671FB5">
        <w:rPr>
          <w:b/>
          <w:i/>
          <w:lang w:val="uz-Cyrl-UZ"/>
        </w:rPr>
        <w:tab/>
      </w:r>
      <w:r w:rsidRPr="00671FB5">
        <w:rPr>
          <w:i/>
          <w:lang w:val="uz-Cyrl-UZ"/>
        </w:rPr>
        <w:t>202</w:t>
      </w:r>
      <w:r>
        <w:rPr>
          <w:i/>
          <w:lang w:val="uz-Cyrl-UZ"/>
        </w:rPr>
        <w:t>2</w:t>
      </w:r>
      <w:r w:rsidRPr="00671FB5">
        <w:rPr>
          <w:i/>
          <w:lang w:val="uz-Cyrl-UZ"/>
        </w:rPr>
        <w:t xml:space="preserve"> йил  </w:t>
      </w:r>
      <w:r w:rsidRPr="00DC2933">
        <w:rPr>
          <w:i/>
          <w:lang w:val="uz-Cyrl-UZ"/>
        </w:rPr>
        <w:t>“</w:t>
      </w:r>
      <w:r w:rsidRPr="00671FB5">
        <w:rPr>
          <w:i/>
          <w:lang w:val="uz-Cyrl-UZ"/>
        </w:rPr>
        <w:t>__</w:t>
      </w:r>
      <w:r w:rsidRPr="00DC2933">
        <w:rPr>
          <w:i/>
          <w:lang w:val="uz-Cyrl-UZ"/>
        </w:rPr>
        <w:t>“</w:t>
      </w:r>
      <w:r>
        <w:rPr>
          <w:i/>
          <w:lang w:val="uz-Cyrl-UZ"/>
        </w:rPr>
        <w:t xml:space="preserve"> ноябр</w:t>
      </w:r>
      <w:r w:rsidRPr="00671FB5">
        <w:rPr>
          <w:i/>
          <w:lang w:val="uz-Cyrl-UZ"/>
        </w:rPr>
        <w:t>ь</w:t>
      </w:r>
    </w:p>
    <w:p w14:paraId="1689BF20" w14:textId="77777777" w:rsidR="00A04D6A" w:rsidRPr="00671FB5" w:rsidRDefault="00A04D6A" w:rsidP="00A04D6A">
      <w:pPr>
        <w:rPr>
          <w:sz w:val="18"/>
          <w:szCs w:val="18"/>
          <w:lang w:val="uz-Cyrl-UZ"/>
        </w:rPr>
      </w:pPr>
      <w:r w:rsidRPr="00671FB5">
        <w:rPr>
          <w:sz w:val="18"/>
          <w:szCs w:val="18"/>
          <w:lang w:val="uz-Cyrl-UZ"/>
        </w:rPr>
        <w:t xml:space="preserve">                                               </w:t>
      </w:r>
    </w:p>
    <w:p w14:paraId="3D75F668" w14:textId="3F6AF3F5" w:rsidR="00A04D6A" w:rsidRPr="00671FB5" w:rsidRDefault="00A04D6A" w:rsidP="00A04D6A">
      <w:pPr>
        <w:ind w:firstLine="709"/>
        <w:jc w:val="both"/>
        <w:rPr>
          <w:sz w:val="24"/>
          <w:szCs w:val="24"/>
          <w:lang w:val="uz-Cyrl-UZ"/>
        </w:rPr>
      </w:pPr>
      <w:r w:rsidRPr="00671FB5">
        <w:rPr>
          <w:sz w:val="24"/>
          <w:szCs w:val="24"/>
          <w:lang w:val="uz-Cyrl-UZ"/>
        </w:rPr>
        <w:t xml:space="preserve">Кейинги  </w:t>
      </w:r>
      <w:r w:rsidRPr="00DC2933">
        <w:rPr>
          <w:sz w:val="24"/>
          <w:szCs w:val="24"/>
          <w:lang w:val="uz-Cyrl-UZ"/>
        </w:rPr>
        <w:t>ў</w:t>
      </w:r>
      <w:r w:rsidRPr="00671FB5">
        <w:rPr>
          <w:sz w:val="24"/>
          <w:szCs w:val="24"/>
          <w:lang w:val="uz-Cyrl-UZ"/>
        </w:rPr>
        <w:t xml:space="preserve">ринларда </w:t>
      </w:r>
      <w:r w:rsidRPr="00DC2933">
        <w:rPr>
          <w:sz w:val="24"/>
          <w:szCs w:val="24"/>
          <w:lang w:val="uz-Cyrl-UZ"/>
        </w:rPr>
        <w:t>“</w:t>
      </w:r>
      <w:r w:rsidRPr="00671FB5">
        <w:rPr>
          <w:b/>
          <w:sz w:val="24"/>
          <w:szCs w:val="24"/>
          <w:lang w:val="uz-Cyrl-UZ"/>
        </w:rPr>
        <w:t>Буюртмачи</w:t>
      </w:r>
      <w:r w:rsidRPr="00DC2933">
        <w:rPr>
          <w:b/>
          <w:sz w:val="24"/>
          <w:szCs w:val="24"/>
          <w:lang w:val="uz-Cyrl-UZ"/>
        </w:rPr>
        <w:t>”</w:t>
      </w:r>
      <w:r w:rsidRPr="00671FB5">
        <w:rPr>
          <w:sz w:val="24"/>
          <w:szCs w:val="24"/>
          <w:lang w:val="uz-Cyrl-UZ"/>
        </w:rPr>
        <w:t xml:space="preserve"> деб юритиладиган </w:t>
      </w:r>
      <w:r w:rsidRPr="00671FB5">
        <w:rPr>
          <w:b/>
          <w:sz w:val="24"/>
          <w:szCs w:val="24"/>
          <w:lang w:val="uz-Cyrl-UZ"/>
        </w:rPr>
        <w:t xml:space="preserve"> </w:t>
      </w:r>
      <w:r w:rsidRPr="00BA7011">
        <w:rPr>
          <w:b/>
          <w:sz w:val="24"/>
          <w:szCs w:val="24"/>
          <w:lang w:val="uz-Cyrl-UZ"/>
        </w:rPr>
        <w:t>Ўзбекистон Республикаси Гидрометеорология хизмати маркази (Ўзгидромет)</w:t>
      </w:r>
      <w:r>
        <w:rPr>
          <w:sz w:val="24"/>
          <w:szCs w:val="24"/>
          <w:lang w:val="uz-Cyrl-UZ"/>
        </w:rPr>
        <w:t xml:space="preserve"> </w:t>
      </w:r>
      <w:r w:rsidRPr="00671FB5">
        <w:rPr>
          <w:sz w:val="24"/>
          <w:szCs w:val="24"/>
          <w:lang w:val="uz-Cyrl-UZ"/>
        </w:rPr>
        <w:t>номидан Низом асосида иш к</w:t>
      </w:r>
      <w:r w:rsidRPr="00DC2933">
        <w:rPr>
          <w:sz w:val="24"/>
          <w:szCs w:val="24"/>
          <w:lang w:val="uz-Cyrl-UZ"/>
        </w:rPr>
        <w:t>ў</w:t>
      </w:r>
      <w:r w:rsidRPr="00671FB5">
        <w:rPr>
          <w:sz w:val="24"/>
          <w:szCs w:val="24"/>
          <w:lang w:val="uz-Cyrl-UZ"/>
        </w:rPr>
        <w:t xml:space="preserve">рувчи </w:t>
      </w:r>
      <w:r>
        <w:rPr>
          <w:sz w:val="24"/>
          <w:szCs w:val="24"/>
          <w:lang w:val="uz-Cyrl-UZ"/>
        </w:rPr>
        <w:t xml:space="preserve">Бош </w:t>
      </w:r>
      <w:r w:rsidRPr="00671FB5">
        <w:rPr>
          <w:sz w:val="24"/>
          <w:szCs w:val="24"/>
          <w:lang w:val="uz-Cyrl-UZ"/>
        </w:rPr>
        <w:t xml:space="preserve">директорнинг </w:t>
      </w:r>
      <w:r>
        <w:rPr>
          <w:sz w:val="24"/>
          <w:szCs w:val="24"/>
          <w:lang w:val="uz-Cyrl-UZ"/>
        </w:rPr>
        <w:t>ўринбосари</w:t>
      </w:r>
      <w:r w:rsidRPr="00671FB5">
        <w:rPr>
          <w:b/>
          <w:sz w:val="24"/>
          <w:szCs w:val="24"/>
          <w:lang w:val="uz-Cyrl-UZ"/>
        </w:rPr>
        <w:t xml:space="preserve"> </w:t>
      </w:r>
      <w:r w:rsidRPr="00726303">
        <w:rPr>
          <w:sz w:val="24"/>
          <w:szCs w:val="24"/>
          <w:lang w:val="uz-Cyrl-UZ"/>
        </w:rPr>
        <w:t>Ф.Б.Сафаров</w:t>
      </w:r>
      <w:r>
        <w:rPr>
          <w:b/>
          <w:sz w:val="24"/>
          <w:szCs w:val="24"/>
          <w:lang w:val="uz-Cyrl-UZ"/>
        </w:rPr>
        <w:t>,</w:t>
      </w:r>
      <w:r w:rsidRPr="00671FB5">
        <w:rPr>
          <w:sz w:val="24"/>
          <w:szCs w:val="24"/>
          <w:lang w:val="uz-Cyrl-UZ"/>
        </w:rPr>
        <w:t xml:space="preserve"> бир т</w:t>
      </w:r>
      <w:r w:rsidRPr="00671FB5">
        <w:rPr>
          <w:sz w:val="24"/>
          <w:szCs w:val="24"/>
          <w:lang w:val="uz-Cyrl-UZ"/>
        </w:rPr>
        <w:t>о</w:t>
      </w:r>
      <w:r w:rsidRPr="00671FB5">
        <w:rPr>
          <w:sz w:val="24"/>
          <w:szCs w:val="24"/>
          <w:lang w:val="uz-Cyrl-UZ"/>
        </w:rPr>
        <w:t xml:space="preserve">мондан ва кейинги </w:t>
      </w:r>
      <w:r w:rsidRPr="00DC2933">
        <w:rPr>
          <w:sz w:val="24"/>
          <w:szCs w:val="24"/>
          <w:lang w:val="uz-Cyrl-UZ"/>
        </w:rPr>
        <w:t>ў</w:t>
      </w:r>
      <w:r w:rsidRPr="00671FB5">
        <w:rPr>
          <w:sz w:val="24"/>
          <w:szCs w:val="24"/>
          <w:lang w:val="uz-Cyrl-UZ"/>
        </w:rPr>
        <w:t xml:space="preserve">ринларда  </w:t>
      </w:r>
      <w:r w:rsidRPr="00DC2933">
        <w:rPr>
          <w:sz w:val="24"/>
          <w:szCs w:val="24"/>
          <w:lang w:val="uz-Cyrl-UZ"/>
        </w:rPr>
        <w:t>“</w:t>
      </w:r>
      <w:r w:rsidRPr="00671FB5">
        <w:rPr>
          <w:b/>
          <w:sz w:val="24"/>
          <w:szCs w:val="24"/>
          <w:lang w:val="uz-Cyrl-UZ"/>
        </w:rPr>
        <w:t>Пудратчи</w:t>
      </w:r>
      <w:r w:rsidRPr="00DC2933">
        <w:rPr>
          <w:b/>
          <w:sz w:val="24"/>
          <w:szCs w:val="24"/>
          <w:lang w:val="uz-Cyrl-UZ"/>
        </w:rPr>
        <w:t>”</w:t>
      </w:r>
      <w:r w:rsidRPr="00671FB5">
        <w:rPr>
          <w:sz w:val="24"/>
          <w:szCs w:val="24"/>
          <w:lang w:val="uz-Cyrl-UZ"/>
        </w:rPr>
        <w:t xml:space="preserve"> деб юритиладиган </w:t>
      </w:r>
      <w:r w:rsidRPr="00671FB5">
        <w:rPr>
          <w:b/>
          <w:bCs/>
          <w:sz w:val="24"/>
          <w:szCs w:val="24"/>
          <w:lang w:val="uz-Cyrl-UZ"/>
        </w:rPr>
        <w:t>"______________________________"</w:t>
      </w:r>
      <w:r w:rsidRPr="00726303">
        <w:rPr>
          <w:b/>
          <w:bCs/>
          <w:sz w:val="24"/>
          <w:szCs w:val="24"/>
          <w:lang w:val="uz-Cyrl-UZ"/>
        </w:rPr>
        <w:t xml:space="preserve"> </w:t>
      </w:r>
      <w:r w:rsidRPr="00671FB5">
        <w:rPr>
          <w:sz w:val="24"/>
          <w:szCs w:val="24"/>
          <w:lang w:val="uz-Cyrl-UZ"/>
        </w:rPr>
        <w:t xml:space="preserve"> номидан </w:t>
      </w:r>
      <w:r w:rsidRPr="00726303">
        <w:rPr>
          <w:sz w:val="24"/>
          <w:szCs w:val="24"/>
          <w:lang w:val="uz-Cyrl-UZ"/>
        </w:rPr>
        <w:t>устав</w:t>
      </w:r>
      <w:r w:rsidRPr="00671FB5">
        <w:rPr>
          <w:sz w:val="24"/>
          <w:szCs w:val="24"/>
          <w:lang w:val="uz-Cyrl-UZ"/>
        </w:rPr>
        <w:t xml:space="preserve"> асосида иш к</w:t>
      </w:r>
      <w:r w:rsidRPr="00726303">
        <w:rPr>
          <w:sz w:val="24"/>
          <w:szCs w:val="24"/>
          <w:lang w:val="uz-Cyrl-UZ"/>
        </w:rPr>
        <w:t>ў</w:t>
      </w:r>
      <w:r w:rsidRPr="00671FB5">
        <w:rPr>
          <w:sz w:val="24"/>
          <w:szCs w:val="24"/>
          <w:lang w:val="uz-Cyrl-UZ"/>
        </w:rPr>
        <w:t xml:space="preserve">рувчи </w:t>
      </w:r>
      <w:r>
        <w:rPr>
          <w:sz w:val="24"/>
          <w:szCs w:val="24"/>
          <w:lang w:val="uz-Cyrl-UZ"/>
        </w:rPr>
        <w:softHyphen/>
      </w:r>
      <w:r>
        <w:rPr>
          <w:sz w:val="24"/>
          <w:szCs w:val="24"/>
          <w:lang w:val="uz-Cyrl-UZ"/>
        </w:rPr>
        <w:softHyphen/>
      </w:r>
      <w:r>
        <w:rPr>
          <w:sz w:val="24"/>
          <w:szCs w:val="24"/>
          <w:lang w:val="uz-Cyrl-UZ"/>
        </w:rPr>
        <w:softHyphen/>
      </w:r>
      <w:r>
        <w:rPr>
          <w:sz w:val="24"/>
          <w:szCs w:val="24"/>
          <w:lang w:val="uz-Cyrl-UZ"/>
        </w:rPr>
        <w:softHyphen/>
      </w:r>
      <w:r>
        <w:rPr>
          <w:sz w:val="24"/>
          <w:szCs w:val="24"/>
          <w:lang w:val="uz-Cyrl-UZ"/>
        </w:rPr>
        <w:softHyphen/>
        <w:t>________</w:t>
      </w:r>
      <w:r w:rsidRPr="00726303">
        <w:rPr>
          <w:sz w:val="24"/>
          <w:szCs w:val="24"/>
          <w:lang w:val="uz-Cyrl-UZ"/>
        </w:rPr>
        <w:t xml:space="preserve">, </w:t>
      </w:r>
      <w:r w:rsidRPr="00671FB5">
        <w:rPr>
          <w:sz w:val="24"/>
          <w:szCs w:val="24"/>
          <w:lang w:val="uz-Cyrl-UZ"/>
        </w:rPr>
        <w:t>иккинчи томондан</w:t>
      </w:r>
      <w:r w:rsidRPr="00671FB5">
        <w:rPr>
          <w:b/>
          <w:sz w:val="24"/>
          <w:szCs w:val="24"/>
          <w:lang w:val="uz-Cyrl-UZ"/>
        </w:rPr>
        <w:t xml:space="preserve"> </w:t>
      </w:r>
      <w:r w:rsidRPr="00A04D6A">
        <w:rPr>
          <w:b/>
          <w:sz w:val="24"/>
          <w:szCs w:val="24"/>
          <w:lang w:val="uz-Cyrl-UZ"/>
        </w:rPr>
        <w:t>_</w:t>
      </w:r>
      <w:r>
        <w:rPr>
          <w:b/>
          <w:sz w:val="24"/>
          <w:szCs w:val="24"/>
          <w:lang w:val="uz-Cyrl-UZ"/>
        </w:rPr>
        <w:t>___________________________</w:t>
      </w:r>
      <w:r w:rsidRPr="00671FB5">
        <w:rPr>
          <w:sz w:val="24"/>
          <w:szCs w:val="24"/>
          <w:lang w:val="uz-Cyrl-UZ"/>
        </w:rPr>
        <w:t>га</w:t>
      </w:r>
      <w:r w:rsidRPr="00671FB5">
        <w:rPr>
          <w:b/>
          <w:sz w:val="24"/>
          <w:szCs w:val="24"/>
          <w:lang w:val="uz-Cyrl-UZ"/>
        </w:rPr>
        <w:t xml:space="preserve"> </w:t>
      </w:r>
      <w:r w:rsidRPr="00671FB5">
        <w:rPr>
          <w:sz w:val="24"/>
          <w:szCs w:val="24"/>
          <w:lang w:val="uz-Cyrl-UZ"/>
        </w:rPr>
        <w:t>доир мазкур пудрат шартномасини ту</w:t>
      </w:r>
      <w:r w:rsidRPr="00671FB5">
        <w:rPr>
          <w:sz w:val="24"/>
          <w:szCs w:val="24"/>
          <w:lang w:val="uz-Cyrl-UZ"/>
        </w:rPr>
        <w:t>з</w:t>
      </w:r>
      <w:r w:rsidRPr="00671FB5">
        <w:rPr>
          <w:sz w:val="24"/>
          <w:szCs w:val="24"/>
          <w:lang w:val="uz-Cyrl-UZ"/>
        </w:rPr>
        <w:t>дилар.</w:t>
      </w:r>
    </w:p>
    <w:p w14:paraId="717ACE11" w14:textId="77777777" w:rsidR="00A04D6A" w:rsidRPr="00671FB5" w:rsidRDefault="00A04D6A" w:rsidP="00A04D6A">
      <w:pPr>
        <w:rPr>
          <w:sz w:val="24"/>
          <w:szCs w:val="24"/>
          <w:lang w:val="uz-Cyrl-UZ"/>
        </w:rPr>
      </w:pPr>
    </w:p>
    <w:p w14:paraId="0F405DA9" w14:textId="77777777" w:rsidR="00A04D6A" w:rsidRPr="00DC2933" w:rsidRDefault="00A04D6A" w:rsidP="00A04D6A">
      <w:pPr>
        <w:jc w:val="center"/>
        <w:rPr>
          <w:b/>
          <w:sz w:val="24"/>
          <w:szCs w:val="24"/>
        </w:rPr>
      </w:pPr>
      <w:r w:rsidRPr="00DC2933">
        <w:rPr>
          <w:b/>
          <w:sz w:val="24"/>
          <w:szCs w:val="24"/>
        </w:rPr>
        <w:t>1. Таърифлар</w:t>
      </w:r>
    </w:p>
    <w:p w14:paraId="3355DD0F" w14:textId="77777777" w:rsidR="00A04D6A" w:rsidRPr="00DC2933" w:rsidRDefault="00A04D6A" w:rsidP="00A04D6A">
      <w:pPr>
        <w:pStyle w:val="aa"/>
      </w:pPr>
    </w:p>
    <w:p w14:paraId="000E58ED" w14:textId="1BCCF3DD" w:rsidR="00A04D6A" w:rsidRPr="00DC2933" w:rsidRDefault="00A04D6A" w:rsidP="00A04D6A">
      <w:pPr>
        <w:jc w:val="center"/>
        <w:rPr>
          <w:b/>
          <w:sz w:val="24"/>
          <w:szCs w:val="24"/>
        </w:rPr>
      </w:pPr>
      <w:r w:rsidRPr="00DC2933">
        <w:rPr>
          <w:b/>
          <w:sz w:val="24"/>
          <w:szCs w:val="24"/>
        </w:rPr>
        <w:t>1.Мазкур шартномада та</w:t>
      </w:r>
      <w:r>
        <w:rPr>
          <w:b/>
          <w:sz w:val="24"/>
          <w:szCs w:val="24"/>
          <w:lang w:val="uz-Cyrl-UZ"/>
        </w:rPr>
        <w:t>ъ</w:t>
      </w:r>
      <w:r w:rsidRPr="00DC2933">
        <w:rPr>
          <w:b/>
          <w:sz w:val="24"/>
          <w:szCs w:val="24"/>
        </w:rPr>
        <w:t>рифлар к</w:t>
      </w:r>
      <w:r>
        <w:rPr>
          <w:b/>
          <w:sz w:val="24"/>
          <w:szCs w:val="24"/>
          <w:lang w:val="uz-Cyrl-UZ"/>
        </w:rPr>
        <w:t>ўл</w:t>
      </w:r>
      <w:r w:rsidRPr="00DC2933">
        <w:rPr>
          <w:b/>
          <w:sz w:val="24"/>
          <w:szCs w:val="24"/>
        </w:rPr>
        <w:t>ланилади:</w:t>
      </w:r>
    </w:p>
    <w:p w14:paraId="417632B8" w14:textId="77777777" w:rsidR="00A04D6A" w:rsidRPr="00DC2933" w:rsidRDefault="00A04D6A" w:rsidP="00A04D6A">
      <w:pPr>
        <w:ind w:firstLine="709"/>
        <w:jc w:val="both"/>
        <w:rPr>
          <w:sz w:val="24"/>
          <w:szCs w:val="24"/>
          <w:lang w:val="uz-Cyrl-UZ"/>
        </w:rPr>
      </w:pPr>
      <w:r w:rsidRPr="00DC2933">
        <w:rPr>
          <w:b/>
          <w:sz w:val="24"/>
          <w:szCs w:val="24"/>
          <w:lang w:val="uz-Cyrl-UZ"/>
        </w:rPr>
        <w:t>“ижро ҳужжатлари”:</w:t>
      </w:r>
      <w:r w:rsidRPr="00DC2933">
        <w:rPr>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w:t>
      </w:r>
      <w:r w:rsidRPr="00DC2933">
        <w:rPr>
          <w:sz w:val="24"/>
          <w:szCs w:val="24"/>
          <w:lang w:val="uz-Cyrl-UZ"/>
        </w:rPr>
        <w:t>с</w:t>
      </w:r>
      <w:r w:rsidRPr="00DC2933">
        <w:rPr>
          <w:sz w:val="24"/>
          <w:szCs w:val="24"/>
          <w:lang w:val="uz-Cyrl-UZ"/>
        </w:rPr>
        <w:t>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w:t>
      </w:r>
      <w:r w:rsidRPr="00DC2933">
        <w:rPr>
          <w:sz w:val="24"/>
          <w:szCs w:val="24"/>
          <w:lang w:val="uz-Cyrl-UZ"/>
        </w:rPr>
        <w:t>н</w:t>
      </w:r>
      <w:r w:rsidRPr="00DC2933">
        <w:rPr>
          <w:sz w:val="24"/>
          <w:szCs w:val="24"/>
          <w:lang w:val="uz-Cyrl-UZ"/>
        </w:rPr>
        <w:t>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w:t>
      </w:r>
      <w:r w:rsidRPr="00DC2933">
        <w:rPr>
          <w:sz w:val="24"/>
          <w:szCs w:val="24"/>
          <w:lang w:val="uz-Cyrl-UZ"/>
        </w:rPr>
        <w:t>о</w:t>
      </w:r>
      <w:r w:rsidRPr="00DC2933">
        <w:rPr>
          <w:sz w:val="24"/>
          <w:szCs w:val="24"/>
          <w:lang w:val="uz-Cyrl-UZ"/>
        </w:rPr>
        <w:t>латномалар, ишларни бажариш дафтарлари ҳамда қурилиш нормалари ва қоидаларида назарда тутилган бошқа ҳужжатлар:</w:t>
      </w:r>
    </w:p>
    <w:p w14:paraId="6E84A6A4" w14:textId="77777777" w:rsidR="00A04D6A" w:rsidRPr="00DC2933" w:rsidRDefault="00A04D6A" w:rsidP="00A04D6A">
      <w:pPr>
        <w:ind w:firstLine="709"/>
        <w:jc w:val="both"/>
        <w:rPr>
          <w:sz w:val="24"/>
          <w:szCs w:val="24"/>
          <w:lang w:val="uz-Cyrl-UZ"/>
        </w:rPr>
      </w:pPr>
      <w:r w:rsidRPr="00DC2933">
        <w:rPr>
          <w:b/>
          <w:sz w:val="24"/>
          <w:szCs w:val="24"/>
          <w:lang w:val="uz-Cyrl-UZ"/>
        </w:rPr>
        <w:t>“қурилиш майдони”:</w:t>
      </w:r>
      <w:r w:rsidRPr="00DC2933">
        <w:rPr>
          <w:sz w:val="24"/>
          <w:szCs w:val="24"/>
          <w:lang w:val="uz-Cyrl-UZ"/>
        </w:rPr>
        <w:t xml:space="preserve"> Мазкур шартнома (контракт) доирасида барча ишларни бажариш даврида далола</w:t>
      </w:r>
      <w:r w:rsidRPr="00DC2933">
        <w:rPr>
          <w:sz w:val="24"/>
          <w:szCs w:val="24"/>
          <w:lang w:val="uz-Cyrl-UZ"/>
        </w:rPr>
        <w:t>т</w:t>
      </w:r>
      <w:r w:rsidRPr="00DC2933">
        <w:rPr>
          <w:sz w:val="24"/>
          <w:szCs w:val="24"/>
          <w:lang w:val="uz-Cyrl-UZ"/>
        </w:rPr>
        <w:t>нома бўйича Буюртмачи томонидан Пудратчига берилган ер участкаси. Объектнинг қурилиш майдони ч</w:t>
      </w:r>
      <w:r w:rsidRPr="00DC2933">
        <w:rPr>
          <w:sz w:val="24"/>
          <w:szCs w:val="24"/>
          <w:lang w:val="uz-Cyrl-UZ"/>
        </w:rPr>
        <w:t>е</w:t>
      </w:r>
      <w:r w:rsidRPr="00DC2933">
        <w:rPr>
          <w:sz w:val="24"/>
          <w:szCs w:val="24"/>
          <w:lang w:val="uz-Cyrl-UZ"/>
        </w:rPr>
        <w:t>гарасини ажратиб қўйилади ёки бош режага мувофиқ белгиланган бошқа белгилар билан белгилаб қўйил</w:t>
      </w:r>
      <w:r w:rsidRPr="00DC2933">
        <w:rPr>
          <w:sz w:val="24"/>
          <w:szCs w:val="24"/>
          <w:lang w:val="uz-Cyrl-UZ"/>
        </w:rPr>
        <w:t>а</w:t>
      </w:r>
      <w:r w:rsidRPr="00DC2933">
        <w:rPr>
          <w:sz w:val="24"/>
          <w:szCs w:val="24"/>
          <w:lang w:val="uz-Cyrl-UZ"/>
        </w:rPr>
        <w:t>ди.</w:t>
      </w:r>
    </w:p>
    <w:p w14:paraId="71F9DB55" w14:textId="77777777" w:rsidR="00A04D6A" w:rsidRPr="00DC2933" w:rsidRDefault="00A04D6A" w:rsidP="00A04D6A">
      <w:pPr>
        <w:ind w:firstLine="709"/>
        <w:jc w:val="both"/>
        <w:rPr>
          <w:sz w:val="24"/>
          <w:szCs w:val="24"/>
          <w:lang w:val="uz-Cyrl-UZ"/>
        </w:rPr>
      </w:pPr>
      <w:r w:rsidRPr="00DC2933">
        <w:rPr>
          <w:b/>
          <w:sz w:val="24"/>
          <w:szCs w:val="24"/>
          <w:lang w:val="uz-Cyrl-UZ"/>
        </w:rPr>
        <w:t>“вақтинчалик ишлар”:</w:t>
      </w:r>
      <w:r w:rsidRPr="00DC2933">
        <w:rPr>
          <w:sz w:val="24"/>
          <w:szCs w:val="24"/>
          <w:lang w:val="uz-Cyrl-UZ"/>
        </w:rPr>
        <w:t xml:space="preserve"> Пудратчи томонидан қурилиш майдонида ўрнатиладиган ва ишлар бажариш учун зарур  зарур бўлган </w:t>
      </w:r>
      <w:r>
        <w:rPr>
          <w:sz w:val="24"/>
          <w:szCs w:val="24"/>
          <w:lang w:val="uz-Cyrl-UZ"/>
        </w:rPr>
        <w:t>ҳ</w:t>
      </w:r>
      <w:r w:rsidRPr="00DC2933">
        <w:rPr>
          <w:sz w:val="24"/>
          <w:szCs w:val="24"/>
          <w:lang w:val="uz-Cyrl-UZ"/>
        </w:rPr>
        <w:t>ар типдаги вақтинчалик бинолар ва иншоо</w:t>
      </w:r>
      <w:r w:rsidRPr="00DC2933">
        <w:rPr>
          <w:sz w:val="24"/>
          <w:szCs w:val="24"/>
          <w:lang w:val="uz-Cyrl-UZ"/>
        </w:rPr>
        <w:t>т</w:t>
      </w:r>
      <w:r w:rsidRPr="00DC2933">
        <w:rPr>
          <w:sz w:val="24"/>
          <w:szCs w:val="24"/>
          <w:lang w:val="uz-Cyrl-UZ"/>
        </w:rPr>
        <w:t xml:space="preserve">лар. </w:t>
      </w:r>
    </w:p>
    <w:p w14:paraId="19605287" w14:textId="77777777" w:rsidR="00A04D6A" w:rsidRPr="00DC2933" w:rsidRDefault="00A04D6A" w:rsidP="00A04D6A">
      <w:pPr>
        <w:ind w:firstLine="709"/>
        <w:jc w:val="both"/>
        <w:rPr>
          <w:sz w:val="24"/>
          <w:szCs w:val="24"/>
          <w:lang w:val="uz-Cyrl-UZ"/>
        </w:rPr>
      </w:pPr>
      <w:r w:rsidRPr="00DC2933">
        <w:rPr>
          <w:b/>
          <w:sz w:val="24"/>
          <w:szCs w:val="24"/>
          <w:lang w:val="uz-Cyrl-UZ"/>
        </w:rPr>
        <w:t>“беркитилган ишлар”:-</w:t>
      </w:r>
      <w:r w:rsidRPr="00DC2933">
        <w:rPr>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w:t>
      </w:r>
      <w:r w:rsidRPr="00DC2933">
        <w:rPr>
          <w:sz w:val="24"/>
          <w:szCs w:val="24"/>
          <w:lang w:val="uz-Cyrl-UZ"/>
        </w:rPr>
        <w:t>и</w:t>
      </w:r>
      <w:r w:rsidRPr="00DC2933">
        <w:rPr>
          <w:sz w:val="24"/>
          <w:szCs w:val="24"/>
          <w:lang w:val="uz-Cyrl-UZ"/>
        </w:rPr>
        <w:t>ладиган ишлар:</w:t>
      </w:r>
    </w:p>
    <w:p w14:paraId="1F4AC842" w14:textId="77777777" w:rsidR="00A04D6A" w:rsidRPr="00DC2933" w:rsidRDefault="00A04D6A" w:rsidP="00A04D6A">
      <w:pPr>
        <w:ind w:firstLine="709"/>
        <w:jc w:val="both"/>
        <w:rPr>
          <w:sz w:val="24"/>
          <w:szCs w:val="24"/>
          <w:lang w:val="uz-Cyrl-UZ"/>
        </w:rPr>
      </w:pPr>
      <w:r w:rsidRPr="00DC2933">
        <w:rPr>
          <w:b/>
          <w:sz w:val="24"/>
          <w:szCs w:val="24"/>
          <w:lang w:val="uz-Cyrl-UZ"/>
        </w:rPr>
        <w:t xml:space="preserve">шартномани нархини бўлиб чиқиш: </w:t>
      </w:r>
      <w:r w:rsidRPr="00DC2933">
        <w:rPr>
          <w:sz w:val="24"/>
          <w:szCs w:val="24"/>
          <w:lang w:val="uz-Cyrl-UZ"/>
        </w:rPr>
        <w:t xml:space="preserve">ишларнинг </w:t>
      </w:r>
      <w:r>
        <w:rPr>
          <w:sz w:val="24"/>
          <w:szCs w:val="24"/>
          <w:lang w:val="uz-Cyrl-UZ"/>
        </w:rPr>
        <w:t>ҳ</w:t>
      </w:r>
      <w:r w:rsidRPr="00DC2933">
        <w:rPr>
          <w:sz w:val="24"/>
          <w:szCs w:val="24"/>
          <w:lang w:val="uz-Cyrl-UZ"/>
        </w:rPr>
        <w:t>ар бир босқичи ёки турлари қийматининг аниқ белгиланган ҳолда</w:t>
      </w:r>
      <w:r w:rsidRPr="00DC2933">
        <w:rPr>
          <w:b/>
          <w:sz w:val="24"/>
          <w:szCs w:val="24"/>
          <w:lang w:val="uz-Cyrl-UZ"/>
        </w:rPr>
        <w:t xml:space="preserve"> </w:t>
      </w:r>
      <w:r w:rsidRPr="00DC2933">
        <w:rPr>
          <w:sz w:val="24"/>
          <w:szCs w:val="24"/>
          <w:lang w:val="uz-Cyrl-UZ"/>
        </w:rPr>
        <w:t>шартнома бўйича объектни умумий қийматини  босқичларга тақси</w:t>
      </w:r>
      <w:r w:rsidRPr="00DC2933">
        <w:rPr>
          <w:sz w:val="24"/>
          <w:szCs w:val="24"/>
          <w:lang w:val="uz-Cyrl-UZ"/>
        </w:rPr>
        <w:t>м</w:t>
      </w:r>
      <w:r w:rsidRPr="00DC2933">
        <w:rPr>
          <w:sz w:val="24"/>
          <w:szCs w:val="24"/>
          <w:lang w:val="uz-Cyrl-UZ"/>
        </w:rPr>
        <w:t>лаш.</w:t>
      </w:r>
    </w:p>
    <w:p w14:paraId="12F13CD5" w14:textId="77777777" w:rsidR="00A04D6A" w:rsidRPr="00DC2933" w:rsidRDefault="00A04D6A" w:rsidP="00A04D6A">
      <w:pPr>
        <w:jc w:val="center"/>
        <w:rPr>
          <w:b/>
          <w:sz w:val="24"/>
          <w:szCs w:val="24"/>
          <w:lang w:val="uz-Cyrl-UZ"/>
        </w:rPr>
      </w:pPr>
    </w:p>
    <w:p w14:paraId="4BB77B57" w14:textId="77777777" w:rsidR="00A04D6A" w:rsidRPr="00DC2933" w:rsidRDefault="00A04D6A" w:rsidP="00A04D6A">
      <w:pPr>
        <w:jc w:val="center"/>
        <w:rPr>
          <w:b/>
          <w:sz w:val="24"/>
          <w:szCs w:val="24"/>
          <w:lang w:val="uz-Cyrl-UZ"/>
        </w:rPr>
      </w:pPr>
      <w:r w:rsidRPr="00DC2933">
        <w:rPr>
          <w:b/>
          <w:sz w:val="24"/>
          <w:szCs w:val="24"/>
          <w:lang w:val="uz-Cyrl-UZ"/>
        </w:rPr>
        <w:t>II. Шартнома мавзуси</w:t>
      </w:r>
    </w:p>
    <w:p w14:paraId="590388C7" w14:textId="4C43F4CD" w:rsidR="00A04D6A" w:rsidRPr="00DC2933" w:rsidRDefault="00A04D6A" w:rsidP="00A04D6A">
      <w:pPr>
        <w:ind w:firstLine="720"/>
        <w:jc w:val="both"/>
        <w:rPr>
          <w:sz w:val="24"/>
          <w:szCs w:val="24"/>
          <w:lang w:val="uz-Cyrl-UZ"/>
        </w:rPr>
      </w:pPr>
      <w:r w:rsidRPr="00DC2933">
        <w:rPr>
          <w:sz w:val="24"/>
          <w:szCs w:val="24"/>
          <w:lang w:val="uz-Cyrl-UZ"/>
        </w:rPr>
        <w:t xml:space="preserve">2. Пудратчи мазкур шартнома шартларига мувофиқ </w:t>
      </w:r>
      <w:r w:rsidR="00CC217A">
        <w:rPr>
          <w:sz w:val="24"/>
          <w:szCs w:val="24"/>
          <w:lang w:val="uz-Cyrl-UZ"/>
        </w:rPr>
        <w:t>___________________</w:t>
      </w:r>
      <w:r w:rsidRPr="00726303">
        <w:rPr>
          <w:sz w:val="24"/>
          <w:szCs w:val="24"/>
          <w:lang w:val="uz-Cyrl-UZ"/>
        </w:rPr>
        <w:t>ишларини бажариш мажбуриятини олади, Буюртмачи эса Пудратчига қурилиш ишларини бажариш</w:t>
      </w:r>
      <w:r w:rsidRPr="00DC2933">
        <w:rPr>
          <w:sz w:val="24"/>
          <w:szCs w:val="24"/>
          <w:lang w:val="uz-Cyrl-UZ"/>
        </w:rPr>
        <w:t xml:space="preserve"> учун зарур шароитлар яратиш, уларни қабул қилиш ва тўловни амалга ошириш мажбуриятини ол</w:t>
      </w:r>
      <w:r w:rsidRPr="00DC2933">
        <w:rPr>
          <w:sz w:val="24"/>
          <w:szCs w:val="24"/>
          <w:lang w:val="uz-Cyrl-UZ"/>
        </w:rPr>
        <w:t>а</w:t>
      </w:r>
      <w:r w:rsidRPr="00DC2933">
        <w:rPr>
          <w:sz w:val="24"/>
          <w:szCs w:val="24"/>
          <w:lang w:val="uz-Cyrl-UZ"/>
        </w:rPr>
        <w:t>ди.</w:t>
      </w:r>
    </w:p>
    <w:p w14:paraId="77A321C4" w14:textId="77777777" w:rsidR="00A04D6A" w:rsidRPr="00DC2933" w:rsidRDefault="00A04D6A" w:rsidP="00A04D6A">
      <w:pPr>
        <w:jc w:val="center"/>
        <w:rPr>
          <w:b/>
          <w:sz w:val="24"/>
          <w:szCs w:val="24"/>
        </w:rPr>
      </w:pPr>
      <w:r w:rsidRPr="00DC2933">
        <w:rPr>
          <w:b/>
          <w:sz w:val="24"/>
          <w:szCs w:val="24"/>
          <w:lang w:val="en-US"/>
        </w:rPr>
        <w:t>III</w:t>
      </w:r>
      <w:r w:rsidRPr="00DC2933">
        <w:rPr>
          <w:b/>
          <w:sz w:val="24"/>
          <w:szCs w:val="24"/>
        </w:rPr>
        <w:t>. Шартнома б</w:t>
      </w:r>
      <w:r w:rsidRPr="00DC2933">
        <w:rPr>
          <w:b/>
          <w:sz w:val="24"/>
          <w:szCs w:val="24"/>
          <w:lang w:val="uz-Cyrl-UZ"/>
        </w:rPr>
        <w:t>ў</w:t>
      </w:r>
      <w:r w:rsidRPr="00DC2933">
        <w:rPr>
          <w:b/>
          <w:sz w:val="24"/>
          <w:szCs w:val="24"/>
        </w:rPr>
        <w:t>йича и</w:t>
      </w:r>
      <w:r w:rsidRPr="00DC2933">
        <w:rPr>
          <w:b/>
          <w:sz w:val="24"/>
          <w:szCs w:val="24"/>
        </w:rPr>
        <w:t>ш</w:t>
      </w:r>
      <w:r w:rsidRPr="00DC2933">
        <w:rPr>
          <w:b/>
          <w:sz w:val="24"/>
          <w:szCs w:val="24"/>
        </w:rPr>
        <w:t xml:space="preserve">лар </w:t>
      </w:r>
      <w:r w:rsidRPr="00DC2933">
        <w:rPr>
          <w:b/>
          <w:sz w:val="24"/>
          <w:szCs w:val="24"/>
          <w:lang w:val="uz-Cyrl-UZ"/>
        </w:rPr>
        <w:t>қ</w:t>
      </w:r>
      <w:r w:rsidRPr="00DC2933">
        <w:rPr>
          <w:b/>
          <w:sz w:val="24"/>
          <w:szCs w:val="24"/>
        </w:rPr>
        <w:t>иймати.</w:t>
      </w:r>
    </w:p>
    <w:p w14:paraId="4853567C" w14:textId="3DA2C581" w:rsidR="00A04D6A" w:rsidRPr="00726303" w:rsidRDefault="00A04D6A" w:rsidP="00A04D6A">
      <w:pPr>
        <w:ind w:firstLine="720"/>
        <w:jc w:val="both"/>
        <w:rPr>
          <w:sz w:val="24"/>
          <w:szCs w:val="24"/>
        </w:rPr>
      </w:pPr>
      <w:r w:rsidRPr="00DC2933">
        <w:rPr>
          <w:sz w:val="24"/>
          <w:szCs w:val="24"/>
        </w:rPr>
        <w:t>3. Мазкур шартнома б</w:t>
      </w:r>
      <w:r w:rsidRPr="00DC2933">
        <w:rPr>
          <w:sz w:val="24"/>
          <w:szCs w:val="24"/>
          <w:lang w:val="uz-Cyrl-UZ"/>
        </w:rPr>
        <w:t>ў</w:t>
      </w:r>
      <w:r w:rsidRPr="00DC2933">
        <w:rPr>
          <w:sz w:val="24"/>
          <w:szCs w:val="24"/>
        </w:rPr>
        <w:t xml:space="preserve">йича </w:t>
      </w:r>
      <w:r w:rsidRPr="00DC2933">
        <w:rPr>
          <w:sz w:val="24"/>
          <w:szCs w:val="24"/>
          <w:lang w:val="uz-Cyrl-UZ"/>
        </w:rPr>
        <w:t>п</w:t>
      </w:r>
      <w:r w:rsidRPr="00DC2933">
        <w:rPr>
          <w:sz w:val="24"/>
          <w:szCs w:val="24"/>
        </w:rPr>
        <w:t>удратчи томонидан бажарилган танлов натижасида ани</w:t>
      </w:r>
      <w:r w:rsidRPr="00DC2933">
        <w:rPr>
          <w:sz w:val="24"/>
          <w:szCs w:val="24"/>
          <w:lang w:val="uz-Cyrl-UZ"/>
        </w:rPr>
        <w:t>қ</w:t>
      </w:r>
      <w:r w:rsidRPr="00DC2933">
        <w:rPr>
          <w:sz w:val="24"/>
          <w:szCs w:val="24"/>
        </w:rPr>
        <w:t xml:space="preserve">ланган ва танлов комиссиясининг </w:t>
      </w:r>
      <w:r w:rsidRPr="00DC2933">
        <w:rPr>
          <w:sz w:val="24"/>
          <w:szCs w:val="24"/>
          <w:lang w:val="uz-Cyrl-UZ"/>
        </w:rPr>
        <w:t>қ</w:t>
      </w:r>
      <w:r w:rsidRPr="00DC2933">
        <w:rPr>
          <w:sz w:val="24"/>
          <w:szCs w:val="24"/>
        </w:rPr>
        <w:t xml:space="preserve">арори </w:t>
      </w:r>
      <w:r w:rsidRPr="00DC2933">
        <w:rPr>
          <w:b/>
          <w:sz w:val="24"/>
          <w:szCs w:val="24"/>
        </w:rPr>
        <w:t>(</w:t>
      </w:r>
      <w:r>
        <w:rPr>
          <w:b/>
          <w:sz w:val="24"/>
          <w:szCs w:val="24"/>
        </w:rPr>
        <w:t>__.</w:t>
      </w:r>
      <w:r w:rsidRPr="003A20D4">
        <w:rPr>
          <w:b/>
          <w:sz w:val="24"/>
          <w:szCs w:val="24"/>
        </w:rPr>
        <w:t>__</w:t>
      </w:r>
      <w:r>
        <w:rPr>
          <w:b/>
          <w:sz w:val="24"/>
          <w:szCs w:val="24"/>
        </w:rPr>
        <w:t>.2022 йилдаги __-сонли баённома</w:t>
      </w:r>
      <w:r w:rsidRPr="00726303">
        <w:rPr>
          <w:b/>
          <w:sz w:val="24"/>
          <w:szCs w:val="24"/>
        </w:rPr>
        <w:t>)</w:t>
      </w:r>
      <w:r w:rsidRPr="00726303">
        <w:rPr>
          <w:sz w:val="24"/>
          <w:szCs w:val="24"/>
        </w:rPr>
        <w:t xml:space="preserve">  билан тасди</w:t>
      </w:r>
      <w:r w:rsidRPr="00726303">
        <w:rPr>
          <w:sz w:val="24"/>
          <w:szCs w:val="24"/>
          <w:lang w:val="uz-Cyrl-UZ"/>
        </w:rPr>
        <w:t>қ</w:t>
      </w:r>
      <w:r w:rsidRPr="00726303">
        <w:rPr>
          <w:sz w:val="24"/>
          <w:szCs w:val="24"/>
        </w:rPr>
        <w:t xml:space="preserve">ланган ишлар </w:t>
      </w:r>
      <w:r w:rsidRPr="00726303">
        <w:rPr>
          <w:sz w:val="24"/>
          <w:szCs w:val="24"/>
          <w:lang w:val="uz-Cyrl-UZ"/>
        </w:rPr>
        <w:t>қ</w:t>
      </w:r>
      <w:r w:rsidRPr="00726303">
        <w:rPr>
          <w:sz w:val="24"/>
          <w:szCs w:val="24"/>
        </w:rPr>
        <w:t>иймати барча соли</w:t>
      </w:r>
      <w:r w:rsidRPr="00726303">
        <w:rPr>
          <w:sz w:val="24"/>
          <w:szCs w:val="24"/>
          <w:lang w:val="uz-Cyrl-UZ"/>
        </w:rPr>
        <w:t>қ</w:t>
      </w:r>
      <w:r w:rsidRPr="00726303">
        <w:rPr>
          <w:sz w:val="24"/>
          <w:szCs w:val="24"/>
        </w:rPr>
        <w:t>лар, йи</w:t>
      </w:r>
      <w:r w:rsidRPr="00726303">
        <w:rPr>
          <w:sz w:val="24"/>
          <w:szCs w:val="24"/>
          <w:lang w:val="uz-Cyrl-UZ"/>
        </w:rPr>
        <w:t>ғ</w:t>
      </w:r>
      <w:r w:rsidRPr="00726303">
        <w:rPr>
          <w:sz w:val="24"/>
          <w:szCs w:val="24"/>
        </w:rPr>
        <w:t xml:space="preserve">имлар ва ажратмаларини </w:t>
      </w:r>
      <w:r w:rsidRPr="00726303">
        <w:rPr>
          <w:sz w:val="24"/>
          <w:szCs w:val="24"/>
          <w:lang w:val="uz-Cyrl-UZ"/>
        </w:rPr>
        <w:t>ў</w:t>
      </w:r>
      <w:r w:rsidRPr="00726303">
        <w:rPr>
          <w:sz w:val="24"/>
          <w:szCs w:val="24"/>
        </w:rPr>
        <w:t xml:space="preserve">з ичига олган </w:t>
      </w:r>
      <w:r w:rsidRPr="00726303">
        <w:rPr>
          <w:sz w:val="24"/>
          <w:szCs w:val="24"/>
          <w:lang w:val="uz-Cyrl-UZ"/>
        </w:rPr>
        <w:t>ҳ</w:t>
      </w:r>
      <w:r w:rsidRPr="00726303">
        <w:rPr>
          <w:sz w:val="24"/>
          <w:szCs w:val="24"/>
        </w:rPr>
        <w:t xml:space="preserve">олда жорий нархларда </w:t>
      </w:r>
      <w:r w:rsidRPr="001D78B9">
        <w:rPr>
          <w:b/>
          <w:bCs/>
          <w:sz w:val="24"/>
          <w:szCs w:val="24"/>
        </w:rPr>
        <w:t>(</w:t>
      </w:r>
      <w:r>
        <w:rPr>
          <w:b/>
          <w:bCs/>
          <w:sz w:val="24"/>
          <w:szCs w:val="24"/>
        </w:rPr>
        <w:t>_______</w:t>
      </w:r>
      <w:r w:rsidRPr="00726303">
        <w:rPr>
          <w:b/>
          <w:sz w:val="24"/>
          <w:szCs w:val="24"/>
        </w:rPr>
        <w:t>)</w:t>
      </w:r>
      <w:r w:rsidRPr="00726303">
        <w:rPr>
          <w:b/>
          <w:sz w:val="24"/>
          <w:szCs w:val="24"/>
          <w:lang w:val="uz-Cyrl-UZ"/>
        </w:rPr>
        <w:t xml:space="preserve"> сўм </w:t>
      </w:r>
      <w:r>
        <w:rPr>
          <w:b/>
          <w:sz w:val="24"/>
          <w:szCs w:val="24"/>
          <w:lang w:val="uz-Cyrl-UZ"/>
        </w:rPr>
        <w:t>__</w:t>
      </w:r>
      <w:r w:rsidRPr="00726303">
        <w:rPr>
          <w:b/>
          <w:sz w:val="24"/>
          <w:szCs w:val="24"/>
          <w:lang w:val="uz-Cyrl-UZ"/>
        </w:rPr>
        <w:t>тийин</w:t>
      </w:r>
      <w:r w:rsidRPr="00726303">
        <w:rPr>
          <w:sz w:val="24"/>
          <w:szCs w:val="24"/>
        </w:rPr>
        <w:t>ни ташкил этади.</w:t>
      </w:r>
    </w:p>
    <w:p w14:paraId="4029BDAC" w14:textId="77777777" w:rsidR="00A04D6A" w:rsidRDefault="00A04D6A" w:rsidP="00A04D6A">
      <w:pPr>
        <w:ind w:firstLine="720"/>
        <w:jc w:val="both"/>
      </w:pPr>
    </w:p>
    <w:p w14:paraId="1C5E352C" w14:textId="77777777" w:rsidR="00A04D6A" w:rsidRPr="00460CC3" w:rsidRDefault="00A04D6A" w:rsidP="00A04D6A">
      <w:pPr>
        <w:ind w:firstLine="720"/>
        <w:jc w:val="both"/>
        <w:rPr>
          <w:sz w:val="24"/>
          <w:szCs w:val="24"/>
          <w:lang w:val="uz-Cyrl-UZ"/>
        </w:rPr>
      </w:pPr>
      <w:r w:rsidRPr="00460CC3">
        <w:rPr>
          <w:sz w:val="24"/>
          <w:szCs w:val="24"/>
        </w:rPr>
        <w:t>4. Ишлар қиймати узил-кесил ҳисобланади ва кейинчалик қайта кўриб чиқилиши мумкин эмас, қуйидаги ҳоллар бундан мустасно:</w:t>
      </w:r>
    </w:p>
    <w:p w14:paraId="652A899C" w14:textId="77777777" w:rsidR="00A04D6A" w:rsidRPr="00DC2933" w:rsidRDefault="00A04D6A" w:rsidP="00A04D6A">
      <w:pPr>
        <w:ind w:firstLine="720"/>
        <w:jc w:val="both"/>
        <w:rPr>
          <w:sz w:val="24"/>
          <w:szCs w:val="24"/>
          <w:lang w:val="uz-Cyrl-UZ"/>
        </w:rPr>
      </w:pPr>
      <w:r w:rsidRPr="00DC2933">
        <w:rPr>
          <w:sz w:val="24"/>
          <w:szCs w:val="24"/>
          <w:lang w:val="uz-Cyrl-UZ"/>
        </w:rPr>
        <w:t>қ</w:t>
      </w:r>
      <w:r w:rsidRPr="00671FB5">
        <w:rPr>
          <w:sz w:val="24"/>
          <w:szCs w:val="24"/>
          <w:lang w:val="uz-Cyrl-UZ"/>
        </w:rPr>
        <w:t xml:space="preserve">урилиш </w:t>
      </w:r>
      <w:r w:rsidRPr="00DC2933">
        <w:rPr>
          <w:sz w:val="24"/>
          <w:szCs w:val="24"/>
          <w:lang w:val="uz-Cyrl-UZ"/>
        </w:rPr>
        <w:t>қ</w:t>
      </w:r>
      <w:r w:rsidRPr="00671FB5">
        <w:rPr>
          <w:sz w:val="24"/>
          <w:szCs w:val="24"/>
          <w:lang w:val="uz-Cyrl-UZ"/>
        </w:rPr>
        <w:t>иймати ва к</w:t>
      </w:r>
      <w:r w:rsidRPr="00DC2933">
        <w:rPr>
          <w:sz w:val="24"/>
          <w:szCs w:val="24"/>
          <w:lang w:val="uz-Cyrl-UZ"/>
        </w:rPr>
        <w:t>ў</w:t>
      </w:r>
      <w:r w:rsidRPr="00671FB5">
        <w:rPr>
          <w:sz w:val="24"/>
          <w:szCs w:val="24"/>
          <w:lang w:val="uz-Cyrl-UZ"/>
        </w:rPr>
        <w:t>пайтиришга енгиб б</w:t>
      </w:r>
      <w:r w:rsidRPr="00DC2933">
        <w:rPr>
          <w:sz w:val="24"/>
          <w:szCs w:val="24"/>
          <w:lang w:val="uz-Cyrl-UZ"/>
        </w:rPr>
        <w:t>ў</w:t>
      </w:r>
      <w:r w:rsidRPr="00671FB5">
        <w:rPr>
          <w:sz w:val="24"/>
          <w:szCs w:val="24"/>
          <w:lang w:val="uz-Cyrl-UZ"/>
        </w:rPr>
        <w:t xml:space="preserve">лмайдиган куч (форс-мажор) </w:t>
      </w:r>
      <w:r w:rsidRPr="00DC2933">
        <w:rPr>
          <w:sz w:val="24"/>
          <w:szCs w:val="24"/>
          <w:lang w:val="uz-Cyrl-UZ"/>
        </w:rPr>
        <w:t>ҳ</w:t>
      </w:r>
      <w:r w:rsidRPr="00671FB5">
        <w:rPr>
          <w:sz w:val="24"/>
          <w:szCs w:val="24"/>
          <w:lang w:val="uz-Cyrl-UZ"/>
        </w:rPr>
        <w:t xml:space="preserve">олати </w:t>
      </w:r>
      <w:r w:rsidRPr="00671FB5">
        <w:rPr>
          <w:sz w:val="24"/>
          <w:szCs w:val="24"/>
          <w:lang w:val="uz-Cyrl-UZ"/>
        </w:rPr>
        <w:lastRenderedPageBreak/>
        <w:t>с</w:t>
      </w:r>
      <w:r w:rsidRPr="00671FB5">
        <w:rPr>
          <w:sz w:val="24"/>
          <w:szCs w:val="24"/>
          <w:lang w:val="uz-Cyrl-UZ"/>
        </w:rPr>
        <w:t>а</w:t>
      </w:r>
      <w:r w:rsidRPr="00671FB5">
        <w:rPr>
          <w:sz w:val="24"/>
          <w:szCs w:val="24"/>
          <w:lang w:val="uz-Cyrl-UZ"/>
        </w:rPr>
        <w:t>баб б</w:t>
      </w:r>
      <w:r w:rsidRPr="00DC2933">
        <w:rPr>
          <w:sz w:val="24"/>
          <w:szCs w:val="24"/>
          <w:lang w:val="uz-Cyrl-UZ"/>
        </w:rPr>
        <w:t>ў</w:t>
      </w:r>
      <w:r w:rsidRPr="00671FB5">
        <w:rPr>
          <w:sz w:val="24"/>
          <w:szCs w:val="24"/>
          <w:lang w:val="uz-Cyrl-UZ"/>
        </w:rPr>
        <w:t>лганда</w:t>
      </w:r>
      <w:r w:rsidRPr="00DC2933">
        <w:rPr>
          <w:sz w:val="24"/>
          <w:szCs w:val="24"/>
          <w:lang w:val="uz-Cyrl-UZ"/>
        </w:rPr>
        <w:t>;</w:t>
      </w:r>
    </w:p>
    <w:p w14:paraId="2BEE2174" w14:textId="77777777" w:rsidR="00A04D6A" w:rsidRPr="00DC2933" w:rsidRDefault="00A04D6A" w:rsidP="00A04D6A">
      <w:pPr>
        <w:ind w:firstLine="720"/>
        <w:jc w:val="both"/>
        <w:rPr>
          <w:sz w:val="24"/>
          <w:szCs w:val="24"/>
          <w:lang w:val="uz-Cyrl-UZ"/>
        </w:rPr>
      </w:pPr>
      <w:r w:rsidRPr="00DC2933">
        <w:rPr>
          <w:sz w:val="24"/>
          <w:szCs w:val="24"/>
        </w:rPr>
        <w:t xml:space="preserve">ишлар </w:t>
      </w:r>
      <w:r w:rsidRPr="00DC2933">
        <w:rPr>
          <w:sz w:val="24"/>
          <w:szCs w:val="24"/>
          <w:lang w:val="uz-Cyrl-UZ"/>
        </w:rPr>
        <w:t>ҳ</w:t>
      </w:r>
      <w:r w:rsidRPr="00DC2933">
        <w:rPr>
          <w:sz w:val="24"/>
          <w:szCs w:val="24"/>
        </w:rPr>
        <w:t xml:space="preserve">ажми </w:t>
      </w:r>
      <w:r w:rsidRPr="00DC2933">
        <w:rPr>
          <w:sz w:val="24"/>
          <w:szCs w:val="24"/>
          <w:lang w:val="uz-Cyrl-UZ"/>
        </w:rPr>
        <w:t>б</w:t>
      </w:r>
      <w:r w:rsidRPr="00DC2933">
        <w:rPr>
          <w:sz w:val="24"/>
          <w:szCs w:val="24"/>
        </w:rPr>
        <w:t xml:space="preserve">уюртмачи томонидан </w:t>
      </w:r>
      <w:r w:rsidRPr="00DC2933">
        <w:rPr>
          <w:sz w:val="24"/>
          <w:szCs w:val="24"/>
          <w:lang w:val="uz-Cyrl-UZ"/>
        </w:rPr>
        <w:t>ў</w:t>
      </w:r>
      <w:r w:rsidRPr="00DC2933">
        <w:rPr>
          <w:sz w:val="24"/>
          <w:szCs w:val="24"/>
        </w:rPr>
        <w:t>згартирилганда</w:t>
      </w:r>
      <w:r w:rsidRPr="00DC2933">
        <w:rPr>
          <w:sz w:val="24"/>
          <w:szCs w:val="24"/>
          <w:lang w:val="uz-Cyrl-UZ"/>
        </w:rPr>
        <w:t>;</w:t>
      </w:r>
    </w:p>
    <w:p w14:paraId="69863BAD" w14:textId="77777777" w:rsidR="00A04D6A" w:rsidRPr="00DC2933" w:rsidRDefault="00A04D6A" w:rsidP="00A04D6A">
      <w:pPr>
        <w:ind w:firstLine="720"/>
        <w:jc w:val="both"/>
        <w:rPr>
          <w:sz w:val="24"/>
          <w:szCs w:val="24"/>
        </w:rPr>
      </w:pPr>
      <w:r w:rsidRPr="00DC2933">
        <w:rPr>
          <w:sz w:val="24"/>
          <w:szCs w:val="24"/>
        </w:rPr>
        <w:t xml:space="preserve">объектнинг </w:t>
      </w:r>
      <w:r w:rsidRPr="00DC2933">
        <w:rPr>
          <w:sz w:val="24"/>
          <w:szCs w:val="24"/>
          <w:lang w:val="uz-Cyrl-UZ"/>
        </w:rPr>
        <w:t>қ</w:t>
      </w:r>
      <w:r w:rsidRPr="00DC2933">
        <w:rPr>
          <w:sz w:val="24"/>
          <w:szCs w:val="24"/>
        </w:rPr>
        <w:t>урилиши бир йилдан орти</w:t>
      </w:r>
      <w:r w:rsidRPr="00DC2933">
        <w:rPr>
          <w:sz w:val="24"/>
          <w:szCs w:val="24"/>
          <w:lang w:val="uz-Cyrl-UZ"/>
        </w:rPr>
        <w:t>ққ</w:t>
      </w:r>
      <w:r w:rsidRPr="00DC2933">
        <w:rPr>
          <w:sz w:val="24"/>
          <w:szCs w:val="24"/>
        </w:rPr>
        <w:t xml:space="preserve">а </w:t>
      </w:r>
      <w:r w:rsidRPr="00DC2933">
        <w:rPr>
          <w:sz w:val="24"/>
          <w:szCs w:val="24"/>
          <w:lang w:val="uz-Cyrl-UZ"/>
        </w:rPr>
        <w:t>ў</w:t>
      </w:r>
      <w:r w:rsidRPr="00DC2933">
        <w:rPr>
          <w:sz w:val="24"/>
          <w:szCs w:val="24"/>
        </w:rPr>
        <w:t>згартирилганда.</w:t>
      </w:r>
    </w:p>
    <w:p w14:paraId="5DAC4233" w14:textId="77777777" w:rsidR="00A04D6A" w:rsidRPr="00DC2933" w:rsidRDefault="00A04D6A" w:rsidP="00A04D6A">
      <w:pPr>
        <w:ind w:firstLine="720"/>
        <w:jc w:val="both"/>
        <w:rPr>
          <w:sz w:val="24"/>
          <w:szCs w:val="24"/>
        </w:rPr>
      </w:pPr>
      <w:r w:rsidRPr="00DC2933">
        <w:rPr>
          <w:sz w:val="24"/>
          <w:szCs w:val="24"/>
        </w:rPr>
        <w:t>5.</w:t>
      </w:r>
      <w:r w:rsidRPr="00DC2933">
        <w:rPr>
          <w:sz w:val="24"/>
          <w:szCs w:val="24"/>
          <w:lang w:val="uz-Cyrl-UZ"/>
        </w:rPr>
        <w:t xml:space="preserve"> Қ</w:t>
      </w:r>
      <w:r w:rsidRPr="00DC2933">
        <w:rPr>
          <w:sz w:val="24"/>
          <w:szCs w:val="24"/>
        </w:rPr>
        <w:t>урилиш муддати бир йилдан орти</w:t>
      </w:r>
      <w:r w:rsidRPr="00DC2933">
        <w:rPr>
          <w:sz w:val="24"/>
          <w:szCs w:val="24"/>
          <w:lang w:val="uz-Cyrl-UZ"/>
        </w:rPr>
        <w:t>қ</w:t>
      </w:r>
      <w:r w:rsidRPr="00DC2933">
        <w:rPr>
          <w:sz w:val="24"/>
          <w:szCs w:val="24"/>
        </w:rPr>
        <w:t xml:space="preserve"> б</w:t>
      </w:r>
      <w:r w:rsidRPr="00DC2933">
        <w:rPr>
          <w:sz w:val="24"/>
          <w:szCs w:val="24"/>
          <w:lang w:val="uz-Cyrl-UZ"/>
        </w:rPr>
        <w:t>ў</w:t>
      </w:r>
      <w:r w:rsidRPr="00DC2933">
        <w:rPr>
          <w:sz w:val="24"/>
          <w:szCs w:val="24"/>
        </w:rPr>
        <w:t>лганда иккинчи йилга ва кейинги йилларга шартномавий нархларни ани</w:t>
      </w:r>
      <w:r w:rsidRPr="00DC2933">
        <w:rPr>
          <w:sz w:val="24"/>
          <w:szCs w:val="24"/>
          <w:lang w:val="uz-Cyrl-UZ"/>
        </w:rPr>
        <w:t>қ</w:t>
      </w:r>
      <w:r w:rsidRPr="00DC2933">
        <w:rPr>
          <w:sz w:val="24"/>
          <w:szCs w:val="24"/>
        </w:rPr>
        <w:t xml:space="preserve">лаштириш </w:t>
      </w:r>
      <w:r w:rsidRPr="00DC2933">
        <w:rPr>
          <w:sz w:val="24"/>
          <w:szCs w:val="24"/>
          <w:lang w:val="uz-Cyrl-UZ"/>
        </w:rPr>
        <w:t>қ</w:t>
      </w:r>
      <w:r w:rsidRPr="00DC2933">
        <w:rPr>
          <w:sz w:val="24"/>
          <w:szCs w:val="24"/>
        </w:rPr>
        <w:t xml:space="preserve">онун </w:t>
      </w:r>
      <w:r w:rsidRPr="00DC2933">
        <w:rPr>
          <w:sz w:val="24"/>
          <w:szCs w:val="24"/>
          <w:lang w:val="uz-Cyrl-UZ"/>
        </w:rPr>
        <w:t>ҳ</w:t>
      </w:r>
      <w:r w:rsidRPr="00DC2933">
        <w:rPr>
          <w:sz w:val="24"/>
          <w:szCs w:val="24"/>
        </w:rPr>
        <w:t>ужжатларида белгиланган тартибда амалга оширилади.</w:t>
      </w:r>
    </w:p>
    <w:p w14:paraId="34747D03" w14:textId="77777777" w:rsidR="00A04D6A" w:rsidRPr="00DC2933" w:rsidRDefault="00A04D6A" w:rsidP="00A04D6A">
      <w:pPr>
        <w:ind w:firstLine="720"/>
        <w:jc w:val="both"/>
        <w:rPr>
          <w:sz w:val="24"/>
          <w:szCs w:val="24"/>
        </w:rPr>
      </w:pPr>
      <w:r w:rsidRPr="00DC2933">
        <w:rPr>
          <w:sz w:val="24"/>
          <w:szCs w:val="24"/>
        </w:rPr>
        <w:t>6 Тегишли асослар мавжуд б</w:t>
      </w:r>
      <w:r w:rsidRPr="00DC2933">
        <w:rPr>
          <w:sz w:val="24"/>
          <w:szCs w:val="24"/>
          <w:lang w:val="uz-Cyrl-UZ"/>
        </w:rPr>
        <w:t>ў</w:t>
      </w:r>
      <w:r w:rsidRPr="00DC2933">
        <w:rPr>
          <w:sz w:val="24"/>
          <w:szCs w:val="24"/>
        </w:rPr>
        <w:t xml:space="preserve">лганда </w:t>
      </w:r>
      <w:r w:rsidRPr="00DC2933">
        <w:rPr>
          <w:sz w:val="24"/>
          <w:szCs w:val="24"/>
          <w:lang w:val="uz-Cyrl-UZ"/>
        </w:rPr>
        <w:t>ў</w:t>
      </w:r>
      <w:r w:rsidRPr="00DC2933">
        <w:rPr>
          <w:sz w:val="24"/>
          <w:szCs w:val="24"/>
        </w:rPr>
        <w:t xml:space="preserve">згаришлар Буюртмачи билан Пудратчи </w:t>
      </w:r>
      <w:r w:rsidRPr="00DC2933">
        <w:rPr>
          <w:sz w:val="24"/>
          <w:szCs w:val="24"/>
          <w:lang w:val="uz-Cyrl-UZ"/>
        </w:rPr>
        <w:t>ў</w:t>
      </w:r>
      <w:r w:rsidRPr="00DC2933">
        <w:rPr>
          <w:sz w:val="24"/>
          <w:szCs w:val="24"/>
        </w:rPr>
        <w:t>ртасидаги шартном</w:t>
      </w:r>
      <w:r w:rsidRPr="00DC2933">
        <w:rPr>
          <w:sz w:val="24"/>
          <w:szCs w:val="24"/>
        </w:rPr>
        <w:t>а</w:t>
      </w:r>
      <w:r w:rsidRPr="00DC2933">
        <w:rPr>
          <w:sz w:val="24"/>
          <w:szCs w:val="24"/>
        </w:rPr>
        <w:t xml:space="preserve">га </w:t>
      </w:r>
      <w:r w:rsidRPr="00DC2933">
        <w:rPr>
          <w:sz w:val="24"/>
          <w:szCs w:val="24"/>
          <w:lang w:val="uz-Cyrl-UZ"/>
        </w:rPr>
        <w:t>қў</w:t>
      </w:r>
      <w:r w:rsidRPr="00DC2933">
        <w:rPr>
          <w:sz w:val="24"/>
          <w:szCs w:val="24"/>
        </w:rPr>
        <w:t>шимча битим билан расмийлаштирилади.</w:t>
      </w:r>
    </w:p>
    <w:p w14:paraId="73ECB7CD" w14:textId="77777777" w:rsidR="00A04D6A" w:rsidRPr="00DC2933" w:rsidRDefault="00A04D6A" w:rsidP="00A04D6A">
      <w:pPr>
        <w:jc w:val="center"/>
        <w:rPr>
          <w:b/>
          <w:sz w:val="24"/>
          <w:szCs w:val="24"/>
        </w:rPr>
      </w:pPr>
    </w:p>
    <w:p w14:paraId="5B5419E6" w14:textId="77777777" w:rsidR="00A04D6A" w:rsidRPr="00DC2933" w:rsidRDefault="00A04D6A" w:rsidP="00A04D6A">
      <w:pPr>
        <w:jc w:val="center"/>
        <w:rPr>
          <w:b/>
          <w:sz w:val="24"/>
          <w:szCs w:val="24"/>
          <w:lang w:val="uz-Cyrl-UZ"/>
        </w:rPr>
      </w:pPr>
      <w:r w:rsidRPr="00DC2933">
        <w:rPr>
          <w:b/>
          <w:sz w:val="24"/>
          <w:szCs w:val="24"/>
          <w:lang w:val="uz-Cyrl-UZ"/>
        </w:rPr>
        <w:t>IV. Пудратчининг мажбуриятлари</w:t>
      </w:r>
    </w:p>
    <w:p w14:paraId="44727215" w14:textId="77777777" w:rsidR="00A04D6A" w:rsidRPr="00DC2933" w:rsidRDefault="00A04D6A" w:rsidP="00A04D6A">
      <w:pPr>
        <w:ind w:firstLine="720"/>
        <w:jc w:val="both"/>
        <w:rPr>
          <w:sz w:val="24"/>
          <w:szCs w:val="24"/>
          <w:lang w:val="uz-Cyrl-UZ"/>
        </w:rPr>
      </w:pPr>
      <w:r w:rsidRPr="00DC2933">
        <w:rPr>
          <w:sz w:val="24"/>
          <w:szCs w:val="24"/>
          <w:lang w:val="uz-Cyrl-UZ"/>
        </w:rPr>
        <w:t>7. Мазкур шартнома бўйича Пудратчи мазкур шартноманинг 2-бўлимида назарда тутилган  ишларни бажариш учун:</w:t>
      </w:r>
    </w:p>
    <w:p w14:paraId="758F6E2F" w14:textId="77777777" w:rsidR="00A04D6A" w:rsidRPr="00DC2933" w:rsidRDefault="00A04D6A" w:rsidP="00A04D6A">
      <w:pPr>
        <w:ind w:firstLine="720"/>
        <w:jc w:val="both"/>
        <w:rPr>
          <w:sz w:val="24"/>
          <w:szCs w:val="24"/>
          <w:lang w:val="uz-Cyrl-UZ"/>
        </w:rPr>
      </w:pPr>
      <w:r w:rsidRPr="00DC2933">
        <w:rPr>
          <w:sz w:val="24"/>
          <w:szCs w:val="24"/>
          <w:lang w:val="uz-Cyrl-UZ"/>
        </w:rPr>
        <w:t>- барча ишларни мазкур шартномада ҳамда унга “</w:t>
      </w:r>
      <w:r w:rsidRPr="00360E31">
        <w:rPr>
          <w:sz w:val="24"/>
          <w:szCs w:val="24"/>
          <w:lang w:val="uz-Cyrl-UZ"/>
        </w:rPr>
        <w:t>1</w:t>
      </w:r>
      <w:r w:rsidRPr="00DC2933">
        <w:rPr>
          <w:sz w:val="24"/>
          <w:szCs w:val="24"/>
          <w:lang w:val="uz-Cyrl-UZ"/>
        </w:rPr>
        <w:t>”</w:t>
      </w:r>
      <w:r>
        <w:rPr>
          <w:sz w:val="24"/>
          <w:szCs w:val="24"/>
          <w:lang w:val="uz-Cyrl-UZ"/>
        </w:rPr>
        <w:t>- </w:t>
      </w:r>
      <w:r w:rsidRPr="00DC2933">
        <w:rPr>
          <w:sz w:val="24"/>
          <w:szCs w:val="24"/>
          <w:lang w:val="uz-Cyrl-UZ"/>
        </w:rPr>
        <w:t>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w:t>
      </w:r>
      <w:r w:rsidRPr="00DC2933">
        <w:rPr>
          <w:sz w:val="24"/>
          <w:szCs w:val="24"/>
          <w:lang w:val="uz-Cyrl-UZ"/>
        </w:rPr>
        <w:t>п</w:t>
      </w:r>
      <w:r w:rsidRPr="00DC2933">
        <w:rPr>
          <w:sz w:val="24"/>
          <w:szCs w:val="24"/>
          <w:lang w:val="uz-Cyrl-UZ"/>
        </w:rPr>
        <w:t>шириш;</w:t>
      </w:r>
    </w:p>
    <w:p w14:paraId="1A830A1F" w14:textId="77777777" w:rsidR="00A04D6A" w:rsidRPr="00DC2933" w:rsidRDefault="00A04D6A" w:rsidP="00A04D6A">
      <w:pPr>
        <w:ind w:firstLine="720"/>
        <w:jc w:val="both"/>
        <w:rPr>
          <w:sz w:val="24"/>
          <w:szCs w:val="24"/>
          <w:lang w:val="uz-Cyrl-UZ"/>
        </w:rPr>
      </w:pPr>
      <w:r w:rsidRPr="00DC2933">
        <w:rPr>
          <w:b/>
          <w:sz w:val="24"/>
          <w:szCs w:val="24"/>
          <w:lang w:val="uz-Cyrl-UZ"/>
        </w:rPr>
        <w:t xml:space="preserve">- </w:t>
      </w:r>
      <w:r w:rsidRPr="00DC2933">
        <w:rPr>
          <w:sz w:val="24"/>
          <w:szCs w:val="24"/>
          <w:lang w:val="uz-Cyrl-UZ"/>
        </w:rPr>
        <w:t>“</w:t>
      </w:r>
      <w:r>
        <w:rPr>
          <w:sz w:val="24"/>
          <w:szCs w:val="24"/>
          <w:lang w:val="uz-Cyrl-UZ"/>
        </w:rPr>
        <w:t>1</w:t>
      </w:r>
      <w:r w:rsidRPr="00DC2933">
        <w:rPr>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30280348" w14:textId="77777777" w:rsidR="00A04D6A" w:rsidRPr="00DC2933" w:rsidRDefault="00A04D6A" w:rsidP="00A04D6A">
      <w:pPr>
        <w:ind w:firstLine="720"/>
        <w:jc w:val="both"/>
        <w:rPr>
          <w:sz w:val="24"/>
          <w:szCs w:val="24"/>
          <w:lang w:val="uz-Cyrl-UZ"/>
        </w:rPr>
      </w:pPr>
      <w:r w:rsidRPr="00DC2933">
        <w:rPr>
          <w:sz w:val="24"/>
          <w:szCs w:val="24"/>
          <w:lang w:val="uz-Cyrl-UZ"/>
        </w:rPr>
        <w:t>- қурилиш майдони ҳудудида вақтинчалик иншоотлар қуриш;</w:t>
      </w:r>
    </w:p>
    <w:p w14:paraId="0A12A798" w14:textId="77777777" w:rsidR="00A04D6A" w:rsidRPr="00DC2933" w:rsidRDefault="00A04D6A" w:rsidP="00A04D6A">
      <w:pPr>
        <w:ind w:firstLine="720"/>
        <w:jc w:val="both"/>
        <w:rPr>
          <w:sz w:val="24"/>
          <w:szCs w:val="24"/>
          <w:lang w:val="uz-Cyrl-UZ"/>
        </w:rPr>
      </w:pPr>
      <w:r w:rsidRPr="00DC2933">
        <w:rPr>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08B41BCF" w14:textId="77777777" w:rsidR="00A04D6A" w:rsidRPr="00DC2933" w:rsidRDefault="00A04D6A" w:rsidP="00A04D6A">
      <w:pPr>
        <w:ind w:firstLine="720"/>
        <w:jc w:val="both"/>
        <w:rPr>
          <w:sz w:val="24"/>
          <w:szCs w:val="24"/>
          <w:lang w:val="uz-Cyrl-UZ"/>
        </w:rPr>
      </w:pPr>
      <w:r w:rsidRPr="00DC2933">
        <w:rPr>
          <w:sz w:val="24"/>
          <w:szCs w:val="24"/>
          <w:lang w:val="uz-Cyrl-UZ"/>
        </w:rPr>
        <w:t xml:space="preserve">- қурилиш таваккалчилигини суғурта қилиш. </w:t>
      </w:r>
    </w:p>
    <w:p w14:paraId="009B8069" w14:textId="77777777" w:rsidR="00A04D6A" w:rsidRPr="00DC2933" w:rsidRDefault="00A04D6A" w:rsidP="00A04D6A">
      <w:pPr>
        <w:ind w:firstLine="720"/>
        <w:jc w:val="both"/>
        <w:rPr>
          <w:sz w:val="24"/>
          <w:szCs w:val="24"/>
          <w:lang w:val="uz-Cyrl-UZ"/>
        </w:rPr>
      </w:pPr>
      <w:r w:rsidRPr="00DC2933">
        <w:rPr>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w:t>
      </w:r>
      <w:r w:rsidRPr="00DC2933">
        <w:rPr>
          <w:sz w:val="24"/>
          <w:szCs w:val="24"/>
          <w:lang w:val="uz-Cyrl-UZ"/>
        </w:rPr>
        <w:t>р</w:t>
      </w:r>
      <w:r w:rsidRPr="00DC2933">
        <w:rPr>
          <w:sz w:val="24"/>
          <w:szCs w:val="24"/>
          <w:lang w:val="uz-Cyrl-UZ"/>
        </w:rPr>
        <w:t>дан бўшатиш;</w:t>
      </w:r>
    </w:p>
    <w:p w14:paraId="6899F610" w14:textId="77777777" w:rsidR="00A04D6A" w:rsidRPr="00DC2933" w:rsidRDefault="00A04D6A" w:rsidP="00A04D6A">
      <w:pPr>
        <w:ind w:firstLine="720"/>
        <w:jc w:val="both"/>
        <w:rPr>
          <w:sz w:val="24"/>
          <w:szCs w:val="24"/>
          <w:lang w:val="uz-Cyrl-UZ"/>
        </w:rPr>
      </w:pPr>
      <w:r w:rsidRPr="00DC2933">
        <w:rPr>
          <w:sz w:val="24"/>
          <w:szCs w:val="24"/>
          <w:lang w:val="uz-Cyrl-UZ"/>
        </w:rPr>
        <w:t>қурилиш майдонини  қўриқланишини таъминлаш;</w:t>
      </w:r>
    </w:p>
    <w:p w14:paraId="7581AD4F" w14:textId="77777777" w:rsidR="00A04D6A" w:rsidRPr="00DC2933" w:rsidRDefault="00A04D6A" w:rsidP="00A04D6A">
      <w:pPr>
        <w:ind w:firstLine="720"/>
        <w:jc w:val="both"/>
        <w:rPr>
          <w:sz w:val="24"/>
          <w:szCs w:val="24"/>
          <w:lang w:val="uz-Cyrl-UZ"/>
        </w:rPr>
      </w:pPr>
      <w:r w:rsidRPr="00DC2933">
        <w:rPr>
          <w:sz w:val="24"/>
          <w:szCs w:val="24"/>
          <w:lang w:val="uz-Cyrl-UZ"/>
        </w:rPr>
        <w:t xml:space="preserve">қурилиш жараёнида жалб қилинган ишчи ходимларни </w:t>
      </w:r>
      <w:r>
        <w:rPr>
          <w:sz w:val="24"/>
          <w:szCs w:val="24"/>
          <w:lang w:val="uz-Cyrl-UZ"/>
        </w:rPr>
        <w:t>белгиланган</w:t>
      </w:r>
      <w:r w:rsidRPr="00DC2933">
        <w:rPr>
          <w:sz w:val="24"/>
          <w:szCs w:val="24"/>
          <w:lang w:val="uz-Cyrl-UZ"/>
        </w:rPr>
        <w:t xml:space="preserve"> тартибда расмийлаштириб, ижтимоий ҳимояси ва техник хафсизлигини таъминлаш.</w:t>
      </w:r>
    </w:p>
    <w:p w14:paraId="0AE2B1C7" w14:textId="77777777" w:rsidR="00A04D6A" w:rsidRPr="00DC2933" w:rsidRDefault="00A04D6A" w:rsidP="00A04D6A">
      <w:pPr>
        <w:ind w:firstLine="720"/>
        <w:jc w:val="both"/>
        <w:rPr>
          <w:sz w:val="24"/>
          <w:szCs w:val="24"/>
          <w:lang w:val="uz-Cyrl-UZ"/>
        </w:rPr>
      </w:pPr>
      <w:r w:rsidRPr="00DC2933">
        <w:rPr>
          <w:sz w:val="24"/>
          <w:szCs w:val="24"/>
          <w:lang w:val="uz-Cyrl-UZ"/>
        </w:rPr>
        <w:t>Мазкур шартномада назарда тутилган барча мажбуриятларни тўлиқ ҳажмда бажаришни ўз зиммасига олади.</w:t>
      </w:r>
    </w:p>
    <w:p w14:paraId="35CADF5C" w14:textId="77777777" w:rsidR="00A04D6A" w:rsidRPr="00DC2933" w:rsidRDefault="00A04D6A" w:rsidP="00A04D6A">
      <w:pPr>
        <w:ind w:firstLine="720"/>
        <w:jc w:val="both"/>
        <w:rPr>
          <w:sz w:val="24"/>
          <w:szCs w:val="24"/>
          <w:lang w:val="uz-Cyrl-UZ"/>
        </w:rPr>
      </w:pPr>
      <w:r w:rsidRPr="00DC2933">
        <w:rPr>
          <w:sz w:val="24"/>
          <w:szCs w:val="24"/>
          <w:lang w:val="uz-Cyrl-UZ"/>
        </w:rPr>
        <w:t xml:space="preserve">8. Пудратчи мазкур шартнома бўйича барча ишларнинг ўз кучлари билан </w:t>
      </w:r>
      <w:r>
        <w:rPr>
          <w:sz w:val="24"/>
          <w:szCs w:val="24"/>
          <w:lang w:val="uz-Cyrl-UZ"/>
        </w:rPr>
        <w:br/>
      </w:r>
      <w:r w:rsidRPr="00DC2933">
        <w:rPr>
          <w:sz w:val="24"/>
          <w:szCs w:val="24"/>
          <w:lang w:val="uz-Cyrl-UZ"/>
        </w:rPr>
        <w:t>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w:t>
      </w:r>
      <w:r w:rsidRPr="00DC2933">
        <w:rPr>
          <w:sz w:val="24"/>
          <w:szCs w:val="24"/>
          <w:lang w:val="uz-Cyrl-UZ"/>
        </w:rPr>
        <w:t>и</w:t>
      </w:r>
      <w:r w:rsidRPr="00DC2933">
        <w:rPr>
          <w:sz w:val="24"/>
          <w:szCs w:val="24"/>
          <w:lang w:val="uz-Cyrl-UZ"/>
        </w:rPr>
        <w:t>да тўлиқ мулкий жавоб беради.</w:t>
      </w:r>
    </w:p>
    <w:p w14:paraId="42E78B83" w14:textId="77777777" w:rsidR="00A04D6A" w:rsidRPr="00DC2933" w:rsidRDefault="00A04D6A" w:rsidP="00A04D6A">
      <w:pPr>
        <w:jc w:val="center"/>
        <w:rPr>
          <w:b/>
          <w:sz w:val="24"/>
          <w:szCs w:val="24"/>
          <w:lang w:val="uz-Cyrl-UZ"/>
        </w:rPr>
      </w:pPr>
    </w:p>
    <w:p w14:paraId="47DFF82E" w14:textId="77777777" w:rsidR="00A04D6A" w:rsidRPr="00DC2933" w:rsidRDefault="00A04D6A" w:rsidP="00A04D6A">
      <w:pPr>
        <w:jc w:val="center"/>
        <w:rPr>
          <w:b/>
          <w:sz w:val="24"/>
          <w:szCs w:val="24"/>
        </w:rPr>
      </w:pPr>
      <w:r w:rsidRPr="00DC2933">
        <w:rPr>
          <w:b/>
          <w:sz w:val="24"/>
          <w:szCs w:val="24"/>
          <w:lang w:val="en-US"/>
        </w:rPr>
        <w:t>V</w:t>
      </w:r>
      <w:r w:rsidRPr="00DC2933">
        <w:rPr>
          <w:b/>
          <w:sz w:val="24"/>
          <w:szCs w:val="24"/>
        </w:rPr>
        <w:t>. Буюртмачининг мажбуриятлари</w:t>
      </w:r>
    </w:p>
    <w:p w14:paraId="7640E382" w14:textId="77777777" w:rsidR="00A04D6A" w:rsidRPr="00DC2933" w:rsidRDefault="00A04D6A" w:rsidP="00A04D6A">
      <w:pPr>
        <w:ind w:firstLine="720"/>
        <w:jc w:val="both"/>
        <w:rPr>
          <w:sz w:val="24"/>
          <w:szCs w:val="24"/>
        </w:rPr>
      </w:pPr>
      <w:r w:rsidRPr="00DC2933">
        <w:rPr>
          <w:sz w:val="24"/>
          <w:szCs w:val="24"/>
        </w:rPr>
        <w:t>9. Мазкур шартномани бажариш учун буюртмачи:</w:t>
      </w:r>
    </w:p>
    <w:p w14:paraId="3264FA86" w14:textId="77777777" w:rsidR="00A04D6A" w:rsidRPr="00DC2933" w:rsidRDefault="00A04D6A" w:rsidP="00A04D6A">
      <w:pPr>
        <w:ind w:firstLine="720"/>
        <w:jc w:val="both"/>
        <w:rPr>
          <w:sz w:val="24"/>
          <w:szCs w:val="24"/>
          <w:lang w:val="uz-Cyrl-UZ"/>
        </w:rPr>
      </w:pPr>
      <w:r w:rsidRPr="00DC2933">
        <w:rPr>
          <w:sz w:val="24"/>
          <w:szCs w:val="24"/>
          <w:lang w:val="uz-Cyrl-UZ"/>
        </w:rPr>
        <w:t>- м</w:t>
      </w:r>
      <w:r w:rsidRPr="00DC2933">
        <w:rPr>
          <w:sz w:val="24"/>
          <w:szCs w:val="24"/>
        </w:rPr>
        <w:t>азкур шартнома имзо</w:t>
      </w:r>
      <w:r w:rsidRPr="00DC2933">
        <w:rPr>
          <w:sz w:val="24"/>
          <w:szCs w:val="24"/>
          <w:lang w:val="uz-Cyrl-UZ"/>
        </w:rPr>
        <w:t>ланган</w:t>
      </w:r>
      <w:r w:rsidRPr="00DC2933">
        <w:rPr>
          <w:sz w:val="24"/>
          <w:szCs w:val="24"/>
        </w:rPr>
        <w:t xml:space="preserve"> кундан бошлаб уч кун муддатда мазкур шартномага иловага му</w:t>
      </w:r>
      <w:r w:rsidRPr="00DC2933">
        <w:rPr>
          <w:sz w:val="24"/>
          <w:szCs w:val="24"/>
          <w:lang w:val="uz-Cyrl-UZ"/>
        </w:rPr>
        <w:t>в</w:t>
      </w:r>
      <w:r w:rsidRPr="00DC2933">
        <w:rPr>
          <w:sz w:val="24"/>
          <w:szCs w:val="24"/>
        </w:rPr>
        <w:t>офи</w:t>
      </w:r>
      <w:r w:rsidRPr="00DC2933">
        <w:rPr>
          <w:sz w:val="24"/>
          <w:szCs w:val="24"/>
          <w:lang w:val="uz-Cyrl-UZ"/>
        </w:rPr>
        <w:t>қ</w:t>
      </w:r>
      <w:r w:rsidRPr="00DC2933">
        <w:rPr>
          <w:sz w:val="24"/>
          <w:szCs w:val="24"/>
        </w:rPr>
        <w:t xml:space="preserve"> ишларни бажариш учу</w:t>
      </w:r>
      <w:r w:rsidRPr="00DC2933">
        <w:rPr>
          <w:sz w:val="24"/>
          <w:szCs w:val="24"/>
          <w:lang w:val="uz-Cyrl-UZ"/>
        </w:rPr>
        <w:t>н</w:t>
      </w:r>
      <w:r w:rsidRPr="00DC2933">
        <w:rPr>
          <w:sz w:val="24"/>
          <w:szCs w:val="24"/>
        </w:rPr>
        <w:t xml:space="preserve"> яро</w:t>
      </w:r>
      <w:r w:rsidRPr="00DC2933">
        <w:rPr>
          <w:sz w:val="24"/>
          <w:szCs w:val="24"/>
          <w:lang w:val="uz-Cyrl-UZ"/>
        </w:rPr>
        <w:t>қ</w:t>
      </w:r>
      <w:r w:rsidRPr="00DC2933">
        <w:rPr>
          <w:sz w:val="24"/>
          <w:szCs w:val="24"/>
        </w:rPr>
        <w:t>ли б</w:t>
      </w:r>
      <w:r w:rsidRPr="00DC2933">
        <w:rPr>
          <w:sz w:val="24"/>
          <w:szCs w:val="24"/>
          <w:lang w:val="uz-Cyrl-UZ"/>
        </w:rPr>
        <w:t>ў</w:t>
      </w:r>
      <w:r w:rsidRPr="00DC2933">
        <w:rPr>
          <w:sz w:val="24"/>
          <w:szCs w:val="24"/>
        </w:rPr>
        <w:t xml:space="preserve">лган </w:t>
      </w:r>
      <w:r w:rsidRPr="00DC2933">
        <w:rPr>
          <w:sz w:val="24"/>
          <w:szCs w:val="24"/>
          <w:lang w:val="uz-Cyrl-UZ"/>
        </w:rPr>
        <w:t>қ</w:t>
      </w:r>
      <w:r w:rsidRPr="00DC2933">
        <w:rPr>
          <w:sz w:val="24"/>
          <w:szCs w:val="24"/>
        </w:rPr>
        <w:t xml:space="preserve">урилиш майдонини объект </w:t>
      </w:r>
      <w:r w:rsidRPr="00DC2933">
        <w:rPr>
          <w:sz w:val="24"/>
          <w:szCs w:val="24"/>
          <w:lang w:val="uz-Cyrl-UZ"/>
        </w:rPr>
        <w:t>қ</w:t>
      </w:r>
      <w:r w:rsidRPr="00DC2933">
        <w:rPr>
          <w:sz w:val="24"/>
          <w:szCs w:val="24"/>
        </w:rPr>
        <w:t xml:space="preserve">урилиши ва </w:t>
      </w:r>
      <w:r w:rsidRPr="00DC2933">
        <w:rPr>
          <w:sz w:val="24"/>
          <w:szCs w:val="24"/>
          <w:lang w:val="uz-Cyrl-UZ"/>
        </w:rPr>
        <w:t>қ</w:t>
      </w:r>
      <w:r w:rsidRPr="00DC2933">
        <w:rPr>
          <w:sz w:val="24"/>
          <w:szCs w:val="24"/>
        </w:rPr>
        <w:t>урилиш туга</w:t>
      </w:r>
      <w:r w:rsidRPr="00DC2933">
        <w:rPr>
          <w:sz w:val="24"/>
          <w:szCs w:val="24"/>
          <w:lang w:val="uz-Cyrl-UZ"/>
        </w:rPr>
        <w:t>л</w:t>
      </w:r>
      <w:r w:rsidRPr="00DC2933">
        <w:rPr>
          <w:sz w:val="24"/>
          <w:szCs w:val="24"/>
        </w:rPr>
        <w:t>ла</w:t>
      </w:r>
      <w:r w:rsidRPr="00DC2933">
        <w:rPr>
          <w:sz w:val="24"/>
          <w:szCs w:val="24"/>
          <w:lang w:val="uz-Cyrl-UZ"/>
        </w:rPr>
        <w:t>н</w:t>
      </w:r>
      <w:r w:rsidRPr="00DC2933">
        <w:rPr>
          <w:sz w:val="24"/>
          <w:szCs w:val="24"/>
        </w:rPr>
        <w:t>г</w:t>
      </w:r>
      <w:r w:rsidRPr="00DC2933">
        <w:rPr>
          <w:sz w:val="24"/>
          <w:szCs w:val="24"/>
          <w:lang w:val="uz-Cyrl-UZ"/>
        </w:rPr>
        <w:t>у</w:t>
      </w:r>
      <w:r w:rsidRPr="00DC2933">
        <w:rPr>
          <w:sz w:val="24"/>
          <w:szCs w:val="24"/>
        </w:rPr>
        <w:t>нча б</w:t>
      </w:r>
      <w:r w:rsidRPr="00DC2933">
        <w:rPr>
          <w:sz w:val="24"/>
          <w:szCs w:val="24"/>
          <w:lang w:val="uz-Cyrl-UZ"/>
        </w:rPr>
        <w:t>ў</w:t>
      </w:r>
      <w:r w:rsidRPr="00DC2933">
        <w:rPr>
          <w:sz w:val="24"/>
          <w:szCs w:val="24"/>
        </w:rPr>
        <w:t>лган даврда далолатнома б</w:t>
      </w:r>
      <w:r w:rsidRPr="00DC2933">
        <w:rPr>
          <w:sz w:val="24"/>
          <w:szCs w:val="24"/>
          <w:lang w:val="uz-Cyrl-UZ"/>
        </w:rPr>
        <w:t>ў</w:t>
      </w:r>
      <w:r w:rsidRPr="00DC2933">
        <w:rPr>
          <w:sz w:val="24"/>
          <w:szCs w:val="24"/>
        </w:rPr>
        <w:t>йича Пудратчига бериш</w:t>
      </w:r>
      <w:r w:rsidRPr="00DC2933">
        <w:rPr>
          <w:sz w:val="24"/>
          <w:szCs w:val="24"/>
          <w:lang w:val="uz-Cyrl-UZ"/>
        </w:rPr>
        <w:t>;</w:t>
      </w:r>
    </w:p>
    <w:p w14:paraId="66EBA9BD" w14:textId="77777777" w:rsidR="00A04D6A" w:rsidRPr="00DC2933" w:rsidRDefault="00A04D6A" w:rsidP="00A04D6A">
      <w:pPr>
        <w:ind w:firstLine="720"/>
        <w:jc w:val="both"/>
        <w:rPr>
          <w:sz w:val="24"/>
          <w:szCs w:val="24"/>
          <w:lang w:val="uz-Cyrl-UZ"/>
        </w:rPr>
      </w:pPr>
      <w:r w:rsidRPr="00DC2933">
        <w:rPr>
          <w:sz w:val="24"/>
          <w:szCs w:val="24"/>
          <w:lang w:val="uz-Cyrl-UZ"/>
        </w:rPr>
        <w:t>-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w:t>
      </w:r>
      <w:r w:rsidRPr="00DC2933">
        <w:rPr>
          <w:sz w:val="24"/>
          <w:szCs w:val="24"/>
          <w:lang w:val="uz-Cyrl-UZ"/>
        </w:rPr>
        <w:t>л</w:t>
      </w:r>
      <w:r w:rsidRPr="00DC2933">
        <w:rPr>
          <w:sz w:val="24"/>
          <w:szCs w:val="24"/>
          <w:lang w:val="uz-Cyrl-UZ"/>
        </w:rPr>
        <w:t xml:space="preserve">ланган ишларни қабул қилиб олишни таъминлаш; </w:t>
      </w:r>
    </w:p>
    <w:p w14:paraId="79DBA74D" w14:textId="77777777" w:rsidR="00A04D6A" w:rsidRPr="00DC2933" w:rsidRDefault="00A04D6A" w:rsidP="00A04D6A">
      <w:pPr>
        <w:ind w:firstLine="720"/>
        <w:jc w:val="both"/>
        <w:rPr>
          <w:sz w:val="24"/>
          <w:szCs w:val="24"/>
          <w:lang w:val="uz-Cyrl-UZ"/>
        </w:rPr>
      </w:pPr>
      <w:r w:rsidRPr="00DC2933">
        <w:rPr>
          <w:sz w:val="24"/>
          <w:szCs w:val="24"/>
          <w:lang w:val="uz-Cyrl-UZ"/>
        </w:rPr>
        <w:t xml:space="preserve">- молиялаштириш жадвалига биноан пудратчига </w:t>
      </w:r>
      <w:r>
        <w:rPr>
          <w:sz w:val="24"/>
          <w:szCs w:val="24"/>
          <w:lang w:val="uz-Cyrl-UZ"/>
        </w:rPr>
        <w:t>2</w:t>
      </w:r>
      <w:r w:rsidRPr="00DC2933">
        <w:rPr>
          <w:sz w:val="24"/>
          <w:szCs w:val="24"/>
          <w:lang w:val="uz-Cyrl-UZ"/>
        </w:rPr>
        <w:t xml:space="preserve"> иловага мувофиқ аванс бериш </w:t>
      </w:r>
      <w:r>
        <w:rPr>
          <w:sz w:val="24"/>
          <w:szCs w:val="24"/>
          <w:lang w:val="uz-Cyrl-UZ"/>
        </w:rPr>
        <w:br/>
      </w:r>
      <w:r w:rsidRPr="00DC2933">
        <w:rPr>
          <w:sz w:val="24"/>
          <w:szCs w:val="24"/>
          <w:lang w:val="uz-Cyrl-UZ"/>
        </w:rPr>
        <w:t>ва жорий молиялаштиришни амалга ошириш;</w:t>
      </w:r>
    </w:p>
    <w:p w14:paraId="7AAE2789" w14:textId="77777777" w:rsidR="00A04D6A" w:rsidRPr="00DC2933" w:rsidRDefault="00A04D6A" w:rsidP="00A04D6A">
      <w:pPr>
        <w:ind w:firstLine="720"/>
        <w:jc w:val="both"/>
        <w:rPr>
          <w:sz w:val="24"/>
          <w:szCs w:val="24"/>
          <w:lang w:val="uz-Cyrl-UZ"/>
        </w:rPr>
      </w:pPr>
      <w:r w:rsidRPr="00DC2933">
        <w:rPr>
          <w:sz w:val="24"/>
          <w:szCs w:val="24"/>
          <w:lang w:val="uz-Cyrl-UZ"/>
        </w:rPr>
        <w:t xml:space="preserve">- мазкур шартнома имзоланган кундан бошлаб, бир ой давомида пудратчига пудрат </w:t>
      </w:r>
      <w:r w:rsidRPr="00DC2933">
        <w:rPr>
          <w:sz w:val="24"/>
          <w:szCs w:val="24"/>
          <w:lang w:val="uz-Cyrl-UZ"/>
        </w:rPr>
        <w:lastRenderedPageBreak/>
        <w:t>ишларини қабул қилиш учун зарур бўлган ижро ҳужжатлари рўйхатини тақдим этиш;</w:t>
      </w:r>
    </w:p>
    <w:p w14:paraId="062FA8A3" w14:textId="77777777" w:rsidR="00A04D6A" w:rsidRPr="00DC2933" w:rsidRDefault="00A04D6A" w:rsidP="00A04D6A">
      <w:pPr>
        <w:ind w:firstLine="720"/>
        <w:jc w:val="both"/>
        <w:rPr>
          <w:b/>
          <w:sz w:val="24"/>
          <w:szCs w:val="24"/>
          <w:lang w:val="uz-Cyrl-UZ"/>
        </w:rPr>
      </w:pPr>
      <w:r w:rsidRPr="00DC2933">
        <w:rPr>
          <w:sz w:val="24"/>
          <w:szCs w:val="24"/>
          <w:lang w:val="uz-Cyrl-UZ"/>
        </w:rPr>
        <w:t>- мазкур шартномада назарда тутилган мажбуриятларни тўлиқ ҳажмда бажариш  мажбуриятини олади.</w:t>
      </w:r>
    </w:p>
    <w:p w14:paraId="6D651E0C" w14:textId="77777777" w:rsidR="00A04D6A" w:rsidRDefault="00A04D6A" w:rsidP="00A04D6A">
      <w:pPr>
        <w:ind w:firstLine="567"/>
        <w:jc w:val="center"/>
        <w:rPr>
          <w:b/>
          <w:sz w:val="24"/>
          <w:szCs w:val="24"/>
          <w:lang w:val="uz-Cyrl-UZ"/>
        </w:rPr>
      </w:pPr>
    </w:p>
    <w:p w14:paraId="5B3EB256" w14:textId="77777777" w:rsidR="00A04D6A" w:rsidRDefault="00A04D6A" w:rsidP="00A04D6A">
      <w:pPr>
        <w:ind w:firstLine="567"/>
        <w:jc w:val="center"/>
        <w:rPr>
          <w:b/>
          <w:sz w:val="24"/>
          <w:szCs w:val="24"/>
          <w:lang w:val="uz-Cyrl-UZ"/>
        </w:rPr>
      </w:pPr>
    </w:p>
    <w:p w14:paraId="0F4C7060" w14:textId="77777777" w:rsidR="00A04D6A" w:rsidRPr="00DC2933" w:rsidRDefault="00A04D6A" w:rsidP="00A04D6A">
      <w:pPr>
        <w:ind w:firstLine="567"/>
        <w:jc w:val="center"/>
        <w:rPr>
          <w:b/>
          <w:sz w:val="24"/>
          <w:szCs w:val="24"/>
          <w:lang w:val="uz-Cyrl-UZ"/>
        </w:rPr>
      </w:pPr>
      <w:r w:rsidRPr="00DC2933">
        <w:rPr>
          <w:b/>
          <w:sz w:val="24"/>
          <w:szCs w:val="24"/>
          <w:lang w:val="uz-Cyrl-UZ"/>
        </w:rPr>
        <w:t>VI. Ишларни бажариш муддати</w:t>
      </w:r>
    </w:p>
    <w:p w14:paraId="027FD245" w14:textId="77777777" w:rsidR="00A04D6A" w:rsidRPr="00DC2933" w:rsidRDefault="00A04D6A" w:rsidP="00A04D6A">
      <w:pPr>
        <w:ind w:firstLine="720"/>
        <w:jc w:val="both"/>
        <w:rPr>
          <w:sz w:val="24"/>
          <w:szCs w:val="24"/>
          <w:lang w:val="uz-Cyrl-UZ"/>
        </w:rPr>
      </w:pPr>
      <w:r w:rsidRPr="00DC2933">
        <w:rPr>
          <w:sz w:val="24"/>
          <w:szCs w:val="24"/>
          <w:lang w:val="uz-Cyrl-UZ"/>
        </w:rPr>
        <w:t>10. Шартнома миллий валюта (сўмда) ўзаро ҳисоб-китоб қилинганда томонлар учун имзоланган пайтдан бошлаб:</w:t>
      </w:r>
    </w:p>
    <w:p w14:paraId="7CB247CD" w14:textId="77777777" w:rsidR="00A04D6A" w:rsidRPr="00DC2933" w:rsidRDefault="00A04D6A" w:rsidP="00A04D6A">
      <w:pPr>
        <w:ind w:firstLine="720"/>
        <w:jc w:val="both"/>
        <w:rPr>
          <w:sz w:val="24"/>
          <w:szCs w:val="24"/>
          <w:lang w:val="uz-Cyrl-UZ"/>
        </w:rPr>
      </w:pPr>
      <w:r w:rsidRPr="00DC2933">
        <w:rPr>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w:t>
      </w:r>
      <w:r w:rsidRPr="00DC2933">
        <w:rPr>
          <w:sz w:val="24"/>
          <w:szCs w:val="24"/>
          <w:lang w:val="uz-Cyrl-UZ"/>
        </w:rPr>
        <w:t>а</w:t>
      </w:r>
      <w:r w:rsidRPr="00DC2933">
        <w:rPr>
          <w:sz w:val="24"/>
          <w:szCs w:val="24"/>
          <w:lang w:val="uz-Cyrl-UZ"/>
        </w:rPr>
        <w:t>ди:</w:t>
      </w:r>
    </w:p>
    <w:p w14:paraId="5E798027" w14:textId="77777777" w:rsidR="00A04D6A" w:rsidRPr="00DC2933" w:rsidRDefault="00A04D6A" w:rsidP="00A04D6A">
      <w:pPr>
        <w:ind w:firstLine="720"/>
        <w:jc w:val="both"/>
        <w:rPr>
          <w:sz w:val="24"/>
          <w:szCs w:val="24"/>
          <w:lang w:val="uz-Cyrl-UZ"/>
        </w:rPr>
      </w:pPr>
      <w:r w:rsidRPr="00DC2933">
        <w:rPr>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w:t>
      </w:r>
      <w:r w:rsidRPr="00DC2933">
        <w:rPr>
          <w:sz w:val="24"/>
          <w:szCs w:val="24"/>
          <w:lang w:val="uz-Cyrl-UZ"/>
        </w:rPr>
        <w:t>а</w:t>
      </w:r>
      <w:r w:rsidRPr="00DC2933">
        <w:rPr>
          <w:sz w:val="24"/>
          <w:szCs w:val="24"/>
          <w:lang w:val="uz-Cyrl-UZ"/>
        </w:rPr>
        <w:t>ди.</w:t>
      </w:r>
    </w:p>
    <w:p w14:paraId="763652AC" w14:textId="77777777" w:rsidR="00A04D6A" w:rsidRPr="00DC2933" w:rsidRDefault="00A04D6A" w:rsidP="00A04D6A">
      <w:pPr>
        <w:ind w:firstLine="720"/>
        <w:jc w:val="both"/>
        <w:rPr>
          <w:i/>
          <w:sz w:val="24"/>
          <w:szCs w:val="24"/>
          <w:lang w:val="uz-Cyrl-UZ"/>
        </w:rPr>
      </w:pPr>
      <w:r w:rsidRPr="00DC2933">
        <w:rPr>
          <w:sz w:val="24"/>
          <w:szCs w:val="24"/>
          <w:lang w:val="uz-Cyrl-UZ"/>
        </w:rPr>
        <w:t>12. Танлов натижаси бўйича аниқланган қурилишнинг давом этиш вақти ишлар бошланган кундан эът</w:t>
      </w:r>
      <w:r w:rsidRPr="00DC2933">
        <w:rPr>
          <w:sz w:val="24"/>
          <w:szCs w:val="24"/>
          <w:lang w:val="uz-Cyrl-UZ"/>
        </w:rPr>
        <w:t>и</w:t>
      </w:r>
      <w:r w:rsidRPr="00DC2933">
        <w:rPr>
          <w:sz w:val="24"/>
          <w:szCs w:val="24"/>
          <w:lang w:val="uz-Cyrl-UZ"/>
        </w:rPr>
        <w:t xml:space="preserve">боран </w:t>
      </w:r>
      <w:r w:rsidRPr="00DC2933">
        <w:rPr>
          <w:b/>
          <w:sz w:val="24"/>
          <w:szCs w:val="24"/>
          <w:lang w:val="uz-Cyrl-UZ"/>
        </w:rPr>
        <w:t> </w:t>
      </w:r>
      <w:r>
        <w:rPr>
          <w:b/>
          <w:sz w:val="24"/>
          <w:szCs w:val="24"/>
          <w:lang w:val="uz-Cyrl-UZ"/>
        </w:rPr>
        <w:t>60 кун</w:t>
      </w:r>
      <w:r w:rsidRPr="00B70062">
        <w:rPr>
          <w:sz w:val="24"/>
          <w:szCs w:val="24"/>
          <w:lang w:val="uz-Cyrl-UZ"/>
        </w:rPr>
        <w:t>ни ташкил этади</w:t>
      </w:r>
      <w:r w:rsidRPr="00B70062">
        <w:rPr>
          <w:i/>
          <w:sz w:val="24"/>
          <w:szCs w:val="24"/>
          <w:lang w:val="uz-Cyrl-UZ"/>
        </w:rPr>
        <w:t>.</w:t>
      </w:r>
    </w:p>
    <w:p w14:paraId="1D0E9004" w14:textId="77777777" w:rsidR="00A04D6A" w:rsidRPr="00DC2933" w:rsidRDefault="00A04D6A" w:rsidP="00A04D6A">
      <w:pPr>
        <w:ind w:firstLine="720"/>
        <w:jc w:val="both"/>
        <w:rPr>
          <w:sz w:val="24"/>
          <w:szCs w:val="24"/>
          <w:lang w:val="uz-Cyrl-UZ"/>
        </w:rPr>
      </w:pPr>
      <w:r w:rsidRPr="00DC2933">
        <w:rPr>
          <w:sz w:val="24"/>
          <w:szCs w:val="24"/>
          <w:lang w:val="uz-Cyrl-UZ"/>
        </w:rPr>
        <w:t>13. Мазкур шартнома бўйича ишлар, ишларни бажариш жадвалига мувофиқ амалга ош</w:t>
      </w:r>
      <w:r w:rsidRPr="00DC2933">
        <w:rPr>
          <w:sz w:val="24"/>
          <w:szCs w:val="24"/>
          <w:lang w:val="uz-Cyrl-UZ"/>
        </w:rPr>
        <w:t>и</w:t>
      </w:r>
      <w:r w:rsidRPr="00DC2933">
        <w:rPr>
          <w:sz w:val="24"/>
          <w:szCs w:val="24"/>
          <w:lang w:val="uz-Cyrl-UZ"/>
        </w:rPr>
        <w:t>рилади.</w:t>
      </w:r>
    </w:p>
    <w:p w14:paraId="52B7A2EC" w14:textId="77777777" w:rsidR="00A04D6A" w:rsidRPr="00DC2933" w:rsidRDefault="00A04D6A" w:rsidP="00A04D6A">
      <w:pPr>
        <w:jc w:val="center"/>
        <w:outlineLvl w:val="0"/>
        <w:rPr>
          <w:b/>
          <w:sz w:val="24"/>
          <w:szCs w:val="24"/>
          <w:lang w:val="uz-Cyrl-UZ"/>
        </w:rPr>
      </w:pPr>
      <w:r w:rsidRPr="00DC2933">
        <w:rPr>
          <w:b/>
          <w:sz w:val="24"/>
          <w:szCs w:val="24"/>
          <w:lang w:val="uz-Cyrl-UZ"/>
        </w:rPr>
        <w:t>VII. Тўловлар ва ҳисоб-китоблар</w:t>
      </w:r>
    </w:p>
    <w:p w14:paraId="69F21DC9" w14:textId="77777777" w:rsidR="00A04D6A" w:rsidRPr="00DC2933" w:rsidRDefault="00A04D6A" w:rsidP="00A04D6A">
      <w:pPr>
        <w:ind w:firstLine="720"/>
        <w:jc w:val="both"/>
        <w:rPr>
          <w:sz w:val="24"/>
          <w:szCs w:val="24"/>
          <w:lang w:val="uz-Cyrl-UZ"/>
        </w:rPr>
      </w:pPr>
      <w:r w:rsidRPr="00DC2933">
        <w:rPr>
          <w:sz w:val="24"/>
          <w:szCs w:val="24"/>
          <w:lang w:val="uz-Cyrl-UZ"/>
        </w:rPr>
        <w:t xml:space="preserve">14. Буюртмачи Пудратчига шартнома бўйича ишлар умумий қийматининг </w:t>
      </w:r>
      <w:r>
        <w:rPr>
          <w:sz w:val="24"/>
          <w:szCs w:val="24"/>
          <w:lang w:val="uz-Cyrl-UZ"/>
        </w:rPr>
        <w:br/>
      </w:r>
      <w:r>
        <w:rPr>
          <w:b/>
          <w:sz w:val="24"/>
          <w:szCs w:val="24"/>
          <w:lang w:val="uz-Cyrl-UZ"/>
        </w:rPr>
        <w:t>15</w:t>
      </w:r>
      <w:r w:rsidRPr="0043230B">
        <w:rPr>
          <w:b/>
          <w:sz w:val="24"/>
          <w:szCs w:val="24"/>
          <w:lang w:val="uz-Cyrl-UZ"/>
        </w:rPr>
        <w:t>%</w:t>
      </w:r>
      <w:r>
        <w:rPr>
          <w:sz w:val="24"/>
          <w:szCs w:val="24"/>
          <w:lang w:val="uz-Cyrl-UZ"/>
        </w:rPr>
        <w:t xml:space="preserve"> миқдорида</w:t>
      </w:r>
      <w:r w:rsidRPr="00DC2933">
        <w:rPr>
          <w:sz w:val="24"/>
          <w:szCs w:val="24"/>
          <w:lang w:val="uz-Cyrl-UZ"/>
        </w:rPr>
        <w:t xml:space="preserve"> </w:t>
      </w:r>
      <w:r>
        <w:rPr>
          <w:sz w:val="24"/>
          <w:szCs w:val="24"/>
          <w:lang w:val="uz-Cyrl-UZ"/>
        </w:rPr>
        <w:t>аванс ўтказади,</w:t>
      </w:r>
      <w:r w:rsidRPr="00F63552">
        <w:rPr>
          <w:sz w:val="24"/>
          <w:szCs w:val="24"/>
          <w:lang w:val="uz-Cyrl-UZ"/>
        </w:rPr>
        <w:t xml:space="preserve"> </w:t>
      </w:r>
      <w:r w:rsidRPr="00DC2933">
        <w:rPr>
          <w:sz w:val="24"/>
          <w:szCs w:val="24"/>
          <w:lang w:val="uz-Cyrl-UZ"/>
        </w:rPr>
        <w:t xml:space="preserve">бу </w:t>
      </w:r>
      <w:r>
        <w:rPr>
          <w:b/>
          <w:bCs/>
          <w:sz w:val="24"/>
          <w:szCs w:val="24"/>
          <w:lang w:val="uz-Cyrl-UZ"/>
        </w:rPr>
        <w:t>_____</w:t>
      </w:r>
      <w:r w:rsidRPr="002A2148">
        <w:rPr>
          <w:b/>
          <w:bCs/>
          <w:sz w:val="24"/>
          <w:szCs w:val="24"/>
          <w:lang w:val="uz-Cyrl-UZ"/>
        </w:rPr>
        <w:t>(</w:t>
      </w:r>
      <w:r>
        <w:rPr>
          <w:b/>
          <w:bCs/>
          <w:sz w:val="24"/>
          <w:szCs w:val="24"/>
          <w:lang w:val="uz-Cyrl-UZ"/>
        </w:rPr>
        <w:t>_______</w:t>
      </w:r>
      <w:r w:rsidRPr="002A2148">
        <w:rPr>
          <w:b/>
          <w:sz w:val="24"/>
          <w:szCs w:val="24"/>
          <w:lang w:val="uz-Cyrl-UZ"/>
        </w:rPr>
        <w:t>)</w:t>
      </w:r>
      <w:r w:rsidRPr="00726303">
        <w:rPr>
          <w:b/>
          <w:sz w:val="24"/>
          <w:szCs w:val="24"/>
          <w:lang w:val="uz-Cyrl-UZ"/>
        </w:rPr>
        <w:t xml:space="preserve"> сўм</w:t>
      </w:r>
      <w:r>
        <w:rPr>
          <w:b/>
          <w:sz w:val="24"/>
          <w:szCs w:val="24"/>
          <w:lang w:val="uz-Cyrl-UZ"/>
        </w:rPr>
        <w:t>____</w:t>
      </w:r>
      <w:r w:rsidRPr="00726303">
        <w:rPr>
          <w:b/>
          <w:sz w:val="24"/>
          <w:szCs w:val="24"/>
          <w:lang w:val="uz-Cyrl-UZ"/>
        </w:rPr>
        <w:t xml:space="preserve"> тийин</w:t>
      </w:r>
      <w:r w:rsidRPr="002A2148">
        <w:rPr>
          <w:bCs/>
          <w:sz w:val="24"/>
          <w:szCs w:val="24"/>
          <w:lang w:val="uz-Cyrl-UZ"/>
        </w:rPr>
        <w:t xml:space="preserve">ни </w:t>
      </w:r>
      <w:r>
        <w:rPr>
          <w:sz w:val="24"/>
          <w:szCs w:val="24"/>
          <w:lang w:val="uz-Cyrl-UZ"/>
        </w:rPr>
        <w:t xml:space="preserve"> </w:t>
      </w:r>
      <w:r w:rsidRPr="00726303">
        <w:rPr>
          <w:sz w:val="24"/>
          <w:szCs w:val="24"/>
          <w:lang w:val="uz-Cyrl-UZ"/>
        </w:rPr>
        <w:t>т</w:t>
      </w:r>
      <w:r w:rsidRPr="00DC2933">
        <w:rPr>
          <w:sz w:val="24"/>
          <w:szCs w:val="24"/>
          <w:lang w:val="uz-Cyrl-UZ"/>
        </w:rPr>
        <w:t>ашкил этади.</w:t>
      </w:r>
    </w:p>
    <w:p w14:paraId="086D90FF" w14:textId="77777777" w:rsidR="00A04D6A" w:rsidRPr="00DC2933" w:rsidRDefault="00A04D6A" w:rsidP="00A04D6A">
      <w:pPr>
        <w:ind w:firstLine="720"/>
        <w:jc w:val="both"/>
        <w:rPr>
          <w:sz w:val="24"/>
          <w:szCs w:val="24"/>
          <w:lang w:val="uz-Cyrl-UZ"/>
        </w:rPr>
      </w:pPr>
      <w:r w:rsidRPr="00DC2933">
        <w:rPr>
          <w:sz w:val="24"/>
          <w:szCs w:val="24"/>
          <w:lang w:val="uz-Cyrl-UZ"/>
        </w:rPr>
        <w:t>15. Буюртмачи томонидан Пудратчига аванс бериш ва жорий молиялаштириш учун молиялаштириш ва ишларни бажариш  жадвалл</w:t>
      </w:r>
      <w:r w:rsidRPr="00DC2933">
        <w:rPr>
          <w:sz w:val="24"/>
          <w:szCs w:val="24"/>
          <w:lang w:val="uz-Cyrl-UZ"/>
        </w:rPr>
        <w:t>а</w:t>
      </w:r>
      <w:r w:rsidRPr="00DC2933">
        <w:rPr>
          <w:sz w:val="24"/>
          <w:szCs w:val="24"/>
          <w:lang w:val="uz-Cyrl-UZ"/>
        </w:rPr>
        <w:t>ри асос ҳисобланади (</w:t>
      </w:r>
      <w:r>
        <w:rPr>
          <w:sz w:val="24"/>
          <w:szCs w:val="24"/>
          <w:lang w:val="uz-Cyrl-UZ"/>
        </w:rPr>
        <w:t>2</w:t>
      </w:r>
      <w:r w:rsidRPr="00DC2933">
        <w:rPr>
          <w:sz w:val="24"/>
          <w:szCs w:val="24"/>
          <w:lang w:val="uz-Cyrl-UZ"/>
        </w:rPr>
        <w:t>-илова)</w:t>
      </w:r>
    </w:p>
    <w:p w14:paraId="6E604C78" w14:textId="77777777" w:rsidR="00A04D6A" w:rsidRPr="00DC2933" w:rsidRDefault="00A04D6A" w:rsidP="00A04D6A">
      <w:pPr>
        <w:pStyle w:val="a5"/>
        <w:ind w:firstLine="720"/>
        <w:rPr>
          <w:sz w:val="24"/>
          <w:szCs w:val="24"/>
          <w:lang w:val="uz-Cyrl-UZ"/>
        </w:rPr>
      </w:pPr>
      <w:r w:rsidRPr="00DC2933">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Pr>
          <w:sz w:val="24"/>
          <w:szCs w:val="24"/>
          <w:lang w:val="uz-Cyrl-UZ"/>
        </w:rPr>
        <w:t>95</w:t>
      </w:r>
      <w:r w:rsidRPr="00DC2933">
        <w:rPr>
          <w:sz w:val="24"/>
          <w:szCs w:val="24"/>
          <w:lang w:val="uz-Cyrl-UZ"/>
        </w:rPr>
        <w:t>% гача доирасида амалга оширил</w:t>
      </w:r>
      <w:r w:rsidRPr="00DC2933">
        <w:rPr>
          <w:sz w:val="24"/>
          <w:szCs w:val="24"/>
          <w:lang w:val="uz-Cyrl-UZ"/>
        </w:rPr>
        <w:t>а</w:t>
      </w:r>
      <w:r w:rsidRPr="00DC2933">
        <w:rPr>
          <w:sz w:val="24"/>
          <w:szCs w:val="24"/>
          <w:lang w:val="uz-Cyrl-UZ"/>
        </w:rPr>
        <w:t>ди.</w:t>
      </w:r>
    </w:p>
    <w:p w14:paraId="7F627C85" w14:textId="77777777" w:rsidR="00A04D6A" w:rsidRPr="00DC2933" w:rsidRDefault="00A04D6A" w:rsidP="00A04D6A">
      <w:pPr>
        <w:pStyle w:val="a5"/>
        <w:ind w:firstLine="720"/>
        <w:rPr>
          <w:sz w:val="24"/>
          <w:szCs w:val="24"/>
          <w:lang w:val="uz-Cyrl-UZ"/>
        </w:rPr>
      </w:pPr>
      <w:r w:rsidRPr="00DC2933">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w:t>
      </w:r>
      <w:r w:rsidRPr="00DC2933">
        <w:rPr>
          <w:sz w:val="24"/>
          <w:szCs w:val="24"/>
          <w:lang w:val="uz-Cyrl-UZ"/>
        </w:rPr>
        <w:t>н</w:t>
      </w:r>
      <w:r w:rsidRPr="00DC2933">
        <w:rPr>
          <w:sz w:val="24"/>
          <w:szCs w:val="24"/>
          <w:lang w:val="uz-Cyrl-UZ"/>
        </w:rPr>
        <w:t>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004FEDEF" w14:textId="77777777" w:rsidR="00A04D6A" w:rsidRPr="00DC2933" w:rsidRDefault="00A04D6A" w:rsidP="00A04D6A">
      <w:pPr>
        <w:pStyle w:val="a5"/>
        <w:ind w:firstLine="720"/>
        <w:rPr>
          <w:sz w:val="24"/>
          <w:szCs w:val="24"/>
          <w:lang w:val="uz-Cyrl-UZ"/>
        </w:rPr>
      </w:pPr>
      <w:r w:rsidRPr="00DC2933">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DC2933">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w:t>
      </w:r>
      <w:r w:rsidRPr="00DC2933">
        <w:rPr>
          <w:sz w:val="24"/>
          <w:szCs w:val="24"/>
          <w:lang w:val="uz-Cyrl-UZ"/>
        </w:rPr>
        <w:t>а</w:t>
      </w:r>
      <w:r w:rsidRPr="00DC2933">
        <w:rPr>
          <w:sz w:val="24"/>
          <w:szCs w:val="24"/>
          <w:lang w:val="uz-Cyrl-UZ"/>
        </w:rPr>
        <w:t>ди.</w:t>
      </w:r>
    </w:p>
    <w:p w14:paraId="1567A7CB" w14:textId="77777777" w:rsidR="00A04D6A" w:rsidRPr="00DC2933" w:rsidRDefault="00A04D6A" w:rsidP="00A04D6A">
      <w:pPr>
        <w:pStyle w:val="a5"/>
        <w:ind w:firstLine="720"/>
        <w:rPr>
          <w:sz w:val="24"/>
          <w:szCs w:val="24"/>
          <w:lang w:val="uz-Cyrl-UZ"/>
        </w:rPr>
      </w:pPr>
      <w:r w:rsidRPr="00DC2933">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w:t>
      </w:r>
      <w:r w:rsidRPr="00DC2933">
        <w:rPr>
          <w:sz w:val="24"/>
          <w:szCs w:val="24"/>
          <w:lang w:val="uz-Cyrl-UZ"/>
        </w:rPr>
        <w:t>о</w:t>
      </w:r>
      <w:r w:rsidRPr="00DC2933">
        <w:rPr>
          <w:sz w:val="24"/>
          <w:szCs w:val="24"/>
          <w:lang w:val="uz-Cyrl-UZ"/>
        </w:rPr>
        <w:t>нидан бажарилган ишлар учун ҳақ тўлашдан озод қилинмайди.</w:t>
      </w:r>
    </w:p>
    <w:p w14:paraId="449CD28A" w14:textId="77777777" w:rsidR="00A04D6A" w:rsidRPr="00DC2933" w:rsidRDefault="00A04D6A" w:rsidP="00A04D6A">
      <w:pPr>
        <w:pStyle w:val="8"/>
        <w:rPr>
          <w:lang w:val="uz-Cyrl-UZ"/>
        </w:rPr>
      </w:pPr>
      <w:r w:rsidRPr="00DC2933">
        <w:rPr>
          <w:lang w:val="uz-Cyrl-UZ"/>
        </w:rPr>
        <w:t>VIII. Ишларни бажариш</w:t>
      </w:r>
    </w:p>
    <w:p w14:paraId="4F45DE64" w14:textId="77777777" w:rsidR="00A04D6A" w:rsidRPr="00DC2933" w:rsidRDefault="00A04D6A" w:rsidP="00A04D6A">
      <w:pPr>
        <w:ind w:firstLine="720"/>
        <w:jc w:val="both"/>
        <w:rPr>
          <w:sz w:val="24"/>
          <w:szCs w:val="24"/>
          <w:lang w:val="uz-Cyrl-UZ"/>
        </w:rPr>
      </w:pPr>
      <w:r w:rsidRPr="00DC2933">
        <w:rPr>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w:t>
      </w:r>
      <w:r w:rsidRPr="00DC2933">
        <w:rPr>
          <w:sz w:val="24"/>
          <w:szCs w:val="24"/>
          <w:lang w:val="uz-Cyrl-UZ"/>
        </w:rPr>
        <w:t>у</w:t>
      </w:r>
      <w:r w:rsidRPr="00DC2933">
        <w:rPr>
          <w:sz w:val="24"/>
          <w:szCs w:val="24"/>
          <w:lang w:val="uz-Cyrl-UZ"/>
        </w:rPr>
        <w:t>вофиқлигини текширади.</w:t>
      </w:r>
    </w:p>
    <w:p w14:paraId="467181B6" w14:textId="77777777" w:rsidR="00A04D6A" w:rsidRPr="00DC2933" w:rsidRDefault="00A04D6A" w:rsidP="00A04D6A">
      <w:pPr>
        <w:ind w:firstLine="720"/>
        <w:jc w:val="both"/>
        <w:rPr>
          <w:sz w:val="24"/>
          <w:szCs w:val="24"/>
          <w:lang w:val="uz-Cyrl-UZ"/>
        </w:rPr>
      </w:pPr>
      <w:r w:rsidRPr="00DC2933">
        <w:rPr>
          <w:sz w:val="24"/>
          <w:szCs w:val="24"/>
          <w:lang w:val="uz-Cyrl-UZ"/>
        </w:rPr>
        <w:t>21. Техник аудитор ишлар бажарилишининг ва шартноманинг бутун давр мобайнида ишларнинг барча турлари билан тўсиқсиз тан</w:t>
      </w:r>
      <w:r w:rsidRPr="00DC2933">
        <w:rPr>
          <w:sz w:val="24"/>
          <w:szCs w:val="24"/>
          <w:lang w:val="uz-Cyrl-UZ"/>
        </w:rPr>
        <w:t>и</w:t>
      </w:r>
      <w:r w:rsidRPr="00DC2933">
        <w:rPr>
          <w:sz w:val="24"/>
          <w:szCs w:val="24"/>
          <w:lang w:val="uz-Cyrl-UZ"/>
        </w:rPr>
        <w:t>шиш ҳуқуқига эгадир.</w:t>
      </w:r>
    </w:p>
    <w:p w14:paraId="0B8A05BA" w14:textId="77777777" w:rsidR="00A04D6A" w:rsidRPr="00DC2933" w:rsidRDefault="00A04D6A" w:rsidP="00A04D6A">
      <w:pPr>
        <w:ind w:firstLine="720"/>
        <w:jc w:val="both"/>
        <w:rPr>
          <w:sz w:val="24"/>
          <w:szCs w:val="24"/>
        </w:rPr>
      </w:pPr>
      <w:r w:rsidRPr="00DC2933">
        <w:rPr>
          <w:sz w:val="24"/>
          <w:szCs w:val="24"/>
        </w:rPr>
        <w:t xml:space="preserve">22. Пудратчи Техник аудитор ишлаш учун жой билан таъминлайди. Техник аудитор Пудратчи томонидан </w:t>
      </w:r>
      <w:r w:rsidRPr="00DC2933">
        <w:rPr>
          <w:sz w:val="24"/>
          <w:szCs w:val="24"/>
          <w:lang w:val="uz-Cyrl-UZ"/>
        </w:rPr>
        <w:t>ў</w:t>
      </w:r>
      <w:r w:rsidRPr="00DC2933">
        <w:rPr>
          <w:sz w:val="24"/>
          <w:szCs w:val="24"/>
        </w:rPr>
        <w:t xml:space="preserve">тказиладиган </w:t>
      </w:r>
      <w:r w:rsidRPr="00DC2933">
        <w:rPr>
          <w:sz w:val="24"/>
          <w:szCs w:val="24"/>
          <w:lang w:val="uz-Cyrl-UZ"/>
        </w:rPr>
        <w:t>қ</w:t>
      </w:r>
      <w:r w:rsidRPr="00DC2933">
        <w:rPr>
          <w:sz w:val="24"/>
          <w:szCs w:val="24"/>
        </w:rPr>
        <w:t>урилиш майдонида ишларни амалга ошириш чо</w:t>
      </w:r>
      <w:r w:rsidRPr="00DC2933">
        <w:rPr>
          <w:sz w:val="24"/>
          <w:szCs w:val="24"/>
          <w:lang w:val="uz-Cyrl-UZ"/>
        </w:rPr>
        <w:t>ғ</w:t>
      </w:r>
      <w:r w:rsidRPr="00DC2933">
        <w:rPr>
          <w:sz w:val="24"/>
          <w:szCs w:val="24"/>
        </w:rPr>
        <w:t xml:space="preserve">ида </w:t>
      </w:r>
      <w:r w:rsidRPr="00DC2933">
        <w:rPr>
          <w:sz w:val="24"/>
          <w:szCs w:val="24"/>
        </w:rPr>
        <w:lastRenderedPageBreak/>
        <w:t>пайдо б</w:t>
      </w:r>
      <w:r w:rsidRPr="00DC2933">
        <w:rPr>
          <w:sz w:val="24"/>
          <w:szCs w:val="24"/>
          <w:lang w:val="uz-Cyrl-UZ"/>
        </w:rPr>
        <w:t>ў</w:t>
      </w:r>
      <w:r w:rsidRPr="00DC2933">
        <w:rPr>
          <w:sz w:val="24"/>
          <w:szCs w:val="24"/>
        </w:rPr>
        <w:t xml:space="preserve">лувчи масалаларни </w:t>
      </w:r>
      <w:r w:rsidRPr="00DC2933">
        <w:rPr>
          <w:sz w:val="24"/>
          <w:szCs w:val="24"/>
          <w:lang w:val="uz-Cyrl-UZ"/>
        </w:rPr>
        <w:t>ҳ</w:t>
      </w:r>
      <w:r w:rsidRPr="00DC2933">
        <w:rPr>
          <w:sz w:val="24"/>
          <w:szCs w:val="24"/>
        </w:rPr>
        <w:t>ал килиш б</w:t>
      </w:r>
      <w:r w:rsidRPr="00DC2933">
        <w:rPr>
          <w:sz w:val="24"/>
          <w:szCs w:val="24"/>
          <w:lang w:val="uz-Cyrl-UZ"/>
        </w:rPr>
        <w:t>ў</w:t>
      </w:r>
      <w:r w:rsidRPr="00DC2933">
        <w:rPr>
          <w:sz w:val="24"/>
          <w:szCs w:val="24"/>
        </w:rPr>
        <w:t>йича йи</w:t>
      </w:r>
      <w:r w:rsidRPr="00DC2933">
        <w:rPr>
          <w:sz w:val="24"/>
          <w:szCs w:val="24"/>
          <w:lang w:val="uz-Cyrl-UZ"/>
        </w:rPr>
        <w:t>ғ</w:t>
      </w:r>
      <w:r w:rsidRPr="00DC2933">
        <w:rPr>
          <w:sz w:val="24"/>
          <w:szCs w:val="24"/>
        </w:rPr>
        <w:t xml:space="preserve">илишларда мунтазам равишда </w:t>
      </w:r>
      <w:r w:rsidRPr="00DC2933">
        <w:rPr>
          <w:sz w:val="24"/>
          <w:szCs w:val="24"/>
          <w:lang w:val="uz-Cyrl-UZ"/>
        </w:rPr>
        <w:t>қ</w:t>
      </w:r>
      <w:r w:rsidRPr="00DC2933">
        <w:rPr>
          <w:sz w:val="24"/>
          <w:szCs w:val="24"/>
        </w:rPr>
        <w:t>атнаш</w:t>
      </w:r>
      <w:r w:rsidRPr="00DC2933">
        <w:rPr>
          <w:sz w:val="24"/>
          <w:szCs w:val="24"/>
        </w:rPr>
        <w:t>а</w:t>
      </w:r>
      <w:r w:rsidRPr="00DC2933">
        <w:rPr>
          <w:sz w:val="24"/>
          <w:szCs w:val="24"/>
        </w:rPr>
        <w:t>ди.</w:t>
      </w:r>
    </w:p>
    <w:p w14:paraId="490A658B" w14:textId="77777777" w:rsidR="00A04D6A" w:rsidRPr="00DC2933" w:rsidRDefault="00A04D6A" w:rsidP="00A04D6A">
      <w:pPr>
        <w:ind w:firstLine="720"/>
        <w:jc w:val="both"/>
        <w:rPr>
          <w:sz w:val="24"/>
          <w:szCs w:val="24"/>
        </w:rPr>
      </w:pPr>
      <w:r w:rsidRPr="00DC2933">
        <w:rPr>
          <w:sz w:val="24"/>
          <w:szCs w:val="24"/>
        </w:rPr>
        <w:t>23. Пудратчи ишларни бажариш лойи</w:t>
      </w:r>
      <w:r w:rsidRPr="00DC2933">
        <w:rPr>
          <w:sz w:val="24"/>
          <w:szCs w:val="24"/>
          <w:lang w:val="uz-Cyrl-UZ"/>
        </w:rPr>
        <w:t>ҳ</w:t>
      </w:r>
      <w:r w:rsidRPr="00DC2933">
        <w:rPr>
          <w:sz w:val="24"/>
          <w:szCs w:val="24"/>
        </w:rPr>
        <w:t xml:space="preserve">асига ва мазкур шартноманинг </w:t>
      </w:r>
      <w:r w:rsidRPr="00DC2933">
        <w:rPr>
          <w:sz w:val="24"/>
          <w:szCs w:val="24"/>
          <w:lang w:val="en-US"/>
        </w:rPr>
        <w:t>VI</w:t>
      </w:r>
      <w:r w:rsidRPr="00DC2933">
        <w:rPr>
          <w:sz w:val="24"/>
          <w:szCs w:val="24"/>
        </w:rPr>
        <w:t>-б</w:t>
      </w:r>
      <w:r w:rsidRPr="00DC2933">
        <w:rPr>
          <w:sz w:val="24"/>
          <w:szCs w:val="24"/>
          <w:lang w:val="uz-Cyrl-UZ"/>
        </w:rPr>
        <w:t>ў</w:t>
      </w:r>
      <w:r w:rsidRPr="00DC2933">
        <w:rPr>
          <w:sz w:val="24"/>
          <w:szCs w:val="24"/>
        </w:rPr>
        <w:t>лимда к</w:t>
      </w:r>
      <w:r w:rsidRPr="00DC2933">
        <w:rPr>
          <w:sz w:val="24"/>
          <w:szCs w:val="24"/>
          <w:lang w:val="uz-Cyrl-UZ"/>
        </w:rPr>
        <w:t>ў</w:t>
      </w:r>
      <w:r w:rsidRPr="00DC2933">
        <w:rPr>
          <w:sz w:val="24"/>
          <w:szCs w:val="24"/>
        </w:rPr>
        <w:t>рсатилган муддатлар билан мувофи</w:t>
      </w:r>
      <w:r w:rsidRPr="00DC2933">
        <w:rPr>
          <w:sz w:val="24"/>
          <w:szCs w:val="24"/>
          <w:lang w:val="uz-Cyrl-UZ"/>
        </w:rPr>
        <w:t>қ</w:t>
      </w:r>
      <w:r w:rsidRPr="00DC2933">
        <w:rPr>
          <w:sz w:val="24"/>
          <w:szCs w:val="24"/>
        </w:rPr>
        <w:t xml:space="preserve">лаштирилган </w:t>
      </w:r>
      <w:r w:rsidRPr="00DC2933">
        <w:rPr>
          <w:sz w:val="24"/>
          <w:szCs w:val="24"/>
          <w:lang w:val="uz-Cyrl-UZ"/>
        </w:rPr>
        <w:t>ў</w:t>
      </w:r>
      <w:r w:rsidRPr="00DC2933">
        <w:rPr>
          <w:sz w:val="24"/>
          <w:szCs w:val="24"/>
        </w:rPr>
        <w:t>з режаси ва жадвалига биноан объектда ишларни бажаришни муста</w:t>
      </w:r>
      <w:r w:rsidRPr="00DC2933">
        <w:rPr>
          <w:sz w:val="24"/>
          <w:szCs w:val="24"/>
          <w:lang w:val="uz-Cyrl-UZ"/>
        </w:rPr>
        <w:t>қ</w:t>
      </w:r>
      <w:r w:rsidRPr="00DC2933">
        <w:rPr>
          <w:sz w:val="24"/>
          <w:szCs w:val="24"/>
        </w:rPr>
        <w:t>ил равишда ташкил этади.</w:t>
      </w:r>
    </w:p>
    <w:p w14:paraId="2EE66F72" w14:textId="77777777" w:rsidR="00A04D6A" w:rsidRPr="00DC2933" w:rsidRDefault="00A04D6A" w:rsidP="00A04D6A">
      <w:pPr>
        <w:ind w:firstLine="720"/>
        <w:jc w:val="both"/>
        <w:rPr>
          <w:sz w:val="24"/>
          <w:szCs w:val="24"/>
        </w:rPr>
      </w:pPr>
      <w:r w:rsidRPr="00DC2933">
        <w:rPr>
          <w:sz w:val="24"/>
          <w:szCs w:val="24"/>
        </w:rPr>
        <w:t xml:space="preserve">24.  Пудратчи объектда ишларни олиб бориш тартибини </w:t>
      </w:r>
      <w:r w:rsidRPr="00DC2933">
        <w:rPr>
          <w:sz w:val="24"/>
          <w:szCs w:val="24"/>
          <w:lang w:val="uz-Cyrl-UZ"/>
        </w:rPr>
        <w:t>қ</w:t>
      </w:r>
      <w:r w:rsidRPr="00DC2933">
        <w:rPr>
          <w:sz w:val="24"/>
          <w:szCs w:val="24"/>
        </w:rPr>
        <w:t>урилиш</w:t>
      </w:r>
      <w:r w:rsidRPr="00DC2933">
        <w:rPr>
          <w:sz w:val="24"/>
          <w:szCs w:val="24"/>
          <w:lang w:val="uz-Cyrl-UZ"/>
        </w:rPr>
        <w:t>да Давлат</w:t>
      </w:r>
      <w:r w:rsidRPr="00DC2933">
        <w:rPr>
          <w:sz w:val="24"/>
          <w:szCs w:val="24"/>
        </w:rPr>
        <w:t xml:space="preserve"> назорат </w:t>
      </w:r>
      <w:r w:rsidRPr="00DC2933">
        <w:rPr>
          <w:sz w:val="24"/>
          <w:szCs w:val="24"/>
          <w:lang w:val="uz-Cyrl-UZ"/>
        </w:rPr>
        <w:t xml:space="preserve">инспекцияси </w:t>
      </w:r>
      <w:r w:rsidRPr="00DC2933">
        <w:rPr>
          <w:sz w:val="24"/>
          <w:szCs w:val="24"/>
        </w:rPr>
        <w:t>билан келишади ва унга риоя этилиши уч</w:t>
      </w:r>
      <w:r w:rsidRPr="00DC2933">
        <w:rPr>
          <w:sz w:val="24"/>
          <w:szCs w:val="24"/>
          <w:lang w:val="uz-Cyrl-UZ"/>
        </w:rPr>
        <w:t>у</w:t>
      </w:r>
      <w:r w:rsidRPr="00DC2933">
        <w:rPr>
          <w:sz w:val="24"/>
          <w:szCs w:val="24"/>
        </w:rPr>
        <w:t xml:space="preserve">н </w:t>
      </w:r>
      <w:r w:rsidRPr="00DC2933">
        <w:rPr>
          <w:sz w:val="24"/>
          <w:szCs w:val="24"/>
          <w:lang w:val="uz-Cyrl-UZ"/>
        </w:rPr>
        <w:t>қ</w:t>
      </w:r>
      <w:r w:rsidRPr="00DC2933">
        <w:rPr>
          <w:sz w:val="24"/>
          <w:szCs w:val="24"/>
        </w:rPr>
        <w:t xml:space="preserve">онун </w:t>
      </w:r>
      <w:r w:rsidRPr="00DC2933">
        <w:rPr>
          <w:sz w:val="24"/>
          <w:szCs w:val="24"/>
          <w:lang w:val="uz-Cyrl-UZ"/>
        </w:rPr>
        <w:t>ҳ</w:t>
      </w:r>
      <w:r w:rsidRPr="00DC2933">
        <w:rPr>
          <w:sz w:val="24"/>
          <w:szCs w:val="24"/>
        </w:rPr>
        <w:t>ужжатларида белг</w:t>
      </w:r>
      <w:r w:rsidRPr="00DC2933">
        <w:rPr>
          <w:sz w:val="24"/>
          <w:szCs w:val="24"/>
        </w:rPr>
        <w:t>и</w:t>
      </w:r>
      <w:r w:rsidRPr="00DC2933">
        <w:rPr>
          <w:sz w:val="24"/>
          <w:szCs w:val="24"/>
        </w:rPr>
        <w:t>ланган тартибда жавоб беради.</w:t>
      </w:r>
    </w:p>
    <w:p w14:paraId="594E3C1C" w14:textId="77777777" w:rsidR="00A04D6A" w:rsidRPr="00DC2933" w:rsidRDefault="00A04D6A" w:rsidP="00A04D6A">
      <w:pPr>
        <w:ind w:firstLine="720"/>
        <w:jc w:val="both"/>
        <w:rPr>
          <w:sz w:val="24"/>
          <w:szCs w:val="24"/>
        </w:rPr>
      </w:pPr>
      <w:r w:rsidRPr="00DC2933">
        <w:rPr>
          <w:sz w:val="24"/>
          <w:szCs w:val="24"/>
        </w:rPr>
        <w:t>25.</w:t>
      </w:r>
      <w:r w:rsidRPr="00DC2933">
        <w:rPr>
          <w:sz w:val="24"/>
          <w:szCs w:val="24"/>
          <w:lang w:val="uz-Cyrl-UZ"/>
        </w:rPr>
        <w:t xml:space="preserve"> Қ</w:t>
      </w:r>
      <w:r w:rsidRPr="00DC2933">
        <w:rPr>
          <w:sz w:val="24"/>
          <w:szCs w:val="24"/>
        </w:rPr>
        <w:t xml:space="preserve">урилиш майдонида умумий тартибни таъминлаш Пудратчининг вазифаси </w:t>
      </w:r>
      <w:r w:rsidRPr="00DC2933">
        <w:rPr>
          <w:sz w:val="24"/>
          <w:szCs w:val="24"/>
          <w:lang w:val="uz-Cyrl-UZ"/>
        </w:rPr>
        <w:t>ҳ</w:t>
      </w:r>
      <w:r w:rsidRPr="00DC2933">
        <w:rPr>
          <w:sz w:val="24"/>
          <w:szCs w:val="24"/>
        </w:rPr>
        <w:t>исобл</w:t>
      </w:r>
      <w:r w:rsidRPr="00DC2933">
        <w:rPr>
          <w:sz w:val="24"/>
          <w:szCs w:val="24"/>
        </w:rPr>
        <w:t>а</w:t>
      </w:r>
      <w:r w:rsidRPr="00DC2933">
        <w:rPr>
          <w:sz w:val="24"/>
          <w:szCs w:val="24"/>
        </w:rPr>
        <w:t>нади.</w:t>
      </w:r>
    </w:p>
    <w:p w14:paraId="2964D3E4" w14:textId="77777777" w:rsidR="00A04D6A" w:rsidRPr="00DC2933" w:rsidRDefault="00A04D6A" w:rsidP="00A04D6A">
      <w:pPr>
        <w:ind w:firstLine="720"/>
        <w:jc w:val="both"/>
        <w:rPr>
          <w:sz w:val="24"/>
          <w:szCs w:val="24"/>
        </w:rPr>
      </w:pPr>
      <w:r w:rsidRPr="00DC2933">
        <w:rPr>
          <w:sz w:val="24"/>
          <w:szCs w:val="24"/>
        </w:rPr>
        <w:t xml:space="preserve">26. Буюртмачи </w:t>
      </w:r>
      <w:r w:rsidRPr="00DC2933">
        <w:rPr>
          <w:sz w:val="24"/>
          <w:szCs w:val="24"/>
          <w:lang w:val="uz-Cyrl-UZ"/>
        </w:rPr>
        <w:t>қ</w:t>
      </w:r>
      <w:r w:rsidRPr="00DC2933">
        <w:rPr>
          <w:sz w:val="24"/>
          <w:szCs w:val="24"/>
        </w:rPr>
        <w:t>урилиш майдонини бериш т</w:t>
      </w:r>
      <w:r w:rsidRPr="00DC2933">
        <w:rPr>
          <w:sz w:val="24"/>
          <w:szCs w:val="24"/>
          <w:lang w:val="uz-Cyrl-UZ"/>
        </w:rPr>
        <w:t>ўғ</w:t>
      </w:r>
      <w:r w:rsidRPr="00DC2933">
        <w:rPr>
          <w:sz w:val="24"/>
          <w:szCs w:val="24"/>
        </w:rPr>
        <w:t>рисидаги далолатнома билан бир ва</w:t>
      </w:r>
      <w:r w:rsidRPr="00DC2933">
        <w:rPr>
          <w:sz w:val="24"/>
          <w:szCs w:val="24"/>
          <w:lang w:val="uz-Cyrl-UZ"/>
        </w:rPr>
        <w:t>қт</w:t>
      </w:r>
      <w:r w:rsidRPr="00DC2933">
        <w:rPr>
          <w:sz w:val="24"/>
          <w:szCs w:val="24"/>
        </w:rPr>
        <w:t>да Пудратчига орти</w:t>
      </w:r>
      <w:r w:rsidRPr="00DC2933">
        <w:rPr>
          <w:sz w:val="24"/>
          <w:szCs w:val="24"/>
          <w:lang w:val="uz-Cyrl-UZ"/>
        </w:rPr>
        <w:t>қ</w:t>
      </w:r>
      <w:r w:rsidRPr="00DC2933">
        <w:rPr>
          <w:sz w:val="24"/>
          <w:szCs w:val="24"/>
        </w:rPr>
        <w:t>ча тупро</w:t>
      </w:r>
      <w:r w:rsidRPr="00DC2933">
        <w:rPr>
          <w:sz w:val="24"/>
          <w:szCs w:val="24"/>
          <w:lang w:val="uz-Cyrl-UZ"/>
        </w:rPr>
        <w:t>қ</w:t>
      </w:r>
      <w:r w:rsidRPr="00DC2933">
        <w:rPr>
          <w:sz w:val="24"/>
          <w:szCs w:val="24"/>
        </w:rPr>
        <w:t xml:space="preserve"> ва </w:t>
      </w:r>
      <w:r w:rsidRPr="00DC2933">
        <w:rPr>
          <w:sz w:val="24"/>
          <w:szCs w:val="24"/>
          <w:lang w:val="uz-Cyrl-UZ"/>
        </w:rPr>
        <w:t>қ</w:t>
      </w:r>
      <w:r w:rsidRPr="00DC2933">
        <w:rPr>
          <w:sz w:val="24"/>
          <w:szCs w:val="24"/>
        </w:rPr>
        <w:t>урилиш ахлатини жойлаштириш ва етишмаётган тупро</w:t>
      </w:r>
      <w:r w:rsidRPr="00DC2933">
        <w:rPr>
          <w:sz w:val="24"/>
          <w:szCs w:val="24"/>
          <w:lang w:val="uz-Cyrl-UZ"/>
        </w:rPr>
        <w:t>қ</w:t>
      </w:r>
      <w:r w:rsidRPr="00DC2933">
        <w:rPr>
          <w:sz w:val="24"/>
          <w:szCs w:val="24"/>
        </w:rPr>
        <w:t xml:space="preserve">ни </w:t>
      </w:r>
      <w:r w:rsidRPr="00DC2933">
        <w:rPr>
          <w:sz w:val="24"/>
          <w:szCs w:val="24"/>
          <w:lang w:val="uz-Cyrl-UZ"/>
        </w:rPr>
        <w:t>қ</w:t>
      </w:r>
      <w:r w:rsidRPr="00DC2933">
        <w:rPr>
          <w:sz w:val="24"/>
          <w:szCs w:val="24"/>
        </w:rPr>
        <w:t>азиб олиш учун жой ажратиш т</w:t>
      </w:r>
      <w:r w:rsidRPr="00DC2933">
        <w:rPr>
          <w:sz w:val="24"/>
          <w:szCs w:val="24"/>
          <w:lang w:val="uz-Cyrl-UZ"/>
        </w:rPr>
        <w:t>ўғ</w:t>
      </w:r>
      <w:r w:rsidRPr="00DC2933">
        <w:rPr>
          <w:sz w:val="24"/>
          <w:szCs w:val="24"/>
        </w:rPr>
        <w:t xml:space="preserve">рисидаги </w:t>
      </w:r>
      <w:r w:rsidRPr="00DC2933">
        <w:rPr>
          <w:sz w:val="24"/>
          <w:szCs w:val="24"/>
          <w:lang w:val="uz-Cyrl-UZ"/>
        </w:rPr>
        <w:t>ҳ</w:t>
      </w:r>
      <w:r w:rsidRPr="00DC2933">
        <w:rPr>
          <w:sz w:val="24"/>
          <w:szCs w:val="24"/>
        </w:rPr>
        <w:t>ужжа</w:t>
      </w:r>
      <w:r w:rsidRPr="00DC2933">
        <w:rPr>
          <w:sz w:val="24"/>
          <w:szCs w:val="24"/>
        </w:rPr>
        <w:t>т</w:t>
      </w:r>
      <w:r w:rsidRPr="00DC2933">
        <w:rPr>
          <w:sz w:val="24"/>
          <w:szCs w:val="24"/>
        </w:rPr>
        <w:t>ларни беради.</w:t>
      </w:r>
    </w:p>
    <w:p w14:paraId="1C21A3E1" w14:textId="77777777" w:rsidR="00A04D6A" w:rsidRPr="00DC2933" w:rsidRDefault="00A04D6A" w:rsidP="00A04D6A">
      <w:pPr>
        <w:ind w:firstLine="720"/>
        <w:jc w:val="both"/>
        <w:rPr>
          <w:sz w:val="24"/>
          <w:szCs w:val="24"/>
        </w:rPr>
      </w:pPr>
      <w:r w:rsidRPr="00DC2933">
        <w:rPr>
          <w:sz w:val="24"/>
          <w:szCs w:val="24"/>
        </w:rPr>
        <w:t xml:space="preserve">27. Буюртмачи </w:t>
      </w:r>
      <w:r w:rsidRPr="00DC2933">
        <w:rPr>
          <w:sz w:val="24"/>
          <w:szCs w:val="24"/>
          <w:lang w:val="uz-Cyrl-UZ"/>
        </w:rPr>
        <w:t>қ</w:t>
      </w:r>
      <w:r w:rsidRPr="00DC2933">
        <w:rPr>
          <w:sz w:val="24"/>
          <w:szCs w:val="24"/>
        </w:rPr>
        <w:t>урилиш майдонини бериш т</w:t>
      </w:r>
      <w:r w:rsidRPr="00DC2933">
        <w:rPr>
          <w:sz w:val="24"/>
          <w:szCs w:val="24"/>
          <w:lang w:val="uz-Cyrl-UZ"/>
        </w:rPr>
        <w:t>ўғ</w:t>
      </w:r>
      <w:r w:rsidRPr="00DC2933">
        <w:rPr>
          <w:sz w:val="24"/>
          <w:szCs w:val="24"/>
        </w:rPr>
        <w:t xml:space="preserve">рисидаги далолатнома имзоланган кундан бошлаб 3 кун муддатда </w:t>
      </w:r>
      <w:r w:rsidRPr="00DC2933">
        <w:rPr>
          <w:sz w:val="24"/>
          <w:szCs w:val="24"/>
          <w:lang w:val="uz-Cyrl-UZ"/>
        </w:rPr>
        <w:t>қ</w:t>
      </w:r>
      <w:r w:rsidRPr="00DC2933">
        <w:rPr>
          <w:sz w:val="24"/>
          <w:szCs w:val="24"/>
        </w:rPr>
        <w:t>урилиш майдонини белгилаш б</w:t>
      </w:r>
      <w:r w:rsidRPr="00DC2933">
        <w:rPr>
          <w:sz w:val="24"/>
          <w:szCs w:val="24"/>
          <w:lang w:val="uz-Cyrl-UZ"/>
        </w:rPr>
        <w:t>ў</w:t>
      </w:r>
      <w:r w:rsidRPr="00DC2933">
        <w:rPr>
          <w:sz w:val="24"/>
          <w:szCs w:val="24"/>
        </w:rPr>
        <w:t xml:space="preserve">йича ишларни бажариш ва объектни </w:t>
      </w:r>
      <w:r w:rsidRPr="00DC2933">
        <w:rPr>
          <w:sz w:val="24"/>
          <w:szCs w:val="24"/>
          <w:lang w:val="uz-Cyrl-UZ"/>
        </w:rPr>
        <w:t>боғлаш (</w:t>
      </w:r>
      <w:r w:rsidRPr="00DC2933">
        <w:rPr>
          <w:sz w:val="24"/>
          <w:szCs w:val="24"/>
        </w:rPr>
        <w:t>привязка</w:t>
      </w:r>
      <w:r w:rsidRPr="00DC2933">
        <w:rPr>
          <w:sz w:val="24"/>
          <w:szCs w:val="24"/>
          <w:lang w:val="uz-Cyrl-UZ"/>
        </w:rPr>
        <w:t>)</w:t>
      </w:r>
      <w:r w:rsidRPr="00DC2933">
        <w:rPr>
          <w:sz w:val="24"/>
          <w:szCs w:val="24"/>
        </w:rPr>
        <w:t xml:space="preserve"> </w:t>
      </w:r>
      <w:r w:rsidRPr="00DC2933">
        <w:rPr>
          <w:sz w:val="24"/>
          <w:szCs w:val="24"/>
          <w:lang w:val="uz-Cyrl-UZ"/>
        </w:rPr>
        <w:t>қ</w:t>
      </w:r>
      <w:r w:rsidRPr="00DC2933">
        <w:rPr>
          <w:sz w:val="24"/>
          <w:szCs w:val="24"/>
        </w:rPr>
        <w:t>илиш учун Пудратчига г</w:t>
      </w:r>
      <w:r w:rsidRPr="00DC2933">
        <w:rPr>
          <w:sz w:val="24"/>
          <w:szCs w:val="24"/>
          <w:lang w:val="uz-Cyrl-UZ"/>
        </w:rPr>
        <w:t>е</w:t>
      </w:r>
      <w:r w:rsidRPr="00DC2933">
        <w:rPr>
          <w:sz w:val="24"/>
          <w:szCs w:val="24"/>
        </w:rPr>
        <w:t>одезия ну</w:t>
      </w:r>
      <w:r w:rsidRPr="00DC2933">
        <w:rPr>
          <w:sz w:val="24"/>
          <w:szCs w:val="24"/>
          <w:lang w:val="uz-Cyrl-UZ"/>
        </w:rPr>
        <w:t>қ</w:t>
      </w:r>
      <w:r w:rsidRPr="00DC2933">
        <w:rPr>
          <w:sz w:val="24"/>
          <w:szCs w:val="24"/>
        </w:rPr>
        <w:t>талари, уларнинг координатлари ва баландлик белгилари</w:t>
      </w:r>
      <w:r w:rsidRPr="00DC2933">
        <w:rPr>
          <w:sz w:val="24"/>
          <w:szCs w:val="24"/>
          <w:lang w:val="uz-Cyrl-UZ"/>
        </w:rPr>
        <w:t>ни</w:t>
      </w:r>
      <w:r w:rsidRPr="00DC2933">
        <w:rPr>
          <w:sz w:val="24"/>
          <w:szCs w:val="24"/>
        </w:rPr>
        <w:t xml:space="preserve"> та</w:t>
      </w:r>
      <w:r w:rsidRPr="00DC2933">
        <w:rPr>
          <w:sz w:val="24"/>
          <w:szCs w:val="24"/>
          <w:lang w:val="uz-Cyrl-UZ"/>
        </w:rPr>
        <w:t>қ</w:t>
      </w:r>
      <w:r w:rsidRPr="00DC2933">
        <w:rPr>
          <w:sz w:val="24"/>
          <w:szCs w:val="24"/>
        </w:rPr>
        <w:t>дим эт</w:t>
      </w:r>
      <w:r w:rsidRPr="00DC2933">
        <w:rPr>
          <w:sz w:val="24"/>
          <w:szCs w:val="24"/>
        </w:rPr>
        <w:t>а</w:t>
      </w:r>
      <w:r w:rsidRPr="00DC2933">
        <w:rPr>
          <w:sz w:val="24"/>
          <w:szCs w:val="24"/>
        </w:rPr>
        <w:t>ди.</w:t>
      </w:r>
    </w:p>
    <w:p w14:paraId="51989E3E" w14:textId="77777777" w:rsidR="00A04D6A" w:rsidRPr="00DC2933" w:rsidRDefault="00A04D6A" w:rsidP="00A04D6A">
      <w:pPr>
        <w:ind w:firstLine="720"/>
        <w:jc w:val="both"/>
        <w:rPr>
          <w:sz w:val="24"/>
          <w:szCs w:val="24"/>
        </w:rPr>
      </w:pPr>
      <w:r w:rsidRPr="00DC2933">
        <w:rPr>
          <w:sz w:val="24"/>
          <w:szCs w:val="24"/>
        </w:rPr>
        <w:t>28. Пудратчи геодезия ну</w:t>
      </w:r>
      <w:r w:rsidRPr="00DC2933">
        <w:rPr>
          <w:sz w:val="24"/>
          <w:szCs w:val="24"/>
          <w:lang w:val="uz-Cyrl-UZ"/>
        </w:rPr>
        <w:t>қ</w:t>
      </w:r>
      <w:r w:rsidRPr="00DC2933">
        <w:rPr>
          <w:sz w:val="24"/>
          <w:szCs w:val="24"/>
        </w:rPr>
        <w:t>т</w:t>
      </w:r>
      <w:r w:rsidRPr="00DC2933">
        <w:rPr>
          <w:sz w:val="24"/>
          <w:szCs w:val="24"/>
          <w:lang w:val="uz-Cyrl-UZ"/>
        </w:rPr>
        <w:t>а</w:t>
      </w:r>
      <w:r w:rsidRPr="00DC2933">
        <w:rPr>
          <w:sz w:val="24"/>
          <w:szCs w:val="24"/>
        </w:rPr>
        <w:t>ларига, линиялар ва даражаларга нисбатан объектнинг т</w:t>
      </w:r>
      <w:r w:rsidRPr="00DC2933">
        <w:rPr>
          <w:sz w:val="24"/>
          <w:szCs w:val="24"/>
          <w:lang w:val="uz-Cyrl-UZ"/>
        </w:rPr>
        <w:t>ўғ</w:t>
      </w:r>
      <w:r w:rsidRPr="00DC2933">
        <w:rPr>
          <w:sz w:val="24"/>
          <w:szCs w:val="24"/>
        </w:rPr>
        <w:t xml:space="preserve">ри ва зарур тарзда белгиланиши, шунингдек баландлик белгилари </w:t>
      </w:r>
      <w:r w:rsidRPr="00DC2933">
        <w:rPr>
          <w:sz w:val="24"/>
          <w:szCs w:val="24"/>
          <w:lang w:val="uz-Cyrl-UZ"/>
        </w:rPr>
        <w:t>ў</w:t>
      </w:r>
      <w:r w:rsidRPr="00DC2933">
        <w:rPr>
          <w:sz w:val="24"/>
          <w:szCs w:val="24"/>
        </w:rPr>
        <w:t>лчамлари б</w:t>
      </w:r>
      <w:r w:rsidRPr="00DC2933">
        <w:rPr>
          <w:sz w:val="24"/>
          <w:szCs w:val="24"/>
          <w:lang w:val="uz-Cyrl-UZ"/>
        </w:rPr>
        <w:t>ў</w:t>
      </w:r>
      <w:r w:rsidRPr="00DC2933">
        <w:rPr>
          <w:sz w:val="24"/>
          <w:szCs w:val="24"/>
        </w:rPr>
        <w:t>лиш</w:t>
      </w:r>
      <w:r w:rsidRPr="00DC2933">
        <w:rPr>
          <w:sz w:val="24"/>
          <w:szCs w:val="24"/>
          <w:lang w:val="uz-Cyrl-UZ"/>
        </w:rPr>
        <w:t>и</w:t>
      </w:r>
      <w:r w:rsidRPr="00DC2933">
        <w:rPr>
          <w:sz w:val="24"/>
          <w:szCs w:val="24"/>
        </w:rPr>
        <w:t xml:space="preserve"> ва уларнинг мувофи</w:t>
      </w:r>
      <w:r w:rsidRPr="00DC2933">
        <w:rPr>
          <w:sz w:val="24"/>
          <w:szCs w:val="24"/>
          <w:lang w:val="uz-Cyrl-UZ"/>
        </w:rPr>
        <w:t>қ</w:t>
      </w:r>
      <w:r w:rsidRPr="00DC2933">
        <w:rPr>
          <w:sz w:val="24"/>
          <w:szCs w:val="24"/>
        </w:rPr>
        <w:t>лиги т</w:t>
      </w:r>
      <w:r w:rsidRPr="00DC2933">
        <w:rPr>
          <w:sz w:val="24"/>
          <w:szCs w:val="24"/>
          <w:lang w:val="uz-Cyrl-UZ"/>
        </w:rPr>
        <w:t>ўғ</w:t>
      </w:r>
      <w:r w:rsidRPr="00DC2933">
        <w:rPr>
          <w:sz w:val="24"/>
          <w:szCs w:val="24"/>
        </w:rPr>
        <w:t>ри жо</w:t>
      </w:r>
      <w:r w:rsidRPr="00DC2933">
        <w:rPr>
          <w:sz w:val="24"/>
          <w:szCs w:val="24"/>
        </w:rPr>
        <w:t>й</w:t>
      </w:r>
      <w:r w:rsidRPr="00DC2933">
        <w:rPr>
          <w:sz w:val="24"/>
          <w:szCs w:val="24"/>
        </w:rPr>
        <w:t>лашганлиги учун жавоб беради.</w:t>
      </w:r>
    </w:p>
    <w:p w14:paraId="66FB9081" w14:textId="77777777" w:rsidR="00A04D6A" w:rsidRPr="00DC2933" w:rsidRDefault="00A04D6A" w:rsidP="00A04D6A">
      <w:pPr>
        <w:ind w:firstLine="720"/>
        <w:jc w:val="both"/>
        <w:rPr>
          <w:sz w:val="24"/>
          <w:szCs w:val="24"/>
        </w:rPr>
      </w:pPr>
      <w:r w:rsidRPr="00DC2933">
        <w:rPr>
          <w:sz w:val="24"/>
          <w:szCs w:val="24"/>
        </w:rPr>
        <w:t>Агар ишларни бажариш жараёнида амалга оширилган ва геодезия ишларида хатолар ани</w:t>
      </w:r>
      <w:r w:rsidRPr="00DC2933">
        <w:rPr>
          <w:sz w:val="24"/>
          <w:szCs w:val="24"/>
          <w:lang w:val="uz-Cyrl-UZ"/>
        </w:rPr>
        <w:t>қ</w:t>
      </w:r>
      <w:r w:rsidRPr="00DC2933">
        <w:rPr>
          <w:sz w:val="24"/>
          <w:szCs w:val="24"/>
        </w:rPr>
        <w:t>ланса Пудратчи Буюртмачи билан кели</w:t>
      </w:r>
      <w:r w:rsidRPr="00DC2933">
        <w:rPr>
          <w:sz w:val="24"/>
          <w:szCs w:val="24"/>
        </w:rPr>
        <w:t>ш</w:t>
      </w:r>
      <w:r w:rsidRPr="00DC2933">
        <w:rPr>
          <w:sz w:val="24"/>
          <w:szCs w:val="24"/>
        </w:rPr>
        <w:t xml:space="preserve">ган </w:t>
      </w:r>
      <w:r w:rsidRPr="00DC2933">
        <w:rPr>
          <w:sz w:val="24"/>
          <w:szCs w:val="24"/>
          <w:lang w:val="uz-Cyrl-UZ"/>
        </w:rPr>
        <w:t>ҳ</w:t>
      </w:r>
      <w:r w:rsidRPr="00DC2933">
        <w:rPr>
          <w:sz w:val="24"/>
          <w:szCs w:val="24"/>
        </w:rPr>
        <w:t xml:space="preserve">олда тегишли тузатишларни </w:t>
      </w:r>
      <w:r w:rsidRPr="00DC2933">
        <w:rPr>
          <w:sz w:val="24"/>
          <w:szCs w:val="24"/>
          <w:lang w:val="uz-Cyrl-UZ"/>
        </w:rPr>
        <w:t>ў</w:t>
      </w:r>
      <w:r w:rsidRPr="00DC2933">
        <w:rPr>
          <w:sz w:val="24"/>
          <w:szCs w:val="24"/>
        </w:rPr>
        <w:t xml:space="preserve">з </w:t>
      </w:r>
      <w:r w:rsidRPr="00DC2933">
        <w:rPr>
          <w:sz w:val="24"/>
          <w:szCs w:val="24"/>
          <w:lang w:val="uz-Cyrl-UZ"/>
        </w:rPr>
        <w:t>ҳ</w:t>
      </w:r>
      <w:r w:rsidRPr="00DC2933">
        <w:rPr>
          <w:sz w:val="24"/>
          <w:szCs w:val="24"/>
        </w:rPr>
        <w:t>исобидан киритади.</w:t>
      </w:r>
    </w:p>
    <w:p w14:paraId="5BE398DA" w14:textId="77777777" w:rsidR="00A04D6A" w:rsidRPr="00DC2933" w:rsidRDefault="00A04D6A" w:rsidP="00A04D6A">
      <w:pPr>
        <w:ind w:firstLine="720"/>
        <w:jc w:val="both"/>
        <w:rPr>
          <w:sz w:val="24"/>
          <w:szCs w:val="24"/>
        </w:rPr>
      </w:pPr>
      <w:r w:rsidRPr="00DC2933">
        <w:rPr>
          <w:sz w:val="24"/>
          <w:szCs w:val="24"/>
        </w:rPr>
        <w:t>29. Пудратчи геодезия б</w:t>
      </w:r>
      <w:r w:rsidRPr="00DC2933">
        <w:rPr>
          <w:sz w:val="24"/>
          <w:szCs w:val="24"/>
          <w:lang w:val="uz-Cyrl-UZ"/>
        </w:rPr>
        <w:t>ў</w:t>
      </w:r>
      <w:r w:rsidRPr="00DC2933">
        <w:rPr>
          <w:sz w:val="24"/>
          <w:szCs w:val="24"/>
        </w:rPr>
        <w:t xml:space="preserve">лиш ишларида </w:t>
      </w:r>
      <w:r w:rsidRPr="00DC2933">
        <w:rPr>
          <w:sz w:val="24"/>
          <w:szCs w:val="24"/>
          <w:lang w:val="uz-Cyrl-UZ"/>
        </w:rPr>
        <w:t>ў</w:t>
      </w:r>
      <w:r w:rsidRPr="00DC2933">
        <w:rPr>
          <w:sz w:val="24"/>
          <w:szCs w:val="24"/>
        </w:rPr>
        <w:t>рнатиладиган координатлар ва бала</w:t>
      </w:r>
      <w:r w:rsidRPr="00DC2933">
        <w:rPr>
          <w:sz w:val="24"/>
          <w:szCs w:val="24"/>
          <w:lang w:val="uz-Cyrl-UZ"/>
        </w:rPr>
        <w:t>н</w:t>
      </w:r>
      <w:r w:rsidRPr="00DC2933">
        <w:rPr>
          <w:sz w:val="24"/>
          <w:szCs w:val="24"/>
        </w:rPr>
        <w:t>дликлар, геодезия белгиларнинг жойлаши схемаларини ва жадвалларни са</w:t>
      </w:r>
      <w:r w:rsidRPr="00DC2933">
        <w:rPr>
          <w:sz w:val="24"/>
          <w:szCs w:val="24"/>
          <w:lang w:val="uz-Cyrl-UZ"/>
        </w:rPr>
        <w:t>қ</w:t>
      </w:r>
      <w:r w:rsidRPr="00DC2933">
        <w:rPr>
          <w:sz w:val="24"/>
          <w:szCs w:val="24"/>
        </w:rPr>
        <w:t>лайди, ишларни бажариш даврида ва улар тугаллангандан кейин уларни далолатномани б</w:t>
      </w:r>
      <w:r w:rsidRPr="00DC2933">
        <w:rPr>
          <w:sz w:val="24"/>
          <w:szCs w:val="24"/>
          <w:lang w:val="uz-Cyrl-UZ"/>
        </w:rPr>
        <w:t>ў</w:t>
      </w:r>
      <w:r w:rsidRPr="00DC2933">
        <w:rPr>
          <w:sz w:val="24"/>
          <w:szCs w:val="24"/>
        </w:rPr>
        <w:t>йича Буюртмачига бер</w:t>
      </w:r>
      <w:r w:rsidRPr="00DC2933">
        <w:rPr>
          <w:sz w:val="24"/>
          <w:szCs w:val="24"/>
        </w:rPr>
        <w:t>а</w:t>
      </w:r>
      <w:r w:rsidRPr="00DC2933">
        <w:rPr>
          <w:sz w:val="24"/>
          <w:szCs w:val="24"/>
        </w:rPr>
        <w:t>ди.</w:t>
      </w:r>
    </w:p>
    <w:p w14:paraId="456BC3ED" w14:textId="77777777" w:rsidR="00A04D6A" w:rsidRPr="00DC2933" w:rsidRDefault="00A04D6A" w:rsidP="00A04D6A">
      <w:pPr>
        <w:ind w:firstLine="720"/>
        <w:jc w:val="both"/>
        <w:rPr>
          <w:sz w:val="24"/>
          <w:szCs w:val="24"/>
        </w:rPr>
      </w:pPr>
      <w:r w:rsidRPr="00DC2933">
        <w:rPr>
          <w:sz w:val="24"/>
          <w:szCs w:val="24"/>
        </w:rPr>
        <w:t xml:space="preserve">30. </w:t>
      </w:r>
      <w:r w:rsidRPr="00DC2933">
        <w:rPr>
          <w:sz w:val="24"/>
          <w:szCs w:val="24"/>
          <w:lang w:val="uz-Cyrl-UZ"/>
        </w:rPr>
        <w:t>Қ</w:t>
      </w:r>
      <w:r w:rsidRPr="00DC2933">
        <w:rPr>
          <w:sz w:val="24"/>
          <w:szCs w:val="24"/>
        </w:rPr>
        <w:t>урилиш майдонида ишларни бажариш даврида коммуникацияларни ва</w:t>
      </w:r>
      <w:r w:rsidRPr="00DC2933">
        <w:rPr>
          <w:sz w:val="24"/>
          <w:szCs w:val="24"/>
          <w:lang w:val="uz-Cyrl-UZ"/>
        </w:rPr>
        <w:t>қ</w:t>
      </w:r>
      <w:r w:rsidRPr="00DC2933">
        <w:rPr>
          <w:sz w:val="24"/>
          <w:szCs w:val="24"/>
        </w:rPr>
        <w:t>тинча улашни ва улаш ну</w:t>
      </w:r>
      <w:r w:rsidRPr="00DC2933">
        <w:rPr>
          <w:sz w:val="24"/>
          <w:szCs w:val="24"/>
          <w:lang w:val="uz-Cyrl-UZ"/>
        </w:rPr>
        <w:t>қ</w:t>
      </w:r>
      <w:r w:rsidRPr="00DC2933">
        <w:rPr>
          <w:sz w:val="24"/>
          <w:szCs w:val="24"/>
        </w:rPr>
        <w:t xml:space="preserve">таларида янгидан </w:t>
      </w:r>
      <w:r w:rsidRPr="00DC2933">
        <w:rPr>
          <w:sz w:val="24"/>
          <w:szCs w:val="24"/>
          <w:lang w:val="uz-Cyrl-UZ"/>
        </w:rPr>
        <w:t>қ</w:t>
      </w:r>
      <w:r w:rsidRPr="00DC2933">
        <w:rPr>
          <w:sz w:val="24"/>
          <w:szCs w:val="24"/>
        </w:rPr>
        <w:t>урилган коммуникацияларни ул</w:t>
      </w:r>
      <w:r w:rsidRPr="00DC2933">
        <w:rPr>
          <w:sz w:val="24"/>
          <w:szCs w:val="24"/>
          <w:lang w:val="uz-Cyrl-UZ"/>
        </w:rPr>
        <w:t>а</w:t>
      </w:r>
      <w:r w:rsidRPr="00DC2933">
        <w:rPr>
          <w:sz w:val="24"/>
          <w:szCs w:val="24"/>
        </w:rPr>
        <w:t>шни Пудратчи ама</w:t>
      </w:r>
      <w:r w:rsidRPr="00DC2933">
        <w:rPr>
          <w:sz w:val="24"/>
          <w:szCs w:val="24"/>
        </w:rPr>
        <w:t>л</w:t>
      </w:r>
      <w:r w:rsidRPr="00DC2933">
        <w:rPr>
          <w:sz w:val="24"/>
          <w:szCs w:val="24"/>
        </w:rPr>
        <w:t>га оширади.</w:t>
      </w:r>
    </w:p>
    <w:p w14:paraId="5248480B" w14:textId="77777777" w:rsidR="00A04D6A" w:rsidRPr="00DC2933" w:rsidRDefault="00A04D6A" w:rsidP="00A04D6A">
      <w:pPr>
        <w:ind w:firstLine="720"/>
        <w:jc w:val="both"/>
        <w:rPr>
          <w:sz w:val="24"/>
          <w:szCs w:val="24"/>
        </w:rPr>
      </w:pPr>
      <w:r w:rsidRPr="00DC2933">
        <w:rPr>
          <w:sz w:val="24"/>
          <w:szCs w:val="24"/>
        </w:rPr>
        <w:t xml:space="preserve">31. Пудратчи </w:t>
      </w:r>
      <w:r w:rsidRPr="00DC2933">
        <w:rPr>
          <w:sz w:val="24"/>
          <w:szCs w:val="24"/>
          <w:lang w:val="uz-Cyrl-UZ"/>
        </w:rPr>
        <w:t>ў</w:t>
      </w:r>
      <w:r w:rsidRPr="00DC2933">
        <w:rPr>
          <w:sz w:val="24"/>
          <w:szCs w:val="24"/>
        </w:rPr>
        <w:t xml:space="preserve">зи томонидан </w:t>
      </w:r>
      <w:r w:rsidRPr="00DC2933">
        <w:rPr>
          <w:sz w:val="24"/>
          <w:szCs w:val="24"/>
          <w:lang w:val="uz-Cyrl-UZ"/>
        </w:rPr>
        <w:t>қ</w:t>
      </w:r>
      <w:r w:rsidRPr="00DC2933">
        <w:rPr>
          <w:sz w:val="24"/>
          <w:szCs w:val="24"/>
        </w:rPr>
        <w:t xml:space="preserve">урилишда </w:t>
      </w:r>
      <w:r w:rsidRPr="00DC2933">
        <w:rPr>
          <w:sz w:val="24"/>
          <w:szCs w:val="24"/>
          <w:lang w:val="uz-Cyrl-UZ"/>
        </w:rPr>
        <w:t>қў</w:t>
      </w:r>
      <w:r w:rsidRPr="00DC2933">
        <w:rPr>
          <w:sz w:val="24"/>
          <w:szCs w:val="24"/>
        </w:rPr>
        <w:t xml:space="preserve">лланиладиган </w:t>
      </w:r>
      <w:r w:rsidRPr="00DC2933">
        <w:rPr>
          <w:sz w:val="24"/>
          <w:szCs w:val="24"/>
          <w:lang w:val="uz-Cyrl-UZ"/>
        </w:rPr>
        <w:t>қ</w:t>
      </w:r>
      <w:r w:rsidRPr="00DC2933">
        <w:rPr>
          <w:sz w:val="24"/>
          <w:szCs w:val="24"/>
        </w:rPr>
        <w:t xml:space="preserve">урилиш материаллари, асбоб-ускуналари ва бутловчи буюмлар, конструкциялар ва </w:t>
      </w:r>
      <w:r w:rsidRPr="00DC2933">
        <w:rPr>
          <w:sz w:val="24"/>
          <w:szCs w:val="24"/>
          <w:lang w:val="uz-Cyrl-UZ"/>
        </w:rPr>
        <w:t>коммуникация т</w:t>
      </w:r>
      <w:r w:rsidRPr="00DC2933">
        <w:rPr>
          <w:sz w:val="24"/>
          <w:szCs w:val="24"/>
        </w:rPr>
        <w:t>изимлар</w:t>
      </w:r>
      <w:r w:rsidRPr="00DC2933">
        <w:rPr>
          <w:sz w:val="24"/>
          <w:szCs w:val="24"/>
          <w:lang w:val="uz-Cyrl-UZ"/>
        </w:rPr>
        <w:t>и</w:t>
      </w:r>
      <w:r w:rsidRPr="00DC2933">
        <w:rPr>
          <w:sz w:val="24"/>
          <w:szCs w:val="24"/>
        </w:rPr>
        <w:t xml:space="preserve"> сифати лойи</w:t>
      </w:r>
      <w:r w:rsidRPr="00DC2933">
        <w:rPr>
          <w:sz w:val="24"/>
          <w:szCs w:val="24"/>
          <w:lang w:val="uz-Cyrl-UZ"/>
        </w:rPr>
        <w:t>ҳ</w:t>
      </w:r>
      <w:r w:rsidRPr="00DC2933">
        <w:rPr>
          <w:sz w:val="24"/>
          <w:szCs w:val="24"/>
        </w:rPr>
        <w:t xml:space="preserve">а </w:t>
      </w:r>
      <w:r w:rsidRPr="00DC2933">
        <w:rPr>
          <w:sz w:val="24"/>
          <w:szCs w:val="24"/>
          <w:lang w:val="uz-Cyrl-UZ"/>
        </w:rPr>
        <w:t>ҳ</w:t>
      </w:r>
      <w:r w:rsidRPr="00DC2933">
        <w:rPr>
          <w:sz w:val="24"/>
          <w:szCs w:val="24"/>
        </w:rPr>
        <w:t>ужжатларида к</w:t>
      </w:r>
      <w:r w:rsidRPr="00DC2933">
        <w:rPr>
          <w:sz w:val="24"/>
          <w:szCs w:val="24"/>
          <w:lang w:val="uz-Cyrl-UZ"/>
        </w:rPr>
        <w:t>ў</w:t>
      </w:r>
      <w:r w:rsidRPr="00DC2933">
        <w:rPr>
          <w:sz w:val="24"/>
          <w:szCs w:val="24"/>
        </w:rPr>
        <w:t>рсатилган спецификацияларга давлат стандартларига, техник шартларга мувофи</w:t>
      </w:r>
      <w:r w:rsidRPr="00DC2933">
        <w:rPr>
          <w:sz w:val="24"/>
          <w:szCs w:val="24"/>
          <w:lang w:val="uz-Cyrl-UZ"/>
        </w:rPr>
        <w:t>қ</w:t>
      </w:r>
      <w:r w:rsidRPr="00DC2933">
        <w:rPr>
          <w:sz w:val="24"/>
          <w:szCs w:val="24"/>
        </w:rPr>
        <w:t xml:space="preserve"> б</w:t>
      </w:r>
      <w:r w:rsidRPr="00DC2933">
        <w:rPr>
          <w:sz w:val="24"/>
          <w:szCs w:val="24"/>
          <w:lang w:val="uz-Cyrl-UZ"/>
        </w:rPr>
        <w:t>ў</w:t>
      </w:r>
      <w:r w:rsidRPr="00DC2933">
        <w:rPr>
          <w:sz w:val="24"/>
          <w:szCs w:val="24"/>
        </w:rPr>
        <w:t xml:space="preserve">лишини </w:t>
      </w:r>
      <w:r w:rsidRPr="00DC2933">
        <w:rPr>
          <w:sz w:val="24"/>
          <w:szCs w:val="24"/>
          <w:lang w:val="uz-Cyrl-UZ"/>
        </w:rPr>
        <w:t>ҳ</w:t>
      </w:r>
      <w:r w:rsidRPr="00DC2933">
        <w:rPr>
          <w:sz w:val="24"/>
          <w:szCs w:val="24"/>
        </w:rPr>
        <w:t>амда уларнинг сифатини тасди</w:t>
      </w:r>
      <w:r w:rsidRPr="00DC2933">
        <w:rPr>
          <w:sz w:val="24"/>
          <w:szCs w:val="24"/>
          <w:lang w:val="uz-Cyrl-UZ"/>
        </w:rPr>
        <w:t>қ</w:t>
      </w:r>
      <w:r w:rsidRPr="00DC2933">
        <w:rPr>
          <w:sz w:val="24"/>
          <w:szCs w:val="24"/>
        </w:rPr>
        <w:t>ловчи тегишли сертификатларга, техник паспортларга ёки бош</w:t>
      </w:r>
      <w:r w:rsidRPr="00DC2933">
        <w:rPr>
          <w:sz w:val="24"/>
          <w:szCs w:val="24"/>
          <w:lang w:val="uz-Cyrl-UZ"/>
        </w:rPr>
        <w:t>қ</w:t>
      </w:r>
      <w:r w:rsidRPr="00DC2933">
        <w:rPr>
          <w:sz w:val="24"/>
          <w:szCs w:val="24"/>
        </w:rPr>
        <w:t xml:space="preserve">а </w:t>
      </w:r>
      <w:r w:rsidRPr="00DC2933">
        <w:rPr>
          <w:sz w:val="24"/>
          <w:szCs w:val="24"/>
          <w:lang w:val="uz-Cyrl-UZ"/>
        </w:rPr>
        <w:t>ҳ</w:t>
      </w:r>
      <w:r w:rsidRPr="00DC2933">
        <w:rPr>
          <w:sz w:val="24"/>
          <w:szCs w:val="24"/>
        </w:rPr>
        <w:t>ужжатларга эга б</w:t>
      </w:r>
      <w:r w:rsidRPr="00DC2933">
        <w:rPr>
          <w:sz w:val="24"/>
          <w:szCs w:val="24"/>
          <w:lang w:val="uz-Cyrl-UZ"/>
        </w:rPr>
        <w:t>ў</w:t>
      </w:r>
      <w:r w:rsidRPr="00DC2933">
        <w:rPr>
          <w:sz w:val="24"/>
          <w:szCs w:val="24"/>
        </w:rPr>
        <w:t>лишини кафолатлайди.</w:t>
      </w:r>
    </w:p>
    <w:p w14:paraId="3A00ABE2" w14:textId="77777777" w:rsidR="00A04D6A" w:rsidRPr="00DC2933" w:rsidRDefault="00A04D6A" w:rsidP="00A04D6A">
      <w:pPr>
        <w:ind w:firstLine="720"/>
        <w:jc w:val="both"/>
        <w:rPr>
          <w:sz w:val="24"/>
          <w:szCs w:val="24"/>
        </w:rPr>
      </w:pPr>
      <w:r w:rsidRPr="00DC2933">
        <w:rPr>
          <w:sz w:val="24"/>
          <w:szCs w:val="24"/>
        </w:rPr>
        <w:t>32. Ало</w:t>
      </w:r>
      <w:r w:rsidRPr="00DC2933">
        <w:rPr>
          <w:sz w:val="24"/>
          <w:szCs w:val="24"/>
          <w:lang w:val="uz-Cyrl-UZ"/>
        </w:rPr>
        <w:t>ҳ</w:t>
      </w:r>
      <w:r w:rsidRPr="00DC2933">
        <w:rPr>
          <w:sz w:val="24"/>
          <w:szCs w:val="24"/>
        </w:rPr>
        <w:t>ида беркитилган конструкциялар ва беркитилган ишлар тайёр б</w:t>
      </w:r>
      <w:r w:rsidRPr="00DC2933">
        <w:rPr>
          <w:sz w:val="24"/>
          <w:szCs w:val="24"/>
          <w:lang w:val="uz-Cyrl-UZ"/>
        </w:rPr>
        <w:t>ў</w:t>
      </w:r>
      <w:r w:rsidRPr="00DC2933">
        <w:rPr>
          <w:sz w:val="24"/>
          <w:szCs w:val="24"/>
        </w:rPr>
        <w:t xml:space="preserve">лишига </w:t>
      </w:r>
      <w:r w:rsidRPr="00DC2933">
        <w:rPr>
          <w:sz w:val="24"/>
          <w:szCs w:val="24"/>
          <w:lang w:val="uz-Cyrl-UZ"/>
        </w:rPr>
        <w:t>қ</w:t>
      </w:r>
      <w:r w:rsidRPr="00DC2933">
        <w:rPr>
          <w:sz w:val="24"/>
          <w:szCs w:val="24"/>
        </w:rPr>
        <w:t xml:space="preserve">араб уларни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илиш</w:t>
      </w:r>
      <w:r w:rsidRPr="00DC2933">
        <w:rPr>
          <w:sz w:val="24"/>
          <w:szCs w:val="24"/>
          <w:lang w:val="uz-Cyrl-UZ"/>
        </w:rPr>
        <w:t xml:space="preserve">ни бошлашдан </w:t>
      </w:r>
      <w:r w:rsidRPr="00DC2933">
        <w:rPr>
          <w:sz w:val="24"/>
          <w:szCs w:val="24"/>
        </w:rPr>
        <w:t xml:space="preserve">2 кун олдин Пудратчи Буюртмачини ва </w:t>
      </w:r>
      <w:r w:rsidRPr="00DC2933">
        <w:rPr>
          <w:sz w:val="24"/>
          <w:szCs w:val="24"/>
          <w:lang w:val="uz-Cyrl-UZ"/>
        </w:rPr>
        <w:t xml:space="preserve">қурилишда Давлат </w:t>
      </w:r>
      <w:r w:rsidRPr="00DC2933">
        <w:rPr>
          <w:sz w:val="24"/>
          <w:szCs w:val="24"/>
        </w:rPr>
        <w:t>назорат</w:t>
      </w:r>
      <w:r w:rsidRPr="00DC2933">
        <w:rPr>
          <w:sz w:val="24"/>
          <w:szCs w:val="24"/>
          <w:lang w:val="uz-Cyrl-UZ"/>
        </w:rPr>
        <w:t>и</w:t>
      </w:r>
      <w:r w:rsidRPr="00DC2933">
        <w:rPr>
          <w:sz w:val="24"/>
          <w:szCs w:val="24"/>
        </w:rPr>
        <w:t xml:space="preserve"> инспекциясини ёзма р</w:t>
      </w:r>
      <w:r w:rsidRPr="00DC2933">
        <w:rPr>
          <w:sz w:val="24"/>
          <w:szCs w:val="24"/>
        </w:rPr>
        <w:t>а</w:t>
      </w:r>
      <w:r w:rsidRPr="00DC2933">
        <w:rPr>
          <w:sz w:val="24"/>
          <w:szCs w:val="24"/>
        </w:rPr>
        <w:t xml:space="preserve">вишда хабардор </w:t>
      </w:r>
      <w:r w:rsidRPr="00DC2933">
        <w:rPr>
          <w:sz w:val="24"/>
          <w:szCs w:val="24"/>
          <w:lang w:val="uz-Cyrl-UZ"/>
        </w:rPr>
        <w:t>қ</w:t>
      </w:r>
      <w:r w:rsidRPr="00DC2933">
        <w:rPr>
          <w:sz w:val="24"/>
          <w:szCs w:val="24"/>
        </w:rPr>
        <w:t>илади.</w:t>
      </w:r>
    </w:p>
    <w:p w14:paraId="46CEC76E" w14:textId="77777777" w:rsidR="00A04D6A" w:rsidRPr="00DC2933" w:rsidRDefault="00A04D6A" w:rsidP="00A04D6A">
      <w:pPr>
        <w:ind w:firstLine="720"/>
        <w:jc w:val="both"/>
        <w:rPr>
          <w:sz w:val="24"/>
          <w:szCs w:val="24"/>
        </w:rPr>
      </w:pPr>
      <w:r w:rsidRPr="00DC2933">
        <w:rPr>
          <w:sz w:val="24"/>
          <w:szCs w:val="24"/>
        </w:rPr>
        <w:t xml:space="preserve">33.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илинадиган конструкциялар ва ишларнинг тайёрлиги Буюртмачи ва Пудратчи томонидан маъсул конструкцияларни орали</w:t>
      </w:r>
      <w:r w:rsidRPr="00DC2933">
        <w:rPr>
          <w:sz w:val="24"/>
          <w:szCs w:val="24"/>
          <w:lang w:val="uz-Cyrl-UZ"/>
        </w:rPr>
        <w:t>қ</w:t>
      </w:r>
      <w:r w:rsidRPr="00DC2933">
        <w:rPr>
          <w:sz w:val="24"/>
          <w:szCs w:val="24"/>
        </w:rPr>
        <w:t xml:space="preserve">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 xml:space="preserve">илиш далолатномалари </w:t>
      </w:r>
      <w:r w:rsidRPr="00DC2933">
        <w:rPr>
          <w:sz w:val="24"/>
          <w:szCs w:val="24"/>
          <w:lang w:val="uz-Cyrl-UZ"/>
        </w:rPr>
        <w:t>ҳ</w:t>
      </w:r>
      <w:r w:rsidRPr="00DC2933">
        <w:rPr>
          <w:sz w:val="24"/>
          <w:szCs w:val="24"/>
        </w:rPr>
        <w:t xml:space="preserve">амда уларнинг </w:t>
      </w:r>
      <w:r w:rsidRPr="00DC2933">
        <w:rPr>
          <w:sz w:val="24"/>
          <w:szCs w:val="24"/>
          <w:lang w:val="uz-Cyrl-UZ"/>
        </w:rPr>
        <w:t xml:space="preserve">қурилишда Давлат </w:t>
      </w:r>
      <w:r w:rsidRPr="00DC2933">
        <w:rPr>
          <w:sz w:val="24"/>
          <w:szCs w:val="24"/>
        </w:rPr>
        <w:t>назорат</w:t>
      </w:r>
      <w:r w:rsidRPr="00DC2933">
        <w:rPr>
          <w:sz w:val="24"/>
          <w:szCs w:val="24"/>
          <w:lang w:val="uz-Cyrl-UZ"/>
        </w:rPr>
        <w:t>и</w:t>
      </w:r>
      <w:r w:rsidRPr="00DC2933">
        <w:rPr>
          <w:sz w:val="24"/>
          <w:szCs w:val="24"/>
        </w:rPr>
        <w:t xml:space="preserve"> инспекцияси билан келишган шартларида беркитиладиган ишлар текшируви далолатномал</w:t>
      </w:r>
      <w:r w:rsidRPr="00DC2933">
        <w:rPr>
          <w:sz w:val="24"/>
          <w:szCs w:val="24"/>
        </w:rPr>
        <w:t>а</w:t>
      </w:r>
      <w:r w:rsidRPr="00DC2933">
        <w:rPr>
          <w:sz w:val="24"/>
          <w:szCs w:val="24"/>
        </w:rPr>
        <w:t>ри билан тасди</w:t>
      </w:r>
      <w:r w:rsidRPr="00DC2933">
        <w:rPr>
          <w:sz w:val="24"/>
          <w:szCs w:val="24"/>
          <w:lang w:val="uz-Cyrl-UZ"/>
        </w:rPr>
        <w:t>қ</w:t>
      </w:r>
      <w:r w:rsidRPr="00DC2933">
        <w:rPr>
          <w:sz w:val="24"/>
          <w:szCs w:val="24"/>
        </w:rPr>
        <w:t>ланади.</w:t>
      </w:r>
    </w:p>
    <w:p w14:paraId="05C5A7FF" w14:textId="77777777" w:rsidR="00A04D6A" w:rsidRPr="00DC2933" w:rsidRDefault="00A04D6A" w:rsidP="00A04D6A">
      <w:pPr>
        <w:ind w:firstLine="720"/>
        <w:jc w:val="both"/>
        <w:rPr>
          <w:sz w:val="24"/>
          <w:szCs w:val="24"/>
        </w:rPr>
      </w:pPr>
      <w:r w:rsidRPr="00DC2933">
        <w:rPr>
          <w:sz w:val="24"/>
          <w:szCs w:val="24"/>
        </w:rPr>
        <w:t>34. Пудратчи Буюртмачининг ишларни бажариш дафтарига киритилган ёзма рухсатномасидан кейингина кейинг</w:t>
      </w:r>
      <w:r w:rsidRPr="00DC2933">
        <w:rPr>
          <w:sz w:val="24"/>
          <w:szCs w:val="24"/>
          <w:lang w:val="uz-Cyrl-UZ"/>
        </w:rPr>
        <w:t>и</w:t>
      </w:r>
      <w:r w:rsidRPr="00DC2933">
        <w:rPr>
          <w:sz w:val="24"/>
          <w:szCs w:val="24"/>
        </w:rPr>
        <w:t xml:space="preserve"> ишларни баж</w:t>
      </w:r>
      <w:r w:rsidRPr="00DC2933">
        <w:rPr>
          <w:sz w:val="24"/>
          <w:szCs w:val="24"/>
        </w:rPr>
        <w:t>а</w:t>
      </w:r>
      <w:r w:rsidRPr="00DC2933">
        <w:rPr>
          <w:sz w:val="24"/>
          <w:szCs w:val="24"/>
        </w:rPr>
        <w:t>ришга киришади.</w:t>
      </w:r>
    </w:p>
    <w:p w14:paraId="0ACA9DBC" w14:textId="77777777" w:rsidR="00A04D6A" w:rsidRPr="00DC2933" w:rsidRDefault="00A04D6A" w:rsidP="00A04D6A">
      <w:pPr>
        <w:ind w:firstLine="720"/>
        <w:jc w:val="both"/>
        <w:rPr>
          <w:sz w:val="24"/>
          <w:szCs w:val="24"/>
        </w:rPr>
      </w:pPr>
      <w:r w:rsidRPr="00DC2933">
        <w:rPr>
          <w:sz w:val="24"/>
          <w:szCs w:val="24"/>
        </w:rPr>
        <w:t>35. Агар бер</w:t>
      </w:r>
      <w:r w:rsidRPr="00DC2933">
        <w:rPr>
          <w:sz w:val="24"/>
          <w:szCs w:val="24"/>
          <w:lang w:val="uz-Cyrl-UZ"/>
        </w:rPr>
        <w:t>к</w:t>
      </w:r>
      <w:r w:rsidRPr="00DC2933">
        <w:rPr>
          <w:sz w:val="24"/>
          <w:szCs w:val="24"/>
        </w:rPr>
        <w:t>и</w:t>
      </w:r>
      <w:r w:rsidRPr="00DC2933">
        <w:rPr>
          <w:sz w:val="24"/>
          <w:szCs w:val="24"/>
          <w:lang w:val="uz-Cyrl-UZ"/>
        </w:rPr>
        <w:t>т</w:t>
      </w:r>
      <w:r w:rsidRPr="00DC2933">
        <w:rPr>
          <w:sz w:val="24"/>
          <w:szCs w:val="24"/>
        </w:rPr>
        <w:t>иладиган ишлар Буюртмачининг тасди</w:t>
      </w:r>
      <w:r w:rsidRPr="00DC2933">
        <w:rPr>
          <w:sz w:val="24"/>
          <w:szCs w:val="24"/>
          <w:lang w:val="uz-Cyrl-UZ"/>
        </w:rPr>
        <w:t>ғ</w:t>
      </w:r>
      <w:r w:rsidRPr="00DC2933">
        <w:rPr>
          <w:sz w:val="24"/>
          <w:szCs w:val="24"/>
        </w:rPr>
        <w:t>исиз бажарилган б</w:t>
      </w:r>
      <w:r w:rsidRPr="00DC2933">
        <w:rPr>
          <w:sz w:val="24"/>
          <w:szCs w:val="24"/>
          <w:lang w:val="uz-Cyrl-UZ"/>
        </w:rPr>
        <w:t>ў</w:t>
      </w:r>
      <w:r w:rsidRPr="00DC2933">
        <w:rPr>
          <w:sz w:val="24"/>
          <w:szCs w:val="24"/>
        </w:rPr>
        <w:t xml:space="preserve">лса ёки у бу </w:t>
      </w:r>
      <w:r w:rsidRPr="00DC2933">
        <w:rPr>
          <w:sz w:val="24"/>
          <w:szCs w:val="24"/>
          <w:lang w:val="uz-Cyrl-UZ"/>
        </w:rPr>
        <w:t>ҳ</w:t>
      </w:r>
      <w:r w:rsidRPr="00DC2933">
        <w:rPr>
          <w:sz w:val="24"/>
          <w:szCs w:val="24"/>
        </w:rPr>
        <w:t>а</w:t>
      </w:r>
      <w:r w:rsidRPr="00DC2933">
        <w:rPr>
          <w:sz w:val="24"/>
          <w:szCs w:val="24"/>
          <w:lang w:val="uz-Cyrl-UZ"/>
        </w:rPr>
        <w:t>қ</w:t>
      </w:r>
      <w:r w:rsidRPr="00DC2933">
        <w:rPr>
          <w:sz w:val="24"/>
          <w:szCs w:val="24"/>
        </w:rPr>
        <w:t xml:space="preserve">да хабардор </w:t>
      </w:r>
      <w:r w:rsidRPr="00DC2933">
        <w:rPr>
          <w:sz w:val="24"/>
          <w:szCs w:val="24"/>
          <w:lang w:val="uz-Cyrl-UZ"/>
        </w:rPr>
        <w:t>қ</w:t>
      </w:r>
      <w:r w:rsidRPr="00DC2933">
        <w:rPr>
          <w:sz w:val="24"/>
          <w:szCs w:val="24"/>
        </w:rPr>
        <w:t>илинмаган б</w:t>
      </w:r>
      <w:r w:rsidRPr="00DC2933">
        <w:rPr>
          <w:sz w:val="24"/>
          <w:szCs w:val="24"/>
          <w:lang w:val="uz-Cyrl-UZ"/>
        </w:rPr>
        <w:t>ў</w:t>
      </w:r>
      <w:r w:rsidRPr="00DC2933">
        <w:rPr>
          <w:sz w:val="24"/>
          <w:szCs w:val="24"/>
        </w:rPr>
        <w:t xml:space="preserve">лса, ёки кечикиб хабардор </w:t>
      </w:r>
      <w:r w:rsidRPr="00DC2933">
        <w:rPr>
          <w:sz w:val="24"/>
          <w:szCs w:val="24"/>
          <w:lang w:val="uz-Cyrl-UZ"/>
        </w:rPr>
        <w:t>қ</w:t>
      </w:r>
      <w:r w:rsidRPr="00DC2933">
        <w:rPr>
          <w:sz w:val="24"/>
          <w:szCs w:val="24"/>
        </w:rPr>
        <w:t>илинган б</w:t>
      </w:r>
      <w:r w:rsidRPr="00DC2933">
        <w:rPr>
          <w:sz w:val="24"/>
          <w:szCs w:val="24"/>
          <w:lang w:val="uz-Cyrl-UZ"/>
        </w:rPr>
        <w:t>ў</w:t>
      </w:r>
      <w:r w:rsidRPr="00DC2933">
        <w:rPr>
          <w:sz w:val="24"/>
          <w:szCs w:val="24"/>
        </w:rPr>
        <w:t xml:space="preserve">лса, у </w:t>
      </w:r>
      <w:r w:rsidRPr="00DC2933">
        <w:rPr>
          <w:sz w:val="24"/>
          <w:szCs w:val="24"/>
          <w:lang w:val="uz-Cyrl-UZ"/>
        </w:rPr>
        <w:t>ҳ</w:t>
      </w:r>
      <w:r w:rsidRPr="00DC2933">
        <w:rPr>
          <w:sz w:val="24"/>
          <w:szCs w:val="24"/>
        </w:rPr>
        <w:t>олда унинг талаби б</w:t>
      </w:r>
      <w:r w:rsidRPr="00DC2933">
        <w:rPr>
          <w:sz w:val="24"/>
          <w:szCs w:val="24"/>
          <w:lang w:val="uz-Cyrl-UZ"/>
        </w:rPr>
        <w:t>ў</w:t>
      </w:r>
      <w:r w:rsidRPr="00DC2933">
        <w:rPr>
          <w:sz w:val="24"/>
          <w:szCs w:val="24"/>
        </w:rPr>
        <w:t>йича Пудратчи Буюртмачининг к</w:t>
      </w:r>
      <w:r w:rsidRPr="00DC2933">
        <w:rPr>
          <w:sz w:val="24"/>
          <w:szCs w:val="24"/>
          <w:lang w:val="uz-Cyrl-UZ"/>
        </w:rPr>
        <w:t>ў</w:t>
      </w:r>
      <w:r w:rsidRPr="00DC2933">
        <w:rPr>
          <w:sz w:val="24"/>
          <w:szCs w:val="24"/>
        </w:rPr>
        <w:t>рсатмасига мувофи</w:t>
      </w:r>
      <w:r w:rsidRPr="00DC2933">
        <w:rPr>
          <w:sz w:val="24"/>
          <w:szCs w:val="24"/>
          <w:lang w:val="uz-Cyrl-UZ"/>
        </w:rPr>
        <w:t>қ</w:t>
      </w:r>
      <w:r w:rsidRPr="00DC2933">
        <w:rPr>
          <w:sz w:val="24"/>
          <w:szCs w:val="24"/>
        </w:rPr>
        <w:t xml:space="preserve"> беркитиладиган ишларнинг исталган </w:t>
      </w:r>
      <w:r w:rsidRPr="00DC2933">
        <w:rPr>
          <w:sz w:val="24"/>
          <w:szCs w:val="24"/>
          <w:lang w:val="uz-Cyrl-UZ"/>
        </w:rPr>
        <w:t>қ</w:t>
      </w:r>
      <w:r w:rsidRPr="00DC2933">
        <w:rPr>
          <w:sz w:val="24"/>
          <w:szCs w:val="24"/>
        </w:rPr>
        <w:t xml:space="preserve">исмини </w:t>
      </w:r>
      <w:r w:rsidRPr="00DC2933">
        <w:rPr>
          <w:sz w:val="24"/>
          <w:szCs w:val="24"/>
          <w:lang w:val="uz-Cyrl-UZ"/>
        </w:rPr>
        <w:t>ў</w:t>
      </w:r>
      <w:r w:rsidRPr="00DC2933">
        <w:rPr>
          <w:sz w:val="24"/>
          <w:szCs w:val="24"/>
        </w:rPr>
        <w:t xml:space="preserve">з </w:t>
      </w:r>
      <w:r w:rsidRPr="00DC2933">
        <w:rPr>
          <w:sz w:val="24"/>
          <w:szCs w:val="24"/>
          <w:lang w:val="uz-Cyrl-UZ"/>
        </w:rPr>
        <w:t>ҳ</w:t>
      </w:r>
      <w:r w:rsidRPr="00DC2933">
        <w:rPr>
          <w:sz w:val="24"/>
          <w:szCs w:val="24"/>
        </w:rPr>
        <w:t>исобидан очишга, с</w:t>
      </w:r>
      <w:r w:rsidRPr="00DC2933">
        <w:rPr>
          <w:sz w:val="24"/>
          <w:szCs w:val="24"/>
          <w:lang w:val="uz-Cyrl-UZ"/>
        </w:rPr>
        <w:t>ў</w:t>
      </w:r>
      <w:r w:rsidRPr="00DC2933">
        <w:rPr>
          <w:sz w:val="24"/>
          <w:szCs w:val="24"/>
        </w:rPr>
        <w:t>н</w:t>
      </w:r>
      <w:r w:rsidRPr="00DC2933">
        <w:rPr>
          <w:sz w:val="24"/>
          <w:szCs w:val="24"/>
        </w:rPr>
        <w:t>гра эса уни тиклашга мажбурдир.</w:t>
      </w:r>
    </w:p>
    <w:p w14:paraId="1A11DC56" w14:textId="77777777" w:rsidR="00A04D6A" w:rsidRPr="00DC2933" w:rsidRDefault="00A04D6A" w:rsidP="00A04D6A">
      <w:pPr>
        <w:ind w:firstLine="720"/>
        <w:jc w:val="both"/>
        <w:rPr>
          <w:sz w:val="24"/>
          <w:szCs w:val="24"/>
        </w:rPr>
      </w:pPr>
      <w:r w:rsidRPr="00DC2933">
        <w:rPr>
          <w:sz w:val="24"/>
          <w:szCs w:val="24"/>
        </w:rPr>
        <w:t xml:space="preserve">Пудратчи Буюртмачининг манфаатларга жиддий таъсир </w:t>
      </w:r>
      <w:r w:rsidRPr="00DC2933">
        <w:rPr>
          <w:sz w:val="24"/>
          <w:szCs w:val="24"/>
          <w:lang w:val="uz-Cyrl-UZ"/>
        </w:rPr>
        <w:t>қ</w:t>
      </w:r>
      <w:r w:rsidRPr="00DC2933">
        <w:rPr>
          <w:sz w:val="24"/>
          <w:szCs w:val="24"/>
        </w:rPr>
        <w:t xml:space="preserve">илмайдиган иш </w:t>
      </w:r>
      <w:r w:rsidRPr="00DC2933">
        <w:rPr>
          <w:sz w:val="24"/>
          <w:szCs w:val="24"/>
          <w:lang w:val="uz-Cyrl-UZ"/>
        </w:rPr>
        <w:t>ҳ</w:t>
      </w:r>
      <w:r w:rsidRPr="00DC2933">
        <w:rPr>
          <w:sz w:val="24"/>
          <w:szCs w:val="24"/>
        </w:rPr>
        <w:t>ужжатла</w:t>
      </w:r>
      <w:r w:rsidRPr="00DC2933">
        <w:rPr>
          <w:sz w:val="24"/>
          <w:szCs w:val="24"/>
          <w:lang w:val="uz-Cyrl-UZ"/>
        </w:rPr>
        <w:t>р</w:t>
      </w:r>
      <w:r w:rsidRPr="00DC2933">
        <w:rPr>
          <w:sz w:val="24"/>
          <w:szCs w:val="24"/>
        </w:rPr>
        <w:t>идан майда четга чи</w:t>
      </w:r>
      <w:r w:rsidRPr="00DC2933">
        <w:rPr>
          <w:sz w:val="24"/>
          <w:szCs w:val="24"/>
          <w:lang w:val="uz-Cyrl-UZ"/>
        </w:rPr>
        <w:t>қ</w:t>
      </w:r>
      <w:r w:rsidRPr="00DC2933">
        <w:rPr>
          <w:sz w:val="24"/>
          <w:szCs w:val="24"/>
        </w:rPr>
        <w:t>ишларни Буюртмачининг розилигисиз а</w:t>
      </w:r>
      <w:r w:rsidRPr="00DC2933">
        <w:rPr>
          <w:sz w:val="24"/>
          <w:szCs w:val="24"/>
          <w:lang w:val="uz-Cyrl-UZ"/>
        </w:rPr>
        <w:t>м</w:t>
      </w:r>
      <w:r w:rsidRPr="00DC2933">
        <w:rPr>
          <w:sz w:val="24"/>
          <w:szCs w:val="24"/>
        </w:rPr>
        <w:t xml:space="preserve">алга оширса, у агар буларнинг </w:t>
      </w:r>
      <w:r w:rsidRPr="00DC2933">
        <w:rPr>
          <w:sz w:val="24"/>
          <w:szCs w:val="24"/>
          <w:lang w:val="uz-Cyrl-UZ"/>
        </w:rPr>
        <w:t>қ</w:t>
      </w:r>
      <w:r w:rsidRPr="00DC2933">
        <w:rPr>
          <w:sz w:val="24"/>
          <w:szCs w:val="24"/>
        </w:rPr>
        <w:t>урилиш сифатига таъсир этм</w:t>
      </w:r>
      <w:r w:rsidRPr="00DC2933">
        <w:rPr>
          <w:sz w:val="24"/>
          <w:szCs w:val="24"/>
        </w:rPr>
        <w:t>а</w:t>
      </w:r>
      <w:r w:rsidRPr="00DC2933">
        <w:rPr>
          <w:sz w:val="24"/>
          <w:szCs w:val="24"/>
        </w:rPr>
        <w:t xml:space="preserve">ганлигини исоблатласа жавобгар </w:t>
      </w:r>
      <w:r w:rsidRPr="00DC2933">
        <w:rPr>
          <w:sz w:val="24"/>
          <w:szCs w:val="24"/>
          <w:lang w:val="uz-Cyrl-UZ"/>
        </w:rPr>
        <w:lastRenderedPageBreak/>
        <w:t>ҳ</w:t>
      </w:r>
      <w:r w:rsidRPr="00DC2933">
        <w:rPr>
          <w:sz w:val="24"/>
          <w:szCs w:val="24"/>
        </w:rPr>
        <w:t>исобланмайди.</w:t>
      </w:r>
    </w:p>
    <w:p w14:paraId="3A3E9B12" w14:textId="77777777" w:rsidR="00A04D6A" w:rsidRPr="00DC2933" w:rsidRDefault="00A04D6A" w:rsidP="00A04D6A">
      <w:pPr>
        <w:ind w:firstLine="720"/>
        <w:jc w:val="both"/>
        <w:rPr>
          <w:sz w:val="24"/>
          <w:szCs w:val="24"/>
        </w:rPr>
      </w:pPr>
      <w:r w:rsidRPr="00DC2933">
        <w:rPr>
          <w:sz w:val="24"/>
          <w:szCs w:val="24"/>
        </w:rPr>
        <w:t>36. Агар Буюртмачи Пудратчи ва (ёки) унинг субпудратчилари томонидан ишларнинг сифатсиз бажарилганлигини ани</w:t>
      </w:r>
      <w:r w:rsidRPr="00DC2933">
        <w:rPr>
          <w:sz w:val="24"/>
          <w:szCs w:val="24"/>
          <w:lang w:val="uz-Cyrl-UZ"/>
        </w:rPr>
        <w:t>қ</w:t>
      </w:r>
      <w:r w:rsidRPr="00DC2933">
        <w:rPr>
          <w:sz w:val="24"/>
          <w:szCs w:val="24"/>
        </w:rPr>
        <w:t xml:space="preserve">ласа у </w:t>
      </w:r>
      <w:r w:rsidRPr="00DC2933">
        <w:rPr>
          <w:sz w:val="24"/>
          <w:szCs w:val="24"/>
          <w:lang w:val="uz-Cyrl-UZ"/>
        </w:rPr>
        <w:t>ҳ</w:t>
      </w:r>
      <w:r w:rsidRPr="00DC2933">
        <w:rPr>
          <w:sz w:val="24"/>
          <w:szCs w:val="24"/>
        </w:rPr>
        <w:t xml:space="preserve">олда Пудратчи </w:t>
      </w:r>
      <w:r w:rsidRPr="00DC2933">
        <w:rPr>
          <w:sz w:val="24"/>
          <w:szCs w:val="24"/>
          <w:lang w:val="uz-Cyrl-UZ"/>
        </w:rPr>
        <w:t>ў</w:t>
      </w:r>
      <w:r w:rsidRPr="00DC2933">
        <w:rPr>
          <w:sz w:val="24"/>
          <w:szCs w:val="24"/>
        </w:rPr>
        <w:t xml:space="preserve">з кучлари билан ва </w:t>
      </w:r>
      <w:r w:rsidRPr="00DC2933">
        <w:rPr>
          <w:sz w:val="24"/>
          <w:szCs w:val="24"/>
          <w:lang w:val="uz-Cyrl-UZ"/>
        </w:rPr>
        <w:t>қ</w:t>
      </w:r>
      <w:r w:rsidRPr="00DC2933">
        <w:rPr>
          <w:sz w:val="24"/>
          <w:szCs w:val="24"/>
        </w:rPr>
        <w:t xml:space="preserve">урилиш </w:t>
      </w:r>
      <w:r w:rsidRPr="00DC2933">
        <w:rPr>
          <w:sz w:val="24"/>
          <w:szCs w:val="24"/>
          <w:lang w:val="uz-Cyrl-UZ"/>
        </w:rPr>
        <w:t>қ</w:t>
      </w:r>
      <w:r w:rsidRPr="00DC2933">
        <w:rPr>
          <w:sz w:val="24"/>
          <w:szCs w:val="24"/>
        </w:rPr>
        <w:t>ийматини к</w:t>
      </w:r>
      <w:r w:rsidRPr="00DC2933">
        <w:rPr>
          <w:sz w:val="24"/>
          <w:szCs w:val="24"/>
          <w:lang w:val="uz-Cyrl-UZ"/>
        </w:rPr>
        <w:t>ў</w:t>
      </w:r>
      <w:r w:rsidRPr="00DC2933">
        <w:rPr>
          <w:sz w:val="24"/>
          <w:szCs w:val="24"/>
        </w:rPr>
        <w:t xml:space="preserve">пайтирмасдан ушбу ишларни уларнинг зарур сифатини таъминлаш учун келшилган муддатда </w:t>
      </w:r>
      <w:r w:rsidRPr="00DC2933">
        <w:rPr>
          <w:sz w:val="24"/>
          <w:szCs w:val="24"/>
          <w:lang w:val="uz-Cyrl-UZ"/>
        </w:rPr>
        <w:t>қ</w:t>
      </w:r>
      <w:r w:rsidRPr="00DC2933">
        <w:rPr>
          <w:sz w:val="24"/>
          <w:szCs w:val="24"/>
        </w:rPr>
        <w:t>айта бажаришга мажбурдир, ушбу шартнома 3</w:t>
      </w:r>
      <w:r w:rsidRPr="00DC2933">
        <w:rPr>
          <w:sz w:val="24"/>
          <w:szCs w:val="24"/>
          <w:lang w:val="uz-Cyrl-UZ"/>
        </w:rPr>
        <w:t>5</w:t>
      </w:r>
      <w:r w:rsidRPr="00DC2933">
        <w:rPr>
          <w:sz w:val="24"/>
          <w:szCs w:val="24"/>
        </w:rPr>
        <w:t xml:space="preserve"> бандининг иккинчи хат бошида к</w:t>
      </w:r>
      <w:r w:rsidRPr="00DC2933">
        <w:rPr>
          <w:sz w:val="24"/>
          <w:szCs w:val="24"/>
          <w:lang w:val="uz-Cyrl-UZ"/>
        </w:rPr>
        <w:t>ў</w:t>
      </w:r>
      <w:r w:rsidRPr="00DC2933">
        <w:rPr>
          <w:sz w:val="24"/>
          <w:szCs w:val="24"/>
        </w:rPr>
        <w:t xml:space="preserve">рсатилган </w:t>
      </w:r>
      <w:r w:rsidRPr="00DC2933">
        <w:rPr>
          <w:sz w:val="24"/>
          <w:szCs w:val="24"/>
          <w:lang w:val="uz-Cyrl-UZ"/>
        </w:rPr>
        <w:t>ҳ</w:t>
      </w:r>
      <w:r w:rsidRPr="00DC2933">
        <w:rPr>
          <w:sz w:val="24"/>
          <w:szCs w:val="24"/>
        </w:rPr>
        <w:t>оллар бундан мустасно.</w:t>
      </w:r>
    </w:p>
    <w:p w14:paraId="0ECFD47D" w14:textId="77777777" w:rsidR="00A04D6A" w:rsidRPr="00DC2933" w:rsidRDefault="00A04D6A" w:rsidP="00A04D6A">
      <w:pPr>
        <w:ind w:firstLine="720"/>
        <w:jc w:val="both"/>
        <w:rPr>
          <w:sz w:val="24"/>
          <w:szCs w:val="24"/>
        </w:rPr>
      </w:pPr>
      <w:r w:rsidRPr="00DC2933">
        <w:rPr>
          <w:sz w:val="24"/>
          <w:szCs w:val="24"/>
        </w:rPr>
        <w:t>Агар Пудратчи сифатсиз бажарилган ишларни кел</w:t>
      </w:r>
      <w:r w:rsidRPr="00DC2933">
        <w:rPr>
          <w:sz w:val="24"/>
          <w:szCs w:val="24"/>
          <w:lang w:val="uz-Cyrl-UZ"/>
        </w:rPr>
        <w:t>и</w:t>
      </w:r>
      <w:r w:rsidRPr="00DC2933">
        <w:rPr>
          <w:sz w:val="24"/>
          <w:szCs w:val="24"/>
        </w:rPr>
        <w:t>шилган муддатда тузата олмаса, Пудратчи уларни тузатишнинг кечикиши о</w:t>
      </w:r>
      <w:r w:rsidRPr="00DC2933">
        <w:rPr>
          <w:sz w:val="24"/>
          <w:szCs w:val="24"/>
          <w:lang w:val="uz-Cyrl-UZ"/>
        </w:rPr>
        <w:t>қ</w:t>
      </w:r>
      <w:r w:rsidRPr="00DC2933">
        <w:rPr>
          <w:sz w:val="24"/>
          <w:szCs w:val="24"/>
        </w:rPr>
        <w:t>ибатида етказилган зарарларни Буюртмачига т</w:t>
      </w:r>
      <w:r w:rsidRPr="00DC2933">
        <w:rPr>
          <w:sz w:val="24"/>
          <w:szCs w:val="24"/>
          <w:lang w:val="uz-Cyrl-UZ"/>
        </w:rPr>
        <w:t>ў</w:t>
      </w:r>
      <w:r w:rsidRPr="00DC2933">
        <w:rPr>
          <w:sz w:val="24"/>
          <w:szCs w:val="24"/>
        </w:rPr>
        <w:t>лайди.</w:t>
      </w:r>
    </w:p>
    <w:p w14:paraId="561775CF" w14:textId="77777777" w:rsidR="00A04D6A" w:rsidRPr="00DC2933" w:rsidRDefault="00A04D6A" w:rsidP="00A04D6A">
      <w:pPr>
        <w:ind w:firstLine="720"/>
        <w:jc w:val="both"/>
        <w:rPr>
          <w:sz w:val="24"/>
          <w:szCs w:val="24"/>
        </w:rPr>
      </w:pPr>
      <w:r w:rsidRPr="00DC2933">
        <w:rPr>
          <w:sz w:val="24"/>
          <w:szCs w:val="24"/>
        </w:rPr>
        <w:t xml:space="preserve">37. Пудратчи </w:t>
      </w:r>
      <w:r w:rsidRPr="00DC2933">
        <w:rPr>
          <w:sz w:val="24"/>
          <w:szCs w:val="24"/>
          <w:lang w:val="uz-Cyrl-UZ"/>
        </w:rPr>
        <w:t>қ</w:t>
      </w:r>
      <w:r w:rsidRPr="00DC2933">
        <w:rPr>
          <w:sz w:val="24"/>
          <w:szCs w:val="24"/>
        </w:rPr>
        <w:t>урилиш майдонини ва унга туташ к</w:t>
      </w:r>
      <w:r w:rsidRPr="00DC2933">
        <w:rPr>
          <w:sz w:val="24"/>
          <w:szCs w:val="24"/>
          <w:lang w:val="uz-Cyrl-UZ"/>
        </w:rPr>
        <w:t>ў</w:t>
      </w:r>
      <w:r w:rsidRPr="00DC2933">
        <w:rPr>
          <w:sz w:val="24"/>
          <w:szCs w:val="24"/>
        </w:rPr>
        <w:t>ча полосасини, шу жумладан й</w:t>
      </w:r>
      <w:r w:rsidRPr="00DC2933">
        <w:rPr>
          <w:sz w:val="24"/>
          <w:szCs w:val="24"/>
          <w:lang w:val="uz-Cyrl-UZ"/>
        </w:rPr>
        <w:t>ў</w:t>
      </w:r>
      <w:r w:rsidRPr="00DC2933">
        <w:rPr>
          <w:sz w:val="24"/>
          <w:szCs w:val="24"/>
        </w:rPr>
        <w:t>л участкалари ва й</w:t>
      </w:r>
      <w:r w:rsidRPr="00DC2933">
        <w:rPr>
          <w:sz w:val="24"/>
          <w:szCs w:val="24"/>
          <w:lang w:val="uz-Cyrl-UZ"/>
        </w:rPr>
        <w:t>ў</w:t>
      </w:r>
      <w:r w:rsidRPr="00DC2933">
        <w:rPr>
          <w:sz w:val="24"/>
          <w:szCs w:val="24"/>
        </w:rPr>
        <w:t>лакларини супур</w:t>
      </w:r>
      <w:r w:rsidRPr="00DC2933">
        <w:rPr>
          <w:sz w:val="24"/>
          <w:szCs w:val="24"/>
          <w:lang w:val="uz-Cyrl-UZ"/>
        </w:rPr>
        <w:t>и</w:t>
      </w:r>
      <w:r w:rsidRPr="00DC2933">
        <w:rPr>
          <w:sz w:val="24"/>
          <w:szCs w:val="24"/>
        </w:rPr>
        <w:t>б-сидиради ва озода са</w:t>
      </w:r>
      <w:r w:rsidRPr="00DC2933">
        <w:rPr>
          <w:sz w:val="24"/>
          <w:szCs w:val="24"/>
          <w:lang w:val="uz-Cyrl-UZ"/>
        </w:rPr>
        <w:t>қ</w:t>
      </w:r>
      <w:r w:rsidRPr="00DC2933">
        <w:rPr>
          <w:sz w:val="24"/>
          <w:szCs w:val="24"/>
        </w:rPr>
        <w:t xml:space="preserve">лайди, </w:t>
      </w:r>
      <w:r w:rsidRPr="00DC2933">
        <w:rPr>
          <w:sz w:val="24"/>
          <w:szCs w:val="24"/>
          <w:lang w:val="uz-Cyrl-UZ"/>
        </w:rPr>
        <w:t>қ</w:t>
      </w:r>
      <w:r w:rsidRPr="00DC2933">
        <w:rPr>
          <w:sz w:val="24"/>
          <w:szCs w:val="24"/>
        </w:rPr>
        <w:t xml:space="preserve">урилиш даврида майдонда </w:t>
      </w:r>
      <w:r w:rsidRPr="00DC2933">
        <w:rPr>
          <w:sz w:val="24"/>
          <w:szCs w:val="24"/>
          <w:lang w:val="uz-Cyrl-UZ"/>
        </w:rPr>
        <w:t>қ</w:t>
      </w:r>
      <w:r w:rsidRPr="00DC2933">
        <w:rPr>
          <w:sz w:val="24"/>
          <w:szCs w:val="24"/>
        </w:rPr>
        <w:t>урилиш ахлатини Буюртмачи томонидан к</w:t>
      </w:r>
      <w:r w:rsidRPr="00DC2933">
        <w:rPr>
          <w:sz w:val="24"/>
          <w:szCs w:val="24"/>
          <w:lang w:val="uz-Cyrl-UZ"/>
        </w:rPr>
        <w:t>ў</w:t>
      </w:r>
      <w:r w:rsidRPr="00DC2933">
        <w:rPr>
          <w:sz w:val="24"/>
          <w:szCs w:val="24"/>
        </w:rPr>
        <w:t>рсатилган жой</w:t>
      </w:r>
      <w:r w:rsidRPr="00DC2933">
        <w:rPr>
          <w:sz w:val="24"/>
          <w:szCs w:val="24"/>
          <w:lang w:val="uz-Cyrl-UZ"/>
        </w:rPr>
        <w:t>г</w:t>
      </w:r>
      <w:r w:rsidRPr="00DC2933">
        <w:rPr>
          <w:sz w:val="24"/>
          <w:szCs w:val="24"/>
        </w:rPr>
        <w:t>а чи</w:t>
      </w:r>
      <w:r w:rsidRPr="00DC2933">
        <w:rPr>
          <w:sz w:val="24"/>
          <w:szCs w:val="24"/>
          <w:lang w:val="uz-Cyrl-UZ"/>
        </w:rPr>
        <w:t>қ</w:t>
      </w:r>
      <w:r w:rsidRPr="00DC2933">
        <w:rPr>
          <w:sz w:val="24"/>
          <w:szCs w:val="24"/>
        </w:rPr>
        <w:t>ариб ташлайди.</w:t>
      </w:r>
    </w:p>
    <w:p w14:paraId="5D0F5B17" w14:textId="77777777" w:rsidR="00A04D6A" w:rsidRPr="00DC2933" w:rsidRDefault="00A04D6A" w:rsidP="00A04D6A">
      <w:pPr>
        <w:ind w:firstLine="720"/>
        <w:jc w:val="both"/>
        <w:rPr>
          <w:sz w:val="24"/>
          <w:szCs w:val="24"/>
        </w:rPr>
      </w:pPr>
      <w:r w:rsidRPr="00DC2933">
        <w:rPr>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DC2933">
        <w:rPr>
          <w:sz w:val="24"/>
          <w:szCs w:val="24"/>
          <w:lang w:val="uz-Cyrl-UZ"/>
        </w:rPr>
        <w:t>ў</w:t>
      </w:r>
      <w:r w:rsidRPr="00DC2933">
        <w:rPr>
          <w:sz w:val="24"/>
          <w:szCs w:val="24"/>
        </w:rPr>
        <w:t>заро муносабатларида а</w:t>
      </w:r>
      <w:r w:rsidRPr="00DC2933">
        <w:rPr>
          <w:sz w:val="24"/>
          <w:szCs w:val="24"/>
          <w:lang w:val="uz-Cyrl-UZ"/>
        </w:rPr>
        <w:t>ҳ</w:t>
      </w:r>
      <w:r w:rsidRPr="00DC2933">
        <w:rPr>
          <w:sz w:val="24"/>
          <w:szCs w:val="24"/>
        </w:rPr>
        <w:t>амиятга эга б</w:t>
      </w:r>
      <w:r w:rsidRPr="00DC2933">
        <w:rPr>
          <w:sz w:val="24"/>
          <w:szCs w:val="24"/>
          <w:lang w:val="uz-Cyrl-UZ"/>
        </w:rPr>
        <w:t>ў</w:t>
      </w:r>
      <w:r w:rsidRPr="00DC2933">
        <w:rPr>
          <w:sz w:val="24"/>
          <w:szCs w:val="24"/>
        </w:rPr>
        <w:t xml:space="preserve">лган </w:t>
      </w:r>
      <w:r w:rsidRPr="00DC2933">
        <w:rPr>
          <w:sz w:val="24"/>
          <w:szCs w:val="24"/>
          <w:lang w:val="uz-Cyrl-UZ"/>
        </w:rPr>
        <w:t>ҳ</w:t>
      </w:r>
      <w:r w:rsidRPr="00DC2933">
        <w:rPr>
          <w:sz w:val="24"/>
          <w:szCs w:val="24"/>
        </w:rPr>
        <w:t>олатлар (ишларнинг бошланиши ва тамом б</w:t>
      </w:r>
      <w:r w:rsidRPr="00DC2933">
        <w:rPr>
          <w:sz w:val="24"/>
          <w:szCs w:val="24"/>
          <w:lang w:val="uz-Cyrl-UZ"/>
        </w:rPr>
        <w:t>ў</w:t>
      </w:r>
      <w:r w:rsidRPr="00DC2933">
        <w:rPr>
          <w:sz w:val="24"/>
          <w:szCs w:val="24"/>
        </w:rPr>
        <w:t>лиши санаси, материаллар, асбоб-ускуналар берилиши, хизматлар к</w:t>
      </w:r>
      <w:r w:rsidRPr="00DC2933">
        <w:rPr>
          <w:sz w:val="24"/>
          <w:szCs w:val="24"/>
          <w:lang w:val="uz-Cyrl-UZ"/>
        </w:rPr>
        <w:t>ў</w:t>
      </w:r>
      <w:r w:rsidRPr="00DC2933">
        <w:rPr>
          <w:sz w:val="24"/>
          <w:szCs w:val="24"/>
        </w:rPr>
        <w:t xml:space="preserve">рсатилиши санаси, ишларнинг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 xml:space="preserve">илиб олиниши </w:t>
      </w:r>
      <w:r w:rsidRPr="00DC2933">
        <w:rPr>
          <w:sz w:val="24"/>
          <w:szCs w:val="24"/>
          <w:lang w:val="uz-Cyrl-UZ"/>
        </w:rPr>
        <w:t>ў</w:t>
      </w:r>
      <w:r w:rsidRPr="00DC2933">
        <w:rPr>
          <w:sz w:val="24"/>
          <w:szCs w:val="24"/>
        </w:rPr>
        <w:t xml:space="preserve">тказилган синовлар, материаллар </w:t>
      </w:r>
      <w:r w:rsidRPr="00DC2933">
        <w:rPr>
          <w:sz w:val="24"/>
          <w:szCs w:val="24"/>
          <w:lang w:val="uz-Cyrl-UZ"/>
        </w:rPr>
        <w:t>ў</w:t>
      </w:r>
      <w:r w:rsidRPr="00DC2933">
        <w:rPr>
          <w:sz w:val="24"/>
          <w:szCs w:val="24"/>
        </w:rPr>
        <w:t>з ва</w:t>
      </w:r>
      <w:r w:rsidRPr="00DC2933">
        <w:rPr>
          <w:sz w:val="24"/>
          <w:szCs w:val="24"/>
          <w:lang w:val="uz-Cyrl-UZ"/>
        </w:rPr>
        <w:t>қ</w:t>
      </w:r>
      <w:r w:rsidRPr="00DC2933">
        <w:rPr>
          <w:sz w:val="24"/>
          <w:szCs w:val="24"/>
        </w:rPr>
        <w:t>тида етказиб берилмасилиги билан бо</w:t>
      </w:r>
      <w:r w:rsidRPr="00DC2933">
        <w:rPr>
          <w:sz w:val="24"/>
          <w:szCs w:val="24"/>
          <w:lang w:val="uz-Cyrl-UZ"/>
        </w:rPr>
        <w:t>ғ</w:t>
      </w:r>
      <w:r w:rsidRPr="00DC2933">
        <w:rPr>
          <w:sz w:val="24"/>
          <w:szCs w:val="24"/>
        </w:rPr>
        <w:t>ли</w:t>
      </w:r>
      <w:r w:rsidRPr="00DC2933">
        <w:rPr>
          <w:sz w:val="24"/>
          <w:szCs w:val="24"/>
          <w:lang w:val="uz-Cyrl-UZ"/>
        </w:rPr>
        <w:t>қ</w:t>
      </w:r>
      <w:r w:rsidRPr="00DC2933">
        <w:rPr>
          <w:sz w:val="24"/>
          <w:szCs w:val="24"/>
        </w:rPr>
        <w:t xml:space="preserve"> т</w:t>
      </w:r>
      <w:r w:rsidRPr="00DC2933">
        <w:rPr>
          <w:sz w:val="24"/>
          <w:szCs w:val="24"/>
          <w:lang w:val="uz-Cyrl-UZ"/>
        </w:rPr>
        <w:t>ў</w:t>
      </w:r>
      <w:r w:rsidRPr="00DC2933">
        <w:rPr>
          <w:sz w:val="24"/>
          <w:szCs w:val="24"/>
        </w:rPr>
        <w:t xml:space="preserve">хтаб </w:t>
      </w:r>
      <w:r w:rsidRPr="00DC2933">
        <w:rPr>
          <w:sz w:val="24"/>
          <w:szCs w:val="24"/>
          <w:lang w:val="uz-Cyrl-UZ"/>
        </w:rPr>
        <w:t>қ</w:t>
      </w:r>
      <w:r w:rsidRPr="00DC2933">
        <w:rPr>
          <w:sz w:val="24"/>
          <w:szCs w:val="24"/>
        </w:rPr>
        <w:t xml:space="preserve">олишлар, </w:t>
      </w:r>
      <w:r w:rsidRPr="00DC2933">
        <w:rPr>
          <w:sz w:val="24"/>
          <w:szCs w:val="24"/>
          <w:lang w:val="uz-Cyrl-UZ"/>
        </w:rPr>
        <w:t>қ</w:t>
      </w:r>
      <w:r w:rsidRPr="00DC2933">
        <w:rPr>
          <w:sz w:val="24"/>
          <w:szCs w:val="24"/>
        </w:rPr>
        <w:t>урилиш техникасининг ишдан чи</w:t>
      </w:r>
      <w:r w:rsidRPr="00DC2933">
        <w:rPr>
          <w:sz w:val="24"/>
          <w:szCs w:val="24"/>
          <w:lang w:val="uz-Cyrl-UZ"/>
        </w:rPr>
        <w:t>қ</w:t>
      </w:r>
      <w:r w:rsidRPr="00DC2933">
        <w:rPr>
          <w:sz w:val="24"/>
          <w:szCs w:val="24"/>
        </w:rPr>
        <w:t>иши т</w:t>
      </w:r>
      <w:r w:rsidRPr="00DC2933">
        <w:rPr>
          <w:sz w:val="24"/>
          <w:szCs w:val="24"/>
          <w:lang w:val="uz-Cyrl-UZ"/>
        </w:rPr>
        <w:t>ўғ</w:t>
      </w:r>
      <w:r w:rsidRPr="00DC2933">
        <w:rPr>
          <w:sz w:val="24"/>
          <w:szCs w:val="24"/>
        </w:rPr>
        <w:t xml:space="preserve">рисидаги маълумотлар, шунингдек </w:t>
      </w:r>
      <w:r w:rsidRPr="00DC2933">
        <w:rPr>
          <w:sz w:val="24"/>
          <w:szCs w:val="24"/>
          <w:lang w:val="uz-Cyrl-UZ"/>
        </w:rPr>
        <w:t>қ</w:t>
      </w:r>
      <w:r w:rsidRPr="00DC2933">
        <w:rPr>
          <w:sz w:val="24"/>
          <w:szCs w:val="24"/>
        </w:rPr>
        <w:t xml:space="preserve">урилишни тугаллашни узил-кесил муддатига таъсир </w:t>
      </w:r>
      <w:r w:rsidRPr="00DC2933">
        <w:rPr>
          <w:sz w:val="24"/>
          <w:szCs w:val="24"/>
          <w:lang w:val="uz-Cyrl-UZ"/>
        </w:rPr>
        <w:t>қ</w:t>
      </w:r>
      <w:r w:rsidRPr="00DC2933">
        <w:rPr>
          <w:sz w:val="24"/>
          <w:szCs w:val="24"/>
        </w:rPr>
        <w:t>илиши мумкин б</w:t>
      </w:r>
      <w:r w:rsidRPr="00DC2933">
        <w:rPr>
          <w:sz w:val="24"/>
          <w:szCs w:val="24"/>
          <w:lang w:val="uz-Cyrl-UZ"/>
        </w:rPr>
        <w:t>ў</w:t>
      </w:r>
      <w:r w:rsidRPr="00DC2933">
        <w:rPr>
          <w:sz w:val="24"/>
          <w:szCs w:val="24"/>
        </w:rPr>
        <w:t>лган барча маъ</w:t>
      </w:r>
      <w:r w:rsidRPr="00DC2933">
        <w:rPr>
          <w:sz w:val="24"/>
          <w:szCs w:val="24"/>
          <w:lang w:val="uz-Cyrl-UZ"/>
        </w:rPr>
        <w:t>лум</w:t>
      </w:r>
      <w:r w:rsidRPr="00DC2933">
        <w:rPr>
          <w:sz w:val="24"/>
          <w:szCs w:val="24"/>
        </w:rPr>
        <w:t>отлар) акс эттир</w:t>
      </w:r>
      <w:r w:rsidRPr="00DC2933">
        <w:rPr>
          <w:sz w:val="24"/>
          <w:szCs w:val="24"/>
        </w:rPr>
        <w:t>и</w:t>
      </w:r>
      <w:r w:rsidRPr="00DC2933">
        <w:rPr>
          <w:sz w:val="24"/>
          <w:szCs w:val="24"/>
        </w:rPr>
        <w:t>лади.</w:t>
      </w:r>
    </w:p>
    <w:p w14:paraId="312679D7" w14:textId="77777777" w:rsidR="00A04D6A" w:rsidRPr="00DC2933" w:rsidRDefault="00A04D6A" w:rsidP="00A04D6A">
      <w:pPr>
        <w:ind w:firstLine="720"/>
        <w:jc w:val="both"/>
        <w:rPr>
          <w:sz w:val="24"/>
          <w:szCs w:val="24"/>
        </w:rPr>
      </w:pPr>
      <w:r w:rsidRPr="00DC2933">
        <w:rPr>
          <w:sz w:val="24"/>
          <w:szCs w:val="24"/>
        </w:rPr>
        <w:t>Агар Буюртмачи ишларнинг бориши ва сифат</w:t>
      </w:r>
      <w:r w:rsidRPr="00DC2933">
        <w:rPr>
          <w:sz w:val="24"/>
          <w:szCs w:val="24"/>
          <w:lang w:val="uz-Cyrl-UZ"/>
        </w:rPr>
        <w:t>и</w:t>
      </w:r>
      <w:r w:rsidRPr="00DC2933">
        <w:rPr>
          <w:sz w:val="24"/>
          <w:szCs w:val="24"/>
        </w:rPr>
        <w:t xml:space="preserve">дан ёки Пудратчининг </w:t>
      </w:r>
      <w:r w:rsidRPr="00DC2933">
        <w:rPr>
          <w:sz w:val="24"/>
          <w:szCs w:val="24"/>
          <w:lang w:val="uz-Cyrl-UZ"/>
        </w:rPr>
        <w:t>қ</w:t>
      </w:r>
      <w:r w:rsidRPr="00DC2933">
        <w:rPr>
          <w:sz w:val="24"/>
          <w:szCs w:val="24"/>
        </w:rPr>
        <w:t xml:space="preserve">айдларидан </w:t>
      </w:r>
      <w:r w:rsidRPr="00DC2933">
        <w:rPr>
          <w:sz w:val="24"/>
          <w:szCs w:val="24"/>
          <w:lang w:val="uz-Cyrl-UZ"/>
        </w:rPr>
        <w:t>қ</w:t>
      </w:r>
      <w:r w:rsidRPr="00DC2933">
        <w:rPr>
          <w:sz w:val="24"/>
          <w:szCs w:val="24"/>
        </w:rPr>
        <w:t>они</w:t>
      </w:r>
      <w:r w:rsidRPr="00DC2933">
        <w:rPr>
          <w:sz w:val="24"/>
          <w:szCs w:val="24"/>
          <w:lang w:val="uz-Cyrl-UZ"/>
        </w:rPr>
        <w:t>қ</w:t>
      </w:r>
      <w:r w:rsidRPr="00DC2933">
        <w:rPr>
          <w:sz w:val="24"/>
          <w:szCs w:val="24"/>
        </w:rPr>
        <w:t xml:space="preserve">маса, у </w:t>
      </w:r>
      <w:r w:rsidRPr="00DC2933">
        <w:rPr>
          <w:sz w:val="24"/>
          <w:szCs w:val="24"/>
          <w:lang w:val="uz-Cyrl-UZ"/>
        </w:rPr>
        <w:t>ҳ</w:t>
      </w:r>
      <w:r w:rsidRPr="00DC2933">
        <w:rPr>
          <w:sz w:val="24"/>
          <w:szCs w:val="24"/>
        </w:rPr>
        <w:t xml:space="preserve">олда ишларни бажариш дафтарида </w:t>
      </w:r>
      <w:r w:rsidRPr="00DC2933">
        <w:rPr>
          <w:sz w:val="24"/>
          <w:szCs w:val="24"/>
          <w:lang w:val="uz-Cyrl-UZ"/>
        </w:rPr>
        <w:t>ў</w:t>
      </w:r>
      <w:r w:rsidRPr="00DC2933">
        <w:rPr>
          <w:sz w:val="24"/>
          <w:szCs w:val="24"/>
        </w:rPr>
        <w:t xml:space="preserve">з фикирини баён </w:t>
      </w:r>
      <w:r w:rsidRPr="00DC2933">
        <w:rPr>
          <w:sz w:val="24"/>
          <w:szCs w:val="24"/>
          <w:lang w:val="uz-Cyrl-UZ"/>
        </w:rPr>
        <w:t>қ</w:t>
      </w:r>
      <w:r w:rsidRPr="00DC2933">
        <w:rPr>
          <w:sz w:val="24"/>
          <w:szCs w:val="24"/>
        </w:rPr>
        <w:t>илади.</w:t>
      </w:r>
    </w:p>
    <w:p w14:paraId="2C1D09F1" w14:textId="77777777" w:rsidR="00A04D6A" w:rsidRPr="00DC2933" w:rsidRDefault="00A04D6A" w:rsidP="00A04D6A">
      <w:pPr>
        <w:ind w:firstLine="720"/>
        <w:jc w:val="both"/>
        <w:rPr>
          <w:sz w:val="24"/>
          <w:szCs w:val="24"/>
        </w:rPr>
      </w:pPr>
      <w:r w:rsidRPr="00DC2933">
        <w:rPr>
          <w:sz w:val="24"/>
          <w:szCs w:val="24"/>
        </w:rPr>
        <w:t>Пудратчи дафтарда Буюртмачи томонидан асосли равишда к</w:t>
      </w:r>
      <w:r w:rsidRPr="00DC2933">
        <w:rPr>
          <w:sz w:val="24"/>
          <w:szCs w:val="24"/>
          <w:lang w:val="uz-Cyrl-UZ"/>
        </w:rPr>
        <w:t>ў</w:t>
      </w:r>
      <w:r w:rsidRPr="00DC2933">
        <w:rPr>
          <w:sz w:val="24"/>
          <w:szCs w:val="24"/>
        </w:rPr>
        <w:t>рсатилган камчиликларни 3 кун муддатда бартараф этиш чора</w:t>
      </w:r>
      <w:r w:rsidRPr="00DC2933">
        <w:rPr>
          <w:sz w:val="24"/>
          <w:szCs w:val="24"/>
          <w:lang w:val="uz-Cyrl-UZ"/>
        </w:rPr>
        <w:t>-</w:t>
      </w:r>
      <w:r w:rsidRPr="00DC2933">
        <w:rPr>
          <w:sz w:val="24"/>
          <w:szCs w:val="24"/>
        </w:rPr>
        <w:t>тадби</w:t>
      </w:r>
      <w:r w:rsidRPr="00DC2933">
        <w:rPr>
          <w:sz w:val="24"/>
          <w:szCs w:val="24"/>
        </w:rPr>
        <w:t>р</w:t>
      </w:r>
      <w:r w:rsidRPr="00DC2933">
        <w:rPr>
          <w:sz w:val="24"/>
          <w:szCs w:val="24"/>
        </w:rPr>
        <w:t xml:space="preserve">ларини </w:t>
      </w:r>
      <w:r w:rsidRPr="00DC2933">
        <w:rPr>
          <w:sz w:val="24"/>
          <w:szCs w:val="24"/>
          <w:lang w:val="uz-Cyrl-UZ"/>
        </w:rPr>
        <w:t>ў</w:t>
      </w:r>
      <w:r w:rsidRPr="00DC2933">
        <w:rPr>
          <w:sz w:val="24"/>
          <w:szCs w:val="24"/>
        </w:rPr>
        <w:t>з зиммасига олади.</w:t>
      </w:r>
    </w:p>
    <w:p w14:paraId="71133E69" w14:textId="77777777" w:rsidR="00A04D6A" w:rsidRPr="00DC2933" w:rsidRDefault="00A04D6A" w:rsidP="00A04D6A">
      <w:pPr>
        <w:jc w:val="both"/>
        <w:rPr>
          <w:sz w:val="24"/>
          <w:szCs w:val="24"/>
        </w:rPr>
      </w:pPr>
      <w:r w:rsidRPr="00DC2933">
        <w:rPr>
          <w:sz w:val="24"/>
          <w:szCs w:val="24"/>
        </w:rPr>
        <w:tab/>
      </w:r>
    </w:p>
    <w:p w14:paraId="0A4E3683" w14:textId="77777777" w:rsidR="00A04D6A" w:rsidRPr="00DC2933" w:rsidRDefault="00A04D6A" w:rsidP="00A04D6A">
      <w:pPr>
        <w:jc w:val="center"/>
        <w:rPr>
          <w:b/>
          <w:sz w:val="24"/>
          <w:szCs w:val="24"/>
        </w:rPr>
      </w:pPr>
      <w:r w:rsidRPr="00DC2933">
        <w:rPr>
          <w:b/>
          <w:sz w:val="24"/>
          <w:szCs w:val="24"/>
          <w:lang w:val="en-US"/>
        </w:rPr>
        <w:t>IX</w:t>
      </w:r>
      <w:r w:rsidRPr="00DC2933">
        <w:rPr>
          <w:b/>
          <w:sz w:val="24"/>
          <w:szCs w:val="24"/>
        </w:rPr>
        <w:t xml:space="preserve">. Ишларини </w:t>
      </w:r>
      <w:r w:rsidRPr="00DC2933">
        <w:rPr>
          <w:b/>
          <w:sz w:val="24"/>
          <w:szCs w:val="24"/>
          <w:lang w:val="uz-Cyrl-UZ"/>
        </w:rPr>
        <w:t>қў</w:t>
      </w:r>
      <w:r w:rsidRPr="00DC2933">
        <w:rPr>
          <w:b/>
          <w:sz w:val="24"/>
          <w:szCs w:val="24"/>
        </w:rPr>
        <w:t>ри</w:t>
      </w:r>
      <w:r w:rsidRPr="00DC2933">
        <w:rPr>
          <w:b/>
          <w:sz w:val="24"/>
          <w:szCs w:val="24"/>
          <w:lang w:val="uz-Cyrl-UZ"/>
        </w:rPr>
        <w:t>қ</w:t>
      </w:r>
      <w:r w:rsidRPr="00DC2933">
        <w:rPr>
          <w:b/>
          <w:sz w:val="24"/>
          <w:szCs w:val="24"/>
        </w:rPr>
        <w:t>лаш</w:t>
      </w:r>
    </w:p>
    <w:p w14:paraId="758DF682" w14:textId="77777777" w:rsidR="00A04D6A" w:rsidRPr="00DC2933" w:rsidRDefault="00A04D6A" w:rsidP="00A04D6A">
      <w:pPr>
        <w:ind w:firstLine="720"/>
        <w:jc w:val="both"/>
        <w:rPr>
          <w:sz w:val="24"/>
          <w:szCs w:val="24"/>
        </w:rPr>
      </w:pPr>
      <w:r w:rsidRPr="00DC2933">
        <w:rPr>
          <w:sz w:val="24"/>
          <w:szCs w:val="24"/>
        </w:rPr>
        <w:t xml:space="preserve">39. Пудратчи ишлар бошланишидан </w:t>
      </w:r>
      <w:r w:rsidRPr="00DC2933">
        <w:rPr>
          <w:sz w:val="24"/>
          <w:szCs w:val="24"/>
          <w:lang w:val="uz-Cyrl-UZ"/>
        </w:rPr>
        <w:t>қ</w:t>
      </w:r>
      <w:r w:rsidRPr="00DC2933">
        <w:rPr>
          <w:sz w:val="24"/>
          <w:szCs w:val="24"/>
        </w:rPr>
        <w:t xml:space="preserve">урилиш тугаллагунча ва </w:t>
      </w:r>
      <w:r w:rsidRPr="00DC2933">
        <w:rPr>
          <w:sz w:val="24"/>
          <w:szCs w:val="24"/>
          <w:lang w:val="uz-Cyrl-UZ"/>
        </w:rPr>
        <w:t>қ</w:t>
      </w:r>
      <w:r w:rsidRPr="00DC2933">
        <w:rPr>
          <w:sz w:val="24"/>
          <w:szCs w:val="24"/>
        </w:rPr>
        <w:t xml:space="preserve">урилиш тугалланган объект Буюртмачи томонидан </w:t>
      </w:r>
      <w:r w:rsidRPr="00DC2933">
        <w:rPr>
          <w:sz w:val="24"/>
          <w:szCs w:val="24"/>
          <w:lang w:val="uz-Cyrl-UZ"/>
        </w:rPr>
        <w:t>қ</w:t>
      </w:r>
      <w:r w:rsidRPr="00DC2933">
        <w:rPr>
          <w:sz w:val="24"/>
          <w:szCs w:val="24"/>
        </w:rPr>
        <w:t xml:space="preserve">абул килиб олингунга </w:t>
      </w:r>
      <w:r w:rsidRPr="00DC2933">
        <w:rPr>
          <w:sz w:val="24"/>
          <w:szCs w:val="24"/>
          <w:lang w:val="uz-Cyrl-UZ"/>
        </w:rPr>
        <w:t>қ</w:t>
      </w:r>
      <w:r w:rsidRPr="00DC2933">
        <w:rPr>
          <w:sz w:val="24"/>
          <w:szCs w:val="24"/>
        </w:rPr>
        <w:t>адар четлари т</w:t>
      </w:r>
      <w:r w:rsidRPr="00DC2933">
        <w:rPr>
          <w:sz w:val="24"/>
          <w:szCs w:val="24"/>
          <w:lang w:val="uz-Cyrl-UZ"/>
        </w:rPr>
        <w:t>ў</w:t>
      </w:r>
      <w:r w:rsidRPr="00DC2933">
        <w:rPr>
          <w:sz w:val="24"/>
          <w:szCs w:val="24"/>
        </w:rPr>
        <w:t xml:space="preserve">силган </w:t>
      </w:r>
      <w:r w:rsidRPr="00DC2933">
        <w:rPr>
          <w:sz w:val="24"/>
          <w:szCs w:val="24"/>
          <w:lang w:val="uz-Cyrl-UZ"/>
        </w:rPr>
        <w:t>қ</w:t>
      </w:r>
      <w:r w:rsidRPr="00DC2933">
        <w:rPr>
          <w:sz w:val="24"/>
          <w:szCs w:val="24"/>
        </w:rPr>
        <w:t xml:space="preserve">урилиш майдони </w:t>
      </w:r>
      <w:r w:rsidRPr="00DC2933">
        <w:rPr>
          <w:sz w:val="24"/>
          <w:szCs w:val="24"/>
          <w:lang w:val="uz-Cyrl-UZ"/>
        </w:rPr>
        <w:t>ҳ</w:t>
      </w:r>
      <w:r w:rsidRPr="00DC2933">
        <w:rPr>
          <w:sz w:val="24"/>
          <w:szCs w:val="24"/>
        </w:rPr>
        <w:t xml:space="preserve">удудидаги материаллар, асбоб-ускуналар </w:t>
      </w:r>
      <w:r w:rsidRPr="00DC2933">
        <w:rPr>
          <w:sz w:val="24"/>
          <w:szCs w:val="24"/>
          <w:lang w:val="uz-Cyrl-UZ"/>
        </w:rPr>
        <w:t>қ</w:t>
      </w:r>
      <w:r w:rsidRPr="00DC2933">
        <w:rPr>
          <w:sz w:val="24"/>
          <w:szCs w:val="24"/>
        </w:rPr>
        <w:t>урилиш техникаси ва бош</w:t>
      </w:r>
      <w:r w:rsidRPr="00DC2933">
        <w:rPr>
          <w:sz w:val="24"/>
          <w:szCs w:val="24"/>
          <w:lang w:val="uz-Cyrl-UZ"/>
        </w:rPr>
        <w:t>қ</w:t>
      </w:r>
      <w:r w:rsidRPr="00DC2933">
        <w:rPr>
          <w:sz w:val="24"/>
          <w:szCs w:val="24"/>
        </w:rPr>
        <w:t>а мол-мулк зару</w:t>
      </w:r>
      <w:r w:rsidRPr="00DC2933">
        <w:rPr>
          <w:sz w:val="24"/>
          <w:szCs w:val="24"/>
          <w:lang w:val="uz-Cyrl-UZ"/>
        </w:rPr>
        <w:t>р</w:t>
      </w:r>
      <w:r w:rsidRPr="00DC2933">
        <w:rPr>
          <w:sz w:val="24"/>
          <w:szCs w:val="24"/>
        </w:rPr>
        <w:t xml:space="preserve"> дар</w:t>
      </w:r>
      <w:r w:rsidRPr="00DC2933">
        <w:rPr>
          <w:sz w:val="24"/>
          <w:szCs w:val="24"/>
          <w:lang w:val="uz-Cyrl-UZ"/>
        </w:rPr>
        <w:t>а</w:t>
      </w:r>
      <w:r w:rsidRPr="00DC2933">
        <w:rPr>
          <w:sz w:val="24"/>
          <w:szCs w:val="24"/>
        </w:rPr>
        <w:t xml:space="preserve">жада </w:t>
      </w:r>
      <w:r w:rsidRPr="00DC2933">
        <w:rPr>
          <w:sz w:val="24"/>
          <w:szCs w:val="24"/>
          <w:lang w:val="uz-Cyrl-UZ"/>
        </w:rPr>
        <w:t>қў</w:t>
      </w:r>
      <w:r w:rsidRPr="00DC2933">
        <w:rPr>
          <w:sz w:val="24"/>
          <w:szCs w:val="24"/>
        </w:rPr>
        <w:t>ри</w:t>
      </w:r>
      <w:r w:rsidRPr="00DC2933">
        <w:rPr>
          <w:sz w:val="24"/>
          <w:szCs w:val="24"/>
          <w:lang w:val="uz-Cyrl-UZ"/>
        </w:rPr>
        <w:t>қ</w:t>
      </w:r>
      <w:r w:rsidRPr="00DC2933">
        <w:rPr>
          <w:sz w:val="24"/>
          <w:szCs w:val="24"/>
        </w:rPr>
        <w:t>ланишини таъми</w:t>
      </w:r>
      <w:r w:rsidRPr="00DC2933">
        <w:rPr>
          <w:sz w:val="24"/>
          <w:szCs w:val="24"/>
        </w:rPr>
        <w:t>н</w:t>
      </w:r>
      <w:r w:rsidRPr="00DC2933">
        <w:rPr>
          <w:sz w:val="24"/>
          <w:szCs w:val="24"/>
        </w:rPr>
        <w:t>лайди.</w:t>
      </w:r>
    </w:p>
    <w:p w14:paraId="6236DEE6" w14:textId="77777777" w:rsidR="00A04D6A" w:rsidRPr="00DC2933" w:rsidRDefault="00A04D6A" w:rsidP="00A04D6A">
      <w:pPr>
        <w:ind w:firstLine="720"/>
        <w:jc w:val="both"/>
        <w:rPr>
          <w:sz w:val="24"/>
          <w:szCs w:val="24"/>
        </w:rPr>
      </w:pPr>
      <w:r w:rsidRPr="00DC2933">
        <w:rPr>
          <w:sz w:val="24"/>
          <w:szCs w:val="24"/>
        </w:rPr>
        <w:t>40. Тикланган бино</w:t>
      </w:r>
      <w:r w:rsidRPr="00DC2933">
        <w:rPr>
          <w:sz w:val="24"/>
          <w:szCs w:val="24"/>
          <w:lang w:val="uz-Cyrl-UZ"/>
        </w:rPr>
        <w:t xml:space="preserve"> </w:t>
      </w:r>
      <w:r w:rsidRPr="00DC2933">
        <w:rPr>
          <w:sz w:val="24"/>
          <w:szCs w:val="24"/>
        </w:rPr>
        <w:t>ва и</w:t>
      </w:r>
      <w:r w:rsidRPr="00DC2933">
        <w:rPr>
          <w:sz w:val="24"/>
          <w:szCs w:val="24"/>
          <w:lang w:val="uz-Cyrl-UZ"/>
        </w:rPr>
        <w:t>ншоо</w:t>
      </w:r>
      <w:r w:rsidRPr="00DC2933">
        <w:rPr>
          <w:sz w:val="24"/>
          <w:szCs w:val="24"/>
        </w:rPr>
        <w:t>тлар шунингдек материаллар, асбоб-ускуналар ва бош</w:t>
      </w:r>
      <w:r w:rsidRPr="00DC2933">
        <w:rPr>
          <w:sz w:val="24"/>
          <w:szCs w:val="24"/>
          <w:lang w:val="uz-Cyrl-UZ"/>
        </w:rPr>
        <w:t>қ</w:t>
      </w:r>
      <w:r w:rsidRPr="00DC2933">
        <w:rPr>
          <w:sz w:val="24"/>
          <w:szCs w:val="24"/>
        </w:rPr>
        <w:t>а мол-мулк</w:t>
      </w:r>
      <w:r w:rsidRPr="00DC2933">
        <w:rPr>
          <w:sz w:val="24"/>
          <w:szCs w:val="24"/>
          <w:lang w:val="uz-Cyrl-UZ"/>
        </w:rPr>
        <w:t>лар</w:t>
      </w:r>
      <w:r w:rsidRPr="00DC2933">
        <w:rPr>
          <w:sz w:val="24"/>
          <w:szCs w:val="24"/>
        </w:rPr>
        <w:t xml:space="preserve"> объект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илиб олингандан кейин са</w:t>
      </w:r>
      <w:r w:rsidRPr="00DC2933">
        <w:rPr>
          <w:sz w:val="24"/>
          <w:szCs w:val="24"/>
          <w:lang w:val="uz-Cyrl-UZ"/>
        </w:rPr>
        <w:t>қ</w:t>
      </w:r>
      <w:r w:rsidRPr="00DC2933">
        <w:rPr>
          <w:sz w:val="24"/>
          <w:szCs w:val="24"/>
        </w:rPr>
        <w:t>ланиши учун Буюртмачи жавоб беради.</w:t>
      </w:r>
    </w:p>
    <w:p w14:paraId="6E11F931" w14:textId="77777777" w:rsidR="00A04D6A" w:rsidRPr="00DC2933" w:rsidRDefault="00A04D6A" w:rsidP="00A04D6A">
      <w:pPr>
        <w:jc w:val="both"/>
        <w:rPr>
          <w:sz w:val="24"/>
          <w:szCs w:val="24"/>
        </w:rPr>
      </w:pPr>
    </w:p>
    <w:p w14:paraId="4291AC42" w14:textId="77777777" w:rsidR="00A04D6A" w:rsidRPr="00DC2933" w:rsidRDefault="00A04D6A" w:rsidP="00A04D6A">
      <w:pPr>
        <w:jc w:val="center"/>
        <w:rPr>
          <w:b/>
          <w:sz w:val="24"/>
          <w:szCs w:val="24"/>
        </w:rPr>
      </w:pPr>
      <w:r w:rsidRPr="00DC2933">
        <w:rPr>
          <w:b/>
          <w:sz w:val="24"/>
          <w:szCs w:val="24"/>
          <w:lang w:val="en-US"/>
        </w:rPr>
        <w:t>X</w:t>
      </w:r>
      <w:r w:rsidRPr="00DC2933">
        <w:rPr>
          <w:b/>
          <w:sz w:val="24"/>
          <w:szCs w:val="24"/>
        </w:rPr>
        <w:t>. Енгиб бўлмайдиган куч (</w:t>
      </w:r>
      <w:r w:rsidRPr="00DC2933">
        <w:rPr>
          <w:b/>
          <w:sz w:val="24"/>
          <w:szCs w:val="24"/>
          <w:lang w:val="uz-Cyrl-UZ"/>
        </w:rPr>
        <w:t>ф</w:t>
      </w:r>
      <w:r w:rsidRPr="00DC2933">
        <w:rPr>
          <w:b/>
          <w:sz w:val="24"/>
          <w:szCs w:val="24"/>
        </w:rPr>
        <w:t xml:space="preserve">орс-мажор) </w:t>
      </w:r>
      <w:r w:rsidRPr="00DC2933">
        <w:rPr>
          <w:b/>
          <w:sz w:val="24"/>
          <w:szCs w:val="24"/>
          <w:lang w:val="uz-Cyrl-UZ"/>
        </w:rPr>
        <w:t>ҳ</w:t>
      </w:r>
      <w:r w:rsidRPr="00DC2933">
        <w:rPr>
          <w:b/>
          <w:sz w:val="24"/>
          <w:szCs w:val="24"/>
        </w:rPr>
        <w:t>олатлари</w:t>
      </w:r>
    </w:p>
    <w:p w14:paraId="698A49B3" w14:textId="77777777" w:rsidR="00A04D6A" w:rsidRPr="00DC2933" w:rsidRDefault="00A04D6A" w:rsidP="00A04D6A">
      <w:pPr>
        <w:ind w:firstLine="720"/>
        <w:jc w:val="both"/>
        <w:rPr>
          <w:sz w:val="24"/>
          <w:szCs w:val="24"/>
        </w:rPr>
      </w:pPr>
      <w:r w:rsidRPr="00DC2933">
        <w:rPr>
          <w:sz w:val="24"/>
          <w:szCs w:val="24"/>
        </w:rPr>
        <w:t>41. Агар ушбу шартнома б</w:t>
      </w:r>
      <w:r w:rsidRPr="00DC2933">
        <w:rPr>
          <w:sz w:val="24"/>
          <w:szCs w:val="24"/>
          <w:lang w:val="uz-Cyrl-UZ"/>
        </w:rPr>
        <w:t>ў</w:t>
      </w:r>
      <w:r w:rsidRPr="00DC2933">
        <w:rPr>
          <w:sz w:val="24"/>
          <w:szCs w:val="24"/>
        </w:rPr>
        <w:t xml:space="preserve">йича мажбуриятлар </w:t>
      </w:r>
      <w:r w:rsidRPr="00DC2933">
        <w:rPr>
          <w:sz w:val="24"/>
          <w:szCs w:val="24"/>
          <w:lang w:val="uz-Cyrl-UZ"/>
        </w:rPr>
        <w:t>қ</w:t>
      </w:r>
      <w:r w:rsidRPr="00DC2933">
        <w:rPr>
          <w:sz w:val="24"/>
          <w:szCs w:val="24"/>
        </w:rPr>
        <w:t>исман ёки т</w:t>
      </w:r>
      <w:r w:rsidRPr="00DC2933">
        <w:rPr>
          <w:sz w:val="24"/>
          <w:szCs w:val="24"/>
          <w:lang w:val="uz-Cyrl-UZ"/>
        </w:rPr>
        <w:t>ў</w:t>
      </w:r>
      <w:r w:rsidRPr="00DC2933">
        <w:rPr>
          <w:sz w:val="24"/>
          <w:szCs w:val="24"/>
        </w:rPr>
        <w:t>ли</w:t>
      </w:r>
      <w:r w:rsidRPr="00DC2933">
        <w:rPr>
          <w:sz w:val="24"/>
          <w:szCs w:val="24"/>
          <w:lang w:val="uz-Cyrl-UZ"/>
        </w:rPr>
        <w:t>қ</w:t>
      </w:r>
      <w:r w:rsidRPr="00DC2933">
        <w:rPr>
          <w:sz w:val="24"/>
          <w:szCs w:val="24"/>
        </w:rPr>
        <w:t xml:space="preserve"> бажарилмаслиги табиат </w:t>
      </w:r>
      <w:r w:rsidRPr="00DC2933">
        <w:rPr>
          <w:sz w:val="24"/>
          <w:szCs w:val="24"/>
          <w:lang w:val="uz-Cyrl-UZ"/>
        </w:rPr>
        <w:t>ҳ</w:t>
      </w:r>
      <w:r w:rsidRPr="00DC2933">
        <w:rPr>
          <w:sz w:val="24"/>
          <w:szCs w:val="24"/>
        </w:rPr>
        <w:t>одисалари ва бош</w:t>
      </w:r>
      <w:r w:rsidRPr="00DC2933">
        <w:rPr>
          <w:sz w:val="24"/>
          <w:szCs w:val="24"/>
          <w:lang w:val="uz-Cyrl-UZ"/>
        </w:rPr>
        <w:t>қ</w:t>
      </w:r>
      <w:r w:rsidRPr="00DC2933">
        <w:rPr>
          <w:sz w:val="24"/>
          <w:szCs w:val="24"/>
        </w:rPr>
        <w:t>а енгиб б</w:t>
      </w:r>
      <w:r w:rsidRPr="00DC2933">
        <w:rPr>
          <w:sz w:val="24"/>
          <w:szCs w:val="24"/>
          <w:lang w:val="uz-Cyrl-UZ"/>
        </w:rPr>
        <w:t>ў</w:t>
      </w:r>
      <w:r w:rsidRPr="00DC2933">
        <w:rPr>
          <w:sz w:val="24"/>
          <w:szCs w:val="24"/>
        </w:rPr>
        <w:t xml:space="preserve">лмайдиган куч </w:t>
      </w:r>
      <w:r w:rsidRPr="00DC2933">
        <w:rPr>
          <w:sz w:val="24"/>
          <w:szCs w:val="24"/>
          <w:lang w:val="uz-Cyrl-UZ"/>
        </w:rPr>
        <w:t>ҳ</w:t>
      </w:r>
      <w:r w:rsidRPr="00DC2933">
        <w:rPr>
          <w:sz w:val="24"/>
          <w:szCs w:val="24"/>
        </w:rPr>
        <w:t>олатлари натижасида келиб чи</w:t>
      </w:r>
      <w:r w:rsidRPr="00DC2933">
        <w:rPr>
          <w:sz w:val="24"/>
          <w:szCs w:val="24"/>
          <w:lang w:val="uz-Cyrl-UZ"/>
        </w:rPr>
        <w:t>қ</w:t>
      </w:r>
      <w:r w:rsidRPr="00DC2933">
        <w:rPr>
          <w:sz w:val="24"/>
          <w:szCs w:val="24"/>
        </w:rPr>
        <w:t xml:space="preserve">са ва агар бу </w:t>
      </w:r>
      <w:r w:rsidRPr="00DC2933">
        <w:rPr>
          <w:sz w:val="24"/>
          <w:szCs w:val="24"/>
          <w:lang w:val="uz-Cyrl-UZ"/>
        </w:rPr>
        <w:t>ҳ</w:t>
      </w:r>
      <w:r w:rsidRPr="00DC2933">
        <w:rPr>
          <w:sz w:val="24"/>
          <w:szCs w:val="24"/>
        </w:rPr>
        <w:t xml:space="preserve">олатлар мазкур шартноманинг бажарилишига бевосита таъсир этса, томонлар </w:t>
      </w:r>
      <w:r w:rsidRPr="00DC2933">
        <w:rPr>
          <w:sz w:val="24"/>
          <w:szCs w:val="24"/>
          <w:lang w:val="uz-Cyrl-UZ"/>
        </w:rPr>
        <w:t>б</w:t>
      </w:r>
      <w:r w:rsidRPr="00DC2933">
        <w:rPr>
          <w:sz w:val="24"/>
          <w:szCs w:val="24"/>
        </w:rPr>
        <w:t xml:space="preserve">ундай </w:t>
      </w:r>
      <w:r w:rsidRPr="00DC2933">
        <w:rPr>
          <w:sz w:val="24"/>
          <w:szCs w:val="24"/>
          <w:lang w:val="uz-Cyrl-UZ"/>
        </w:rPr>
        <w:t>қ</w:t>
      </w:r>
      <w:r w:rsidRPr="00DC2933">
        <w:rPr>
          <w:sz w:val="24"/>
          <w:szCs w:val="24"/>
        </w:rPr>
        <w:t>исман ёки т</w:t>
      </w:r>
      <w:r w:rsidRPr="00DC2933">
        <w:rPr>
          <w:sz w:val="24"/>
          <w:szCs w:val="24"/>
          <w:lang w:val="uz-Cyrl-UZ"/>
        </w:rPr>
        <w:t>ў</w:t>
      </w:r>
      <w:r w:rsidRPr="00DC2933">
        <w:rPr>
          <w:sz w:val="24"/>
          <w:szCs w:val="24"/>
        </w:rPr>
        <w:t>ли</w:t>
      </w:r>
      <w:r w:rsidRPr="00DC2933">
        <w:rPr>
          <w:sz w:val="24"/>
          <w:szCs w:val="24"/>
          <w:lang w:val="uz-Cyrl-UZ"/>
        </w:rPr>
        <w:t>қ</w:t>
      </w:r>
      <w:r w:rsidRPr="00DC2933">
        <w:rPr>
          <w:sz w:val="24"/>
          <w:szCs w:val="24"/>
        </w:rPr>
        <w:t xml:space="preserve"> бажармаслик учун жавобга</w:t>
      </w:r>
      <w:r w:rsidRPr="00DC2933">
        <w:rPr>
          <w:sz w:val="24"/>
          <w:szCs w:val="24"/>
        </w:rPr>
        <w:t>р</w:t>
      </w:r>
      <w:r w:rsidRPr="00DC2933">
        <w:rPr>
          <w:sz w:val="24"/>
          <w:szCs w:val="24"/>
        </w:rPr>
        <w:t>ликдан озод этиладилар.</w:t>
      </w:r>
    </w:p>
    <w:p w14:paraId="793A3D2D" w14:textId="77777777" w:rsidR="00A04D6A" w:rsidRPr="00DC2933" w:rsidRDefault="00A04D6A" w:rsidP="00A04D6A">
      <w:pPr>
        <w:ind w:firstLine="720"/>
        <w:jc w:val="both"/>
        <w:rPr>
          <w:sz w:val="24"/>
          <w:szCs w:val="24"/>
        </w:rPr>
      </w:pPr>
      <w:r w:rsidRPr="00DC2933">
        <w:rPr>
          <w:sz w:val="24"/>
          <w:szCs w:val="24"/>
        </w:rPr>
        <w:t xml:space="preserve">Мазкур шартнома </w:t>
      </w:r>
      <w:r w:rsidRPr="00DC2933">
        <w:rPr>
          <w:sz w:val="24"/>
          <w:szCs w:val="24"/>
          <w:lang w:val="uz-Cyrl-UZ"/>
        </w:rPr>
        <w:t>бў</w:t>
      </w:r>
      <w:r w:rsidRPr="00DC2933">
        <w:rPr>
          <w:sz w:val="24"/>
          <w:szCs w:val="24"/>
        </w:rPr>
        <w:t>йича мажбуриятларни бажариш муддати енгиб б</w:t>
      </w:r>
      <w:r w:rsidRPr="00DC2933">
        <w:rPr>
          <w:sz w:val="24"/>
          <w:szCs w:val="24"/>
          <w:lang w:val="uz-Cyrl-UZ"/>
        </w:rPr>
        <w:t>ў</w:t>
      </w:r>
      <w:r w:rsidRPr="00DC2933">
        <w:rPr>
          <w:sz w:val="24"/>
          <w:szCs w:val="24"/>
        </w:rPr>
        <w:t xml:space="preserve">лмайдиган куч </w:t>
      </w:r>
      <w:r w:rsidRPr="00DC2933">
        <w:rPr>
          <w:sz w:val="24"/>
          <w:szCs w:val="24"/>
          <w:lang w:val="uz-Cyrl-UZ"/>
        </w:rPr>
        <w:t>ҳ</w:t>
      </w:r>
      <w:r w:rsidRPr="00DC2933">
        <w:rPr>
          <w:sz w:val="24"/>
          <w:szCs w:val="24"/>
        </w:rPr>
        <w:t xml:space="preserve">олатлари амал </w:t>
      </w:r>
      <w:r w:rsidRPr="00DC2933">
        <w:rPr>
          <w:sz w:val="24"/>
          <w:szCs w:val="24"/>
          <w:lang w:val="uz-Cyrl-UZ"/>
        </w:rPr>
        <w:t>қ</w:t>
      </w:r>
      <w:r w:rsidRPr="00DC2933">
        <w:rPr>
          <w:sz w:val="24"/>
          <w:szCs w:val="24"/>
        </w:rPr>
        <w:t xml:space="preserve">илган, шунингдек </w:t>
      </w:r>
      <w:r w:rsidRPr="00DC2933">
        <w:rPr>
          <w:sz w:val="24"/>
          <w:szCs w:val="24"/>
          <w:lang w:val="uz-Cyrl-UZ"/>
        </w:rPr>
        <w:t>у</w:t>
      </w:r>
      <w:r w:rsidRPr="00DC2933">
        <w:rPr>
          <w:sz w:val="24"/>
          <w:szCs w:val="24"/>
        </w:rPr>
        <w:t xml:space="preserve">шбу </w:t>
      </w:r>
      <w:r w:rsidRPr="00DC2933">
        <w:rPr>
          <w:sz w:val="24"/>
          <w:szCs w:val="24"/>
          <w:lang w:val="uz-Cyrl-UZ"/>
        </w:rPr>
        <w:t>ҳ</w:t>
      </w:r>
      <w:r w:rsidRPr="00DC2933">
        <w:rPr>
          <w:sz w:val="24"/>
          <w:szCs w:val="24"/>
        </w:rPr>
        <w:t>олатлар юзага келтирган ва</w:t>
      </w:r>
      <w:r w:rsidRPr="00DC2933">
        <w:rPr>
          <w:sz w:val="24"/>
          <w:szCs w:val="24"/>
          <w:lang w:val="uz-Cyrl-UZ"/>
        </w:rPr>
        <w:t>қ</w:t>
      </w:r>
      <w:r w:rsidRPr="00DC2933">
        <w:rPr>
          <w:sz w:val="24"/>
          <w:szCs w:val="24"/>
        </w:rPr>
        <w:t>тда мутаносиб р</w:t>
      </w:r>
      <w:r w:rsidRPr="00DC2933">
        <w:rPr>
          <w:sz w:val="24"/>
          <w:szCs w:val="24"/>
        </w:rPr>
        <w:t>а</w:t>
      </w:r>
      <w:r w:rsidRPr="00DC2933">
        <w:rPr>
          <w:sz w:val="24"/>
          <w:szCs w:val="24"/>
        </w:rPr>
        <w:t>вишда узайтирилади.</w:t>
      </w:r>
    </w:p>
    <w:p w14:paraId="4A49EFCB" w14:textId="77777777" w:rsidR="00A04D6A" w:rsidRPr="00DC2933" w:rsidRDefault="00A04D6A" w:rsidP="00A04D6A">
      <w:pPr>
        <w:ind w:firstLine="720"/>
        <w:jc w:val="both"/>
        <w:rPr>
          <w:sz w:val="24"/>
          <w:szCs w:val="24"/>
        </w:rPr>
      </w:pPr>
      <w:r w:rsidRPr="00DC2933">
        <w:rPr>
          <w:sz w:val="24"/>
          <w:szCs w:val="24"/>
        </w:rPr>
        <w:t>42. Агар енгиб б</w:t>
      </w:r>
      <w:r w:rsidRPr="00DC2933">
        <w:rPr>
          <w:sz w:val="24"/>
          <w:szCs w:val="24"/>
          <w:lang w:val="uz-Cyrl-UZ"/>
        </w:rPr>
        <w:t>ў</w:t>
      </w:r>
      <w:r w:rsidRPr="00DC2933">
        <w:rPr>
          <w:sz w:val="24"/>
          <w:szCs w:val="24"/>
        </w:rPr>
        <w:t xml:space="preserve">лмайдиган куч </w:t>
      </w:r>
      <w:r w:rsidRPr="00DC2933">
        <w:rPr>
          <w:sz w:val="24"/>
          <w:szCs w:val="24"/>
          <w:lang w:val="uz-Cyrl-UZ"/>
        </w:rPr>
        <w:t>ҳ</w:t>
      </w:r>
      <w:r w:rsidRPr="00DC2933">
        <w:rPr>
          <w:sz w:val="24"/>
          <w:szCs w:val="24"/>
        </w:rPr>
        <w:t>олатлари ёки уларнинг о</w:t>
      </w:r>
      <w:r w:rsidRPr="00DC2933">
        <w:rPr>
          <w:sz w:val="24"/>
          <w:szCs w:val="24"/>
          <w:lang w:val="uz-Cyrl-UZ"/>
        </w:rPr>
        <w:t>қ</w:t>
      </w:r>
      <w:r w:rsidRPr="00DC2933">
        <w:rPr>
          <w:sz w:val="24"/>
          <w:szCs w:val="24"/>
        </w:rPr>
        <w:t>ибатлари бир ойда к</w:t>
      </w:r>
      <w:r w:rsidRPr="00DC2933">
        <w:rPr>
          <w:sz w:val="24"/>
          <w:szCs w:val="24"/>
          <w:lang w:val="uz-Cyrl-UZ"/>
        </w:rPr>
        <w:t>ў</w:t>
      </w:r>
      <w:r w:rsidRPr="00DC2933">
        <w:rPr>
          <w:sz w:val="24"/>
          <w:szCs w:val="24"/>
        </w:rPr>
        <w:t>п ва</w:t>
      </w:r>
      <w:r w:rsidRPr="00DC2933">
        <w:rPr>
          <w:sz w:val="24"/>
          <w:szCs w:val="24"/>
          <w:lang w:val="uz-Cyrl-UZ"/>
        </w:rPr>
        <w:t>қ</w:t>
      </w:r>
      <w:r w:rsidRPr="00DC2933">
        <w:rPr>
          <w:sz w:val="24"/>
          <w:szCs w:val="24"/>
        </w:rPr>
        <w:t>тда ч</w:t>
      </w:r>
      <w:r w:rsidRPr="00DC2933">
        <w:rPr>
          <w:sz w:val="24"/>
          <w:szCs w:val="24"/>
          <w:lang w:val="uz-Cyrl-UZ"/>
        </w:rPr>
        <w:t>ў</w:t>
      </w:r>
      <w:r w:rsidRPr="00DC2933">
        <w:rPr>
          <w:sz w:val="24"/>
          <w:szCs w:val="24"/>
        </w:rPr>
        <w:t xml:space="preserve">зилса, у </w:t>
      </w:r>
      <w:r w:rsidRPr="00DC2933">
        <w:rPr>
          <w:sz w:val="24"/>
          <w:szCs w:val="24"/>
          <w:lang w:val="uz-Cyrl-UZ"/>
        </w:rPr>
        <w:t>ҳ</w:t>
      </w:r>
      <w:r w:rsidRPr="00DC2933">
        <w:rPr>
          <w:sz w:val="24"/>
          <w:szCs w:val="24"/>
        </w:rPr>
        <w:t xml:space="preserve">олда Пудратчи ва Буюртмачи ишларни давом эттириш ёки уларни консервация </w:t>
      </w:r>
      <w:r w:rsidRPr="00DC2933">
        <w:rPr>
          <w:sz w:val="24"/>
          <w:szCs w:val="24"/>
          <w:lang w:val="uz-Cyrl-UZ"/>
        </w:rPr>
        <w:t>қ</w:t>
      </w:r>
      <w:r w:rsidRPr="00DC2933">
        <w:rPr>
          <w:sz w:val="24"/>
          <w:szCs w:val="24"/>
        </w:rPr>
        <w:t xml:space="preserve">илиш учун </w:t>
      </w:r>
      <w:r w:rsidRPr="00DC2933">
        <w:rPr>
          <w:sz w:val="24"/>
          <w:szCs w:val="24"/>
          <w:lang w:val="uz-Cyrl-UZ"/>
        </w:rPr>
        <w:t>қ</w:t>
      </w:r>
      <w:r w:rsidRPr="00DC2933">
        <w:rPr>
          <w:sz w:val="24"/>
          <w:szCs w:val="24"/>
        </w:rPr>
        <w:t>андай чоралар к</w:t>
      </w:r>
      <w:r w:rsidRPr="00DC2933">
        <w:rPr>
          <w:sz w:val="24"/>
          <w:szCs w:val="24"/>
          <w:lang w:val="uz-Cyrl-UZ"/>
        </w:rPr>
        <w:t>ў</w:t>
      </w:r>
      <w:r w:rsidRPr="00DC2933">
        <w:rPr>
          <w:sz w:val="24"/>
          <w:szCs w:val="24"/>
        </w:rPr>
        <w:t>рилишини му</w:t>
      </w:r>
      <w:r w:rsidRPr="00DC2933">
        <w:rPr>
          <w:sz w:val="24"/>
          <w:szCs w:val="24"/>
          <w:lang w:val="uz-Cyrl-UZ"/>
        </w:rPr>
        <w:t>ҳ</w:t>
      </w:r>
      <w:r w:rsidRPr="00DC2933">
        <w:rPr>
          <w:sz w:val="24"/>
          <w:szCs w:val="24"/>
        </w:rPr>
        <w:t xml:space="preserve">окама </w:t>
      </w:r>
      <w:r w:rsidRPr="00DC2933">
        <w:rPr>
          <w:sz w:val="24"/>
          <w:szCs w:val="24"/>
          <w:lang w:val="uz-Cyrl-UZ"/>
        </w:rPr>
        <w:t>қ</w:t>
      </w:r>
      <w:r w:rsidRPr="00DC2933">
        <w:rPr>
          <w:sz w:val="24"/>
          <w:szCs w:val="24"/>
        </w:rPr>
        <w:t>иладилар.</w:t>
      </w:r>
    </w:p>
    <w:p w14:paraId="11810FBF" w14:textId="77777777" w:rsidR="00A04D6A" w:rsidRPr="00DC2933" w:rsidRDefault="00A04D6A" w:rsidP="00A04D6A">
      <w:pPr>
        <w:ind w:firstLine="720"/>
        <w:jc w:val="both"/>
        <w:rPr>
          <w:sz w:val="24"/>
          <w:szCs w:val="24"/>
        </w:rPr>
      </w:pPr>
      <w:r w:rsidRPr="00DC2933">
        <w:rPr>
          <w:sz w:val="24"/>
          <w:szCs w:val="24"/>
        </w:rPr>
        <w:t>43. Агар томонлар икки ой ичида келиш</w:t>
      </w:r>
      <w:r w:rsidRPr="00DC2933">
        <w:rPr>
          <w:sz w:val="24"/>
          <w:szCs w:val="24"/>
          <w:lang w:val="uz-Cyrl-UZ"/>
        </w:rPr>
        <w:t>а</w:t>
      </w:r>
      <w:r w:rsidRPr="00DC2933">
        <w:rPr>
          <w:sz w:val="24"/>
          <w:szCs w:val="24"/>
        </w:rPr>
        <w:t xml:space="preserve"> олмасалар, у </w:t>
      </w:r>
      <w:r w:rsidRPr="00DC2933">
        <w:rPr>
          <w:sz w:val="24"/>
          <w:szCs w:val="24"/>
          <w:lang w:val="uz-Cyrl-UZ"/>
        </w:rPr>
        <w:t>ҳ</w:t>
      </w:r>
      <w:r w:rsidRPr="00DC2933">
        <w:rPr>
          <w:sz w:val="24"/>
          <w:szCs w:val="24"/>
        </w:rPr>
        <w:t xml:space="preserve">олда томонларнинг </w:t>
      </w:r>
      <w:r>
        <w:rPr>
          <w:sz w:val="24"/>
          <w:szCs w:val="24"/>
          <w:lang w:val="uz-Cyrl-UZ"/>
        </w:rPr>
        <w:t>ҳ</w:t>
      </w:r>
      <w:r w:rsidRPr="00DC2933">
        <w:rPr>
          <w:sz w:val="24"/>
          <w:szCs w:val="24"/>
        </w:rPr>
        <w:t xml:space="preserve">ар бири шартнома бекор </w:t>
      </w:r>
      <w:r w:rsidRPr="00DC2933">
        <w:rPr>
          <w:sz w:val="24"/>
          <w:szCs w:val="24"/>
          <w:lang w:val="uz-Cyrl-UZ"/>
        </w:rPr>
        <w:t>қ</w:t>
      </w:r>
      <w:r w:rsidRPr="00DC2933">
        <w:rPr>
          <w:sz w:val="24"/>
          <w:szCs w:val="24"/>
        </w:rPr>
        <w:t xml:space="preserve">илинишини талаб </w:t>
      </w:r>
      <w:r w:rsidRPr="00DC2933">
        <w:rPr>
          <w:sz w:val="24"/>
          <w:szCs w:val="24"/>
          <w:lang w:val="uz-Cyrl-UZ"/>
        </w:rPr>
        <w:t>қ</w:t>
      </w:r>
      <w:r w:rsidRPr="00DC2933">
        <w:rPr>
          <w:sz w:val="24"/>
          <w:szCs w:val="24"/>
        </w:rPr>
        <w:t xml:space="preserve">илишга ҳақлидир.  </w:t>
      </w:r>
    </w:p>
    <w:p w14:paraId="1F45D36D" w14:textId="77777777" w:rsidR="00A04D6A" w:rsidRPr="00DC2933" w:rsidRDefault="00A04D6A" w:rsidP="00A04D6A">
      <w:pPr>
        <w:jc w:val="center"/>
        <w:rPr>
          <w:b/>
          <w:sz w:val="24"/>
          <w:szCs w:val="24"/>
        </w:rPr>
      </w:pPr>
    </w:p>
    <w:p w14:paraId="54CCC98C" w14:textId="77777777" w:rsidR="00A04D6A" w:rsidRPr="00DC2933" w:rsidRDefault="00A04D6A" w:rsidP="00A04D6A">
      <w:pPr>
        <w:jc w:val="center"/>
        <w:rPr>
          <w:b/>
          <w:sz w:val="24"/>
          <w:szCs w:val="24"/>
        </w:rPr>
      </w:pPr>
      <w:r w:rsidRPr="00DC2933">
        <w:rPr>
          <w:b/>
          <w:sz w:val="24"/>
          <w:szCs w:val="24"/>
          <w:lang w:val="en-US"/>
        </w:rPr>
        <w:t>XI</w:t>
      </w:r>
      <w:r w:rsidRPr="00DC2933">
        <w:rPr>
          <w:b/>
          <w:sz w:val="24"/>
          <w:szCs w:val="24"/>
        </w:rPr>
        <w:t xml:space="preserve">. </w:t>
      </w:r>
      <w:r w:rsidRPr="00DC2933">
        <w:rPr>
          <w:b/>
          <w:sz w:val="24"/>
          <w:szCs w:val="24"/>
          <w:lang w:val="uz-Cyrl-UZ"/>
        </w:rPr>
        <w:t>Қ</w:t>
      </w:r>
      <w:r w:rsidRPr="00DC2933">
        <w:rPr>
          <w:b/>
          <w:sz w:val="24"/>
          <w:szCs w:val="24"/>
        </w:rPr>
        <w:t xml:space="preserve">урилиши тугалланган объектни </w:t>
      </w:r>
      <w:r w:rsidRPr="00DC2933">
        <w:rPr>
          <w:b/>
          <w:sz w:val="24"/>
          <w:szCs w:val="24"/>
          <w:lang w:val="uz-Cyrl-UZ"/>
        </w:rPr>
        <w:t>қ</w:t>
      </w:r>
      <w:r w:rsidRPr="00DC2933">
        <w:rPr>
          <w:b/>
          <w:sz w:val="24"/>
          <w:szCs w:val="24"/>
        </w:rPr>
        <w:t xml:space="preserve">абул </w:t>
      </w:r>
      <w:r w:rsidRPr="00DC2933">
        <w:rPr>
          <w:b/>
          <w:sz w:val="24"/>
          <w:szCs w:val="24"/>
          <w:lang w:val="uz-Cyrl-UZ"/>
        </w:rPr>
        <w:t>қ</w:t>
      </w:r>
      <w:r w:rsidRPr="00DC2933">
        <w:rPr>
          <w:b/>
          <w:sz w:val="24"/>
          <w:szCs w:val="24"/>
        </w:rPr>
        <w:t>илиб олиш</w:t>
      </w:r>
    </w:p>
    <w:p w14:paraId="4F5CEE9A" w14:textId="77777777" w:rsidR="00A04D6A" w:rsidRPr="00DC2933" w:rsidRDefault="00A04D6A" w:rsidP="00A04D6A">
      <w:pPr>
        <w:ind w:firstLine="720"/>
        <w:jc w:val="both"/>
        <w:rPr>
          <w:sz w:val="24"/>
          <w:szCs w:val="24"/>
        </w:rPr>
      </w:pPr>
      <w:r w:rsidRPr="00DC2933">
        <w:rPr>
          <w:sz w:val="24"/>
          <w:szCs w:val="24"/>
        </w:rPr>
        <w:t xml:space="preserve">44. </w:t>
      </w:r>
      <w:r w:rsidRPr="00DC2933">
        <w:rPr>
          <w:sz w:val="24"/>
          <w:szCs w:val="24"/>
          <w:lang w:val="uz-Cyrl-UZ"/>
        </w:rPr>
        <w:t>Қ</w:t>
      </w:r>
      <w:r w:rsidRPr="00DC2933">
        <w:rPr>
          <w:sz w:val="24"/>
          <w:szCs w:val="24"/>
        </w:rPr>
        <w:t xml:space="preserve">урилиши тугалланган объектни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илиб олиш шартномани имзолаш санасида амалда б</w:t>
      </w:r>
      <w:r w:rsidRPr="00DC2933">
        <w:rPr>
          <w:sz w:val="24"/>
          <w:szCs w:val="24"/>
          <w:lang w:val="uz-Cyrl-UZ"/>
        </w:rPr>
        <w:t>ў</w:t>
      </w:r>
      <w:r w:rsidRPr="00DC2933">
        <w:rPr>
          <w:sz w:val="24"/>
          <w:szCs w:val="24"/>
        </w:rPr>
        <w:t>лган белгиланган тартиб</w:t>
      </w:r>
      <w:r w:rsidRPr="00DC2933">
        <w:rPr>
          <w:sz w:val="24"/>
          <w:szCs w:val="24"/>
          <w:lang w:val="uz-Cyrl-UZ"/>
        </w:rPr>
        <w:t>г</w:t>
      </w:r>
      <w:r w:rsidRPr="00DC2933">
        <w:rPr>
          <w:sz w:val="24"/>
          <w:szCs w:val="24"/>
        </w:rPr>
        <w:t>а мувофи</w:t>
      </w:r>
      <w:r w:rsidRPr="00DC2933">
        <w:rPr>
          <w:sz w:val="24"/>
          <w:szCs w:val="24"/>
          <w:lang w:val="uz-Cyrl-UZ"/>
        </w:rPr>
        <w:t>қ</w:t>
      </w:r>
      <w:r w:rsidRPr="00DC2933">
        <w:rPr>
          <w:sz w:val="24"/>
          <w:szCs w:val="24"/>
        </w:rPr>
        <w:t xml:space="preserve"> мазкур шартномада назарда тутилган барча мажбуриятлар томонлар тарафидан бажарилгандан кейин, ш</w:t>
      </w:r>
      <w:r w:rsidRPr="00DC2933">
        <w:rPr>
          <w:sz w:val="24"/>
          <w:szCs w:val="24"/>
          <w:lang w:val="uz-Cyrl-UZ"/>
        </w:rPr>
        <w:t>у</w:t>
      </w:r>
      <w:r w:rsidRPr="00DC2933">
        <w:rPr>
          <w:sz w:val="24"/>
          <w:szCs w:val="24"/>
        </w:rPr>
        <w:t xml:space="preserve">нингдек </w:t>
      </w:r>
      <w:r w:rsidRPr="00DC2933">
        <w:rPr>
          <w:sz w:val="24"/>
          <w:szCs w:val="24"/>
          <w:lang w:val="uz-Cyrl-UZ"/>
        </w:rPr>
        <w:lastRenderedPageBreak/>
        <w:t>қ</w:t>
      </w:r>
      <w:r w:rsidRPr="00DC2933">
        <w:rPr>
          <w:sz w:val="24"/>
          <w:szCs w:val="24"/>
        </w:rPr>
        <w:t>урилиши тугалла</w:t>
      </w:r>
      <w:r w:rsidRPr="00DC2933">
        <w:rPr>
          <w:sz w:val="24"/>
          <w:szCs w:val="24"/>
          <w:lang w:val="uz-Cyrl-UZ"/>
        </w:rPr>
        <w:t>н</w:t>
      </w:r>
      <w:r w:rsidRPr="00DC2933">
        <w:rPr>
          <w:sz w:val="24"/>
          <w:szCs w:val="24"/>
        </w:rPr>
        <w:t xml:space="preserve">ган </w:t>
      </w:r>
      <w:r w:rsidRPr="00DC2933">
        <w:rPr>
          <w:sz w:val="24"/>
          <w:szCs w:val="24"/>
          <w:lang w:val="uz-Cyrl-UZ"/>
        </w:rPr>
        <w:t>объект</w:t>
      </w:r>
      <w:r w:rsidRPr="00DC2933">
        <w:rPr>
          <w:sz w:val="24"/>
          <w:szCs w:val="24"/>
        </w:rPr>
        <w:t xml:space="preserve">ни фойдаланишга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 xml:space="preserve">илиб олишнинг белгиланган </w:t>
      </w:r>
      <w:r w:rsidRPr="00DC2933">
        <w:rPr>
          <w:sz w:val="24"/>
          <w:szCs w:val="24"/>
          <w:lang w:val="uz-Cyrl-UZ"/>
        </w:rPr>
        <w:t>қ</w:t>
      </w:r>
      <w:r w:rsidRPr="00DC2933">
        <w:rPr>
          <w:sz w:val="24"/>
          <w:szCs w:val="24"/>
        </w:rPr>
        <w:t>оидалар</w:t>
      </w:r>
      <w:r w:rsidRPr="00DC2933">
        <w:rPr>
          <w:sz w:val="24"/>
          <w:szCs w:val="24"/>
          <w:lang w:val="uz-Cyrl-UZ"/>
        </w:rPr>
        <w:t>и</w:t>
      </w:r>
      <w:r w:rsidRPr="00DC2933">
        <w:rPr>
          <w:sz w:val="24"/>
          <w:szCs w:val="24"/>
        </w:rPr>
        <w:t>га биноан амалга ош</w:t>
      </w:r>
      <w:r w:rsidRPr="00DC2933">
        <w:rPr>
          <w:sz w:val="24"/>
          <w:szCs w:val="24"/>
        </w:rPr>
        <w:t>и</w:t>
      </w:r>
      <w:r w:rsidRPr="00DC2933">
        <w:rPr>
          <w:sz w:val="24"/>
          <w:szCs w:val="24"/>
        </w:rPr>
        <w:t xml:space="preserve">рилади. </w:t>
      </w:r>
    </w:p>
    <w:p w14:paraId="3B3A759E" w14:textId="77777777" w:rsidR="00A04D6A" w:rsidRPr="00DC2933" w:rsidRDefault="00A04D6A" w:rsidP="00A04D6A">
      <w:pPr>
        <w:ind w:firstLine="720"/>
        <w:jc w:val="both"/>
        <w:rPr>
          <w:sz w:val="24"/>
          <w:szCs w:val="24"/>
        </w:rPr>
      </w:pPr>
      <w:r w:rsidRPr="00DC2933">
        <w:rPr>
          <w:sz w:val="24"/>
          <w:szCs w:val="24"/>
        </w:rPr>
        <w:t xml:space="preserve">45. </w:t>
      </w:r>
      <w:r w:rsidRPr="00DC2933">
        <w:rPr>
          <w:sz w:val="24"/>
          <w:szCs w:val="24"/>
          <w:lang w:val="uz-Cyrl-UZ"/>
        </w:rPr>
        <w:t>Объект</w:t>
      </w:r>
      <w:r w:rsidRPr="00DC2933">
        <w:rPr>
          <w:sz w:val="24"/>
          <w:szCs w:val="24"/>
        </w:rPr>
        <w:t>ни фойдаланишга тайёрлиги т</w:t>
      </w:r>
      <w:r w:rsidRPr="00DC2933">
        <w:rPr>
          <w:sz w:val="24"/>
          <w:szCs w:val="24"/>
          <w:lang w:val="uz-Cyrl-UZ"/>
        </w:rPr>
        <w:t>ўғ</w:t>
      </w:r>
      <w:r w:rsidRPr="00DC2933">
        <w:rPr>
          <w:sz w:val="24"/>
          <w:szCs w:val="24"/>
        </w:rPr>
        <w:t xml:space="preserve">рисида Пудратчи ёзма билдиришномасини Буюртмачи томонидан олинган кундан бошлаб </w:t>
      </w:r>
      <w:r>
        <w:rPr>
          <w:sz w:val="24"/>
          <w:szCs w:val="24"/>
          <w:lang w:val="uz-Cyrl-UZ"/>
        </w:rPr>
        <w:t>30</w:t>
      </w:r>
      <w:r w:rsidRPr="003B0162">
        <w:rPr>
          <w:sz w:val="24"/>
          <w:szCs w:val="24"/>
        </w:rPr>
        <w:t xml:space="preserve"> кун</w:t>
      </w:r>
      <w:r w:rsidRPr="00DC2933">
        <w:rPr>
          <w:sz w:val="24"/>
          <w:szCs w:val="24"/>
        </w:rPr>
        <w:t xml:space="preserve"> мобайнида </w:t>
      </w:r>
      <w:r w:rsidRPr="00DC2933">
        <w:rPr>
          <w:sz w:val="24"/>
          <w:szCs w:val="24"/>
          <w:lang w:val="uz-Cyrl-UZ"/>
        </w:rPr>
        <w:t>қ</w:t>
      </w:r>
      <w:r w:rsidRPr="00DC2933">
        <w:rPr>
          <w:sz w:val="24"/>
          <w:szCs w:val="24"/>
        </w:rPr>
        <w:t>а</w:t>
      </w:r>
      <w:r w:rsidRPr="00DC2933">
        <w:rPr>
          <w:sz w:val="24"/>
          <w:szCs w:val="24"/>
        </w:rPr>
        <w:t xml:space="preserve">бул </w:t>
      </w:r>
      <w:r w:rsidRPr="00DC2933">
        <w:rPr>
          <w:sz w:val="24"/>
          <w:szCs w:val="24"/>
          <w:lang w:val="uz-Cyrl-UZ"/>
        </w:rPr>
        <w:t>қ</w:t>
      </w:r>
      <w:r w:rsidRPr="00DC2933">
        <w:rPr>
          <w:sz w:val="24"/>
          <w:szCs w:val="24"/>
        </w:rPr>
        <w:t>илиб олинади.</w:t>
      </w:r>
    </w:p>
    <w:p w14:paraId="4CBF08E9" w14:textId="77777777" w:rsidR="00A04D6A" w:rsidRPr="00DC2933" w:rsidRDefault="00A04D6A" w:rsidP="00A04D6A">
      <w:pPr>
        <w:ind w:firstLine="720"/>
        <w:jc w:val="both"/>
        <w:rPr>
          <w:sz w:val="24"/>
          <w:szCs w:val="24"/>
        </w:rPr>
      </w:pPr>
      <w:r w:rsidRPr="00DC2933">
        <w:rPr>
          <w:sz w:val="24"/>
          <w:szCs w:val="24"/>
        </w:rPr>
        <w:t xml:space="preserve">46. Пудратчи </w:t>
      </w:r>
      <w:r w:rsidRPr="00DC2933">
        <w:rPr>
          <w:sz w:val="24"/>
          <w:szCs w:val="24"/>
          <w:lang w:val="uz-Cyrl-UZ"/>
        </w:rPr>
        <w:t>қ</w:t>
      </w:r>
      <w:r w:rsidRPr="00DC2933">
        <w:rPr>
          <w:sz w:val="24"/>
          <w:szCs w:val="24"/>
        </w:rPr>
        <w:t xml:space="preserve">урилиши тугалланган объектни </w:t>
      </w:r>
      <w:r w:rsidRPr="00DC2933">
        <w:rPr>
          <w:sz w:val="24"/>
          <w:szCs w:val="24"/>
          <w:lang w:val="uz-Cyrl-UZ"/>
        </w:rPr>
        <w:t>қ</w:t>
      </w:r>
      <w:r w:rsidRPr="00DC2933">
        <w:rPr>
          <w:sz w:val="24"/>
          <w:szCs w:val="24"/>
        </w:rPr>
        <w:t xml:space="preserve">абул </w:t>
      </w:r>
      <w:r w:rsidRPr="00DC2933">
        <w:rPr>
          <w:sz w:val="24"/>
          <w:szCs w:val="24"/>
          <w:lang w:val="uz-Cyrl-UZ"/>
        </w:rPr>
        <w:t>қ</w:t>
      </w:r>
      <w:r w:rsidRPr="00DC2933">
        <w:rPr>
          <w:sz w:val="24"/>
          <w:szCs w:val="24"/>
        </w:rPr>
        <w:t xml:space="preserve">илиб олиш бошланишидан беш кун олдин мазкур шартноманинг </w:t>
      </w:r>
      <w:r w:rsidRPr="00DC2933">
        <w:rPr>
          <w:sz w:val="24"/>
          <w:szCs w:val="24"/>
          <w:lang w:val="en-US"/>
        </w:rPr>
        <w:t>V</w:t>
      </w:r>
      <w:r>
        <w:rPr>
          <w:sz w:val="24"/>
          <w:szCs w:val="24"/>
          <w:lang w:val="uz-Cyrl-UZ"/>
        </w:rPr>
        <w:t xml:space="preserve"> </w:t>
      </w:r>
      <w:r w:rsidRPr="00DC2933">
        <w:rPr>
          <w:sz w:val="24"/>
          <w:szCs w:val="24"/>
        </w:rPr>
        <w:t>б</w:t>
      </w:r>
      <w:r w:rsidRPr="00DC2933">
        <w:rPr>
          <w:sz w:val="24"/>
          <w:szCs w:val="24"/>
          <w:lang w:val="uz-Cyrl-UZ"/>
        </w:rPr>
        <w:t>ў</w:t>
      </w:r>
      <w:r w:rsidRPr="00DC2933">
        <w:rPr>
          <w:sz w:val="24"/>
          <w:szCs w:val="24"/>
        </w:rPr>
        <w:t>лимига мувофи</w:t>
      </w:r>
      <w:r w:rsidRPr="00DC2933">
        <w:rPr>
          <w:sz w:val="24"/>
          <w:szCs w:val="24"/>
          <w:lang w:val="uz-Cyrl-UZ"/>
        </w:rPr>
        <w:t>қ</w:t>
      </w:r>
      <w:r w:rsidRPr="00DC2933">
        <w:rPr>
          <w:sz w:val="24"/>
          <w:szCs w:val="24"/>
        </w:rPr>
        <w:t xml:space="preserve"> Буюртмачига Буюртмачи томонидан белгилаган таркибдаги икки нусха ижро </w:t>
      </w:r>
      <w:r w:rsidRPr="00DC2933">
        <w:rPr>
          <w:sz w:val="24"/>
          <w:szCs w:val="24"/>
          <w:lang w:val="uz-Cyrl-UZ"/>
        </w:rPr>
        <w:t>ҳ</w:t>
      </w:r>
      <w:r w:rsidRPr="00DC2933">
        <w:rPr>
          <w:sz w:val="24"/>
          <w:szCs w:val="24"/>
        </w:rPr>
        <w:t xml:space="preserve">ужжатларини беради. Пудратчи Буюртмачига ушбу </w:t>
      </w:r>
      <w:r w:rsidRPr="00DC2933">
        <w:rPr>
          <w:sz w:val="24"/>
          <w:szCs w:val="24"/>
          <w:lang w:val="uz-Cyrl-UZ"/>
        </w:rPr>
        <w:t>ҳ</w:t>
      </w:r>
      <w:r w:rsidRPr="00DC2933">
        <w:rPr>
          <w:sz w:val="24"/>
          <w:szCs w:val="24"/>
        </w:rPr>
        <w:t>ужжатлар т</w:t>
      </w:r>
      <w:r w:rsidRPr="00DC2933">
        <w:rPr>
          <w:sz w:val="24"/>
          <w:szCs w:val="24"/>
          <w:lang w:val="uz-Cyrl-UZ"/>
        </w:rPr>
        <w:t>ў</w:t>
      </w:r>
      <w:r w:rsidRPr="00DC2933">
        <w:rPr>
          <w:sz w:val="24"/>
          <w:szCs w:val="24"/>
        </w:rPr>
        <w:t>плами</w:t>
      </w:r>
      <w:r w:rsidRPr="00DC2933">
        <w:rPr>
          <w:sz w:val="24"/>
          <w:szCs w:val="24"/>
          <w:lang w:val="uz-Cyrl-UZ"/>
        </w:rPr>
        <w:t>ни</w:t>
      </w:r>
      <w:r w:rsidRPr="00DC2933">
        <w:rPr>
          <w:sz w:val="24"/>
          <w:szCs w:val="24"/>
        </w:rPr>
        <w:t xml:space="preserve"> амалда бажарилган ишларга т</w:t>
      </w:r>
      <w:r w:rsidRPr="00DC2933">
        <w:rPr>
          <w:sz w:val="24"/>
          <w:szCs w:val="24"/>
          <w:lang w:val="uz-Cyrl-UZ"/>
        </w:rPr>
        <w:t>ў</w:t>
      </w:r>
      <w:r w:rsidRPr="00DC2933">
        <w:rPr>
          <w:sz w:val="24"/>
          <w:szCs w:val="24"/>
        </w:rPr>
        <w:t>ли</w:t>
      </w:r>
      <w:r w:rsidRPr="00DC2933">
        <w:rPr>
          <w:sz w:val="24"/>
          <w:szCs w:val="24"/>
          <w:lang w:val="uz-Cyrl-UZ"/>
        </w:rPr>
        <w:t>қ</w:t>
      </w:r>
      <w:r w:rsidRPr="00DC2933">
        <w:rPr>
          <w:sz w:val="24"/>
          <w:szCs w:val="24"/>
        </w:rPr>
        <w:t xml:space="preserve"> мос келишини ёзма равишда та</w:t>
      </w:r>
      <w:r w:rsidRPr="00DC2933">
        <w:rPr>
          <w:sz w:val="24"/>
          <w:szCs w:val="24"/>
        </w:rPr>
        <w:t>с</w:t>
      </w:r>
      <w:r w:rsidRPr="00DC2933">
        <w:rPr>
          <w:sz w:val="24"/>
          <w:szCs w:val="24"/>
        </w:rPr>
        <w:t>ди</w:t>
      </w:r>
      <w:r w:rsidRPr="00DC2933">
        <w:rPr>
          <w:sz w:val="24"/>
          <w:szCs w:val="24"/>
          <w:lang w:val="uz-Cyrl-UZ"/>
        </w:rPr>
        <w:t>қ</w:t>
      </w:r>
      <w:r w:rsidRPr="00DC2933">
        <w:rPr>
          <w:sz w:val="24"/>
          <w:szCs w:val="24"/>
        </w:rPr>
        <w:t>лаши керак.</w:t>
      </w:r>
    </w:p>
    <w:p w14:paraId="57C5BCAB" w14:textId="77777777" w:rsidR="00A04D6A" w:rsidRPr="00DC2933" w:rsidRDefault="00A04D6A" w:rsidP="00A04D6A">
      <w:pPr>
        <w:ind w:firstLine="720"/>
        <w:jc w:val="both"/>
        <w:rPr>
          <w:sz w:val="24"/>
          <w:szCs w:val="24"/>
        </w:rPr>
      </w:pPr>
      <w:r w:rsidRPr="00DC2933">
        <w:rPr>
          <w:sz w:val="24"/>
          <w:szCs w:val="24"/>
        </w:rPr>
        <w:t>47.</w:t>
      </w:r>
      <w:r w:rsidRPr="00DC2933">
        <w:rPr>
          <w:sz w:val="24"/>
          <w:szCs w:val="24"/>
          <w:lang w:val="uz-Cyrl-UZ"/>
        </w:rPr>
        <w:t> Қ</w:t>
      </w:r>
      <w:r w:rsidRPr="00DC2933">
        <w:rPr>
          <w:sz w:val="24"/>
          <w:szCs w:val="24"/>
        </w:rPr>
        <w:t xml:space="preserve">абул </w:t>
      </w:r>
      <w:r w:rsidRPr="00DC2933">
        <w:rPr>
          <w:sz w:val="24"/>
          <w:szCs w:val="24"/>
          <w:lang w:val="uz-Cyrl-UZ"/>
        </w:rPr>
        <w:t>қ</w:t>
      </w:r>
      <w:r w:rsidRPr="00DC2933">
        <w:rPr>
          <w:sz w:val="24"/>
          <w:szCs w:val="24"/>
        </w:rPr>
        <w:t>илиб олинган пайтдан бошлаб объект Буюртмачининг мулкига айланади.</w:t>
      </w:r>
    </w:p>
    <w:p w14:paraId="57E3C6C8" w14:textId="77777777" w:rsidR="00A04D6A" w:rsidRPr="00DC2933" w:rsidRDefault="00A04D6A" w:rsidP="00A04D6A">
      <w:pPr>
        <w:jc w:val="center"/>
        <w:rPr>
          <w:b/>
          <w:sz w:val="24"/>
          <w:szCs w:val="24"/>
        </w:rPr>
      </w:pPr>
      <w:r w:rsidRPr="00DC2933">
        <w:rPr>
          <w:b/>
          <w:sz w:val="24"/>
          <w:szCs w:val="24"/>
        </w:rPr>
        <w:t>Х</w:t>
      </w:r>
      <w:r w:rsidRPr="00DC2933">
        <w:rPr>
          <w:b/>
          <w:sz w:val="24"/>
          <w:szCs w:val="24"/>
          <w:lang w:val="en-US"/>
        </w:rPr>
        <w:t>II</w:t>
      </w:r>
      <w:r w:rsidRPr="00DC2933">
        <w:rPr>
          <w:b/>
          <w:sz w:val="24"/>
          <w:szCs w:val="24"/>
        </w:rPr>
        <w:t>. Кафолатлар</w:t>
      </w:r>
    </w:p>
    <w:p w14:paraId="584DDE9E" w14:textId="77777777" w:rsidR="00A04D6A" w:rsidRPr="00DC2933" w:rsidRDefault="00A04D6A" w:rsidP="00A04D6A">
      <w:pPr>
        <w:ind w:firstLine="720"/>
        <w:jc w:val="both"/>
        <w:rPr>
          <w:sz w:val="24"/>
          <w:szCs w:val="24"/>
        </w:rPr>
      </w:pPr>
      <w:r w:rsidRPr="00DC2933">
        <w:rPr>
          <w:sz w:val="24"/>
          <w:szCs w:val="24"/>
        </w:rPr>
        <w:t>48. Пудратчи</w:t>
      </w:r>
      <w:r w:rsidRPr="00DC2933">
        <w:rPr>
          <w:sz w:val="24"/>
          <w:szCs w:val="24"/>
          <w:lang w:val="uz-Cyrl-UZ"/>
        </w:rPr>
        <w:t>:</w:t>
      </w:r>
      <w:r w:rsidRPr="00DC2933">
        <w:rPr>
          <w:sz w:val="24"/>
          <w:szCs w:val="24"/>
        </w:rPr>
        <w:t xml:space="preserve"> </w:t>
      </w:r>
    </w:p>
    <w:p w14:paraId="3E6225D2" w14:textId="77777777" w:rsidR="00A04D6A" w:rsidRPr="00DC2933" w:rsidRDefault="00A04D6A" w:rsidP="00A04D6A">
      <w:pPr>
        <w:ind w:firstLine="720"/>
        <w:jc w:val="both"/>
        <w:rPr>
          <w:sz w:val="24"/>
          <w:szCs w:val="24"/>
        </w:rPr>
      </w:pPr>
      <w:r w:rsidRPr="00DC2933">
        <w:rPr>
          <w:sz w:val="24"/>
          <w:szCs w:val="24"/>
          <w:lang w:val="uz-Cyrl-UZ"/>
        </w:rPr>
        <w:t xml:space="preserve">- </w:t>
      </w:r>
      <w:r w:rsidRPr="00DC2933">
        <w:rPr>
          <w:sz w:val="24"/>
          <w:szCs w:val="24"/>
        </w:rPr>
        <w:t>барча ишлар т</w:t>
      </w:r>
      <w:r w:rsidRPr="00DC2933">
        <w:rPr>
          <w:sz w:val="24"/>
          <w:szCs w:val="24"/>
          <w:lang w:val="uz-Cyrl-UZ"/>
        </w:rPr>
        <w:t>ў</w:t>
      </w:r>
      <w:r w:rsidRPr="00DC2933">
        <w:rPr>
          <w:sz w:val="24"/>
          <w:szCs w:val="24"/>
        </w:rPr>
        <w:t>ли</w:t>
      </w:r>
      <w:r w:rsidRPr="00DC2933">
        <w:rPr>
          <w:sz w:val="24"/>
          <w:szCs w:val="24"/>
          <w:lang w:val="uz-Cyrl-UZ"/>
        </w:rPr>
        <w:t>қ</w:t>
      </w:r>
      <w:r w:rsidRPr="00DC2933">
        <w:rPr>
          <w:sz w:val="24"/>
          <w:szCs w:val="24"/>
        </w:rPr>
        <w:t xml:space="preserve"> </w:t>
      </w:r>
      <w:r w:rsidRPr="00DC2933">
        <w:rPr>
          <w:sz w:val="24"/>
          <w:szCs w:val="24"/>
          <w:lang w:val="uz-Cyrl-UZ"/>
        </w:rPr>
        <w:t>ҳ</w:t>
      </w:r>
      <w:r w:rsidRPr="00DC2933">
        <w:rPr>
          <w:sz w:val="24"/>
          <w:szCs w:val="24"/>
        </w:rPr>
        <w:t>ажмда ва мазкур шартнома шартларида белгиланган муддатларда бажаришни;</w:t>
      </w:r>
    </w:p>
    <w:p w14:paraId="5651BBA2" w14:textId="77777777" w:rsidR="00A04D6A" w:rsidRPr="00DC2933" w:rsidRDefault="00A04D6A" w:rsidP="00A04D6A">
      <w:pPr>
        <w:ind w:firstLine="720"/>
        <w:jc w:val="both"/>
        <w:rPr>
          <w:sz w:val="24"/>
          <w:szCs w:val="24"/>
          <w:lang w:val="uz-Cyrl-UZ"/>
        </w:rPr>
      </w:pPr>
      <w:r w:rsidRPr="00DC2933">
        <w:rPr>
          <w:sz w:val="24"/>
          <w:szCs w:val="24"/>
          <w:lang w:val="uz-Cyrl-UZ"/>
        </w:rPr>
        <w:t xml:space="preserve">- </w:t>
      </w:r>
      <w:r w:rsidRPr="00DC2933">
        <w:rPr>
          <w:sz w:val="24"/>
          <w:szCs w:val="24"/>
        </w:rPr>
        <w:t>лойи</w:t>
      </w:r>
      <w:r w:rsidRPr="00DC2933">
        <w:rPr>
          <w:sz w:val="24"/>
          <w:szCs w:val="24"/>
          <w:lang w:val="uz-Cyrl-UZ"/>
        </w:rPr>
        <w:t>ҳ</w:t>
      </w:r>
      <w:r w:rsidRPr="00DC2933">
        <w:rPr>
          <w:sz w:val="24"/>
          <w:szCs w:val="24"/>
        </w:rPr>
        <w:t xml:space="preserve">а </w:t>
      </w:r>
      <w:r w:rsidRPr="00DC2933">
        <w:rPr>
          <w:sz w:val="24"/>
          <w:szCs w:val="24"/>
          <w:lang w:val="uz-Cyrl-UZ"/>
        </w:rPr>
        <w:t>ҳ</w:t>
      </w:r>
      <w:r w:rsidRPr="00DC2933">
        <w:rPr>
          <w:sz w:val="24"/>
          <w:szCs w:val="24"/>
        </w:rPr>
        <w:t xml:space="preserve">ужжатлари </w:t>
      </w:r>
      <w:r w:rsidRPr="00DC2933">
        <w:rPr>
          <w:sz w:val="24"/>
          <w:szCs w:val="24"/>
          <w:lang w:val="uz-Cyrl-UZ"/>
        </w:rPr>
        <w:t>ҳ</w:t>
      </w:r>
      <w:r w:rsidRPr="00DC2933">
        <w:rPr>
          <w:sz w:val="24"/>
          <w:szCs w:val="24"/>
        </w:rPr>
        <w:t xml:space="preserve">амда </w:t>
      </w:r>
      <w:r w:rsidRPr="00DC2933">
        <w:rPr>
          <w:sz w:val="24"/>
          <w:szCs w:val="24"/>
          <w:lang w:val="uz-Cyrl-UZ"/>
        </w:rPr>
        <w:t>қ</w:t>
      </w:r>
      <w:r w:rsidRPr="00DC2933">
        <w:rPr>
          <w:sz w:val="24"/>
          <w:szCs w:val="24"/>
        </w:rPr>
        <w:t xml:space="preserve">урилиш меъёрлари, </w:t>
      </w:r>
      <w:r w:rsidRPr="00DC2933">
        <w:rPr>
          <w:sz w:val="24"/>
          <w:szCs w:val="24"/>
          <w:lang w:val="uz-Cyrl-UZ"/>
        </w:rPr>
        <w:t>қ</w:t>
      </w:r>
      <w:r w:rsidRPr="00DC2933">
        <w:rPr>
          <w:sz w:val="24"/>
          <w:szCs w:val="24"/>
        </w:rPr>
        <w:t>оидалари ва техник шартларга мувофи</w:t>
      </w:r>
      <w:r w:rsidRPr="00DC2933">
        <w:rPr>
          <w:sz w:val="24"/>
          <w:szCs w:val="24"/>
          <w:lang w:val="uz-Cyrl-UZ"/>
        </w:rPr>
        <w:t xml:space="preserve">қ бажарилган </w:t>
      </w:r>
      <w:r w:rsidRPr="00DC2933">
        <w:rPr>
          <w:sz w:val="24"/>
          <w:szCs w:val="24"/>
        </w:rPr>
        <w:t>барча ишлар сифатини</w:t>
      </w:r>
      <w:r w:rsidRPr="00DC2933">
        <w:rPr>
          <w:sz w:val="24"/>
          <w:szCs w:val="24"/>
          <w:lang w:val="uz-Cyrl-UZ"/>
        </w:rPr>
        <w:t>;</w:t>
      </w:r>
    </w:p>
    <w:p w14:paraId="18982798" w14:textId="77777777" w:rsidR="00A04D6A" w:rsidRPr="00DC2933" w:rsidRDefault="00A04D6A" w:rsidP="00A04D6A">
      <w:pPr>
        <w:ind w:firstLine="720"/>
        <w:jc w:val="both"/>
        <w:rPr>
          <w:sz w:val="24"/>
          <w:szCs w:val="24"/>
          <w:lang w:val="uz-Cyrl-UZ"/>
        </w:rPr>
      </w:pPr>
      <w:r w:rsidRPr="00DC2933">
        <w:rPr>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2033C1B8" w14:textId="77777777" w:rsidR="00A04D6A" w:rsidRPr="00DC2933" w:rsidRDefault="00A04D6A" w:rsidP="00A04D6A">
      <w:pPr>
        <w:ind w:firstLine="720"/>
        <w:jc w:val="both"/>
        <w:rPr>
          <w:sz w:val="24"/>
          <w:szCs w:val="24"/>
          <w:lang w:val="uz-Cyrl-UZ"/>
        </w:rPr>
      </w:pPr>
      <w:r w:rsidRPr="00DC2933">
        <w:rPr>
          <w:sz w:val="24"/>
          <w:szCs w:val="24"/>
          <w:lang w:val="uz-Cyrl-UZ"/>
        </w:rPr>
        <w:t>- ишларни қабул қилиш ва объектдан фойдаланишнинг кафолатли даврида аниқланган камчиликлар ва нуқсонларни ўз вақтида ба</w:t>
      </w:r>
      <w:r w:rsidRPr="00DC2933">
        <w:rPr>
          <w:sz w:val="24"/>
          <w:szCs w:val="24"/>
          <w:lang w:val="uz-Cyrl-UZ"/>
        </w:rPr>
        <w:t>р</w:t>
      </w:r>
      <w:r w:rsidRPr="00DC2933">
        <w:rPr>
          <w:sz w:val="24"/>
          <w:szCs w:val="24"/>
          <w:lang w:val="uz-Cyrl-UZ"/>
        </w:rPr>
        <w:t>тараф қилинишни;</w:t>
      </w:r>
    </w:p>
    <w:p w14:paraId="7C9B7EF7" w14:textId="77777777" w:rsidR="00A04D6A" w:rsidRPr="00DC2933" w:rsidRDefault="00A04D6A" w:rsidP="00A04D6A">
      <w:pPr>
        <w:ind w:firstLine="720"/>
        <w:jc w:val="both"/>
        <w:rPr>
          <w:sz w:val="24"/>
          <w:szCs w:val="24"/>
          <w:lang w:val="uz-Cyrl-UZ"/>
        </w:rPr>
      </w:pPr>
      <w:r w:rsidRPr="00DC2933">
        <w:rPr>
          <w:sz w:val="24"/>
          <w:szCs w:val="24"/>
          <w:lang w:val="uz-Cyrl-UZ"/>
        </w:rPr>
        <w:t>объектдан фойдаланганда муҳандислик тизимлари ва ускуналарининг фойдаланиш қоидаларига мувофиқлигини каф</w:t>
      </w:r>
      <w:r w:rsidRPr="00DC2933">
        <w:rPr>
          <w:sz w:val="24"/>
          <w:szCs w:val="24"/>
          <w:lang w:val="uz-Cyrl-UZ"/>
        </w:rPr>
        <w:t>о</w:t>
      </w:r>
      <w:r w:rsidRPr="00DC2933">
        <w:rPr>
          <w:sz w:val="24"/>
          <w:szCs w:val="24"/>
          <w:lang w:val="uz-Cyrl-UZ"/>
        </w:rPr>
        <w:t>латлайди.</w:t>
      </w:r>
    </w:p>
    <w:p w14:paraId="7462C2BD" w14:textId="77777777" w:rsidR="00A04D6A" w:rsidRPr="00DC2933" w:rsidRDefault="00A04D6A" w:rsidP="00A04D6A">
      <w:pPr>
        <w:ind w:firstLine="720"/>
        <w:jc w:val="both"/>
        <w:rPr>
          <w:sz w:val="24"/>
          <w:szCs w:val="24"/>
          <w:lang w:val="uz-Cyrl-UZ"/>
        </w:rPr>
      </w:pPr>
      <w:r w:rsidRPr="00DC2933">
        <w:rPr>
          <w:sz w:val="24"/>
          <w:szCs w:val="24"/>
          <w:lang w:val="uz-Cyrl-UZ"/>
        </w:rP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Pr="00F5193A">
        <w:rPr>
          <w:b/>
          <w:sz w:val="24"/>
          <w:szCs w:val="24"/>
          <w:lang w:val="uz-Cyrl-UZ"/>
        </w:rPr>
        <w:t>36</w:t>
      </w:r>
      <w:r w:rsidRPr="00DC2933">
        <w:rPr>
          <w:b/>
          <w:sz w:val="24"/>
          <w:szCs w:val="24"/>
          <w:lang w:val="uz-Cyrl-UZ"/>
        </w:rPr>
        <w:t xml:space="preserve"> ой</w:t>
      </w:r>
      <w:r w:rsidRPr="00DC2933">
        <w:rPr>
          <w:sz w:val="24"/>
          <w:szCs w:val="24"/>
          <w:lang w:val="uz-Cyrl-UZ"/>
        </w:rPr>
        <w:t xml:space="preserve"> этиб белгиланади. </w:t>
      </w:r>
    </w:p>
    <w:p w14:paraId="0BD5B3FD" w14:textId="77777777" w:rsidR="00A04D6A" w:rsidRPr="00DC2933" w:rsidRDefault="00A04D6A" w:rsidP="00A04D6A">
      <w:pPr>
        <w:ind w:firstLine="720"/>
        <w:jc w:val="both"/>
        <w:rPr>
          <w:sz w:val="24"/>
          <w:szCs w:val="24"/>
          <w:lang w:val="uz-Cyrl-UZ"/>
        </w:rPr>
      </w:pPr>
      <w:r w:rsidRPr="00DC2933">
        <w:rPr>
          <w:sz w:val="24"/>
          <w:szCs w:val="24"/>
          <w:lang w:val="uz-Cyrl-UZ"/>
        </w:rPr>
        <w:t>50. Агар объектдан фойдаланишнинг кафолатли даврида аниқланиб, уни бартарф эт</w:t>
      </w:r>
      <w:r>
        <w:rPr>
          <w:sz w:val="24"/>
          <w:szCs w:val="24"/>
          <w:lang w:val="uz-Cyrl-UZ"/>
        </w:rPr>
        <w:t>и</w:t>
      </w:r>
      <w:r w:rsidRPr="00DC2933">
        <w:rPr>
          <w:sz w:val="24"/>
          <w:szCs w:val="24"/>
          <w:lang w:val="uz-Cyrl-UZ"/>
        </w:rPr>
        <w:t>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2066B6F8" w14:textId="77777777" w:rsidR="00A04D6A" w:rsidRPr="00DC2933" w:rsidRDefault="00A04D6A" w:rsidP="00A04D6A">
      <w:pPr>
        <w:ind w:firstLine="720"/>
        <w:jc w:val="both"/>
        <w:rPr>
          <w:sz w:val="24"/>
          <w:szCs w:val="24"/>
          <w:lang w:val="uz-Cyrl-UZ"/>
        </w:rPr>
      </w:pPr>
      <w:r w:rsidRPr="00DC2933">
        <w:rPr>
          <w:sz w:val="24"/>
          <w:szCs w:val="24"/>
          <w:lang w:val="uz-Cyrl-UZ"/>
        </w:rPr>
        <w:t>Мавжуд нуқсонлар ва уларни бартараф этиш муддатлари Пудратчи ва Буюртмачининг икки томонлама далолатномаларида қайд эт</w:t>
      </w:r>
      <w:r w:rsidRPr="00DC2933">
        <w:rPr>
          <w:sz w:val="24"/>
          <w:szCs w:val="24"/>
          <w:lang w:val="uz-Cyrl-UZ"/>
        </w:rPr>
        <w:t>и</w:t>
      </w:r>
      <w:r w:rsidRPr="00DC2933">
        <w:rPr>
          <w:sz w:val="24"/>
          <w:szCs w:val="24"/>
          <w:lang w:val="uz-Cyrl-UZ"/>
        </w:rPr>
        <w:t>лади.</w:t>
      </w:r>
    </w:p>
    <w:p w14:paraId="1F861B91" w14:textId="77777777" w:rsidR="00A04D6A" w:rsidRPr="00DC2933" w:rsidRDefault="00A04D6A" w:rsidP="00A04D6A">
      <w:pPr>
        <w:ind w:firstLine="720"/>
        <w:jc w:val="both"/>
        <w:rPr>
          <w:sz w:val="24"/>
          <w:szCs w:val="24"/>
          <w:lang w:val="uz-Cyrl-UZ"/>
        </w:rPr>
      </w:pPr>
      <w:r w:rsidRPr="00DC2933">
        <w:rPr>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w:t>
      </w:r>
      <w:r w:rsidRPr="00DC2933">
        <w:rPr>
          <w:sz w:val="24"/>
          <w:szCs w:val="24"/>
          <w:lang w:val="uz-Cyrl-UZ"/>
        </w:rPr>
        <w:t>т</w:t>
      </w:r>
      <w:r w:rsidRPr="00DC2933">
        <w:rPr>
          <w:sz w:val="24"/>
          <w:szCs w:val="24"/>
          <w:lang w:val="uz-Cyrl-UZ"/>
        </w:rPr>
        <w:t>чидан ушлаб қолиш ҳуқуқига эга.</w:t>
      </w:r>
    </w:p>
    <w:p w14:paraId="76DC4A7C" w14:textId="77777777" w:rsidR="00A04D6A" w:rsidRPr="00DC2933" w:rsidRDefault="00A04D6A" w:rsidP="00A04D6A">
      <w:pPr>
        <w:ind w:firstLine="720"/>
        <w:jc w:val="both"/>
        <w:rPr>
          <w:sz w:val="24"/>
          <w:szCs w:val="24"/>
          <w:lang w:val="uz-Cyrl-UZ"/>
        </w:rPr>
      </w:pPr>
      <w:r w:rsidRPr="00DC2933">
        <w:rPr>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7C227BD1" w14:textId="77777777" w:rsidR="00A04D6A" w:rsidRPr="00DC2933" w:rsidRDefault="00A04D6A" w:rsidP="00A04D6A">
      <w:pPr>
        <w:jc w:val="center"/>
        <w:rPr>
          <w:b/>
          <w:sz w:val="24"/>
          <w:szCs w:val="24"/>
          <w:lang w:val="uz-Cyrl-UZ"/>
        </w:rPr>
      </w:pPr>
    </w:p>
    <w:p w14:paraId="51F4FC08" w14:textId="77777777" w:rsidR="00A04D6A" w:rsidRPr="00DC2933" w:rsidRDefault="00A04D6A" w:rsidP="00A04D6A">
      <w:pPr>
        <w:jc w:val="center"/>
        <w:rPr>
          <w:b/>
          <w:sz w:val="24"/>
          <w:szCs w:val="24"/>
        </w:rPr>
      </w:pPr>
      <w:r w:rsidRPr="00DC2933">
        <w:rPr>
          <w:b/>
          <w:sz w:val="24"/>
          <w:szCs w:val="24"/>
        </w:rPr>
        <w:t>Х</w:t>
      </w:r>
      <w:r w:rsidRPr="00DC2933">
        <w:rPr>
          <w:b/>
          <w:sz w:val="24"/>
          <w:szCs w:val="24"/>
          <w:lang w:val="en-US"/>
        </w:rPr>
        <w:t>III</w:t>
      </w:r>
      <w:r w:rsidRPr="00DC2933">
        <w:rPr>
          <w:b/>
          <w:sz w:val="24"/>
          <w:szCs w:val="24"/>
        </w:rPr>
        <w:t xml:space="preserve">. Шартномани бекор </w:t>
      </w:r>
      <w:r w:rsidRPr="00DC2933">
        <w:rPr>
          <w:b/>
          <w:sz w:val="24"/>
          <w:szCs w:val="24"/>
          <w:lang w:val="uz-Cyrl-UZ"/>
        </w:rPr>
        <w:t>қ</w:t>
      </w:r>
      <w:r w:rsidRPr="00DC2933">
        <w:rPr>
          <w:b/>
          <w:sz w:val="24"/>
          <w:szCs w:val="24"/>
        </w:rPr>
        <w:t>илиш</w:t>
      </w:r>
    </w:p>
    <w:p w14:paraId="3E75A988" w14:textId="77777777" w:rsidR="00A04D6A" w:rsidRPr="00DC2933" w:rsidRDefault="00A04D6A" w:rsidP="00A04D6A">
      <w:pPr>
        <w:ind w:firstLine="720"/>
        <w:jc w:val="both"/>
        <w:rPr>
          <w:sz w:val="24"/>
          <w:szCs w:val="24"/>
        </w:rPr>
      </w:pPr>
      <w:r w:rsidRPr="00DC2933">
        <w:rPr>
          <w:sz w:val="24"/>
          <w:szCs w:val="24"/>
        </w:rPr>
        <w:t>52.</w:t>
      </w:r>
      <w:r w:rsidRPr="00DC2933">
        <w:rPr>
          <w:sz w:val="24"/>
          <w:szCs w:val="24"/>
          <w:lang w:val="uz-Cyrl-UZ"/>
        </w:rPr>
        <w:t> </w:t>
      </w:r>
      <w:r w:rsidRPr="00DC2933">
        <w:rPr>
          <w:sz w:val="24"/>
          <w:szCs w:val="24"/>
        </w:rPr>
        <w:t>Буюртмачи:</w:t>
      </w:r>
    </w:p>
    <w:p w14:paraId="42F58C17" w14:textId="77777777" w:rsidR="00A04D6A" w:rsidRPr="00DC2933" w:rsidRDefault="00A04D6A" w:rsidP="00A04D6A">
      <w:pPr>
        <w:ind w:firstLine="720"/>
        <w:jc w:val="both"/>
        <w:rPr>
          <w:sz w:val="24"/>
          <w:szCs w:val="24"/>
        </w:rPr>
      </w:pPr>
      <w:r w:rsidRPr="00DC2933">
        <w:rPr>
          <w:sz w:val="24"/>
          <w:szCs w:val="24"/>
          <w:lang w:val="uz-Cyrl-UZ"/>
        </w:rPr>
        <w:t xml:space="preserve">- </w:t>
      </w:r>
      <w:r w:rsidRPr="00DC2933">
        <w:rPr>
          <w:sz w:val="24"/>
          <w:szCs w:val="24"/>
        </w:rPr>
        <w:t xml:space="preserve">шартнома кучга киргандан кейин </w:t>
      </w:r>
      <w:r w:rsidRPr="00DC2933">
        <w:rPr>
          <w:sz w:val="24"/>
          <w:szCs w:val="24"/>
          <w:lang w:val="uz-Cyrl-UZ"/>
        </w:rPr>
        <w:t>қ</w:t>
      </w:r>
      <w:r w:rsidRPr="00DC2933">
        <w:rPr>
          <w:sz w:val="24"/>
          <w:szCs w:val="24"/>
        </w:rPr>
        <w:t>урилишнинг бошланиши Буюртмачига бо</w:t>
      </w:r>
      <w:r w:rsidRPr="00DC2933">
        <w:rPr>
          <w:sz w:val="24"/>
          <w:szCs w:val="24"/>
          <w:lang w:val="uz-Cyrl-UZ"/>
        </w:rPr>
        <w:t>ғ</w:t>
      </w:r>
      <w:r w:rsidRPr="00DC2933">
        <w:rPr>
          <w:sz w:val="24"/>
          <w:szCs w:val="24"/>
        </w:rPr>
        <w:t>ли</w:t>
      </w:r>
      <w:r w:rsidRPr="00DC2933">
        <w:rPr>
          <w:sz w:val="24"/>
          <w:szCs w:val="24"/>
          <w:lang w:val="uz-Cyrl-UZ"/>
        </w:rPr>
        <w:t>қ</w:t>
      </w:r>
      <w:r w:rsidRPr="00DC2933">
        <w:rPr>
          <w:sz w:val="24"/>
          <w:szCs w:val="24"/>
        </w:rPr>
        <w:t xml:space="preserve"> б</w:t>
      </w:r>
      <w:r w:rsidRPr="00DC2933">
        <w:rPr>
          <w:sz w:val="24"/>
          <w:szCs w:val="24"/>
          <w:lang w:val="uz-Cyrl-UZ"/>
        </w:rPr>
        <w:t>ў</w:t>
      </w:r>
      <w:r w:rsidRPr="00DC2933">
        <w:rPr>
          <w:sz w:val="24"/>
          <w:szCs w:val="24"/>
        </w:rPr>
        <w:t>лмаган сабабларга к</w:t>
      </w:r>
      <w:r w:rsidRPr="00DC2933">
        <w:rPr>
          <w:sz w:val="24"/>
          <w:szCs w:val="24"/>
          <w:lang w:val="uz-Cyrl-UZ"/>
        </w:rPr>
        <w:t>ў</w:t>
      </w:r>
      <w:r w:rsidRPr="00DC2933">
        <w:rPr>
          <w:sz w:val="24"/>
          <w:szCs w:val="24"/>
        </w:rPr>
        <w:t>ра Пудратчи томонидан бир ойдан к</w:t>
      </w:r>
      <w:r w:rsidRPr="00DC2933">
        <w:rPr>
          <w:sz w:val="24"/>
          <w:szCs w:val="24"/>
          <w:lang w:val="uz-Cyrl-UZ"/>
        </w:rPr>
        <w:t>ў</w:t>
      </w:r>
      <w:r w:rsidRPr="00DC2933">
        <w:rPr>
          <w:sz w:val="24"/>
          <w:szCs w:val="24"/>
        </w:rPr>
        <w:t>п ва</w:t>
      </w:r>
      <w:r w:rsidRPr="00DC2933">
        <w:rPr>
          <w:sz w:val="24"/>
          <w:szCs w:val="24"/>
          <w:lang w:val="uz-Cyrl-UZ"/>
        </w:rPr>
        <w:t>қ</w:t>
      </w:r>
      <w:r w:rsidRPr="00DC2933">
        <w:rPr>
          <w:sz w:val="24"/>
          <w:szCs w:val="24"/>
        </w:rPr>
        <w:t>тга кечиктир</w:t>
      </w:r>
      <w:r w:rsidRPr="00DC2933">
        <w:rPr>
          <w:sz w:val="24"/>
          <w:szCs w:val="24"/>
          <w:lang w:val="uz-Cyrl-UZ"/>
        </w:rPr>
        <w:t>ил</w:t>
      </w:r>
      <w:r w:rsidRPr="00DC2933">
        <w:rPr>
          <w:sz w:val="24"/>
          <w:szCs w:val="24"/>
        </w:rPr>
        <w:t>га</w:t>
      </w:r>
      <w:r w:rsidRPr="00DC2933">
        <w:rPr>
          <w:sz w:val="24"/>
          <w:szCs w:val="24"/>
        </w:rPr>
        <w:t>н</w:t>
      </w:r>
      <w:r w:rsidRPr="00DC2933">
        <w:rPr>
          <w:sz w:val="24"/>
          <w:szCs w:val="24"/>
        </w:rPr>
        <w:t>да;</w:t>
      </w:r>
    </w:p>
    <w:p w14:paraId="610C2558" w14:textId="77777777" w:rsidR="00A04D6A" w:rsidRPr="00DC2933" w:rsidRDefault="00A04D6A" w:rsidP="00A04D6A">
      <w:pPr>
        <w:ind w:firstLine="720"/>
        <w:jc w:val="both"/>
        <w:rPr>
          <w:sz w:val="24"/>
          <w:szCs w:val="24"/>
        </w:rPr>
      </w:pPr>
      <w:r w:rsidRPr="00DC2933">
        <w:rPr>
          <w:sz w:val="24"/>
          <w:szCs w:val="24"/>
          <w:lang w:val="uz-Cyrl-UZ"/>
        </w:rPr>
        <w:t xml:space="preserve">- </w:t>
      </w:r>
      <w:r w:rsidRPr="00DC2933">
        <w:rPr>
          <w:sz w:val="24"/>
          <w:szCs w:val="24"/>
        </w:rPr>
        <w:t>ишларни туга</w:t>
      </w:r>
      <w:r w:rsidRPr="00DC2933">
        <w:rPr>
          <w:sz w:val="24"/>
          <w:szCs w:val="24"/>
          <w:lang w:val="uz-Cyrl-UZ"/>
        </w:rPr>
        <w:t>ллаш</w:t>
      </w:r>
      <w:r w:rsidRPr="00DC2933">
        <w:rPr>
          <w:sz w:val="24"/>
          <w:szCs w:val="24"/>
        </w:rPr>
        <w:t xml:space="preserve">нинг мазкур шартномада белгиланган муддати Пудратчининг айби билан бир </w:t>
      </w:r>
      <w:r w:rsidRPr="00DC2933">
        <w:rPr>
          <w:sz w:val="24"/>
          <w:szCs w:val="24"/>
          <w:lang w:val="uz-Cyrl-UZ"/>
        </w:rPr>
        <w:t>ойдан ор</w:t>
      </w:r>
      <w:r w:rsidRPr="00DC2933">
        <w:rPr>
          <w:sz w:val="24"/>
          <w:szCs w:val="24"/>
        </w:rPr>
        <w:t>ти</w:t>
      </w:r>
      <w:r w:rsidRPr="00DC2933">
        <w:rPr>
          <w:sz w:val="24"/>
          <w:szCs w:val="24"/>
          <w:lang w:val="uz-Cyrl-UZ"/>
        </w:rPr>
        <w:t>қ</w:t>
      </w:r>
      <w:r w:rsidRPr="00DC2933">
        <w:rPr>
          <w:sz w:val="24"/>
          <w:szCs w:val="24"/>
        </w:rPr>
        <w:t xml:space="preserve"> муддатга </w:t>
      </w:r>
      <w:r w:rsidRPr="00DC2933">
        <w:rPr>
          <w:sz w:val="24"/>
          <w:szCs w:val="24"/>
          <w:lang w:val="uz-Cyrl-UZ"/>
        </w:rPr>
        <w:t>кечиктирилган</w:t>
      </w:r>
      <w:r w:rsidRPr="00DC2933">
        <w:rPr>
          <w:sz w:val="24"/>
          <w:szCs w:val="24"/>
        </w:rPr>
        <w:t xml:space="preserve"> </w:t>
      </w:r>
      <w:r w:rsidRPr="00DC2933">
        <w:rPr>
          <w:sz w:val="24"/>
          <w:szCs w:val="24"/>
          <w:lang w:val="uz-Cyrl-UZ"/>
        </w:rPr>
        <w:t>ҳ</w:t>
      </w:r>
      <w:r w:rsidRPr="00DC2933">
        <w:rPr>
          <w:sz w:val="24"/>
          <w:szCs w:val="24"/>
        </w:rPr>
        <w:t xml:space="preserve">олда, </w:t>
      </w:r>
    </w:p>
    <w:p w14:paraId="2A019CC0" w14:textId="77777777" w:rsidR="00A04D6A" w:rsidRPr="00DC2933" w:rsidRDefault="00A04D6A" w:rsidP="00A04D6A">
      <w:pPr>
        <w:ind w:firstLine="720"/>
        <w:jc w:val="both"/>
        <w:rPr>
          <w:sz w:val="24"/>
          <w:szCs w:val="24"/>
        </w:rPr>
      </w:pPr>
      <w:r w:rsidRPr="00DC2933">
        <w:rPr>
          <w:sz w:val="24"/>
          <w:szCs w:val="24"/>
          <w:lang w:val="uz-Cyrl-UZ"/>
        </w:rPr>
        <w:t>- п</w:t>
      </w:r>
      <w:r w:rsidRPr="00DC2933">
        <w:rPr>
          <w:sz w:val="24"/>
          <w:szCs w:val="24"/>
        </w:rPr>
        <w:t>удратчи томонидан ишларни бажариш жадв</w:t>
      </w:r>
      <w:r w:rsidRPr="00DC2933">
        <w:rPr>
          <w:sz w:val="24"/>
          <w:szCs w:val="24"/>
        </w:rPr>
        <w:t>а</w:t>
      </w:r>
      <w:r w:rsidRPr="00DC2933">
        <w:rPr>
          <w:sz w:val="24"/>
          <w:szCs w:val="24"/>
        </w:rPr>
        <w:t>лига риоя этилмаганда;</w:t>
      </w:r>
    </w:p>
    <w:p w14:paraId="1AE74E4A" w14:textId="77777777" w:rsidR="00A04D6A" w:rsidRPr="00DC2933" w:rsidRDefault="00A04D6A" w:rsidP="00A04D6A">
      <w:pPr>
        <w:ind w:firstLine="720"/>
        <w:jc w:val="both"/>
        <w:rPr>
          <w:sz w:val="24"/>
          <w:szCs w:val="24"/>
        </w:rPr>
      </w:pPr>
      <w:r w:rsidRPr="00DC2933">
        <w:rPr>
          <w:sz w:val="24"/>
          <w:szCs w:val="24"/>
          <w:lang w:val="uz-Cyrl-UZ"/>
        </w:rPr>
        <w:t>- п</w:t>
      </w:r>
      <w:r w:rsidRPr="00DC2933">
        <w:rPr>
          <w:sz w:val="24"/>
          <w:szCs w:val="24"/>
        </w:rPr>
        <w:t xml:space="preserve">удратчи томонидан шартнома шартлари </w:t>
      </w:r>
      <w:r w:rsidRPr="00DC2933">
        <w:rPr>
          <w:sz w:val="24"/>
          <w:szCs w:val="24"/>
          <w:lang w:val="uz-Cyrl-UZ"/>
        </w:rPr>
        <w:t>қ</w:t>
      </w:r>
      <w:r w:rsidRPr="00DC2933">
        <w:rPr>
          <w:sz w:val="24"/>
          <w:szCs w:val="24"/>
        </w:rPr>
        <w:t>урилиш ме</w:t>
      </w:r>
      <w:r w:rsidRPr="00DC2933">
        <w:rPr>
          <w:sz w:val="24"/>
          <w:szCs w:val="24"/>
          <w:lang w:val="uz-Cyrl-UZ"/>
        </w:rPr>
        <w:t>ъ</w:t>
      </w:r>
      <w:r w:rsidRPr="00DC2933">
        <w:rPr>
          <w:sz w:val="24"/>
          <w:szCs w:val="24"/>
        </w:rPr>
        <w:t xml:space="preserve">ёрлари ва </w:t>
      </w:r>
      <w:r w:rsidRPr="00DC2933">
        <w:rPr>
          <w:sz w:val="24"/>
          <w:szCs w:val="24"/>
          <w:lang w:val="uz-Cyrl-UZ"/>
        </w:rPr>
        <w:t>қ</w:t>
      </w:r>
      <w:r w:rsidRPr="00DC2933">
        <w:rPr>
          <w:sz w:val="24"/>
          <w:szCs w:val="24"/>
        </w:rPr>
        <w:t xml:space="preserve">оидалари </w:t>
      </w:r>
      <w:r w:rsidRPr="00DC2933">
        <w:rPr>
          <w:sz w:val="24"/>
          <w:szCs w:val="24"/>
        </w:rPr>
        <w:lastRenderedPageBreak/>
        <w:t>назарда тутилган ишларнинг сифати пасайишига олиб к</w:t>
      </w:r>
      <w:r w:rsidRPr="00DC2933">
        <w:rPr>
          <w:sz w:val="24"/>
          <w:szCs w:val="24"/>
        </w:rPr>
        <w:t>е</w:t>
      </w:r>
      <w:r w:rsidRPr="00DC2933">
        <w:rPr>
          <w:sz w:val="24"/>
          <w:szCs w:val="24"/>
        </w:rPr>
        <w:t>ладиган даражада бузилганда;</w:t>
      </w:r>
    </w:p>
    <w:p w14:paraId="36B32CDF" w14:textId="77777777" w:rsidR="00A04D6A" w:rsidRPr="00DC2933" w:rsidRDefault="00A04D6A" w:rsidP="00A04D6A">
      <w:pPr>
        <w:ind w:firstLine="720"/>
        <w:jc w:val="both"/>
        <w:rPr>
          <w:sz w:val="24"/>
          <w:szCs w:val="24"/>
        </w:rPr>
      </w:pPr>
      <w:r w:rsidRPr="00DC2933">
        <w:rPr>
          <w:sz w:val="24"/>
          <w:szCs w:val="24"/>
          <w:lang w:val="uz-Cyrl-UZ"/>
        </w:rPr>
        <w:t>- қ</w:t>
      </w:r>
      <w:r w:rsidRPr="00DC2933">
        <w:rPr>
          <w:sz w:val="24"/>
          <w:szCs w:val="24"/>
        </w:rPr>
        <w:t xml:space="preserve">онун </w:t>
      </w:r>
      <w:r w:rsidRPr="00DC2933">
        <w:rPr>
          <w:sz w:val="24"/>
          <w:szCs w:val="24"/>
          <w:lang w:val="uz-Cyrl-UZ"/>
        </w:rPr>
        <w:t>ҳ</w:t>
      </w:r>
      <w:r w:rsidRPr="00DC2933">
        <w:rPr>
          <w:sz w:val="24"/>
          <w:szCs w:val="24"/>
        </w:rPr>
        <w:t>ужжатларига мувофи</w:t>
      </w:r>
      <w:r w:rsidRPr="00DC2933">
        <w:rPr>
          <w:sz w:val="24"/>
          <w:szCs w:val="24"/>
          <w:lang w:val="uz-Cyrl-UZ"/>
        </w:rPr>
        <w:t>қ</w:t>
      </w:r>
      <w:r w:rsidRPr="00DC2933">
        <w:rPr>
          <w:sz w:val="24"/>
          <w:szCs w:val="24"/>
        </w:rPr>
        <w:t xml:space="preserve"> бош</w:t>
      </w:r>
      <w:r w:rsidRPr="00DC2933">
        <w:rPr>
          <w:sz w:val="24"/>
          <w:szCs w:val="24"/>
          <w:lang w:val="uz-Cyrl-UZ"/>
        </w:rPr>
        <w:t>қ</w:t>
      </w:r>
      <w:r w:rsidRPr="00DC2933">
        <w:rPr>
          <w:sz w:val="24"/>
          <w:szCs w:val="24"/>
        </w:rPr>
        <w:t>а асослар б</w:t>
      </w:r>
      <w:r w:rsidRPr="00DC2933">
        <w:rPr>
          <w:sz w:val="24"/>
          <w:szCs w:val="24"/>
          <w:lang w:val="uz-Cyrl-UZ"/>
        </w:rPr>
        <w:t>ў</w:t>
      </w:r>
      <w:r w:rsidRPr="00DC2933">
        <w:rPr>
          <w:sz w:val="24"/>
          <w:szCs w:val="24"/>
        </w:rPr>
        <w:t xml:space="preserve">йича шартноманинг бекор </w:t>
      </w:r>
      <w:r w:rsidRPr="00DC2933">
        <w:rPr>
          <w:sz w:val="24"/>
          <w:szCs w:val="24"/>
          <w:lang w:val="uz-Cyrl-UZ"/>
        </w:rPr>
        <w:t>қ</w:t>
      </w:r>
      <w:r w:rsidRPr="00DC2933">
        <w:rPr>
          <w:sz w:val="24"/>
          <w:szCs w:val="24"/>
        </w:rPr>
        <w:t xml:space="preserve">илинишини талаб </w:t>
      </w:r>
      <w:r w:rsidRPr="00DC2933">
        <w:rPr>
          <w:sz w:val="24"/>
          <w:szCs w:val="24"/>
          <w:lang w:val="uz-Cyrl-UZ"/>
        </w:rPr>
        <w:t>қ</w:t>
      </w:r>
      <w:r w:rsidRPr="00DC2933">
        <w:rPr>
          <w:sz w:val="24"/>
          <w:szCs w:val="24"/>
        </w:rPr>
        <w:t xml:space="preserve">илиш </w:t>
      </w:r>
      <w:r w:rsidRPr="00DC2933">
        <w:rPr>
          <w:sz w:val="24"/>
          <w:szCs w:val="24"/>
          <w:lang w:val="uz-Cyrl-UZ"/>
        </w:rPr>
        <w:t>ҳ</w:t>
      </w:r>
      <w:r w:rsidRPr="00DC2933">
        <w:rPr>
          <w:sz w:val="24"/>
          <w:szCs w:val="24"/>
        </w:rPr>
        <w:t>у</w:t>
      </w:r>
      <w:r w:rsidRPr="00DC2933">
        <w:rPr>
          <w:sz w:val="24"/>
          <w:szCs w:val="24"/>
          <w:lang w:val="uz-Cyrl-UZ"/>
        </w:rPr>
        <w:t>қ</w:t>
      </w:r>
      <w:r w:rsidRPr="00DC2933">
        <w:rPr>
          <w:sz w:val="24"/>
          <w:szCs w:val="24"/>
        </w:rPr>
        <w:t>у</w:t>
      </w:r>
      <w:r w:rsidRPr="00DC2933">
        <w:rPr>
          <w:sz w:val="24"/>
          <w:szCs w:val="24"/>
          <w:lang w:val="uz-Cyrl-UZ"/>
        </w:rPr>
        <w:t>қ</w:t>
      </w:r>
      <w:r w:rsidRPr="00DC2933">
        <w:rPr>
          <w:sz w:val="24"/>
          <w:szCs w:val="24"/>
        </w:rPr>
        <w:t>ига эга.</w:t>
      </w:r>
    </w:p>
    <w:p w14:paraId="12CD4580" w14:textId="77777777" w:rsidR="00A04D6A" w:rsidRPr="00DC2933" w:rsidRDefault="00A04D6A" w:rsidP="00A04D6A">
      <w:pPr>
        <w:ind w:firstLine="720"/>
        <w:jc w:val="both"/>
        <w:rPr>
          <w:sz w:val="24"/>
          <w:szCs w:val="24"/>
        </w:rPr>
      </w:pPr>
      <w:r w:rsidRPr="00DC2933">
        <w:rPr>
          <w:sz w:val="24"/>
          <w:szCs w:val="24"/>
        </w:rPr>
        <w:t>53.</w:t>
      </w:r>
      <w:r w:rsidRPr="00DC2933">
        <w:rPr>
          <w:sz w:val="24"/>
          <w:szCs w:val="24"/>
          <w:lang w:val="uz-Cyrl-UZ"/>
        </w:rPr>
        <w:t> </w:t>
      </w:r>
      <w:r w:rsidRPr="00DC2933">
        <w:rPr>
          <w:sz w:val="24"/>
          <w:szCs w:val="24"/>
        </w:rPr>
        <w:t>Пудратчи:</w:t>
      </w:r>
    </w:p>
    <w:p w14:paraId="67EFF4D9" w14:textId="77777777" w:rsidR="00A04D6A" w:rsidRPr="00DC2933" w:rsidRDefault="00A04D6A" w:rsidP="00A04D6A">
      <w:pPr>
        <w:ind w:firstLine="720"/>
        <w:jc w:val="both"/>
        <w:rPr>
          <w:sz w:val="24"/>
          <w:szCs w:val="24"/>
        </w:rPr>
      </w:pPr>
      <w:r w:rsidRPr="00DC2933">
        <w:rPr>
          <w:sz w:val="24"/>
          <w:szCs w:val="24"/>
          <w:lang w:val="uz-Cyrl-UZ"/>
        </w:rPr>
        <w:t xml:space="preserve">- </w:t>
      </w:r>
      <w:r w:rsidRPr="00DC2933">
        <w:rPr>
          <w:sz w:val="24"/>
          <w:szCs w:val="24"/>
        </w:rPr>
        <w:t>ишларнинг бажарилиши Пудратчига бо</w:t>
      </w:r>
      <w:r w:rsidRPr="00DC2933">
        <w:rPr>
          <w:sz w:val="24"/>
          <w:szCs w:val="24"/>
          <w:lang w:val="uz-Cyrl-UZ"/>
        </w:rPr>
        <w:t>ғ</w:t>
      </w:r>
      <w:r w:rsidRPr="00DC2933">
        <w:rPr>
          <w:sz w:val="24"/>
          <w:szCs w:val="24"/>
        </w:rPr>
        <w:t>ли</w:t>
      </w:r>
      <w:r w:rsidRPr="00DC2933">
        <w:rPr>
          <w:sz w:val="24"/>
          <w:szCs w:val="24"/>
          <w:lang w:val="uz-Cyrl-UZ"/>
        </w:rPr>
        <w:t>қ</w:t>
      </w:r>
      <w:r w:rsidRPr="00DC2933">
        <w:rPr>
          <w:sz w:val="24"/>
          <w:szCs w:val="24"/>
        </w:rPr>
        <w:t xml:space="preserve"> б</w:t>
      </w:r>
      <w:r w:rsidRPr="00DC2933">
        <w:rPr>
          <w:sz w:val="24"/>
          <w:szCs w:val="24"/>
          <w:lang w:val="uz-Cyrl-UZ"/>
        </w:rPr>
        <w:t>ў</w:t>
      </w:r>
      <w:r w:rsidRPr="00DC2933">
        <w:rPr>
          <w:sz w:val="24"/>
          <w:szCs w:val="24"/>
        </w:rPr>
        <w:t>лмаган сабабларга к</w:t>
      </w:r>
      <w:r w:rsidRPr="00DC2933">
        <w:rPr>
          <w:sz w:val="24"/>
          <w:szCs w:val="24"/>
          <w:lang w:val="uz-Cyrl-UZ"/>
        </w:rPr>
        <w:t>ў</w:t>
      </w:r>
      <w:r w:rsidRPr="00DC2933">
        <w:rPr>
          <w:sz w:val="24"/>
          <w:szCs w:val="24"/>
        </w:rPr>
        <w:t>ра Буюр</w:t>
      </w:r>
      <w:r w:rsidRPr="00DC2933">
        <w:rPr>
          <w:sz w:val="24"/>
          <w:szCs w:val="24"/>
          <w:lang w:val="uz-Cyrl-UZ"/>
        </w:rPr>
        <w:t>т</w:t>
      </w:r>
      <w:r w:rsidRPr="00DC2933">
        <w:rPr>
          <w:sz w:val="24"/>
          <w:szCs w:val="24"/>
        </w:rPr>
        <w:t>мачи томонидан бир ойдан орти</w:t>
      </w:r>
      <w:r w:rsidRPr="00DC2933">
        <w:rPr>
          <w:sz w:val="24"/>
          <w:szCs w:val="24"/>
          <w:lang w:val="uz-Cyrl-UZ"/>
        </w:rPr>
        <w:t>қ</w:t>
      </w:r>
      <w:r w:rsidRPr="00DC2933">
        <w:rPr>
          <w:sz w:val="24"/>
          <w:szCs w:val="24"/>
        </w:rPr>
        <w:t xml:space="preserve"> муддатга т</w:t>
      </w:r>
      <w:r w:rsidRPr="00DC2933">
        <w:rPr>
          <w:sz w:val="24"/>
          <w:szCs w:val="24"/>
          <w:lang w:val="uz-Cyrl-UZ"/>
        </w:rPr>
        <w:t>ў</w:t>
      </w:r>
      <w:r w:rsidRPr="00DC2933">
        <w:rPr>
          <w:sz w:val="24"/>
          <w:szCs w:val="24"/>
        </w:rPr>
        <w:t xml:space="preserve">хтатиб </w:t>
      </w:r>
      <w:r w:rsidRPr="00DC2933">
        <w:rPr>
          <w:sz w:val="24"/>
          <w:szCs w:val="24"/>
          <w:lang w:val="uz-Cyrl-UZ"/>
        </w:rPr>
        <w:t>қў</w:t>
      </w:r>
      <w:r w:rsidRPr="00DC2933">
        <w:rPr>
          <w:sz w:val="24"/>
          <w:szCs w:val="24"/>
        </w:rPr>
        <w:t>йилганда;</w:t>
      </w:r>
    </w:p>
    <w:p w14:paraId="7B910F41" w14:textId="77777777" w:rsidR="00A04D6A" w:rsidRPr="00DC2933" w:rsidRDefault="00A04D6A" w:rsidP="00A04D6A">
      <w:pPr>
        <w:ind w:firstLine="720"/>
        <w:jc w:val="both"/>
        <w:rPr>
          <w:sz w:val="24"/>
          <w:szCs w:val="24"/>
          <w:lang w:val="uz-Cyrl-UZ"/>
        </w:rPr>
      </w:pPr>
      <w:r w:rsidRPr="00DC2933">
        <w:rPr>
          <w:sz w:val="24"/>
          <w:szCs w:val="24"/>
          <w:lang w:val="uz-Cyrl-UZ"/>
        </w:rPr>
        <w:t>- б</w:t>
      </w:r>
      <w:r w:rsidRPr="00DC2933">
        <w:rPr>
          <w:sz w:val="24"/>
          <w:szCs w:val="24"/>
        </w:rPr>
        <w:t>уюртмачи томонидан молиялаштириш шартлари бажарилмаганда</w:t>
      </w:r>
      <w:r w:rsidRPr="00DC2933">
        <w:rPr>
          <w:sz w:val="24"/>
          <w:szCs w:val="24"/>
          <w:lang w:val="uz-Cyrl-UZ"/>
        </w:rPr>
        <w:t>;</w:t>
      </w:r>
    </w:p>
    <w:p w14:paraId="07033C6F" w14:textId="77777777" w:rsidR="00A04D6A" w:rsidRPr="00DC2933" w:rsidRDefault="00A04D6A" w:rsidP="00A04D6A">
      <w:pPr>
        <w:ind w:firstLine="720"/>
        <w:jc w:val="both"/>
        <w:rPr>
          <w:sz w:val="24"/>
          <w:szCs w:val="24"/>
          <w:lang w:val="uz-Cyrl-UZ"/>
        </w:rPr>
      </w:pPr>
      <w:r w:rsidRPr="00DC2933">
        <w:rPr>
          <w:sz w:val="24"/>
          <w:szCs w:val="24"/>
          <w:lang w:val="uz-Cyrl-UZ"/>
        </w:rPr>
        <w:t>- қонун ҳужжатларига мувофиқ бошқа асослар бўйича шартноманинг бекор қилинишини талаб қилиш ҳуқуқига эга.</w:t>
      </w:r>
    </w:p>
    <w:p w14:paraId="22321FB4" w14:textId="77777777" w:rsidR="00A04D6A" w:rsidRPr="00DC2933" w:rsidRDefault="00A04D6A" w:rsidP="00A04D6A">
      <w:pPr>
        <w:ind w:firstLine="720"/>
        <w:jc w:val="both"/>
        <w:rPr>
          <w:sz w:val="24"/>
          <w:szCs w:val="24"/>
          <w:lang w:val="uz-Cyrl-UZ"/>
        </w:rPr>
      </w:pPr>
      <w:r w:rsidRPr="00DC2933">
        <w:rPr>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7F70AC3" w14:textId="77777777" w:rsidR="00A04D6A" w:rsidRPr="00DC2933" w:rsidRDefault="00A04D6A" w:rsidP="00A04D6A">
      <w:pPr>
        <w:ind w:firstLine="720"/>
        <w:jc w:val="both"/>
        <w:rPr>
          <w:sz w:val="24"/>
          <w:szCs w:val="24"/>
          <w:lang w:val="uz-Cyrl-UZ"/>
        </w:rPr>
      </w:pPr>
      <w:r w:rsidRPr="00DC2933">
        <w:rPr>
          <w:sz w:val="24"/>
          <w:szCs w:val="24"/>
          <w:lang w:val="uz-Cyrl-UZ"/>
        </w:rPr>
        <w:t>55. Мазкур шартномани бекор қилишга қарор қилган томон мазкур бўлим қоидасига мувофиқ иккинчи томонга ёзма билдиришн</w:t>
      </w:r>
      <w:r w:rsidRPr="00DC2933">
        <w:rPr>
          <w:sz w:val="24"/>
          <w:szCs w:val="24"/>
          <w:lang w:val="uz-Cyrl-UZ"/>
        </w:rPr>
        <w:t>о</w:t>
      </w:r>
      <w:r w:rsidRPr="00DC2933">
        <w:rPr>
          <w:sz w:val="24"/>
          <w:szCs w:val="24"/>
          <w:lang w:val="uz-Cyrl-UZ"/>
        </w:rPr>
        <w:t>ма юборади.</w:t>
      </w:r>
    </w:p>
    <w:p w14:paraId="5B64DAE4" w14:textId="77777777" w:rsidR="00A04D6A" w:rsidRPr="00DC2933" w:rsidRDefault="00A04D6A" w:rsidP="00A04D6A">
      <w:pPr>
        <w:ind w:firstLine="720"/>
        <w:jc w:val="both"/>
        <w:rPr>
          <w:sz w:val="24"/>
          <w:szCs w:val="24"/>
          <w:lang w:val="uz-Cyrl-UZ"/>
        </w:rPr>
      </w:pPr>
      <w:r w:rsidRPr="00DC2933">
        <w:rPr>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472E4700" w14:textId="77777777" w:rsidR="00A04D6A" w:rsidRPr="00DC2933" w:rsidRDefault="00A04D6A" w:rsidP="00A04D6A">
      <w:pPr>
        <w:ind w:firstLine="720"/>
        <w:jc w:val="both"/>
        <w:rPr>
          <w:sz w:val="24"/>
          <w:szCs w:val="24"/>
          <w:lang w:val="uz-Cyrl-UZ"/>
        </w:rPr>
      </w:pPr>
      <w:r w:rsidRPr="00DC2933">
        <w:rPr>
          <w:sz w:val="24"/>
          <w:szCs w:val="24"/>
          <w:lang w:val="uz-Cyrl-UZ"/>
        </w:rPr>
        <w:t xml:space="preserve">57. Шартноманинг бир томонлама бекор қилинишига йўл </w:t>
      </w:r>
      <w:r>
        <w:rPr>
          <w:sz w:val="24"/>
          <w:szCs w:val="24"/>
          <w:lang w:val="uz-Cyrl-UZ"/>
        </w:rPr>
        <w:t>қўйилма</w:t>
      </w:r>
      <w:r w:rsidRPr="00DC2933">
        <w:rPr>
          <w:sz w:val="24"/>
          <w:szCs w:val="24"/>
          <w:lang w:val="uz-Cyrl-UZ"/>
        </w:rPr>
        <w:t>йди, қонун ҳужжатларида ёки ма</w:t>
      </w:r>
      <w:r w:rsidRPr="00DC2933">
        <w:rPr>
          <w:sz w:val="24"/>
          <w:szCs w:val="24"/>
          <w:lang w:val="uz-Cyrl-UZ"/>
        </w:rPr>
        <w:t>з</w:t>
      </w:r>
      <w:r w:rsidRPr="00DC2933">
        <w:rPr>
          <w:sz w:val="24"/>
          <w:szCs w:val="24"/>
          <w:lang w:val="uz-Cyrl-UZ"/>
        </w:rPr>
        <w:t xml:space="preserve">кур шартномада назарда тутилган ҳоллар бундан мустасно.  </w:t>
      </w:r>
    </w:p>
    <w:p w14:paraId="5566B399" w14:textId="77777777" w:rsidR="00A04D6A" w:rsidRPr="00DC2933" w:rsidRDefault="00A04D6A" w:rsidP="00A04D6A">
      <w:pPr>
        <w:jc w:val="center"/>
        <w:rPr>
          <w:b/>
          <w:sz w:val="24"/>
          <w:szCs w:val="24"/>
          <w:lang w:val="uz-Cyrl-UZ"/>
        </w:rPr>
      </w:pPr>
    </w:p>
    <w:p w14:paraId="6004E44C" w14:textId="77777777" w:rsidR="00A04D6A" w:rsidRPr="00DC2933" w:rsidRDefault="00A04D6A" w:rsidP="00A04D6A">
      <w:pPr>
        <w:jc w:val="center"/>
        <w:rPr>
          <w:b/>
          <w:sz w:val="24"/>
          <w:szCs w:val="24"/>
          <w:lang w:val="uz-Cyrl-UZ"/>
        </w:rPr>
      </w:pPr>
      <w:r w:rsidRPr="00DC2933">
        <w:rPr>
          <w:b/>
          <w:sz w:val="24"/>
          <w:szCs w:val="24"/>
          <w:lang w:val="uz-Cyrl-UZ"/>
        </w:rPr>
        <w:t>ХV. Томонларнинг мулкий жавобга</w:t>
      </w:r>
      <w:r w:rsidRPr="00DC2933">
        <w:rPr>
          <w:b/>
          <w:sz w:val="24"/>
          <w:szCs w:val="24"/>
          <w:lang w:val="uz-Cyrl-UZ"/>
        </w:rPr>
        <w:t>р</w:t>
      </w:r>
      <w:r w:rsidRPr="00DC2933">
        <w:rPr>
          <w:b/>
          <w:sz w:val="24"/>
          <w:szCs w:val="24"/>
          <w:lang w:val="uz-Cyrl-UZ"/>
        </w:rPr>
        <w:t>лиги</w:t>
      </w:r>
    </w:p>
    <w:p w14:paraId="36B73125" w14:textId="77777777" w:rsidR="00A04D6A" w:rsidRPr="00DC2933" w:rsidRDefault="00A04D6A" w:rsidP="00A04D6A">
      <w:pPr>
        <w:ind w:firstLine="720"/>
        <w:jc w:val="both"/>
        <w:rPr>
          <w:sz w:val="24"/>
          <w:szCs w:val="24"/>
          <w:lang w:val="uz-Cyrl-UZ"/>
        </w:rPr>
      </w:pPr>
      <w:r w:rsidRPr="00DC2933">
        <w:rPr>
          <w:sz w:val="24"/>
          <w:szCs w:val="24"/>
          <w:lang w:val="uz-Cyrl-UZ"/>
        </w:rPr>
        <w:t>58.</w:t>
      </w:r>
      <w:r>
        <w:rPr>
          <w:sz w:val="24"/>
          <w:szCs w:val="24"/>
          <w:lang w:val="uz-Cyrl-UZ"/>
        </w:rPr>
        <w:t> </w:t>
      </w:r>
      <w:r w:rsidRPr="00DC2933">
        <w:rPr>
          <w:sz w:val="24"/>
          <w:szCs w:val="24"/>
          <w:lang w:val="uz-Cyrl-UZ"/>
        </w:rPr>
        <w:t>Томонлардан бири шартнома мажбуриятини бажармаса ёки зарур даражада бажарилмаган тақдирда айбдор томон:</w:t>
      </w:r>
    </w:p>
    <w:p w14:paraId="2CE523BF" w14:textId="77777777" w:rsidR="00A04D6A" w:rsidRPr="00DC2933" w:rsidRDefault="00A04D6A" w:rsidP="00A04D6A">
      <w:pPr>
        <w:ind w:firstLine="720"/>
        <w:jc w:val="both"/>
        <w:rPr>
          <w:sz w:val="24"/>
          <w:szCs w:val="24"/>
        </w:rPr>
      </w:pPr>
      <w:r w:rsidRPr="00DC2933">
        <w:rPr>
          <w:sz w:val="24"/>
          <w:szCs w:val="24"/>
          <w:lang w:val="uz-Cyrl-UZ"/>
        </w:rPr>
        <w:t>-</w:t>
      </w:r>
      <w:r>
        <w:rPr>
          <w:sz w:val="24"/>
          <w:szCs w:val="24"/>
          <w:lang w:val="uz-Cyrl-UZ"/>
        </w:rPr>
        <w:t> </w:t>
      </w:r>
      <w:r w:rsidRPr="00DC2933">
        <w:rPr>
          <w:sz w:val="24"/>
          <w:szCs w:val="24"/>
        </w:rPr>
        <w:t>иккинчи томонга етказилган зарарни т</w:t>
      </w:r>
      <w:r w:rsidRPr="00DC2933">
        <w:rPr>
          <w:sz w:val="24"/>
          <w:szCs w:val="24"/>
          <w:lang w:val="uz-Cyrl-UZ"/>
        </w:rPr>
        <w:t>ў</w:t>
      </w:r>
      <w:r w:rsidRPr="00DC2933">
        <w:rPr>
          <w:sz w:val="24"/>
          <w:szCs w:val="24"/>
        </w:rPr>
        <w:t>лайди;</w:t>
      </w:r>
    </w:p>
    <w:p w14:paraId="6D991EEA" w14:textId="77777777" w:rsidR="00A04D6A" w:rsidRPr="00DC2933" w:rsidRDefault="00A04D6A" w:rsidP="00A04D6A">
      <w:pPr>
        <w:ind w:firstLine="720"/>
        <w:jc w:val="both"/>
        <w:rPr>
          <w:sz w:val="24"/>
          <w:szCs w:val="24"/>
        </w:rPr>
      </w:pPr>
      <w:r w:rsidRPr="00DC2933">
        <w:rPr>
          <w:sz w:val="24"/>
          <w:szCs w:val="24"/>
          <w:lang w:val="uz-Cyrl-UZ"/>
        </w:rPr>
        <w:t>-</w:t>
      </w:r>
      <w:r>
        <w:rPr>
          <w:sz w:val="24"/>
          <w:szCs w:val="24"/>
          <w:lang w:val="uz-Cyrl-UZ"/>
        </w:rPr>
        <w:t> </w:t>
      </w:r>
      <w:r w:rsidRPr="00DC2933">
        <w:rPr>
          <w:sz w:val="24"/>
          <w:szCs w:val="24"/>
          <w:lang w:val="uz-Cyrl-UZ"/>
        </w:rPr>
        <w:t>Ў</w:t>
      </w:r>
      <w:r w:rsidRPr="00DC2933">
        <w:rPr>
          <w:sz w:val="24"/>
          <w:szCs w:val="24"/>
        </w:rPr>
        <w:t>збекистон Республикасининг Фу</w:t>
      </w:r>
      <w:r w:rsidRPr="00DC2933">
        <w:rPr>
          <w:sz w:val="24"/>
          <w:szCs w:val="24"/>
          <w:lang w:val="uz-Cyrl-UZ"/>
        </w:rPr>
        <w:t>қ</w:t>
      </w:r>
      <w:r w:rsidRPr="00DC2933">
        <w:rPr>
          <w:sz w:val="24"/>
          <w:szCs w:val="24"/>
        </w:rPr>
        <w:t xml:space="preserve">аролик кодексида, </w:t>
      </w:r>
      <w:r w:rsidRPr="00DC2933">
        <w:rPr>
          <w:sz w:val="24"/>
          <w:szCs w:val="24"/>
          <w:lang w:val="uz-Cyrl-UZ"/>
        </w:rPr>
        <w:t>“</w:t>
      </w:r>
      <w:r w:rsidRPr="00DC2933">
        <w:rPr>
          <w:sz w:val="24"/>
          <w:szCs w:val="24"/>
        </w:rPr>
        <w:t>Х</w:t>
      </w:r>
      <w:r w:rsidRPr="00DC2933">
        <w:rPr>
          <w:sz w:val="24"/>
          <w:szCs w:val="24"/>
          <w:lang w:val="uz-Cyrl-UZ"/>
        </w:rPr>
        <w:t>ў</w:t>
      </w:r>
      <w:r w:rsidRPr="00DC2933">
        <w:rPr>
          <w:sz w:val="24"/>
          <w:szCs w:val="24"/>
        </w:rPr>
        <w:t>жалик юритувчи субъектлар фаолиятининг шартномавий-</w:t>
      </w:r>
      <w:r w:rsidRPr="00DC2933">
        <w:rPr>
          <w:sz w:val="24"/>
          <w:szCs w:val="24"/>
          <w:lang w:val="uz-Cyrl-UZ"/>
        </w:rPr>
        <w:t>ҳ</w:t>
      </w:r>
      <w:r w:rsidRPr="00DC2933">
        <w:rPr>
          <w:sz w:val="24"/>
          <w:szCs w:val="24"/>
        </w:rPr>
        <w:t>у</w:t>
      </w:r>
      <w:r w:rsidRPr="00DC2933">
        <w:rPr>
          <w:sz w:val="24"/>
          <w:szCs w:val="24"/>
          <w:lang w:val="uz-Cyrl-UZ"/>
        </w:rPr>
        <w:t>қ</w:t>
      </w:r>
      <w:r w:rsidRPr="00DC2933">
        <w:rPr>
          <w:sz w:val="24"/>
          <w:szCs w:val="24"/>
        </w:rPr>
        <w:t>у</w:t>
      </w:r>
      <w:r w:rsidRPr="00DC2933">
        <w:rPr>
          <w:sz w:val="24"/>
          <w:szCs w:val="24"/>
          <w:lang w:val="uz-Cyrl-UZ"/>
        </w:rPr>
        <w:t>қ</w:t>
      </w:r>
      <w:r w:rsidRPr="00DC2933">
        <w:rPr>
          <w:sz w:val="24"/>
          <w:szCs w:val="24"/>
        </w:rPr>
        <w:t>ий базаси т</w:t>
      </w:r>
      <w:r w:rsidRPr="00DC2933">
        <w:rPr>
          <w:sz w:val="24"/>
          <w:szCs w:val="24"/>
          <w:lang w:val="uz-Cyrl-UZ"/>
        </w:rPr>
        <w:t>ўғ</w:t>
      </w:r>
      <w:r w:rsidRPr="00DC2933">
        <w:rPr>
          <w:sz w:val="24"/>
          <w:szCs w:val="24"/>
        </w:rPr>
        <w:t>рисида</w:t>
      </w:r>
      <w:r w:rsidRPr="00DC2933">
        <w:rPr>
          <w:sz w:val="24"/>
          <w:szCs w:val="24"/>
          <w:lang w:val="uz-Cyrl-UZ"/>
        </w:rPr>
        <w:t>”</w:t>
      </w:r>
      <w:r w:rsidRPr="00DC2933">
        <w:rPr>
          <w:sz w:val="24"/>
          <w:szCs w:val="24"/>
        </w:rPr>
        <w:t xml:space="preserve">ги </w:t>
      </w:r>
      <w:r w:rsidRPr="00DC2933">
        <w:rPr>
          <w:sz w:val="24"/>
          <w:szCs w:val="24"/>
          <w:lang w:val="uz-Cyrl-UZ"/>
        </w:rPr>
        <w:t>Ў</w:t>
      </w:r>
      <w:r w:rsidRPr="00DC2933">
        <w:rPr>
          <w:sz w:val="24"/>
          <w:szCs w:val="24"/>
        </w:rPr>
        <w:t xml:space="preserve">збекистон Республикаси </w:t>
      </w:r>
      <w:r w:rsidRPr="00DC2933">
        <w:rPr>
          <w:sz w:val="24"/>
          <w:szCs w:val="24"/>
          <w:lang w:val="uz-Cyrl-UZ"/>
        </w:rPr>
        <w:t>Қ</w:t>
      </w:r>
      <w:r w:rsidRPr="00DC2933">
        <w:rPr>
          <w:sz w:val="24"/>
          <w:szCs w:val="24"/>
        </w:rPr>
        <w:t>онун</w:t>
      </w:r>
      <w:r w:rsidRPr="00DC2933">
        <w:rPr>
          <w:sz w:val="24"/>
          <w:szCs w:val="24"/>
          <w:lang w:val="uz-Cyrl-UZ"/>
        </w:rPr>
        <w:t>и</w:t>
      </w:r>
      <w:r w:rsidRPr="00DC2933">
        <w:rPr>
          <w:sz w:val="24"/>
          <w:szCs w:val="24"/>
        </w:rPr>
        <w:t>да, бош</w:t>
      </w:r>
      <w:r w:rsidRPr="00DC2933">
        <w:rPr>
          <w:sz w:val="24"/>
          <w:szCs w:val="24"/>
          <w:lang w:val="uz-Cyrl-UZ"/>
        </w:rPr>
        <w:t>қ</w:t>
      </w:r>
      <w:r w:rsidRPr="00DC2933">
        <w:rPr>
          <w:sz w:val="24"/>
          <w:szCs w:val="24"/>
        </w:rPr>
        <w:t xml:space="preserve">а </w:t>
      </w:r>
      <w:r w:rsidRPr="00DC2933">
        <w:rPr>
          <w:sz w:val="24"/>
          <w:szCs w:val="24"/>
          <w:lang w:val="uz-Cyrl-UZ"/>
        </w:rPr>
        <w:t>қ</w:t>
      </w:r>
      <w:r w:rsidRPr="00DC2933">
        <w:rPr>
          <w:sz w:val="24"/>
          <w:szCs w:val="24"/>
        </w:rPr>
        <w:t xml:space="preserve">онун </w:t>
      </w:r>
      <w:r w:rsidRPr="00DC2933">
        <w:rPr>
          <w:sz w:val="24"/>
          <w:szCs w:val="24"/>
          <w:lang w:val="uz-Cyrl-UZ"/>
        </w:rPr>
        <w:t>ҳ</w:t>
      </w:r>
      <w:r w:rsidRPr="00DC2933">
        <w:rPr>
          <w:sz w:val="24"/>
          <w:szCs w:val="24"/>
        </w:rPr>
        <w:t xml:space="preserve">ужжатларида </w:t>
      </w:r>
      <w:r w:rsidRPr="00DC2933">
        <w:rPr>
          <w:sz w:val="24"/>
          <w:szCs w:val="24"/>
          <w:lang w:val="uz-Cyrl-UZ"/>
        </w:rPr>
        <w:t>ҳ</w:t>
      </w:r>
      <w:r w:rsidRPr="00DC2933">
        <w:rPr>
          <w:sz w:val="24"/>
          <w:szCs w:val="24"/>
        </w:rPr>
        <w:t>амда мазкур шартномада назарда тутилган тартибда бош</w:t>
      </w:r>
      <w:r w:rsidRPr="00DC2933">
        <w:rPr>
          <w:sz w:val="24"/>
          <w:szCs w:val="24"/>
          <w:lang w:val="uz-Cyrl-UZ"/>
        </w:rPr>
        <w:t>қ</w:t>
      </w:r>
      <w:r w:rsidRPr="00DC2933">
        <w:rPr>
          <w:sz w:val="24"/>
          <w:szCs w:val="24"/>
        </w:rPr>
        <w:t>ача жавобга</w:t>
      </w:r>
      <w:r w:rsidRPr="00DC2933">
        <w:rPr>
          <w:sz w:val="24"/>
          <w:szCs w:val="24"/>
        </w:rPr>
        <w:t>р</w:t>
      </w:r>
      <w:r w:rsidRPr="00DC2933">
        <w:rPr>
          <w:sz w:val="24"/>
          <w:szCs w:val="24"/>
        </w:rPr>
        <w:t>ликка тортилади.</w:t>
      </w:r>
    </w:p>
    <w:p w14:paraId="2643F09E" w14:textId="77777777" w:rsidR="00A04D6A" w:rsidRPr="00F5193A" w:rsidRDefault="00A04D6A" w:rsidP="00A04D6A">
      <w:pPr>
        <w:ind w:firstLine="720"/>
        <w:jc w:val="both"/>
        <w:rPr>
          <w:sz w:val="24"/>
          <w:szCs w:val="24"/>
          <w:lang w:val="uz-Cyrl-UZ"/>
        </w:rPr>
      </w:pPr>
      <w:r w:rsidRPr="00DC2933">
        <w:rPr>
          <w:sz w:val="24"/>
          <w:szCs w:val="24"/>
        </w:rPr>
        <w:t>59.</w:t>
      </w:r>
      <w:r>
        <w:rPr>
          <w:sz w:val="24"/>
          <w:szCs w:val="24"/>
          <w:lang w:val="uz-Cyrl-UZ"/>
        </w:rPr>
        <w:t> </w:t>
      </w:r>
      <w:r w:rsidRPr="00DC2933">
        <w:rPr>
          <w:sz w:val="24"/>
          <w:szCs w:val="24"/>
        </w:rPr>
        <w:t>Мазкур шартномага тегишли иловаларда к</w:t>
      </w:r>
      <w:r w:rsidRPr="00DC2933">
        <w:rPr>
          <w:sz w:val="24"/>
          <w:szCs w:val="24"/>
          <w:lang w:val="uz-Cyrl-UZ"/>
        </w:rPr>
        <w:t>ў</w:t>
      </w:r>
      <w:r w:rsidRPr="00DC2933">
        <w:rPr>
          <w:sz w:val="24"/>
          <w:szCs w:val="24"/>
        </w:rPr>
        <w:t xml:space="preserve">рсатилган </w:t>
      </w:r>
      <w:r w:rsidRPr="00DC2933">
        <w:rPr>
          <w:sz w:val="24"/>
          <w:szCs w:val="24"/>
          <w:lang w:val="uz-Cyrl-UZ"/>
        </w:rPr>
        <w:t>ў</w:t>
      </w:r>
      <w:r w:rsidRPr="00DC2933">
        <w:rPr>
          <w:sz w:val="24"/>
          <w:szCs w:val="24"/>
        </w:rPr>
        <w:t>з м</w:t>
      </w:r>
      <w:r w:rsidRPr="00DC2933">
        <w:rPr>
          <w:sz w:val="24"/>
          <w:szCs w:val="24"/>
          <w:lang w:val="uz-Cyrl-UZ"/>
        </w:rPr>
        <w:t>а</w:t>
      </w:r>
      <w:r w:rsidRPr="00DC2933">
        <w:rPr>
          <w:sz w:val="24"/>
          <w:szCs w:val="24"/>
        </w:rPr>
        <w:t xml:space="preserve">жбуриятларига риоя </w:t>
      </w:r>
      <w:r w:rsidRPr="00DC2933">
        <w:rPr>
          <w:sz w:val="24"/>
          <w:szCs w:val="24"/>
          <w:lang w:val="uz-Cyrl-UZ"/>
        </w:rPr>
        <w:t>қ</w:t>
      </w:r>
      <w:r w:rsidRPr="00DC2933">
        <w:rPr>
          <w:sz w:val="24"/>
          <w:szCs w:val="24"/>
        </w:rPr>
        <w:t xml:space="preserve">илмаганлиги, </w:t>
      </w:r>
      <w:r w:rsidRPr="00DC2933">
        <w:rPr>
          <w:sz w:val="24"/>
          <w:szCs w:val="24"/>
          <w:lang w:val="uz-Cyrl-UZ"/>
        </w:rPr>
        <w:t>ў</w:t>
      </w:r>
      <w:r w:rsidRPr="00DC2933">
        <w:rPr>
          <w:sz w:val="24"/>
          <w:szCs w:val="24"/>
        </w:rPr>
        <w:t>з ва</w:t>
      </w:r>
      <w:r w:rsidRPr="00DC2933">
        <w:rPr>
          <w:sz w:val="24"/>
          <w:szCs w:val="24"/>
          <w:lang w:val="uz-Cyrl-UZ"/>
        </w:rPr>
        <w:t>қ</w:t>
      </w:r>
      <w:r w:rsidRPr="00DC2933">
        <w:rPr>
          <w:sz w:val="24"/>
          <w:szCs w:val="24"/>
        </w:rPr>
        <w:t>тида молияштирмаганлиги ва шартномада белгиланган бош</w:t>
      </w:r>
      <w:r w:rsidRPr="00DC2933">
        <w:rPr>
          <w:sz w:val="24"/>
          <w:szCs w:val="24"/>
          <w:lang w:val="uz-Cyrl-UZ"/>
        </w:rPr>
        <w:t>қ</w:t>
      </w:r>
      <w:r w:rsidRPr="00DC2933">
        <w:rPr>
          <w:sz w:val="24"/>
          <w:szCs w:val="24"/>
        </w:rPr>
        <w:t>а мажбуриятларни бузганлиги учун Бую</w:t>
      </w:r>
      <w:r w:rsidRPr="00DC2933">
        <w:rPr>
          <w:sz w:val="24"/>
          <w:szCs w:val="24"/>
        </w:rPr>
        <w:t>р</w:t>
      </w:r>
      <w:r w:rsidRPr="00DC2933">
        <w:rPr>
          <w:sz w:val="24"/>
          <w:szCs w:val="24"/>
        </w:rPr>
        <w:t>тмачи Пудратчига кечиктирил</w:t>
      </w:r>
      <w:r w:rsidRPr="00DC2933">
        <w:rPr>
          <w:sz w:val="24"/>
          <w:szCs w:val="24"/>
          <w:lang w:val="uz-Cyrl-UZ"/>
        </w:rPr>
        <w:t>г</w:t>
      </w:r>
      <w:r w:rsidRPr="00DC2933">
        <w:rPr>
          <w:sz w:val="24"/>
          <w:szCs w:val="24"/>
        </w:rPr>
        <w:t xml:space="preserve">ан </w:t>
      </w:r>
      <w:r>
        <w:rPr>
          <w:sz w:val="24"/>
          <w:szCs w:val="24"/>
          <w:lang w:val="uz-Cyrl-UZ"/>
        </w:rPr>
        <w:t>ҳ</w:t>
      </w:r>
      <w:r w:rsidRPr="00DC2933">
        <w:rPr>
          <w:sz w:val="24"/>
          <w:szCs w:val="24"/>
        </w:rPr>
        <w:t xml:space="preserve">ар бир кун учун мажбуриятининг бажарилмаган </w:t>
      </w:r>
      <w:r w:rsidRPr="00DC2933">
        <w:rPr>
          <w:sz w:val="24"/>
          <w:szCs w:val="24"/>
          <w:lang w:val="uz-Cyrl-UZ"/>
        </w:rPr>
        <w:t>қ</w:t>
      </w:r>
      <w:r w:rsidRPr="00DC2933">
        <w:rPr>
          <w:sz w:val="24"/>
          <w:szCs w:val="24"/>
        </w:rPr>
        <w:t xml:space="preserve">исмининг </w:t>
      </w:r>
      <w:r>
        <w:rPr>
          <w:sz w:val="24"/>
          <w:szCs w:val="24"/>
          <w:lang w:val="uz-Cyrl-UZ"/>
        </w:rPr>
        <w:t>0,2</w:t>
      </w:r>
      <w:r w:rsidRPr="00F5193A">
        <w:rPr>
          <w:sz w:val="24"/>
          <w:szCs w:val="24"/>
          <w:lang w:val="uz-Cyrl-UZ"/>
        </w:rPr>
        <w:t>%</w:t>
      </w:r>
      <w:r>
        <w:rPr>
          <w:sz w:val="24"/>
          <w:szCs w:val="24"/>
          <w:lang w:val="uz-Cyrl-UZ"/>
        </w:rPr>
        <w:t xml:space="preserve"> </w:t>
      </w:r>
      <w:r w:rsidRPr="00F5193A">
        <w:rPr>
          <w:sz w:val="24"/>
          <w:szCs w:val="24"/>
          <w:lang w:val="uz-Cyrl-UZ"/>
        </w:rPr>
        <w:t>ми</w:t>
      </w:r>
      <w:r w:rsidRPr="00DC2933">
        <w:rPr>
          <w:sz w:val="24"/>
          <w:szCs w:val="24"/>
          <w:lang w:val="uz-Cyrl-UZ"/>
        </w:rPr>
        <w:t>қ</w:t>
      </w:r>
      <w:r w:rsidRPr="00F5193A">
        <w:rPr>
          <w:sz w:val="24"/>
          <w:szCs w:val="24"/>
          <w:lang w:val="uz-Cyrl-UZ"/>
        </w:rPr>
        <w:t>дорида пеня т</w:t>
      </w:r>
      <w:r w:rsidRPr="00DC2933">
        <w:rPr>
          <w:sz w:val="24"/>
          <w:szCs w:val="24"/>
          <w:lang w:val="uz-Cyrl-UZ"/>
        </w:rPr>
        <w:t>ў</w:t>
      </w:r>
      <w:r w:rsidRPr="00F5193A">
        <w:rPr>
          <w:sz w:val="24"/>
          <w:szCs w:val="24"/>
          <w:lang w:val="uz-Cyrl-UZ"/>
        </w:rPr>
        <w:t>лайди, бунда пенянинг умумий суммаси бажарилмаган ишлар ёки к</w:t>
      </w:r>
      <w:r w:rsidRPr="00DC2933">
        <w:rPr>
          <w:sz w:val="24"/>
          <w:szCs w:val="24"/>
          <w:lang w:val="uz-Cyrl-UZ"/>
        </w:rPr>
        <w:t>ў</w:t>
      </w:r>
      <w:r w:rsidRPr="00F5193A">
        <w:rPr>
          <w:sz w:val="24"/>
          <w:szCs w:val="24"/>
          <w:lang w:val="uz-Cyrl-UZ"/>
        </w:rPr>
        <w:t xml:space="preserve">рсатилмаган хизматлар </w:t>
      </w:r>
      <w:r w:rsidRPr="00DC2933">
        <w:rPr>
          <w:sz w:val="24"/>
          <w:szCs w:val="24"/>
          <w:lang w:val="uz-Cyrl-UZ"/>
        </w:rPr>
        <w:t>қ</w:t>
      </w:r>
      <w:r w:rsidRPr="00F5193A">
        <w:rPr>
          <w:sz w:val="24"/>
          <w:szCs w:val="24"/>
          <w:lang w:val="uz-Cyrl-UZ"/>
        </w:rPr>
        <w:t>ийматининг</w:t>
      </w:r>
      <w:r w:rsidRPr="00F5193A">
        <w:rPr>
          <w:b/>
          <w:sz w:val="24"/>
          <w:szCs w:val="24"/>
          <w:lang w:val="uz-Cyrl-UZ"/>
        </w:rPr>
        <w:t xml:space="preserve"> </w:t>
      </w:r>
      <w:r>
        <w:rPr>
          <w:b/>
          <w:sz w:val="24"/>
          <w:szCs w:val="24"/>
          <w:lang w:val="uz-Cyrl-UZ"/>
        </w:rPr>
        <w:br/>
        <w:t>50</w:t>
      </w:r>
      <w:r w:rsidRPr="00F5193A">
        <w:rPr>
          <w:sz w:val="24"/>
          <w:szCs w:val="24"/>
          <w:lang w:val="uz-Cyrl-UZ"/>
        </w:rPr>
        <w:t xml:space="preserve"> фоизидан ошмасл</w:t>
      </w:r>
      <w:r w:rsidRPr="00F5193A">
        <w:rPr>
          <w:sz w:val="24"/>
          <w:szCs w:val="24"/>
          <w:lang w:val="uz-Cyrl-UZ"/>
        </w:rPr>
        <w:t>и</w:t>
      </w:r>
      <w:r w:rsidRPr="00F5193A">
        <w:rPr>
          <w:sz w:val="24"/>
          <w:szCs w:val="24"/>
          <w:lang w:val="uz-Cyrl-UZ"/>
        </w:rPr>
        <w:t>ги лозим.</w:t>
      </w:r>
    </w:p>
    <w:p w14:paraId="1772AFBF" w14:textId="77777777" w:rsidR="00A04D6A" w:rsidRPr="00671FB5" w:rsidRDefault="00A04D6A" w:rsidP="00A04D6A">
      <w:pPr>
        <w:ind w:firstLine="720"/>
        <w:jc w:val="both"/>
        <w:rPr>
          <w:sz w:val="24"/>
          <w:szCs w:val="24"/>
          <w:lang w:val="uz-Cyrl-UZ"/>
        </w:rPr>
      </w:pPr>
      <w:r w:rsidRPr="00671FB5">
        <w:rPr>
          <w:sz w:val="24"/>
          <w:szCs w:val="24"/>
          <w:lang w:val="uz-Cyrl-UZ"/>
        </w:rPr>
        <w:t>Пеня т</w:t>
      </w:r>
      <w:r w:rsidRPr="00DC2933">
        <w:rPr>
          <w:sz w:val="24"/>
          <w:szCs w:val="24"/>
          <w:lang w:val="uz-Cyrl-UZ"/>
        </w:rPr>
        <w:t>ў</w:t>
      </w:r>
      <w:r w:rsidRPr="00671FB5">
        <w:rPr>
          <w:sz w:val="24"/>
          <w:szCs w:val="24"/>
          <w:lang w:val="uz-Cyrl-UZ"/>
        </w:rPr>
        <w:t>лашни Буюртмачини шартнома шартлари бузилиши туфайли етк</w:t>
      </w:r>
      <w:r w:rsidRPr="00DC2933">
        <w:rPr>
          <w:sz w:val="24"/>
          <w:szCs w:val="24"/>
          <w:lang w:val="uz-Cyrl-UZ"/>
        </w:rPr>
        <w:t>а</w:t>
      </w:r>
      <w:r w:rsidRPr="00671FB5">
        <w:rPr>
          <w:sz w:val="24"/>
          <w:szCs w:val="24"/>
          <w:lang w:val="uz-Cyrl-UZ"/>
        </w:rPr>
        <w:t>зилган зара</w:t>
      </w:r>
      <w:r w:rsidRPr="00DC2933">
        <w:rPr>
          <w:sz w:val="24"/>
          <w:szCs w:val="24"/>
          <w:lang w:val="uz-Cyrl-UZ"/>
        </w:rPr>
        <w:t>р</w:t>
      </w:r>
      <w:r w:rsidRPr="00671FB5">
        <w:rPr>
          <w:sz w:val="24"/>
          <w:szCs w:val="24"/>
          <w:lang w:val="uz-Cyrl-UZ"/>
        </w:rPr>
        <w:t xml:space="preserve">ни </w:t>
      </w:r>
      <w:r w:rsidRPr="00DC2933">
        <w:rPr>
          <w:sz w:val="24"/>
          <w:szCs w:val="24"/>
          <w:lang w:val="uz-Cyrl-UZ"/>
        </w:rPr>
        <w:t>қ</w:t>
      </w:r>
      <w:r w:rsidRPr="00671FB5">
        <w:rPr>
          <w:sz w:val="24"/>
          <w:szCs w:val="24"/>
          <w:lang w:val="uz-Cyrl-UZ"/>
        </w:rPr>
        <w:t xml:space="preserve">оплашдан озод </w:t>
      </w:r>
      <w:r w:rsidRPr="00DC2933">
        <w:rPr>
          <w:sz w:val="24"/>
          <w:szCs w:val="24"/>
          <w:lang w:val="uz-Cyrl-UZ"/>
        </w:rPr>
        <w:t>эт</w:t>
      </w:r>
      <w:r w:rsidRPr="00671FB5">
        <w:rPr>
          <w:sz w:val="24"/>
          <w:szCs w:val="24"/>
          <w:lang w:val="uz-Cyrl-UZ"/>
        </w:rPr>
        <w:t>ма</w:t>
      </w:r>
      <w:r w:rsidRPr="00671FB5">
        <w:rPr>
          <w:sz w:val="24"/>
          <w:szCs w:val="24"/>
          <w:lang w:val="uz-Cyrl-UZ"/>
        </w:rPr>
        <w:t>й</w:t>
      </w:r>
      <w:r w:rsidRPr="00671FB5">
        <w:rPr>
          <w:sz w:val="24"/>
          <w:szCs w:val="24"/>
          <w:lang w:val="uz-Cyrl-UZ"/>
        </w:rPr>
        <w:t>ди.</w:t>
      </w:r>
    </w:p>
    <w:p w14:paraId="25CCFDC4" w14:textId="77777777" w:rsidR="00A04D6A" w:rsidRPr="00671FB5" w:rsidRDefault="00A04D6A" w:rsidP="00A04D6A">
      <w:pPr>
        <w:ind w:firstLine="720"/>
        <w:jc w:val="both"/>
        <w:rPr>
          <w:sz w:val="24"/>
          <w:szCs w:val="24"/>
          <w:lang w:val="uz-Cyrl-UZ"/>
        </w:rPr>
      </w:pPr>
      <w:r w:rsidRPr="00671FB5">
        <w:rPr>
          <w:sz w:val="24"/>
          <w:szCs w:val="24"/>
          <w:lang w:val="uz-Cyrl-UZ"/>
        </w:rPr>
        <w:t>60.</w:t>
      </w:r>
      <w:r>
        <w:rPr>
          <w:sz w:val="24"/>
          <w:szCs w:val="24"/>
          <w:lang w:val="uz-Cyrl-UZ"/>
        </w:rPr>
        <w:t> </w:t>
      </w:r>
      <w:r w:rsidRPr="00671FB5">
        <w:rPr>
          <w:sz w:val="24"/>
          <w:szCs w:val="24"/>
          <w:lang w:val="uz-Cyrl-UZ"/>
        </w:rPr>
        <w:t>Шартномага мувофи</w:t>
      </w:r>
      <w:r w:rsidRPr="00DC2933">
        <w:rPr>
          <w:sz w:val="24"/>
          <w:szCs w:val="24"/>
          <w:lang w:val="uz-Cyrl-UZ"/>
        </w:rPr>
        <w:t>қ</w:t>
      </w:r>
      <w:r w:rsidRPr="00671FB5">
        <w:rPr>
          <w:sz w:val="24"/>
          <w:szCs w:val="24"/>
          <w:lang w:val="uz-Cyrl-UZ"/>
        </w:rPr>
        <w:t xml:space="preserve"> бажарилган ишлар </w:t>
      </w:r>
      <w:r w:rsidRPr="00DC2933">
        <w:rPr>
          <w:sz w:val="24"/>
          <w:szCs w:val="24"/>
          <w:lang w:val="uz-Cyrl-UZ"/>
        </w:rPr>
        <w:t>ҳ</w:t>
      </w:r>
      <w:r w:rsidRPr="00671FB5">
        <w:rPr>
          <w:sz w:val="24"/>
          <w:szCs w:val="24"/>
          <w:lang w:val="uz-Cyrl-UZ"/>
        </w:rPr>
        <w:t>ажмини тасди</w:t>
      </w:r>
      <w:r w:rsidRPr="00DC2933">
        <w:rPr>
          <w:sz w:val="24"/>
          <w:szCs w:val="24"/>
          <w:lang w:val="uz-Cyrl-UZ"/>
        </w:rPr>
        <w:t>қ</w:t>
      </w:r>
      <w:r w:rsidRPr="00671FB5">
        <w:rPr>
          <w:sz w:val="24"/>
          <w:szCs w:val="24"/>
          <w:lang w:val="uz-Cyrl-UZ"/>
        </w:rPr>
        <w:t>лашдан асоссиз равишда бош торти</w:t>
      </w:r>
      <w:r w:rsidRPr="00671FB5">
        <w:rPr>
          <w:sz w:val="24"/>
          <w:szCs w:val="24"/>
          <w:lang w:val="uz-Cyrl-UZ"/>
        </w:rPr>
        <w:t>л</w:t>
      </w:r>
      <w:r w:rsidRPr="00671FB5">
        <w:rPr>
          <w:sz w:val="24"/>
          <w:szCs w:val="24"/>
          <w:lang w:val="uz-Cyrl-UZ"/>
        </w:rPr>
        <w:t xml:space="preserve">ганлиги учун Буюртмачи Пудратчига </w:t>
      </w:r>
      <w:r w:rsidRPr="00DC2933">
        <w:rPr>
          <w:sz w:val="24"/>
          <w:szCs w:val="24"/>
          <w:lang w:val="uz-Cyrl-UZ"/>
        </w:rPr>
        <w:t>ў</w:t>
      </w:r>
      <w:r w:rsidRPr="00671FB5">
        <w:rPr>
          <w:sz w:val="24"/>
          <w:szCs w:val="24"/>
          <w:lang w:val="uz-Cyrl-UZ"/>
        </w:rPr>
        <w:t>зи тасди</w:t>
      </w:r>
      <w:r w:rsidRPr="00DC2933">
        <w:rPr>
          <w:sz w:val="24"/>
          <w:szCs w:val="24"/>
          <w:lang w:val="uz-Cyrl-UZ"/>
        </w:rPr>
        <w:t>қ</w:t>
      </w:r>
      <w:r w:rsidRPr="00671FB5">
        <w:rPr>
          <w:sz w:val="24"/>
          <w:szCs w:val="24"/>
          <w:lang w:val="uz-Cyrl-UZ"/>
        </w:rPr>
        <w:t>лаши рад этган ёки бош тортган сумманинг</w:t>
      </w:r>
      <w:r>
        <w:rPr>
          <w:sz w:val="24"/>
          <w:szCs w:val="24"/>
          <w:lang w:val="uz-Cyrl-UZ"/>
        </w:rPr>
        <w:t>0,2</w:t>
      </w:r>
      <w:r w:rsidRPr="00DC2933">
        <w:rPr>
          <w:sz w:val="24"/>
          <w:szCs w:val="24"/>
          <w:lang w:val="uz-Cyrl-UZ"/>
        </w:rPr>
        <w:t xml:space="preserve"> </w:t>
      </w:r>
      <w:r w:rsidRPr="00671FB5">
        <w:rPr>
          <w:sz w:val="24"/>
          <w:szCs w:val="24"/>
          <w:lang w:val="uz-Cyrl-UZ"/>
        </w:rPr>
        <w:t>фоиз</w:t>
      </w:r>
      <w:r w:rsidRPr="00DC2933">
        <w:rPr>
          <w:sz w:val="24"/>
          <w:szCs w:val="24"/>
          <w:lang w:val="uz-Cyrl-UZ"/>
        </w:rPr>
        <w:t>и</w:t>
      </w:r>
      <w:r w:rsidRPr="00671FB5">
        <w:rPr>
          <w:sz w:val="24"/>
          <w:szCs w:val="24"/>
          <w:lang w:val="uz-Cyrl-UZ"/>
        </w:rPr>
        <w:t xml:space="preserve"> ми</w:t>
      </w:r>
      <w:r w:rsidRPr="00DC2933">
        <w:rPr>
          <w:sz w:val="24"/>
          <w:szCs w:val="24"/>
          <w:lang w:val="uz-Cyrl-UZ"/>
        </w:rPr>
        <w:t>қд</w:t>
      </w:r>
      <w:r w:rsidRPr="00671FB5">
        <w:rPr>
          <w:sz w:val="24"/>
          <w:szCs w:val="24"/>
          <w:lang w:val="uz-Cyrl-UZ"/>
        </w:rPr>
        <w:t>орида жарима т</w:t>
      </w:r>
      <w:r w:rsidRPr="00DC2933">
        <w:rPr>
          <w:sz w:val="24"/>
          <w:szCs w:val="24"/>
          <w:lang w:val="uz-Cyrl-UZ"/>
        </w:rPr>
        <w:t>ў</w:t>
      </w:r>
      <w:r w:rsidRPr="00671FB5">
        <w:rPr>
          <w:sz w:val="24"/>
          <w:szCs w:val="24"/>
          <w:lang w:val="uz-Cyrl-UZ"/>
        </w:rPr>
        <w:t>лайди.</w:t>
      </w:r>
    </w:p>
    <w:p w14:paraId="443017B4" w14:textId="77777777" w:rsidR="00A04D6A" w:rsidRPr="00671FB5" w:rsidRDefault="00A04D6A" w:rsidP="00A04D6A">
      <w:pPr>
        <w:ind w:firstLine="720"/>
        <w:jc w:val="both"/>
        <w:rPr>
          <w:sz w:val="24"/>
          <w:szCs w:val="24"/>
          <w:lang w:val="uz-Cyrl-UZ"/>
        </w:rPr>
      </w:pPr>
      <w:r w:rsidRPr="00671FB5">
        <w:rPr>
          <w:sz w:val="24"/>
          <w:szCs w:val="24"/>
          <w:lang w:val="uz-Cyrl-UZ"/>
        </w:rPr>
        <w:t>61.</w:t>
      </w:r>
      <w:r>
        <w:rPr>
          <w:sz w:val="24"/>
          <w:szCs w:val="24"/>
          <w:lang w:val="uz-Cyrl-UZ"/>
        </w:rPr>
        <w:t> </w:t>
      </w:r>
      <w:r w:rsidRPr="00671FB5">
        <w:rPr>
          <w:sz w:val="24"/>
          <w:szCs w:val="24"/>
          <w:lang w:val="uz-Cyrl-UZ"/>
        </w:rPr>
        <w:t xml:space="preserve">Пудратчи объектни </w:t>
      </w:r>
      <w:r w:rsidRPr="00DC2933">
        <w:rPr>
          <w:sz w:val="24"/>
          <w:szCs w:val="24"/>
          <w:lang w:val="uz-Cyrl-UZ"/>
        </w:rPr>
        <w:t>ў</w:t>
      </w:r>
      <w:r w:rsidRPr="00671FB5">
        <w:rPr>
          <w:sz w:val="24"/>
          <w:szCs w:val="24"/>
          <w:lang w:val="uz-Cyrl-UZ"/>
        </w:rPr>
        <w:t>з ва</w:t>
      </w:r>
      <w:r w:rsidRPr="00DC2933">
        <w:rPr>
          <w:sz w:val="24"/>
          <w:szCs w:val="24"/>
          <w:lang w:val="uz-Cyrl-UZ"/>
        </w:rPr>
        <w:t>қ</w:t>
      </w:r>
      <w:r w:rsidRPr="00671FB5">
        <w:rPr>
          <w:sz w:val="24"/>
          <w:szCs w:val="24"/>
          <w:lang w:val="uz-Cyrl-UZ"/>
        </w:rPr>
        <w:t>тида ишга тушириш б</w:t>
      </w:r>
      <w:r w:rsidRPr="00DC2933">
        <w:rPr>
          <w:sz w:val="24"/>
          <w:szCs w:val="24"/>
          <w:lang w:val="uz-Cyrl-UZ"/>
        </w:rPr>
        <w:t>ў</w:t>
      </w:r>
      <w:r w:rsidRPr="00671FB5">
        <w:rPr>
          <w:sz w:val="24"/>
          <w:szCs w:val="24"/>
          <w:lang w:val="uz-Cyrl-UZ"/>
        </w:rPr>
        <w:t xml:space="preserve">йича </w:t>
      </w:r>
      <w:r w:rsidRPr="00DC2933">
        <w:rPr>
          <w:sz w:val="24"/>
          <w:szCs w:val="24"/>
          <w:lang w:val="uz-Cyrl-UZ"/>
        </w:rPr>
        <w:t>ў</w:t>
      </w:r>
      <w:r w:rsidRPr="00671FB5">
        <w:rPr>
          <w:sz w:val="24"/>
          <w:szCs w:val="24"/>
          <w:lang w:val="uz-Cyrl-UZ"/>
        </w:rPr>
        <w:t>з мажбуриятларини бузганлиги учун Б</w:t>
      </w:r>
      <w:r w:rsidRPr="00671FB5">
        <w:rPr>
          <w:sz w:val="24"/>
          <w:szCs w:val="24"/>
          <w:lang w:val="uz-Cyrl-UZ"/>
        </w:rPr>
        <w:t>у</w:t>
      </w:r>
      <w:r w:rsidRPr="00671FB5">
        <w:rPr>
          <w:sz w:val="24"/>
          <w:szCs w:val="24"/>
          <w:lang w:val="uz-Cyrl-UZ"/>
        </w:rPr>
        <w:t xml:space="preserve">юртмачига муддати </w:t>
      </w:r>
      <w:r w:rsidRPr="00DC2933">
        <w:rPr>
          <w:sz w:val="24"/>
          <w:szCs w:val="24"/>
          <w:lang w:val="uz-Cyrl-UZ"/>
        </w:rPr>
        <w:t>ў</w:t>
      </w:r>
      <w:r w:rsidRPr="00671FB5">
        <w:rPr>
          <w:sz w:val="24"/>
          <w:szCs w:val="24"/>
          <w:lang w:val="uz-Cyrl-UZ"/>
        </w:rPr>
        <w:t xml:space="preserve">тказиб юборилган </w:t>
      </w:r>
      <w:r>
        <w:rPr>
          <w:sz w:val="24"/>
          <w:szCs w:val="24"/>
          <w:lang w:val="uz-Cyrl-UZ"/>
        </w:rPr>
        <w:t>ҳ</w:t>
      </w:r>
      <w:r w:rsidRPr="00671FB5">
        <w:rPr>
          <w:sz w:val="24"/>
          <w:szCs w:val="24"/>
          <w:lang w:val="uz-Cyrl-UZ"/>
        </w:rPr>
        <w:t xml:space="preserve">ар бир кун учун мажбуриятларнинг бажарилмаган </w:t>
      </w:r>
      <w:r w:rsidRPr="00DC2933">
        <w:rPr>
          <w:sz w:val="24"/>
          <w:szCs w:val="24"/>
          <w:lang w:val="uz-Cyrl-UZ"/>
        </w:rPr>
        <w:t>қ</w:t>
      </w:r>
      <w:r w:rsidRPr="00671FB5">
        <w:rPr>
          <w:sz w:val="24"/>
          <w:szCs w:val="24"/>
          <w:lang w:val="uz-Cyrl-UZ"/>
        </w:rPr>
        <w:t xml:space="preserve">исмининг </w:t>
      </w:r>
      <w:r>
        <w:rPr>
          <w:sz w:val="24"/>
          <w:szCs w:val="24"/>
          <w:lang w:val="uz-Cyrl-UZ"/>
        </w:rPr>
        <w:t>0,4</w:t>
      </w:r>
      <w:r w:rsidRPr="00671FB5">
        <w:rPr>
          <w:sz w:val="24"/>
          <w:szCs w:val="24"/>
          <w:lang w:val="uz-Cyrl-UZ"/>
        </w:rPr>
        <w:t xml:space="preserve"> фоизи ми</w:t>
      </w:r>
      <w:r w:rsidRPr="00DC2933">
        <w:rPr>
          <w:sz w:val="24"/>
          <w:szCs w:val="24"/>
          <w:lang w:val="uz-Cyrl-UZ"/>
        </w:rPr>
        <w:t>қ</w:t>
      </w:r>
      <w:r w:rsidRPr="00671FB5">
        <w:rPr>
          <w:sz w:val="24"/>
          <w:szCs w:val="24"/>
          <w:lang w:val="uz-Cyrl-UZ"/>
        </w:rPr>
        <w:t>дорида пеня т</w:t>
      </w:r>
      <w:r w:rsidRPr="00DC2933">
        <w:rPr>
          <w:sz w:val="24"/>
          <w:szCs w:val="24"/>
          <w:lang w:val="uz-Cyrl-UZ"/>
        </w:rPr>
        <w:t>ў</w:t>
      </w:r>
      <w:r w:rsidRPr="00671FB5">
        <w:rPr>
          <w:sz w:val="24"/>
          <w:szCs w:val="24"/>
          <w:lang w:val="uz-Cyrl-UZ"/>
        </w:rPr>
        <w:t>лайди, биро</w:t>
      </w:r>
      <w:r w:rsidRPr="00DC2933">
        <w:rPr>
          <w:sz w:val="24"/>
          <w:szCs w:val="24"/>
          <w:lang w:val="uz-Cyrl-UZ"/>
        </w:rPr>
        <w:t>қ</w:t>
      </w:r>
      <w:r w:rsidRPr="00671FB5">
        <w:rPr>
          <w:sz w:val="24"/>
          <w:szCs w:val="24"/>
          <w:lang w:val="uz-Cyrl-UZ"/>
        </w:rPr>
        <w:t xml:space="preserve"> бунда пенянинг умумий суммаси объект шартномавий жорий </w:t>
      </w:r>
      <w:r w:rsidRPr="00DC2933">
        <w:rPr>
          <w:sz w:val="24"/>
          <w:szCs w:val="24"/>
          <w:lang w:val="uz-Cyrl-UZ"/>
        </w:rPr>
        <w:t>қ</w:t>
      </w:r>
      <w:r w:rsidRPr="00671FB5">
        <w:rPr>
          <w:sz w:val="24"/>
          <w:szCs w:val="24"/>
          <w:lang w:val="uz-Cyrl-UZ"/>
        </w:rPr>
        <w:t>ийматининг</w:t>
      </w:r>
      <w:r w:rsidRPr="00671FB5">
        <w:rPr>
          <w:b/>
          <w:sz w:val="24"/>
          <w:szCs w:val="24"/>
          <w:lang w:val="uz-Cyrl-UZ"/>
        </w:rPr>
        <w:t xml:space="preserve"> </w:t>
      </w:r>
      <w:r>
        <w:rPr>
          <w:b/>
          <w:sz w:val="24"/>
          <w:szCs w:val="24"/>
          <w:lang w:val="uz-Cyrl-UZ"/>
        </w:rPr>
        <w:t>50</w:t>
      </w:r>
      <w:r w:rsidRPr="00671FB5">
        <w:rPr>
          <w:sz w:val="24"/>
          <w:szCs w:val="24"/>
          <w:lang w:val="uz-Cyrl-UZ"/>
        </w:rPr>
        <w:t xml:space="preserve"> фоизидан ошмаслиги л</w:t>
      </w:r>
      <w:r w:rsidRPr="00671FB5">
        <w:rPr>
          <w:sz w:val="24"/>
          <w:szCs w:val="24"/>
          <w:lang w:val="uz-Cyrl-UZ"/>
        </w:rPr>
        <w:t>о</w:t>
      </w:r>
      <w:r w:rsidRPr="00671FB5">
        <w:rPr>
          <w:sz w:val="24"/>
          <w:szCs w:val="24"/>
          <w:lang w:val="uz-Cyrl-UZ"/>
        </w:rPr>
        <w:t>зим.</w:t>
      </w:r>
    </w:p>
    <w:p w14:paraId="040A2385" w14:textId="77777777" w:rsidR="00A04D6A" w:rsidRPr="00671FB5" w:rsidRDefault="00A04D6A" w:rsidP="00A04D6A">
      <w:pPr>
        <w:ind w:firstLine="720"/>
        <w:jc w:val="both"/>
        <w:rPr>
          <w:sz w:val="24"/>
          <w:szCs w:val="24"/>
          <w:lang w:val="uz-Cyrl-UZ"/>
        </w:rPr>
      </w:pPr>
      <w:r w:rsidRPr="00671FB5">
        <w:rPr>
          <w:sz w:val="24"/>
          <w:szCs w:val="24"/>
          <w:lang w:val="uz-Cyrl-UZ"/>
        </w:rPr>
        <w:t>Буюртмачи томонидан топилган ну</w:t>
      </w:r>
      <w:r w:rsidRPr="00DC2933">
        <w:rPr>
          <w:sz w:val="24"/>
          <w:szCs w:val="24"/>
          <w:lang w:val="uz-Cyrl-UZ"/>
        </w:rPr>
        <w:t>қ</w:t>
      </w:r>
      <w:r w:rsidRPr="00671FB5">
        <w:rPr>
          <w:sz w:val="24"/>
          <w:szCs w:val="24"/>
          <w:lang w:val="uz-Cyrl-UZ"/>
        </w:rPr>
        <w:t xml:space="preserve">сонлар ва камчиликлар </w:t>
      </w:r>
      <w:r w:rsidRPr="00DC2933">
        <w:rPr>
          <w:sz w:val="24"/>
          <w:szCs w:val="24"/>
          <w:lang w:val="uz-Cyrl-UZ"/>
        </w:rPr>
        <w:t>ў</w:t>
      </w:r>
      <w:r w:rsidRPr="00671FB5">
        <w:rPr>
          <w:sz w:val="24"/>
          <w:szCs w:val="24"/>
          <w:lang w:val="uz-Cyrl-UZ"/>
        </w:rPr>
        <w:t>з ва</w:t>
      </w:r>
      <w:r w:rsidRPr="00DC2933">
        <w:rPr>
          <w:sz w:val="24"/>
          <w:szCs w:val="24"/>
          <w:lang w:val="uz-Cyrl-UZ"/>
        </w:rPr>
        <w:t>қ</w:t>
      </w:r>
      <w:r w:rsidRPr="00671FB5">
        <w:rPr>
          <w:sz w:val="24"/>
          <w:szCs w:val="24"/>
          <w:lang w:val="uz-Cyrl-UZ"/>
        </w:rPr>
        <w:t xml:space="preserve">тида бартараф этилмагани учун Пудратчи буюртмачига муддати </w:t>
      </w:r>
      <w:r w:rsidRPr="00DC2933">
        <w:rPr>
          <w:sz w:val="24"/>
          <w:szCs w:val="24"/>
          <w:lang w:val="uz-Cyrl-UZ"/>
        </w:rPr>
        <w:t>ў</w:t>
      </w:r>
      <w:r w:rsidRPr="00671FB5">
        <w:rPr>
          <w:sz w:val="24"/>
          <w:szCs w:val="24"/>
          <w:lang w:val="uz-Cyrl-UZ"/>
        </w:rPr>
        <w:t xml:space="preserve">тказиб юборилган </w:t>
      </w:r>
      <w:r>
        <w:rPr>
          <w:sz w:val="24"/>
          <w:szCs w:val="24"/>
          <w:lang w:val="uz-Cyrl-UZ"/>
        </w:rPr>
        <w:t>ҳ</w:t>
      </w:r>
      <w:r w:rsidRPr="00671FB5">
        <w:rPr>
          <w:sz w:val="24"/>
          <w:szCs w:val="24"/>
          <w:lang w:val="uz-Cyrl-UZ"/>
        </w:rPr>
        <w:t xml:space="preserve">ар бир кун учун сифатсиз бажарилган ишлар </w:t>
      </w:r>
      <w:r w:rsidRPr="00DC2933">
        <w:rPr>
          <w:sz w:val="24"/>
          <w:szCs w:val="24"/>
          <w:lang w:val="uz-Cyrl-UZ"/>
        </w:rPr>
        <w:t>қ</w:t>
      </w:r>
      <w:r w:rsidRPr="00671FB5">
        <w:rPr>
          <w:sz w:val="24"/>
          <w:szCs w:val="24"/>
          <w:lang w:val="uz-Cyrl-UZ"/>
        </w:rPr>
        <w:t>ийм</w:t>
      </w:r>
      <w:r w:rsidRPr="00671FB5">
        <w:rPr>
          <w:sz w:val="24"/>
          <w:szCs w:val="24"/>
          <w:lang w:val="uz-Cyrl-UZ"/>
        </w:rPr>
        <w:t>а</w:t>
      </w:r>
      <w:r w:rsidRPr="00671FB5">
        <w:rPr>
          <w:sz w:val="24"/>
          <w:szCs w:val="24"/>
          <w:lang w:val="uz-Cyrl-UZ"/>
        </w:rPr>
        <w:t xml:space="preserve">тининг </w:t>
      </w:r>
      <w:r>
        <w:rPr>
          <w:sz w:val="24"/>
          <w:szCs w:val="24"/>
          <w:lang w:val="uz-Cyrl-UZ"/>
        </w:rPr>
        <w:t>0,5</w:t>
      </w:r>
      <w:r w:rsidRPr="00671FB5">
        <w:rPr>
          <w:b/>
          <w:sz w:val="24"/>
          <w:szCs w:val="24"/>
          <w:lang w:val="uz-Cyrl-UZ"/>
        </w:rPr>
        <w:t xml:space="preserve"> </w:t>
      </w:r>
      <w:r w:rsidRPr="00671FB5">
        <w:rPr>
          <w:sz w:val="24"/>
          <w:szCs w:val="24"/>
          <w:lang w:val="uz-Cyrl-UZ"/>
        </w:rPr>
        <w:t>фоиз ми</w:t>
      </w:r>
      <w:r w:rsidRPr="00DC2933">
        <w:rPr>
          <w:sz w:val="24"/>
          <w:szCs w:val="24"/>
          <w:lang w:val="uz-Cyrl-UZ"/>
        </w:rPr>
        <w:t>қ</w:t>
      </w:r>
      <w:r w:rsidRPr="00671FB5">
        <w:rPr>
          <w:sz w:val="24"/>
          <w:szCs w:val="24"/>
          <w:lang w:val="uz-Cyrl-UZ"/>
        </w:rPr>
        <w:t>дорида пеня т</w:t>
      </w:r>
      <w:r w:rsidRPr="00DC2933">
        <w:rPr>
          <w:sz w:val="24"/>
          <w:szCs w:val="24"/>
          <w:lang w:val="uz-Cyrl-UZ"/>
        </w:rPr>
        <w:t>ў</w:t>
      </w:r>
      <w:r w:rsidRPr="00671FB5">
        <w:rPr>
          <w:sz w:val="24"/>
          <w:szCs w:val="24"/>
          <w:lang w:val="uz-Cyrl-UZ"/>
        </w:rPr>
        <w:t xml:space="preserve">лайди, бунда пенянинг умумий суммаси сифатсиз бажарилган ишлар </w:t>
      </w:r>
      <w:r w:rsidRPr="00DC2933">
        <w:rPr>
          <w:sz w:val="24"/>
          <w:szCs w:val="24"/>
          <w:lang w:val="uz-Cyrl-UZ"/>
        </w:rPr>
        <w:t>қ</w:t>
      </w:r>
      <w:r w:rsidRPr="00671FB5">
        <w:rPr>
          <w:sz w:val="24"/>
          <w:szCs w:val="24"/>
          <w:lang w:val="uz-Cyrl-UZ"/>
        </w:rPr>
        <w:t xml:space="preserve">ийматининг </w:t>
      </w:r>
      <w:r>
        <w:rPr>
          <w:sz w:val="24"/>
          <w:szCs w:val="24"/>
          <w:lang w:val="uz-Cyrl-UZ"/>
        </w:rPr>
        <w:t>50</w:t>
      </w:r>
      <w:r w:rsidRPr="00671FB5">
        <w:rPr>
          <w:sz w:val="24"/>
          <w:szCs w:val="24"/>
          <w:lang w:val="uz-Cyrl-UZ"/>
        </w:rPr>
        <w:t xml:space="preserve"> фоиз</w:t>
      </w:r>
      <w:r w:rsidRPr="00DC2933">
        <w:rPr>
          <w:sz w:val="24"/>
          <w:szCs w:val="24"/>
          <w:lang w:val="uz-Cyrl-UZ"/>
        </w:rPr>
        <w:t>и</w:t>
      </w:r>
      <w:r w:rsidRPr="00671FB5">
        <w:rPr>
          <w:sz w:val="24"/>
          <w:szCs w:val="24"/>
          <w:lang w:val="uz-Cyrl-UZ"/>
        </w:rPr>
        <w:t>дан о</w:t>
      </w:r>
      <w:r w:rsidRPr="00671FB5">
        <w:rPr>
          <w:sz w:val="24"/>
          <w:szCs w:val="24"/>
          <w:lang w:val="uz-Cyrl-UZ"/>
        </w:rPr>
        <w:t>ш</w:t>
      </w:r>
      <w:r w:rsidRPr="00671FB5">
        <w:rPr>
          <w:sz w:val="24"/>
          <w:szCs w:val="24"/>
          <w:lang w:val="uz-Cyrl-UZ"/>
        </w:rPr>
        <w:t>маслиги керак.</w:t>
      </w:r>
    </w:p>
    <w:p w14:paraId="1401519A" w14:textId="77777777" w:rsidR="00A04D6A" w:rsidRPr="00671FB5" w:rsidRDefault="00A04D6A" w:rsidP="00A04D6A">
      <w:pPr>
        <w:ind w:firstLine="720"/>
        <w:jc w:val="both"/>
        <w:rPr>
          <w:sz w:val="24"/>
          <w:szCs w:val="24"/>
          <w:lang w:val="uz-Cyrl-UZ"/>
        </w:rPr>
      </w:pPr>
      <w:r w:rsidRPr="00671FB5">
        <w:rPr>
          <w:sz w:val="24"/>
          <w:szCs w:val="24"/>
          <w:lang w:val="uz-Cyrl-UZ"/>
        </w:rPr>
        <w:t>Пеня т</w:t>
      </w:r>
      <w:r w:rsidRPr="00DC2933">
        <w:rPr>
          <w:sz w:val="24"/>
          <w:szCs w:val="24"/>
          <w:lang w:val="uz-Cyrl-UZ"/>
        </w:rPr>
        <w:t>ў</w:t>
      </w:r>
      <w:r w:rsidRPr="00671FB5">
        <w:rPr>
          <w:sz w:val="24"/>
          <w:szCs w:val="24"/>
          <w:lang w:val="uz-Cyrl-UZ"/>
        </w:rPr>
        <w:t>лаш Пудратчини ишларини бажаришнинг ёки хизматлар к</w:t>
      </w:r>
      <w:r w:rsidRPr="00DC2933">
        <w:rPr>
          <w:sz w:val="24"/>
          <w:szCs w:val="24"/>
          <w:lang w:val="uz-Cyrl-UZ"/>
        </w:rPr>
        <w:t>ў</w:t>
      </w:r>
      <w:r w:rsidRPr="00671FB5">
        <w:rPr>
          <w:sz w:val="24"/>
          <w:szCs w:val="24"/>
          <w:lang w:val="uz-Cyrl-UZ"/>
        </w:rPr>
        <w:t>рсатишнинг кечикиши туфайли етказилган з</w:t>
      </w:r>
      <w:r w:rsidRPr="00671FB5">
        <w:rPr>
          <w:sz w:val="24"/>
          <w:szCs w:val="24"/>
          <w:lang w:val="uz-Cyrl-UZ"/>
        </w:rPr>
        <w:t>а</w:t>
      </w:r>
      <w:r w:rsidRPr="00671FB5">
        <w:rPr>
          <w:sz w:val="24"/>
          <w:szCs w:val="24"/>
          <w:lang w:val="uz-Cyrl-UZ"/>
        </w:rPr>
        <w:t xml:space="preserve">рарларни </w:t>
      </w:r>
      <w:r w:rsidRPr="00DC2933">
        <w:rPr>
          <w:sz w:val="24"/>
          <w:szCs w:val="24"/>
          <w:lang w:val="uz-Cyrl-UZ"/>
        </w:rPr>
        <w:t>қ</w:t>
      </w:r>
      <w:r w:rsidRPr="00671FB5">
        <w:rPr>
          <w:sz w:val="24"/>
          <w:szCs w:val="24"/>
          <w:lang w:val="uz-Cyrl-UZ"/>
        </w:rPr>
        <w:t xml:space="preserve">оплашдан озод </w:t>
      </w:r>
      <w:r w:rsidRPr="00DC2933">
        <w:rPr>
          <w:sz w:val="24"/>
          <w:szCs w:val="24"/>
          <w:lang w:val="uz-Cyrl-UZ"/>
        </w:rPr>
        <w:t>эт</w:t>
      </w:r>
      <w:r w:rsidRPr="00671FB5">
        <w:rPr>
          <w:sz w:val="24"/>
          <w:szCs w:val="24"/>
          <w:lang w:val="uz-Cyrl-UZ"/>
        </w:rPr>
        <w:t>майди</w:t>
      </w:r>
    </w:p>
    <w:p w14:paraId="11A441D6" w14:textId="77777777" w:rsidR="00A04D6A" w:rsidRPr="00671FB5" w:rsidRDefault="00A04D6A" w:rsidP="00A04D6A">
      <w:pPr>
        <w:ind w:firstLine="720"/>
        <w:jc w:val="both"/>
        <w:rPr>
          <w:sz w:val="24"/>
          <w:szCs w:val="24"/>
          <w:lang w:val="uz-Cyrl-UZ"/>
        </w:rPr>
      </w:pPr>
      <w:r w:rsidRPr="00671FB5">
        <w:rPr>
          <w:sz w:val="24"/>
          <w:szCs w:val="24"/>
          <w:lang w:val="uz-Cyrl-UZ"/>
        </w:rPr>
        <w:t xml:space="preserve">62. Агар бажарилган ишлар сифати белгиланган стандартларга, </w:t>
      </w:r>
      <w:r w:rsidRPr="00DC2933">
        <w:rPr>
          <w:sz w:val="24"/>
          <w:szCs w:val="24"/>
          <w:lang w:val="uz-Cyrl-UZ"/>
        </w:rPr>
        <w:t>қ</w:t>
      </w:r>
      <w:r w:rsidRPr="00671FB5">
        <w:rPr>
          <w:sz w:val="24"/>
          <w:szCs w:val="24"/>
          <w:lang w:val="uz-Cyrl-UZ"/>
        </w:rPr>
        <w:t>урилиш ме</w:t>
      </w:r>
      <w:r w:rsidRPr="00DC2933">
        <w:rPr>
          <w:sz w:val="24"/>
          <w:szCs w:val="24"/>
          <w:lang w:val="uz-Cyrl-UZ"/>
        </w:rPr>
        <w:t>ъ</w:t>
      </w:r>
      <w:r w:rsidRPr="00671FB5">
        <w:rPr>
          <w:sz w:val="24"/>
          <w:szCs w:val="24"/>
          <w:lang w:val="uz-Cyrl-UZ"/>
        </w:rPr>
        <w:t xml:space="preserve">ёрлари ва </w:t>
      </w:r>
      <w:r w:rsidRPr="00DC2933">
        <w:rPr>
          <w:sz w:val="24"/>
          <w:szCs w:val="24"/>
          <w:lang w:val="uz-Cyrl-UZ"/>
        </w:rPr>
        <w:t>қ</w:t>
      </w:r>
      <w:r w:rsidRPr="00671FB5">
        <w:rPr>
          <w:sz w:val="24"/>
          <w:szCs w:val="24"/>
          <w:lang w:val="uz-Cyrl-UZ"/>
        </w:rPr>
        <w:t>оидаларига, иш</w:t>
      </w:r>
      <w:r w:rsidRPr="00DC2933">
        <w:rPr>
          <w:sz w:val="24"/>
          <w:szCs w:val="24"/>
          <w:lang w:val="uz-Cyrl-UZ"/>
        </w:rPr>
        <w:t>чи</w:t>
      </w:r>
      <w:r w:rsidRPr="00671FB5">
        <w:rPr>
          <w:sz w:val="24"/>
          <w:szCs w:val="24"/>
          <w:lang w:val="uz-Cyrl-UZ"/>
        </w:rPr>
        <w:t xml:space="preserve"> </w:t>
      </w:r>
      <w:r w:rsidRPr="00DC2933">
        <w:rPr>
          <w:sz w:val="24"/>
          <w:szCs w:val="24"/>
          <w:lang w:val="uz-Cyrl-UZ"/>
        </w:rPr>
        <w:t>ҳ</w:t>
      </w:r>
      <w:r w:rsidRPr="00671FB5">
        <w:rPr>
          <w:sz w:val="24"/>
          <w:szCs w:val="24"/>
          <w:lang w:val="uz-Cyrl-UZ"/>
        </w:rPr>
        <w:t>ужжатларига мувофи</w:t>
      </w:r>
      <w:r w:rsidRPr="00DC2933">
        <w:rPr>
          <w:sz w:val="24"/>
          <w:szCs w:val="24"/>
          <w:lang w:val="uz-Cyrl-UZ"/>
        </w:rPr>
        <w:t>қ</w:t>
      </w:r>
      <w:r w:rsidRPr="00671FB5">
        <w:rPr>
          <w:sz w:val="24"/>
          <w:szCs w:val="24"/>
          <w:lang w:val="uz-Cyrl-UZ"/>
        </w:rPr>
        <w:t xml:space="preserve"> б</w:t>
      </w:r>
      <w:r w:rsidRPr="00DC2933">
        <w:rPr>
          <w:sz w:val="24"/>
          <w:szCs w:val="24"/>
          <w:lang w:val="uz-Cyrl-UZ"/>
        </w:rPr>
        <w:t>ў</w:t>
      </w:r>
      <w:r w:rsidRPr="00671FB5">
        <w:rPr>
          <w:sz w:val="24"/>
          <w:szCs w:val="24"/>
          <w:lang w:val="uz-Cyrl-UZ"/>
        </w:rPr>
        <w:t xml:space="preserve">лмаса у </w:t>
      </w:r>
      <w:r w:rsidRPr="00DC2933">
        <w:rPr>
          <w:sz w:val="24"/>
          <w:szCs w:val="24"/>
          <w:lang w:val="uz-Cyrl-UZ"/>
        </w:rPr>
        <w:t>ҳ</w:t>
      </w:r>
      <w:r w:rsidRPr="00671FB5">
        <w:rPr>
          <w:sz w:val="24"/>
          <w:szCs w:val="24"/>
          <w:lang w:val="uz-Cyrl-UZ"/>
        </w:rPr>
        <w:t xml:space="preserve">олда Буюртмачи </w:t>
      </w:r>
      <w:r w:rsidRPr="00DC2933">
        <w:rPr>
          <w:sz w:val="24"/>
          <w:szCs w:val="24"/>
          <w:lang w:val="uz-Cyrl-UZ"/>
        </w:rPr>
        <w:t xml:space="preserve">қурилишда </w:t>
      </w:r>
      <w:r w:rsidRPr="00DC2933">
        <w:rPr>
          <w:sz w:val="24"/>
          <w:szCs w:val="24"/>
          <w:lang w:val="uz-Cyrl-UZ"/>
        </w:rPr>
        <w:lastRenderedPageBreak/>
        <w:t xml:space="preserve">Давлат </w:t>
      </w:r>
      <w:r w:rsidRPr="00671FB5">
        <w:rPr>
          <w:sz w:val="24"/>
          <w:szCs w:val="24"/>
          <w:lang w:val="uz-Cyrl-UZ"/>
        </w:rPr>
        <w:t>назорат</w:t>
      </w:r>
      <w:r w:rsidRPr="00DC2933">
        <w:rPr>
          <w:sz w:val="24"/>
          <w:szCs w:val="24"/>
          <w:lang w:val="uz-Cyrl-UZ"/>
        </w:rPr>
        <w:t>и</w:t>
      </w:r>
      <w:r w:rsidRPr="00671FB5">
        <w:rPr>
          <w:sz w:val="24"/>
          <w:szCs w:val="24"/>
          <w:lang w:val="uz-Cyrl-UZ"/>
        </w:rPr>
        <w:t xml:space="preserve"> инспекциясининг хулосаси асосида объектни </w:t>
      </w:r>
      <w:r w:rsidRPr="00DC2933">
        <w:rPr>
          <w:sz w:val="24"/>
          <w:szCs w:val="24"/>
          <w:lang w:val="uz-Cyrl-UZ"/>
        </w:rPr>
        <w:t>қ</w:t>
      </w:r>
      <w:r w:rsidRPr="00671FB5">
        <w:rPr>
          <w:sz w:val="24"/>
          <w:szCs w:val="24"/>
          <w:lang w:val="uz-Cyrl-UZ"/>
        </w:rPr>
        <w:t xml:space="preserve">абул </w:t>
      </w:r>
      <w:r w:rsidRPr="00DC2933">
        <w:rPr>
          <w:sz w:val="24"/>
          <w:szCs w:val="24"/>
          <w:lang w:val="uz-Cyrl-UZ"/>
        </w:rPr>
        <w:t>қ</w:t>
      </w:r>
      <w:r w:rsidRPr="00671FB5">
        <w:rPr>
          <w:sz w:val="24"/>
          <w:szCs w:val="24"/>
          <w:lang w:val="uz-Cyrl-UZ"/>
        </w:rPr>
        <w:t xml:space="preserve">илиш ва унинг учун </w:t>
      </w:r>
      <w:r w:rsidRPr="00DC2933">
        <w:rPr>
          <w:sz w:val="24"/>
          <w:szCs w:val="24"/>
          <w:lang w:val="uz-Cyrl-UZ"/>
        </w:rPr>
        <w:t>ҳ</w:t>
      </w:r>
      <w:r w:rsidRPr="00671FB5">
        <w:rPr>
          <w:sz w:val="24"/>
          <w:szCs w:val="24"/>
          <w:lang w:val="uz-Cyrl-UZ"/>
        </w:rPr>
        <w:t>а</w:t>
      </w:r>
      <w:r w:rsidRPr="00DC2933">
        <w:rPr>
          <w:sz w:val="24"/>
          <w:szCs w:val="24"/>
          <w:lang w:val="uz-Cyrl-UZ"/>
        </w:rPr>
        <w:t>қ</w:t>
      </w:r>
      <w:r w:rsidRPr="00671FB5">
        <w:rPr>
          <w:sz w:val="24"/>
          <w:szCs w:val="24"/>
          <w:lang w:val="uz-Cyrl-UZ"/>
        </w:rPr>
        <w:t xml:space="preserve"> т</w:t>
      </w:r>
      <w:r w:rsidRPr="00DC2933">
        <w:rPr>
          <w:sz w:val="24"/>
          <w:szCs w:val="24"/>
          <w:lang w:val="uz-Cyrl-UZ"/>
        </w:rPr>
        <w:t>ў</w:t>
      </w:r>
      <w:r w:rsidRPr="00671FB5">
        <w:rPr>
          <w:sz w:val="24"/>
          <w:szCs w:val="24"/>
          <w:lang w:val="uz-Cyrl-UZ"/>
        </w:rPr>
        <w:t>лашдан бош тортиш, шунингдек Пудратчидан сифати зарур даражада б</w:t>
      </w:r>
      <w:r w:rsidRPr="00DC2933">
        <w:rPr>
          <w:sz w:val="24"/>
          <w:szCs w:val="24"/>
          <w:lang w:val="uz-Cyrl-UZ"/>
        </w:rPr>
        <w:t>ў</w:t>
      </w:r>
      <w:r w:rsidRPr="00671FB5">
        <w:rPr>
          <w:sz w:val="24"/>
          <w:szCs w:val="24"/>
          <w:lang w:val="uz-Cyrl-UZ"/>
        </w:rPr>
        <w:t xml:space="preserve">лмаган ишлар </w:t>
      </w:r>
      <w:r w:rsidRPr="00DC2933">
        <w:rPr>
          <w:sz w:val="24"/>
          <w:szCs w:val="24"/>
          <w:lang w:val="uz-Cyrl-UZ"/>
        </w:rPr>
        <w:t>қ</w:t>
      </w:r>
      <w:r w:rsidRPr="00671FB5">
        <w:rPr>
          <w:sz w:val="24"/>
          <w:szCs w:val="24"/>
          <w:lang w:val="uz-Cyrl-UZ"/>
        </w:rPr>
        <w:t xml:space="preserve">ийматининг </w:t>
      </w:r>
      <w:r>
        <w:rPr>
          <w:sz w:val="24"/>
          <w:szCs w:val="24"/>
          <w:lang w:val="uz-Cyrl-UZ"/>
        </w:rPr>
        <w:t>50</w:t>
      </w:r>
      <w:r w:rsidRPr="00671FB5">
        <w:rPr>
          <w:sz w:val="24"/>
          <w:szCs w:val="24"/>
          <w:lang w:val="uz-Cyrl-UZ"/>
        </w:rPr>
        <w:t xml:space="preserve"> фоизи ми</w:t>
      </w:r>
      <w:r w:rsidRPr="00DC2933">
        <w:rPr>
          <w:sz w:val="24"/>
          <w:szCs w:val="24"/>
          <w:lang w:val="uz-Cyrl-UZ"/>
        </w:rPr>
        <w:t>қ</w:t>
      </w:r>
      <w:r w:rsidRPr="00671FB5">
        <w:rPr>
          <w:sz w:val="24"/>
          <w:szCs w:val="24"/>
          <w:lang w:val="uz-Cyrl-UZ"/>
        </w:rPr>
        <w:t xml:space="preserve">дорида ундириш </w:t>
      </w:r>
      <w:r w:rsidRPr="00DC2933">
        <w:rPr>
          <w:sz w:val="24"/>
          <w:szCs w:val="24"/>
          <w:lang w:val="uz-Cyrl-UZ"/>
        </w:rPr>
        <w:t>ҳ</w:t>
      </w:r>
      <w:r w:rsidRPr="00671FB5">
        <w:rPr>
          <w:sz w:val="24"/>
          <w:szCs w:val="24"/>
          <w:lang w:val="uz-Cyrl-UZ"/>
        </w:rPr>
        <w:t>у</w:t>
      </w:r>
      <w:r w:rsidRPr="00DC2933">
        <w:rPr>
          <w:sz w:val="24"/>
          <w:szCs w:val="24"/>
          <w:lang w:val="uz-Cyrl-UZ"/>
        </w:rPr>
        <w:t>қ</w:t>
      </w:r>
      <w:r w:rsidRPr="00671FB5">
        <w:rPr>
          <w:sz w:val="24"/>
          <w:szCs w:val="24"/>
          <w:lang w:val="uz-Cyrl-UZ"/>
        </w:rPr>
        <w:t>у</w:t>
      </w:r>
      <w:r w:rsidRPr="00DC2933">
        <w:rPr>
          <w:sz w:val="24"/>
          <w:szCs w:val="24"/>
          <w:lang w:val="uz-Cyrl-UZ"/>
        </w:rPr>
        <w:t>қ</w:t>
      </w:r>
      <w:r w:rsidRPr="00671FB5">
        <w:rPr>
          <w:sz w:val="24"/>
          <w:szCs w:val="24"/>
          <w:lang w:val="uz-Cyrl-UZ"/>
        </w:rPr>
        <w:t>ига эга.</w:t>
      </w:r>
    </w:p>
    <w:p w14:paraId="657E6DC1" w14:textId="77777777" w:rsidR="00A04D6A" w:rsidRPr="00671FB5" w:rsidRDefault="00A04D6A" w:rsidP="00A04D6A">
      <w:pPr>
        <w:ind w:firstLine="720"/>
        <w:jc w:val="both"/>
        <w:rPr>
          <w:sz w:val="24"/>
          <w:szCs w:val="24"/>
          <w:lang w:val="uz-Cyrl-UZ"/>
        </w:rPr>
      </w:pPr>
      <w:r w:rsidRPr="00671FB5">
        <w:rPr>
          <w:sz w:val="24"/>
          <w:szCs w:val="24"/>
          <w:lang w:val="uz-Cyrl-UZ"/>
        </w:rPr>
        <w:t>63. Шартнома б</w:t>
      </w:r>
      <w:r w:rsidRPr="00DC2933">
        <w:rPr>
          <w:sz w:val="24"/>
          <w:szCs w:val="24"/>
          <w:lang w:val="uz-Cyrl-UZ"/>
        </w:rPr>
        <w:t>ў</w:t>
      </w:r>
      <w:r w:rsidRPr="00671FB5">
        <w:rPr>
          <w:sz w:val="24"/>
          <w:szCs w:val="24"/>
          <w:lang w:val="uz-Cyrl-UZ"/>
        </w:rPr>
        <w:t>йича мажбуриятлар бажарилмаганлиги учун мазкур мод</w:t>
      </w:r>
      <w:r w:rsidRPr="00DC2933">
        <w:rPr>
          <w:sz w:val="24"/>
          <w:szCs w:val="24"/>
          <w:lang w:val="uz-Cyrl-UZ"/>
        </w:rPr>
        <w:t>дад</w:t>
      </w:r>
      <w:r w:rsidRPr="00671FB5">
        <w:rPr>
          <w:sz w:val="24"/>
          <w:szCs w:val="24"/>
          <w:lang w:val="uz-Cyrl-UZ"/>
        </w:rPr>
        <w:t>а назарда тутилган жаз</w:t>
      </w:r>
      <w:r w:rsidRPr="00671FB5">
        <w:rPr>
          <w:sz w:val="24"/>
          <w:szCs w:val="24"/>
          <w:lang w:val="uz-Cyrl-UZ"/>
        </w:rPr>
        <w:t>о</w:t>
      </w:r>
      <w:r w:rsidRPr="00671FB5">
        <w:rPr>
          <w:sz w:val="24"/>
          <w:szCs w:val="24"/>
          <w:lang w:val="uz-Cyrl-UZ"/>
        </w:rPr>
        <w:t>лардан таш</w:t>
      </w:r>
      <w:r w:rsidRPr="00DC2933">
        <w:rPr>
          <w:sz w:val="24"/>
          <w:szCs w:val="24"/>
          <w:lang w:val="uz-Cyrl-UZ"/>
        </w:rPr>
        <w:t>қ</w:t>
      </w:r>
      <w:r w:rsidRPr="00671FB5">
        <w:rPr>
          <w:sz w:val="24"/>
          <w:szCs w:val="24"/>
          <w:lang w:val="uz-Cyrl-UZ"/>
        </w:rPr>
        <w:t xml:space="preserve">ари шартномани бузган томон тарафидан </w:t>
      </w:r>
      <w:r w:rsidRPr="00DC2933">
        <w:rPr>
          <w:sz w:val="24"/>
          <w:szCs w:val="24"/>
          <w:lang w:val="uz-Cyrl-UZ"/>
        </w:rPr>
        <w:t>қ</w:t>
      </w:r>
      <w:r w:rsidRPr="00671FB5">
        <w:rPr>
          <w:sz w:val="24"/>
          <w:szCs w:val="24"/>
          <w:lang w:val="uz-Cyrl-UZ"/>
        </w:rPr>
        <w:t xml:space="preserve">илинган </w:t>
      </w:r>
      <w:r w:rsidRPr="00DC2933">
        <w:rPr>
          <w:sz w:val="24"/>
          <w:szCs w:val="24"/>
          <w:lang w:val="uz-Cyrl-UZ"/>
        </w:rPr>
        <w:t>харажат</w:t>
      </w:r>
      <w:r w:rsidRPr="00671FB5">
        <w:rPr>
          <w:sz w:val="24"/>
          <w:szCs w:val="24"/>
          <w:lang w:val="uz-Cyrl-UZ"/>
        </w:rPr>
        <w:t>ларда, мол-мулкнинг й</w:t>
      </w:r>
      <w:r w:rsidRPr="00DC2933">
        <w:rPr>
          <w:sz w:val="24"/>
          <w:szCs w:val="24"/>
          <w:lang w:val="uz-Cyrl-UZ"/>
        </w:rPr>
        <w:t>ўқ</w:t>
      </w:r>
      <w:r w:rsidRPr="00671FB5">
        <w:rPr>
          <w:sz w:val="24"/>
          <w:szCs w:val="24"/>
          <w:lang w:val="uz-Cyrl-UZ"/>
        </w:rPr>
        <w:t>от</w:t>
      </w:r>
      <w:r w:rsidRPr="00DC2933">
        <w:rPr>
          <w:sz w:val="24"/>
          <w:szCs w:val="24"/>
          <w:lang w:val="uz-Cyrl-UZ"/>
        </w:rPr>
        <w:t>и</w:t>
      </w:r>
      <w:r w:rsidRPr="00671FB5">
        <w:rPr>
          <w:sz w:val="24"/>
          <w:szCs w:val="24"/>
          <w:lang w:val="uz-Cyrl-UZ"/>
        </w:rPr>
        <w:t xml:space="preserve">лиши ёки шикастланишида, шу жумладан бой берилган фойдада ифодаланадиган пеня билан </w:t>
      </w:r>
      <w:r w:rsidRPr="00DC2933">
        <w:rPr>
          <w:sz w:val="24"/>
          <w:szCs w:val="24"/>
          <w:lang w:val="uz-Cyrl-UZ"/>
        </w:rPr>
        <w:t>қ</w:t>
      </w:r>
      <w:r w:rsidRPr="00671FB5">
        <w:rPr>
          <w:sz w:val="24"/>
          <w:szCs w:val="24"/>
          <w:lang w:val="uz-Cyrl-UZ"/>
        </w:rPr>
        <w:t>опланмаган зар</w:t>
      </w:r>
      <w:r w:rsidRPr="00671FB5">
        <w:rPr>
          <w:sz w:val="24"/>
          <w:szCs w:val="24"/>
          <w:lang w:val="uz-Cyrl-UZ"/>
        </w:rPr>
        <w:t>а</w:t>
      </w:r>
      <w:r w:rsidRPr="00DC2933">
        <w:rPr>
          <w:sz w:val="24"/>
          <w:szCs w:val="24"/>
          <w:lang w:val="uz-Cyrl-UZ"/>
        </w:rPr>
        <w:t>р</w:t>
      </w:r>
      <w:r w:rsidRPr="00671FB5">
        <w:rPr>
          <w:sz w:val="24"/>
          <w:szCs w:val="24"/>
          <w:lang w:val="uz-Cyrl-UZ"/>
        </w:rPr>
        <w:t xml:space="preserve">ларни </w:t>
      </w:r>
      <w:r w:rsidRPr="00DC2933">
        <w:rPr>
          <w:sz w:val="24"/>
          <w:szCs w:val="24"/>
          <w:lang w:val="uz-Cyrl-UZ"/>
        </w:rPr>
        <w:t>қ</w:t>
      </w:r>
      <w:r w:rsidRPr="00671FB5">
        <w:rPr>
          <w:sz w:val="24"/>
          <w:szCs w:val="24"/>
          <w:lang w:val="uz-Cyrl-UZ"/>
        </w:rPr>
        <w:t>оплайди.</w:t>
      </w:r>
    </w:p>
    <w:p w14:paraId="3E457C1A" w14:textId="77777777" w:rsidR="00A04D6A" w:rsidRPr="00671FB5" w:rsidRDefault="00A04D6A" w:rsidP="00A04D6A">
      <w:pPr>
        <w:pStyle w:val="a5"/>
        <w:ind w:firstLine="720"/>
        <w:rPr>
          <w:b/>
          <w:sz w:val="24"/>
          <w:szCs w:val="24"/>
          <w:lang w:val="uz-Cyrl-UZ"/>
        </w:rPr>
      </w:pPr>
      <w:r w:rsidRPr="00671FB5">
        <w:rPr>
          <w:sz w:val="24"/>
          <w:szCs w:val="24"/>
          <w:lang w:val="uz-Cyrl-UZ"/>
        </w:rPr>
        <w:t xml:space="preserve">64. Муддат </w:t>
      </w:r>
      <w:r w:rsidRPr="00DC2933">
        <w:rPr>
          <w:sz w:val="24"/>
          <w:szCs w:val="24"/>
          <w:lang w:val="uz-Cyrl-UZ"/>
        </w:rPr>
        <w:t>ў</w:t>
      </w:r>
      <w:r w:rsidRPr="00671FB5">
        <w:rPr>
          <w:sz w:val="24"/>
          <w:szCs w:val="24"/>
          <w:lang w:val="uz-Cyrl-UZ"/>
        </w:rPr>
        <w:t>тказиб юборилганлиги ёки мажбуриятларнинг бош</w:t>
      </w:r>
      <w:r w:rsidRPr="00DC2933">
        <w:rPr>
          <w:sz w:val="24"/>
          <w:szCs w:val="24"/>
          <w:lang w:val="uz-Cyrl-UZ"/>
        </w:rPr>
        <w:t>қ</w:t>
      </w:r>
      <w:r w:rsidRPr="00671FB5">
        <w:rPr>
          <w:sz w:val="24"/>
          <w:szCs w:val="24"/>
          <w:lang w:val="uz-Cyrl-UZ"/>
        </w:rPr>
        <w:t>ача тарзда зарур даражада бажарилмаганлиги учун пеня т</w:t>
      </w:r>
      <w:r w:rsidRPr="00DC2933">
        <w:rPr>
          <w:sz w:val="24"/>
          <w:szCs w:val="24"/>
          <w:lang w:val="uz-Cyrl-UZ"/>
        </w:rPr>
        <w:t>ў</w:t>
      </w:r>
      <w:r w:rsidRPr="00671FB5">
        <w:rPr>
          <w:sz w:val="24"/>
          <w:szCs w:val="24"/>
          <w:lang w:val="uz-Cyrl-UZ"/>
        </w:rPr>
        <w:t xml:space="preserve">лаш томонларни </w:t>
      </w:r>
      <w:r w:rsidRPr="00DC2933">
        <w:rPr>
          <w:sz w:val="24"/>
          <w:szCs w:val="24"/>
          <w:lang w:val="uz-Cyrl-UZ"/>
        </w:rPr>
        <w:t>у</w:t>
      </w:r>
      <w:r w:rsidRPr="00671FB5">
        <w:rPr>
          <w:sz w:val="24"/>
          <w:szCs w:val="24"/>
          <w:lang w:val="uz-Cyrl-UZ"/>
        </w:rPr>
        <w:t>шбу мажбуриятларни бажари</w:t>
      </w:r>
      <w:r w:rsidRPr="00671FB5">
        <w:rPr>
          <w:sz w:val="24"/>
          <w:szCs w:val="24"/>
          <w:lang w:val="uz-Cyrl-UZ"/>
        </w:rPr>
        <w:t>ш</w:t>
      </w:r>
      <w:r w:rsidRPr="00671FB5">
        <w:rPr>
          <w:sz w:val="24"/>
          <w:szCs w:val="24"/>
          <w:lang w:val="uz-Cyrl-UZ"/>
        </w:rPr>
        <w:t xml:space="preserve">дан озод </w:t>
      </w:r>
      <w:r w:rsidRPr="00DC2933">
        <w:rPr>
          <w:sz w:val="24"/>
          <w:szCs w:val="24"/>
          <w:lang w:val="uz-Cyrl-UZ"/>
        </w:rPr>
        <w:t>эт</w:t>
      </w:r>
      <w:r w:rsidRPr="00671FB5">
        <w:rPr>
          <w:sz w:val="24"/>
          <w:szCs w:val="24"/>
          <w:lang w:val="uz-Cyrl-UZ"/>
        </w:rPr>
        <w:t>майди.</w:t>
      </w:r>
    </w:p>
    <w:p w14:paraId="0AB6B602" w14:textId="77777777" w:rsidR="00A04D6A" w:rsidRPr="00671FB5" w:rsidRDefault="00A04D6A" w:rsidP="00A04D6A">
      <w:pPr>
        <w:jc w:val="center"/>
        <w:rPr>
          <w:b/>
          <w:sz w:val="24"/>
          <w:szCs w:val="24"/>
          <w:lang w:val="uz-Cyrl-UZ"/>
        </w:rPr>
      </w:pPr>
    </w:p>
    <w:p w14:paraId="1E7125EC" w14:textId="77777777" w:rsidR="00A04D6A" w:rsidRPr="00671FB5" w:rsidRDefault="00A04D6A" w:rsidP="00A04D6A">
      <w:pPr>
        <w:jc w:val="center"/>
        <w:rPr>
          <w:b/>
          <w:sz w:val="24"/>
          <w:szCs w:val="24"/>
          <w:lang w:val="uz-Cyrl-UZ"/>
        </w:rPr>
      </w:pPr>
      <w:r w:rsidRPr="00671FB5">
        <w:rPr>
          <w:b/>
          <w:sz w:val="24"/>
          <w:szCs w:val="24"/>
          <w:lang w:val="uz-Cyrl-UZ"/>
        </w:rPr>
        <w:t xml:space="preserve">ХV. Низоларни </w:t>
      </w:r>
      <w:r w:rsidRPr="00DC2933">
        <w:rPr>
          <w:b/>
          <w:sz w:val="24"/>
          <w:szCs w:val="24"/>
          <w:lang w:val="uz-Cyrl-UZ"/>
        </w:rPr>
        <w:t>ҳ</w:t>
      </w:r>
      <w:r w:rsidRPr="00671FB5">
        <w:rPr>
          <w:b/>
          <w:sz w:val="24"/>
          <w:szCs w:val="24"/>
          <w:lang w:val="uz-Cyrl-UZ"/>
        </w:rPr>
        <w:t>ал этиш тартиби</w:t>
      </w:r>
    </w:p>
    <w:p w14:paraId="75C8953D" w14:textId="77777777" w:rsidR="00A04D6A" w:rsidRPr="00671FB5" w:rsidRDefault="00A04D6A" w:rsidP="00A04D6A">
      <w:pPr>
        <w:ind w:firstLine="720"/>
        <w:jc w:val="both"/>
        <w:rPr>
          <w:sz w:val="24"/>
          <w:szCs w:val="24"/>
          <w:lang w:val="uz-Cyrl-UZ"/>
        </w:rPr>
      </w:pPr>
      <w:r w:rsidRPr="00671FB5">
        <w:rPr>
          <w:sz w:val="24"/>
          <w:szCs w:val="24"/>
          <w:lang w:val="uz-Cyrl-UZ"/>
        </w:rPr>
        <w:t xml:space="preserve">65. Шартномани бажаришда ва бекор </w:t>
      </w:r>
      <w:r w:rsidRPr="00DC2933">
        <w:rPr>
          <w:sz w:val="24"/>
          <w:szCs w:val="24"/>
          <w:lang w:val="uz-Cyrl-UZ"/>
        </w:rPr>
        <w:t>қ</w:t>
      </w:r>
      <w:r w:rsidRPr="00671FB5">
        <w:rPr>
          <w:sz w:val="24"/>
          <w:szCs w:val="24"/>
          <w:lang w:val="uz-Cyrl-UZ"/>
        </w:rPr>
        <w:t>илишда шунингдек етказилган зара</w:t>
      </w:r>
      <w:r w:rsidRPr="00DC2933">
        <w:rPr>
          <w:sz w:val="24"/>
          <w:szCs w:val="24"/>
          <w:lang w:val="uz-Cyrl-UZ"/>
        </w:rPr>
        <w:t>р</w:t>
      </w:r>
      <w:r w:rsidRPr="00671FB5">
        <w:rPr>
          <w:sz w:val="24"/>
          <w:szCs w:val="24"/>
          <w:lang w:val="uz-Cyrl-UZ"/>
        </w:rPr>
        <w:t xml:space="preserve">ларни </w:t>
      </w:r>
      <w:r w:rsidRPr="00DC2933">
        <w:rPr>
          <w:sz w:val="24"/>
          <w:szCs w:val="24"/>
          <w:lang w:val="uz-Cyrl-UZ"/>
        </w:rPr>
        <w:t>қ</w:t>
      </w:r>
      <w:r w:rsidRPr="00671FB5">
        <w:rPr>
          <w:sz w:val="24"/>
          <w:szCs w:val="24"/>
          <w:lang w:val="uz-Cyrl-UZ"/>
        </w:rPr>
        <w:t xml:space="preserve">оплашда </w:t>
      </w:r>
      <w:r w:rsidRPr="00DC2933">
        <w:rPr>
          <w:sz w:val="24"/>
          <w:szCs w:val="24"/>
          <w:lang w:val="uz-Cyrl-UZ"/>
        </w:rPr>
        <w:t>п</w:t>
      </w:r>
      <w:r w:rsidRPr="00671FB5">
        <w:rPr>
          <w:sz w:val="24"/>
          <w:szCs w:val="24"/>
          <w:lang w:val="uz-Cyrl-UZ"/>
        </w:rPr>
        <w:t xml:space="preserve">айдо буладиган низоли масалаларни томонлар </w:t>
      </w:r>
      <w:r w:rsidRPr="00DC2933">
        <w:rPr>
          <w:sz w:val="24"/>
          <w:szCs w:val="24"/>
          <w:lang w:val="uz-Cyrl-UZ"/>
        </w:rPr>
        <w:t>ҳ</w:t>
      </w:r>
      <w:r w:rsidRPr="00671FB5">
        <w:rPr>
          <w:sz w:val="24"/>
          <w:szCs w:val="24"/>
          <w:lang w:val="uz-Cyrl-UZ"/>
        </w:rPr>
        <w:t xml:space="preserve">ал этолмаса улар </w:t>
      </w:r>
      <w:r w:rsidRPr="00DC2933">
        <w:rPr>
          <w:sz w:val="24"/>
          <w:szCs w:val="24"/>
          <w:lang w:val="uz-Cyrl-UZ"/>
        </w:rPr>
        <w:t>қ</w:t>
      </w:r>
      <w:r w:rsidRPr="00671FB5">
        <w:rPr>
          <w:sz w:val="24"/>
          <w:szCs w:val="24"/>
          <w:lang w:val="uz-Cyrl-UZ"/>
        </w:rPr>
        <w:t xml:space="preserve">онун </w:t>
      </w:r>
      <w:r w:rsidRPr="00DC2933">
        <w:rPr>
          <w:sz w:val="24"/>
          <w:szCs w:val="24"/>
          <w:lang w:val="uz-Cyrl-UZ"/>
        </w:rPr>
        <w:t>ҳу</w:t>
      </w:r>
      <w:r w:rsidRPr="00671FB5">
        <w:rPr>
          <w:sz w:val="24"/>
          <w:szCs w:val="24"/>
          <w:lang w:val="uz-Cyrl-UZ"/>
        </w:rPr>
        <w:t>жжатларида белгиланган та</w:t>
      </w:r>
      <w:r w:rsidRPr="00671FB5">
        <w:rPr>
          <w:sz w:val="24"/>
          <w:szCs w:val="24"/>
          <w:lang w:val="uz-Cyrl-UZ"/>
        </w:rPr>
        <w:t>р</w:t>
      </w:r>
      <w:r w:rsidRPr="00671FB5">
        <w:rPr>
          <w:sz w:val="24"/>
          <w:szCs w:val="24"/>
          <w:lang w:val="uz-Cyrl-UZ"/>
        </w:rPr>
        <w:t xml:space="preserve">тибда </w:t>
      </w:r>
      <w:r w:rsidRPr="00DC2933">
        <w:rPr>
          <w:sz w:val="24"/>
          <w:szCs w:val="24"/>
          <w:lang w:val="uz-Cyrl-UZ"/>
        </w:rPr>
        <w:t>иқтисодий</w:t>
      </w:r>
      <w:r w:rsidRPr="00671FB5">
        <w:rPr>
          <w:sz w:val="24"/>
          <w:szCs w:val="24"/>
          <w:lang w:val="uz-Cyrl-UZ"/>
        </w:rPr>
        <w:t xml:space="preserve"> суд томонидан к</w:t>
      </w:r>
      <w:r w:rsidRPr="00DC2933">
        <w:rPr>
          <w:sz w:val="24"/>
          <w:szCs w:val="24"/>
          <w:lang w:val="uz-Cyrl-UZ"/>
        </w:rPr>
        <w:t>ў</w:t>
      </w:r>
      <w:r w:rsidRPr="00671FB5">
        <w:rPr>
          <w:sz w:val="24"/>
          <w:szCs w:val="24"/>
          <w:lang w:val="uz-Cyrl-UZ"/>
        </w:rPr>
        <w:t>риб чи</w:t>
      </w:r>
      <w:r w:rsidRPr="00DC2933">
        <w:rPr>
          <w:sz w:val="24"/>
          <w:szCs w:val="24"/>
          <w:lang w:val="uz-Cyrl-UZ"/>
        </w:rPr>
        <w:t>қ</w:t>
      </w:r>
      <w:r w:rsidRPr="00671FB5">
        <w:rPr>
          <w:sz w:val="24"/>
          <w:szCs w:val="24"/>
          <w:lang w:val="uz-Cyrl-UZ"/>
        </w:rPr>
        <w:t>илади.</w:t>
      </w:r>
    </w:p>
    <w:p w14:paraId="2B124271" w14:textId="77777777" w:rsidR="00A04D6A" w:rsidRPr="00671FB5" w:rsidRDefault="00A04D6A" w:rsidP="00A04D6A">
      <w:pPr>
        <w:jc w:val="center"/>
        <w:rPr>
          <w:b/>
          <w:sz w:val="24"/>
          <w:szCs w:val="24"/>
          <w:lang w:val="uz-Cyrl-UZ"/>
        </w:rPr>
      </w:pPr>
      <w:r w:rsidRPr="00671FB5">
        <w:rPr>
          <w:b/>
          <w:sz w:val="24"/>
          <w:szCs w:val="24"/>
          <w:lang w:val="uz-Cyrl-UZ"/>
        </w:rPr>
        <w:t>XVI. Ало</w:t>
      </w:r>
      <w:r w:rsidRPr="00DC2933">
        <w:rPr>
          <w:b/>
          <w:sz w:val="24"/>
          <w:szCs w:val="24"/>
          <w:lang w:val="uz-Cyrl-UZ"/>
        </w:rPr>
        <w:t>ҳ</w:t>
      </w:r>
      <w:r w:rsidRPr="00671FB5">
        <w:rPr>
          <w:b/>
          <w:sz w:val="24"/>
          <w:szCs w:val="24"/>
          <w:lang w:val="uz-Cyrl-UZ"/>
        </w:rPr>
        <w:t>ида шартлар</w:t>
      </w:r>
    </w:p>
    <w:p w14:paraId="768BB77F" w14:textId="77777777" w:rsidR="00A04D6A" w:rsidRPr="00671FB5" w:rsidRDefault="00A04D6A" w:rsidP="00A04D6A">
      <w:pPr>
        <w:ind w:firstLine="720"/>
        <w:jc w:val="both"/>
        <w:rPr>
          <w:sz w:val="24"/>
          <w:szCs w:val="24"/>
          <w:lang w:val="uz-Cyrl-UZ"/>
        </w:rPr>
      </w:pPr>
      <w:r w:rsidRPr="00671FB5">
        <w:rPr>
          <w:sz w:val="24"/>
          <w:szCs w:val="24"/>
          <w:lang w:val="uz-Cyrl-UZ"/>
        </w:rPr>
        <w:t>66. Мазкур шартнома имзолангандан кейин, мазкур шартномага тегишли б</w:t>
      </w:r>
      <w:r w:rsidRPr="00DC2933">
        <w:rPr>
          <w:sz w:val="24"/>
          <w:szCs w:val="24"/>
          <w:lang w:val="uz-Cyrl-UZ"/>
        </w:rPr>
        <w:t>ў</w:t>
      </w:r>
      <w:r w:rsidRPr="00671FB5">
        <w:rPr>
          <w:sz w:val="24"/>
          <w:szCs w:val="24"/>
          <w:lang w:val="uz-Cyrl-UZ"/>
        </w:rPr>
        <w:t xml:space="preserve">лган томонлар </w:t>
      </w:r>
      <w:r w:rsidRPr="00DC2933">
        <w:rPr>
          <w:sz w:val="24"/>
          <w:szCs w:val="24"/>
          <w:lang w:val="uz-Cyrl-UZ"/>
        </w:rPr>
        <w:t>ў</w:t>
      </w:r>
      <w:r w:rsidRPr="00671FB5">
        <w:rPr>
          <w:sz w:val="24"/>
          <w:szCs w:val="24"/>
          <w:lang w:val="uz-Cyrl-UZ"/>
        </w:rPr>
        <w:t>ртасидаги барча олдинги ёзма ва о</w:t>
      </w:r>
      <w:r w:rsidRPr="00DC2933">
        <w:rPr>
          <w:sz w:val="24"/>
          <w:szCs w:val="24"/>
          <w:lang w:val="uz-Cyrl-UZ"/>
        </w:rPr>
        <w:t>ғ</w:t>
      </w:r>
      <w:r w:rsidRPr="00671FB5">
        <w:rPr>
          <w:sz w:val="24"/>
          <w:szCs w:val="24"/>
          <w:lang w:val="uz-Cyrl-UZ"/>
        </w:rPr>
        <w:t xml:space="preserve">заки битимлар, ёзишмалар, томонларнинг </w:t>
      </w:r>
      <w:r w:rsidRPr="00DC2933">
        <w:rPr>
          <w:sz w:val="24"/>
          <w:szCs w:val="24"/>
          <w:lang w:val="uz-Cyrl-UZ"/>
        </w:rPr>
        <w:t>ў</w:t>
      </w:r>
      <w:r w:rsidRPr="00671FB5">
        <w:rPr>
          <w:sz w:val="24"/>
          <w:szCs w:val="24"/>
          <w:lang w:val="uz-Cyrl-UZ"/>
        </w:rPr>
        <w:t xml:space="preserve">заро келишувлари </w:t>
      </w:r>
      <w:r w:rsidRPr="00DC2933">
        <w:rPr>
          <w:sz w:val="24"/>
          <w:szCs w:val="24"/>
          <w:lang w:val="uz-Cyrl-UZ"/>
        </w:rPr>
        <w:t>ў</w:t>
      </w:r>
      <w:r w:rsidRPr="00671FB5">
        <w:rPr>
          <w:sz w:val="24"/>
          <w:szCs w:val="24"/>
          <w:lang w:val="uz-Cyrl-UZ"/>
        </w:rPr>
        <w:t>з к</w:t>
      </w:r>
      <w:r w:rsidRPr="00671FB5">
        <w:rPr>
          <w:sz w:val="24"/>
          <w:szCs w:val="24"/>
          <w:lang w:val="uz-Cyrl-UZ"/>
        </w:rPr>
        <w:t>у</w:t>
      </w:r>
      <w:r w:rsidRPr="00671FB5">
        <w:rPr>
          <w:sz w:val="24"/>
          <w:szCs w:val="24"/>
          <w:lang w:val="uz-Cyrl-UZ"/>
        </w:rPr>
        <w:t>чини й</w:t>
      </w:r>
      <w:r w:rsidRPr="00DC2933">
        <w:rPr>
          <w:sz w:val="24"/>
          <w:szCs w:val="24"/>
          <w:lang w:val="uz-Cyrl-UZ"/>
        </w:rPr>
        <w:t>ўқ</w:t>
      </w:r>
      <w:r w:rsidRPr="00671FB5">
        <w:rPr>
          <w:sz w:val="24"/>
          <w:szCs w:val="24"/>
          <w:lang w:val="uz-Cyrl-UZ"/>
        </w:rPr>
        <w:t>отади.</w:t>
      </w:r>
    </w:p>
    <w:p w14:paraId="690B8A28" w14:textId="77777777" w:rsidR="00A04D6A" w:rsidRPr="00671FB5" w:rsidRDefault="00A04D6A" w:rsidP="00A04D6A">
      <w:pPr>
        <w:ind w:firstLine="720"/>
        <w:jc w:val="both"/>
        <w:rPr>
          <w:sz w:val="24"/>
          <w:szCs w:val="24"/>
          <w:lang w:val="uz-Cyrl-UZ"/>
        </w:rPr>
      </w:pPr>
      <w:r w:rsidRPr="00671FB5">
        <w:rPr>
          <w:sz w:val="24"/>
          <w:szCs w:val="24"/>
          <w:lang w:val="uz-Cyrl-UZ"/>
        </w:rPr>
        <w:t xml:space="preserve">67. Пудратчи </w:t>
      </w:r>
      <w:r w:rsidRPr="00DC2933">
        <w:rPr>
          <w:sz w:val="24"/>
          <w:szCs w:val="24"/>
          <w:lang w:val="uz-Cyrl-UZ"/>
        </w:rPr>
        <w:t>қ</w:t>
      </w:r>
      <w:r w:rsidRPr="00671FB5">
        <w:rPr>
          <w:sz w:val="24"/>
          <w:szCs w:val="24"/>
          <w:lang w:val="uz-Cyrl-UZ"/>
        </w:rPr>
        <w:t>урилиш объектига ёки унинг ало</w:t>
      </w:r>
      <w:r w:rsidRPr="00DC2933">
        <w:rPr>
          <w:sz w:val="24"/>
          <w:szCs w:val="24"/>
          <w:lang w:val="uz-Cyrl-UZ"/>
        </w:rPr>
        <w:t>ҳ</w:t>
      </w:r>
      <w:r w:rsidRPr="00671FB5">
        <w:rPr>
          <w:sz w:val="24"/>
          <w:szCs w:val="24"/>
          <w:lang w:val="uz-Cyrl-UZ"/>
        </w:rPr>
        <w:t xml:space="preserve">ида </w:t>
      </w:r>
      <w:r w:rsidRPr="00DC2933">
        <w:rPr>
          <w:sz w:val="24"/>
          <w:szCs w:val="24"/>
          <w:lang w:val="uz-Cyrl-UZ"/>
        </w:rPr>
        <w:t>қ</w:t>
      </w:r>
      <w:r w:rsidRPr="00671FB5">
        <w:rPr>
          <w:sz w:val="24"/>
          <w:szCs w:val="24"/>
          <w:lang w:val="uz-Cyrl-UZ"/>
        </w:rPr>
        <w:t xml:space="preserve">исмларига тегишли иш </w:t>
      </w:r>
      <w:r w:rsidRPr="00DC2933">
        <w:rPr>
          <w:sz w:val="24"/>
          <w:szCs w:val="24"/>
          <w:lang w:val="uz-Cyrl-UZ"/>
        </w:rPr>
        <w:t>ҳ</w:t>
      </w:r>
      <w:r w:rsidRPr="00671FB5">
        <w:rPr>
          <w:sz w:val="24"/>
          <w:szCs w:val="24"/>
          <w:lang w:val="uz-Cyrl-UZ"/>
        </w:rPr>
        <w:t>ужжатларини Буюртмачининг ёзма рухсатисиз, субпудратчилардан таш</w:t>
      </w:r>
      <w:r w:rsidRPr="00DC2933">
        <w:rPr>
          <w:sz w:val="24"/>
          <w:szCs w:val="24"/>
          <w:lang w:val="uz-Cyrl-UZ"/>
        </w:rPr>
        <w:t>қ</w:t>
      </w:r>
      <w:r w:rsidRPr="00671FB5">
        <w:rPr>
          <w:sz w:val="24"/>
          <w:szCs w:val="24"/>
          <w:lang w:val="uz-Cyrl-UZ"/>
        </w:rPr>
        <w:t xml:space="preserve">ари, бирон-бир учинчи томонга сотиш ёки бериш </w:t>
      </w:r>
      <w:r w:rsidRPr="00DC2933">
        <w:rPr>
          <w:sz w:val="24"/>
          <w:szCs w:val="24"/>
          <w:lang w:val="uz-Cyrl-UZ"/>
        </w:rPr>
        <w:t>ҳ</w:t>
      </w:r>
      <w:r w:rsidRPr="00671FB5">
        <w:rPr>
          <w:sz w:val="24"/>
          <w:szCs w:val="24"/>
          <w:lang w:val="uz-Cyrl-UZ"/>
        </w:rPr>
        <w:t>у</w:t>
      </w:r>
      <w:r w:rsidRPr="00DC2933">
        <w:rPr>
          <w:sz w:val="24"/>
          <w:szCs w:val="24"/>
          <w:lang w:val="uz-Cyrl-UZ"/>
        </w:rPr>
        <w:t>қ</w:t>
      </w:r>
      <w:r w:rsidRPr="00671FB5">
        <w:rPr>
          <w:sz w:val="24"/>
          <w:szCs w:val="24"/>
          <w:lang w:val="uz-Cyrl-UZ"/>
        </w:rPr>
        <w:t>у</w:t>
      </w:r>
      <w:r w:rsidRPr="00DC2933">
        <w:rPr>
          <w:sz w:val="24"/>
          <w:szCs w:val="24"/>
          <w:lang w:val="uz-Cyrl-UZ"/>
        </w:rPr>
        <w:t>қ</w:t>
      </w:r>
      <w:r w:rsidRPr="00671FB5">
        <w:rPr>
          <w:sz w:val="24"/>
          <w:szCs w:val="24"/>
          <w:lang w:val="uz-Cyrl-UZ"/>
        </w:rPr>
        <w:t>ига эга б</w:t>
      </w:r>
      <w:r w:rsidRPr="00DC2933">
        <w:rPr>
          <w:sz w:val="24"/>
          <w:szCs w:val="24"/>
          <w:lang w:val="uz-Cyrl-UZ"/>
        </w:rPr>
        <w:t>ў</w:t>
      </w:r>
      <w:r w:rsidRPr="00671FB5">
        <w:rPr>
          <w:sz w:val="24"/>
          <w:szCs w:val="24"/>
          <w:lang w:val="uz-Cyrl-UZ"/>
        </w:rPr>
        <w:t>лмайди.</w:t>
      </w:r>
    </w:p>
    <w:p w14:paraId="7AC006A8" w14:textId="77777777" w:rsidR="00A04D6A" w:rsidRPr="00671FB5" w:rsidRDefault="00A04D6A" w:rsidP="00A04D6A">
      <w:pPr>
        <w:ind w:firstLine="720"/>
        <w:jc w:val="both"/>
        <w:rPr>
          <w:sz w:val="24"/>
          <w:szCs w:val="24"/>
          <w:lang w:val="uz-Cyrl-UZ"/>
        </w:rPr>
      </w:pPr>
      <w:r w:rsidRPr="00671FB5">
        <w:rPr>
          <w:sz w:val="24"/>
          <w:szCs w:val="24"/>
          <w:lang w:val="uz-Cyrl-UZ"/>
        </w:rPr>
        <w:t xml:space="preserve">68. Мазкур шартномага барча </w:t>
      </w:r>
      <w:r w:rsidRPr="00DC2933">
        <w:rPr>
          <w:sz w:val="24"/>
          <w:szCs w:val="24"/>
          <w:lang w:val="uz-Cyrl-UZ"/>
        </w:rPr>
        <w:t>ў</w:t>
      </w:r>
      <w:r w:rsidRPr="00671FB5">
        <w:rPr>
          <w:sz w:val="24"/>
          <w:szCs w:val="24"/>
          <w:lang w:val="uz-Cyrl-UZ"/>
        </w:rPr>
        <w:t xml:space="preserve">згартириш ва </w:t>
      </w:r>
      <w:r w:rsidRPr="00DC2933">
        <w:rPr>
          <w:sz w:val="24"/>
          <w:szCs w:val="24"/>
          <w:lang w:val="uz-Cyrl-UZ"/>
        </w:rPr>
        <w:t>қў</w:t>
      </w:r>
      <w:r w:rsidRPr="00671FB5">
        <w:rPr>
          <w:sz w:val="24"/>
          <w:szCs w:val="24"/>
          <w:lang w:val="uz-Cyrl-UZ"/>
        </w:rPr>
        <w:t>шимчалар, агар улар ёзма шаклда расмийлаштирилган ва томонлар уларни имзоланган б</w:t>
      </w:r>
      <w:r w:rsidRPr="00DC2933">
        <w:rPr>
          <w:sz w:val="24"/>
          <w:szCs w:val="24"/>
          <w:lang w:val="uz-Cyrl-UZ"/>
        </w:rPr>
        <w:t>ў</w:t>
      </w:r>
      <w:r w:rsidRPr="00671FB5">
        <w:rPr>
          <w:sz w:val="24"/>
          <w:szCs w:val="24"/>
          <w:lang w:val="uz-Cyrl-UZ"/>
        </w:rPr>
        <w:t xml:space="preserve">лса </w:t>
      </w:r>
      <w:r>
        <w:rPr>
          <w:sz w:val="24"/>
          <w:szCs w:val="24"/>
          <w:lang w:val="uz-Cyrl-UZ"/>
        </w:rPr>
        <w:t>ҳ</w:t>
      </w:r>
      <w:r w:rsidRPr="00671FB5">
        <w:rPr>
          <w:sz w:val="24"/>
          <w:szCs w:val="24"/>
          <w:lang w:val="uz-Cyrl-UZ"/>
        </w:rPr>
        <w:t>а</w:t>
      </w:r>
      <w:r w:rsidRPr="00DC2933">
        <w:rPr>
          <w:sz w:val="24"/>
          <w:szCs w:val="24"/>
          <w:lang w:val="uz-Cyrl-UZ"/>
        </w:rPr>
        <w:t>қ</w:t>
      </w:r>
      <w:r w:rsidRPr="00671FB5">
        <w:rPr>
          <w:sz w:val="24"/>
          <w:szCs w:val="24"/>
          <w:lang w:val="uz-Cyrl-UZ"/>
        </w:rPr>
        <w:t>и</w:t>
      </w:r>
      <w:r w:rsidRPr="00DC2933">
        <w:rPr>
          <w:sz w:val="24"/>
          <w:szCs w:val="24"/>
          <w:lang w:val="uz-Cyrl-UZ"/>
        </w:rPr>
        <w:t>қ</w:t>
      </w:r>
      <w:r w:rsidRPr="00671FB5">
        <w:rPr>
          <w:sz w:val="24"/>
          <w:szCs w:val="24"/>
          <w:lang w:val="uz-Cyrl-UZ"/>
        </w:rPr>
        <w:t xml:space="preserve">ий </w:t>
      </w:r>
      <w:r w:rsidRPr="00DC2933">
        <w:rPr>
          <w:sz w:val="24"/>
          <w:szCs w:val="24"/>
          <w:lang w:val="uz-Cyrl-UZ"/>
        </w:rPr>
        <w:t>ҳ</w:t>
      </w:r>
      <w:r w:rsidRPr="00671FB5">
        <w:rPr>
          <w:sz w:val="24"/>
          <w:szCs w:val="24"/>
          <w:lang w:val="uz-Cyrl-UZ"/>
        </w:rPr>
        <w:t>исоблан</w:t>
      </w:r>
      <w:r w:rsidRPr="00671FB5">
        <w:rPr>
          <w:sz w:val="24"/>
          <w:szCs w:val="24"/>
          <w:lang w:val="uz-Cyrl-UZ"/>
        </w:rPr>
        <w:t>а</w:t>
      </w:r>
      <w:r w:rsidRPr="00671FB5">
        <w:rPr>
          <w:sz w:val="24"/>
          <w:szCs w:val="24"/>
          <w:lang w:val="uz-Cyrl-UZ"/>
        </w:rPr>
        <w:t>ди.</w:t>
      </w:r>
    </w:p>
    <w:p w14:paraId="33CC4AFA" w14:textId="77777777" w:rsidR="00A04D6A" w:rsidRPr="00671FB5" w:rsidRDefault="00A04D6A" w:rsidP="00A04D6A">
      <w:pPr>
        <w:ind w:firstLine="720"/>
        <w:jc w:val="both"/>
        <w:rPr>
          <w:sz w:val="24"/>
          <w:szCs w:val="24"/>
          <w:lang w:val="uz-Cyrl-UZ"/>
        </w:rPr>
      </w:pPr>
      <w:r w:rsidRPr="00671FB5">
        <w:rPr>
          <w:sz w:val="24"/>
          <w:szCs w:val="24"/>
          <w:lang w:val="uz-Cyrl-UZ"/>
        </w:rPr>
        <w:t xml:space="preserve">69. Буюртмачи билан Пудратчи </w:t>
      </w:r>
      <w:r w:rsidRPr="00DC2933">
        <w:rPr>
          <w:sz w:val="24"/>
          <w:szCs w:val="24"/>
          <w:lang w:val="uz-Cyrl-UZ"/>
        </w:rPr>
        <w:t>ў</w:t>
      </w:r>
      <w:r w:rsidRPr="00671FB5">
        <w:rPr>
          <w:sz w:val="24"/>
          <w:szCs w:val="24"/>
          <w:lang w:val="uz-Cyrl-UZ"/>
        </w:rPr>
        <w:t>ртасидаги ма</w:t>
      </w:r>
      <w:r w:rsidRPr="00DC2933">
        <w:rPr>
          <w:sz w:val="24"/>
          <w:szCs w:val="24"/>
          <w:lang w:val="uz-Cyrl-UZ"/>
        </w:rPr>
        <w:t>з</w:t>
      </w:r>
      <w:r w:rsidRPr="00671FB5">
        <w:rPr>
          <w:sz w:val="24"/>
          <w:szCs w:val="24"/>
          <w:lang w:val="uz-Cyrl-UZ"/>
        </w:rPr>
        <w:t>кур шартномадан келиб чи</w:t>
      </w:r>
      <w:r w:rsidRPr="00DC2933">
        <w:rPr>
          <w:sz w:val="24"/>
          <w:szCs w:val="24"/>
          <w:lang w:val="uz-Cyrl-UZ"/>
        </w:rPr>
        <w:t>қ</w:t>
      </w:r>
      <w:r w:rsidRPr="00671FB5">
        <w:rPr>
          <w:sz w:val="24"/>
          <w:szCs w:val="24"/>
          <w:lang w:val="uz-Cyrl-UZ"/>
        </w:rPr>
        <w:t>майдиган янги мажбуриятлар пайдо</w:t>
      </w:r>
      <w:r w:rsidRPr="00DC2933">
        <w:rPr>
          <w:sz w:val="24"/>
          <w:szCs w:val="24"/>
          <w:lang w:val="uz-Cyrl-UZ"/>
        </w:rPr>
        <w:t xml:space="preserve"> </w:t>
      </w:r>
      <w:r w:rsidRPr="00671FB5">
        <w:rPr>
          <w:sz w:val="24"/>
          <w:szCs w:val="24"/>
          <w:lang w:val="uz-Cyrl-UZ"/>
        </w:rPr>
        <w:t>б</w:t>
      </w:r>
      <w:r w:rsidRPr="00DC2933">
        <w:rPr>
          <w:sz w:val="24"/>
          <w:szCs w:val="24"/>
          <w:lang w:val="uz-Cyrl-UZ"/>
        </w:rPr>
        <w:t>ў</w:t>
      </w:r>
      <w:r w:rsidRPr="00671FB5">
        <w:rPr>
          <w:sz w:val="24"/>
          <w:szCs w:val="24"/>
          <w:lang w:val="uz-Cyrl-UZ"/>
        </w:rPr>
        <w:t xml:space="preserve">лишига олиб келадиган </w:t>
      </w:r>
      <w:r>
        <w:rPr>
          <w:sz w:val="24"/>
          <w:szCs w:val="24"/>
          <w:lang w:val="uz-Cyrl-UZ"/>
        </w:rPr>
        <w:t>ҳ</w:t>
      </w:r>
      <w:r w:rsidRPr="00671FB5">
        <w:rPr>
          <w:sz w:val="24"/>
          <w:szCs w:val="24"/>
          <w:lang w:val="uz-Cyrl-UZ"/>
        </w:rPr>
        <w:t xml:space="preserve">ар </w:t>
      </w:r>
      <w:r w:rsidRPr="00DC2933">
        <w:rPr>
          <w:sz w:val="24"/>
          <w:szCs w:val="24"/>
          <w:lang w:val="uz-Cyrl-UZ"/>
        </w:rPr>
        <w:t>қ</w:t>
      </w:r>
      <w:r w:rsidRPr="00671FB5">
        <w:rPr>
          <w:sz w:val="24"/>
          <w:szCs w:val="24"/>
          <w:lang w:val="uz-Cyrl-UZ"/>
        </w:rPr>
        <w:t xml:space="preserve">андай </w:t>
      </w:r>
      <w:r w:rsidRPr="00DC2933">
        <w:rPr>
          <w:sz w:val="24"/>
          <w:szCs w:val="24"/>
          <w:lang w:val="uz-Cyrl-UZ"/>
        </w:rPr>
        <w:t>келишув</w:t>
      </w:r>
      <w:r w:rsidRPr="00671FB5">
        <w:rPr>
          <w:sz w:val="24"/>
          <w:szCs w:val="24"/>
          <w:lang w:val="uz-Cyrl-UZ"/>
        </w:rPr>
        <w:t xml:space="preserve">ни томонлар мазкур шартномага </w:t>
      </w:r>
      <w:r w:rsidRPr="00DC2933">
        <w:rPr>
          <w:sz w:val="24"/>
          <w:szCs w:val="24"/>
          <w:lang w:val="uz-Cyrl-UZ"/>
        </w:rPr>
        <w:t>қў</w:t>
      </w:r>
      <w:r w:rsidRPr="00671FB5">
        <w:rPr>
          <w:sz w:val="24"/>
          <w:szCs w:val="24"/>
          <w:lang w:val="uz-Cyrl-UZ"/>
        </w:rPr>
        <w:t xml:space="preserve">шимчалар ёки </w:t>
      </w:r>
      <w:r w:rsidRPr="00DC2933">
        <w:rPr>
          <w:sz w:val="24"/>
          <w:szCs w:val="24"/>
          <w:lang w:val="uz-Cyrl-UZ"/>
        </w:rPr>
        <w:t>ў</w:t>
      </w:r>
      <w:r w:rsidRPr="00671FB5">
        <w:rPr>
          <w:sz w:val="24"/>
          <w:szCs w:val="24"/>
          <w:lang w:val="uz-Cyrl-UZ"/>
        </w:rPr>
        <w:t>згаришлар шаклида ёзма равишда тасди</w:t>
      </w:r>
      <w:r w:rsidRPr="00DC2933">
        <w:rPr>
          <w:sz w:val="24"/>
          <w:szCs w:val="24"/>
          <w:lang w:val="uz-Cyrl-UZ"/>
        </w:rPr>
        <w:t>қ</w:t>
      </w:r>
      <w:r w:rsidRPr="00671FB5">
        <w:rPr>
          <w:sz w:val="24"/>
          <w:szCs w:val="24"/>
          <w:lang w:val="uz-Cyrl-UZ"/>
        </w:rPr>
        <w:t>лаши керак.</w:t>
      </w:r>
    </w:p>
    <w:p w14:paraId="3F651AAF" w14:textId="77777777" w:rsidR="00A04D6A" w:rsidRPr="00671FB5" w:rsidRDefault="00A04D6A" w:rsidP="00A04D6A">
      <w:pPr>
        <w:ind w:firstLine="720"/>
        <w:jc w:val="both"/>
        <w:rPr>
          <w:sz w:val="24"/>
          <w:szCs w:val="24"/>
          <w:lang w:val="uz-Cyrl-UZ"/>
        </w:rPr>
      </w:pPr>
      <w:r w:rsidRPr="00671FB5">
        <w:rPr>
          <w:sz w:val="24"/>
          <w:szCs w:val="24"/>
          <w:lang w:val="uz-Cyrl-UZ"/>
        </w:rPr>
        <w:t>70. Агар Пудратчи шартнома б</w:t>
      </w:r>
      <w:r w:rsidRPr="00DC2933">
        <w:rPr>
          <w:sz w:val="24"/>
          <w:szCs w:val="24"/>
          <w:lang w:val="uz-Cyrl-UZ"/>
        </w:rPr>
        <w:t>ў</w:t>
      </w:r>
      <w:r w:rsidRPr="00671FB5">
        <w:rPr>
          <w:sz w:val="24"/>
          <w:szCs w:val="24"/>
          <w:lang w:val="uz-Cyrl-UZ"/>
        </w:rPr>
        <w:t xml:space="preserve">йича ишлар якунланганидан кейин </w:t>
      </w:r>
      <w:r w:rsidRPr="00DC2933">
        <w:rPr>
          <w:sz w:val="24"/>
          <w:szCs w:val="24"/>
          <w:lang w:val="uz-Cyrl-UZ"/>
        </w:rPr>
        <w:t>қ</w:t>
      </w:r>
      <w:r w:rsidRPr="00671FB5">
        <w:rPr>
          <w:sz w:val="24"/>
          <w:szCs w:val="24"/>
          <w:lang w:val="uz-Cyrl-UZ"/>
        </w:rPr>
        <w:t xml:space="preserve">урилиш майдонида </w:t>
      </w:r>
      <w:r w:rsidRPr="00DC2933">
        <w:rPr>
          <w:sz w:val="24"/>
          <w:szCs w:val="24"/>
          <w:lang w:val="uz-Cyrl-UZ"/>
        </w:rPr>
        <w:t>ў</w:t>
      </w:r>
      <w:r w:rsidRPr="00671FB5">
        <w:rPr>
          <w:sz w:val="24"/>
          <w:szCs w:val="24"/>
          <w:lang w:val="uz-Cyrl-UZ"/>
        </w:rPr>
        <w:t xml:space="preserve">зига тегишли мол-мулкни </w:t>
      </w:r>
      <w:r w:rsidRPr="00DC2933">
        <w:rPr>
          <w:sz w:val="24"/>
          <w:szCs w:val="24"/>
          <w:lang w:val="uz-Cyrl-UZ"/>
        </w:rPr>
        <w:t>қ</w:t>
      </w:r>
      <w:r w:rsidRPr="00671FB5">
        <w:rPr>
          <w:sz w:val="24"/>
          <w:szCs w:val="24"/>
          <w:lang w:val="uz-Cyrl-UZ"/>
        </w:rPr>
        <w:t xml:space="preserve">олдирса, у </w:t>
      </w:r>
      <w:r w:rsidRPr="00DC2933">
        <w:rPr>
          <w:sz w:val="24"/>
          <w:szCs w:val="24"/>
          <w:lang w:val="uz-Cyrl-UZ"/>
        </w:rPr>
        <w:t>ҳ</w:t>
      </w:r>
      <w:r w:rsidRPr="00671FB5">
        <w:rPr>
          <w:sz w:val="24"/>
          <w:szCs w:val="24"/>
          <w:lang w:val="uz-Cyrl-UZ"/>
        </w:rPr>
        <w:t xml:space="preserve">олда Буюртмачи Пудратчи </w:t>
      </w:r>
      <w:r w:rsidRPr="00DC2933">
        <w:rPr>
          <w:sz w:val="24"/>
          <w:szCs w:val="24"/>
          <w:lang w:val="uz-Cyrl-UZ"/>
        </w:rPr>
        <w:t>қ</w:t>
      </w:r>
      <w:r w:rsidRPr="00671FB5">
        <w:rPr>
          <w:sz w:val="24"/>
          <w:szCs w:val="24"/>
          <w:lang w:val="uz-Cyrl-UZ"/>
        </w:rPr>
        <w:t xml:space="preserve">урилиш майдонини озод </w:t>
      </w:r>
      <w:r w:rsidRPr="00DC2933">
        <w:rPr>
          <w:sz w:val="24"/>
          <w:szCs w:val="24"/>
          <w:lang w:val="uz-Cyrl-UZ"/>
        </w:rPr>
        <w:t>қ</w:t>
      </w:r>
      <w:r w:rsidRPr="00671FB5">
        <w:rPr>
          <w:sz w:val="24"/>
          <w:szCs w:val="24"/>
          <w:lang w:val="uz-Cyrl-UZ"/>
        </w:rPr>
        <w:t>илиш санасигача бажа</w:t>
      </w:r>
      <w:r w:rsidRPr="00671FB5">
        <w:rPr>
          <w:sz w:val="24"/>
          <w:szCs w:val="24"/>
          <w:lang w:val="uz-Cyrl-UZ"/>
        </w:rPr>
        <w:t>р</w:t>
      </w:r>
      <w:r w:rsidRPr="00671FB5">
        <w:rPr>
          <w:sz w:val="24"/>
          <w:szCs w:val="24"/>
          <w:lang w:val="uz-Cyrl-UZ"/>
        </w:rPr>
        <w:t xml:space="preserve">ган ишлари учун </w:t>
      </w:r>
      <w:r w:rsidRPr="00DC2933">
        <w:rPr>
          <w:sz w:val="24"/>
          <w:szCs w:val="24"/>
          <w:lang w:val="uz-Cyrl-UZ"/>
        </w:rPr>
        <w:t>ҳ</w:t>
      </w:r>
      <w:r w:rsidRPr="00671FB5">
        <w:rPr>
          <w:sz w:val="24"/>
          <w:szCs w:val="24"/>
          <w:lang w:val="uz-Cyrl-UZ"/>
        </w:rPr>
        <w:t>а</w:t>
      </w:r>
      <w:r w:rsidRPr="00DC2933">
        <w:rPr>
          <w:sz w:val="24"/>
          <w:szCs w:val="24"/>
          <w:lang w:val="uz-Cyrl-UZ"/>
        </w:rPr>
        <w:t>қ</w:t>
      </w:r>
      <w:r w:rsidRPr="00671FB5">
        <w:rPr>
          <w:sz w:val="24"/>
          <w:szCs w:val="24"/>
          <w:lang w:val="uz-Cyrl-UZ"/>
        </w:rPr>
        <w:t xml:space="preserve"> т</w:t>
      </w:r>
      <w:r w:rsidRPr="00DC2933">
        <w:rPr>
          <w:sz w:val="24"/>
          <w:szCs w:val="24"/>
          <w:lang w:val="uz-Cyrl-UZ"/>
        </w:rPr>
        <w:t>ўл</w:t>
      </w:r>
      <w:r w:rsidRPr="00671FB5">
        <w:rPr>
          <w:sz w:val="24"/>
          <w:szCs w:val="24"/>
          <w:lang w:val="uz-Cyrl-UZ"/>
        </w:rPr>
        <w:t xml:space="preserve">ашни кечиктиришга </w:t>
      </w:r>
      <w:r w:rsidRPr="00DC2933">
        <w:rPr>
          <w:sz w:val="24"/>
          <w:szCs w:val="24"/>
          <w:lang w:val="uz-Cyrl-UZ"/>
        </w:rPr>
        <w:t>ҳ</w:t>
      </w:r>
      <w:r w:rsidRPr="00671FB5">
        <w:rPr>
          <w:sz w:val="24"/>
          <w:szCs w:val="24"/>
          <w:lang w:val="uz-Cyrl-UZ"/>
        </w:rPr>
        <w:t>а</w:t>
      </w:r>
      <w:r w:rsidRPr="00DC2933">
        <w:rPr>
          <w:sz w:val="24"/>
          <w:szCs w:val="24"/>
          <w:lang w:val="uz-Cyrl-UZ"/>
        </w:rPr>
        <w:t>қ</w:t>
      </w:r>
      <w:r w:rsidRPr="00671FB5">
        <w:rPr>
          <w:sz w:val="24"/>
          <w:szCs w:val="24"/>
          <w:lang w:val="uz-Cyrl-UZ"/>
        </w:rPr>
        <w:t>лидир.</w:t>
      </w:r>
    </w:p>
    <w:p w14:paraId="24BD7874" w14:textId="77777777" w:rsidR="00A04D6A" w:rsidRPr="00671FB5" w:rsidRDefault="00A04D6A" w:rsidP="00A04D6A">
      <w:pPr>
        <w:ind w:firstLine="720"/>
        <w:jc w:val="both"/>
        <w:rPr>
          <w:sz w:val="24"/>
          <w:szCs w:val="24"/>
          <w:lang w:val="uz-Cyrl-UZ"/>
        </w:rPr>
      </w:pPr>
      <w:r w:rsidRPr="00671FB5">
        <w:rPr>
          <w:sz w:val="24"/>
          <w:szCs w:val="24"/>
          <w:lang w:val="uz-Cyrl-UZ"/>
        </w:rPr>
        <w:t>71. Мазкур шартномада назарда тутилмаган бош</w:t>
      </w:r>
      <w:r w:rsidRPr="00DC2933">
        <w:rPr>
          <w:sz w:val="24"/>
          <w:szCs w:val="24"/>
          <w:lang w:val="uz-Cyrl-UZ"/>
        </w:rPr>
        <w:t>қ</w:t>
      </w:r>
      <w:r w:rsidRPr="00671FB5">
        <w:rPr>
          <w:sz w:val="24"/>
          <w:szCs w:val="24"/>
          <w:lang w:val="uz-Cyrl-UZ"/>
        </w:rPr>
        <w:t xml:space="preserve">а барча </w:t>
      </w:r>
      <w:r w:rsidRPr="00DC2933">
        <w:rPr>
          <w:sz w:val="24"/>
          <w:szCs w:val="24"/>
          <w:lang w:val="uz-Cyrl-UZ"/>
        </w:rPr>
        <w:t>ҳ</w:t>
      </w:r>
      <w:r w:rsidRPr="00671FB5">
        <w:rPr>
          <w:sz w:val="24"/>
          <w:szCs w:val="24"/>
          <w:lang w:val="uz-Cyrl-UZ"/>
        </w:rPr>
        <w:t xml:space="preserve">оллар учун амалдаги </w:t>
      </w:r>
      <w:r w:rsidRPr="00DC2933">
        <w:rPr>
          <w:sz w:val="24"/>
          <w:szCs w:val="24"/>
          <w:lang w:val="uz-Cyrl-UZ"/>
        </w:rPr>
        <w:t>қ</w:t>
      </w:r>
      <w:r w:rsidRPr="00671FB5">
        <w:rPr>
          <w:sz w:val="24"/>
          <w:szCs w:val="24"/>
          <w:lang w:val="uz-Cyrl-UZ"/>
        </w:rPr>
        <w:t xml:space="preserve">онун </w:t>
      </w:r>
      <w:r w:rsidRPr="00DC2933">
        <w:rPr>
          <w:sz w:val="24"/>
          <w:szCs w:val="24"/>
          <w:lang w:val="uz-Cyrl-UZ"/>
        </w:rPr>
        <w:t>ҳ</w:t>
      </w:r>
      <w:r w:rsidRPr="00671FB5">
        <w:rPr>
          <w:sz w:val="24"/>
          <w:szCs w:val="24"/>
          <w:lang w:val="uz-Cyrl-UZ"/>
        </w:rPr>
        <w:t xml:space="preserve">ужжатлари нормалари </w:t>
      </w:r>
      <w:r w:rsidRPr="00DC2933">
        <w:rPr>
          <w:sz w:val="24"/>
          <w:szCs w:val="24"/>
          <w:lang w:val="uz-Cyrl-UZ"/>
        </w:rPr>
        <w:t>қў</w:t>
      </w:r>
      <w:r w:rsidRPr="00671FB5">
        <w:rPr>
          <w:sz w:val="24"/>
          <w:szCs w:val="24"/>
          <w:lang w:val="uz-Cyrl-UZ"/>
        </w:rPr>
        <w:t>лланилади.</w:t>
      </w:r>
    </w:p>
    <w:p w14:paraId="13C2BB8E" w14:textId="08EC7A30" w:rsidR="00A04D6A" w:rsidRPr="009C177A" w:rsidRDefault="00A04D6A" w:rsidP="00A04D6A">
      <w:pPr>
        <w:ind w:firstLine="720"/>
        <w:jc w:val="both"/>
        <w:rPr>
          <w:sz w:val="24"/>
          <w:szCs w:val="24"/>
          <w:lang w:val="uz-Cyrl-UZ"/>
        </w:rPr>
      </w:pPr>
      <w:r w:rsidRPr="00671FB5">
        <w:rPr>
          <w:sz w:val="24"/>
          <w:szCs w:val="24"/>
          <w:lang w:val="uz-Cyrl-UZ"/>
        </w:rPr>
        <w:t>72. Мазкур шартнома бир хил юридик кучга эга б</w:t>
      </w:r>
      <w:r w:rsidRPr="00DC2933">
        <w:rPr>
          <w:sz w:val="24"/>
          <w:szCs w:val="24"/>
          <w:lang w:val="uz-Cyrl-UZ"/>
        </w:rPr>
        <w:t>ў</w:t>
      </w:r>
      <w:r w:rsidRPr="00671FB5">
        <w:rPr>
          <w:sz w:val="24"/>
          <w:szCs w:val="24"/>
          <w:lang w:val="uz-Cyrl-UZ"/>
        </w:rPr>
        <w:t xml:space="preserve">лган </w:t>
      </w:r>
      <w:r w:rsidRPr="009C177A">
        <w:rPr>
          <w:b/>
          <w:sz w:val="24"/>
          <w:szCs w:val="24"/>
          <w:lang w:val="uz-Cyrl-UZ"/>
        </w:rPr>
        <w:t>2</w:t>
      </w:r>
      <w:r w:rsidRPr="00671FB5">
        <w:rPr>
          <w:b/>
          <w:sz w:val="24"/>
          <w:szCs w:val="24"/>
          <w:lang w:val="uz-Cyrl-UZ"/>
        </w:rPr>
        <w:t xml:space="preserve"> нусхада</w:t>
      </w:r>
      <w:r w:rsidRPr="00671FB5">
        <w:rPr>
          <w:sz w:val="24"/>
          <w:szCs w:val="24"/>
          <w:lang w:val="uz-Cyrl-UZ"/>
        </w:rPr>
        <w:t xml:space="preserve"> тузилади</w:t>
      </w:r>
      <w:r>
        <w:rPr>
          <w:sz w:val="24"/>
          <w:szCs w:val="24"/>
          <w:lang w:val="uz-Cyrl-UZ"/>
        </w:rPr>
        <w:t xml:space="preserve"> </w:t>
      </w:r>
      <w:r>
        <w:rPr>
          <w:sz w:val="24"/>
          <w:szCs w:val="24"/>
          <w:lang w:val="uz-Cyrl-UZ"/>
        </w:rPr>
        <w:br/>
        <w:t xml:space="preserve">ва Ғазначилик бўлинмаларида рўйхатга олинган кундан кучга кириб </w:t>
      </w:r>
      <w:r w:rsidRPr="009C177A">
        <w:rPr>
          <w:b/>
          <w:sz w:val="24"/>
          <w:szCs w:val="24"/>
          <w:lang w:val="uz-Cyrl-UZ"/>
        </w:rPr>
        <w:t>202</w:t>
      </w:r>
      <w:r w:rsidR="00CC217A">
        <w:rPr>
          <w:b/>
          <w:sz w:val="24"/>
          <w:szCs w:val="24"/>
          <w:lang w:val="uz-Cyrl-UZ"/>
        </w:rPr>
        <w:t>2</w:t>
      </w:r>
      <w:r w:rsidRPr="009C177A">
        <w:rPr>
          <w:b/>
          <w:sz w:val="24"/>
          <w:szCs w:val="24"/>
          <w:lang w:val="uz-Cyrl-UZ"/>
        </w:rPr>
        <w:t xml:space="preserve"> йил 31 декабр</w:t>
      </w:r>
      <w:r>
        <w:rPr>
          <w:sz w:val="24"/>
          <w:szCs w:val="24"/>
          <w:lang w:val="uz-Cyrl-UZ"/>
        </w:rPr>
        <w:t>гача амал қилади.</w:t>
      </w:r>
    </w:p>
    <w:p w14:paraId="30A20004" w14:textId="77777777" w:rsidR="00A04D6A" w:rsidRPr="009C177A" w:rsidRDefault="00A04D6A" w:rsidP="00A04D6A">
      <w:pPr>
        <w:ind w:firstLine="567"/>
        <w:jc w:val="both"/>
        <w:rPr>
          <w:sz w:val="24"/>
          <w:szCs w:val="24"/>
          <w:lang w:val="uz-Cyrl-UZ"/>
        </w:rPr>
      </w:pPr>
    </w:p>
    <w:p w14:paraId="51E77397" w14:textId="77777777" w:rsidR="00A04D6A" w:rsidRPr="00DC2933" w:rsidRDefault="00A04D6A" w:rsidP="00A04D6A">
      <w:pPr>
        <w:jc w:val="center"/>
        <w:rPr>
          <w:b/>
          <w:sz w:val="24"/>
          <w:szCs w:val="24"/>
        </w:rPr>
      </w:pPr>
      <w:r w:rsidRPr="00DC2933">
        <w:rPr>
          <w:b/>
          <w:sz w:val="24"/>
          <w:szCs w:val="24"/>
          <w:lang w:val="en-US"/>
        </w:rPr>
        <w:t>XVII</w:t>
      </w:r>
      <w:r w:rsidRPr="00DC2933">
        <w:rPr>
          <w:b/>
          <w:sz w:val="24"/>
          <w:szCs w:val="24"/>
        </w:rPr>
        <w:t>. Томонларнинг банк реквизитлари ва юридик манзилари</w:t>
      </w:r>
    </w:p>
    <w:p w14:paraId="374A5567" w14:textId="77777777" w:rsidR="00A04D6A" w:rsidRPr="00DC2933" w:rsidRDefault="00A04D6A" w:rsidP="00A04D6A">
      <w:pPr>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961"/>
      </w:tblGrid>
      <w:tr w:rsidR="00A04D6A" w:rsidRPr="00DC2933" w14:paraId="5437D8CE" w14:textId="77777777" w:rsidTr="008D708B">
        <w:tblPrEx>
          <w:tblCellMar>
            <w:top w:w="0" w:type="dxa"/>
            <w:bottom w:w="0" w:type="dxa"/>
          </w:tblCellMar>
        </w:tblPrEx>
        <w:tc>
          <w:tcPr>
            <w:tcW w:w="5245" w:type="dxa"/>
            <w:tcBorders>
              <w:top w:val="nil"/>
              <w:left w:val="nil"/>
              <w:bottom w:val="nil"/>
              <w:right w:val="nil"/>
            </w:tcBorders>
          </w:tcPr>
          <w:p w14:paraId="39BB1953" w14:textId="77777777" w:rsidR="00A04D6A" w:rsidRPr="00346CFC" w:rsidRDefault="00A04D6A" w:rsidP="008D708B">
            <w:pPr>
              <w:jc w:val="center"/>
              <w:rPr>
                <w:u w:val="single"/>
              </w:rPr>
            </w:pPr>
            <w:r w:rsidRPr="00346CFC">
              <w:rPr>
                <w:u w:val="single"/>
              </w:rPr>
              <w:t>Буюртмачи:</w:t>
            </w:r>
          </w:p>
          <w:p w14:paraId="59C754E0" w14:textId="77777777" w:rsidR="00A04D6A" w:rsidRPr="00346CFC" w:rsidRDefault="00A04D6A" w:rsidP="008D708B">
            <w:pPr>
              <w:rPr>
                <w:u w:val="single"/>
              </w:rPr>
            </w:pPr>
          </w:p>
          <w:p w14:paraId="4F0FF967" w14:textId="77777777" w:rsidR="00A04D6A" w:rsidRPr="009C177A" w:rsidRDefault="00A04D6A" w:rsidP="008D708B">
            <w:pPr>
              <w:jc w:val="center"/>
              <w:rPr>
                <w:b/>
                <w:u w:val="single"/>
              </w:rPr>
            </w:pPr>
            <w:r w:rsidRPr="009C177A">
              <w:rPr>
                <w:b/>
                <w:lang w:val="uz-Cyrl-UZ"/>
              </w:rPr>
              <w:t>Ўзбекистон Республикаси Гидрометеорология хизмати маркази (Ўзгидромет)</w:t>
            </w:r>
            <w:r w:rsidRPr="009C177A">
              <w:rPr>
                <w:b/>
              </w:rPr>
              <w:t xml:space="preserve">  </w:t>
            </w:r>
          </w:p>
          <w:p w14:paraId="32DFD111" w14:textId="77777777" w:rsidR="00A04D6A" w:rsidRDefault="00A04D6A" w:rsidP="008D708B">
            <w:pPr>
              <w:spacing w:after="120"/>
              <w:rPr>
                <w:u w:val="single"/>
                <w:lang w:val="uz-Cyrl-UZ"/>
              </w:rPr>
            </w:pPr>
            <w:r w:rsidRPr="009C177A">
              <w:rPr>
                <w:u w:val="single"/>
              </w:rPr>
              <w:t>100052, Ташкент</w:t>
            </w:r>
            <w:r>
              <w:rPr>
                <w:u w:val="single"/>
                <w:lang w:val="uz-Cyrl-UZ"/>
              </w:rPr>
              <w:t xml:space="preserve"> ш.</w:t>
            </w:r>
            <w:r w:rsidRPr="009C177A">
              <w:rPr>
                <w:u w:val="single"/>
              </w:rPr>
              <w:t xml:space="preserve"> Бодомзор йули</w:t>
            </w:r>
            <w:r>
              <w:rPr>
                <w:u w:val="single"/>
                <w:lang w:val="uz-Cyrl-UZ"/>
              </w:rPr>
              <w:t xml:space="preserve"> 1-тор кўча</w:t>
            </w:r>
            <w:r w:rsidRPr="009C177A">
              <w:rPr>
                <w:u w:val="single"/>
              </w:rPr>
              <w:t>, 72</w:t>
            </w:r>
            <w:r>
              <w:rPr>
                <w:u w:val="single"/>
                <w:lang w:val="uz-Cyrl-UZ"/>
              </w:rPr>
              <w:t>-уй.</w:t>
            </w:r>
            <w:r w:rsidRPr="009C177A">
              <w:rPr>
                <w:u w:val="single"/>
              </w:rPr>
              <w:t xml:space="preserve"> тел: </w:t>
            </w:r>
            <w:r>
              <w:rPr>
                <w:u w:val="single"/>
                <w:lang w:val="uz-Cyrl-UZ"/>
              </w:rPr>
              <w:t>78-</w:t>
            </w:r>
            <w:r w:rsidRPr="009C177A">
              <w:rPr>
                <w:u w:val="single"/>
              </w:rPr>
              <w:t>150-86-05, 150-85-63</w:t>
            </w:r>
          </w:p>
          <w:p w14:paraId="4F643B30" w14:textId="77777777" w:rsidR="00A04D6A" w:rsidRPr="00952A52" w:rsidRDefault="00A04D6A" w:rsidP="008D708B">
            <w:pPr>
              <w:spacing w:after="120"/>
              <w:rPr>
                <w:u w:val="single"/>
                <w:lang w:val="uz-Cyrl-UZ"/>
              </w:rPr>
            </w:pPr>
            <w:r w:rsidRPr="00346CFC">
              <w:rPr>
                <w:u w:val="single"/>
                <w:lang w:val="uz-Cyrl-UZ"/>
              </w:rPr>
              <w:t>Ҳ/Р</w:t>
            </w:r>
            <w:r>
              <w:rPr>
                <w:u w:val="single"/>
                <w:lang w:val="uz-Cyrl-UZ"/>
              </w:rPr>
              <w:t>:</w:t>
            </w:r>
            <w:r w:rsidRPr="00952A52">
              <w:rPr>
                <w:sz w:val="24"/>
                <w:szCs w:val="24"/>
              </w:rPr>
              <w:t xml:space="preserve"> </w:t>
            </w:r>
            <w:r w:rsidRPr="00952A52">
              <w:rPr>
                <w:u w:val="single"/>
              </w:rPr>
              <w:t>2340</w:t>
            </w:r>
            <w:r>
              <w:rPr>
                <w:u w:val="single"/>
                <w:lang w:val="uz-Cyrl-UZ"/>
              </w:rPr>
              <w:t xml:space="preserve"> </w:t>
            </w:r>
            <w:r w:rsidRPr="00952A52">
              <w:rPr>
                <w:u w:val="single"/>
              </w:rPr>
              <w:t>2000</w:t>
            </w:r>
            <w:r>
              <w:rPr>
                <w:u w:val="single"/>
                <w:lang w:val="uz-Cyrl-UZ"/>
              </w:rPr>
              <w:t xml:space="preserve"> </w:t>
            </w:r>
            <w:r w:rsidRPr="00952A52">
              <w:rPr>
                <w:u w:val="single"/>
              </w:rPr>
              <w:t>3001</w:t>
            </w:r>
            <w:r>
              <w:rPr>
                <w:u w:val="single"/>
                <w:lang w:val="uz-Cyrl-UZ"/>
              </w:rPr>
              <w:t xml:space="preserve"> </w:t>
            </w:r>
            <w:r w:rsidRPr="00952A52">
              <w:rPr>
                <w:u w:val="single"/>
              </w:rPr>
              <w:t>0000</w:t>
            </w:r>
            <w:r>
              <w:rPr>
                <w:u w:val="single"/>
                <w:lang w:val="uz-Cyrl-UZ"/>
              </w:rPr>
              <w:t xml:space="preserve"> </w:t>
            </w:r>
            <w:r w:rsidRPr="00952A52">
              <w:rPr>
                <w:u w:val="single"/>
              </w:rPr>
              <w:t>1010</w:t>
            </w:r>
            <w:r w:rsidRPr="00346CFC">
              <w:rPr>
                <w:u w:val="single"/>
                <w:lang w:val="uz-Cyrl-UZ"/>
              </w:rPr>
              <w:t xml:space="preserve">                                                                       </w:t>
            </w:r>
          </w:p>
          <w:p w14:paraId="533F7B40" w14:textId="77777777" w:rsidR="00A04D6A" w:rsidRPr="00866C34" w:rsidRDefault="00A04D6A" w:rsidP="008D708B">
            <w:pPr>
              <w:spacing w:after="120"/>
              <w:rPr>
                <w:u w:val="single"/>
                <w:lang w:val="uz-Cyrl-UZ"/>
              </w:rPr>
            </w:pPr>
            <w:r>
              <w:rPr>
                <w:u w:val="single"/>
                <w:lang w:val="uz-Cyrl-UZ"/>
              </w:rPr>
              <w:t>Марказий банк ХККМ ББ Тошкент шаҳри</w:t>
            </w:r>
            <w:r w:rsidRPr="00346CFC">
              <w:rPr>
                <w:u w:val="single"/>
              </w:rPr>
              <w:t>.</w:t>
            </w:r>
          </w:p>
          <w:p w14:paraId="456825C9" w14:textId="77777777" w:rsidR="00A04D6A" w:rsidRDefault="00A04D6A" w:rsidP="008D708B">
            <w:pPr>
              <w:spacing w:after="120"/>
              <w:rPr>
                <w:u w:val="single"/>
                <w:lang w:val="uz-Cyrl-UZ"/>
              </w:rPr>
            </w:pPr>
            <w:r w:rsidRPr="00346CFC">
              <w:rPr>
                <w:u w:val="single"/>
                <w:lang w:val="uz-Cyrl-UZ"/>
              </w:rPr>
              <w:t xml:space="preserve">МФО </w:t>
            </w:r>
            <w:r>
              <w:rPr>
                <w:u w:val="single"/>
                <w:lang w:val="uz-Cyrl-UZ"/>
              </w:rPr>
              <w:t>00014,</w:t>
            </w:r>
            <w:r w:rsidRPr="00346CFC">
              <w:rPr>
                <w:u w:val="single"/>
                <w:lang w:val="uz-Cyrl-UZ"/>
              </w:rPr>
              <w:t xml:space="preserve">  ИНН  </w:t>
            </w:r>
            <w:r>
              <w:rPr>
                <w:u w:val="single"/>
                <w:lang w:val="uz-Cyrl-UZ"/>
              </w:rPr>
              <w:t>201122919, ОКЭД 84111</w:t>
            </w:r>
            <w:r w:rsidRPr="00346CFC">
              <w:rPr>
                <w:u w:val="single"/>
                <w:lang w:val="uz-Cyrl-UZ"/>
              </w:rPr>
              <w:t>.</w:t>
            </w:r>
          </w:p>
          <w:p w14:paraId="477E5A33" w14:textId="3B90160F" w:rsidR="00A04D6A" w:rsidRPr="00671FB5" w:rsidRDefault="00A04D6A" w:rsidP="008D708B">
            <w:pPr>
              <w:spacing w:after="120"/>
              <w:rPr>
                <w:u w:val="single"/>
              </w:rPr>
            </w:pPr>
            <w:r>
              <w:rPr>
                <w:u w:val="single"/>
                <w:lang w:val="uz-Cyrl-UZ"/>
              </w:rPr>
              <w:t>Ш/Р:</w:t>
            </w:r>
            <w:r w:rsidRPr="00866C34">
              <w:rPr>
                <w:sz w:val="24"/>
                <w:szCs w:val="24"/>
              </w:rPr>
              <w:t xml:space="preserve"> </w:t>
            </w:r>
            <w:r w:rsidRPr="00866C34">
              <w:rPr>
                <w:u w:val="single"/>
              </w:rPr>
              <w:t>1000</w:t>
            </w:r>
            <w:r>
              <w:rPr>
                <w:u w:val="single"/>
                <w:lang w:val="uz-Cyrl-UZ"/>
              </w:rPr>
              <w:t xml:space="preserve"> </w:t>
            </w:r>
            <w:r w:rsidRPr="00866C34">
              <w:rPr>
                <w:u w:val="single"/>
              </w:rPr>
              <w:t>1086</w:t>
            </w:r>
            <w:r>
              <w:rPr>
                <w:u w:val="single"/>
                <w:lang w:val="uz-Cyrl-UZ"/>
              </w:rPr>
              <w:t xml:space="preserve"> </w:t>
            </w:r>
            <w:r w:rsidRPr="00866C34">
              <w:rPr>
                <w:u w:val="single"/>
              </w:rPr>
              <w:t>0262</w:t>
            </w:r>
            <w:r>
              <w:rPr>
                <w:u w:val="single"/>
                <w:lang w:val="uz-Cyrl-UZ"/>
              </w:rPr>
              <w:t xml:space="preserve"> </w:t>
            </w:r>
            <w:r w:rsidRPr="00866C34">
              <w:rPr>
                <w:u w:val="single"/>
              </w:rPr>
              <w:t>6670</w:t>
            </w:r>
            <w:r>
              <w:rPr>
                <w:u w:val="single"/>
                <w:lang w:val="uz-Cyrl-UZ"/>
              </w:rPr>
              <w:t xml:space="preserve"> </w:t>
            </w:r>
            <w:r w:rsidRPr="00866C34">
              <w:rPr>
                <w:u w:val="single"/>
              </w:rPr>
              <w:t>49</w:t>
            </w:r>
            <w:r>
              <w:rPr>
                <w:u w:val="single"/>
                <w:lang w:val="uz-Cyrl-UZ"/>
              </w:rPr>
              <w:t xml:space="preserve">99 </w:t>
            </w:r>
            <w:r>
              <w:rPr>
                <w:u w:val="single"/>
              </w:rPr>
              <w:t>0</w:t>
            </w:r>
            <w:r w:rsidRPr="00866C34">
              <w:rPr>
                <w:u w:val="single"/>
              </w:rPr>
              <w:t>15</w:t>
            </w:r>
            <w:r>
              <w:rPr>
                <w:u w:val="single"/>
                <w:lang w:val="uz-Cyrl-UZ"/>
              </w:rPr>
              <w:t xml:space="preserve"> </w:t>
            </w:r>
            <w:r w:rsidRPr="00866C34">
              <w:rPr>
                <w:u w:val="single"/>
              </w:rPr>
              <w:t>80</w:t>
            </w:r>
            <w:r>
              <w:rPr>
                <w:u w:val="single"/>
              </w:rPr>
              <w:t xml:space="preserve"> </w:t>
            </w:r>
            <w:r>
              <w:rPr>
                <w:u w:val="single"/>
                <w:lang w:val="uz-Cyrl-UZ"/>
              </w:rPr>
              <w:t>04</w:t>
            </w:r>
          </w:p>
          <w:p w14:paraId="5557299F" w14:textId="77777777" w:rsidR="00A04D6A" w:rsidRDefault="00A04D6A" w:rsidP="008D708B">
            <w:pPr>
              <w:rPr>
                <w:u w:val="single"/>
                <w:lang w:val="uz-Cyrl-UZ"/>
              </w:rPr>
            </w:pPr>
            <w:r>
              <w:rPr>
                <w:u w:val="single"/>
                <w:lang w:val="uz-Cyrl-UZ"/>
              </w:rPr>
              <w:t>Марказий банк ХККМ ББ Тошкент шаҳри</w:t>
            </w:r>
          </w:p>
          <w:p w14:paraId="0BE4A377" w14:textId="77777777" w:rsidR="00A04D6A" w:rsidRPr="00346CFC" w:rsidRDefault="00A04D6A" w:rsidP="008D708B">
            <w:pPr>
              <w:rPr>
                <w:u w:val="single"/>
                <w:lang w:val="uz-Cyrl-UZ"/>
              </w:rPr>
            </w:pPr>
            <w:r>
              <w:rPr>
                <w:u w:val="single"/>
                <w:lang w:val="uz-Cyrl-UZ"/>
              </w:rPr>
              <w:t>ИНН 201059022</w:t>
            </w:r>
          </w:p>
          <w:p w14:paraId="5D5FB284" w14:textId="77777777" w:rsidR="00A04D6A" w:rsidRDefault="00A04D6A" w:rsidP="008D708B">
            <w:pPr>
              <w:rPr>
                <w:u w:val="single"/>
                <w:lang w:val="uz-Cyrl-UZ"/>
              </w:rPr>
            </w:pPr>
          </w:p>
          <w:p w14:paraId="3B506B30" w14:textId="77777777" w:rsidR="00A04D6A" w:rsidRDefault="00A04D6A" w:rsidP="008D708B">
            <w:pPr>
              <w:rPr>
                <w:u w:val="single"/>
                <w:lang w:val="uz-Cyrl-UZ"/>
              </w:rPr>
            </w:pPr>
          </w:p>
          <w:p w14:paraId="172CE63C" w14:textId="77777777" w:rsidR="00A04D6A" w:rsidRDefault="00A04D6A" w:rsidP="008D708B">
            <w:pPr>
              <w:rPr>
                <w:u w:val="single"/>
                <w:lang w:val="uz-Cyrl-UZ"/>
              </w:rPr>
            </w:pPr>
            <w:r>
              <w:rPr>
                <w:u w:val="single"/>
                <w:lang w:val="uz-Cyrl-UZ"/>
              </w:rPr>
              <w:t>Бош директорнинг ўринбосари</w:t>
            </w:r>
            <w:r w:rsidRPr="00346CFC">
              <w:rPr>
                <w:u w:val="single"/>
                <w:lang w:val="uz-Cyrl-UZ"/>
              </w:rPr>
              <w:t xml:space="preserve">:                         </w:t>
            </w:r>
          </w:p>
          <w:p w14:paraId="30893E73" w14:textId="77777777" w:rsidR="00A04D6A" w:rsidRDefault="00A04D6A" w:rsidP="008D708B">
            <w:pPr>
              <w:rPr>
                <w:u w:val="single"/>
                <w:lang w:val="uz-Cyrl-UZ"/>
              </w:rPr>
            </w:pPr>
          </w:p>
          <w:p w14:paraId="1C2D9387" w14:textId="77777777" w:rsidR="00A04D6A" w:rsidRPr="00866C34" w:rsidRDefault="00A04D6A" w:rsidP="008D708B">
            <w:pPr>
              <w:rPr>
                <w:u w:val="single"/>
                <w:lang w:val="uz-Cyrl-UZ"/>
              </w:rPr>
            </w:pPr>
            <w:r w:rsidRPr="00866C34">
              <w:rPr>
                <w:u w:val="single"/>
                <w:lang w:val="uz-Cyrl-UZ"/>
              </w:rPr>
              <w:t>_________________</w:t>
            </w:r>
            <w:r w:rsidRPr="00346CFC">
              <w:rPr>
                <w:u w:val="single"/>
                <w:lang w:val="uz-Cyrl-UZ"/>
              </w:rPr>
              <w:t xml:space="preserve"> </w:t>
            </w:r>
            <w:r>
              <w:rPr>
                <w:u w:val="single"/>
                <w:lang w:val="uz-Cyrl-UZ"/>
              </w:rPr>
              <w:t>_____Ф.Б Сафаров</w:t>
            </w:r>
            <w:r w:rsidRPr="00346CFC">
              <w:rPr>
                <w:u w:val="single"/>
                <w:lang w:val="uz-Cyrl-UZ"/>
              </w:rPr>
              <w:t xml:space="preserve">                   </w:t>
            </w:r>
          </w:p>
          <w:p w14:paraId="1B815C0A" w14:textId="77777777" w:rsidR="00A04D6A" w:rsidRPr="00346CFC" w:rsidRDefault="00A04D6A" w:rsidP="008D708B">
            <w:pPr>
              <w:rPr>
                <w:u w:val="single"/>
                <w:lang w:val="uz-Cyrl-UZ"/>
              </w:rPr>
            </w:pPr>
          </w:p>
          <w:p w14:paraId="4CB4B5BD" w14:textId="77777777" w:rsidR="00A04D6A" w:rsidRPr="00346CFC" w:rsidRDefault="00A04D6A" w:rsidP="008D708B">
            <w:pPr>
              <w:rPr>
                <w:lang w:val="uz-Cyrl-UZ"/>
              </w:rPr>
            </w:pPr>
            <w:r w:rsidRPr="00346CFC">
              <w:rPr>
                <w:u w:val="single"/>
                <w:lang w:val="uz-Cyrl-UZ"/>
              </w:rPr>
              <w:t>М.У.  (имзо)</w:t>
            </w:r>
          </w:p>
        </w:tc>
        <w:tc>
          <w:tcPr>
            <w:tcW w:w="4961" w:type="dxa"/>
            <w:tcBorders>
              <w:top w:val="nil"/>
              <w:left w:val="nil"/>
              <w:bottom w:val="nil"/>
              <w:right w:val="nil"/>
            </w:tcBorders>
          </w:tcPr>
          <w:p w14:paraId="4BACDFC9" w14:textId="77777777" w:rsidR="00A04D6A" w:rsidRPr="00346CFC" w:rsidRDefault="00A04D6A" w:rsidP="008D708B">
            <w:pPr>
              <w:jc w:val="center"/>
              <w:rPr>
                <w:u w:val="single"/>
                <w:lang w:val="uz-Cyrl-UZ"/>
              </w:rPr>
            </w:pPr>
            <w:r w:rsidRPr="00346CFC">
              <w:rPr>
                <w:u w:val="single"/>
                <w:lang w:val="uz-Cyrl-UZ"/>
              </w:rPr>
              <w:lastRenderedPageBreak/>
              <w:t>Пу</w:t>
            </w:r>
            <w:r w:rsidRPr="00346CFC">
              <w:rPr>
                <w:u w:val="single"/>
                <w:lang w:val="uz-Cyrl-UZ"/>
              </w:rPr>
              <w:t>д</w:t>
            </w:r>
            <w:r w:rsidRPr="00346CFC">
              <w:rPr>
                <w:u w:val="single"/>
                <w:lang w:val="uz-Cyrl-UZ"/>
              </w:rPr>
              <w:t>ратчи:</w:t>
            </w:r>
          </w:p>
          <w:p w14:paraId="421210D7" w14:textId="77777777" w:rsidR="00A04D6A" w:rsidRPr="00346CFC" w:rsidRDefault="00A04D6A" w:rsidP="008D708B">
            <w:pPr>
              <w:rPr>
                <w:lang w:val="uz-Cyrl-UZ"/>
              </w:rPr>
            </w:pPr>
          </w:p>
          <w:p w14:paraId="4A1CD462" w14:textId="77777777" w:rsidR="00A04D6A" w:rsidRPr="00671FB5" w:rsidRDefault="00A04D6A" w:rsidP="008D708B">
            <w:pPr>
              <w:rPr>
                <w:b/>
                <w:u w:val="single"/>
              </w:rPr>
            </w:pPr>
            <w:r w:rsidRPr="004A17B0">
              <w:rPr>
                <w:b/>
                <w:lang w:val="uz-Cyrl-UZ"/>
              </w:rPr>
              <w:t>"</w:t>
            </w:r>
            <w:r>
              <w:rPr>
                <w:b/>
                <w:lang w:val="uz-Cyrl-UZ"/>
              </w:rPr>
              <w:t xml:space="preserve">Пудратчининг номи </w:t>
            </w:r>
            <w:r w:rsidRPr="004A17B0">
              <w:rPr>
                <w:b/>
                <w:lang w:val="uz-Cyrl-UZ"/>
              </w:rPr>
              <w:t xml:space="preserve">" </w:t>
            </w:r>
            <w:r w:rsidRPr="004A17B0">
              <w:rPr>
                <w:b/>
                <w:lang w:val="uz-Cyrl-UZ"/>
              </w:rPr>
              <w:cr/>
            </w:r>
          </w:p>
          <w:p w14:paraId="4F0C89FE" w14:textId="77777777" w:rsidR="00A04D6A" w:rsidRPr="004A17B0" w:rsidRDefault="00A04D6A" w:rsidP="008D708B">
            <w:pPr>
              <w:rPr>
                <w:b/>
                <w:lang w:val="uz-Cyrl-UZ"/>
              </w:rPr>
            </w:pPr>
            <w:r w:rsidRPr="005F70FA">
              <w:rPr>
                <w:b/>
                <w:u w:val="single"/>
                <w:lang w:val="uz-Cyrl-UZ"/>
              </w:rPr>
              <w:t xml:space="preserve"> </w:t>
            </w:r>
            <w:r>
              <w:rPr>
                <w:u w:val="single"/>
                <w:lang w:val="uz-Cyrl-UZ"/>
              </w:rPr>
              <w:t xml:space="preserve">Манзили  </w:t>
            </w:r>
          </w:p>
          <w:p w14:paraId="2F16BFAC" w14:textId="77777777" w:rsidR="00A04D6A" w:rsidRDefault="00A04D6A" w:rsidP="008D708B">
            <w:pPr>
              <w:spacing w:after="120"/>
              <w:rPr>
                <w:u w:val="single"/>
                <w:lang w:val="uz-Cyrl-UZ"/>
              </w:rPr>
            </w:pPr>
            <w:r w:rsidRPr="005F70FA">
              <w:rPr>
                <w:u w:val="single"/>
                <w:lang w:val="uz-Cyrl-UZ"/>
              </w:rPr>
              <w:t xml:space="preserve">Teл/ </w:t>
            </w:r>
            <w:r>
              <w:rPr>
                <w:u w:val="single"/>
                <w:lang w:val="uz-Cyrl-UZ"/>
              </w:rPr>
              <w:br/>
            </w:r>
            <w:r w:rsidRPr="005F70FA">
              <w:rPr>
                <w:u w:val="single"/>
                <w:lang w:val="uz-Cyrl-UZ"/>
              </w:rPr>
              <w:t xml:space="preserve">x/р- </w:t>
            </w:r>
          </w:p>
          <w:p w14:paraId="16C400A1" w14:textId="01B06CC7" w:rsidR="00A04D6A" w:rsidRPr="005F70FA" w:rsidRDefault="00A04D6A" w:rsidP="008D708B">
            <w:pPr>
              <w:spacing w:after="120"/>
              <w:rPr>
                <w:u w:val="single"/>
                <w:lang w:val="uz-Cyrl-UZ"/>
              </w:rPr>
            </w:pPr>
            <w:r w:rsidRPr="005F70FA">
              <w:rPr>
                <w:u w:val="single"/>
                <w:lang w:val="uz-Cyrl-UZ"/>
              </w:rPr>
              <w:t xml:space="preserve"> </w:t>
            </w:r>
            <w:r>
              <w:rPr>
                <w:u w:val="single"/>
                <w:lang w:val="uz-Cyrl-UZ"/>
              </w:rPr>
              <w:t xml:space="preserve">Банк </w:t>
            </w:r>
            <w:r w:rsidRPr="00724436">
              <w:rPr>
                <w:u w:val="single"/>
                <w:lang w:val="uz-Cyrl-UZ"/>
              </w:rPr>
              <w:t xml:space="preserve">филиали </w:t>
            </w:r>
            <w:r>
              <w:rPr>
                <w:u w:val="single"/>
                <w:lang w:val="uz-Cyrl-UZ"/>
              </w:rPr>
              <w:t xml:space="preserve">  </w:t>
            </w:r>
            <w:r w:rsidRPr="005F70FA">
              <w:rPr>
                <w:u w:val="single"/>
                <w:lang w:val="uz-Cyrl-UZ"/>
              </w:rPr>
              <w:t xml:space="preserve">MFO </w:t>
            </w:r>
            <w:r>
              <w:rPr>
                <w:u w:val="single"/>
                <w:lang w:val="uz-Cyrl-UZ"/>
              </w:rPr>
              <w:t xml:space="preserve"> </w:t>
            </w:r>
          </w:p>
          <w:p w14:paraId="7858DD7A" w14:textId="77777777" w:rsidR="00A04D6A" w:rsidRPr="005F70FA" w:rsidRDefault="00A04D6A" w:rsidP="008D708B">
            <w:pPr>
              <w:spacing w:after="120"/>
              <w:rPr>
                <w:u w:val="single"/>
                <w:lang w:val="uz-Cyrl-UZ"/>
              </w:rPr>
            </w:pPr>
            <w:r w:rsidRPr="005F70FA">
              <w:rPr>
                <w:u w:val="single"/>
                <w:lang w:val="uz-Cyrl-UZ"/>
              </w:rPr>
              <w:t xml:space="preserve"> STIR  </w:t>
            </w:r>
            <w:r>
              <w:rPr>
                <w:u w:val="single"/>
                <w:lang w:val="uz-Cyrl-UZ"/>
              </w:rPr>
              <w:t xml:space="preserve">      Тармоқ </w:t>
            </w:r>
            <w:r w:rsidRPr="005F70FA">
              <w:rPr>
                <w:u w:val="single"/>
                <w:lang w:val="uz-Cyrl-UZ"/>
              </w:rPr>
              <w:t xml:space="preserve">коди: </w:t>
            </w:r>
          </w:p>
          <w:p w14:paraId="04358BFB" w14:textId="77777777" w:rsidR="00A04D6A" w:rsidRPr="005F70FA" w:rsidRDefault="00A04D6A" w:rsidP="008D708B">
            <w:pPr>
              <w:spacing w:after="120"/>
              <w:rPr>
                <w:sz w:val="32"/>
                <w:u w:val="single"/>
                <w:lang w:val="uz-Cyrl-UZ"/>
              </w:rPr>
            </w:pPr>
          </w:p>
          <w:p w14:paraId="1547DD00" w14:textId="77777777" w:rsidR="00A04D6A" w:rsidRPr="000807B5" w:rsidRDefault="00A04D6A" w:rsidP="008D708B">
            <w:pPr>
              <w:spacing w:after="120"/>
              <w:rPr>
                <w:u w:val="single"/>
                <w:lang w:val="uz-Cyrl-UZ"/>
              </w:rPr>
            </w:pPr>
          </w:p>
          <w:p w14:paraId="00F6010D" w14:textId="77777777" w:rsidR="00A04D6A" w:rsidRPr="000807B5" w:rsidRDefault="00A04D6A" w:rsidP="008D708B">
            <w:pPr>
              <w:spacing w:after="120"/>
              <w:rPr>
                <w:u w:val="single"/>
                <w:lang w:val="uz-Cyrl-UZ"/>
              </w:rPr>
            </w:pPr>
          </w:p>
          <w:p w14:paraId="7892FE1A" w14:textId="77777777" w:rsidR="00A04D6A" w:rsidRDefault="00A04D6A" w:rsidP="008D708B">
            <w:pPr>
              <w:spacing w:after="120"/>
              <w:rPr>
                <w:u w:val="single"/>
                <w:lang w:val="uz-Cyrl-UZ"/>
              </w:rPr>
            </w:pPr>
            <w:r w:rsidRPr="005F70FA">
              <w:rPr>
                <w:u w:val="single"/>
                <w:lang w:val="uz-Cyrl-UZ"/>
              </w:rPr>
              <w:lastRenderedPageBreak/>
              <w:t xml:space="preserve">Раҳбар: </w:t>
            </w:r>
          </w:p>
          <w:p w14:paraId="3A2B15FF" w14:textId="77777777" w:rsidR="00A04D6A" w:rsidRPr="005F70FA" w:rsidRDefault="00A04D6A" w:rsidP="008D708B">
            <w:pPr>
              <w:spacing w:after="120"/>
              <w:rPr>
                <w:sz w:val="6"/>
                <w:u w:val="single"/>
                <w:lang w:val="uz-Cyrl-UZ"/>
              </w:rPr>
            </w:pPr>
          </w:p>
          <w:p w14:paraId="21F7A1E5" w14:textId="77777777" w:rsidR="00A04D6A" w:rsidRPr="005F70FA" w:rsidRDefault="00A04D6A" w:rsidP="008D708B">
            <w:pPr>
              <w:spacing w:after="120"/>
              <w:rPr>
                <w:u w:val="single"/>
                <w:lang w:val="uz-Cyrl-UZ"/>
              </w:rPr>
            </w:pPr>
            <w:r w:rsidRPr="005F70FA">
              <w:rPr>
                <w:u w:val="single"/>
                <w:lang w:val="uz-Cyrl-UZ"/>
              </w:rPr>
              <w:t xml:space="preserve">                             </w:t>
            </w:r>
            <w:r>
              <w:rPr>
                <w:u w:val="single"/>
                <w:lang w:val="uz-Cyrl-UZ"/>
              </w:rPr>
              <w:t>______.</w:t>
            </w:r>
          </w:p>
          <w:p w14:paraId="340A81E5" w14:textId="77777777" w:rsidR="00A04D6A" w:rsidRPr="005F70FA" w:rsidRDefault="00A04D6A" w:rsidP="008D708B">
            <w:pPr>
              <w:rPr>
                <w:sz w:val="12"/>
                <w:u w:val="single"/>
                <w:lang w:val="uz-Cyrl-UZ"/>
              </w:rPr>
            </w:pPr>
          </w:p>
          <w:p w14:paraId="1225EE68" w14:textId="77777777" w:rsidR="00A04D6A" w:rsidRPr="00346CFC" w:rsidRDefault="00A04D6A" w:rsidP="008D708B">
            <w:pPr>
              <w:rPr>
                <w:u w:val="single"/>
                <w:lang w:val="uz-Cyrl-UZ"/>
              </w:rPr>
            </w:pPr>
            <w:r w:rsidRPr="005F70FA">
              <w:rPr>
                <w:u w:val="single"/>
                <w:lang w:val="uz-Cyrl-UZ"/>
              </w:rPr>
              <w:t>М.У.  (имзо)</w:t>
            </w:r>
          </w:p>
        </w:tc>
      </w:tr>
      <w:tr w:rsidR="00A04D6A" w:rsidRPr="00DC2933" w14:paraId="28BC5D2F" w14:textId="77777777" w:rsidTr="008D708B">
        <w:tblPrEx>
          <w:tblCellMar>
            <w:top w:w="0" w:type="dxa"/>
            <w:bottom w:w="0" w:type="dxa"/>
          </w:tblCellMar>
        </w:tblPrEx>
        <w:tc>
          <w:tcPr>
            <w:tcW w:w="5245" w:type="dxa"/>
            <w:tcBorders>
              <w:top w:val="nil"/>
              <w:left w:val="nil"/>
              <w:bottom w:val="nil"/>
              <w:right w:val="nil"/>
            </w:tcBorders>
          </w:tcPr>
          <w:p w14:paraId="7D854C8B" w14:textId="77777777" w:rsidR="00A04D6A" w:rsidRPr="005F70FA" w:rsidRDefault="00A04D6A" w:rsidP="008D708B">
            <w:pPr>
              <w:jc w:val="center"/>
              <w:rPr>
                <w:u w:val="single"/>
                <w:lang w:val="uz-Cyrl-UZ"/>
              </w:rPr>
            </w:pPr>
          </w:p>
        </w:tc>
        <w:tc>
          <w:tcPr>
            <w:tcW w:w="4961" w:type="dxa"/>
            <w:tcBorders>
              <w:top w:val="nil"/>
              <w:left w:val="nil"/>
              <w:bottom w:val="nil"/>
              <w:right w:val="nil"/>
            </w:tcBorders>
          </w:tcPr>
          <w:p w14:paraId="7DD67E68" w14:textId="77777777" w:rsidR="00A04D6A" w:rsidRPr="00346CFC" w:rsidRDefault="00A04D6A" w:rsidP="008D708B">
            <w:pPr>
              <w:jc w:val="center"/>
              <w:rPr>
                <w:u w:val="single"/>
                <w:lang w:val="uz-Cyrl-UZ"/>
              </w:rPr>
            </w:pPr>
          </w:p>
        </w:tc>
      </w:tr>
    </w:tbl>
    <w:p w14:paraId="76916B32"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BAF"/>
    <w:multiLevelType w:val="hybridMultilevel"/>
    <w:tmpl w:val="80B662CC"/>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99365F"/>
    <w:multiLevelType w:val="hybridMultilevel"/>
    <w:tmpl w:val="4A9CA58C"/>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290CAE"/>
    <w:multiLevelType w:val="hybridMultilevel"/>
    <w:tmpl w:val="4B66E766"/>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FF7786"/>
    <w:multiLevelType w:val="hybridMultilevel"/>
    <w:tmpl w:val="542CA962"/>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5017A4"/>
    <w:multiLevelType w:val="hybridMultilevel"/>
    <w:tmpl w:val="25F21144"/>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6120D4"/>
    <w:multiLevelType w:val="hybridMultilevel"/>
    <w:tmpl w:val="5A1EB584"/>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A0648C"/>
    <w:multiLevelType w:val="hybridMultilevel"/>
    <w:tmpl w:val="475AAA72"/>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43FD1"/>
    <w:multiLevelType w:val="hybridMultilevel"/>
    <w:tmpl w:val="EB76CFE6"/>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8505E"/>
    <w:multiLevelType w:val="hybridMultilevel"/>
    <w:tmpl w:val="FBE05F06"/>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4183CE0"/>
    <w:multiLevelType w:val="hybridMultilevel"/>
    <w:tmpl w:val="85580A60"/>
    <w:lvl w:ilvl="0" w:tplc="BAB2E380">
      <w:start w:val="3"/>
      <w:numFmt w:val="bullet"/>
      <w:lvlText w:val="-"/>
      <w:lvlJc w:val="left"/>
      <w:pPr>
        <w:ind w:left="927" w:hanging="360"/>
      </w:pPr>
      <w:rPr>
        <w:rFonts w:ascii="Times New Roman" w:eastAsia="Calibri" w:hAnsi="Times New Roman" w:cs="Times New Roman"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5F95092"/>
    <w:multiLevelType w:val="hybridMultilevel"/>
    <w:tmpl w:val="68982450"/>
    <w:lvl w:ilvl="0" w:tplc="5418754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A0567"/>
    <w:multiLevelType w:val="hybridMultilevel"/>
    <w:tmpl w:val="A4D6105A"/>
    <w:lvl w:ilvl="0" w:tplc="97284934">
      <w:start w:val="1"/>
      <w:numFmt w:val="decimal"/>
      <w:lvlText w:val="%1."/>
      <w:lvlJc w:val="left"/>
      <w:pPr>
        <w:ind w:left="3102" w:hanging="360"/>
      </w:pPr>
      <w:rPr>
        <w:rFonts w:hint="default"/>
      </w:rPr>
    </w:lvl>
    <w:lvl w:ilvl="1" w:tplc="04190019" w:tentative="1">
      <w:start w:val="1"/>
      <w:numFmt w:val="lowerLetter"/>
      <w:lvlText w:val="%2."/>
      <w:lvlJc w:val="left"/>
      <w:pPr>
        <w:ind w:left="3822" w:hanging="360"/>
      </w:pPr>
    </w:lvl>
    <w:lvl w:ilvl="2" w:tplc="0419001B" w:tentative="1">
      <w:start w:val="1"/>
      <w:numFmt w:val="lowerRoman"/>
      <w:lvlText w:val="%3."/>
      <w:lvlJc w:val="right"/>
      <w:pPr>
        <w:ind w:left="4542" w:hanging="180"/>
      </w:pPr>
    </w:lvl>
    <w:lvl w:ilvl="3" w:tplc="0419000F" w:tentative="1">
      <w:start w:val="1"/>
      <w:numFmt w:val="decimal"/>
      <w:lvlText w:val="%4."/>
      <w:lvlJc w:val="left"/>
      <w:pPr>
        <w:ind w:left="5262" w:hanging="360"/>
      </w:pPr>
    </w:lvl>
    <w:lvl w:ilvl="4" w:tplc="04190019" w:tentative="1">
      <w:start w:val="1"/>
      <w:numFmt w:val="lowerLetter"/>
      <w:lvlText w:val="%5."/>
      <w:lvlJc w:val="left"/>
      <w:pPr>
        <w:ind w:left="5982" w:hanging="360"/>
      </w:pPr>
    </w:lvl>
    <w:lvl w:ilvl="5" w:tplc="0419001B" w:tentative="1">
      <w:start w:val="1"/>
      <w:numFmt w:val="lowerRoman"/>
      <w:lvlText w:val="%6."/>
      <w:lvlJc w:val="right"/>
      <w:pPr>
        <w:ind w:left="6702" w:hanging="180"/>
      </w:pPr>
    </w:lvl>
    <w:lvl w:ilvl="6" w:tplc="0419000F" w:tentative="1">
      <w:start w:val="1"/>
      <w:numFmt w:val="decimal"/>
      <w:lvlText w:val="%7."/>
      <w:lvlJc w:val="left"/>
      <w:pPr>
        <w:ind w:left="7422" w:hanging="360"/>
      </w:pPr>
    </w:lvl>
    <w:lvl w:ilvl="7" w:tplc="04190019" w:tentative="1">
      <w:start w:val="1"/>
      <w:numFmt w:val="lowerLetter"/>
      <w:lvlText w:val="%8."/>
      <w:lvlJc w:val="left"/>
      <w:pPr>
        <w:ind w:left="8142" w:hanging="360"/>
      </w:pPr>
    </w:lvl>
    <w:lvl w:ilvl="8" w:tplc="0419001B" w:tentative="1">
      <w:start w:val="1"/>
      <w:numFmt w:val="lowerRoman"/>
      <w:lvlText w:val="%9."/>
      <w:lvlJc w:val="right"/>
      <w:pPr>
        <w:ind w:left="8862" w:hanging="180"/>
      </w:pPr>
    </w:lvl>
  </w:abstractNum>
  <w:abstractNum w:abstractNumId="16" w15:restartNumberingAfterBreak="0">
    <w:nsid w:val="79895720"/>
    <w:multiLevelType w:val="hybridMultilevel"/>
    <w:tmpl w:val="383E0DCE"/>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num w:numId="1" w16cid:durableId="2001538436">
    <w:abstractNumId w:val="3"/>
  </w:num>
  <w:num w:numId="2" w16cid:durableId="903416931">
    <w:abstractNumId w:val="5"/>
  </w:num>
  <w:num w:numId="3" w16cid:durableId="1916627104">
    <w:abstractNumId w:val="12"/>
  </w:num>
  <w:num w:numId="4" w16cid:durableId="59527547">
    <w:abstractNumId w:val="11"/>
  </w:num>
  <w:num w:numId="5" w16cid:durableId="819808795">
    <w:abstractNumId w:val="17"/>
  </w:num>
  <w:num w:numId="6" w16cid:durableId="1018777944">
    <w:abstractNumId w:val="13"/>
  </w:num>
  <w:num w:numId="7" w16cid:durableId="1496189448">
    <w:abstractNumId w:val="2"/>
  </w:num>
  <w:num w:numId="8" w16cid:durableId="47457100">
    <w:abstractNumId w:val="4"/>
  </w:num>
  <w:num w:numId="9" w16cid:durableId="1488549819">
    <w:abstractNumId w:val="14"/>
  </w:num>
  <w:num w:numId="10" w16cid:durableId="15425489">
    <w:abstractNumId w:val="1"/>
  </w:num>
  <w:num w:numId="11" w16cid:durableId="599988256">
    <w:abstractNumId w:val="6"/>
  </w:num>
  <w:num w:numId="12" w16cid:durableId="944074030">
    <w:abstractNumId w:val="9"/>
  </w:num>
  <w:num w:numId="13" w16cid:durableId="1421874416">
    <w:abstractNumId w:val="7"/>
  </w:num>
  <w:num w:numId="14" w16cid:durableId="1663924793">
    <w:abstractNumId w:val="8"/>
  </w:num>
  <w:num w:numId="15" w16cid:durableId="736636828">
    <w:abstractNumId w:val="10"/>
  </w:num>
  <w:num w:numId="16" w16cid:durableId="1040668161">
    <w:abstractNumId w:val="0"/>
  </w:num>
  <w:num w:numId="17" w16cid:durableId="1030378173">
    <w:abstractNumId w:val="16"/>
  </w:num>
  <w:num w:numId="18" w16cid:durableId="1579752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38"/>
    <w:rsid w:val="006C0B77"/>
    <w:rsid w:val="008242FF"/>
    <w:rsid w:val="00870751"/>
    <w:rsid w:val="00922C48"/>
    <w:rsid w:val="00A04D6A"/>
    <w:rsid w:val="00B915B7"/>
    <w:rsid w:val="00C94438"/>
    <w:rsid w:val="00CC217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3ECD"/>
  <w15:chartTrackingRefBased/>
  <w15:docId w15:val="{7DBBA0BF-5715-4090-8848-07F92201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4D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0"/>
    <w:next w:val="a0"/>
    <w:link w:val="10"/>
    <w:qFormat/>
    <w:rsid w:val="00A04D6A"/>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A04D6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qFormat/>
    <w:rsid w:val="00A04D6A"/>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qFormat/>
    <w:rsid w:val="00A04D6A"/>
    <w:pPr>
      <w:keepNext/>
      <w:spacing w:before="240" w:after="60"/>
      <w:outlineLvl w:val="3"/>
    </w:pPr>
    <w:rPr>
      <w:b/>
      <w:bCs/>
      <w:sz w:val="28"/>
      <w:szCs w:val="28"/>
    </w:rPr>
  </w:style>
  <w:style w:type="paragraph" w:styleId="5">
    <w:name w:val="heading 5"/>
    <w:basedOn w:val="a0"/>
    <w:next w:val="a0"/>
    <w:link w:val="50"/>
    <w:qFormat/>
    <w:rsid w:val="00A04D6A"/>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A04D6A"/>
    <w:pPr>
      <w:spacing w:before="240" w:after="60"/>
      <w:outlineLvl w:val="5"/>
    </w:pPr>
    <w:rPr>
      <w:b/>
      <w:bCs/>
      <w:sz w:val="22"/>
      <w:szCs w:val="22"/>
      <w:lang w:val="x-none" w:eastAsia="x-none"/>
    </w:rPr>
  </w:style>
  <w:style w:type="paragraph" w:styleId="7">
    <w:name w:val="heading 7"/>
    <w:basedOn w:val="a0"/>
    <w:next w:val="a0"/>
    <w:link w:val="70"/>
    <w:qFormat/>
    <w:rsid w:val="00A04D6A"/>
    <w:pPr>
      <w:spacing w:before="240" w:after="60"/>
      <w:outlineLvl w:val="6"/>
    </w:pPr>
    <w:rPr>
      <w:rFonts w:ascii="Calibri" w:hAnsi="Calibri"/>
      <w:sz w:val="24"/>
      <w:szCs w:val="24"/>
      <w:lang w:val="x-none" w:eastAsia="x-none"/>
    </w:rPr>
  </w:style>
  <w:style w:type="paragraph" w:styleId="8">
    <w:name w:val="heading 8"/>
    <w:aliases w:val=" Знак Знак Знак"/>
    <w:basedOn w:val="a0"/>
    <w:next w:val="a0"/>
    <w:link w:val="80"/>
    <w:qFormat/>
    <w:rsid w:val="00A04D6A"/>
    <w:pPr>
      <w:spacing w:before="240" w:after="60"/>
      <w:outlineLvl w:val="7"/>
    </w:pPr>
    <w:rPr>
      <w:i/>
      <w:iCs/>
      <w:sz w:val="24"/>
      <w:szCs w:val="24"/>
      <w:lang w:val="x-none" w:eastAsia="x-none"/>
    </w:rPr>
  </w:style>
  <w:style w:type="paragraph" w:styleId="9">
    <w:name w:val="heading 9"/>
    <w:basedOn w:val="a0"/>
    <w:next w:val="a0"/>
    <w:link w:val="90"/>
    <w:qFormat/>
    <w:rsid w:val="00A04D6A"/>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 Знак Знак17"/>
    <w:basedOn w:val="a1"/>
    <w:link w:val="1"/>
    <w:rsid w:val="00A04D6A"/>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rsid w:val="00A04D6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rsid w:val="00A04D6A"/>
    <w:rPr>
      <w:rFonts w:ascii="Times New Roman" w:eastAsia="Times New Roman" w:hAnsi="Times New Roman" w:cs="Times New Roman"/>
      <w:snapToGrid w:val="0"/>
      <w:sz w:val="24"/>
      <w:szCs w:val="20"/>
      <w:lang w:val="x-none" w:eastAsia="x-none"/>
    </w:rPr>
  </w:style>
  <w:style w:type="character" w:customStyle="1" w:styleId="40">
    <w:name w:val="Заголовок 4 Знак"/>
    <w:basedOn w:val="a1"/>
    <w:link w:val="4"/>
    <w:rsid w:val="00A04D6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04D6A"/>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A04D6A"/>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A04D6A"/>
    <w:rPr>
      <w:rFonts w:ascii="Calibri" w:eastAsia="Times New Roman" w:hAnsi="Calibri" w:cs="Times New Roman"/>
      <w:sz w:val="24"/>
      <w:szCs w:val="24"/>
      <w:lang w:val="x-none" w:eastAsia="x-none"/>
    </w:rPr>
  </w:style>
  <w:style w:type="character" w:customStyle="1" w:styleId="80">
    <w:name w:val="Заголовок 8 Знак"/>
    <w:aliases w:val=" Знак Знак Знак Знак"/>
    <w:basedOn w:val="a1"/>
    <w:link w:val="8"/>
    <w:rsid w:val="00A04D6A"/>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A04D6A"/>
    <w:rPr>
      <w:rFonts w:ascii="Arial" w:eastAsia="Times New Roman" w:hAnsi="Arial" w:cs="Times New Roman"/>
      <w:lang w:val="x-none" w:eastAsia="x-none"/>
    </w:rPr>
  </w:style>
  <w:style w:type="table" w:styleId="a4">
    <w:name w:val="Table Grid"/>
    <w:basedOn w:val="a2"/>
    <w:uiPriority w:val="39"/>
    <w:rsid w:val="00A04D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04D6A"/>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A04D6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A04D6A"/>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21">
    <w:name w:val="Body Text 2"/>
    <w:basedOn w:val="a0"/>
    <w:link w:val="22"/>
    <w:rsid w:val="00A04D6A"/>
    <w:pPr>
      <w:widowControl/>
      <w:autoSpaceDE/>
      <w:autoSpaceDN/>
      <w:adjustRightInd/>
      <w:spacing w:after="120" w:line="480" w:lineRule="auto"/>
    </w:pPr>
    <w:rPr>
      <w:sz w:val="24"/>
      <w:szCs w:val="24"/>
      <w:lang w:val="x-none" w:eastAsia="x-none"/>
    </w:rPr>
  </w:style>
  <w:style w:type="character" w:customStyle="1" w:styleId="22">
    <w:name w:val="Основной текст 2 Знак"/>
    <w:basedOn w:val="a1"/>
    <w:link w:val="21"/>
    <w:rsid w:val="00A04D6A"/>
    <w:rPr>
      <w:rFonts w:ascii="Times New Roman" w:eastAsia="Times New Roman" w:hAnsi="Times New Roman" w:cs="Times New Roman"/>
      <w:sz w:val="24"/>
      <w:szCs w:val="24"/>
      <w:lang w:val="x-none" w:eastAsia="x-none"/>
    </w:rPr>
  </w:style>
  <w:style w:type="paragraph" w:styleId="a5">
    <w:name w:val="Body Text"/>
    <w:basedOn w:val="a0"/>
    <w:link w:val="a6"/>
    <w:rsid w:val="00A04D6A"/>
    <w:pPr>
      <w:spacing w:after="120"/>
    </w:pPr>
  </w:style>
  <w:style w:type="character" w:customStyle="1" w:styleId="a6">
    <w:name w:val="Основной текст Знак"/>
    <w:basedOn w:val="a1"/>
    <w:link w:val="a5"/>
    <w:rsid w:val="00A04D6A"/>
    <w:rPr>
      <w:rFonts w:ascii="Times New Roman" w:eastAsia="Times New Roman" w:hAnsi="Times New Roman" w:cs="Times New Roman"/>
      <w:sz w:val="20"/>
      <w:szCs w:val="20"/>
      <w:lang w:eastAsia="ru-RU"/>
    </w:rPr>
  </w:style>
  <w:style w:type="character" w:styleId="a7">
    <w:name w:val="Hyperlink"/>
    <w:rsid w:val="00A04D6A"/>
    <w:rPr>
      <w:color w:val="0000FF"/>
      <w:u w:val="single"/>
    </w:rPr>
  </w:style>
  <w:style w:type="character" w:styleId="a8">
    <w:name w:val="FollowedHyperlink"/>
    <w:uiPriority w:val="99"/>
    <w:rsid w:val="00A04D6A"/>
    <w:rPr>
      <w:color w:val="800080"/>
      <w:u w:val="single"/>
    </w:rPr>
  </w:style>
  <w:style w:type="paragraph" w:styleId="a9">
    <w:name w:val="Block Text"/>
    <w:basedOn w:val="a0"/>
    <w:rsid w:val="00A04D6A"/>
    <w:pPr>
      <w:widowControl/>
      <w:ind w:left="176" w:right="243"/>
    </w:pPr>
    <w:rPr>
      <w:b/>
      <w:sz w:val="24"/>
    </w:rPr>
  </w:style>
  <w:style w:type="paragraph" w:styleId="aa">
    <w:name w:val="header"/>
    <w:basedOn w:val="a0"/>
    <w:link w:val="ab"/>
    <w:uiPriority w:val="99"/>
    <w:rsid w:val="00A04D6A"/>
    <w:pPr>
      <w:tabs>
        <w:tab w:val="center" w:pos="4153"/>
        <w:tab w:val="right" w:pos="8306"/>
      </w:tabs>
    </w:pPr>
  </w:style>
  <w:style w:type="character" w:customStyle="1" w:styleId="ab">
    <w:name w:val="Верхний колонтитул Знак"/>
    <w:basedOn w:val="a1"/>
    <w:link w:val="aa"/>
    <w:uiPriority w:val="99"/>
    <w:rsid w:val="00A04D6A"/>
    <w:rPr>
      <w:rFonts w:ascii="Times New Roman" w:eastAsia="Times New Roman" w:hAnsi="Times New Roman" w:cs="Times New Roman"/>
      <w:sz w:val="20"/>
      <w:szCs w:val="20"/>
      <w:lang w:eastAsia="ru-RU"/>
    </w:rPr>
  </w:style>
  <w:style w:type="paragraph" w:styleId="ac">
    <w:name w:val="footer"/>
    <w:basedOn w:val="a0"/>
    <w:link w:val="ad"/>
    <w:uiPriority w:val="99"/>
    <w:rsid w:val="00A04D6A"/>
    <w:pPr>
      <w:tabs>
        <w:tab w:val="center" w:pos="4153"/>
        <w:tab w:val="right" w:pos="8306"/>
      </w:tabs>
    </w:pPr>
  </w:style>
  <w:style w:type="character" w:customStyle="1" w:styleId="ad">
    <w:name w:val="Нижний колонтитул Знак"/>
    <w:basedOn w:val="a1"/>
    <w:link w:val="ac"/>
    <w:uiPriority w:val="99"/>
    <w:rsid w:val="00A04D6A"/>
    <w:rPr>
      <w:rFonts w:ascii="Times New Roman" w:eastAsia="Times New Roman" w:hAnsi="Times New Roman" w:cs="Times New Roman"/>
      <w:sz w:val="20"/>
      <w:szCs w:val="20"/>
      <w:lang w:eastAsia="ru-RU"/>
    </w:rPr>
  </w:style>
  <w:style w:type="character" w:styleId="ae">
    <w:name w:val="page number"/>
    <w:basedOn w:val="a1"/>
    <w:rsid w:val="00A04D6A"/>
  </w:style>
  <w:style w:type="paragraph" w:styleId="23">
    <w:name w:val="Body Text Indent 2"/>
    <w:basedOn w:val="a0"/>
    <w:link w:val="24"/>
    <w:rsid w:val="00A04D6A"/>
    <w:pPr>
      <w:spacing w:after="120" w:line="480" w:lineRule="auto"/>
      <w:ind w:left="283"/>
    </w:pPr>
  </w:style>
  <w:style w:type="character" w:customStyle="1" w:styleId="24">
    <w:name w:val="Основной текст с отступом 2 Знак"/>
    <w:basedOn w:val="a1"/>
    <w:link w:val="23"/>
    <w:rsid w:val="00A04D6A"/>
    <w:rPr>
      <w:rFonts w:ascii="Times New Roman" w:eastAsia="Times New Roman" w:hAnsi="Times New Roman" w:cs="Times New Roman"/>
      <w:sz w:val="20"/>
      <w:szCs w:val="20"/>
      <w:lang w:eastAsia="ru-RU"/>
    </w:rPr>
  </w:style>
  <w:style w:type="paragraph" w:customStyle="1" w:styleId="Level2Body">
    <w:name w:val="Level 2 (Body)"/>
    <w:next w:val="a0"/>
    <w:rsid w:val="00A04D6A"/>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styleId="31">
    <w:name w:val="Body Text 3"/>
    <w:basedOn w:val="a0"/>
    <w:link w:val="32"/>
    <w:rsid w:val="00A04D6A"/>
    <w:pPr>
      <w:spacing w:after="120"/>
    </w:pPr>
    <w:rPr>
      <w:sz w:val="16"/>
      <w:szCs w:val="16"/>
    </w:rPr>
  </w:style>
  <w:style w:type="character" w:customStyle="1" w:styleId="32">
    <w:name w:val="Основной текст 3 Знак"/>
    <w:basedOn w:val="a1"/>
    <w:link w:val="31"/>
    <w:rsid w:val="00A04D6A"/>
    <w:rPr>
      <w:rFonts w:ascii="Times New Roman" w:eastAsia="Times New Roman" w:hAnsi="Times New Roman" w:cs="Times New Roman"/>
      <w:sz w:val="16"/>
      <w:szCs w:val="16"/>
      <w:lang w:eastAsia="ru-RU"/>
    </w:rPr>
  </w:style>
  <w:style w:type="paragraph" w:customStyle="1" w:styleId="Head21">
    <w:name w:val="Head 2.1"/>
    <w:basedOn w:val="a0"/>
    <w:rsid w:val="00A04D6A"/>
    <w:pPr>
      <w:widowControl/>
      <w:suppressAutoHyphens/>
      <w:autoSpaceDE/>
      <w:autoSpaceDN/>
      <w:adjustRightInd/>
      <w:jc w:val="center"/>
    </w:pPr>
    <w:rPr>
      <w:b/>
      <w:sz w:val="24"/>
      <w:lang w:val="en-US" w:eastAsia="en-US"/>
    </w:rPr>
  </w:style>
  <w:style w:type="paragraph" w:customStyle="1" w:styleId="Bodynoindent">
    <w:name w:val="Body (no indent)"/>
    <w:basedOn w:val="a5"/>
    <w:rsid w:val="00A04D6A"/>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A04D6A"/>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rsid w:val="00A04D6A"/>
    <w:pPr>
      <w:spacing w:after="120"/>
      <w:ind w:left="283"/>
    </w:pPr>
  </w:style>
  <w:style w:type="character" w:customStyle="1" w:styleId="af0">
    <w:name w:val="Основной текст с отступом Знак"/>
    <w:basedOn w:val="a1"/>
    <w:link w:val="af"/>
    <w:rsid w:val="00A04D6A"/>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0"/>
    <w:rsid w:val="00A04D6A"/>
    <w:pPr>
      <w:widowControl/>
      <w:autoSpaceDE/>
      <w:autoSpaceDN/>
      <w:adjustRightInd/>
      <w:spacing w:after="160" w:line="240" w:lineRule="exact"/>
    </w:pPr>
    <w:rPr>
      <w:rFonts w:cs="Arial"/>
      <w:lang w:val="en-US" w:eastAsia="en-US"/>
    </w:rPr>
  </w:style>
  <w:style w:type="paragraph" w:styleId="af2">
    <w:name w:val="Subtitle"/>
    <w:basedOn w:val="a0"/>
    <w:link w:val="af3"/>
    <w:uiPriority w:val="11"/>
    <w:qFormat/>
    <w:rsid w:val="00A04D6A"/>
    <w:pPr>
      <w:widowControl/>
      <w:autoSpaceDE/>
      <w:autoSpaceDN/>
      <w:adjustRightInd/>
      <w:jc w:val="both"/>
    </w:pPr>
    <w:rPr>
      <w:b/>
      <w:bCs/>
      <w:sz w:val="24"/>
      <w:szCs w:val="24"/>
      <w:lang w:val="x-none" w:eastAsia="x-none"/>
    </w:rPr>
  </w:style>
  <w:style w:type="character" w:customStyle="1" w:styleId="af3">
    <w:name w:val="Подзаголовок Знак"/>
    <w:basedOn w:val="a1"/>
    <w:link w:val="af2"/>
    <w:uiPriority w:val="11"/>
    <w:rsid w:val="00A04D6A"/>
    <w:rPr>
      <w:rFonts w:ascii="Times New Roman" w:eastAsia="Times New Roman" w:hAnsi="Times New Roman" w:cs="Times New Roman"/>
      <w:b/>
      <w:bCs/>
      <w:sz w:val="24"/>
      <w:szCs w:val="24"/>
      <w:lang w:val="x-none" w:eastAsia="x-none"/>
    </w:rPr>
  </w:style>
  <w:style w:type="paragraph" w:styleId="25">
    <w:name w:val="List 2"/>
    <w:basedOn w:val="a0"/>
    <w:rsid w:val="00A04D6A"/>
    <w:pPr>
      <w:ind w:left="566" w:hanging="283"/>
    </w:pPr>
  </w:style>
  <w:style w:type="paragraph" w:styleId="af4">
    <w:name w:val="List Bullet"/>
    <w:basedOn w:val="a0"/>
    <w:rsid w:val="00A04D6A"/>
    <w:pPr>
      <w:tabs>
        <w:tab w:val="num" w:pos="360"/>
      </w:tabs>
      <w:ind w:left="360" w:hanging="360"/>
    </w:pPr>
  </w:style>
  <w:style w:type="paragraph" w:styleId="41">
    <w:name w:val="List 4"/>
    <w:basedOn w:val="a0"/>
    <w:rsid w:val="00A04D6A"/>
    <w:pPr>
      <w:ind w:left="1132" w:hanging="283"/>
      <w:contextualSpacing/>
    </w:pPr>
  </w:style>
  <w:style w:type="character" w:styleId="af5">
    <w:name w:val="Strong"/>
    <w:uiPriority w:val="22"/>
    <w:qFormat/>
    <w:rsid w:val="00A04D6A"/>
    <w:rPr>
      <w:b/>
      <w:bCs/>
    </w:rPr>
  </w:style>
  <w:style w:type="paragraph" w:customStyle="1" w:styleId="af6">
    <w:name w:val="Знак Знак Знак Знак"/>
    <w:basedOn w:val="a0"/>
    <w:autoRedefine/>
    <w:rsid w:val="00A04D6A"/>
    <w:pPr>
      <w:widowControl/>
      <w:autoSpaceDE/>
      <w:autoSpaceDN/>
      <w:adjustRightInd/>
      <w:spacing w:after="160" w:line="240" w:lineRule="exact"/>
    </w:pPr>
    <w:rPr>
      <w:sz w:val="28"/>
      <w:lang w:val="en-US" w:eastAsia="en-US"/>
    </w:rPr>
  </w:style>
  <w:style w:type="paragraph" w:customStyle="1" w:styleId="xl24">
    <w:name w:val="xl24"/>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A04D6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A04D6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A04D6A"/>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A04D6A"/>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A04D6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A04D6A"/>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A04D6A"/>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rsid w:val="00A04D6A"/>
    <w:rPr>
      <w:rFonts w:ascii="Tahoma" w:hAnsi="Tahoma"/>
      <w:sz w:val="16"/>
      <w:szCs w:val="16"/>
      <w:lang w:val="x-none" w:eastAsia="x-none"/>
    </w:rPr>
  </w:style>
  <w:style w:type="character" w:customStyle="1" w:styleId="af8">
    <w:name w:val="Текст выноски Знак"/>
    <w:basedOn w:val="a1"/>
    <w:link w:val="af7"/>
    <w:rsid w:val="00A04D6A"/>
    <w:rPr>
      <w:rFonts w:ascii="Tahoma" w:eastAsia="Times New Roman" w:hAnsi="Tahoma" w:cs="Times New Roman"/>
      <w:sz w:val="16"/>
      <w:szCs w:val="16"/>
      <w:lang w:val="x-none" w:eastAsia="x-none"/>
    </w:rPr>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A04D6A"/>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A04D6A"/>
    <w:rPr>
      <w:rFonts w:ascii="Cambria" w:eastAsia="Times New Roman" w:hAnsi="Cambria" w:cs="Times New Roman"/>
      <w:sz w:val="24"/>
      <w:szCs w:val="24"/>
      <w:lang w:val="en-US"/>
    </w:rPr>
  </w:style>
  <w:style w:type="paragraph" w:customStyle="1" w:styleId="rvps1">
    <w:name w:val="rvps1"/>
    <w:basedOn w:val="a0"/>
    <w:rsid w:val="00A04D6A"/>
    <w:pPr>
      <w:widowControl/>
      <w:autoSpaceDE/>
      <w:autoSpaceDN/>
      <w:adjustRightInd/>
      <w:jc w:val="right"/>
    </w:pPr>
    <w:rPr>
      <w:sz w:val="24"/>
      <w:szCs w:val="24"/>
    </w:rPr>
  </w:style>
  <w:style w:type="paragraph" w:customStyle="1" w:styleId="rvps3">
    <w:name w:val="rvps3"/>
    <w:basedOn w:val="a0"/>
    <w:rsid w:val="00A04D6A"/>
    <w:pPr>
      <w:widowControl/>
      <w:autoSpaceDE/>
      <w:autoSpaceDN/>
      <w:adjustRightInd/>
      <w:jc w:val="center"/>
    </w:pPr>
    <w:rPr>
      <w:sz w:val="24"/>
      <w:szCs w:val="24"/>
    </w:rPr>
  </w:style>
  <w:style w:type="paragraph" w:customStyle="1" w:styleId="rvps4">
    <w:name w:val="rvps4"/>
    <w:basedOn w:val="a0"/>
    <w:rsid w:val="00A04D6A"/>
    <w:pPr>
      <w:widowControl/>
      <w:autoSpaceDE/>
      <w:autoSpaceDN/>
      <w:adjustRightInd/>
      <w:ind w:firstLine="570"/>
      <w:jc w:val="both"/>
    </w:pPr>
    <w:rPr>
      <w:sz w:val="24"/>
      <w:szCs w:val="24"/>
    </w:rPr>
  </w:style>
  <w:style w:type="character" w:customStyle="1" w:styleId="rvts17">
    <w:name w:val="rvts17"/>
    <w:rsid w:val="00A04D6A"/>
    <w:rPr>
      <w:rFonts w:ascii="Times New Roman" w:hAnsi="Times New Roman" w:cs="Times New Roman" w:hint="default"/>
      <w:b/>
      <w:bCs/>
      <w:sz w:val="20"/>
      <w:szCs w:val="20"/>
    </w:rPr>
  </w:style>
  <w:style w:type="character" w:customStyle="1" w:styleId="rvts23">
    <w:name w:val="rvts23"/>
    <w:rsid w:val="00A04D6A"/>
    <w:rPr>
      <w:rFonts w:ascii="Times New Roman" w:hAnsi="Times New Roman" w:cs="Times New Roman" w:hint="default"/>
      <w:b/>
      <w:bCs/>
      <w:sz w:val="28"/>
      <w:szCs w:val="28"/>
    </w:rPr>
  </w:style>
  <w:style w:type="character" w:customStyle="1" w:styleId="rvts25">
    <w:name w:val="rvts25"/>
    <w:rsid w:val="00A04D6A"/>
    <w:rPr>
      <w:rFonts w:ascii="Times New Roman" w:hAnsi="Times New Roman" w:cs="Times New Roman" w:hint="default"/>
    </w:rPr>
  </w:style>
  <w:style w:type="character" w:customStyle="1" w:styleId="rvts31">
    <w:name w:val="rvts31"/>
    <w:rsid w:val="00A04D6A"/>
    <w:rPr>
      <w:rFonts w:ascii="Times New Roman" w:hAnsi="Times New Roman" w:cs="Times New Roman" w:hint="default"/>
      <w:sz w:val="20"/>
      <w:szCs w:val="20"/>
    </w:rPr>
  </w:style>
  <w:style w:type="character" w:customStyle="1" w:styleId="rvts32">
    <w:name w:val="rvts32"/>
    <w:rsid w:val="00A04D6A"/>
    <w:rPr>
      <w:rFonts w:ascii="Times New Roman" w:hAnsi="Times New Roman" w:cs="Times New Roman" w:hint="default"/>
    </w:rPr>
  </w:style>
  <w:style w:type="character" w:customStyle="1" w:styleId="rvts33">
    <w:name w:val="rvts33"/>
    <w:rsid w:val="00A04D6A"/>
    <w:rPr>
      <w:rFonts w:ascii="Times New Roman" w:hAnsi="Times New Roman" w:cs="Times New Roman" w:hint="default"/>
      <w:sz w:val="20"/>
      <w:szCs w:val="20"/>
    </w:rPr>
  </w:style>
  <w:style w:type="character" w:customStyle="1" w:styleId="rvts34">
    <w:name w:val="rvts34"/>
    <w:rsid w:val="00A04D6A"/>
    <w:rPr>
      <w:rFonts w:ascii="Times New Roman" w:hAnsi="Times New Roman" w:cs="Times New Roman" w:hint="default"/>
      <w:b/>
      <w:bCs/>
    </w:rPr>
  </w:style>
  <w:style w:type="character" w:customStyle="1" w:styleId="rvts35">
    <w:name w:val="rvts35"/>
    <w:rsid w:val="00A04D6A"/>
    <w:rPr>
      <w:rFonts w:ascii="Times New Roman" w:hAnsi="Times New Roman" w:cs="Times New Roman" w:hint="default"/>
      <w:b/>
      <w:bCs/>
    </w:rPr>
  </w:style>
  <w:style w:type="character" w:customStyle="1" w:styleId="rvts38">
    <w:name w:val="rvts38"/>
    <w:rsid w:val="00A04D6A"/>
    <w:rPr>
      <w:rFonts w:ascii="Times New Roman" w:hAnsi="Times New Roman" w:cs="Times New Roman" w:hint="default"/>
      <w:b/>
      <w:bCs/>
      <w:sz w:val="18"/>
      <w:szCs w:val="18"/>
    </w:rPr>
  </w:style>
  <w:style w:type="character" w:customStyle="1" w:styleId="rvts39">
    <w:name w:val="rvts39"/>
    <w:rsid w:val="00A04D6A"/>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A04D6A"/>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3">
    <w:name w:val="Body Text Indent 3"/>
    <w:basedOn w:val="a0"/>
    <w:link w:val="34"/>
    <w:rsid w:val="00A04D6A"/>
    <w:pPr>
      <w:spacing w:after="120"/>
      <w:ind w:left="283"/>
    </w:pPr>
    <w:rPr>
      <w:sz w:val="16"/>
      <w:szCs w:val="16"/>
      <w:lang w:val="x-none" w:eastAsia="x-none"/>
    </w:rPr>
  </w:style>
  <w:style w:type="character" w:customStyle="1" w:styleId="34">
    <w:name w:val="Основной текст с отступом 3 Знак"/>
    <w:basedOn w:val="a1"/>
    <w:link w:val="33"/>
    <w:rsid w:val="00A04D6A"/>
    <w:rPr>
      <w:rFonts w:ascii="Times New Roman" w:eastAsia="Times New Roman" w:hAnsi="Times New Roman" w:cs="Times New Roman"/>
      <w:sz w:val="16"/>
      <w:szCs w:val="16"/>
      <w:lang w:val="x-none" w:eastAsia="x-none"/>
    </w:rPr>
  </w:style>
  <w:style w:type="numbering" w:customStyle="1" w:styleId="12">
    <w:name w:val="Нет списка1"/>
    <w:next w:val="a3"/>
    <w:semiHidden/>
    <w:unhideWhenUsed/>
    <w:rsid w:val="00A04D6A"/>
  </w:style>
  <w:style w:type="character" w:customStyle="1" w:styleId="afb">
    <w:name w:val="Заголовок документа Знак"/>
    <w:link w:val="afc"/>
    <w:locked/>
    <w:rsid w:val="00A04D6A"/>
    <w:rPr>
      <w:b/>
      <w:sz w:val="48"/>
    </w:rPr>
  </w:style>
  <w:style w:type="paragraph" w:customStyle="1" w:styleId="afc">
    <w:name w:val="Заголовок документа"/>
    <w:basedOn w:val="a0"/>
    <w:link w:val="afb"/>
    <w:qFormat/>
    <w:rsid w:val="00A04D6A"/>
    <w:pPr>
      <w:widowControl/>
      <w:autoSpaceDE/>
      <w:autoSpaceDN/>
      <w:adjustRightInd/>
      <w:jc w:val="center"/>
    </w:pPr>
    <w:rPr>
      <w:rFonts w:asciiTheme="minorHAnsi" w:eastAsiaTheme="minorHAnsi" w:hAnsiTheme="minorHAnsi" w:cstheme="minorBidi"/>
      <w:b/>
      <w:sz w:val="48"/>
      <w:szCs w:val="22"/>
      <w:lang w:eastAsia="en-US"/>
    </w:rPr>
  </w:style>
  <w:style w:type="paragraph" w:customStyle="1" w:styleId="Bullet">
    <w:name w:val="Bullet"/>
    <w:basedOn w:val="a5"/>
    <w:link w:val="Bullet0"/>
    <w:autoRedefine/>
    <w:rsid w:val="00A04D6A"/>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A04D6A"/>
    <w:rPr>
      <w:rFonts w:ascii="Times New Roman" w:eastAsia="Times New Roman" w:hAnsi="Times New Roman" w:cs="Times New Roman"/>
      <w:sz w:val="28"/>
      <w:szCs w:val="28"/>
      <w:lang w:val="x-none" w:eastAsia="x-none"/>
    </w:rPr>
  </w:style>
  <w:style w:type="paragraph" w:styleId="afd">
    <w:basedOn w:val="a0"/>
    <w:next w:val="afe"/>
    <w:uiPriority w:val="99"/>
    <w:rsid w:val="00A04D6A"/>
    <w:pPr>
      <w:widowControl/>
      <w:autoSpaceDE/>
      <w:autoSpaceDN/>
      <w:adjustRightInd/>
      <w:spacing w:before="100" w:beforeAutospacing="1" w:after="100" w:afterAutospacing="1"/>
      <w:jc w:val="both"/>
    </w:pPr>
    <w:rPr>
      <w:kern w:val="32"/>
      <w:sz w:val="24"/>
    </w:rPr>
  </w:style>
  <w:style w:type="paragraph" w:customStyle="1" w:styleId="aff">
    <w:name w:val="Основной Знак Знак"/>
    <w:basedOn w:val="a0"/>
    <w:rsid w:val="00A04D6A"/>
    <w:pPr>
      <w:autoSpaceDE/>
      <w:autoSpaceDN/>
      <w:adjustRightInd/>
      <w:spacing w:before="60" w:line="240" w:lineRule="atLeast"/>
      <w:ind w:firstLine="709"/>
      <w:jc w:val="both"/>
    </w:pPr>
    <w:rPr>
      <w:sz w:val="24"/>
      <w:szCs w:val="24"/>
      <w:lang w:eastAsia="en-US"/>
    </w:rPr>
  </w:style>
  <w:style w:type="paragraph" w:styleId="aff0">
    <w:name w:val="Plain Text"/>
    <w:basedOn w:val="a0"/>
    <w:link w:val="aff1"/>
    <w:uiPriority w:val="99"/>
    <w:rsid w:val="00A04D6A"/>
    <w:pPr>
      <w:widowControl/>
      <w:autoSpaceDE/>
      <w:autoSpaceDN/>
      <w:adjustRightInd/>
    </w:pPr>
    <w:rPr>
      <w:rFonts w:ascii="Courier New" w:hAnsi="Courier New"/>
      <w:lang w:val="x-none" w:eastAsia="x-none"/>
    </w:rPr>
  </w:style>
  <w:style w:type="character" w:customStyle="1" w:styleId="aff1">
    <w:name w:val="Текст Знак"/>
    <w:basedOn w:val="a1"/>
    <w:link w:val="aff0"/>
    <w:uiPriority w:val="99"/>
    <w:rsid w:val="00A04D6A"/>
    <w:rPr>
      <w:rFonts w:ascii="Courier New" w:eastAsia="Times New Roman" w:hAnsi="Courier New" w:cs="Times New Roman"/>
      <w:sz w:val="20"/>
      <w:szCs w:val="20"/>
      <w:lang w:val="x-none" w:eastAsia="x-none"/>
    </w:rPr>
  </w:style>
  <w:style w:type="paragraph" w:styleId="13">
    <w:name w:val="toc 1"/>
    <w:basedOn w:val="a0"/>
    <w:next w:val="a0"/>
    <w:autoRedefine/>
    <w:uiPriority w:val="39"/>
    <w:unhideWhenUsed/>
    <w:rsid w:val="00A04D6A"/>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A04D6A"/>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A04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1"/>
    <w:link w:val="HTML"/>
    <w:uiPriority w:val="99"/>
    <w:rsid w:val="00A04D6A"/>
    <w:rPr>
      <w:rFonts w:ascii="Courier New" w:eastAsia="Times New Roman" w:hAnsi="Courier New" w:cs="Times New Roman"/>
      <w:sz w:val="20"/>
      <w:szCs w:val="20"/>
      <w:lang w:val="x-none" w:eastAsia="x-none"/>
    </w:rPr>
  </w:style>
  <w:style w:type="paragraph" w:customStyle="1" w:styleId="14">
    <w:name w:val="заголовок 1"/>
    <w:basedOn w:val="a0"/>
    <w:next w:val="a0"/>
    <w:rsid w:val="00A04D6A"/>
    <w:pPr>
      <w:keepNext/>
      <w:widowControl/>
      <w:adjustRightInd/>
      <w:jc w:val="center"/>
      <w:outlineLvl w:val="0"/>
    </w:pPr>
    <w:rPr>
      <w:rFonts w:eastAsia="Batang"/>
      <w:b/>
      <w:bCs/>
      <w:sz w:val="24"/>
      <w:szCs w:val="24"/>
    </w:rPr>
  </w:style>
  <w:style w:type="paragraph" w:styleId="aff2">
    <w:name w:val="TOC Heading"/>
    <w:basedOn w:val="1"/>
    <w:next w:val="a0"/>
    <w:uiPriority w:val="39"/>
    <w:qFormat/>
    <w:rsid w:val="00A04D6A"/>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3">
    <w:name w:val="Шапка таблицы"/>
    <w:basedOn w:val="a0"/>
    <w:rsid w:val="00A04D6A"/>
    <w:pPr>
      <w:keepNext/>
      <w:widowControl/>
      <w:autoSpaceDE/>
      <w:autoSpaceDN/>
      <w:adjustRightInd/>
      <w:spacing w:before="60" w:after="120"/>
      <w:jc w:val="both"/>
    </w:pPr>
    <w:rPr>
      <w:b/>
      <w:bCs/>
      <w:kern w:val="32"/>
      <w:sz w:val="22"/>
      <w:szCs w:val="18"/>
    </w:rPr>
  </w:style>
  <w:style w:type="character" w:customStyle="1" w:styleId="aff4">
    <w:name w:val="Термин"/>
    <w:rsid w:val="00A04D6A"/>
    <w:rPr>
      <w:rFonts w:ascii="Times New Roman" w:hAnsi="Times New Roman"/>
      <w:b/>
      <w:i/>
      <w:color w:val="auto"/>
    </w:rPr>
  </w:style>
  <w:style w:type="paragraph" w:customStyle="1" w:styleId="doc">
    <w:name w:val="doc"/>
    <w:basedOn w:val="a0"/>
    <w:rsid w:val="00A04D6A"/>
    <w:pPr>
      <w:widowControl/>
      <w:autoSpaceDE/>
      <w:autoSpaceDN/>
      <w:adjustRightInd/>
      <w:spacing w:before="100" w:beforeAutospacing="1" w:after="100" w:afterAutospacing="1"/>
      <w:jc w:val="both"/>
    </w:pPr>
    <w:rPr>
      <w:rFonts w:ascii="Arial Unicode MS"/>
      <w:kern w:val="32"/>
      <w:sz w:val="24"/>
    </w:rPr>
  </w:style>
  <w:style w:type="paragraph" w:customStyle="1" w:styleId="Char">
    <w:name w:val="Char"/>
    <w:basedOn w:val="a0"/>
    <w:rsid w:val="00A04D6A"/>
    <w:pPr>
      <w:widowControl/>
      <w:numPr>
        <w:ilvl w:val="2"/>
        <w:numId w:val="5"/>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A04D6A"/>
    <w:pPr>
      <w:keepLines/>
      <w:numPr>
        <w:numId w:val="5"/>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A04D6A"/>
    <w:pPr>
      <w:widowControl/>
      <w:numPr>
        <w:numId w:val="4"/>
      </w:numPr>
      <w:tabs>
        <w:tab w:val="left" w:pos="540"/>
      </w:tabs>
      <w:autoSpaceDE/>
      <w:autoSpaceDN/>
      <w:adjustRightInd/>
      <w:spacing w:before="120" w:after="120" w:line="288" w:lineRule="auto"/>
      <w:jc w:val="both"/>
    </w:pPr>
    <w:rPr>
      <w:sz w:val="24"/>
      <w:szCs w:val="24"/>
    </w:rPr>
  </w:style>
  <w:style w:type="paragraph" w:styleId="35">
    <w:name w:val="toc 3"/>
    <w:basedOn w:val="a0"/>
    <w:next w:val="a0"/>
    <w:autoRedefine/>
    <w:uiPriority w:val="39"/>
    <w:unhideWhenUsed/>
    <w:rsid w:val="00A04D6A"/>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A04D6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Нумерованный"/>
    <w:basedOn w:val="a0"/>
    <w:autoRedefine/>
    <w:rsid w:val="00A04D6A"/>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A04D6A"/>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A04D6A"/>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A04D6A"/>
    <w:rPr>
      <w:rFonts w:ascii="Book Antiqua" w:eastAsia="Times New Roman" w:hAnsi="Book Antiqua" w:cs="Times New Roman"/>
      <w:sz w:val="20"/>
      <w:szCs w:val="20"/>
      <w:lang w:val="x-none"/>
    </w:rPr>
  </w:style>
  <w:style w:type="character" w:customStyle="1" w:styleId="TableHeading0">
    <w:name w:val="Table Heading Знак"/>
    <w:link w:val="TableHeading"/>
    <w:locked/>
    <w:rsid w:val="00A04D6A"/>
    <w:rPr>
      <w:rFonts w:ascii="Book Antiqua" w:eastAsia="Times New Roman" w:hAnsi="Book Antiqua" w:cs="Times New Roman"/>
      <w:b/>
      <w:sz w:val="20"/>
      <w:szCs w:val="20"/>
      <w:lang w:val="en-US"/>
    </w:rPr>
  </w:style>
  <w:style w:type="paragraph" w:styleId="aff6">
    <w:name w:val="No Spacing"/>
    <w:uiPriority w:val="1"/>
    <w:qFormat/>
    <w:rsid w:val="00A04D6A"/>
    <w:pPr>
      <w:spacing w:after="0" w:line="240" w:lineRule="auto"/>
    </w:pPr>
    <w:rPr>
      <w:rFonts w:ascii="Calibri" w:eastAsia="Times New Roman" w:hAnsi="Calibri" w:cs="Times New Roman"/>
      <w:lang w:eastAsia="ru-RU"/>
    </w:rPr>
  </w:style>
  <w:style w:type="character" w:customStyle="1" w:styleId="extended-textfull">
    <w:name w:val="extended-text__full"/>
    <w:rsid w:val="00A04D6A"/>
  </w:style>
  <w:style w:type="paragraph" w:customStyle="1" w:styleId="bodytext">
    <w:name w:val="bodytext"/>
    <w:basedOn w:val="a0"/>
    <w:rsid w:val="00A04D6A"/>
    <w:pPr>
      <w:widowControl/>
      <w:autoSpaceDE/>
      <w:autoSpaceDN/>
      <w:adjustRightInd/>
      <w:spacing w:before="100" w:beforeAutospacing="1" w:after="100" w:afterAutospacing="1"/>
    </w:pPr>
    <w:rPr>
      <w:sz w:val="24"/>
      <w:szCs w:val="24"/>
    </w:rPr>
  </w:style>
  <w:style w:type="paragraph" w:customStyle="1" w:styleId="address">
    <w:name w:val="address"/>
    <w:basedOn w:val="a0"/>
    <w:rsid w:val="00A04D6A"/>
    <w:pPr>
      <w:widowControl/>
      <w:autoSpaceDE/>
      <w:autoSpaceDN/>
      <w:adjustRightInd/>
      <w:spacing w:before="100" w:beforeAutospacing="1" w:after="100" w:afterAutospacing="1"/>
    </w:pPr>
    <w:rPr>
      <w:sz w:val="24"/>
      <w:szCs w:val="24"/>
    </w:rPr>
  </w:style>
  <w:style w:type="paragraph" w:customStyle="1" w:styleId="rvps25">
    <w:name w:val="rvps25"/>
    <w:basedOn w:val="a0"/>
    <w:rsid w:val="00A04D6A"/>
    <w:pPr>
      <w:widowControl/>
      <w:autoSpaceDE/>
      <w:autoSpaceDN/>
      <w:adjustRightInd/>
      <w:spacing w:before="100" w:beforeAutospacing="1" w:after="100" w:afterAutospacing="1"/>
    </w:pPr>
    <w:rPr>
      <w:sz w:val="24"/>
      <w:szCs w:val="24"/>
    </w:rPr>
  </w:style>
  <w:style w:type="character" w:customStyle="1" w:styleId="rvts22">
    <w:name w:val="rvts22"/>
    <w:rsid w:val="00A04D6A"/>
  </w:style>
  <w:style w:type="paragraph" w:customStyle="1" w:styleId="rvps27">
    <w:name w:val="rvps27"/>
    <w:basedOn w:val="a0"/>
    <w:rsid w:val="00A04D6A"/>
    <w:pPr>
      <w:widowControl/>
      <w:autoSpaceDE/>
      <w:autoSpaceDN/>
      <w:adjustRightInd/>
      <w:spacing w:before="100" w:beforeAutospacing="1" w:after="100" w:afterAutospacing="1"/>
    </w:pPr>
    <w:rPr>
      <w:sz w:val="24"/>
      <w:szCs w:val="24"/>
    </w:rPr>
  </w:style>
  <w:style w:type="paragraph" w:customStyle="1" w:styleId="aff7">
    <w:name w:val="바탕글"/>
    <w:rsid w:val="00A04D6A"/>
    <w:pPr>
      <w:widowControl w:val="0"/>
      <w:wordWrap w:val="0"/>
      <w:autoSpaceDE w:val="0"/>
      <w:autoSpaceDN w:val="0"/>
      <w:adjustRightInd w:val="0"/>
      <w:snapToGrid w:val="0"/>
      <w:spacing w:after="0" w:line="384" w:lineRule="auto"/>
      <w:jc w:val="both"/>
      <w:textAlignment w:val="baseline"/>
    </w:pPr>
    <w:rPr>
      <w:rFonts w:ascii="한컴바탕" w:eastAsia="한컴바탕" w:hAnsi="한컴바탕" w:cs="한컴바탕"/>
      <w:color w:val="000000"/>
      <w:sz w:val="20"/>
      <w:szCs w:val="20"/>
      <w:lang w:val="en-US" w:eastAsia="ko-KR"/>
    </w:rPr>
  </w:style>
  <w:style w:type="paragraph" w:styleId="42">
    <w:name w:val="toc 4"/>
    <w:basedOn w:val="a0"/>
    <w:next w:val="a0"/>
    <w:autoRedefine/>
    <w:uiPriority w:val="39"/>
    <w:unhideWhenUsed/>
    <w:rsid w:val="00A04D6A"/>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A04D6A"/>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A04D6A"/>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A04D6A"/>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A04D6A"/>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A04D6A"/>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A04D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6">
    <w:name w:val="Неразрешенное упоминание1"/>
    <w:uiPriority w:val="99"/>
    <w:semiHidden/>
    <w:unhideWhenUsed/>
    <w:rsid w:val="00A04D6A"/>
    <w:rPr>
      <w:rFonts w:cs="Times New Roman"/>
      <w:color w:val="605E5C"/>
      <w:shd w:val="clear" w:color="auto" w:fill="E1DFDD"/>
    </w:rPr>
  </w:style>
  <w:style w:type="character" w:styleId="aff8">
    <w:name w:val="annotation reference"/>
    <w:uiPriority w:val="99"/>
    <w:unhideWhenUsed/>
    <w:rsid w:val="00A04D6A"/>
    <w:rPr>
      <w:sz w:val="16"/>
      <w:szCs w:val="16"/>
    </w:rPr>
  </w:style>
  <w:style w:type="paragraph" w:styleId="aff9">
    <w:name w:val="annotation text"/>
    <w:basedOn w:val="a0"/>
    <w:link w:val="affa"/>
    <w:unhideWhenUsed/>
    <w:rsid w:val="00A04D6A"/>
    <w:pPr>
      <w:widowControl/>
      <w:autoSpaceDE/>
      <w:autoSpaceDN/>
      <w:adjustRightInd/>
      <w:spacing w:after="88"/>
      <w:ind w:left="-5" w:hanging="10"/>
      <w:jc w:val="both"/>
    </w:pPr>
    <w:rPr>
      <w:color w:val="000000"/>
      <w:lang w:val="x-none" w:eastAsia="zh-CN"/>
    </w:rPr>
  </w:style>
  <w:style w:type="character" w:customStyle="1" w:styleId="affa">
    <w:name w:val="Текст примечания Знак"/>
    <w:basedOn w:val="a1"/>
    <w:link w:val="aff9"/>
    <w:rsid w:val="00A04D6A"/>
    <w:rPr>
      <w:rFonts w:ascii="Times New Roman" w:eastAsia="Times New Roman" w:hAnsi="Times New Roman" w:cs="Times New Roman"/>
      <w:color w:val="000000"/>
      <w:sz w:val="20"/>
      <w:szCs w:val="20"/>
      <w:lang w:val="x-none" w:eastAsia="zh-CN"/>
    </w:rPr>
  </w:style>
  <w:style w:type="paragraph" w:styleId="affb">
    <w:name w:val="annotation subject"/>
    <w:basedOn w:val="aff9"/>
    <w:next w:val="aff9"/>
    <w:link w:val="affc"/>
    <w:uiPriority w:val="99"/>
    <w:unhideWhenUsed/>
    <w:rsid w:val="00A04D6A"/>
    <w:rPr>
      <w:b/>
      <w:bCs/>
    </w:rPr>
  </w:style>
  <w:style w:type="character" w:customStyle="1" w:styleId="affc">
    <w:name w:val="Тема примечания Знак"/>
    <w:basedOn w:val="affa"/>
    <w:link w:val="affb"/>
    <w:uiPriority w:val="99"/>
    <w:rsid w:val="00A04D6A"/>
    <w:rPr>
      <w:rFonts w:ascii="Times New Roman" w:eastAsia="Times New Roman" w:hAnsi="Times New Roman" w:cs="Times New Roman"/>
      <w:b/>
      <w:bCs/>
      <w:color w:val="000000"/>
      <w:sz w:val="20"/>
      <w:szCs w:val="20"/>
      <w:lang w:val="x-none" w:eastAsia="zh-CN"/>
    </w:rPr>
  </w:style>
  <w:style w:type="paragraph" w:customStyle="1" w:styleId="Textbody">
    <w:name w:val="Text body"/>
    <w:basedOn w:val="a0"/>
    <w:qFormat/>
    <w:rsid w:val="00A04D6A"/>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d">
    <w:name w:val="Текст в таблице"/>
    <w:basedOn w:val="a0"/>
    <w:qFormat/>
    <w:rsid w:val="00A04D6A"/>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d"/>
    <w:qFormat/>
    <w:rsid w:val="00A04D6A"/>
    <w:pPr>
      <w:jc w:val="center"/>
    </w:pPr>
    <w:rPr>
      <w:b/>
    </w:rPr>
  </w:style>
  <w:style w:type="paragraph" w:customStyle="1" w:styleId="36">
    <w:name w:val="Заголовок 3 уровень"/>
    <w:basedOn w:val="3"/>
    <w:qFormat/>
    <w:rsid w:val="00A04D6A"/>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A04D6A"/>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A04D6A"/>
    <w:rPr>
      <w:rFonts w:ascii="Times New Roman" w:eastAsia="Times New Roman" w:hAnsi="Times New Roman" w:cs="Times New Roman"/>
      <w:lang w:val="x-none" w:eastAsia="x-none"/>
    </w:rPr>
  </w:style>
  <w:style w:type="table" w:customStyle="1" w:styleId="27">
    <w:name w:val="Сетка таблицы2"/>
    <w:basedOn w:val="a2"/>
    <w:next w:val="a4"/>
    <w:uiPriority w:val="39"/>
    <w:rsid w:val="00A04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4"/>
    <w:uiPriority w:val="39"/>
    <w:rsid w:val="00A04D6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A04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4D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04D6A"/>
    <w:pPr>
      <w:adjustRightInd/>
      <w:ind w:left="109"/>
      <w:jc w:val="center"/>
    </w:pPr>
    <w:rPr>
      <w:sz w:val="22"/>
      <w:szCs w:val="22"/>
      <w:lang w:eastAsia="en-US"/>
    </w:rPr>
  </w:style>
  <w:style w:type="paragraph" w:customStyle="1" w:styleId="ListParagraph">
    <w:name w:val="List Paragraph"/>
    <w:basedOn w:val="a0"/>
    <w:rsid w:val="00A04D6A"/>
    <w:pPr>
      <w:widowControl/>
      <w:autoSpaceDE/>
      <w:autoSpaceDN/>
      <w:adjustRightInd/>
      <w:spacing w:after="200" w:line="276" w:lineRule="auto"/>
      <w:ind w:left="720"/>
    </w:pPr>
    <w:rPr>
      <w:rFonts w:ascii="Calibri" w:hAnsi="Calibri" w:cs="Calibri"/>
      <w:sz w:val="22"/>
      <w:szCs w:val="22"/>
      <w:lang w:eastAsia="en-US"/>
    </w:rPr>
  </w:style>
  <w:style w:type="paragraph" w:styleId="affe">
    <w:name w:val="Title"/>
    <w:aliases w:val="Название"/>
    <w:basedOn w:val="a0"/>
    <w:link w:val="afff"/>
    <w:qFormat/>
    <w:rsid w:val="00A04D6A"/>
    <w:pPr>
      <w:widowControl/>
      <w:autoSpaceDE/>
      <w:autoSpaceDN/>
      <w:adjustRightInd/>
      <w:jc w:val="center"/>
    </w:pPr>
    <w:rPr>
      <w:rFonts w:eastAsia="Calibri"/>
      <w:b/>
      <w:bCs/>
      <w:snapToGrid w:val="0"/>
      <w:sz w:val="24"/>
      <w:szCs w:val="24"/>
      <w:lang w:val="x-none"/>
    </w:rPr>
  </w:style>
  <w:style w:type="character" w:customStyle="1" w:styleId="afff0">
    <w:name w:val="Заголовок Знак"/>
    <w:basedOn w:val="a1"/>
    <w:rsid w:val="00A04D6A"/>
    <w:rPr>
      <w:rFonts w:asciiTheme="majorHAnsi" w:eastAsiaTheme="majorEastAsia" w:hAnsiTheme="majorHAnsi" w:cstheme="majorBidi"/>
      <w:spacing w:val="-10"/>
      <w:kern w:val="28"/>
      <w:sz w:val="56"/>
      <w:szCs w:val="56"/>
      <w:lang w:eastAsia="ru-RU"/>
    </w:rPr>
  </w:style>
  <w:style w:type="character" w:customStyle="1" w:styleId="afff">
    <w:name w:val="Название Знак"/>
    <w:link w:val="affe"/>
    <w:locked/>
    <w:rsid w:val="00A04D6A"/>
    <w:rPr>
      <w:rFonts w:ascii="Times New Roman" w:eastAsia="Calibri" w:hAnsi="Times New Roman" w:cs="Times New Roman"/>
      <w:b/>
      <w:bCs/>
      <w:snapToGrid w:val="0"/>
      <w:sz w:val="24"/>
      <w:szCs w:val="24"/>
      <w:lang w:val="x-none" w:eastAsia="ru-RU"/>
    </w:rPr>
  </w:style>
  <w:style w:type="paragraph" w:styleId="afff1">
    <w:name w:val="endnote text"/>
    <w:basedOn w:val="a0"/>
    <w:link w:val="afff2"/>
    <w:rsid w:val="00A04D6A"/>
    <w:pPr>
      <w:widowControl/>
      <w:autoSpaceDE/>
      <w:autoSpaceDN/>
      <w:adjustRightInd/>
    </w:pPr>
    <w:rPr>
      <w:rFonts w:eastAsia="Calibri"/>
      <w:lang w:val="x-none"/>
    </w:rPr>
  </w:style>
  <w:style w:type="character" w:customStyle="1" w:styleId="afff2">
    <w:name w:val="Текст концевой сноски Знак"/>
    <w:basedOn w:val="a1"/>
    <w:link w:val="afff1"/>
    <w:rsid w:val="00A04D6A"/>
    <w:rPr>
      <w:rFonts w:ascii="Times New Roman" w:eastAsia="Calibri" w:hAnsi="Times New Roman" w:cs="Times New Roman"/>
      <w:sz w:val="20"/>
      <w:szCs w:val="20"/>
      <w:lang w:val="x-none" w:eastAsia="ru-RU"/>
    </w:rPr>
  </w:style>
  <w:style w:type="character" w:styleId="afff3">
    <w:name w:val="endnote reference"/>
    <w:rsid w:val="00A04D6A"/>
    <w:rPr>
      <w:rFonts w:cs="Times New Roman"/>
      <w:vertAlign w:val="superscript"/>
    </w:rPr>
  </w:style>
  <w:style w:type="paragraph" w:customStyle="1" w:styleId="17">
    <w:name w:val=" Знак Знак Знак Знак Знак Знак Знак Знак Знак1 Знак"/>
    <w:basedOn w:val="a0"/>
    <w:autoRedefine/>
    <w:rsid w:val="00A04D6A"/>
    <w:pPr>
      <w:widowControl/>
      <w:autoSpaceDE/>
      <w:autoSpaceDN/>
      <w:adjustRightInd/>
      <w:spacing w:after="160" w:line="240" w:lineRule="exact"/>
    </w:pPr>
    <w:rPr>
      <w:sz w:val="28"/>
      <w:lang w:val="en-US" w:eastAsia="en-US"/>
    </w:rPr>
  </w:style>
  <w:style w:type="character" w:customStyle="1" w:styleId="afff4">
    <w:name w:val=" Знак Знак"/>
    <w:rsid w:val="00A04D6A"/>
    <w:rPr>
      <w:rFonts w:ascii="Tahoma" w:hAnsi="Tahoma" w:cs="Tahoma"/>
      <w:sz w:val="16"/>
      <w:szCs w:val="16"/>
    </w:rPr>
  </w:style>
  <w:style w:type="character" w:customStyle="1" w:styleId="160">
    <w:name w:val=" Знак Знак16"/>
    <w:rsid w:val="00A04D6A"/>
    <w:rPr>
      <w:b/>
      <w:bCs/>
      <w:szCs w:val="24"/>
    </w:rPr>
  </w:style>
  <w:style w:type="character" w:customStyle="1" w:styleId="150">
    <w:name w:val=" Знак Знак15"/>
    <w:rsid w:val="00A04D6A"/>
    <w:rPr>
      <w:b/>
      <w:i/>
      <w:iCs/>
      <w:snapToGrid w:val="0"/>
      <w:color w:val="FF6600"/>
      <w:sz w:val="24"/>
      <w:szCs w:val="24"/>
      <w:u w:val="single"/>
    </w:rPr>
  </w:style>
  <w:style w:type="character" w:customStyle="1" w:styleId="140">
    <w:name w:val=" Знак Знак14"/>
    <w:rsid w:val="00A04D6A"/>
    <w:rPr>
      <w:b/>
      <w:sz w:val="24"/>
    </w:rPr>
  </w:style>
  <w:style w:type="character" w:customStyle="1" w:styleId="130">
    <w:name w:val=" Знак Знак13"/>
    <w:rsid w:val="00A04D6A"/>
    <w:rPr>
      <w:b/>
      <w:bCs/>
      <w:i/>
      <w:iCs/>
      <w:color w:val="0000FF"/>
      <w:sz w:val="24"/>
      <w:szCs w:val="24"/>
      <w:u w:val="single"/>
    </w:rPr>
  </w:style>
  <w:style w:type="character" w:customStyle="1" w:styleId="120">
    <w:name w:val=" Знак Знак12"/>
    <w:rsid w:val="00A04D6A"/>
    <w:rPr>
      <w:b/>
      <w:i/>
      <w:iCs/>
      <w:snapToGrid w:val="0"/>
      <w:color w:val="000000"/>
      <w:sz w:val="24"/>
      <w:szCs w:val="24"/>
      <w:u w:val="single"/>
    </w:rPr>
  </w:style>
  <w:style w:type="character" w:customStyle="1" w:styleId="110">
    <w:name w:val=" Знак Знак11"/>
    <w:rsid w:val="00A04D6A"/>
    <w:rPr>
      <w:rFonts w:ascii="Bookman Old Style" w:hAnsi="Bookman Old Style"/>
      <w:b/>
      <w:bCs/>
      <w:color w:val="000000"/>
      <w:sz w:val="32"/>
      <w:szCs w:val="24"/>
    </w:rPr>
  </w:style>
  <w:style w:type="character" w:customStyle="1" w:styleId="100">
    <w:name w:val=" Знак Знак10"/>
    <w:rsid w:val="00A04D6A"/>
    <w:rPr>
      <w:b/>
      <w:snapToGrid w:val="0"/>
      <w:color w:val="000000"/>
      <w:sz w:val="24"/>
      <w:szCs w:val="24"/>
    </w:rPr>
  </w:style>
  <w:style w:type="character" w:customStyle="1" w:styleId="92">
    <w:name w:val=" Знак Знак9"/>
    <w:rsid w:val="00A04D6A"/>
    <w:rPr>
      <w:b/>
      <w:bCs/>
      <w:snapToGrid w:val="0"/>
      <w:sz w:val="32"/>
      <w:szCs w:val="24"/>
    </w:rPr>
  </w:style>
  <w:style w:type="character" w:customStyle="1" w:styleId="82">
    <w:name w:val=" Знак Знак8"/>
    <w:rsid w:val="00A04D6A"/>
    <w:rPr>
      <w:snapToGrid w:val="0"/>
      <w:sz w:val="24"/>
      <w:szCs w:val="24"/>
    </w:rPr>
  </w:style>
  <w:style w:type="character" w:customStyle="1" w:styleId="72">
    <w:name w:val=" Знак Знак7"/>
    <w:rsid w:val="00A04D6A"/>
    <w:rPr>
      <w:snapToGrid w:val="0"/>
      <w:sz w:val="24"/>
    </w:rPr>
  </w:style>
  <w:style w:type="character" w:customStyle="1" w:styleId="62">
    <w:name w:val=" Знак Знак6"/>
    <w:rsid w:val="00A04D6A"/>
  </w:style>
  <w:style w:type="character" w:customStyle="1" w:styleId="52">
    <w:name w:val=" Знак Знак5"/>
    <w:rsid w:val="00A04D6A"/>
  </w:style>
  <w:style w:type="character" w:customStyle="1" w:styleId="44">
    <w:name w:val=" Знак Знак4"/>
    <w:rsid w:val="00A04D6A"/>
    <w:rPr>
      <w:snapToGrid w:val="0"/>
      <w:sz w:val="24"/>
    </w:rPr>
  </w:style>
  <w:style w:type="character" w:customStyle="1" w:styleId="38">
    <w:name w:val=" Знак Знак3"/>
    <w:rsid w:val="00A04D6A"/>
    <w:rPr>
      <w:snapToGrid w:val="0"/>
      <w:sz w:val="24"/>
    </w:rPr>
  </w:style>
  <w:style w:type="character" w:customStyle="1" w:styleId="28">
    <w:name w:val=" Знак Знак2"/>
    <w:semiHidden/>
    <w:rsid w:val="00A04D6A"/>
  </w:style>
  <w:style w:type="character" w:customStyle="1" w:styleId="18">
    <w:name w:val=" Знак Знак1"/>
    <w:rsid w:val="00A04D6A"/>
    <w:rPr>
      <w:sz w:val="24"/>
      <w:szCs w:val="24"/>
    </w:rPr>
  </w:style>
  <w:style w:type="paragraph" w:styleId="afff5">
    <w:name w:val="caption"/>
    <w:basedOn w:val="a0"/>
    <w:qFormat/>
    <w:rsid w:val="00A04D6A"/>
    <w:pPr>
      <w:widowControl/>
      <w:autoSpaceDE/>
      <w:autoSpaceDN/>
      <w:adjustRightInd/>
      <w:jc w:val="center"/>
    </w:pPr>
    <w:rPr>
      <w:rFonts w:eastAsia="Batang"/>
      <w:b/>
      <w:sz w:val="28"/>
    </w:rPr>
  </w:style>
  <w:style w:type="paragraph" w:styleId="afff6">
    <w:name w:val="List"/>
    <w:basedOn w:val="a0"/>
    <w:rsid w:val="00A04D6A"/>
    <w:pPr>
      <w:widowControl/>
      <w:autoSpaceDE/>
      <w:autoSpaceDN/>
      <w:adjustRightInd/>
      <w:ind w:left="283" w:hanging="283"/>
    </w:pPr>
    <w:rPr>
      <w:rFonts w:ascii="Arial" w:eastAsia="Batang" w:hAnsi="Arial"/>
      <w:sz w:val="26"/>
    </w:rPr>
  </w:style>
  <w:style w:type="paragraph" w:customStyle="1" w:styleId="BodyText3">
    <w:name w:val="Body Text 3"/>
    <w:basedOn w:val="a0"/>
    <w:rsid w:val="00A04D6A"/>
    <w:pPr>
      <w:widowControl/>
      <w:autoSpaceDE/>
      <w:autoSpaceDN/>
      <w:adjustRightInd/>
      <w:jc w:val="center"/>
    </w:pPr>
    <w:rPr>
      <w:rFonts w:eastAsia="Batang"/>
      <w:sz w:val="28"/>
    </w:rPr>
  </w:style>
  <w:style w:type="paragraph" w:customStyle="1" w:styleId="Normal">
    <w:name w:val="Normal"/>
    <w:rsid w:val="00A04D6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A04D6A"/>
    <w:pPr>
      <w:widowControl/>
      <w:pBdr>
        <w:top w:val="single" w:sz="6" w:space="1" w:color="auto"/>
      </w:pBdr>
      <w:autoSpaceDE/>
      <w:autoSpaceDN/>
      <w:adjustRightInd/>
      <w:jc w:val="center"/>
    </w:pPr>
    <w:rPr>
      <w:rFonts w:ascii="Arial" w:eastAsia="Batang" w:hAnsi="Arial"/>
      <w:vanish/>
      <w:sz w:val="16"/>
      <w:szCs w:val="16"/>
      <w:lang w:val="x-none" w:eastAsia="x-none"/>
    </w:rPr>
  </w:style>
  <w:style w:type="character" w:customStyle="1" w:styleId="z-0">
    <w:name w:val="z-Конец формы Знак"/>
    <w:basedOn w:val="a1"/>
    <w:link w:val="z-"/>
    <w:rsid w:val="00A04D6A"/>
    <w:rPr>
      <w:rFonts w:ascii="Arial" w:eastAsia="Batang" w:hAnsi="Arial" w:cs="Times New Roman"/>
      <w:vanish/>
      <w:sz w:val="16"/>
      <w:szCs w:val="16"/>
      <w:lang w:val="x-none" w:eastAsia="x-none"/>
    </w:rPr>
  </w:style>
  <w:style w:type="paragraph" w:styleId="z-1">
    <w:name w:val="HTML Top of Form"/>
    <w:basedOn w:val="a0"/>
    <w:next w:val="a0"/>
    <w:link w:val="z-2"/>
    <w:hidden/>
    <w:rsid w:val="00A04D6A"/>
    <w:pPr>
      <w:widowControl/>
      <w:pBdr>
        <w:bottom w:val="single" w:sz="6" w:space="1" w:color="auto"/>
      </w:pBdr>
      <w:autoSpaceDE/>
      <w:autoSpaceDN/>
      <w:adjustRightInd/>
      <w:jc w:val="center"/>
    </w:pPr>
    <w:rPr>
      <w:rFonts w:ascii="Arial" w:eastAsia="Batang" w:hAnsi="Arial"/>
      <w:vanish/>
      <w:sz w:val="16"/>
      <w:szCs w:val="16"/>
      <w:lang w:val="x-none" w:eastAsia="x-none"/>
    </w:rPr>
  </w:style>
  <w:style w:type="character" w:customStyle="1" w:styleId="z-2">
    <w:name w:val="z-Начало формы Знак"/>
    <w:basedOn w:val="a1"/>
    <w:link w:val="z-1"/>
    <w:rsid w:val="00A04D6A"/>
    <w:rPr>
      <w:rFonts w:ascii="Arial" w:eastAsia="Batang" w:hAnsi="Arial" w:cs="Times New Roman"/>
      <w:vanish/>
      <w:sz w:val="16"/>
      <w:szCs w:val="16"/>
      <w:lang w:val="x-none" w:eastAsia="x-none"/>
    </w:rPr>
  </w:style>
  <w:style w:type="paragraph" w:styleId="afe">
    <w:name w:val="Normal (Web)"/>
    <w:basedOn w:val="a0"/>
    <w:uiPriority w:val="99"/>
    <w:semiHidden/>
    <w:unhideWhenUsed/>
    <w:rsid w:val="00A04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3767</Words>
  <Characters>21477</Characters>
  <Application>Microsoft Office Word</Application>
  <DocSecurity>0</DocSecurity>
  <Lines>178</Lines>
  <Paragraphs>50</Paragraphs>
  <ScaleCrop>false</ScaleCrop>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2022-11-07T07:29:00Z</dcterms:created>
  <dcterms:modified xsi:type="dcterms:W3CDTF">2022-11-07T07:40:00Z</dcterms:modified>
</cp:coreProperties>
</file>