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18" w:rsidRDefault="00226418" w:rsidP="0067210A">
      <w:pPr>
        <w:rPr>
          <w:rFonts w:ascii="Times New Roman" w:hAnsi="Times New Roman" w:cs="Times New Roman"/>
          <w:b/>
          <w:sz w:val="20"/>
          <w:szCs w:val="20"/>
          <w:lang w:val="en-US"/>
        </w:rPr>
      </w:pPr>
    </w:p>
    <w:p w:rsidR="0067210A" w:rsidRDefault="0067210A" w:rsidP="0067210A">
      <w:pPr>
        <w:rPr>
          <w:rFonts w:ascii="Times New Roman" w:hAnsi="Times New Roman" w:cs="Times New Roman"/>
          <w:b/>
          <w:sz w:val="20"/>
          <w:szCs w:val="20"/>
          <w:lang w:val="en-US"/>
        </w:rPr>
      </w:pPr>
    </w:p>
    <w:p w:rsidR="0067210A" w:rsidRPr="00AF1359" w:rsidRDefault="0067210A" w:rsidP="0067210A">
      <w:pPr>
        <w:rPr>
          <w:rFonts w:ascii="Times New Roman" w:hAnsi="Times New Roman" w:cs="Times New Roman"/>
          <w:b/>
          <w:sz w:val="20"/>
          <w:szCs w:val="20"/>
          <w:lang w:val="en-US"/>
        </w:rPr>
      </w:pPr>
    </w:p>
    <w:p w:rsidR="0067210A" w:rsidRPr="00AF1359" w:rsidRDefault="0067210A" w:rsidP="0067210A">
      <w:pPr>
        <w:jc w:val="center"/>
        <w:rPr>
          <w:rFonts w:ascii="Times New Roman" w:hAnsi="Times New Roman" w:cs="Times New Roman"/>
          <w:b/>
          <w:sz w:val="20"/>
          <w:szCs w:val="20"/>
          <w:lang w:val="en-US"/>
        </w:rPr>
      </w:pPr>
      <w:r>
        <w:rPr>
          <w:rFonts w:ascii="Times New Roman" w:hAnsi="Times New Roman" w:cs="Times New Roman"/>
          <w:b/>
          <w:sz w:val="20"/>
          <w:szCs w:val="20"/>
          <w:lang w:val="en-US"/>
        </w:rPr>
        <w:t>PUDRAT SHARTNOMASI</w:t>
      </w:r>
    </w:p>
    <w:p w:rsidR="00226418" w:rsidRPr="00AF1359" w:rsidRDefault="00226418" w:rsidP="00226418">
      <w:pPr>
        <w:jc w:val="center"/>
        <w:rPr>
          <w:rFonts w:ascii="Times New Roman" w:hAnsi="Times New Roman" w:cs="Times New Roman"/>
          <w:b/>
          <w:sz w:val="20"/>
          <w:szCs w:val="20"/>
          <w:lang w:val="en-US"/>
        </w:rPr>
      </w:pPr>
    </w:p>
    <w:p w:rsidR="0067210A" w:rsidRPr="00B03698" w:rsidRDefault="0067210A" w:rsidP="00AF1359">
      <w:pPr>
        <w:spacing w:line="360" w:lineRule="auto"/>
        <w:rPr>
          <w:rFonts w:ascii="Times New Roman" w:hAnsi="Times New Roman" w:cs="Times New Roman"/>
          <w:b/>
          <w:sz w:val="22"/>
          <w:szCs w:val="22"/>
          <w:lang w:val="en-US"/>
        </w:rPr>
      </w:pP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rPr>
        <w:t>Кейинги</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ринларда</w:t>
      </w:r>
      <w:r w:rsidRPr="00B03698">
        <w:rPr>
          <w:rFonts w:ascii="Times New Roman" w:hAnsi="Times New Roman" w:cs="Times New Roman"/>
          <w:sz w:val="22"/>
          <w:szCs w:val="22"/>
          <w:lang w:val="en-US"/>
        </w:rPr>
        <w:t xml:space="preserve"> «</w:t>
      </w:r>
      <w:r w:rsidRPr="0067210A">
        <w:rPr>
          <w:rFonts w:ascii="Times New Roman" w:hAnsi="Times New Roman" w:cs="Times New Roman"/>
          <w:b/>
          <w:sz w:val="22"/>
          <w:szCs w:val="22"/>
        </w:rPr>
        <w:t>Буюртмачи</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деб</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юритиладиган</w:t>
      </w:r>
      <w:r w:rsidRPr="00B03698">
        <w:rPr>
          <w:rFonts w:ascii="Times New Roman" w:hAnsi="Times New Roman" w:cs="Times New Roman"/>
          <w:sz w:val="22"/>
          <w:szCs w:val="22"/>
          <w:lang w:val="en-US"/>
        </w:rPr>
        <w:t xml:space="preserve">   </w:t>
      </w:r>
      <w:r w:rsidR="000533B4" w:rsidRPr="0067210A">
        <w:rPr>
          <w:rFonts w:ascii="Times New Roman" w:hAnsi="Times New Roman" w:cs="Times New Roman"/>
          <w:sz w:val="22"/>
          <w:szCs w:val="22"/>
        </w:rPr>
        <w:t>Шахрисабз</w:t>
      </w:r>
      <w:r w:rsidR="000533B4" w:rsidRPr="00B03698">
        <w:rPr>
          <w:rFonts w:ascii="Times New Roman" w:hAnsi="Times New Roman" w:cs="Times New Roman"/>
          <w:sz w:val="22"/>
          <w:szCs w:val="22"/>
          <w:lang w:val="en-US"/>
        </w:rPr>
        <w:t xml:space="preserve"> </w:t>
      </w:r>
      <w:r w:rsidR="0060754B" w:rsidRPr="0067210A">
        <w:rPr>
          <w:rFonts w:ascii="Times New Roman" w:hAnsi="Times New Roman" w:cs="Times New Roman"/>
          <w:sz w:val="22"/>
          <w:szCs w:val="22"/>
          <w:lang w:val="uz-Cyrl-UZ"/>
        </w:rPr>
        <w:t xml:space="preserve"> туман </w:t>
      </w:r>
      <w:r w:rsidR="000533B4" w:rsidRPr="0067210A">
        <w:rPr>
          <w:rFonts w:ascii="Times New Roman" w:hAnsi="Times New Roman" w:cs="Times New Roman"/>
          <w:sz w:val="22"/>
          <w:szCs w:val="22"/>
          <w:lang w:val="uz-Cyrl-UZ"/>
        </w:rPr>
        <w:t>Мактабгача  таьлим</w:t>
      </w:r>
      <w:r w:rsidR="003F451C" w:rsidRPr="0067210A">
        <w:rPr>
          <w:rFonts w:ascii="Times New Roman" w:hAnsi="Times New Roman" w:cs="Times New Roman"/>
          <w:sz w:val="22"/>
          <w:szCs w:val="22"/>
          <w:lang w:val="uz-Cyrl-UZ"/>
        </w:rPr>
        <w:t xml:space="preserve">бўлими </w:t>
      </w:r>
      <w:r w:rsidR="000533B4" w:rsidRPr="0067210A">
        <w:rPr>
          <w:rFonts w:ascii="Times New Roman" w:hAnsi="Times New Roman" w:cs="Times New Roman"/>
          <w:sz w:val="22"/>
          <w:szCs w:val="22"/>
          <w:lang w:val="uz-Cyrl-UZ"/>
        </w:rPr>
        <w:t>р</w:t>
      </w:r>
      <w:r w:rsidR="0060754B" w:rsidRPr="0067210A">
        <w:rPr>
          <w:rFonts w:ascii="Times New Roman" w:hAnsi="Times New Roman" w:cs="Times New Roman"/>
          <w:sz w:val="22"/>
          <w:szCs w:val="22"/>
          <w:lang w:val="uz-Cyrl-UZ"/>
        </w:rPr>
        <w:t>аҳбари</w:t>
      </w:r>
      <w:r w:rsidRPr="0067210A">
        <w:rPr>
          <w:rFonts w:ascii="Times New Roman" w:hAnsi="Times New Roman" w:cs="Times New Roman"/>
          <w:sz w:val="22"/>
          <w:szCs w:val="22"/>
        </w:rPr>
        <w:t>номидан</w:t>
      </w:r>
      <w:r w:rsidRPr="00B03698">
        <w:rPr>
          <w:rFonts w:ascii="Times New Roman" w:hAnsi="Times New Roman" w:cs="Times New Roman"/>
          <w:sz w:val="22"/>
          <w:szCs w:val="22"/>
          <w:lang w:val="en-US"/>
        </w:rPr>
        <w:t xml:space="preserve"> </w:t>
      </w:r>
      <w:r w:rsidRPr="0067210A">
        <w:rPr>
          <w:rFonts w:ascii="Times New Roman" w:hAnsi="Times New Roman" w:cs="Times New Roman"/>
          <w:b/>
          <w:sz w:val="22"/>
          <w:szCs w:val="22"/>
        </w:rPr>
        <w:t>Низом</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асосида</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lang w:val="uz-Cyrl-UZ"/>
        </w:rPr>
        <w:t xml:space="preserve">иш </w:t>
      </w:r>
      <w:r w:rsidR="0060754B" w:rsidRPr="0067210A">
        <w:rPr>
          <w:rFonts w:ascii="Times New Roman" w:hAnsi="Times New Roman" w:cs="Times New Roman"/>
          <w:sz w:val="22"/>
          <w:szCs w:val="22"/>
          <w:lang w:val="uz-Cyrl-UZ"/>
        </w:rPr>
        <w:t>юритувчи</w:t>
      </w:r>
      <w:r w:rsidR="007E16CB" w:rsidRPr="0067210A">
        <w:rPr>
          <w:rFonts w:ascii="Times New Roman" w:hAnsi="Times New Roman" w:cs="Times New Roman"/>
          <w:b/>
          <w:sz w:val="22"/>
          <w:szCs w:val="22"/>
        </w:rPr>
        <w:t>Ж</w:t>
      </w:r>
      <w:r w:rsidR="007E16CB" w:rsidRPr="00B03698">
        <w:rPr>
          <w:rFonts w:ascii="Times New Roman" w:hAnsi="Times New Roman" w:cs="Times New Roman"/>
          <w:b/>
          <w:sz w:val="22"/>
          <w:szCs w:val="22"/>
          <w:lang w:val="en-US"/>
        </w:rPr>
        <w:t xml:space="preserve"> </w:t>
      </w:r>
      <w:r w:rsidR="007E16CB" w:rsidRPr="0067210A">
        <w:rPr>
          <w:rFonts w:ascii="Times New Roman" w:hAnsi="Times New Roman" w:cs="Times New Roman"/>
          <w:b/>
          <w:sz w:val="22"/>
          <w:szCs w:val="22"/>
        </w:rPr>
        <w:t>Баратов</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бир</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томондан</w:t>
      </w:r>
      <w:r w:rsidRPr="00B03698">
        <w:rPr>
          <w:rFonts w:ascii="Times New Roman" w:hAnsi="Times New Roman" w:cs="Times New Roman"/>
          <w:sz w:val="22"/>
          <w:szCs w:val="22"/>
          <w:lang w:val="en-US"/>
        </w:rPr>
        <w:t>,</w:t>
      </w:r>
      <w:r w:rsidRPr="0067210A">
        <w:rPr>
          <w:rFonts w:ascii="Times New Roman" w:hAnsi="Times New Roman" w:cs="Times New Roman"/>
          <w:sz w:val="22"/>
          <w:szCs w:val="22"/>
        </w:rPr>
        <w:t>кейинги</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ринларда</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Пудратчи</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деб</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юритиладиган</w:t>
      </w:r>
      <w:r w:rsidR="00250CB6" w:rsidRPr="00B03698">
        <w:rPr>
          <w:rFonts w:ascii="Times New Roman" w:hAnsi="Times New Roman" w:cs="Times New Roman"/>
          <w:b/>
          <w:sz w:val="22"/>
          <w:szCs w:val="22"/>
          <w:lang w:val="en-US"/>
        </w:rPr>
        <w:t>______________________________________________________</w:t>
      </w:r>
      <w:r w:rsidR="00616CA7" w:rsidRPr="00B03698">
        <w:rPr>
          <w:rFonts w:ascii="Times New Roman" w:hAnsi="Times New Roman" w:cs="Times New Roman"/>
          <w:b/>
          <w:sz w:val="22"/>
          <w:szCs w:val="22"/>
          <w:lang w:val="en-US"/>
        </w:rPr>
        <w:t xml:space="preserve"> </w:t>
      </w:r>
      <w:r w:rsidRPr="0067210A">
        <w:rPr>
          <w:rFonts w:ascii="Times New Roman" w:hAnsi="Times New Roman" w:cs="Times New Roman"/>
          <w:sz w:val="22"/>
          <w:szCs w:val="22"/>
        </w:rPr>
        <w:t>номидан</w:t>
      </w:r>
      <w:r w:rsidRPr="00B03698">
        <w:rPr>
          <w:rFonts w:ascii="Times New Roman" w:hAnsi="Times New Roman" w:cs="Times New Roman"/>
          <w:b/>
          <w:sz w:val="22"/>
          <w:szCs w:val="22"/>
          <w:lang w:val="en-US"/>
        </w:rPr>
        <w:t xml:space="preserve"> </w:t>
      </w:r>
      <w:r w:rsidRPr="0067210A">
        <w:rPr>
          <w:rFonts w:ascii="Times New Roman" w:hAnsi="Times New Roman" w:cs="Times New Roman"/>
          <w:b/>
          <w:sz w:val="22"/>
          <w:szCs w:val="22"/>
        </w:rPr>
        <w:t>Низом</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асосида</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иш</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к</w:t>
      </w:r>
      <w:r w:rsidRPr="0067210A">
        <w:rPr>
          <w:rFonts w:ascii="Times New Roman" w:hAnsi="Times New Roman" w:cs="Times New Roman"/>
          <w:sz w:val="22"/>
          <w:szCs w:val="22"/>
          <w:lang w:val="uz-Cyrl-UZ"/>
        </w:rPr>
        <w:t>ў</w:t>
      </w:r>
      <w:r w:rsidR="00616CA7" w:rsidRPr="0067210A">
        <w:rPr>
          <w:rFonts w:ascii="Times New Roman" w:hAnsi="Times New Roman" w:cs="Times New Roman"/>
          <w:sz w:val="22"/>
          <w:szCs w:val="22"/>
        </w:rPr>
        <w:t>рувчи</w:t>
      </w:r>
      <w:r w:rsidR="00616CA7" w:rsidRPr="00B03698">
        <w:rPr>
          <w:rFonts w:ascii="Times New Roman" w:hAnsi="Times New Roman" w:cs="Times New Roman"/>
          <w:sz w:val="22"/>
          <w:szCs w:val="22"/>
          <w:lang w:val="en-US"/>
        </w:rPr>
        <w:t xml:space="preserve"> </w:t>
      </w:r>
      <w:r w:rsidR="00250CB6" w:rsidRPr="00B03698">
        <w:rPr>
          <w:rFonts w:ascii="Times New Roman" w:hAnsi="Times New Roman" w:cs="Times New Roman"/>
          <w:sz w:val="22"/>
          <w:szCs w:val="22"/>
          <w:lang w:val="en-US"/>
        </w:rPr>
        <w:t>________________________</w:t>
      </w:r>
      <w:r w:rsidRPr="0067210A">
        <w:rPr>
          <w:rFonts w:ascii="Times New Roman" w:hAnsi="Times New Roman" w:cs="Times New Roman"/>
          <w:sz w:val="22"/>
          <w:szCs w:val="22"/>
        </w:rPr>
        <w:t>иккинчи</w:t>
      </w:r>
      <w:r w:rsidRPr="00B03698">
        <w:rPr>
          <w:rFonts w:ascii="Times New Roman" w:hAnsi="Times New Roman" w:cs="Times New Roman"/>
          <w:sz w:val="22"/>
          <w:szCs w:val="22"/>
          <w:lang w:val="en-US"/>
        </w:rPr>
        <w:t xml:space="preserve"> </w:t>
      </w:r>
      <w:r w:rsidRPr="0067210A">
        <w:rPr>
          <w:rFonts w:ascii="Times New Roman" w:hAnsi="Times New Roman" w:cs="Times New Roman"/>
          <w:sz w:val="22"/>
          <w:szCs w:val="22"/>
        </w:rPr>
        <w:t>томондан</w:t>
      </w:r>
      <w:r w:rsidRPr="00B03698">
        <w:rPr>
          <w:rFonts w:ascii="Times New Roman" w:hAnsi="Times New Roman" w:cs="Times New Roman"/>
          <w:sz w:val="22"/>
          <w:szCs w:val="22"/>
          <w:lang w:val="en-US"/>
        </w:rPr>
        <w:t xml:space="preserve"> </w:t>
      </w:r>
      <w:r w:rsidR="000533B4" w:rsidRPr="0067210A">
        <w:rPr>
          <w:rFonts w:ascii="Times New Roman" w:hAnsi="Times New Roman" w:cs="Times New Roman"/>
          <w:sz w:val="22"/>
          <w:szCs w:val="22"/>
          <w:lang w:val="uz-Cyrl-UZ"/>
        </w:rPr>
        <w:t xml:space="preserve">Шахрисабз </w:t>
      </w:r>
      <w:r w:rsidR="003F451C" w:rsidRPr="0067210A">
        <w:rPr>
          <w:rFonts w:ascii="Times New Roman" w:hAnsi="Times New Roman" w:cs="Times New Roman"/>
          <w:sz w:val="22"/>
          <w:szCs w:val="22"/>
          <w:lang w:val="uz-Cyrl-UZ"/>
        </w:rPr>
        <w:t xml:space="preserve"> туман </w:t>
      </w:r>
      <w:r w:rsidR="000533B4" w:rsidRPr="0067210A">
        <w:rPr>
          <w:rFonts w:ascii="Times New Roman" w:hAnsi="Times New Roman" w:cs="Times New Roman"/>
          <w:sz w:val="22"/>
          <w:szCs w:val="22"/>
          <w:lang w:val="uz-Cyrl-UZ"/>
        </w:rPr>
        <w:t xml:space="preserve">Мактабгача таьлим </w:t>
      </w:r>
      <w:r w:rsidR="003F451C" w:rsidRPr="0067210A">
        <w:rPr>
          <w:rFonts w:ascii="Times New Roman" w:hAnsi="Times New Roman" w:cs="Times New Roman"/>
          <w:sz w:val="22"/>
          <w:szCs w:val="22"/>
          <w:lang w:val="uz-Cyrl-UZ"/>
        </w:rPr>
        <w:t xml:space="preserve"> бўлими тасарруфидаги </w:t>
      </w:r>
      <w:r w:rsidR="000533B4" w:rsidRPr="0067210A">
        <w:rPr>
          <w:rFonts w:ascii="Times New Roman" w:hAnsi="Times New Roman" w:cs="Times New Roman"/>
          <w:sz w:val="22"/>
          <w:szCs w:val="22"/>
          <w:lang w:val="uz-Cyrl-UZ"/>
        </w:rPr>
        <w:t xml:space="preserve"> –ДМТТ </w:t>
      </w:r>
      <w:r w:rsidR="00956256" w:rsidRPr="0067210A">
        <w:rPr>
          <w:rFonts w:ascii="Times New Roman" w:hAnsi="Times New Roman" w:cs="Times New Roman"/>
          <w:sz w:val="22"/>
          <w:szCs w:val="22"/>
          <w:lang w:val="uz-Cyrl-UZ"/>
        </w:rPr>
        <w:t xml:space="preserve"> биносини жорий таъмирлаш ишлари</w:t>
      </w:r>
      <w:r w:rsidR="00250CB6">
        <w:rPr>
          <w:rFonts w:ascii="Times New Roman" w:hAnsi="Times New Roman" w:cs="Times New Roman"/>
          <w:sz w:val="22"/>
          <w:szCs w:val="22"/>
          <w:lang w:val="uz-Cyrl-UZ"/>
        </w:rPr>
        <w:t xml:space="preserve"> </w:t>
      </w:r>
      <w:r w:rsidRPr="0067210A">
        <w:rPr>
          <w:rFonts w:ascii="Times New Roman" w:hAnsi="Times New Roman" w:cs="Times New Roman"/>
          <w:sz w:val="22"/>
          <w:szCs w:val="22"/>
          <w:lang w:val="uz-Cyrl-UZ"/>
        </w:rPr>
        <w:t>бўйича мазкур пудрат шартномасини туздилар.</w:t>
      </w:r>
    </w:p>
    <w:p w:rsidR="00226418" w:rsidRPr="0067210A" w:rsidRDefault="00226418" w:rsidP="00226418">
      <w:pPr>
        <w:jc w:val="center"/>
        <w:rPr>
          <w:rFonts w:ascii="Times New Roman" w:hAnsi="Times New Roman" w:cs="Times New Roman"/>
          <w:b/>
          <w:sz w:val="22"/>
          <w:szCs w:val="22"/>
          <w:lang w:val="uz-Cyrl-UZ"/>
        </w:rPr>
      </w:pPr>
    </w:p>
    <w:p w:rsidR="00226418" w:rsidRPr="0067210A" w:rsidRDefault="00226418" w:rsidP="00226418">
      <w:pPr>
        <w:jc w:val="center"/>
        <w:rPr>
          <w:rFonts w:ascii="Times New Roman" w:hAnsi="Times New Roman" w:cs="Times New Roman"/>
          <w:b/>
          <w:sz w:val="22"/>
          <w:szCs w:val="22"/>
          <w:lang w:val="uz-Cyrl-UZ"/>
        </w:rPr>
      </w:pPr>
      <w:r w:rsidRPr="0067210A">
        <w:rPr>
          <w:rFonts w:ascii="Times New Roman" w:hAnsi="Times New Roman" w:cs="Times New Roman"/>
          <w:b/>
          <w:sz w:val="22"/>
          <w:szCs w:val="22"/>
          <w:lang w:val="uz-Cyrl-UZ"/>
        </w:rPr>
        <w:t>I. ТАЪРИФЛАР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1.Мазкур шартномада қуйдаги таърифлар қўлланилади;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w:t>
      </w:r>
      <w:r w:rsidRPr="0067210A">
        <w:rPr>
          <w:rFonts w:ascii="Times New Roman" w:hAnsi="Times New Roman" w:cs="Times New Roman"/>
          <w:b/>
          <w:sz w:val="22"/>
          <w:szCs w:val="22"/>
          <w:lang w:val="uz-Cyrl-UZ"/>
        </w:rPr>
        <w:t>ижро хужжатлари</w:t>
      </w:r>
      <w:r w:rsidRPr="0067210A">
        <w:rPr>
          <w:rFonts w:ascii="Times New Roman" w:hAnsi="Times New Roman" w:cs="Times New Roman"/>
          <w:sz w:val="22"/>
          <w:szCs w:val="22"/>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b/>
          <w:sz w:val="22"/>
          <w:szCs w:val="22"/>
          <w:lang w:val="uz-Cyrl-UZ"/>
        </w:rPr>
        <w:t>-қурилиш майдони</w:t>
      </w:r>
      <w:r w:rsidRPr="0067210A">
        <w:rPr>
          <w:rFonts w:ascii="Times New Roman" w:hAnsi="Times New Roman" w:cs="Times New Roman"/>
          <w:sz w:val="22"/>
          <w:szCs w:val="22"/>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w:t>
      </w:r>
      <w:r w:rsidRPr="0067210A">
        <w:rPr>
          <w:rFonts w:ascii="Times New Roman" w:hAnsi="Times New Roman" w:cs="Times New Roman"/>
          <w:b/>
          <w:sz w:val="22"/>
          <w:szCs w:val="22"/>
          <w:lang w:val="uz-Cyrl-UZ"/>
        </w:rPr>
        <w:t>вақтинчалик иншоотлар</w:t>
      </w:r>
      <w:r w:rsidRPr="0067210A">
        <w:rPr>
          <w:rFonts w:ascii="Times New Roman" w:hAnsi="Times New Roman" w:cs="Times New Roman"/>
          <w:sz w:val="22"/>
          <w:szCs w:val="22"/>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w:t>
      </w:r>
      <w:r w:rsidRPr="0067210A">
        <w:rPr>
          <w:rFonts w:ascii="Times New Roman" w:hAnsi="Times New Roman" w:cs="Times New Roman"/>
          <w:b/>
          <w:sz w:val="22"/>
          <w:szCs w:val="22"/>
          <w:lang w:val="uz-Cyrl-UZ"/>
        </w:rPr>
        <w:t>беркитиладиган ишлар</w:t>
      </w:r>
      <w:r w:rsidRPr="0067210A">
        <w:rPr>
          <w:rFonts w:ascii="Times New Roman" w:hAnsi="Times New Roman" w:cs="Times New Roman"/>
          <w:sz w:val="22"/>
          <w:szCs w:val="22"/>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b/>
          <w:sz w:val="22"/>
          <w:szCs w:val="22"/>
          <w:lang w:val="uz-Cyrl-UZ"/>
        </w:rPr>
        <w:t>-шартнома нархини бўлиб чикиш</w:t>
      </w:r>
      <w:r w:rsidRPr="0067210A">
        <w:rPr>
          <w:rFonts w:ascii="Times New Roman" w:hAnsi="Times New Roman" w:cs="Times New Roman"/>
          <w:sz w:val="22"/>
          <w:szCs w:val="22"/>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rsidR="00226418" w:rsidRPr="0067210A" w:rsidRDefault="00226418" w:rsidP="00226418">
      <w:pPr>
        <w:jc w:val="center"/>
        <w:rPr>
          <w:rFonts w:ascii="Times New Roman" w:hAnsi="Times New Roman" w:cs="Times New Roman"/>
          <w:b/>
          <w:sz w:val="22"/>
          <w:szCs w:val="22"/>
          <w:lang w:val="uz-Cyrl-UZ"/>
        </w:rPr>
      </w:pPr>
      <w:r w:rsidRPr="0067210A">
        <w:rPr>
          <w:rFonts w:ascii="Times New Roman" w:hAnsi="Times New Roman" w:cs="Times New Roman"/>
          <w:b/>
          <w:sz w:val="22"/>
          <w:szCs w:val="22"/>
          <w:lang w:val="uz-Cyrl-UZ"/>
        </w:rPr>
        <w:t>II. ШАРТНОМА  МАВЗУСИ.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2.Пудратчи мазкур шартнома шартларига мувофиқ  Смета хужжатларида 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rsidR="00226418" w:rsidRPr="0067210A" w:rsidRDefault="00226418" w:rsidP="00226418">
      <w:pPr>
        <w:jc w:val="both"/>
        <w:rPr>
          <w:rFonts w:ascii="Times New Roman" w:hAnsi="Times New Roman" w:cs="Times New Roman"/>
          <w:sz w:val="22"/>
          <w:szCs w:val="22"/>
          <w:lang w:val="uz-Cyrl-UZ"/>
        </w:rPr>
      </w:pPr>
    </w:p>
    <w:p w:rsidR="00226418" w:rsidRPr="0067210A" w:rsidRDefault="00226418" w:rsidP="00226418">
      <w:pPr>
        <w:jc w:val="center"/>
        <w:rPr>
          <w:rFonts w:ascii="Times New Roman" w:hAnsi="Times New Roman" w:cs="Times New Roman"/>
          <w:b/>
          <w:sz w:val="22"/>
          <w:szCs w:val="22"/>
          <w:lang w:val="uz-Cyrl-UZ"/>
        </w:rPr>
      </w:pPr>
      <w:r w:rsidRPr="0067210A">
        <w:rPr>
          <w:rFonts w:ascii="Times New Roman" w:hAnsi="Times New Roman" w:cs="Times New Roman"/>
          <w:b/>
          <w:sz w:val="22"/>
          <w:szCs w:val="22"/>
          <w:lang w:val="en-US"/>
        </w:rPr>
        <w:t>III</w:t>
      </w:r>
      <w:r w:rsidRPr="0067210A">
        <w:rPr>
          <w:rFonts w:ascii="Times New Roman" w:hAnsi="Times New Roman" w:cs="Times New Roman"/>
          <w:b/>
          <w:sz w:val="22"/>
          <w:szCs w:val="22"/>
        </w:rPr>
        <w:t>. ШАРТНОМА  Б</w:t>
      </w:r>
      <w:r w:rsidRPr="0067210A">
        <w:rPr>
          <w:rFonts w:ascii="Times New Roman" w:hAnsi="Times New Roman" w:cs="Times New Roman"/>
          <w:b/>
          <w:sz w:val="22"/>
          <w:szCs w:val="22"/>
          <w:lang w:val="uz-Cyrl-UZ"/>
        </w:rPr>
        <w:t>Ў</w:t>
      </w:r>
      <w:r w:rsidRPr="0067210A">
        <w:rPr>
          <w:rFonts w:ascii="Times New Roman" w:hAnsi="Times New Roman" w:cs="Times New Roman"/>
          <w:b/>
          <w:sz w:val="22"/>
          <w:szCs w:val="22"/>
        </w:rPr>
        <w:t xml:space="preserve">ЙИЧА  ИШЛАР  </w:t>
      </w:r>
      <w:r w:rsidRPr="0067210A">
        <w:rPr>
          <w:rFonts w:ascii="Times New Roman" w:hAnsi="Times New Roman" w:cs="Times New Roman"/>
          <w:b/>
          <w:sz w:val="22"/>
          <w:szCs w:val="22"/>
          <w:lang w:val="uz-Cyrl-UZ"/>
        </w:rPr>
        <w:t>Қ</w:t>
      </w:r>
      <w:r w:rsidRPr="0067210A">
        <w:rPr>
          <w:rFonts w:ascii="Times New Roman" w:hAnsi="Times New Roman" w:cs="Times New Roman"/>
          <w:b/>
          <w:sz w:val="22"/>
          <w:szCs w:val="22"/>
        </w:rPr>
        <w:t>ИЙМАТИ.</w:t>
      </w:r>
    </w:p>
    <w:p w:rsidR="0060754B" w:rsidRPr="0067210A" w:rsidRDefault="0060754B" w:rsidP="00226418">
      <w:pPr>
        <w:jc w:val="center"/>
        <w:rPr>
          <w:rFonts w:ascii="Times New Roman" w:hAnsi="Times New Roman" w:cs="Times New Roman"/>
          <w:sz w:val="22"/>
          <w:szCs w:val="22"/>
          <w:lang w:val="uz-Cyrl-UZ"/>
        </w:rPr>
      </w:pP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нархлардажами</w:t>
      </w:r>
      <w:r w:rsidR="00250CB6">
        <w:rPr>
          <w:rFonts w:ascii="Times New Roman" w:hAnsi="Times New Roman" w:cs="Times New Roman"/>
          <w:sz w:val="22"/>
          <w:szCs w:val="22"/>
          <w:lang w:val="uz-Cyrl-UZ"/>
        </w:rPr>
        <w:t xml:space="preserve"> _________________</w:t>
      </w:r>
      <w:r w:rsidR="00250CB6">
        <w:rPr>
          <w:rFonts w:ascii="Times New Roman" w:hAnsi="Times New Roman" w:cs="Times New Roman"/>
          <w:b/>
          <w:sz w:val="22"/>
          <w:szCs w:val="22"/>
          <w:lang w:val="uz-Cyrl-UZ"/>
        </w:rPr>
        <w:t xml:space="preserve">  (________________________________________________________________</w:t>
      </w:r>
      <w:r w:rsidR="00616CA7" w:rsidRPr="0067210A">
        <w:rPr>
          <w:rFonts w:ascii="Times New Roman" w:hAnsi="Times New Roman" w:cs="Times New Roman"/>
          <w:b/>
          <w:sz w:val="22"/>
          <w:szCs w:val="22"/>
          <w:lang w:val="uz-Cyrl-UZ"/>
        </w:rPr>
        <w:t>)сум</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4. Ишлар қиймати узил-кесил хисобланади ва кейинчалик қайта кўриб чиқилиши мумкин эмас, қуйидаги холлар бундан мустасно:</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қурилиш қийматини кўпайтиришга енгиб бўлмайдиган куч (форс-мажор) холатлари сабаб бўлганда;</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rPr>
        <w:t xml:space="preserve">-  ишлар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иймати Буюртмачи томонидан </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згартирилганда;</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rPr>
        <w:t xml:space="preserve">-  объектнинг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урилиши бир йилдан орти</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 муддатга </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 xml:space="preserve">згартирилганда. </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226418" w:rsidRPr="0067210A" w:rsidRDefault="00226418" w:rsidP="00226418">
      <w:pPr>
        <w:jc w:val="center"/>
        <w:rPr>
          <w:rFonts w:ascii="Times New Roman" w:hAnsi="Times New Roman" w:cs="Times New Roman"/>
          <w:b/>
          <w:sz w:val="22"/>
          <w:szCs w:val="22"/>
          <w:lang w:val="uz-Cyrl-UZ"/>
        </w:rPr>
      </w:pPr>
      <w:r w:rsidRPr="0067210A">
        <w:rPr>
          <w:rFonts w:ascii="Times New Roman" w:hAnsi="Times New Roman" w:cs="Times New Roman"/>
          <w:b/>
          <w:sz w:val="22"/>
          <w:szCs w:val="22"/>
          <w:lang w:val="uz-Cyrl-UZ"/>
        </w:rPr>
        <w:t xml:space="preserve">IV. ПУДРАТЧИНИНГ МАЖБУРИЯТЛАРИ. </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7. Мазкур шартнома бўйича Пудратчи мазкур шартноманинг II бўлимида назарда тутилган ишларни бажариш учун:</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қурилиш майдони худудида вақтинчалик иншоотлар қуриш;</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lastRenderedPageBreak/>
        <w:t>- Буюртмачини субпудратчилар билан шартномалар тузилиши, шартнома мавзуси, субпудратчининг номи ва манзили тўғрисида хабардор килиш;</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қурилиш таваккалчиликларини суғурта килиш;</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хамда вақтинчалик бинолардан бўшатиш;</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қурилиш майдони қўриқланишини таъминлаш;</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-мазкур шартномада назарда тутилган барча мажбуриятларни тулиқ хажмда бажариш мажбуриятини ўз зиммасига олади.</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rsidR="00226418" w:rsidRPr="0067210A" w:rsidRDefault="00226418" w:rsidP="00226418">
      <w:pPr>
        <w:tabs>
          <w:tab w:val="num" w:pos="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rsidR="00226418" w:rsidRPr="0067210A" w:rsidRDefault="00226418" w:rsidP="00226418">
      <w:pPr>
        <w:jc w:val="both"/>
        <w:rPr>
          <w:rFonts w:ascii="Times New Roman" w:hAnsi="Times New Roman" w:cs="Times New Roman"/>
          <w:sz w:val="22"/>
          <w:szCs w:val="22"/>
          <w:lang w:val="uz-Cyrl-UZ"/>
        </w:rPr>
      </w:pPr>
    </w:p>
    <w:p w:rsidR="00226418" w:rsidRPr="0067210A" w:rsidRDefault="00226418" w:rsidP="00226418">
      <w:pPr>
        <w:jc w:val="center"/>
        <w:rPr>
          <w:rFonts w:ascii="Times New Roman" w:hAnsi="Times New Roman" w:cs="Times New Roman"/>
          <w:b/>
          <w:sz w:val="22"/>
          <w:szCs w:val="22"/>
        </w:rPr>
      </w:pPr>
      <w:r w:rsidRPr="0067210A">
        <w:rPr>
          <w:rFonts w:ascii="Times New Roman" w:hAnsi="Times New Roman" w:cs="Times New Roman"/>
          <w:b/>
          <w:sz w:val="22"/>
          <w:szCs w:val="22"/>
          <w:lang w:val="en-US"/>
        </w:rPr>
        <w:t>V</w:t>
      </w:r>
      <w:r w:rsidRPr="0067210A">
        <w:rPr>
          <w:rFonts w:ascii="Times New Roman" w:hAnsi="Times New Roman" w:cs="Times New Roman"/>
          <w:b/>
          <w:sz w:val="22"/>
          <w:szCs w:val="22"/>
        </w:rPr>
        <w:t>. БУЮРТМАЧИНИНГ МАЖБУРИЯТЛАРИ</w:t>
      </w:r>
    </w:p>
    <w:p w:rsidR="00226418" w:rsidRPr="0067210A" w:rsidRDefault="00226418" w:rsidP="00226418">
      <w:pPr>
        <w:jc w:val="center"/>
        <w:rPr>
          <w:rFonts w:ascii="Times New Roman" w:hAnsi="Times New Roman" w:cs="Times New Roman"/>
          <w:sz w:val="22"/>
          <w:szCs w:val="22"/>
          <w:lang w:val="uz-Cyrl-UZ"/>
        </w:rPr>
      </w:pP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rPr>
        <w:t>1</w:t>
      </w:r>
      <w:r w:rsidRPr="0067210A">
        <w:rPr>
          <w:rFonts w:ascii="Times New Roman" w:hAnsi="Times New Roman" w:cs="Times New Roman"/>
          <w:sz w:val="22"/>
          <w:szCs w:val="22"/>
          <w:lang w:val="uz-Cyrl-UZ"/>
        </w:rPr>
        <w:t>1</w:t>
      </w:r>
      <w:r w:rsidRPr="0067210A">
        <w:rPr>
          <w:rFonts w:ascii="Times New Roman" w:hAnsi="Times New Roman" w:cs="Times New Roman"/>
          <w:sz w:val="22"/>
          <w:szCs w:val="22"/>
        </w:rPr>
        <w:t>.Мазкур шартномани бажариш учун Буюртмачи:</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rPr>
        <w:t>-мазкур шартномага мувофи</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 ишларни бажариш учун яро</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ли б</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 xml:space="preserve">лган </w:t>
      </w:r>
      <w:r w:rsidRPr="0067210A">
        <w:rPr>
          <w:rFonts w:ascii="Times New Roman" w:hAnsi="Times New Roman" w:cs="Times New Roman"/>
          <w:sz w:val="22"/>
          <w:szCs w:val="22"/>
          <w:lang w:val="uz-Cyrl-UZ"/>
        </w:rPr>
        <w:t>қурилиш</w:t>
      </w:r>
      <w:r w:rsidRPr="0067210A">
        <w:rPr>
          <w:rFonts w:ascii="Times New Roman" w:hAnsi="Times New Roman" w:cs="Times New Roman"/>
          <w:sz w:val="22"/>
          <w:szCs w:val="22"/>
        </w:rPr>
        <w:t xml:space="preserve"> майдонини объект </w:t>
      </w:r>
      <w:r w:rsidRPr="0067210A">
        <w:rPr>
          <w:rFonts w:ascii="Times New Roman" w:hAnsi="Times New Roman" w:cs="Times New Roman"/>
          <w:sz w:val="22"/>
          <w:szCs w:val="22"/>
          <w:lang w:val="uz-Cyrl-UZ"/>
        </w:rPr>
        <w:t>қурилиш</w:t>
      </w:r>
      <w:r w:rsidRPr="0067210A">
        <w:rPr>
          <w:rFonts w:ascii="Times New Roman" w:hAnsi="Times New Roman" w:cs="Times New Roman"/>
          <w:sz w:val="22"/>
          <w:szCs w:val="22"/>
        </w:rPr>
        <w:t xml:space="preserve">и ва </w:t>
      </w:r>
      <w:r w:rsidRPr="0067210A">
        <w:rPr>
          <w:rFonts w:ascii="Times New Roman" w:hAnsi="Times New Roman" w:cs="Times New Roman"/>
          <w:sz w:val="22"/>
          <w:szCs w:val="22"/>
          <w:lang w:val="uz-Cyrl-UZ"/>
        </w:rPr>
        <w:t>қурилиш</w:t>
      </w:r>
      <w:r w:rsidRPr="0067210A">
        <w:rPr>
          <w:rFonts w:ascii="Times New Roman" w:hAnsi="Times New Roman" w:cs="Times New Roman"/>
          <w:sz w:val="22"/>
          <w:szCs w:val="22"/>
        </w:rPr>
        <w:t xml:space="preserve"> тугаллангунгача б</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лган даврга далолатнома бўйича Пудратчига бериш;</w:t>
      </w:r>
    </w:p>
    <w:p w:rsidR="00226418" w:rsidRPr="0067210A" w:rsidRDefault="00226418" w:rsidP="00226418">
      <w:pPr>
        <w:pStyle w:val="a3"/>
        <w:ind w:firstLine="0"/>
        <w:rPr>
          <w:sz w:val="22"/>
          <w:szCs w:val="22"/>
        </w:rPr>
      </w:pPr>
      <w:r w:rsidRPr="0067210A">
        <w:rPr>
          <w:sz w:val="22"/>
          <w:szCs w:val="22"/>
        </w:rPr>
        <w:t>-ишлар бажарилиши устидан доимий архитектура-</w:t>
      </w:r>
      <w:r w:rsidRPr="0067210A">
        <w:rPr>
          <w:sz w:val="22"/>
          <w:szCs w:val="22"/>
          <w:lang w:val="uz-Cyrl-UZ"/>
        </w:rPr>
        <w:t>қурилиш</w:t>
      </w:r>
      <w:r w:rsidRPr="0067210A">
        <w:rPr>
          <w:sz w:val="22"/>
          <w:szCs w:val="22"/>
        </w:rPr>
        <w:t xml:space="preserve"> назоратини ва мазкур шартномада </w:t>
      </w:r>
      <w:r w:rsidRPr="0067210A">
        <w:rPr>
          <w:sz w:val="22"/>
          <w:szCs w:val="22"/>
          <w:lang w:val="uz-Cyrl-UZ"/>
        </w:rPr>
        <w:t>к</w:t>
      </w:r>
      <w:r w:rsidRPr="0067210A">
        <w:rPr>
          <w:sz w:val="22"/>
          <w:szCs w:val="22"/>
        </w:rPr>
        <w:t xml:space="preserve">айд этилган Пудратчи томонидан </w:t>
      </w:r>
      <w:r w:rsidRPr="0067210A">
        <w:rPr>
          <w:sz w:val="22"/>
          <w:szCs w:val="22"/>
          <w:lang w:val="uz-Cyrl-UZ"/>
        </w:rPr>
        <w:t>қабулк</w:t>
      </w:r>
      <w:r w:rsidRPr="0067210A">
        <w:rPr>
          <w:sz w:val="22"/>
          <w:szCs w:val="22"/>
        </w:rPr>
        <w:t>илинган мажбуриятлар ва бош</w:t>
      </w:r>
      <w:r w:rsidRPr="0067210A">
        <w:rPr>
          <w:sz w:val="22"/>
          <w:szCs w:val="22"/>
          <w:lang w:val="uz-Cyrl-UZ"/>
        </w:rPr>
        <w:t>к</w:t>
      </w:r>
      <w:r w:rsidRPr="0067210A">
        <w:rPr>
          <w:sz w:val="22"/>
          <w:szCs w:val="22"/>
        </w:rPr>
        <w:t xml:space="preserve">а функцияларга риоя этилишини назорат </w:t>
      </w:r>
      <w:r w:rsidRPr="0067210A">
        <w:rPr>
          <w:sz w:val="22"/>
          <w:szCs w:val="22"/>
          <w:lang w:val="uz-Cyrl-UZ"/>
        </w:rPr>
        <w:t>к</w:t>
      </w:r>
      <w:r w:rsidRPr="0067210A">
        <w:rPr>
          <w:sz w:val="22"/>
          <w:szCs w:val="22"/>
        </w:rPr>
        <w:t xml:space="preserve">илиш, Пудратчидан тугалланган ишларни </w:t>
      </w:r>
      <w:r w:rsidRPr="0067210A">
        <w:rPr>
          <w:sz w:val="22"/>
          <w:szCs w:val="22"/>
          <w:lang w:val="uz-Cyrl-UZ"/>
        </w:rPr>
        <w:t>қабулқилиб</w:t>
      </w:r>
      <w:r w:rsidRPr="0067210A">
        <w:rPr>
          <w:sz w:val="22"/>
          <w:szCs w:val="22"/>
        </w:rPr>
        <w:t xml:space="preserve"> олишни таъминлаш;</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rPr>
        <w:t xml:space="preserve">-Пудратчининг барча мурожаатларини </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н кун муддатда к</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риб чи</w:t>
      </w:r>
      <w:r w:rsidRPr="0067210A">
        <w:rPr>
          <w:rFonts w:ascii="Times New Roman" w:hAnsi="Times New Roman" w:cs="Times New Roman"/>
          <w:sz w:val="22"/>
          <w:szCs w:val="22"/>
          <w:lang w:val="uz-Cyrl-UZ"/>
        </w:rPr>
        <w:t>к</w:t>
      </w:r>
      <w:r w:rsidRPr="0067210A">
        <w:rPr>
          <w:rFonts w:ascii="Times New Roman" w:hAnsi="Times New Roman" w:cs="Times New Roman"/>
          <w:sz w:val="22"/>
          <w:szCs w:val="22"/>
        </w:rPr>
        <w:t xml:space="preserve">иш ва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арор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абул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илиш;</w:t>
      </w:r>
    </w:p>
    <w:p w:rsidR="00226418" w:rsidRPr="0067210A" w:rsidRDefault="00226418" w:rsidP="00226418">
      <w:pPr>
        <w:pStyle w:val="a3"/>
        <w:ind w:firstLine="0"/>
        <w:rPr>
          <w:sz w:val="22"/>
          <w:szCs w:val="22"/>
        </w:rPr>
      </w:pPr>
      <w:r w:rsidRPr="0067210A">
        <w:rPr>
          <w:sz w:val="22"/>
          <w:szCs w:val="22"/>
        </w:rPr>
        <w:t>-молиялаштириш жадвалига биноан Пудратчига 1</w:t>
      </w:r>
      <w:r w:rsidRPr="0067210A">
        <w:rPr>
          <w:sz w:val="22"/>
          <w:szCs w:val="22"/>
          <w:lang w:val="uz-Cyrl-UZ"/>
        </w:rPr>
        <w:t xml:space="preserve">-иловага мувофиқ </w:t>
      </w:r>
      <w:r w:rsidRPr="0067210A">
        <w:rPr>
          <w:sz w:val="22"/>
          <w:szCs w:val="22"/>
        </w:rPr>
        <w:t>аванс бериш ва молиялаштиришни амалга ошириш;</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rPr>
        <w:t xml:space="preserve">-Пудратчига ишларни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абул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илиш учун зарур б</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лган ижро хужжатлари р</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йхатини та</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дим этиш;</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rPr>
        <w:t>-мазкур шартномада назарда тутилган мажбуриятларни т</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ли</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 хажмда бажариш мажбуриятларини олади;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rsidR="00226418" w:rsidRPr="0067210A" w:rsidRDefault="00226418" w:rsidP="00226418">
      <w:pPr>
        <w:jc w:val="both"/>
        <w:rPr>
          <w:rFonts w:ascii="Times New Roman" w:hAnsi="Times New Roman" w:cs="Times New Roman"/>
          <w:sz w:val="22"/>
          <w:szCs w:val="22"/>
          <w:lang w:val="uz-Cyrl-UZ"/>
        </w:rPr>
      </w:pPr>
    </w:p>
    <w:p w:rsidR="00226418" w:rsidRPr="0067210A" w:rsidRDefault="00226418" w:rsidP="00226418">
      <w:pPr>
        <w:jc w:val="center"/>
        <w:rPr>
          <w:rFonts w:ascii="Times New Roman" w:hAnsi="Times New Roman" w:cs="Times New Roman"/>
          <w:b/>
          <w:sz w:val="22"/>
          <w:szCs w:val="22"/>
        </w:rPr>
      </w:pPr>
      <w:r w:rsidRPr="0067210A">
        <w:rPr>
          <w:rFonts w:ascii="Times New Roman" w:hAnsi="Times New Roman" w:cs="Times New Roman"/>
          <w:b/>
          <w:sz w:val="22"/>
          <w:szCs w:val="22"/>
          <w:lang w:val="uz-Cyrl-UZ"/>
        </w:rPr>
        <w:t>VI. ИШЛАРНИ  БАЖАРИШ  МУДДАТЛАРИ.</w:t>
      </w:r>
    </w:p>
    <w:p w:rsidR="00226418" w:rsidRPr="0067210A" w:rsidRDefault="00226418" w:rsidP="00226418">
      <w:pPr>
        <w:jc w:val="center"/>
        <w:rPr>
          <w:rFonts w:ascii="Times New Roman" w:hAnsi="Times New Roman" w:cs="Times New Roman"/>
          <w:sz w:val="22"/>
          <w:szCs w:val="22"/>
        </w:rPr>
      </w:pP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13. Шартнома томонлар уни имзолаган пайтдан бошлаб кучга киради.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14. Пудратчи мазкур шартномага илова килинган ишларни бажариш жадвалига мувофиқ ишларни бажаради.</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lang w:val="uz-Cyrl-UZ"/>
        </w:rPr>
        <w:t xml:space="preserve">15. </w:t>
      </w:r>
      <w:r w:rsidRPr="0067210A">
        <w:rPr>
          <w:rFonts w:ascii="Times New Roman" w:hAnsi="Times New Roman" w:cs="Times New Roman"/>
          <w:sz w:val="22"/>
          <w:szCs w:val="22"/>
        </w:rPr>
        <w:t xml:space="preserve">Объектни </w:t>
      </w:r>
      <w:r w:rsidR="00616CA7" w:rsidRPr="0067210A">
        <w:rPr>
          <w:rFonts w:ascii="Times New Roman" w:hAnsi="Times New Roman" w:cs="Times New Roman"/>
          <w:b/>
          <w:sz w:val="22"/>
          <w:szCs w:val="22"/>
          <w:u w:val="single"/>
        </w:rPr>
        <w:t xml:space="preserve">30 </w:t>
      </w:r>
      <w:r w:rsidRPr="0067210A">
        <w:rPr>
          <w:rFonts w:ascii="Times New Roman" w:hAnsi="Times New Roman" w:cs="Times New Roman"/>
          <w:b/>
          <w:sz w:val="22"/>
          <w:szCs w:val="22"/>
        </w:rPr>
        <w:t xml:space="preserve"> календарь кунида </w:t>
      </w:r>
      <w:r w:rsidRPr="0067210A">
        <w:rPr>
          <w:rFonts w:ascii="Times New Roman" w:hAnsi="Times New Roman" w:cs="Times New Roman"/>
          <w:sz w:val="22"/>
          <w:szCs w:val="22"/>
        </w:rPr>
        <w:t xml:space="preserve">фойдаланишга топширилиши белгиланади </w:t>
      </w:r>
      <w:r w:rsidRPr="0067210A">
        <w:rPr>
          <w:rFonts w:ascii="Times New Roman" w:hAnsi="Times New Roman" w:cs="Times New Roman"/>
          <w:sz w:val="22"/>
          <w:szCs w:val="22"/>
          <w:lang w:val="uz-Cyrl-UZ"/>
        </w:rPr>
        <w:t>.</w:t>
      </w:r>
    </w:p>
    <w:p w:rsidR="00226418" w:rsidRPr="0067210A" w:rsidRDefault="00226418" w:rsidP="00226418">
      <w:pPr>
        <w:jc w:val="both"/>
        <w:rPr>
          <w:rFonts w:ascii="Times New Roman" w:hAnsi="Times New Roman" w:cs="Times New Roman"/>
          <w:sz w:val="22"/>
          <w:szCs w:val="22"/>
        </w:rPr>
      </w:pPr>
    </w:p>
    <w:p w:rsidR="00226418" w:rsidRPr="0067210A" w:rsidRDefault="00226418" w:rsidP="00226418">
      <w:pPr>
        <w:jc w:val="center"/>
        <w:rPr>
          <w:rFonts w:ascii="Times New Roman" w:hAnsi="Times New Roman" w:cs="Times New Roman"/>
          <w:b/>
          <w:sz w:val="22"/>
          <w:szCs w:val="22"/>
        </w:rPr>
      </w:pPr>
      <w:r w:rsidRPr="0067210A">
        <w:rPr>
          <w:rFonts w:ascii="Times New Roman" w:hAnsi="Times New Roman" w:cs="Times New Roman"/>
          <w:b/>
          <w:sz w:val="22"/>
          <w:szCs w:val="22"/>
          <w:lang w:val="uz-Cyrl-UZ"/>
        </w:rPr>
        <w:t>VII. ТЎЛОВЛАР ВА ХИСОБ – КИТОБЛАР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16. Шартнома</w:t>
      </w:r>
      <w:r w:rsidRPr="0067210A">
        <w:rPr>
          <w:rFonts w:ascii="Times New Roman" w:hAnsi="Times New Roman" w:cs="Times New Roman"/>
          <w:sz w:val="22"/>
          <w:szCs w:val="22"/>
        </w:rPr>
        <w:t xml:space="preserve"> б</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 xml:space="preserve">йича </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 xml:space="preserve">заро </w:t>
      </w:r>
      <w:r w:rsidRPr="0067210A">
        <w:rPr>
          <w:rFonts w:ascii="Times New Roman" w:hAnsi="Times New Roman" w:cs="Times New Roman"/>
          <w:sz w:val="22"/>
          <w:szCs w:val="22"/>
          <w:lang w:val="uz-Cyrl-UZ"/>
        </w:rPr>
        <w:t xml:space="preserve"> хисоб-китоб</w:t>
      </w:r>
      <w:r w:rsidRPr="0067210A">
        <w:rPr>
          <w:rFonts w:ascii="Times New Roman" w:hAnsi="Times New Roman" w:cs="Times New Roman"/>
          <w:sz w:val="22"/>
          <w:szCs w:val="22"/>
        </w:rPr>
        <w:t xml:space="preserve">лар </w:t>
      </w:r>
      <w:r w:rsidRPr="0067210A">
        <w:rPr>
          <w:rFonts w:ascii="Times New Roman" w:hAnsi="Times New Roman" w:cs="Times New Roman"/>
          <w:sz w:val="22"/>
          <w:szCs w:val="22"/>
          <w:lang w:val="uz-Cyrl-UZ"/>
        </w:rPr>
        <w:t xml:space="preserve">миллий валюта - «сўмда» қилинади. </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17. Буюртмачи мазкур шартнома бўйича ишларига 30 % миқдорида аванс ўтказади, бу </w:t>
      </w:r>
      <w:r w:rsidR="00616CA7" w:rsidRPr="0067210A">
        <w:rPr>
          <w:rFonts w:ascii="Times New Roman" w:hAnsi="Times New Roman" w:cs="Times New Roman"/>
          <w:b/>
          <w:sz w:val="22"/>
          <w:szCs w:val="22"/>
          <w:u w:val="single"/>
          <w:lang w:val="uz-Cyrl-UZ"/>
        </w:rPr>
        <w:t xml:space="preserve"> </w:t>
      </w:r>
      <w:r w:rsidR="00250CB6">
        <w:rPr>
          <w:rFonts w:ascii="Times New Roman" w:hAnsi="Times New Roman" w:cs="Times New Roman"/>
          <w:b/>
          <w:sz w:val="22"/>
          <w:szCs w:val="22"/>
          <w:u w:val="single"/>
          <w:lang w:val="uz-Cyrl-UZ"/>
        </w:rPr>
        <w:t>_________</w:t>
      </w:r>
      <w:r w:rsidRPr="0067210A">
        <w:rPr>
          <w:rFonts w:ascii="Times New Roman" w:hAnsi="Times New Roman" w:cs="Times New Roman"/>
          <w:sz w:val="22"/>
          <w:szCs w:val="22"/>
          <w:lang w:val="uz-Cyrl-UZ"/>
        </w:rPr>
        <w:t>сўмни ташкил этади.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18. Буюртмачи томонидан Пудратчига аванс бериш учун бюджетдан </w:t>
      </w:r>
      <w:r w:rsidR="00616CA7" w:rsidRPr="0067210A">
        <w:rPr>
          <w:rFonts w:ascii="Times New Roman" w:hAnsi="Times New Roman" w:cs="Times New Roman"/>
          <w:sz w:val="22"/>
          <w:szCs w:val="22"/>
          <w:lang w:val="uz-Cyrl-UZ"/>
        </w:rPr>
        <w:t>мақсадли берилган маблағлар 5</w:t>
      </w:r>
      <w:r w:rsidRPr="0067210A">
        <w:rPr>
          <w:rFonts w:ascii="Times New Roman" w:hAnsi="Times New Roman" w:cs="Times New Roman"/>
          <w:sz w:val="22"/>
          <w:szCs w:val="22"/>
          <w:u w:val="single"/>
          <w:lang w:val="uz-Cyrl-UZ"/>
        </w:rPr>
        <w:t xml:space="preserve"> банка</w:t>
      </w:r>
      <w:r w:rsidRPr="0067210A">
        <w:rPr>
          <w:rFonts w:ascii="Times New Roman" w:hAnsi="Times New Roman" w:cs="Times New Roman"/>
          <w:sz w:val="22"/>
          <w:szCs w:val="22"/>
          <w:lang w:val="uz-Cyrl-UZ"/>
        </w:rPr>
        <w:t xml:space="preserve"> кунида молиялаштириш ва ишларни бажариш жадвали асосида амалга оширилади. (1,2-иловалар) </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rsidR="00226418" w:rsidRPr="0067210A" w:rsidRDefault="00226418" w:rsidP="00226418">
      <w:pPr>
        <w:pStyle w:val="a5"/>
        <w:rPr>
          <w:sz w:val="22"/>
          <w:szCs w:val="22"/>
          <w:lang w:val="uz-Cyrl-UZ"/>
        </w:rPr>
      </w:pPr>
      <w:r w:rsidRPr="0067210A">
        <w:rPr>
          <w:sz w:val="22"/>
          <w:szCs w:val="22"/>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w:t>
      </w:r>
      <w:r w:rsidRPr="0067210A">
        <w:rPr>
          <w:rFonts w:ascii="Times New Roman" w:hAnsi="Times New Roman" w:cs="Times New Roman"/>
          <w:sz w:val="22"/>
          <w:szCs w:val="22"/>
          <w:lang w:val="uz-Cyrl-UZ"/>
        </w:rPr>
        <w:lastRenderedPageBreak/>
        <w:t xml:space="preserve">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rsidR="00226418" w:rsidRPr="0067210A" w:rsidRDefault="00226418" w:rsidP="00226418">
      <w:pPr>
        <w:jc w:val="both"/>
        <w:rPr>
          <w:rFonts w:ascii="Times New Roman" w:hAnsi="Times New Roman" w:cs="Times New Roman"/>
          <w:b/>
          <w:sz w:val="22"/>
          <w:szCs w:val="22"/>
          <w:lang w:val="uz-Cyrl-UZ"/>
        </w:rPr>
      </w:pPr>
      <w:r w:rsidRPr="0067210A">
        <w:rPr>
          <w:rFonts w:ascii="Times New Roman" w:hAnsi="Times New Roman" w:cs="Times New Roman"/>
          <w:sz w:val="22"/>
          <w:szCs w:val="22"/>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rsidR="00226418" w:rsidRPr="0067210A" w:rsidRDefault="00226418" w:rsidP="00226418">
      <w:pPr>
        <w:jc w:val="center"/>
        <w:rPr>
          <w:rFonts w:ascii="Times New Roman" w:hAnsi="Times New Roman" w:cs="Times New Roman"/>
          <w:b/>
          <w:sz w:val="22"/>
          <w:szCs w:val="22"/>
          <w:lang w:val="uz-Cyrl-UZ"/>
        </w:rPr>
      </w:pPr>
    </w:p>
    <w:p w:rsidR="00226418" w:rsidRPr="0067210A" w:rsidRDefault="00226418" w:rsidP="00226418">
      <w:pPr>
        <w:jc w:val="center"/>
        <w:rPr>
          <w:rFonts w:ascii="Times New Roman" w:hAnsi="Times New Roman" w:cs="Times New Roman"/>
          <w:sz w:val="22"/>
          <w:szCs w:val="22"/>
          <w:lang w:val="uz-Cyrl-UZ"/>
        </w:rPr>
      </w:pPr>
      <w:r w:rsidRPr="0067210A">
        <w:rPr>
          <w:rFonts w:ascii="Times New Roman" w:hAnsi="Times New Roman" w:cs="Times New Roman"/>
          <w:b/>
          <w:sz w:val="22"/>
          <w:szCs w:val="22"/>
          <w:lang w:val="uz-Cyrl-UZ"/>
        </w:rPr>
        <w:t>VIII. ИШЛАРНИ  БАЖАРИШ.</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rsidR="00226418" w:rsidRPr="0067210A" w:rsidRDefault="00226418" w:rsidP="00226418">
      <w:pPr>
        <w:pStyle w:val="a5"/>
        <w:rPr>
          <w:sz w:val="22"/>
          <w:szCs w:val="22"/>
          <w:lang w:val="uz-Cyrl-UZ"/>
        </w:rPr>
      </w:pPr>
      <w:r w:rsidRPr="0067210A">
        <w:rPr>
          <w:sz w:val="22"/>
          <w:szCs w:val="22"/>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rsidR="00226418" w:rsidRPr="0067210A" w:rsidRDefault="00226418" w:rsidP="00226418">
      <w:pPr>
        <w:pStyle w:val="31"/>
        <w:ind w:left="0"/>
        <w:jc w:val="both"/>
        <w:rPr>
          <w:sz w:val="22"/>
          <w:szCs w:val="22"/>
          <w:lang w:val="uz-Cyrl-UZ"/>
        </w:rPr>
      </w:pPr>
      <w:r w:rsidRPr="0067210A">
        <w:rPr>
          <w:sz w:val="22"/>
          <w:szCs w:val="22"/>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rsidR="00226418" w:rsidRPr="0067210A" w:rsidRDefault="00226418" w:rsidP="00226418">
      <w:pPr>
        <w:pStyle w:val="a5"/>
        <w:rPr>
          <w:sz w:val="22"/>
          <w:szCs w:val="22"/>
          <w:lang w:val="uz-Cyrl-UZ"/>
        </w:rPr>
      </w:pPr>
      <w:r w:rsidRPr="0067210A">
        <w:rPr>
          <w:sz w:val="22"/>
          <w:szCs w:val="22"/>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226418" w:rsidRPr="0067210A" w:rsidRDefault="00226418" w:rsidP="00226418">
      <w:pPr>
        <w:pStyle w:val="a5"/>
        <w:rPr>
          <w:sz w:val="22"/>
          <w:szCs w:val="22"/>
          <w:lang w:val="uz-Cyrl-UZ"/>
        </w:rPr>
      </w:pPr>
    </w:p>
    <w:p w:rsidR="00226418" w:rsidRPr="0067210A" w:rsidRDefault="00226418" w:rsidP="00226418">
      <w:pPr>
        <w:ind w:left="720"/>
        <w:jc w:val="center"/>
        <w:rPr>
          <w:rFonts w:ascii="Times New Roman" w:hAnsi="Times New Roman" w:cs="Times New Roman"/>
          <w:b/>
          <w:sz w:val="22"/>
          <w:szCs w:val="22"/>
          <w:lang w:val="uz-Cyrl-UZ"/>
        </w:rPr>
      </w:pPr>
      <w:r w:rsidRPr="0067210A">
        <w:rPr>
          <w:rFonts w:ascii="Times New Roman" w:hAnsi="Times New Roman" w:cs="Times New Roman"/>
          <w:b/>
          <w:sz w:val="22"/>
          <w:szCs w:val="22"/>
          <w:lang w:val="uz-Cyrl-UZ"/>
        </w:rPr>
        <w:t>IX. ЕНГИБ  БУЛМАЙДИГАН  КУЧ  (ФОРС МАЖОР)  ХОЛАТЛАРИ.</w:t>
      </w:r>
    </w:p>
    <w:p w:rsidR="00226418" w:rsidRPr="0067210A" w:rsidRDefault="00226418" w:rsidP="00226418">
      <w:pPr>
        <w:ind w:left="720"/>
        <w:jc w:val="center"/>
        <w:rPr>
          <w:rFonts w:ascii="Times New Roman" w:hAnsi="Times New Roman" w:cs="Times New Roman"/>
          <w:sz w:val="22"/>
          <w:szCs w:val="22"/>
          <w:lang w:val="uz-Cyrl-UZ"/>
        </w:rPr>
      </w:pP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33. Агар томонлар икки ой ичида келиша олмасалар, у холда томонларнинг хар бири шартнома бекор килинишини талаб килишга хаклидир.</w:t>
      </w:r>
    </w:p>
    <w:p w:rsidR="00226418" w:rsidRPr="0067210A" w:rsidRDefault="00226418" w:rsidP="00226418">
      <w:pPr>
        <w:jc w:val="center"/>
        <w:rPr>
          <w:rFonts w:ascii="Times New Roman" w:hAnsi="Times New Roman" w:cs="Times New Roman"/>
          <w:b/>
          <w:sz w:val="22"/>
          <w:szCs w:val="22"/>
          <w:lang w:val="uz-Cyrl-UZ"/>
        </w:rPr>
      </w:pPr>
    </w:p>
    <w:p w:rsidR="00226418" w:rsidRPr="0067210A" w:rsidRDefault="00226418" w:rsidP="00226418">
      <w:pPr>
        <w:jc w:val="center"/>
        <w:rPr>
          <w:rFonts w:ascii="Times New Roman" w:hAnsi="Times New Roman" w:cs="Times New Roman"/>
          <w:b/>
          <w:sz w:val="22"/>
          <w:szCs w:val="22"/>
          <w:lang w:val="uz-Cyrl-UZ"/>
        </w:rPr>
      </w:pPr>
      <w:r w:rsidRPr="0067210A">
        <w:rPr>
          <w:rFonts w:ascii="Times New Roman" w:hAnsi="Times New Roman" w:cs="Times New Roman"/>
          <w:b/>
          <w:sz w:val="22"/>
          <w:szCs w:val="22"/>
          <w:lang w:val="uz-Cyrl-UZ"/>
        </w:rPr>
        <w:t>X. КАФОЛАТЛАР.</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34. Пудратчи: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барча ишларни тулик хажмда ва мазкур шартнома шартларида белгиланган муддатларда бажарилишини;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lastRenderedPageBreak/>
        <w:t>- лойиха хужжатларига хамда қурилиш меъёрлари, коидалари ва техник шартларига мувофик барча ишларни бажариш сифатини;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объектдан фойдаланилганда мухандислик тизимлари ва ускуналарнинг фойдаланиш қоидаларига мувофиқлигини кафолатлайди.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Мавжуд нуқсонлар ва уларнинг бартараф этиш муддатлари Пудратчи ва Буюртмачининг икки томонлама далолатномасида қайд этилади.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rsidR="00226418" w:rsidRPr="0067210A" w:rsidRDefault="00226418" w:rsidP="00226418">
      <w:pPr>
        <w:jc w:val="center"/>
        <w:rPr>
          <w:rFonts w:ascii="Times New Roman" w:hAnsi="Times New Roman" w:cs="Times New Roman"/>
          <w:b/>
          <w:sz w:val="22"/>
          <w:szCs w:val="22"/>
          <w:lang w:val="uz-Cyrl-UZ"/>
        </w:rPr>
      </w:pPr>
    </w:p>
    <w:p w:rsidR="00226418" w:rsidRPr="0067210A" w:rsidRDefault="00226418" w:rsidP="00226418">
      <w:pPr>
        <w:jc w:val="center"/>
        <w:rPr>
          <w:rFonts w:ascii="Times New Roman" w:hAnsi="Times New Roman" w:cs="Times New Roman"/>
          <w:b/>
          <w:sz w:val="22"/>
          <w:szCs w:val="22"/>
        </w:rPr>
      </w:pPr>
      <w:r w:rsidRPr="0067210A">
        <w:rPr>
          <w:rFonts w:ascii="Times New Roman" w:hAnsi="Times New Roman" w:cs="Times New Roman"/>
          <w:b/>
          <w:sz w:val="22"/>
          <w:szCs w:val="22"/>
        </w:rPr>
        <w:t>Х</w:t>
      </w:r>
      <w:r w:rsidRPr="0067210A">
        <w:rPr>
          <w:rFonts w:ascii="Times New Roman" w:hAnsi="Times New Roman" w:cs="Times New Roman"/>
          <w:b/>
          <w:sz w:val="22"/>
          <w:szCs w:val="22"/>
          <w:lang w:val="en-US"/>
        </w:rPr>
        <w:t>I</w:t>
      </w:r>
      <w:r w:rsidRPr="0067210A">
        <w:rPr>
          <w:rFonts w:ascii="Times New Roman" w:hAnsi="Times New Roman" w:cs="Times New Roman"/>
          <w:b/>
          <w:sz w:val="22"/>
          <w:szCs w:val="22"/>
        </w:rPr>
        <w:t>. ШАРТНОМАНИ БЕКОР  КИЛИШ.</w:t>
      </w:r>
    </w:p>
    <w:p w:rsidR="00226418" w:rsidRPr="0067210A" w:rsidRDefault="00226418" w:rsidP="00226418">
      <w:pPr>
        <w:pStyle w:val="a5"/>
        <w:rPr>
          <w:sz w:val="22"/>
          <w:szCs w:val="22"/>
          <w:lang w:val="uz-Cyrl-UZ"/>
        </w:rPr>
      </w:pPr>
      <w:r w:rsidRPr="0067210A">
        <w:rPr>
          <w:sz w:val="22"/>
          <w:szCs w:val="22"/>
          <w:lang w:val="uz-Cyrl-UZ"/>
        </w:rPr>
        <w:t>35. Буюртмачи: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226418" w:rsidRPr="0067210A" w:rsidRDefault="00226418" w:rsidP="00226418">
      <w:pPr>
        <w:pStyle w:val="a5"/>
        <w:rPr>
          <w:sz w:val="22"/>
          <w:szCs w:val="22"/>
          <w:lang w:val="uz-Cyrl-UZ"/>
        </w:rPr>
      </w:pPr>
      <w:r w:rsidRPr="0067210A">
        <w:rPr>
          <w:sz w:val="22"/>
          <w:szCs w:val="22"/>
          <w:lang w:val="uz-Cyrl-UZ"/>
        </w:rPr>
        <w:t>қонун хужжатларига мувофиқ бошка асослар бўйича шартноманинг бекор килинишини талаб қилиш хуқуқига эга.</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36. Пудратчи: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rPr>
        <w:t>-Буюртмачи томонидан молиялаштириш шартлари умуман бажарилмаганда;</w:t>
      </w:r>
    </w:p>
    <w:p w:rsidR="00226418" w:rsidRPr="0067210A" w:rsidRDefault="00226418" w:rsidP="00226418">
      <w:pPr>
        <w:pStyle w:val="a5"/>
        <w:rPr>
          <w:sz w:val="22"/>
          <w:szCs w:val="22"/>
        </w:rPr>
      </w:pPr>
      <w:r w:rsidRPr="0067210A">
        <w:rPr>
          <w:sz w:val="22"/>
          <w:szCs w:val="22"/>
          <w:lang w:val="uz-Cyrl-UZ"/>
        </w:rPr>
        <w:t>к</w:t>
      </w:r>
      <w:r w:rsidRPr="0067210A">
        <w:rPr>
          <w:sz w:val="22"/>
          <w:szCs w:val="22"/>
        </w:rPr>
        <w:t>онун хужжатларига мувофи</w:t>
      </w:r>
      <w:r w:rsidRPr="0067210A">
        <w:rPr>
          <w:sz w:val="22"/>
          <w:szCs w:val="22"/>
          <w:lang w:val="uz-Cyrl-UZ"/>
        </w:rPr>
        <w:t>к</w:t>
      </w:r>
      <w:r w:rsidRPr="0067210A">
        <w:rPr>
          <w:sz w:val="22"/>
          <w:szCs w:val="22"/>
        </w:rPr>
        <w:t xml:space="preserve"> бош</w:t>
      </w:r>
      <w:r w:rsidRPr="0067210A">
        <w:rPr>
          <w:sz w:val="22"/>
          <w:szCs w:val="22"/>
          <w:lang w:val="uz-Cyrl-UZ"/>
        </w:rPr>
        <w:t>к</w:t>
      </w:r>
      <w:r w:rsidRPr="0067210A">
        <w:rPr>
          <w:sz w:val="22"/>
          <w:szCs w:val="22"/>
        </w:rPr>
        <w:t xml:space="preserve">а асослар бўйича шартноманинг бекор </w:t>
      </w:r>
      <w:r w:rsidRPr="0067210A">
        <w:rPr>
          <w:sz w:val="22"/>
          <w:szCs w:val="22"/>
          <w:lang w:val="uz-Cyrl-UZ"/>
        </w:rPr>
        <w:t>к</w:t>
      </w:r>
      <w:r w:rsidRPr="0067210A">
        <w:rPr>
          <w:sz w:val="22"/>
          <w:szCs w:val="22"/>
        </w:rPr>
        <w:t xml:space="preserve">илинишини талаб </w:t>
      </w:r>
      <w:r w:rsidRPr="0067210A">
        <w:rPr>
          <w:sz w:val="22"/>
          <w:szCs w:val="22"/>
          <w:lang w:val="uz-Cyrl-UZ"/>
        </w:rPr>
        <w:t>қ</w:t>
      </w:r>
      <w:r w:rsidRPr="0067210A">
        <w:rPr>
          <w:sz w:val="22"/>
          <w:szCs w:val="22"/>
        </w:rPr>
        <w:t>илиш хуқуқига эга.</w:t>
      </w:r>
    </w:p>
    <w:p w:rsidR="00226418" w:rsidRPr="0067210A" w:rsidRDefault="00226418" w:rsidP="00226418">
      <w:pPr>
        <w:pStyle w:val="a5"/>
        <w:rPr>
          <w:sz w:val="22"/>
          <w:szCs w:val="22"/>
        </w:rPr>
      </w:pPr>
      <w:r w:rsidRPr="0067210A">
        <w:rPr>
          <w:sz w:val="22"/>
          <w:szCs w:val="22"/>
          <w:lang w:val="uz-Cyrl-UZ"/>
        </w:rPr>
        <w:t>37</w:t>
      </w:r>
      <w:r w:rsidRPr="0067210A">
        <w:rPr>
          <w:sz w:val="22"/>
          <w:szCs w:val="22"/>
        </w:rPr>
        <w:t xml:space="preserve">. Шартнома бекор </w:t>
      </w:r>
      <w:r w:rsidRPr="0067210A">
        <w:rPr>
          <w:sz w:val="22"/>
          <w:szCs w:val="22"/>
          <w:lang w:val="uz-Cyrl-UZ"/>
        </w:rPr>
        <w:t>қ</w:t>
      </w:r>
      <w:r w:rsidRPr="0067210A">
        <w:rPr>
          <w:sz w:val="22"/>
          <w:szCs w:val="22"/>
        </w:rPr>
        <w:t xml:space="preserve">илинганда Буюртмачи ва Пудратчининг </w:t>
      </w:r>
      <w:r w:rsidRPr="0067210A">
        <w:rPr>
          <w:sz w:val="22"/>
          <w:szCs w:val="22"/>
          <w:lang w:val="uz-Cyrl-UZ"/>
        </w:rPr>
        <w:t>қў</w:t>
      </w:r>
      <w:r w:rsidRPr="0067210A">
        <w:rPr>
          <w:sz w:val="22"/>
          <w:szCs w:val="22"/>
        </w:rPr>
        <w:t xml:space="preserve">шма </w:t>
      </w:r>
      <w:r w:rsidRPr="0067210A">
        <w:rPr>
          <w:sz w:val="22"/>
          <w:szCs w:val="22"/>
          <w:lang w:val="uz-Cyrl-UZ"/>
        </w:rPr>
        <w:t>қ</w:t>
      </w:r>
      <w:r w:rsidRPr="0067210A">
        <w:rPr>
          <w:sz w:val="22"/>
          <w:szCs w:val="22"/>
        </w:rPr>
        <w:t>арорига к</w:t>
      </w:r>
      <w:r w:rsidRPr="0067210A">
        <w:rPr>
          <w:sz w:val="22"/>
          <w:szCs w:val="22"/>
          <w:lang w:val="uz-Cyrl-UZ"/>
        </w:rPr>
        <w:t>ў</w:t>
      </w:r>
      <w:r w:rsidRPr="0067210A">
        <w:rPr>
          <w:sz w:val="22"/>
          <w:szCs w:val="22"/>
        </w:rPr>
        <w:t xml:space="preserve">ра тугалланмаган </w:t>
      </w:r>
      <w:r w:rsidRPr="0067210A">
        <w:rPr>
          <w:sz w:val="22"/>
          <w:szCs w:val="22"/>
          <w:lang w:val="uz-Cyrl-UZ"/>
        </w:rPr>
        <w:t>қурилиш</w:t>
      </w:r>
      <w:r w:rsidRPr="0067210A">
        <w:rPr>
          <w:sz w:val="22"/>
          <w:szCs w:val="22"/>
        </w:rPr>
        <w:t xml:space="preserve"> бир ой муддатда Буюртмачига берилади, Буюртмачи бажарилган ишлар </w:t>
      </w:r>
      <w:r w:rsidRPr="0067210A">
        <w:rPr>
          <w:sz w:val="22"/>
          <w:szCs w:val="22"/>
          <w:lang w:val="uz-Cyrl-UZ"/>
        </w:rPr>
        <w:t>қиймати</w:t>
      </w:r>
      <w:r w:rsidRPr="0067210A">
        <w:rPr>
          <w:sz w:val="22"/>
          <w:szCs w:val="22"/>
        </w:rPr>
        <w:t>ни Пудратчига т</w:t>
      </w:r>
      <w:r w:rsidRPr="0067210A">
        <w:rPr>
          <w:sz w:val="22"/>
          <w:szCs w:val="22"/>
          <w:lang w:val="uz-Cyrl-UZ"/>
        </w:rPr>
        <w:t>ў</w:t>
      </w:r>
      <w:r w:rsidRPr="0067210A">
        <w:rPr>
          <w:sz w:val="22"/>
          <w:szCs w:val="22"/>
        </w:rPr>
        <w:t>лайди.</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lang w:val="uz-Cyrl-UZ"/>
        </w:rPr>
        <w:t>38</w:t>
      </w:r>
      <w:r w:rsidRPr="0067210A">
        <w:rPr>
          <w:rFonts w:ascii="Times New Roman" w:hAnsi="Times New Roman" w:cs="Times New Roman"/>
          <w:sz w:val="22"/>
          <w:szCs w:val="22"/>
        </w:rPr>
        <w:t xml:space="preserve">. Мазкур шартномани бекор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илишга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арор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илган томон мазкур б</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 xml:space="preserve">лим </w:t>
      </w:r>
      <w:r w:rsidRPr="0067210A">
        <w:rPr>
          <w:rFonts w:ascii="Times New Roman" w:hAnsi="Times New Roman" w:cs="Times New Roman"/>
          <w:sz w:val="22"/>
          <w:szCs w:val="22"/>
          <w:lang w:val="uz-Cyrl-UZ"/>
        </w:rPr>
        <w:t>к</w:t>
      </w:r>
      <w:r w:rsidRPr="0067210A">
        <w:rPr>
          <w:rFonts w:ascii="Times New Roman" w:hAnsi="Times New Roman" w:cs="Times New Roman"/>
          <w:sz w:val="22"/>
          <w:szCs w:val="22"/>
        </w:rPr>
        <w:t>оидасига мувофи</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 xml:space="preserve"> иккинчи томонга ёзма билдиришнома юборади.</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lang w:val="uz-Cyrl-UZ"/>
        </w:rPr>
        <w:t>39</w:t>
      </w:r>
      <w:r w:rsidRPr="0067210A">
        <w:rPr>
          <w:rFonts w:ascii="Times New Roman" w:hAnsi="Times New Roman" w:cs="Times New Roman"/>
          <w:sz w:val="22"/>
          <w:szCs w:val="22"/>
        </w:rPr>
        <w:t xml:space="preserve">. Шартнома бекор </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илинган та</w:t>
      </w:r>
      <w:r w:rsidRPr="0067210A">
        <w:rPr>
          <w:rFonts w:ascii="Times New Roman" w:hAnsi="Times New Roman" w:cs="Times New Roman"/>
          <w:sz w:val="22"/>
          <w:szCs w:val="22"/>
          <w:lang w:val="uz-Cyrl-UZ"/>
        </w:rPr>
        <w:t>қ</w:t>
      </w:r>
      <w:r w:rsidRPr="0067210A">
        <w:rPr>
          <w:rFonts w:ascii="Times New Roman" w:hAnsi="Times New Roman" w:cs="Times New Roman"/>
          <w:sz w:val="22"/>
          <w:szCs w:val="22"/>
        </w:rPr>
        <w:t>дирда айбдор томон иккинчи томонга етказилган зарарни, шу жумладан бой берилган фойдани т</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лайди.</w:t>
      </w:r>
    </w:p>
    <w:p w:rsidR="00226418" w:rsidRPr="0067210A" w:rsidRDefault="00226418" w:rsidP="00226418">
      <w:pPr>
        <w:jc w:val="both"/>
        <w:rPr>
          <w:rFonts w:ascii="Times New Roman" w:hAnsi="Times New Roman" w:cs="Times New Roman"/>
          <w:sz w:val="22"/>
          <w:szCs w:val="22"/>
        </w:rPr>
      </w:pPr>
      <w:r w:rsidRPr="0067210A">
        <w:rPr>
          <w:rFonts w:ascii="Times New Roman" w:hAnsi="Times New Roman" w:cs="Times New Roman"/>
          <w:sz w:val="22"/>
          <w:szCs w:val="22"/>
          <w:lang w:val="uz-Cyrl-UZ"/>
        </w:rPr>
        <w:t>40</w:t>
      </w:r>
      <w:r w:rsidRPr="0067210A">
        <w:rPr>
          <w:rFonts w:ascii="Times New Roman" w:hAnsi="Times New Roman" w:cs="Times New Roman"/>
          <w:sz w:val="22"/>
          <w:szCs w:val="22"/>
        </w:rPr>
        <w:t xml:space="preserve">. Шартноманинг бир томонлама бекор </w:t>
      </w:r>
      <w:r w:rsidRPr="0067210A">
        <w:rPr>
          <w:rFonts w:ascii="Times New Roman" w:hAnsi="Times New Roman" w:cs="Times New Roman"/>
          <w:sz w:val="22"/>
          <w:szCs w:val="22"/>
          <w:lang w:val="uz-Cyrl-UZ"/>
        </w:rPr>
        <w:t>к</w:t>
      </w:r>
      <w:r w:rsidRPr="0067210A">
        <w:rPr>
          <w:rFonts w:ascii="Times New Roman" w:hAnsi="Times New Roman" w:cs="Times New Roman"/>
          <w:sz w:val="22"/>
          <w:szCs w:val="22"/>
        </w:rPr>
        <w:t>илинишига й</w:t>
      </w:r>
      <w:r w:rsidRPr="0067210A">
        <w:rPr>
          <w:rFonts w:ascii="Times New Roman" w:hAnsi="Times New Roman" w:cs="Times New Roman"/>
          <w:sz w:val="22"/>
          <w:szCs w:val="22"/>
          <w:lang w:val="uz-Cyrl-UZ"/>
        </w:rPr>
        <w:t>ў</w:t>
      </w:r>
      <w:r w:rsidRPr="0067210A">
        <w:rPr>
          <w:rFonts w:ascii="Times New Roman" w:hAnsi="Times New Roman" w:cs="Times New Roman"/>
          <w:sz w:val="22"/>
          <w:szCs w:val="22"/>
        </w:rPr>
        <w:t xml:space="preserve">л </w:t>
      </w:r>
      <w:r w:rsidRPr="0067210A">
        <w:rPr>
          <w:rFonts w:ascii="Times New Roman" w:hAnsi="Times New Roman" w:cs="Times New Roman"/>
          <w:sz w:val="22"/>
          <w:szCs w:val="22"/>
          <w:lang w:val="uz-Cyrl-UZ"/>
        </w:rPr>
        <w:t>қў</w:t>
      </w:r>
      <w:r w:rsidRPr="0067210A">
        <w:rPr>
          <w:rFonts w:ascii="Times New Roman" w:hAnsi="Times New Roman" w:cs="Times New Roman"/>
          <w:sz w:val="22"/>
          <w:szCs w:val="22"/>
        </w:rPr>
        <w:t xml:space="preserve">йилмайди, </w:t>
      </w:r>
      <w:r w:rsidRPr="0067210A">
        <w:rPr>
          <w:rFonts w:ascii="Times New Roman" w:hAnsi="Times New Roman" w:cs="Times New Roman"/>
          <w:sz w:val="22"/>
          <w:szCs w:val="22"/>
          <w:lang w:val="uz-Cyrl-UZ"/>
        </w:rPr>
        <w:t>к</w:t>
      </w:r>
      <w:r w:rsidRPr="0067210A">
        <w:rPr>
          <w:rFonts w:ascii="Times New Roman" w:hAnsi="Times New Roman" w:cs="Times New Roman"/>
          <w:sz w:val="22"/>
          <w:szCs w:val="22"/>
        </w:rPr>
        <w:t>онун хужжатларида ёки мазкур шартномада назарда тутилган холлар бундан мустасно.</w:t>
      </w:r>
    </w:p>
    <w:p w:rsidR="00226418" w:rsidRPr="0067210A" w:rsidRDefault="00226418" w:rsidP="00226418">
      <w:pPr>
        <w:jc w:val="center"/>
        <w:rPr>
          <w:rFonts w:ascii="Times New Roman" w:hAnsi="Times New Roman" w:cs="Times New Roman"/>
          <w:b/>
          <w:sz w:val="22"/>
          <w:szCs w:val="22"/>
          <w:lang w:val="uz-Cyrl-UZ"/>
        </w:rPr>
      </w:pPr>
      <w:r w:rsidRPr="0067210A">
        <w:rPr>
          <w:rFonts w:ascii="Times New Roman" w:hAnsi="Times New Roman" w:cs="Times New Roman"/>
          <w:b/>
          <w:sz w:val="22"/>
          <w:szCs w:val="22"/>
          <w:lang w:val="uz-Cyrl-UZ"/>
        </w:rPr>
        <w:t>ХII . ТОМОНЛАРНИНГ МУЛКИЙ  ЖАВОБГАРЛИГИ.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43. Мазкур шартномада кўзда тутилган ва тегишли иловаларда кўрсатилган мажбуриятларини бажармаган ёки зарур даражада  бажармаган такдирда Пудратчи Буюртмачи олдида қуйидаги холларда мулкий </w:t>
      </w:r>
      <w:r w:rsidRPr="0067210A">
        <w:rPr>
          <w:rFonts w:ascii="Times New Roman" w:hAnsi="Times New Roman" w:cs="Times New Roman"/>
          <w:sz w:val="22"/>
          <w:szCs w:val="22"/>
          <w:lang w:val="uz-Cyrl-UZ"/>
        </w:rPr>
        <w:lastRenderedPageBreak/>
        <w:t>жавобгар бўлади ва:</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Ишларни «ишларни бажариш жадвалида» белгиланган микдордан кам бажарса, бажарилмаган кисмининг 5% миқдорида жарима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объектни шартномада белгиланган муддатда тайёр холда фойдаланишга топширмаса шартнома қийматининг 5% миқдорида жарима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46. Тамонларнинг мулкий жавобгарликка тортилиб тўлайдиган неустойка, штраф ва пенялари шартнома қийматининг 30% дан ошмаслиги керак.</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rsidR="00226418" w:rsidRPr="0067210A" w:rsidRDefault="00226418" w:rsidP="00226418">
      <w:pPr>
        <w:jc w:val="both"/>
        <w:rPr>
          <w:rFonts w:ascii="Times New Roman" w:hAnsi="Times New Roman" w:cs="Times New Roman"/>
          <w:sz w:val="22"/>
          <w:szCs w:val="22"/>
          <w:lang w:val="uz-Cyrl-UZ"/>
        </w:rPr>
      </w:pPr>
    </w:p>
    <w:p w:rsidR="00226418" w:rsidRPr="0067210A" w:rsidRDefault="00226418" w:rsidP="00226418">
      <w:pPr>
        <w:jc w:val="center"/>
        <w:rPr>
          <w:rFonts w:ascii="Times New Roman" w:hAnsi="Times New Roman" w:cs="Times New Roman"/>
          <w:b/>
          <w:sz w:val="22"/>
          <w:szCs w:val="22"/>
        </w:rPr>
      </w:pPr>
      <w:r w:rsidRPr="0067210A">
        <w:rPr>
          <w:rFonts w:ascii="Times New Roman" w:hAnsi="Times New Roman" w:cs="Times New Roman"/>
          <w:b/>
          <w:sz w:val="22"/>
          <w:szCs w:val="22"/>
        </w:rPr>
        <w:t>Х</w:t>
      </w:r>
      <w:r w:rsidRPr="0067210A">
        <w:rPr>
          <w:rFonts w:ascii="Times New Roman" w:hAnsi="Times New Roman" w:cs="Times New Roman"/>
          <w:b/>
          <w:sz w:val="22"/>
          <w:szCs w:val="22"/>
          <w:lang w:val="en-US"/>
        </w:rPr>
        <w:t>III</w:t>
      </w:r>
      <w:r w:rsidRPr="0067210A">
        <w:rPr>
          <w:rFonts w:ascii="Times New Roman" w:hAnsi="Times New Roman" w:cs="Times New Roman"/>
          <w:b/>
          <w:sz w:val="22"/>
          <w:szCs w:val="22"/>
        </w:rPr>
        <w:t>. НИЗОЛАРНИ  ХАЛ  ЭТИШ  ТАРТИБИ.</w:t>
      </w:r>
    </w:p>
    <w:p w:rsidR="00226418" w:rsidRPr="0067210A" w:rsidRDefault="00226418" w:rsidP="00226418">
      <w:pPr>
        <w:jc w:val="center"/>
        <w:rPr>
          <w:rFonts w:ascii="Times New Roman" w:hAnsi="Times New Roman" w:cs="Times New Roman"/>
          <w:b/>
          <w:sz w:val="22"/>
          <w:szCs w:val="22"/>
        </w:rPr>
      </w:pP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rsidR="00464A92" w:rsidRPr="0067210A" w:rsidRDefault="00464A92" w:rsidP="00226418">
      <w:pPr>
        <w:jc w:val="both"/>
        <w:rPr>
          <w:rFonts w:ascii="Times New Roman" w:hAnsi="Times New Roman" w:cs="Times New Roman"/>
          <w:sz w:val="22"/>
          <w:szCs w:val="22"/>
          <w:lang w:val="uz-Cyrl-UZ"/>
        </w:rPr>
      </w:pPr>
    </w:p>
    <w:p w:rsidR="008F7C20" w:rsidRPr="0067210A" w:rsidRDefault="008F7C20" w:rsidP="008F7C20">
      <w:pPr>
        <w:jc w:val="center"/>
        <w:rPr>
          <w:rFonts w:ascii="Times New Roman" w:eastAsia="Times New Roman" w:hAnsi="Times New Roman" w:cs="Times New Roman"/>
          <w:b/>
          <w:sz w:val="22"/>
          <w:szCs w:val="22"/>
          <w:lang w:val="uz-Cyrl-UZ"/>
        </w:rPr>
      </w:pPr>
      <w:r w:rsidRPr="0067210A">
        <w:rPr>
          <w:rFonts w:ascii="Times New Roman" w:eastAsia="Times New Roman" w:hAnsi="Times New Roman" w:cs="Times New Roman"/>
          <w:b/>
          <w:sz w:val="22"/>
          <w:szCs w:val="22"/>
          <w:lang w:val="uz-Cyrl-UZ"/>
        </w:rPr>
        <w:t>XIV.Тарафларнинг коррупцияга қарши курашиш бўйича маъсулияти.</w:t>
      </w:r>
    </w:p>
    <w:p w:rsidR="008F7C20" w:rsidRPr="0067210A" w:rsidRDefault="008F7C20" w:rsidP="008F7C20">
      <w:pPr>
        <w:jc w:val="both"/>
        <w:rPr>
          <w:rFonts w:ascii="Times New Roman" w:eastAsia="Times New Roman" w:hAnsi="Times New Roman" w:cs="Times New Roman"/>
          <w:b/>
          <w:sz w:val="22"/>
          <w:szCs w:val="22"/>
          <w:lang w:val="uz-Cyrl-UZ"/>
        </w:rPr>
      </w:pPr>
    </w:p>
    <w:p w:rsidR="008F7C20" w:rsidRPr="0067210A" w:rsidRDefault="001D028C"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49</w:t>
      </w:r>
      <w:r w:rsidR="008F7C20" w:rsidRPr="0067210A">
        <w:rPr>
          <w:rFonts w:ascii="Times New Roman" w:eastAsia="Times New Roman" w:hAnsi="Times New Roman" w:cs="Times New Roman"/>
          <w:bCs/>
          <w:sz w:val="22"/>
          <w:szCs w:val="22"/>
          <w:lang w:val="uz-Cyrl-UZ"/>
        </w:rPr>
        <w:t>.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5</w:t>
      </w:r>
      <w:r w:rsidR="001D028C" w:rsidRPr="0067210A">
        <w:rPr>
          <w:rFonts w:ascii="Times New Roman" w:eastAsia="Times New Roman" w:hAnsi="Times New Roman" w:cs="Times New Roman"/>
          <w:bCs/>
          <w:sz w:val="22"/>
          <w:szCs w:val="22"/>
          <w:lang w:val="uz-Cyrl-UZ"/>
        </w:rPr>
        <w:t>0</w:t>
      </w:r>
      <w:r w:rsidRPr="0067210A">
        <w:rPr>
          <w:rFonts w:ascii="Times New Roman" w:eastAsia="Times New Roman" w:hAnsi="Times New Roman" w:cs="Times New Roman"/>
          <w:bCs/>
          <w:sz w:val="22"/>
          <w:szCs w:val="22"/>
          <w:lang w:val="uz-Cyrl-UZ"/>
        </w:rPr>
        <w:t>.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5</w:t>
      </w:r>
      <w:r w:rsidR="001D028C" w:rsidRPr="0067210A">
        <w:rPr>
          <w:rFonts w:ascii="Times New Roman" w:eastAsia="Times New Roman" w:hAnsi="Times New Roman" w:cs="Times New Roman"/>
          <w:bCs/>
          <w:sz w:val="22"/>
          <w:szCs w:val="22"/>
          <w:lang w:val="uz-Cyrl-UZ"/>
        </w:rPr>
        <w:t>1</w:t>
      </w:r>
      <w:r w:rsidRPr="0067210A">
        <w:rPr>
          <w:rFonts w:ascii="Times New Roman" w:eastAsia="Times New Roman" w:hAnsi="Times New Roman" w:cs="Times New Roman"/>
          <w:bCs/>
          <w:sz w:val="22"/>
          <w:szCs w:val="22"/>
          <w:lang w:val="uz-Cyrl-UZ"/>
        </w:rPr>
        <w:t>.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 пора бериш, шунингдек ушбу жиноятга воситачилик қилиш;</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 xml:space="preserve">- товламачилик, ёки бошка ноконуний йўллар билан пора олишга ундаш; </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 пора олишга бевосита ёки билвосита розилик бериш.</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5</w:t>
      </w:r>
      <w:r w:rsidR="001D028C" w:rsidRPr="0067210A">
        <w:rPr>
          <w:rFonts w:ascii="Times New Roman" w:eastAsia="Times New Roman" w:hAnsi="Times New Roman" w:cs="Times New Roman"/>
          <w:bCs/>
          <w:sz w:val="22"/>
          <w:szCs w:val="22"/>
          <w:lang w:val="uz-Cyrl-UZ"/>
        </w:rPr>
        <w:t>2</w:t>
      </w:r>
      <w:r w:rsidRPr="0067210A">
        <w:rPr>
          <w:rFonts w:ascii="Times New Roman" w:eastAsia="Times New Roman" w:hAnsi="Times New Roman" w:cs="Times New Roman"/>
          <w:bCs/>
          <w:sz w:val="22"/>
          <w:szCs w:val="22"/>
          <w:lang w:val="uz-Cyrl-UZ"/>
        </w:rPr>
        <w:t>. тарафлар, уларнинг вакиллари ва ходимларнинг рағбатлантиришнинг хар қандай шаклини рад этадилар.жумладан:</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5</w:t>
      </w:r>
      <w:r w:rsidR="001D028C" w:rsidRPr="0067210A">
        <w:rPr>
          <w:rFonts w:ascii="Times New Roman" w:eastAsia="Times New Roman" w:hAnsi="Times New Roman" w:cs="Times New Roman"/>
          <w:bCs/>
          <w:sz w:val="22"/>
          <w:szCs w:val="22"/>
          <w:lang w:val="uz-Cyrl-UZ"/>
        </w:rPr>
        <w:t>3</w:t>
      </w:r>
      <w:r w:rsidRPr="0067210A">
        <w:rPr>
          <w:rFonts w:ascii="Times New Roman" w:eastAsia="Times New Roman" w:hAnsi="Times New Roman" w:cs="Times New Roman"/>
          <w:bCs/>
          <w:sz w:val="22"/>
          <w:szCs w:val="22"/>
          <w:lang w:val="uz-Cyrl-UZ"/>
        </w:rPr>
        <w:t xml:space="preserve">.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rsidR="008F7C20" w:rsidRPr="0067210A" w:rsidRDefault="008F7C20" w:rsidP="008F7C20">
      <w:pPr>
        <w:jc w:val="both"/>
        <w:rPr>
          <w:rFonts w:ascii="Times New Roman" w:eastAsia="Times New Roman" w:hAnsi="Times New Roman" w:cs="Times New Roman"/>
          <w:bCs/>
          <w:sz w:val="22"/>
          <w:szCs w:val="22"/>
          <w:lang w:val="uz-Cyrl-UZ"/>
        </w:rPr>
      </w:pPr>
      <w:r w:rsidRPr="0067210A">
        <w:rPr>
          <w:rFonts w:ascii="Times New Roman" w:eastAsia="Times New Roman" w:hAnsi="Times New Roman" w:cs="Times New Roman"/>
          <w:bCs/>
          <w:sz w:val="22"/>
          <w:szCs w:val="22"/>
          <w:lang w:val="uz-Cyrl-UZ"/>
        </w:rPr>
        <w:t>5</w:t>
      </w:r>
      <w:r w:rsidR="001D028C" w:rsidRPr="0067210A">
        <w:rPr>
          <w:rFonts w:ascii="Times New Roman" w:eastAsia="Times New Roman" w:hAnsi="Times New Roman" w:cs="Times New Roman"/>
          <w:bCs/>
          <w:sz w:val="22"/>
          <w:szCs w:val="22"/>
          <w:lang w:val="uz-Cyrl-UZ"/>
        </w:rPr>
        <w:t>4</w:t>
      </w:r>
      <w:r w:rsidRPr="0067210A">
        <w:rPr>
          <w:rFonts w:ascii="Times New Roman" w:eastAsia="Times New Roman" w:hAnsi="Times New Roman" w:cs="Times New Roman"/>
          <w:bCs/>
          <w:sz w:val="22"/>
          <w:szCs w:val="22"/>
          <w:lang w:val="uz-Cyrl-UZ"/>
        </w:rPr>
        <w:t>.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rsidR="00226418" w:rsidRPr="0067210A" w:rsidRDefault="00226418" w:rsidP="00226418">
      <w:pPr>
        <w:pStyle w:val="1"/>
        <w:ind w:left="0"/>
        <w:jc w:val="center"/>
        <w:rPr>
          <w:b/>
          <w:sz w:val="22"/>
          <w:szCs w:val="22"/>
          <w:lang w:val="uz-Cyrl-UZ"/>
        </w:rPr>
      </w:pPr>
    </w:p>
    <w:p w:rsidR="00226418" w:rsidRPr="0067210A" w:rsidRDefault="00226418" w:rsidP="00226418">
      <w:pPr>
        <w:pStyle w:val="1"/>
        <w:ind w:left="0"/>
        <w:jc w:val="center"/>
        <w:rPr>
          <w:b/>
          <w:sz w:val="22"/>
          <w:szCs w:val="22"/>
          <w:lang w:val="uz-Cyrl-UZ"/>
        </w:rPr>
      </w:pPr>
      <w:r w:rsidRPr="0067210A">
        <w:rPr>
          <w:b/>
          <w:sz w:val="22"/>
          <w:szCs w:val="22"/>
          <w:lang w:val="uz-Cyrl-UZ"/>
        </w:rPr>
        <w:t>ХV. АЛОХИДА   ШАРТЛАР</w:t>
      </w:r>
    </w:p>
    <w:p w:rsidR="00226418" w:rsidRPr="0067210A" w:rsidRDefault="001D028C"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55</w:t>
      </w:r>
      <w:r w:rsidR="00226418" w:rsidRPr="0067210A">
        <w:rPr>
          <w:rFonts w:ascii="Times New Roman" w:hAnsi="Times New Roman" w:cs="Times New Roman"/>
          <w:sz w:val="22"/>
          <w:szCs w:val="22"/>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5</w:t>
      </w:r>
      <w:r w:rsidR="001D028C" w:rsidRPr="0067210A">
        <w:rPr>
          <w:rFonts w:ascii="Times New Roman" w:hAnsi="Times New Roman" w:cs="Times New Roman"/>
          <w:sz w:val="22"/>
          <w:szCs w:val="22"/>
          <w:lang w:val="uz-Cyrl-UZ"/>
        </w:rPr>
        <w:t>6</w:t>
      </w:r>
      <w:r w:rsidRPr="0067210A">
        <w:rPr>
          <w:rFonts w:ascii="Times New Roman" w:hAnsi="Times New Roman" w:cs="Times New Roman"/>
          <w:sz w:val="22"/>
          <w:szCs w:val="22"/>
          <w:lang w:val="uz-Cyrl-UZ"/>
        </w:rPr>
        <w:t xml:space="preserve">. Пудратчи қурилиш объектига ёки унинг алохида қисмларига тегишли иш хужжатларини </w:t>
      </w:r>
      <w:r w:rsidRPr="0067210A">
        <w:rPr>
          <w:rFonts w:ascii="Times New Roman" w:hAnsi="Times New Roman" w:cs="Times New Roman"/>
          <w:sz w:val="22"/>
          <w:szCs w:val="22"/>
          <w:lang w:val="uz-Cyrl-UZ"/>
        </w:rPr>
        <w:lastRenderedPageBreak/>
        <w:t>Буюртмачининг ёзма рухсатисиз, субпудратчилардан ташкари, бирон-бир учинчи томонга сотиш ёки бериш хуқуқига эга бўлмайди.</w:t>
      </w:r>
    </w:p>
    <w:p w:rsidR="00226418" w:rsidRPr="0067210A" w:rsidRDefault="00226418" w:rsidP="00226418">
      <w:pPr>
        <w:tabs>
          <w:tab w:val="left" w:pos="2880"/>
        </w:tabs>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5</w:t>
      </w:r>
      <w:r w:rsidR="001D028C" w:rsidRPr="0067210A">
        <w:rPr>
          <w:rFonts w:ascii="Times New Roman" w:hAnsi="Times New Roman" w:cs="Times New Roman"/>
          <w:sz w:val="22"/>
          <w:szCs w:val="22"/>
          <w:lang w:val="uz-Cyrl-UZ"/>
        </w:rPr>
        <w:t>7</w:t>
      </w:r>
      <w:r w:rsidRPr="0067210A">
        <w:rPr>
          <w:rFonts w:ascii="Times New Roman" w:hAnsi="Times New Roman" w:cs="Times New Roman"/>
          <w:sz w:val="22"/>
          <w:szCs w:val="22"/>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5</w:t>
      </w:r>
      <w:r w:rsidR="001D028C" w:rsidRPr="0067210A">
        <w:rPr>
          <w:rFonts w:ascii="Times New Roman" w:hAnsi="Times New Roman" w:cs="Times New Roman"/>
          <w:sz w:val="22"/>
          <w:szCs w:val="22"/>
          <w:lang w:val="uz-Cyrl-UZ"/>
        </w:rPr>
        <w:t>8</w:t>
      </w:r>
      <w:r w:rsidRPr="0067210A">
        <w:rPr>
          <w:rFonts w:ascii="Times New Roman" w:hAnsi="Times New Roman" w:cs="Times New Roman"/>
          <w:sz w:val="22"/>
          <w:szCs w:val="22"/>
          <w:lang w:val="uz-Cyrl-UZ"/>
        </w:rPr>
        <w:t>.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rsidR="00226418" w:rsidRPr="0067210A" w:rsidRDefault="00226418"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5</w:t>
      </w:r>
      <w:r w:rsidR="001D028C" w:rsidRPr="0067210A">
        <w:rPr>
          <w:rFonts w:ascii="Times New Roman" w:hAnsi="Times New Roman" w:cs="Times New Roman"/>
          <w:sz w:val="22"/>
          <w:szCs w:val="22"/>
          <w:lang w:val="uz-Cyrl-UZ"/>
        </w:rPr>
        <w:t>9</w:t>
      </w:r>
      <w:r w:rsidRPr="0067210A">
        <w:rPr>
          <w:rFonts w:ascii="Times New Roman" w:hAnsi="Times New Roman" w:cs="Times New Roman"/>
          <w:sz w:val="22"/>
          <w:szCs w:val="22"/>
          <w:lang w:val="uz-Cyrl-UZ"/>
        </w:rPr>
        <w:t>.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rsidR="00226418" w:rsidRPr="0067210A" w:rsidRDefault="001D028C"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60</w:t>
      </w:r>
      <w:r w:rsidR="00226418" w:rsidRPr="0067210A">
        <w:rPr>
          <w:rFonts w:ascii="Times New Roman" w:hAnsi="Times New Roman" w:cs="Times New Roman"/>
          <w:sz w:val="22"/>
          <w:szCs w:val="22"/>
          <w:lang w:val="uz-Cyrl-UZ"/>
        </w:rPr>
        <w:t>. Мазкур шартноманинг нархлардаги келишилган суммаси меъёрий-қонун хужжатларига К.К.С. тўғрисида ўзгартиришлар киритилса қайта кўриб чиқилади.</w:t>
      </w:r>
    </w:p>
    <w:p w:rsidR="00226418" w:rsidRPr="0067210A" w:rsidRDefault="001D028C"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61</w:t>
      </w:r>
      <w:r w:rsidR="00226418" w:rsidRPr="0067210A">
        <w:rPr>
          <w:rFonts w:ascii="Times New Roman" w:hAnsi="Times New Roman" w:cs="Times New Roman"/>
          <w:sz w:val="22"/>
          <w:szCs w:val="22"/>
          <w:lang w:val="uz-Cyrl-UZ"/>
        </w:rPr>
        <w:t>. Мазкур шартномада назарда тутилмаган бошқа  барча холлар учун амалдаги қонун хужжатлари қўлланилади.</w:t>
      </w:r>
    </w:p>
    <w:p w:rsidR="00226418" w:rsidRPr="0067210A" w:rsidRDefault="001D028C"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62</w:t>
      </w:r>
      <w:r w:rsidR="00226418" w:rsidRPr="0067210A">
        <w:rPr>
          <w:rFonts w:ascii="Times New Roman" w:hAnsi="Times New Roman" w:cs="Times New Roman"/>
          <w:sz w:val="22"/>
          <w:szCs w:val="22"/>
          <w:lang w:val="uz-Cyrl-UZ"/>
        </w:rPr>
        <w:t xml:space="preserve">.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rsidR="00226418" w:rsidRPr="0067210A" w:rsidRDefault="001D028C" w:rsidP="00226418">
      <w:pPr>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63</w:t>
      </w:r>
      <w:r w:rsidR="00226418" w:rsidRPr="0067210A">
        <w:rPr>
          <w:rFonts w:ascii="Times New Roman" w:hAnsi="Times New Roman" w:cs="Times New Roman"/>
          <w:sz w:val="22"/>
          <w:szCs w:val="22"/>
          <w:lang w:val="uz-Cyrl-UZ"/>
        </w:rPr>
        <w:t>. Мазкур шартнома бир хил юридик кучга эга бўлган 2 нусхада тузилди.</w:t>
      </w:r>
    </w:p>
    <w:p w:rsidR="00226418" w:rsidRPr="0067210A" w:rsidRDefault="00226418" w:rsidP="00226418">
      <w:pPr>
        <w:jc w:val="center"/>
        <w:rPr>
          <w:rFonts w:ascii="Times New Roman" w:hAnsi="Times New Roman" w:cs="Times New Roman"/>
          <w:b/>
          <w:sz w:val="22"/>
          <w:szCs w:val="22"/>
          <w:lang w:val="uz-Cyrl-UZ"/>
        </w:rPr>
      </w:pPr>
    </w:p>
    <w:p w:rsidR="00226418" w:rsidRPr="0067210A" w:rsidRDefault="00226418" w:rsidP="00226418">
      <w:pPr>
        <w:jc w:val="center"/>
        <w:rPr>
          <w:rFonts w:ascii="Times New Roman" w:hAnsi="Times New Roman" w:cs="Times New Roman"/>
          <w:b/>
          <w:sz w:val="22"/>
          <w:szCs w:val="22"/>
          <w:lang w:val="uz-Cyrl-UZ"/>
        </w:rPr>
      </w:pPr>
      <w:r w:rsidRPr="0067210A">
        <w:rPr>
          <w:rFonts w:ascii="Times New Roman" w:hAnsi="Times New Roman" w:cs="Times New Roman"/>
          <w:b/>
          <w:sz w:val="22"/>
          <w:szCs w:val="22"/>
        </w:rPr>
        <w:t>Х</w:t>
      </w:r>
      <w:r w:rsidRPr="0067210A">
        <w:rPr>
          <w:rFonts w:ascii="Times New Roman" w:hAnsi="Times New Roman" w:cs="Times New Roman"/>
          <w:b/>
          <w:sz w:val="22"/>
          <w:szCs w:val="22"/>
          <w:lang w:val="en-US"/>
        </w:rPr>
        <w:t>V</w:t>
      </w:r>
      <w:r w:rsidR="008F7C20" w:rsidRPr="0067210A">
        <w:rPr>
          <w:rFonts w:ascii="Times New Roman" w:hAnsi="Times New Roman" w:cs="Times New Roman"/>
          <w:b/>
          <w:sz w:val="22"/>
          <w:szCs w:val="22"/>
          <w:lang w:val="en-US"/>
        </w:rPr>
        <w:t>I</w:t>
      </w:r>
      <w:r w:rsidRPr="0067210A">
        <w:rPr>
          <w:rFonts w:ascii="Times New Roman" w:hAnsi="Times New Roman" w:cs="Times New Roman"/>
          <w:b/>
          <w:sz w:val="22"/>
          <w:szCs w:val="22"/>
        </w:rPr>
        <w:t>. ТОМОНЛАРНИНГ  БАНК  РЕКВИЗИТЛАРИ  ВА  ЮРИДИК  МАНЗИЛЛАРИ.</w:t>
      </w:r>
    </w:p>
    <w:p w:rsidR="00226418" w:rsidRPr="0067210A" w:rsidRDefault="00226418" w:rsidP="00226418">
      <w:pPr>
        <w:ind w:left="960"/>
        <w:jc w:val="both"/>
        <w:rPr>
          <w:rFonts w:ascii="Times New Roman" w:hAnsi="Times New Roman" w:cs="Times New Roman"/>
          <w:sz w:val="22"/>
          <w:szCs w:val="22"/>
        </w:rPr>
      </w:pPr>
    </w:p>
    <w:p w:rsidR="00226418" w:rsidRPr="0067210A" w:rsidRDefault="00226418" w:rsidP="00226418">
      <w:pPr>
        <w:jc w:val="center"/>
        <w:rPr>
          <w:rFonts w:ascii="Times New Roman" w:hAnsi="Times New Roman" w:cs="Times New Roman"/>
          <w:b/>
          <w:sz w:val="22"/>
          <w:szCs w:val="22"/>
        </w:rPr>
      </w:pPr>
      <w:r w:rsidRPr="0067210A">
        <w:rPr>
          <w:rFonts w:ascii="Times New Roman" w:hAnsi="Times New Roman" w:cs="Times New Roman"/>
          <w:b/>
          <w:sz w:val="22"/>
          <w:szCs w:val="22"/>
        </w:rPr>
        <w:t>ПУДРАТЧИ:                                                   БУЮРТМАЧИ:</w:t>
      </w:r>
    </w:p>
    <w:p w:rsidR="00226418" w:rsidRPr="0067210A" w:rsidRDefault="00226418" w:rsidP="00226418">
      <w:pPr>
        <w:ind w:left="960"/>
        <w:jc w:val="both"/>
        <w:rPr>
          <w:rFonts w:ascii="Times New Roman" w:hAnsi="Times New Roman" w:cs="Times New Roman"/>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5245"/>
      </w:tblGrid>
      <w:tr w:rsidR="00226418" w:rsidRPr="0067210A" w:rsidTr="00767063">
        <w:trPr>
          <w:trHeight w:val="425"/>
        </w:trPr>
        <w:tc>
          <w:tcPr>
            <w:tcW w:w="4820" w:type="dxa"/>
          </w:tcPr>
          <w:p w:rsidR="00226418" w:rsidRPr="00250CB6" w:rsidRDefault="00226418" w:rsidP="00120D09">
            <w:pPr>
              <w:spacing w:line="360" w:lineRule="auto"/>
              <w:jc w:val="center"/>
              <w:rPr>
                <w:rFonts w:ascii="Times New Roman" w:hAnsi="Times New Roman" w:cs="Times New Roman"/>
                <w:b/>
                <w:sz w:val="22"/>
                <w:szCs w:val="22"/>
              </w:rPr>
            </w:pPr>
          </w:p>
        </w:tc>
        <w:tc>
          <w:tcPr>
            <w:tcW w:w="5245" w:type="dxa"/>
            <w:shd w:val="clear" w:color="auto" w:fill="auto"/>
          </w:tcPr>
          <w:p w:rsidR="00226418" w:rsidRPr="0067210A" w:rsidRDefault="000533B4" w:rsidP="00B9679F">
            <w:pPr>
              <w:rPr>
                <w:rFonts w:ascii="Times New Roman" w:hAnsi="Times New Roman" w:cs="Times New Roman"/>
                <w:b/>
                <w:sz w:val="22"/>
                <w:szCs w:val="22"/>
              </w:rPr>
            </w:pPr>
            <w:r w:rsidRPr="0067210A">
              <w:rPr>
                <w:rFonts w:ascii="Times New Roman" w:hAnsi="Times New Roman" w:cs="Times New Roman"/>
                <w:b/>
                <w:sz w:val="22"/>
                <w:szCs w:val="22"/>
                <w:lang w:val="uz-Cyrl-UZ"/>
              </w:rPr>
              <w:t>Шахрисабз туман Мактабгача таълим булими</w:t>
            </w:r>
          </w:p>
        </w:tc>
      </w:tr>
      <w:tr w:rsidR="00226418" w:rsidRPr="0067210A" w:rsidTr="00767063">
        <w:trPr>
          <w:trHeight w:val="275"/>
        </w:trPr>
        <w:tc>
          <w:tcPr>
            <w:tcW w:w="4820" w:type="dxa"/>
          </w:tcPr>
          <w:p w:rsidR="00226418" w:rsidRPr="0067210A" w:rsidRDefault="00226418" w:rsidP="00557EF4">
            <w:pPr>
              <w:ind w:left="8"/>
              <w:jc w:val="both"/>
              <w:rPr>
                <w:rFonts w:ascii="Times New Roman" w:hAnsi="Times New Roman" w:cs="Times New Roman"/>
                <w:sz w:val="22"/>
                <w:szCs w:val="22"/>
              </w:rPr>
            </w:pPr>
            <w:r w:rsidRPr="0067210A">
              <w:rPr>
                <w:rFonts w:ascii="Times New Roman" w:hAnsi="Times New Roman" w:cs="Times New Roman"/>
                <w:sz w:val="22"/>
                <w:szCs w:val="22"/>
                <w:lang w:val="uz-Cyrl-UZ"/>
              </w:rPr>
              <w:t>Манзил:</w:t>
            </w:r>
          </w:p>
        </w:tc>
        <w:tc>
          <w:tcPr>
            <w:tcW w:w="5245" w:type="dxa"/>
            <w:shd w:val="clear" w:color="auto" w:fill="auto"/>
          </w:tcPr>
          <w:p w:rsidR="00226418" w:rsidRPr="0067210A" w:rsidRDefault="00226418" w:rsidP="003F451C">
            <w:pPr>
              <w:rPr>
                <w:rFonts w:ascii="Times New Roman" w:hAnsi="Times New Roman" w:cs="Times New Roman"/>
                <w:sz w:val="22"/>
                <w:szCs w:val="22"/>
              </w:rPr>
            </w:pPr>
            <w:r w:rsidRPr="0067210A">
              <w:rPr>
                <w:rFonts w:ascii="Times New Roman" w:hAnsi="Times New Roman" w:cs="Times New Roman"/>
                <w:sz w:val="22"/>
                <w:szCs w:val="22"/>
                <w:lang w:val="uz-Cyrl-UZ"/>
              </w:rPr>
              <w:t xml:space="preserve">Манзил: </w:t>
            </w:r>
            <w:r w:rsidR="000533B4" w:rsidRPr="0067210A">
              <w:rPr>
                <w:rFonts w:ascii="Times New Roman" w:hAnsi="Times New Roman" w:cs="Times New Roman"/>
                <w:sz w:val="22"/>
                <w:szCs w:val="22"/>
                <w:lang w:val="uz-Cyrl-UZ"/>
              </w:rPr>
              <w:t>Лолистон МФЙ Пахтакор к</w:t>
            </w:r>
          </w:p>
        </w:tc>
      </w:tr>
      <w:tr w:rsidR="00226418" w:rsidRPr="0067210A" w:rsidTr="00767063">
        <w:trPr>
          <w:trHeight w:val="275"/>
        </w:trPr>
        <w:tc>
          <w:tcPr>
            <w:tcW w:w="4820" w:type="dxa"/>
          </w:tcPr>
          <w:p w:rsidR="00226418" w:rsidRPr="0067210A" w:rsidRDefault="00226418" w:rsidP="00557EF4">
            <w:pPr>
              <w:ind w:left="8"/>
              <w:jc w:val="both"/>
              <w:rPr>
                <w:rFonts w:ascii="Times New Roman" w:hAnsi="Times New Roman" w:cs="Times New Roman"/>
                <w:sz w:val="22"/>
                <w:szCs w:val="22"/>
              </w:rPr>
            </w:pPr>
            <w:r w:rsidRPr="0067210A">
              <w:rPr>
                <w:rFonts w:ascii="Times New Roman" w:hAnsi="Times New Roman" w:cs="Times New Roman"/>
                <w:sz w:val="22"/>
                <w:szCs w:val="22"/>
              </w:rPr>
              <w:t>Телефон: -</w:t>
            </w:r>
          </w:p>
        </w:tc>
        <w:tc>
          <w:tcPr>
            <w:tcW w:w="5245" w:type="dxa"/>
            <w:shd w:val="clear" w:color="auto" w:fill="auto"/>
          </w:tcPr>
          <w:p w:rsidR="00226418" w:rsidRPr="0067210A" w:rsidRDefault="00226418" w:rsidP="00B9679F">
            <w:pPr>
              <w:rPr>
                <w:rFonts w:ascii="Times New Roman" w:hAnsi="Times New Roman" w:cs="Times New Roman"/>
                <w:sz w:val="22"/>
                <w:szCs w:val="22"/>
                <w:lang w:val="en-US"/>
              </w:rPr>
            </w:pPr>
            <w:r w:rsidRPr="0067210A">
              <w:rPr>
                <w:rFonts w:ascii="Times New Roman" w:hAnsi="Times New Roman" w:cs="Times New Roman"/>
                <w:sz w:val="22"/>
                <w:szCs w:val="22"/>
              </w:rPr>
              <w:t xml:space="preserve">Телефон: </w:t>
            </w:r>
            <w:r w:rsidR="00767063" w:rsidRPr="0067210A">
              <w:rPr>
                <w:rFonts w:ascii="Times New Roman" w:hAnsi="Times New Roman" w:cs="Times New Roman"/>
                <w:sz w:val="22"/>
                <w:szCs w:val="22"/>
              </w:rPr>
              <w:t>+998</w:t>
            </w:r>
            <w:r w:rsidR="000533B4" w:rsidRPr="0067210A">
              <w:rPr>
                <w:rFonts w:ascii="Times New Roman" w:hAnsi="Times New Roman" w:cs="Times New Roman"/>
                <w:sz w:val="22"/>
                <w:szCs w:val="22"/>
              </w:rPr>
              <w:t>97 4017200</w:t>
            </w:r>
          </w:p>
        </w:tc>
      </w:tr>
      <w:tr w:rsidR="00226418" w:rsidRPr="0067210A" w:rsidTr="00767063">
        <w:trPr>
          <w:trHeight w:val="275"/>
        </w:trPr>
        <w:tc>
          <w:tcPr>
            <w:tcW w:w="4820" w:type="dxa"/>
          </w:tcPr>
          <w:p w:rsidR="00226418" w:rsidRPr="0067210A" w:rsidRDefault="00226418" w:rsidP="00557EF4">
            <w:pPr>
              <w:ind w:left="8"/>
              <w:jc w:val="both"/>
              <w:rPr>
                <w:rFonts w:ascii="Times New Roman" w:hAnsi="Times New Roman" w:cs="Times New Roman"/>
                <w:sz w:val="22"/>
                <w:szCs w:val="22"/>
              </w:rPr>
            </w:pPr>
            <w:r w:rsidRPr="0067210A">
              <w:rPr>
                <w:rFonts w:ascii="Times New Roman" w:hAnsi="Times New Roman" w:cs="Times New Roman"/>
                <w:sz w:val="22"/>
                <w:szCs w:val="22"/>
              </w:rPr>
              <w:t xml:space="preserve">х/р: </w:t>
            </w:r>
          </w:p>
        </w:tc>
        <w:tc>
          <w:tcPr>
            <w:tcW w:w="5245" w:type="dxa"/>
            <w:shd w:val="clear" w:color="auto" w:fill="auto"/>
          </w:tcPr>
          <w:p w:rsidR="00226418" w:rsidRPr="0067210A" w:rsidRDefault="00226418" w:rsidP="00FD3401">
            <w:pPr>
              <w:rPr>
                <w:rFonts w:ascii="Times New Roman" w:hAnsi="Times New Roman" w:cs="Times New Roman"/>
                <w:sz w:val="22"/>
                <w:szCs w:val="22"/>
              </w:rPr>
            </w:pPr>
            <w:r w:rsidRPr="0067210A">
              <w:rPr>
                <w:rFonts w:ascii="Times New Roman" w:hAnsi="Times New Roman" w:cs="Times New Roman"/>
                <w:sz w:val="22"/>
                <w:szCs w:val="22"/>
              </w:rPr>
              <w:t xml:space="preserve">х/р:     </w:t>
            </w:r>
            <w:r w:rsidR="000533B4" w:rsidRPr="0067210A">
              <w:rPr>
                <w:rFonts w:ascii="Times New Roman" w:hAnsi="Times New Roman" w:cs="Times New Roman"/>
                <w:sz w:val="22"/>
                <w:szCs w:val="22"/>
              </w:rPr>
              <w:t>100022860102457091100251023</w:t>
            </w:r>
          </w:p>
        </w:tc>
      </w:tr>
      <w:tr w:rsidR="00226418" w:rsidRPr="0067210A" w:rsidTr="00767063">
        <w:trPr>
          <w:trHeight w:val="275"/>
        </w:trPr>
        <w:tc>
          <w:tcPr>
            <w:tcW w:w="4820" w:type="dxa"/>
          </w:tcPr>
          <w:p w:rsidR="00226418" w:rsidRPr="0067210A" w:rsidRDefault="00226418" w:rsidP="00557EF4">
            <w:pPr>
              <w:ind w:left="8"/>
              <w:jc w:val="both"/>
              <w:rPr>
                <w:rFonts w:ascii="Times New Roman" w:hAnsi="Times New Roman" w:cs="Times New Roman"/>
                <w:sz w:val="22"/>
                <w:szCs w:val="22"/>
              </w:rPr>
            </w:pPr>
            <w:r w:rsidRPr="0067210A">
              <w:rPr>
                <w:rFonts w:ascii="Times New Roman" w:hAnsi="Times New Roman" w:cs="Times New Roman"/>
                <w:sz w:val="22"/>
                <w:szCs w:val="22"/>
              </w:rPr>
              <w:t xml:space="preserve">ИНН: </w:t>
            </w:r>
          </w:p>
        </w:tc>
        <w:tc>
          <w:tcPr>
            <w:tcW w:w="5245" w:type="dxa"/>
            <w:shd w:val="clear" w:color="auto" w:fill="auto"/>
          </w:tcPr>
          <w:p w:rsidR="00226418" w:rsidRPr="0067210A" w:rsidRDefault="00226418" w:rsidP="003F451C">
            <w:pPr>
              <w:rPr>
                <w:rFonts w:ascii="Times New Roman" w:hAnsi="Times New Roman" w:cs="Times New Roman"/>
                <w:sz w:val="22"/>
                <w:szCs w:val="22"/>
                <w:lang w:val="uz-Cyrl-UZ"/>
              </w:rPr>
            </w:pPr>
            <w:r w:rsidRPr="0067210A">
              <w:rPr>
                <w:rFonts w:ascii="Times New Roman" w:hAnsi="Times New Roman" w:cs="Times New Roman"/>
                <w:sz w:val="22"/>
                <w:szCs w:val="22"/>
              </w:rPr>
              <w:t xml:space="preserve">ИНН: </w:t>
            </w:r>
            <w:r w:rsidR="000533B4" w:rsidRPr="0067210A">
              <w:rPr>
                <w:rFonts w:ascii="Times New Roman" w:hAnsi="Times New Roman" w:cs="Times New Roman"/>
                <w:sz w:val="22"/>
                <w:szCs w:val="22"/>
              </w:rPr>
              <w:t>305158978</w:t>
            </w:r>
          </w:p>
        </w:tc>
      </w:tr>
      <w:tr w:rsidR="00226418" w:rsidRPr="0067210A" w:rsidTr="00767063">
        <w:trPr>
          <w:trHeight w:val="275"/>
        </w:trPr>
        <w:tc>
          <w:tcPr>
            <w:tcW w:w="4820" w:type="dxa"/>
          </w:tcPr>
          <w:p w:rsidR="00226418" w:rsidRPr="0067210A" w:rsidRDefault="00226418" w:rsidP="00557EF4">
            <w:pPr>
              <w:ind w:left="8"/>
              <w:jc w:val="both"/>
              <w:rPr>
                <w:rFonts w:ascii="Times New Roman" w:hAnsi="Times New Roman" w:cs="Times New Roman"/>
                <w:sz w:val="22"/>
                <w:szCs w:val="22"/>
              </w:rPr>
            </w:pPr>
            <w:r w:rsidRPr="0067210A">
              <w:rPr>
                <w:rFonts w:ascii="Times New Roman" w:hAnsi="Times New Roman" w:cs="Times New Roman"/>
                <w:sz w:val="22"/>
                <w:szCs w:val="22"/>
              </w:rPr>
              <w:t xml:space="preserve">Банк: </w:t>
            </w:r>
          </w:p>
        </w:tc>
        <w:tc>
          <w:tcPr>
            <w:tcW w:w="5245" w:type="dxa"/>
            <w:shd w:val="clear" w:color="auto" w:fill="auto"/>
          </w:tcPr>
          <w:p w:rsidR="00226418" w:rsidRPr="0067210A" w:rsidRDefault="00226418" w:rsidP="00557EF4">
            <w:pPr>
              <w:rPr>
                <w:rFonts w:ascii="Times New Roman" w:hAnsi="Times New Roman" w:cs="Times New Roman"/>
                <w:sz w:val="22"/>
                <w:szCs w:val="22"/>
              </w:rPr>
            </w:pPr>
            <w:r w:rsidRPr="0067210A">
              <w:rPr>
                <w:rFonts w:ascii="Times New Roman" w:hAnsi="Times New Roman" w:cs="Times New Roman"/>
                <w:sz w:val="22"/>
                <w:szCs w:val="22"/>
              </w:rPr>
              <w:t>Молия вазирлиги газначилиги</w:t>
            </w:r>
          </w:p>
        </w:tc>
      </w:tr>
      <w:tr w:rsidR="00226418" w:rsidRPr="0067210A" w:rsidTr="00767063">
        <w:trPr>
          <w:trHeight w:val="275"/>
        </w:trPr>
        <w:tc>
          <w:tcPr>
            <w:tcW w:w="4820" w:type="dxa"/>
          </w:tcPr>
          <w:p w:rsidR="00226418" w:rsidRPr="0067210A" w:rsidRDefault="00226418" w:rsidP="00557EF4">
            <w:pPr>
              <w:ind w:left="8"/>
              <w:jc w:val="both"/>
              <w:rPr>
                <w:rFonts w:ascii="Times New Roman" w:hAnsi="Times New Roman" w:cs="Times New Roman"/>
                <w:sz w:val="22"/>
                <w:szCs w:val="22"/>
              </w:rPr>
            </w:pPr>
            <w:r w:rsidRPr="0067210A">
              <w:rPr>
                <w:rFonts w:ascii="Times New Roman" w:hAnsi="Times New Roman" w:cs="Times New Roman"/>
                <w:sz w:val="22"/>
                <w:szCs w:val="22"/>
              </w:rPr>
              <w:t xml:space="preserve">МФО: </w:t>
            </w:r>
          </w:p>
        </w:tc>
        <w:tc>
          <w:tcPr>
            <w:tcW w:w="5245" w:type="dxa"/>
            <w:shd w:val="clear" w:color="auto" w:fill="auto"/>
          </w:tcPr>
          <w:p w:rsidR="00226418" w:rsidRPr="0067210A" w:rsidRDefault="00226418" w:rsidP="00557EF4">
            <w:pPr>
              <w:rPr>
                <w:rFonts w:ascii="Times New Roman" w:hAnsi="Times New Roman" w:cs="Times New Roman"/>
                <w:sz w:val="22"/>
                <w:szCs w:val="22"/>
              </w:rPr>
            </w:pPr>
            <w:r w:rsidRPr="0067210A">
              <w:rPr>
                <w:rFonts w:ascii="Times New Roman" w:hAnsi="Times New Roman" w:cs="Times New Roman"/>
                <w:sz w:val="22"/>
                <w:szCs w:val="22"/>
              </w:rPr>
              <w:t>х/р: 23402000300100001010</w:t>
            </w:r>
          </w:p>
        </w:tc>
      </w:tr>
      <w:tr w:rsidR="00226418" w:rsidRPr="0067210A" w:rsidTr="00767063">
        <w:trPr>
          <w:trHeight w:val="275"/>
        </w:trPr>
        <w:tc>
          <w:tcPr>
            <w:tcW w:w="4820" w:type="dxa"/>
          </w:tcPr>
          <w:p w:rsidR="00226418" w:rsidRPr="0067210A" w:rsidRDefault="00226418" w:rsidP="00557EF4">
            <w:pPr>
              <w:ind w:left="8"/>
              <w:jc w:val="both"/>
              <w:rPr>
                <w:rFonts w:ascii="Times New Roman" w:hAnsi="Times New Roman" w:cs="Times New Roman"/>
                <w:sz w:val="22"/>
                <w:szCs w:val="22"/>
              </w:rPr>
            </w:pPr>
            <w:r w:rsidRPr="0067210A">
              <w:rPr>
                <w:rFonts w:ascii="Times New Roman" w:hAnsi="Times New Roman" w:cs="Times New Roman"/>
                <w:sz w:val="22"/>
                <w:szCs w:val="22"/>
              </w:rPr>
              <w:t xml:space="preserve">ОКОНХ: </w:t>
            </w:r>
          </w:p>
        </w:tc>
        <w:tc>
          <w:tcPr>
            <w:tcW w:w="5245" w:type="dxa"/>
            <w:shd w:val="clear" w:color="auto" w:fill="auto"/>
          </w:tcPr>
          <w:p w:rsidR="00226418" w:rsidRPr="0067210A" w:rsidRDefault="00226418" w:rsidP="00557EF4">
            <w:pPr>
              <w:rPr>
                <w:rFonts w:ascii="Times New Roman" w:hAnsi="Times New Roman" w:cs="Times New Roman"/>
                <w:sz w:val="22"/>
                <w:szCs w:val="22"/>
              </w:rPr>
            </w:pPr>
            <w:r w:rsidRPr="0067210A">
              <w:rPr>
                <w:rFonts w:ascii="Times New Roman" w:hAnsi="Times New Roman" w:cs="Times New Roman"/>
                <w:sz w:val="22"/>
                <w:szCs w:val="22"/>
              </w:rPr>
              <w:t>Банк: Марказий банк Тош.ш.</w:t>
            </w:r>
          </w:p>
        </w:tc>
      </w:tr>
      <w:tr w:rsidR="00226418" w:rsidRPr="0067210A" w:rsidTr="00767063">
        <w:trPr>
          <w:trHeight w:val="275"/>
        </w:trPr>
        <w:tc>
          <w:tcPr>
            <w:tcW w:w="4820" w:type="dxa"/>
          </w:tcPr>
          <w:p w:rsidR="00226418" w:rsidRPr="0067210A" w:rsidRDefault="00226418" w:rsidP="00557EF4">
            <w:pPr>
              <w:ind w:left="8"/>
              <w:jc w:val="both"/>
              <w:rPr>
                <w:rFonts w:ascii="Times New Roman" w:hAnsi="Times New Roman" w:cs="Times New Roman"/>
                <w:sz w:val="22"/>
                <w:szCs w:val="22"/>
              </w:rPr>
            </w:pPr>
          </w:p>
        </w:tc>
        <w:tc>
          <w:tcPr>
            <w:tcW w:w="5245" w:type="dxa"/>
            <w:shd w:val="clear" w:color="auto" w:fill="auto"/>
          </w:tcPr>
          <w:p w:rsidR="00226418" w:rsidRPr="0067210A" w:rsidRDefault="00226418" w:rsidP="00557EF4">
            <w:pPr>
              <w:rPr>
                <w:rFonts w:ascii="Times New Roman" w:hAnsi="Times New Roman" w:cs="Times New Roman"/>
                <w:sz w:val="22"/>
                <w:szCs w:val="22"/>
              </w:rPr>
            </w:pPr>
            <w:r w:rsidRPr="0067210A">
              <w:rPr>
                <w:rFonts w:ascii="Times New Roman" w:hAnsi="Times New Roman" w:cs="Times New Roman"/>
                <w:sz w:val="22"/>
                <w:szCs w:val="22"/>
              </w:rPr>
              <w:t>МФО: 00014          ИНН: 201122919</w:t>
            </w:r>
          </w:p>
        </w:tc>
      </w:tr>
    </w:tbl>
    <w:p w:rsidR="00226418" w:rsidRPr="0067210A" w:rsidRDefault="00226418" w:rsidP="00226418">
      <w:pPr>
        <w:ind w:left="960"/>
        <w:jc w:val="both"/>
        <w:rPr>
          <w:rFonts w:ascii="Times New Roman" w:hAnsi="Times New Roman" w:cs="Times New Roman"/>
          <w:sz w:val="22"/>
          <w:szCs w:val="22"/>
        </w:rPr>
      </w:pPr>
    </w:p>
    <w:p w:rsidR="00226418" w:rsidRPr="0067210A" w:rsidRDefault="00226418" w:rsidP="00226418">
      <w:pPr>
        <w:spacing w:line="360" w:lineRule="auto"/>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Раҳбар </w:t>
      </w:r>
      <w:r w:rsidRPr="0067210A">
        <w:rPr>
          <w:rFonts w:ascii="Times New Roman" w:hAnsi="Times New Roman" w:cs="Times New Roman"/>
          <w:b/>
          <w:sz w:val="22"/>
          <w:szCs w:val="22"/>
          <w:lang w:val="uz-Cyrl-UZ"/>
        </w:rPr>
        <w:t xml:space="preserve">___________  </w:t>
      </w:r>
      <w:bookmarkStart w:id="0" w:name="_GoBack"/>
      <w:bookmarkEnd w:id="0"/>
      <w:r w:rsidR="00250CB6">
        <w:rPr>
          <w:rFonts w:ascii="Times New Roman" w:hAnsi="Times New Roman" w:cs="Times New Roman"/>
          <w:b/>
          <w:sz w:val="22"/>
          <w:szCs w:val="22"/>
          <w:lang w:val="uz-Cyrl-UZ"/>
        </w:rPr>
        <w:t xml:space="preserve">                                                 </w:t>
      </w:r>
      <w:r w:rsidRPr="0067210A">
        <w:rPr>
          <w:rFonts w:ascii="Times New Roman" w:hAnsi="Times New Roman" w:cs="Times New Roman"/>
          <w:sz w:val="22"/>
          <w:szCs w:val="22"/>
          <w:lang w:val="uz-Cyrl-UZ"/>
        </w:rPr>
        <w:t xml:space="preserve">   Раҳбар   _____________      </w:t>
      </w:r>
      <w:r w:rsidR="007E16CB" w:rsidRPr="0067210A">
        <w:rPr>
          <w:rFonts w:ascii="Times New Roman" w:hAnsi="Times New Roman" w:cs="Times New Roman"/>
          <w:b/>
          <w:sz w:val="22"/>
          <w:szCs w:val="22"/>
          <w:lang w:val="uz-Cyrl-UZ"/>
        </w:rPr>
        <w:t>Ж Баратов</w:t>
      </w:r>
    </w:p>
    <w:p w:rsidR="00226418" w:rsidRPr="0067210A" w:rsidRDefault="00226418" w:rsidP="00226418">
      <w:pPr>
        <w:spacing w:line="360" w:lineRule="auto"/>
        <w:jc w:val="both"/>
        <w:rPr>
          <w:rFonts w:ascii="Times New Roman" w:hAnsi="Times New Roman" w:cs="Times New Roman"/>
          <w:sz w:val="22"/>
          <w:szCs w:val="22"/>
          <w:lang w:val="uz-Cyrl-UZ"/>
        </w:rPr>
      </w:pPr>
    </w:p>
    <w:p w:rsidR="00226418" w:rsidRPr="0067210A" w:rsidRDefault="00226418" w:rsidP="00226418">
      <w:pPr>
        <w:spacing w:line="360" w:lineRule="auto"/>
        <w:jc w:val="both"/>
        <w:rPr>
          <w:rFonts w:ascii="Times New Roman" w:hAnsi="Times New Roman" w:cs="Times New Roman"/>
          <w:sz w:val="22"/>
          <w:szCs w:val="22"/>
          <w:lang w:val="uz-Cyrl-UZ"/>
        </w:rPr>
      </w:pPr>
      <w:r w:rsidRPr="0067210A">
        <w:rPr>
          <w:rFonts w:ascii="Times New Roman" w:hAnsi="Times New Roman" w:cs="Times New Roman"/>
          <w:sz w:val="22"/>
          <w:szCs w:val="22"/>
          <w:lang w:val="uz-Cyrl-UZ"/>
        </w:rPr>
        <w:t xml:space="preserve">МЎ                                                                                    </w:t>
      </w:r>
      <w:r w:rsidR="008F7C20" w:rsidRPr="0067210A">
        <w:rPr>
          <w:rFonts w:ascii="Times New Roman" w:hAnsi="Times New Roman" w:cs="Times New Roman"/>
          <w:sz w:val="22"/>
          <w:szCs w:val="22"/>
          <w:lang w:val="en-US"/>
        </w:rPr>
        <w:tab/>
      </w:r>
      <w:r w:rsidR="008F7C20" w:rsidRPr="0067210A">
        <w:rPr>
          <w:rFonts w:ascii="Times New Roman" w:hAnsi="Times New Roman" w:cs="Times New Roman"/>
          <w:sz w:val="22"/>
          <w:szCs w:val="22"/>
          <w:lang w:val="en-US"/>
        </w:rPr>
        <w:tab/>
      </w:r>
      <w:r w:rsidRPr="0067210A">
        <w:rPr>
          <w:rFonts w:ascii="Times New Roman" w:hAnsi="Times New Roman" w:cs="Times New Roman"/>
          <w:sz w:val="22"/>
          <w:szCs w:val="22"/>
          <w:lang w:val="uz-Cyrl-UZ"/>
        </w:rPr>
        <w:t xml:space="preserve"> МЎ</w:t>
      </w:r>
    </w:p>
    <w:p w:rsidR="002A7DB2" w:rsidRPr="008F7C20" w:rsidRDefault="002A7DB2" w:rsidP="001D028C">
      <w:pPr>
        <w:jc w:val="both"/>
        <w:rPr>
          <w:rFonts w:ascii="Times New Roman" w:hAnsi="Times New Roman" w:cs="Times New Roman"/>
          <w:sz w:val="20"/>
          <w:szCs w:val="20"/>
        </w:rPr>
      </w:pPr>
    </w:p>
    <w:sectPr w:rsidR="002A7DB2" w:rsidRPr="008F7C20" w:rsidSect="00226418">
      <w:pgSz w:w="11906" w:h="16838"/>
      <w:pgMar w:top="426"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90C" w:rsidRDefault="0077090C" w:rsidP="002A7DB2">
      <w:r>
        <w:separator/>
      </w:r>
    </w:p>
  </w:endnote>
  <w:endnote w:type="continuationSeparator" w:id="1">
    <w:p w:rsidR="0077090C" w:rsidRDefault="0077090C" w:rsidP="002A7D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90C" w:rsidRDefault="0077090C"/>
  </w:footnote>
  <w:footnote w:type="continuationSeparator" w:id="1">
    <w:p w:rsidR="0077090C" w:rsidRDefault="0077090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598"/>
    <w:multiLevelType w:val="multilevel"/>
    <w:tmpl w:val="FD1EFE4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674AE"/>
    <w:multiLevelType w:val="multilevel"/>
    <w:tmpl w:val="09AAFD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86C64"/>
    <w:multiLevelType w:val="multilevel"/>
    <w:tmpl w:val="29B8C04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A372EB"/>
    <w:multiLevelType w:val="multilevel"/>
    <w:tmpl w:val="EABA977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180E4D"/>
    <w:multiLevelType w:val="singleLevel"/>
    <w:tmpl w:val="A0C8CB84"/>
    <w:lvl w:ilvl="0">
      <w:start w:val="1"/>
      <w:numFmt w:val="decimal"/>
      <w:lvlText w:val="%1."/>
      <w:lvlJc w:val="left"/>
      <w:pPr>
        <w:tabs>
          <w:tab w:val="num" w:pos="360"/>
        </w:tabs>
        <w:ind w:left="360" w:hanging="360"/>
      </w:pPr>
      <w:rPr>
        <w:rFonts w:hint="default"/>
        <w:b w:val="0"/>
      </w:rPr>
    </w:lvl>
  </w:abstractNum>
  <w:abstractNum w:abstractNumId="5">
    <w:nsid w:val="5A79233D"/>
    <w:multiLevelType w:val="multilevel"/>
    <w:tmpl w:val="339E85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222840"/>
    <w:multiLevelType w:val="multilevel"/>
    <w:tmpl w:val="CD6653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useFELayout/>
  </w:compat>
  <w:rsids>
    <w:rsidRoot w:val="002A7DB2"/>
    <w:rsid w:val="000533B4"/>
    <w:rsid w:val="000850DF"/>
    <w:rsid w:val="000D1B63"/>
    <w:rsid w:val="00120D09"/>
    <w:rsid w:val="001260B7"/>
    <w:rsid w:val="00140234"/>
    <w:rsid w:val="00170693"/>
    <w:rsid w:val="0017435D"/>
    <w:rsid w:val="001744C1"/>
    <w:rsid w:val="00184ED0"/>
    <w:rsid w:val="001D028C"/>
    <w:rsid w:val="00226418"/>
    <w:rsid w:val="00250CB6"/>
    <w:rsid w:val="00267B33"/>
    <w:rsid w:val="002A7DB2"/>
    <w:rsid w:val="002B3A4B"/>
    <w:rsid w:val="002F31A2"/>
    <w:rsid w:val="003920F3"/>
    <w:rsid w:val="003F451C"/>
    <w:rsid w:val="00417CDE"/>
    <w:rsid w:val="00464A92"/>
    <w:rsid w:val="004C1EC5"/>
    <w:rsid w:val="004D3CD9"/>
    <w:rsid w:val="0051775E"/>
    <w:rsid w:val="0060754B"/>
    <w:rsid w:val="00616CA7"/>
    <w:rsid w:val="00631DDA"/>
    <w:rsid w:val="006421A5"/>
    <w:rsid w:val="00651B19"/>
    <w:rsid w:val="0067210A"/>
    <w:rsid w:val="006B0FC6"/>
    <w:rsid w:val="006F50D6"/>
    <w:rsid w:val="00721ED0"/>
    <w:rsid w:val="00767063"/>
    <w:rsid w:val="0077090C"/>
    <w:rsid w:val="00792C36"/>
    <w:rsid w:val="007E16CB"/>
    <w:rsid w:val="008749D1"/>
    <w:rsid w:val="0089793F"/>
    <w:rsid w:val="008A6DC0"/>
    <w:rsid w:val="008C4B55"/>
    <w:rsid w:val="008D15DC"/>
    <w:rsid w:val="008F7C20"/>
    <w:rsid w:val="00956256"/>
    <w:rsid w:val="009634C9"/>
    <w:rsid w:val="00975BA9"/>
    <w:rsid w:val="009F38F3"/>
    <w:rsid w:val="009F67CF"/>
    <w:rsid w:val="00A14DD1"/>
    <w:rsid w:val="00A21201"/>
    <w:rsid w:val="00AF1359"/>
    <w:rsid w:val="00B03698"/>
    <w:rsid w:val="00B9679F"/>
    <w:rsid w:val="00BA6381"/>
    <w:rsid w:val="00C51AC8"/>
    <w:rsid w:val="00C92B77"/>
    <w:rsid w:val="00CA4E5D"/>
    <w:rsid w:val="00CD3E7E"/>
    <w:rsid w:val="00CE3383"/>
    <w:rsid w:val="00CE6B0A"/>
    <w:rsid w:val="00D44011"/>
    <w:rsid w:val="00DB2343"/>
    <w:rsid w:val="00DC1747"/>
    <w:rsid w:val="00DC787F"/>
    <w:rsid w:val="00DE53D2"/>
    <w:rsid w:val="00F26B50"/>
    <w:rsid w:val="00F44445"/>
    <w:rsid w:val="00F94CB7"/>
    <w:rsid w:val="00FD3401"/>
    <w:rsid w:val="00FD3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7DB2"/>
    <w:rPr>
      <w:color w:val="000000"/>
    </w:rPr>
  </w:style>
  <w:style w:type="paragraph" w:styleId="1">
    <w:name w:val="heading 1"/>
    <w:basedOn w:val="a"/>
    <w:next w:val="a"/>
    <w:link w:val="10"/>
    <w:qFormat/>
    <w:rsid w:val="00226418"/>
    <w:pPr>
      <w:keepNext/>
      <w:widowControl/>
      <w:ind w:left="1380"/>
      <w:jc w:val="both"/>
      <w:outlineLvl w:val="0"/>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A7DB2"/>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4">
    <w:name w:val="Основной текст (4)_"/>
    <w:basedOn w:val="a0"/>
    <w:link w:val="40"/>
    <w:rsid w:val="002A7DB2"/>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2A7DB2"/>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2A7DB2"/>
    <w:rPr>
      <w:rFonts w:ascii="Calibri" w:eastAsia="Calibri" w:hAnsi="Calibri" w:cs="Calibri"/>
      <w:b w:val="0"/>
      <w:bCs w:val="0"/>
      <w:i w:val="0"/>
      <w:iCs w:val="0"/>
      <w:smallCaps w:val="0"/>
      <w:strike w:val="0"/>
      <w:sz w:val="28"/>
      <w:szCs w:val="28"/>
      <w:u w:val="none"/>
    </w:rPr>
  </w:style>
  <w:style w:type="character" w:customStyle="1" w:styleId="2TimesNewRoman105pt">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imesNewRoman11pt">
    <w:name w:val="Основной текст (2) + Times New Roman;11 pt;Полужирный"/>
    <w:basedOn w:val="2"/>
    <w:rsid w:val="002A7D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imesNewRoman105pt0">
    <w:name w:val="Основной текст (2) + Times New Roman;10;5 pt;Малые прописные"/>
    <w:basedOn w:val="2"/>
    <w:rsid w:val="002A7DB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TimesNewRoman105pt1">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965C5"/>
      <w:spacing w:val="0"/>
      <w:w w:val="100"/>
      <w:position w:val="0"/>
      <w:sz w:val="21"/>
      <w:szCs w:val="21"/>
      <w:u w:val="none"/>
      <w:lang w:val="en-US" w:eastAsia="en-US" w:bidi="en-US"/>
    </w:rPr>
  </w:style>
  <w:style w:type="character" w:customStyle="1" w:styleId="6">
    <w:name w:val="Основной текст (6)_"/>
    <w:basedOn w:val="a0"/>
    <w:link w:val="60"/>
    <w:rsid w:val="002A7DB2"/>
    <w:rPr>
      <w:rFonts w:ascii="Calibri" w:eastAsia="Calibri" w:hAnsi="Calibri" w:cs="Calibri"/>
      <w:b w:val="0"/>
      <w:bCs w:val="0"/>
      <w:i w:val="0"/>
      <w:iCs w:val="0"/>
      <w:smallCaps w:val="0"/>
      <w:strike w:val="0"/>
      <w:sz w:val="32"/>
      <w:szCs w:val="32"/>
      <w:u w:val="none"/>
    </w:rPr>
  </w:style>
  <w:style w:type="character" w:customStyle="1" w:styleId="7">
    <w:name w:val="Основной текст (7)_"/>
    <w:basedOn w:val="a0"/>
    <w:link w:val="70"/>
    <w:rsid w:val="002A7DB2"/>
    <w:rPr>
      <w:rFonts w:ascii="Times New Roman" w:eastAsia="Times New Roman" w:hAnsi="Times New Roman" w:cs="Times New Roman"/>
      <w:b w:val="0"/>
      <w:bCs w:val="0"/>
      <w:i w:val="0"/>
      <w:iCs w:val="0"/>
      <w:smallCaps w:val="0"/>
      <w:strike w:val="0"/>
      <w:sz w:val="42"/>
      <w:szCs w:val="42"/>
      <w:u w:val="none"/>
    </w:rPr>
  </w:style>
  <w:style w:type="character" w:customStyle="1" w:styleId="8">
    <w:name w:val="Основной текст (8)_"/>
    <w:basedOn w:val="a0"/>
    <w:link w:val="80"/>
    <w:rsid w:val="002A7DB2"/>
    <w:rPr>
      <w:rFonts w:ascii="Times New Roman" w:eastAsia="Times New Roman" w:hAnsi="Times New Roman" w:cs="Times New Roman"/>
      <w:b w:val="0"/>
      <w:bCs w:val="0"/>
      <w:i w:val="0"/>
      <w:iCs w:val="0"/>
      <w:smallCaps w:val="0"/>
      <w:strike w:val="0"/>
      <w:sz w:val="8"/>
      <w:szCs w:val="8"/>
      <w:u w:val="none"/>
    </w:rPr>
  </w:style>
  <w:style w:type="character" w:customStyle="1" w:styleId="81">
    <w:name w:val="Основной текст (8)"/>
    <w:basedOn w:val="8"/>
    <w:rsid w:val="002A7DB2"/>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u-RU" w:eastAsia="ru-RU" w:bidi="ru-RU"/>
    </w:rPr>
  </w:style>
  <w:style w:type="character" w:customStyle="1" w:styleId="11">
    <w:name w:val="Заголовок №1_"/>
    <w:basedOn w:val="a0"/>
    <w:link w:val="12"/>
    <w:rsid w:val="002A7DB2"/>
    <w:rPr>
      <w:rFonts w:ascii="Times New Roman" w:eastAsia="Times New Roman" w:hAnsi="Times New Roman" w:cs="Times New Roman"/>
      <w:b/>
      <w:bCs/>
      <w:i w:val="0"/>
      <w:iCs w:val="0"/>
      <w:smallCaps w:val="0"/>
      <w:strike w:val="0"/>
      <w:spacing w:val="-10"/>
      <w:sz w:val="48"/>
      <w:szCs w:val="48"/>
      <w:u w:val="none"/>
    </w:rPr>
  </w:style>
  <w:style w:type="character" w:customStyle="1" w:styleId="9">
    <w:name w:val="Основной текст (9)_"/>
    <w:basedOn w:val="a0"/>
    <w:link w:val="90"/>
    <w:rsid w:val="002A7DB2"/>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2A7DB2"/>
    <w:rPr>
      <w:rFonts w:ascii="Calibri" w:eastAsia="Calibri" w:hAnsi="Calibri" w:cs="Calibri"/>
      <w:b w:val="0"/>
      <w:bCs w:val="0"/>
      <w:i w:val="0"/>
      <w:iCs w:val="0"/>
      <w:smallCaps w:val="0"/>
      <w:strike w:val="0"/>
      <w:sz w:val="42"/>
      <w:szCs w:val="42"/>
      <w:u w:val="none"/>
    </w:rPr>
  </w:style>
  <w:style w:type="character" w:customStyle="1" w:styleId="21">
    <w:name w:val="Заголовок №2_"/>
    <w:basedOn w:val="a0"/>
    <w:link w:val="22"/>
    <w:rsid w:val="002A7DB2"/>
    <w:rPr>
      <w:rFonts w:ascii="Calibri" w:eastAsia="Calibri" w:hAnsi="Calibri" w:cs="Calibri"/>
      <w:b/>
      <w:bCs/>
      <w:i w:val="0"/>
      <w:iCs w:val="0"/>
      <w:smallCaps w:val="0"/>
      <w:strike w:val="0"/>
      <w:sz w:val="28"/>
      <w:szCs w:val="28"/>
      <w:u w:val="none"/>
    </w:rPr>
  </w:style>
  <w:style w:type="character" w:customStyle="1" w:styleId="9Calibri14pt">
    <w:name w:val="Основной текст (9) + Calibri;14 pt;Не полужирный"/>
    <w:basedOn w:val="9"/>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3">
    <w:name w:val="Заголовок №2 + Не полужирный"/>
    <w:basedOn w:val="21"/>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2A7DB2"/>
    <w:rPr>
      <w:rFonts w:ascii="Calibri" w:eastAsia="Calibri" w:hAnsi="Calibri" w:cs="Calibri"/>
      <w:b/>
      <w:bCs/>
      <w:i w:val="0"/>
      <w:iCs w:val="0"/>
      <w:smallCaps w:val="0"/>
      <w:strike w:val="0"/>
      <w:sz w:val="28"/>
      <w:szCs w:val="28"/>
      <w:u w:val="none"/>
    </w:rPr>
  </w:style>
  <w:style w:type="character" w:customStyle="1" w:styleId="211pt">
    <w:name w:val="Основной текст (2) + 11 pt"/>
    <w:basedOn w:val="2"/>
    <w:rsid w:val="002A7DB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2A7DB2"/>
    <w:pPr>
      <w:shd w:val="clear" w:color="auto" w:fill="FFFFFF"/>
      <w:spacing w:after="60" w:line="0" w:lineRule="atLeast"/>
    </w:pPr>
    <w:rPr>
      <w:rFonts w:ascii="MS Reference Sans Serif" w:eastAsia="MS Reference Sans Serif" w:hAnsi="MS Reference Sans Serif" w:cs="MS Reference Sans Serif"/>
      <w:sz w:val="19"/>
      <w:szCs w:val="19"/>
    </w:rPr>
  </w:style>
  <w:style w:type="paragraph" w:customStyle="1" w:styleId="40">
    <w:name w:val="Основной текст (4)"/>
    <w:basedOn w:val="a"/>
    <w:link w:val="4"/>
    <w:rsid w:val="002A7DB2"/>
    <w:pPr>
      <w:shd w:val="clear" w:color="auto" w:fill="FFFFFF"/>
      <w:spacing w:before="1260" w:after="300" w:line="0" w:lineRule="atLeast"/>
    </w:pPr>
    <w:rPr>
      <w:rFonts w:ascii="Times New Roman" w:eastAsia="Times New Roman" w:hAnsi="Times New Roman" w:cs="Times New Roman"/>
      <w:b/>
      <w:bCs/>
      <w:sz w:val="22"/>
      <w:szCs w:val="22"/>
    </w:rPr>
  </w:style>
  <w:style w:type="paragraph" w:customStyle="1" w:styleId="50">
    <w:name w:val="Основной текст (5)"/>
    <w:basedOn w:val="a"/>
    <w:link w:val="5"/>
    <w:rsid w:val="002A7DB2"/>
    <w:pPr>
      <w:shd w:val="clear" w:color="auto" w:fill="FFFFFF"/>
      <w:spacing w:before="300" w:after="60" w:line="0" w:lineRule="atLeast"/>
      <w:jc w:val="right"/>
    </w:pPr>
    <w:rPr>
      <w:rFonts w:ascii="Times New Roman" w:eastAsia="Times New Roman" w:hAnsi="Times New Roman" w:cs="Times New Roman"/>
      <w:sz w:val="21"/>
      <w:szCs w:val="21"/>
    </w:rPr>
  </w:style>
  <w:style w:type="paragraph" w:customStyle="1" w:styleId="20">
    <w:name w:val="Основной текст (2)"/>
    <w:basedOn w:val="a"/>
    <w:link w:val="2"/>
    <w:rsid w:val="002A7DB2"/>
    <w:pPr>
      <w:shd w:val="clear" w:color="auto" w:fill="FFFFFF"/>
      <w:spacing w:line="389" w:lineRule="exact"/>
      <w:jc w:val="both"/>
    </w:pPr>
    <w:rPr>
      <w:rFonts w:ascii="Calibri" w:eastAsia="Calibri" w:hAnsi="Calibri" w:cs="Calibri"/>
      <w:sz w:val="28"/>
      <w:szCs w:val="28"/>
    </w:rPr>
  </w:style>
  <w:style w:type="paragraph" w:customStyle="1" w:styleId="60">
    <w:name w:val="Основной текст (6)"/>
    <w:basedOn w:val="a"/>
    <w:link w:val="6"/>
    <w:rsid w:val="002A7DB2"/>
    <w:pPr>
      <w:shd w:val="clear" w:color="auto" w:fill="FFFFFF"/>
      <w:spacing w:line="571" w:lineRule="exact"/>
    </w:pPr>
    <w:rPr>
      <w:rFonts w:ascii="Calibri" w:eastAsia="Calibri" w:hAnsi="Calibri" w:cs="Calibri"/>
      <w:sz w:val="32"/>
      <w:szCs w:val="32"/>
    </w:rPr>
  </w:style>
  <w:style w:type="paragraph" w:customStyle="1" w:styleId="70">
    <w:name w:val="Основной текст (7)"/>
    <w:basedOn w:val="a"/>
    <w:link w:val="7"/>
    <w:rsid w:val="002A7DB2"/>
    <w:pPr>
      <w:shd w:val="clear" w:color="auto" w:fill="FFFFFF"/>
      <w:spacing w:before="3180" w:after="240" w:line="0" w:lineRule="atLeast"/>
      <w:jc w:val="center"/>
    </w:pPr>
    <w:rPr>
      <w:rFonts w:ascii="Times New Roman" w:eastAsia="Times New Roman" w:hAnsi="Times New Roman" w:cs="Times New Roman"/>
      <w:sz w:val="42"/>
      <w:szCs w:val="42"/>
    </w:rPr>
  </w:style>
  <w:style w:type="paragraph" w:customStyle="1" w:styleId="80">
    <w:name w:val="Основной текст (8)"/>
    <w:basedOn w:val="a"/>
    <w:link w:val="8"/>
    <w:rsid w:val="002A7DB2"/>
    <w:pPr>
      <w:shd w:val="clear" w:color="auto" w:fill="FFFFFF"/>
      <w:spacing w:before="240" w:after="60" w:line="0" w:lineRule="atLeast"/>
    </w:pPr>
    <w:rPr>
      <w:rFonts w:ascii="Times New Roman" w:eastAsia="Times New Roman" w:hAnsi="Times New Roman" w:cs="Times New Roman"/>
      <w:sz w:val="8"/>
      <w:szCs w:val="8"/>
    </w:rPr>
  </w:style>
  <w:style w:type="paragraph" w:customStyle="1" w:styleId="12">
    <w:name w:val="Заголовок №1"/>
    <w:basedOn w:val="a"/>
    <w:link w:val="11"/>
    <w:rsid w:val="002A7DB2"/>
    <w:pPr>
      <w:shd w:val="clear" w:color="auto" w:fill="FFFFFF"/>
      <w:spacing w:before="1260" w:after="5280" w:line="0" w:lineRule="atLeast"/>
      <w:outlineLvl w:val="0"/>
    </w:pPr>
    <w:rPr>
      <w:rFonts w:ascii="Times New Roman" w:eastAsia="Times New Roman" w:hAnsi="Times New Roman" w:cs="Times New Roman"/>
      <w:b/>
      <w:bCs/>
      <w:spacing w:val="-10"/>
      <w:sz w:val="48"/>
      <w:szCs w:val="48"/>
    </w:rPr>
  </w:style>
  <w:style w:type="paragraph" w:customStyle="1" w:styleId="90">
    <w:name w:val="Основной текст (9)"/>
    <w:basedOn w:val="a"/>
    <w:link w:val="9"/>
    <w:rsid w:val="002A7DB2"/>
    <w:pPr>
      <w:shd w:val="clear" w:color="auto" w:fill="FFFFFF"/>
      <w:spacing w:before="5280"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2A7DB2"/>
    <w:pPr>
      <w:shd w:val="clear" w:color="auto" w:fill="FFFFFF"/>
      <w:spacing w:after="1380" w:line="0" w:lineRule="atLeast"/>
    </w:pPr>
    <w:rPr>
      <w:rFonts w:ascii="Calibri" w:eastAsia="Calibri" w:hAnsi="Calibri" w:cs="Calibri"/>
      <w:sz w:val="42"/>
      <w:szCs w:val="42"/>
    </w:rPr>
  </w:style>
  <w:style w:type="paragraph" w:customStyle="1" w:styleId="22">
    <w:name w:val="Заголовок №2"/>
    <w:basedOn w:val="a"/>
    <w:link w:val="21"/>
    <w:rsid w:val="002A7DB2"/>
    <w:pPr>
      <w:shd w:val="clear" w:color="auto" w:fill="FFFFFF"/>
      <w:spacing w:line="389" w:lineRule="exact"/>
      <w:jc w:val="both"/>
      <w:outlineLvl w:val="1"/>
    </w:pPr>
    <w:rPr>
      <w:rFonts w:ascii="Calibri" w:eastAsia="Calibri" w:hAnsi="Calibri" w:cs="Calibri"/>
      <w:b/>
      <w:bCs/>
      <w:sz w:val="28"/>
      <w:szCs w:val="28"/>
    </w:rPr>
  </w:style>
  <w:style w:type="paragraph" w:customStyle="1" w:styleId="111">
    <w:name w:val="Основной текст (11)"/>
    <w:basedOn w:val="a"/>
    <w:link w:val="110"/>
    <w:rsid w:val="002A7DB2"/>
    <w:pPr>
      <w:shd w:val="clear" w:color="auto" w:fill="FFFFFF"/>
      <w:spacing w:after="480" w:line="0" w:lineRule="atLeast"/>
      <w:jc w:val="center"/>
    </w:pPr>
    <w:rPr>
      <w:rFonts w:ascii="Calibri" w:eastAsia="Calibri" w:hAnsi="Calibri" w:cs="Calibri"/>
      <w:b/>
      <w:bCs/>
      <w:sz w:val="28"/>
      <w:szCs w:val="28"/>
    </w:rPr>
  </w:style>
  <w:style w:type="character" w:customStyle="1" w:styleId="10">
    <w:name w:val="Заголовок 1 Знак"/>
    <w:basedOn w:val="a0"/>
    <w:link w:val="1"/>
    <w:rsid w:val="00226418"/>
    <w:rPr>
      <w:rFonts w:ascii="Times New Roman" w:eastAsia="Times New Roman" w:hAnsi="Times New Roman" w:cs="Times New Roman"/>
      <w:szCs w:val="20"/>
      <w:lang w:bidi="ar-SA"/>
    </w:rPr>
  </w:style>
  <w:style w:type="paragraph" w:styleId="a3">
    <w:name w:val="Body Text Indent"/>
    <w:basedOn w:val="a"/>
    <w:link w:val="a4"/>
    <w:rsid w:val="00226418"/>
    <w:pPr>
      <w:widowControl/>
      <w:ind w:firstLine="360"/>
      <w:jc w:val="both"/>
    </w:pPr>
    <w:rPr>
      <w:rFonts w:ascii="Times New Roman" w:eastAsia="Times New Roman" w:hAnsi="Times New Roman" w:cs="Times New Roman"/>
      <w:color w:val="auto"/>
      <w:szCs w:val="20"/>
      <w:lang w:bidi="ar-SA"/>
    </w:rPr>
  </w:style>
  <w:style w:type="character" w:customStyle="1" w:styleId="a4">
    <w:name w:val="Основной текст с отступом Знак"/>
    <w:basedOn w:val="a0"/>
    <w:link w:val="a3"/>
    <w:rsid w:val="00226418"/>
    <w:rPr>
      <w:rFonts w:ascii="Times New Roman" w:eastAsia="Times New Roman" w:hAnsi="Times New Roman" w:cs="Times New Roman"/>
      <w:szCs w:val="20"/>
      <w:lang w:bidi="ar-SA"/>
    </w:rPr>
  </w:style>
  <w:style w:type="paragraph" w:styleId="a5">
    <w:name w:val="Body Text"/>
    <w:basedOn w:val="a"/>
    <w:link w:val="a6"/>
    <w:rsid w:val="00226418"/>
    <w:pPr>
      <w:widowControl/>
      <w:jc w:val="both"/>
    </w:pPr>
    <w:rPr>
      <w:rFonts w:ascii="Times New Roman" w:eastAsia="Times New Roman" w:hAnsi="Times New Roman" w:cs="Times New Roman"/>
      <w:color w:val="auto"/>
      <w:szCs w:val="20"/>
      <w:lang w:bidi="ar-SA"/>
    </w:rPr>
  </w:style>
  <w:style w:type="character" w:customStyle="1" w:styleId="a6">
    <w:name w:val="Основной текст Знак"/>
    <w:basedOn w:val="a0"/>
    <w:link w:val="a5"/>
    <w:rsid w:val="00226418"/>
    <w:rPr>
      <w:rFonts w:ascii="Times New Roman" w:eastAsia="Times New Roman" w:hAnsi="Times New Roman" w:cs="Times New Roman"/>
      <w:szCs w:val="20"/>
      <w:lang w:bidi="ar-SA"/>
    </w:rPr>
  </w:style>
  <w:style w:type="paragraph" w:styleId="31">
    <w:name w:val="Body Text Indent 3"/>
    <w:basedOn w:val="a"/>
    <w:link w:val="32"/>
    <w:rsid w:val="00226418"/>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226418"/>
    <w:rPr>
      <w:rFonts w:ascii="Times New Roman" w:eastAsia="Times New Roman" w:hAnsi="Times New Roman" w:cs="Times New Roman"/>
      <w:sz w:val="16"/>
      <w:szCs w:val="16"/>
      <w:lang w:bidi="ar-SA"/>
    </w:rPr>
  </w:style>
  <w:style w:type="paragraph" w:styleId="a7">
    <w:name w:val="Balloon Text"/>
    <w:basedOn w:val="a"/>
    <w:link w:val="a8"/>
    <w:rsid w:val="00226418"/>
    <w:pPr>
      <w:widowControl/>
    </w:pPr>
    <w:rPr>
      <w:rFonts w:ascii="Tahoma" w:eastAsia="Times New Roman" w:hAnsi="Tahoma" w:cs="Times New Roman"/>
      <w:color w:val="auto"/>
      <w:sz w:val="16"/>
      <w:szCs w:val="16"/>
      <w:lang w:bidi="ar-SA"/>
    </w:rPr>
  </w:style>
  <w:style w:type="character" w:customStyle="1" w:styleId="a8">
    <w:name w:val="Текст выноски Знак"/>
    <w:basedOn w:val="a0"/>
    <w:link w:val="a7"/>
    <w:rsid w:val="00226418"/>
    <w:rPr>
      <w:rFonts w:ascii="Tahoma" w:eastAsia="Times New Roman" w:hAnsi="Tahoma" w:cs="Times New Roman"/>
      <w:sz w:val="16"/>
      <w:szCs w:val="16"/>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RemPN</cp:lastModifiedBy>
  <cp:revision>13</cp:revision>
  <cp:lastPrinted>2022-11-25T04:57:00Z</cp:lastPrinted>
  <dcterms:created xsi:type="dcterms:W3CDTF">2022-10-06T10:29:00Z</dcterms:created>
  <dcterms:modified xsi:type="dcterms:W3CDTF">2022-12-01T11:10:00Z</dcterms:modified>
</cp:coreProperties>
</file>