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16AA" w:rsidRDefault="00DA16AA" w:rsidP="00E30A9D">
      <w:pPr>
        <w:spacing w:after="0" w:line="240" w:lineRule="auto"/>
        <w:jc w:val="center"/>
        <w:rPr>
          <w:rFonts w:ascii="Times New Roman" w:hAnsi="Times New Roman"/>
          <w:b/>
          <w:sz w:val="24"/>
          <w:szCs w:val="24"/>
          <w:lang w:val="uz-Cyrl-UZ"/>
        </w:rPr>
      </w:pPr>
    </w:p>
    <w:p w:rsidR="00AB1E31" w:rsidRPr="00E30A9D" w:rsidRDefault="00811D88" w:rsidP="00E30A9D">
      <w:pPr>
        <w:spacing w:after="0" w:line="240" w:lineRule="auto"/>
        <w:jc w:val="center"/>
        <w:rPr>
          <w:rFonts w:ascii="Times New Roman" w:hAnsi="Times New Roman"/>
          <w:b/>
        </w:rPr>
      </w:pPr>
      <w:r>
        <w:rPr>
          <w:rFonts w:ascii="Times New Roman" w:hAnsi="Times New Roman"/>
          <w:b/>
          <w:sz w:val="24"/>
          <w:szCs w:val="24"/>
        </w:rPr>
        <w:t>__________</w:t>
      </w:r>
      <w:r w:rsidR="00E30A9D" w:rsidRPr="00E30A9D">
        <w:rPr>
          <w:rFonts w:ascii="Times New Roman" w:hAnsi="Times New Roman"/>
          <w:b/>
          <w:lang w:val="uz-Cyrl-UZ"/>
        </w:rPr>
        <w:t>-</w:t>
      </w:r>
      <w:proofErr w:type="gramStart"/>
      <w:r w:rsidR="00AB1E31" w:rsidRPr="00E30A9D">
        <w:rPr>
          <w:rFonts w:ascii="Times New Roman" w:hAnsi="Times New Roman"/>
          <w:b/>
          <w:lang w:val="en-US"/>
        </w:rPr>
        <w:t>c</w:t>
      </w:r>
      <w:proofErr w:type="spellStart"/>
      <w:proofErr w:type="gramEnd"/>
      <w:r w:rsidR="00AB1E31" w:rsidRPr="00E30A9D">
        <w:rPr>
          <w:rFonts w:ascii="Times New Roman" w:hAnsi="Times New Roman"/>
          <w:b/>
        </w:rPr>
        <w:t>онли</w:t>
      </w:r>
      <w:proofErr w:type="spellEnd"/>
      <w:r w:rsidR="004773DD">
        <w:rPr>
          <w:rFonts w:ascii="Times New Roman" w:hAnsi="Times New Roman"/>
          <w:b/>
        </w:rPr>
        <w:t xml:space="preserve"> </w:t>
      </w:r>
      <w:r w:rsidR="00444E59">
        <w:rPr>
          <w:rFonts w:ascii="Times New Roman" w:hAnsi="Times New Roman"/>
          <w:b/>
          <w:lang w:val="uz-Cyrl-UZ"/>
        </w:rPr>
        <w:t>транспорт</w:t>
      </w:r>
      <w:r w:rsidR="004773DD">
        <w:rPr>
          <w:rFonts w:ascii="Times New Roman" w:hAnsi="Times New Roman"/>
          <w:b/>
          <w:lang w:val="uz-Cyrl-UZ"/>
        </w:rPr>
        <w:t xml:space="preserve"> </w:t>
      </w:r>
      <w:r w:rsidR="00AB1E31" w:rsidRPr="00E30A9D">
        <w:rPr>
          <w:rFonts w:ascii="Times New Roman" w:hAnsi="Times New Roman"/>
          <w:b/>
          <w:lang w:val="uz-Cyrl-UZ"/>
        </w:rPr>
        <w:t xml:space="preserve">хизмати кўрсатиш </w:t>
      </w:r>
      <w:proofErr w:type="spellStart"/>
      <w:r w:rsidR="00AB1E31" w:rsidRPr="00E30A9D">
        <w:rPr>
          <w:rFonts w:ascii="Times New Roman" w:hAnsi="Times New Roman"/>
          <w:b/>
        </w:rPr>
        <w:t>шартномаси</w:t>
      </w:r>
      <w:proofErr w:type="spellEnd"/>
    </w:p>
    <w:p w:rsidR="00E30A9D" w:rsidRPr="00E30A9D" w:rsidRDefault="00E30A9D" w:rsidP="00E30A9D">
      <w:pPr>
        <w:spacing w:after="0" w:line="240" w:lineRule="auto"/>
        <w:jc w:val="center"/>
        <w:rPr>
          <w:rFonts w:ascii="Times New Roman" w:hAnsi="Times New Roman"/>
          <w:b/>
          <w:lang w:val="uz-Cyrl-UZ"/>
        </w:rPr>
      </w:pPr>
      <w:r w:rsidRPr="00E30A9D">
        <w:rPr>
          <w:rFonts w:ascii="Times New Roman" w:hAnsi="Times New Roman"/>
          <w:b/>
          <w:lang w:val="uz-Cyrl-UZ"/>
        </w:rPr>
        <w:t>(Лот №</w:t>
      </w:r>
      <w:r w:rsidR="00811D88">
        <w:rPr>
          <w:rFonts w:ascii="Times New Roman" w:hAnsi="Times New Roman"/>
          <w:b/>
          <w:lang w:val="uz-Cyrl-UZ"/>
        </w:rPr>
        <w:t>______________</w:t>
      </w:r>
      <w:r w:rsidRPr="00E30A9D">
        <w:rPr>
          <w:rFonts w:ascii="Times New Roman" w:hAnsi="Times New Roman"/>
          <w:b/>
          <w:lang w:val="uz-Cyrl-UZ"/>
        </w:rPr>
        <w:t>.</w:t>
      </w:r>
      <w:r w:rsidR="00811D88">
        <w:rPr>
          <w:rFonts w:ascii="Times New Roman" w:hAnsi="Times New Roman"/>
          <w:b/>
          <w:lang w:val="uz-Cyrl-UZ"/>
        </w:rPr>
        <w:t>_____</w:t>
      </w:r>
      <w:r w:rsidRPr="00E30A9D">
        <w:rPr>
          <w:rFonts w:ascii="Times New Roman" w:hAnsi="Times New Roman"/>
          <w:b/>
          <w:lang w:val="uz-Cyrl-UZ"/>
        </w:rPr>
        <w:t>.202</w:t>
      </w:r>
      <w:r w:rsidR="004773DD">
        <w:rPr>
          <w:rFonts w:ascii="Times New Roman" w:hAnsi="Times New Roman"/>
          <w:b/>
          <w:lang w:val="uz-Cyrl-UZ"/>
        </w:rPr>
        <w:t>2</w:t>
      </w:r>
      <w:r w:rsidRPr="00E30A9D">
        <w:rPr>
          <w:rFonts w:ascii="Times New Roman" w:hAnsi="Times New Roman"/>
          <w:b/>
          <w:lang w:val="uz-Cyrl-UZ"/>
        </w:rPr>
        <w:t>й)</w:t>
      </w:r>
    </w:p>
    <w:p w:rsidR="00AB1E31" w:rsidRDefault="00AB1E31" w:rsidP="00E30A9D">
      <w:pPr>
        <w:spacing w:after="0" w:line="240" w:lineRule="auto"/>
        <w:jc w:val="center"/>
        <w:rPr>
          <w:rFonts w:ascii="Times New Roman" w:hAnsi="Times New Roman"/>
          <w:b/>
          <w:lang w:val="uz-Cyrl-UZ"/>
        </w:rPr>
      </w:pPr>
    </w:p>
    <w:p w:rsidR="00DA16AA" w:rsidRPr="00E30A9D" w:rsidRDefault="00DA16AA" w:rsidP="00E30A9D">
      <w:pPr>
        <w:spacing w:after="0" w:line="240" w:lineRule="auto"/>
        <w:jc w:val="center"/>
        <w:rPr>
          <w:rFonts w:ascii="Times New Roman" w:hAnsi="Times New Roman"/>
          <w:b/>
          <w:lang w:val="uz-Cyrl-UZ"/>
        </w:rPr>
      </w:pPr>
    </w:p>
    <w:p w:rsidR="00AB1E31" w:rsidRPr="00E30A9D" w:rsidRDefault="00811D88" w:rsidP="00E30A9D">
      <w:pPr>
        <w:spacing w:after="0" w:line="240" w:lineRule="auto"/>
        <w:rPr>
          <w:rFonts w:ascii="Times New Roman" w:hAnsi="Times New Roman"/>
          <w:b/>
          <w:lang w:val="uz-Cyrl-UZ"/>
        </w:rPr>
      </w:pPr>
      <w:r w:rsidRPr="005A42BF">
        <w:rPr>
          <w:rFonts w:ascii="Times New Roman" w:hAnsi="Times New Roman"/>
          <w:b/>
          <w:lang w:val="uz-Cyrl-UZ"/>
        </w:rPr>
        <w:t>«____»</w:t>
      </w:r>
      <w:r>
        <w:rPr>
          <w:rFonts w:ascii="Times New Roman" w:hAnsi="Times New Roman"/>
          <w:b/>
          <w:lang w:val="uz-Cyrl-UZ"/>
        </w:rPr>
        <w:t>________</w:t>
      </w:r>
      <w:r w:rsidR="00AB1E31" w:rsidRPr="00E30A9D">
        <w:rPr>
          <w:rFonts w:ascii="Times New Roman" w:hAnsi="Times New Roman"/>
          <w:b/>
          <w:lang w:val="uz-Cyrl-UZ"/>
        </w:rPr>
        <w:t>20</w:t>
      </w:r>
      <w:r w:rsidR="004B06DD" w:rsidRPr="00E30A9D">
        <w:rPr>
          <w:rFonts w:ascii="Times New Roman" w:hAnsi="Times New Roman"/>
          <w:b/>
          <w:lang w:val="uz-Cyrl-UZ"/>
        </w:rPr>
        <w:t>2</w:t>
      </w:r>
      <w:r w:rsidR="004773DD">
        <w:rPr>
          <w:rFonts w:ascii="Times New Roman" w:hAnsi="Times New Roman"/>
          <w:b/>
          <w:lang w:val="uz-Cyrl-UZ"/>
        </w:rPr>
        <w:t>2</w:t>
      </w:r>
      <w:r w:rsidR="00AB1E31" w:rsidRPr="00E30A9D">
        <w:rPr>
          <w:rFonts w:ascii="Times New Roman" w:hAnsi="Times New Roman"/>
          <w:b/>
          <w:lang w:val="uz-Cyrl-UZ"/>
        </w:rPr>
        <w:t xml:space="preserve"> йил</w:t>
      </w:r>
      <w:r w:rsidR="00AB1E31" w:rsidRPr="00E30A9D">
        <w:rPr>
          <w:rFonts w:ascii="Times New Roman" w:hAnsi="Times New Roman"/>
          <w:b/>
          <w:lang w:val="uz-Cyrl-UZ"/>
        </w:rPr>
        <w:tab/>
      </w:r>
      <w:r w:rsidR="00AB1E31" w:rsidRPr="00E30A9D">
        <w:rPr>
          <w:rFonts w:ascii="Times New Roman" w:hAnsi="Times New Roman"/>
          <w:b/>
          <w:lang w:val="uz-Cyrl-UZ"/>
        </w:rPr>
        <w:tab/>
      </w:r>
      <w:r w:rsidR="00AB1E31" w:rsidRPr="00E30A9D">
        <w:rPr>
          <w:rFonts w:ascii="Times New Roman" w:hAnsi="Times New Roman"/>
          <w:b/>
          <w:lang w:val="uz-Cyrl-UZ"/>
        </w:rPr>
        <w:tab/>
      </w:r>
      <w:r w:rsidR="00AB1E31" w:rsidRPr="00E30A9D">
        <w:rPr>
          <w:rFonts w:ascii="Times New Roman" w:hAnsi="Times New Roman"/>
          <w:b/>
          <w:lang w:val="uz-Cyrl-UZ"/>
        </w:rPr>
        <w:tab/>
      </w:r>
      <w:r w:rsidR="00AB1E31" w:rsidRPr="00E30A9D">
        <w:rPr>
          <w:rFonts w:ascii="Times New Roman" w:hAnsi="Times New Roman"/>
          <w:b/>
          <w:lang w:val="uz-Cyrl-UZ"/>
        </w:rPr>
        <w:tab/>
      </w:r>
      <w:r w:rsidR="00E30A9D">
        <w:rPr>
          <w:rFonts w:ascii="Times New Roman" w:hAnsi="Times New Roman"/>
          <w:b/>
          <w:lang w:val="uz-Cyrl-UZ"/>
        </w:rPr>
        <w:tab/>
      </w:r>
      <w:r w:rsidR="00E30A9D">
        <w:rPr>
          <w:rFonts w:ascii="Times New Roman" w:hAnsi="Times New Roman"/>
          <w:b/>
          <w:lang w:val="uz-Cyrl-UZ"/>
        </w:rPr>
        <w:tab/>
      </w:r>
      <w:r w:rsidR="004773DD">
        <w:rPr>
          <w:rFonts w:ascii="Times New Roman" w:hAnsi="Times New Roman"/>
          <w:b/>
          <w:lang w:val="uz-Cyrl-UZ"/>
        </w:rPr>
        <w:t xml:space="preserve">Пайарик </w:t>
      </w:r>
      <w:r w:rsidR="00AB1E31" w:rsidRPr="00E30A9D">
        <w:rPr>
          <w:rFonts w:ascii="Times New Roman" w:hAnsi="Times New Roman"/>
          <w:b/>
          <w:lang w:val="uz-Cyrl-UZ"/>
        </w:rPr>
        <w:t xml:space="preserve"> шаҳри</w:t>
      </w:r>
    </w:p>
    <w:p w:rsidR="00AB1E31" w:rsidRPr="00E30A9D" w:rsidRDefault="00AB1E31" w:rsidP="00E30A9D">
      <w:pPr>
        <w:spacing w:after="0" w:line="240" w:lineRule="auto"/>
        <w:ind w:firstLine="567"/>
        <w:jc w:val="both"/>
        <w:rPr>
          <w:rFonts w:ascii="Times New Roman" w:hAnsi="Times New Roman"/>
          <w:b/>
          <w:lang w:val="uz-Cyrl-UZ"/>
        </w:rPr>
      </w:pPr>
    </w:p>
    <w:p w:rsidR="00AB1E31" w:rsidRPr="00E30A9D" w:rsidRDefault="00AB1E31" w:rsidP="00E30A9D">
      <w:pPr>
        <w:spacing w:after="0" w:line="240" w:lineRule="auto"/>
        <w:ind w:firstLine="993"/>
        <w:jc w:val="both"/>
        <w:rPr>
          <w:rFonts w:ascii="Times New Roman" w:hAnsi="Times New Roman" w:cs="Times New Roman"/>
          <w:b/>
          <w:bCs/>
          <w:lang w:val="uz-Cyrl-UZ"/>
        </w:rPr>
      </w:pPr>
      <w:r w:rsidRPr="00E30A9D">
        <w:rPr>
          <w:rFonts w:ascii="Times New Roman" w:hAnsi="Times New Roman"/>
          <w:b/>
          <w:lang w:val="uz-Cyrl-UZ"/>
        </w:rPr>
        <w:t>“</w:t>
      </w:r>
      <w:r w:rsidR="004773DD">
        <w:rPr>
          <w:rFonts w:ascii="Times New Roman" w:hAnsi="Times New Roman"/>
          <w:b/>
          <w:lang w:val="uz-Cyrl-UZ"/>
        </w:rPr>
        <w:t>Пайарик туман йуллардан фойдаланиш</w:t>
      </w:r>
      <w:r w:rsidRPr="00E30A9D">
        <w:rPr>
          <w:rFonts w:ascii="Times New Roman" w:hAnsi="Times New Roman"/>
          <w:b/>
          <w:lang w:val="uz-Cyrl-UZ"/>
        </w:rPr>
        <w:t xml:space="preserve">” УК </w:t>
      </w:r>
      <w:r w:rsidRPr="00E30A9D">
        <w:rPr>
          <w:rFonts w:ascii="Times New Roman" w:hAnsi="Times New Roman"/>
          <w:lang w:val="uz-Cyrl-UZ"/>
        </w:rPr>
        <w:t xml:space="preserve">номидан(бундан буён “Буюртмачи” деб юритилади) корхона низомига асосан иш юритувчи корхона директори </w:t>
      </w:r>
      <w:r w:rsidR="004773DD">
        <w:rPr>
          <w:rFonts w:ascii="Times New Roman" w:hAnsi="Times New Roman"/>
          <w:b/>
          <w:lang w:val="uz-Cyrl-UZ"/>
        </w:rPr>
        <w:t>Ш Турабеков</w:t>
      </w:r>
      <w:r w:rsidRPr="00E30A9D">
        <w:rPr>
          <w:rFonts w:ascii="Times New Roman" w:hAnsi="Times New Roman"/>
          <w:lang w:val="uz-Cyrl-UZ"/>
        </w:rPr>
        <w:t xml:space="preserve"> бир томондан ва </w:t>
      </w:r>
      <w:r w:rsidR="00811D88">
        <w:rPr>
          <w:rFonts w:ascii="Times New Roman" w:hAnsi="Times New Roman" w:cs="Times New Roman"/>
          <w:b/>
          <w:bCs/>
          <w:lang w:val="uz-Cyrl-UZ"/>
        </w:rPr>
        <w:t>_____________________________________</w:t>
      </w:r>
      <w:r w:rsidRPr="00E30A9D">
        <w:rPr>
          <w:rFonts w:ascii="Times New Roman" w:hAnsi="Times New Roman"/>
          <w:lang w:val="uz-Cyrl-UZ"/>
        </w:rPr>
        <w:t xml:space="preserve">номидан (бундан буён “Бажарувчи” деб юритилади) жамият низоми асосида иш юритувчи раҳбари </w:t>
      </w:r>
      <w:r w:rsidR="00811D88">
        <w:rPr>
          <w:rFonts w:ascii="Times New Roman" w:hAnsi="Times New Roman"/>
          <w:b/>
          <w:lang w:val="uz-Cyrl-UZ"/>
        </w:rPr>
        <w:t>_________________________</w:t>
      </w:r>
      <w:r w:rsidRPr="00E30A9D">
        <w:rPr>
          <w:rFonts w:ascii="Times New Roman" w:hAnsi="Times New Roman"/>
          <w:lang w:val="uz-Cyrl-UZ"/>
        </w:rPr>
        <w:t>иккинчи томондан қуйидаги шартномани туздик.</w:t>
      </w:r>
    </w:p>
    <w:p w:rsidR="00AB1E31" w:rsidRPr="00E30A9D" w:rsidRDefault="00AB1E31" w:rsidP="00E30A9D">
      <w:pPr>
        <w:pStyle w:val="a3"/>
        <w:spacing w:after="0" w:line="240" w:lineRule="auto"/>
        <w:ind w:left="0"/>
        <w:jc w:val="center"/>
        <w:rPr>
          <w:rFonts w:ascii="Times New Roman" w:hAnsi="Times New Roman"/>
          <w:b/>
          <w:lang w:val="uz-Cyrl-UZ"/>
        </w:rPr>
      </w:pPr>
      <w:r w:rsidRPr="00E30A9D">
        <w:rPr>
          <w:rFonts w:ascii="Times New Roman" w:hAnsi="Times New Roman"/>
          <w:b/>
          <w:lang w:val="uz-Cyrl-UZ"/>
        </w:rPr>
        <w:t>1. Шартнома предмети</w:t>
      </w:r>
    </w:p>
    <w:p w:rsidR="00AB1E31" w:rsidRPr="00E96D46" w:rsidRDefault="00AB1E31" w:rsidP="00E30A9D">
      <w:pPr>
        <w:pStyle w:val="a3"/>
        <w:numPr>
          <w:ilvl w:val="1"/>
          <w:numId w:val="1"/>
        </w:numPr>
        <w:tabs>
          <w:tab w:val="left" w:pos="993"/>
        </w:tabs>
        <w:spacing w:after="0" w:line="240" w:lineRule="auto"/>
        <w:ind w:left="0" w:firstLine="567"/>
        <w:jc w:val="both"/>
        <w:rPr>
          <w:rFonts w:ascii="Times New Roman" w:hAnsi="Times New Roman"/>
          <w:lang w:val="uz-Cyrl-UZ"/>
        </w:rPr>
      </w:pPr>
      <w:r w:rsidRPr="00E96D46">
        <w:rPr>
          <w:rFonts w:ascii="Times New Roman" w:hAnsi="Times New Roman"/>
          <w:lang w:val="uz-Cyrl-UZ"/>
        </w:rPr>
        <w:t xml:space="preserve">“Бажарувчи” ўзига тегишли </w:t>
      </w:r>
      <w:r w:rsidR="00E30A9D" w:rsidRPr="00E96D46">
        <w:rPr>
          <w:rFonts w:ascii="Times New Roman" w:hAnsi="Times New Roman"/>
          <w:lang w:val="uz-Cyrl-UZ"/>
        </w:rPr>
        <w:t xml:space="preserve">бўлган </w:t>
      </w:r>
      <w:r w:rsidR="00C73375" w:rsidRPr="00E96D46">
        <w:rPr>
          <w:rFonts w:ascii="Times New Roman" w:hAnsi="Times New Roman"/>
          <w:lang w:val="uz-Cyrl-UZ"/>
        </w:rPr>
        <w:t xml:space="preserve"> махсус</w:t>
      </w:r>
      <w:r w:rsidR="00444E59" w:rsidRPr="00E96D46">
        <w:rPr>
          <w:rFonts w:ascii="Times New Roman" w:hAnsi="Times New Roman"/>
          <w:lang w:val="uz-Cyrl-UZ"/>
        </w:rPr>
        <w:t>транспорт воситалари</w:t>
      </w:r>
      <w:r w:rsidR="00E30A9D" w:rsidRPr="00E96D46">
        <w:rPr>
          <w:rFonts w:ascii="Times New Roman" w:hAnsi="Times New Roman"/>
          <w:lang w:val="uz-Cyrl-UZ"/>
        </w:rPr>
        <w:t xml:space="preserve">билан </w:t>
      </w:r>
      <w:r w:rsidRPr="00E96D46">
        <w:rPr>
          <w:rFonts w:ascii="Times New Roman" w:hAnsi="Times New Roman"/>
          <w:lang w:val="uz-Cyrl-UZ"/>
        </w:rPr>
        <w:t xml:space="preserve">“Буюртмачи” талаби </w:t>
      </w:r>
      <w:r w:rsidR="00C73375" w:rsidRPr="00E96D46">
        <w:rPr>
          <w:rFonts w:ascii="Times New Roman" w:hAnsi="Times New Roman"/>
          <w:lang w:val="uz-Cyrl-UZ"/>
        </w:rPr>
        <w:t xml:space="preserve">буйича </w:t>
      </w:r>
      <w:r w:rsidR="008647B5" w:rsidRPr="00E96D46">
        <w:rPr>
          <w:rFonts w:ascii="Times New Roman" w:hAnsi="Times New Roman"/>
          <w:lang w:val="uz-Cyrl-UZ"/>
        </w:rPr>
        <w:t>транспорт</w:t>
      </w:r>
      <w:r w:rsidRPr="00E96D46">
        <w:rPr>
          <w:rFonts w:ascii="Times New Roman" w:hAnsi="Times New Roman"/>
          <w:lang w:val="uz-Cyrl-UZ"/>
        </w:rPr>
        <w:t>хизмат кўрсатиш мажбуриятини олади, “Буюртмачи” эса “Бажарувчи”га ҳақиқатда бажарилган ишни қабул қилиш ҳамда шартноманинг ажралмас қисми ҳисобланган шартномавий нархларни келишув баённомасига асосан кўрсатилган хизмат учун</w:t>
      </w:r>
      <w:r w:rsidR="00D87DBF" w:rsidRPr="00E96D46">
        <w:rPr>
          <w:rFonts w:ascii="Times New Roman" w:hAnsi="Times New Roman"/>
          <w:lang w:val="uz-Cyrl-UZ"/>
        </w:rPr>
        <w:t xml:space="preserve"> барча объектларни молиялаштириш амалга оширилгандан кейин</w:t>
      </w:r>
      <w:r w:rsidRPr="00E96D46">
        <w:rPr>
          <w:rFonts w:ascii="Times New Roman" w:hAnsi="Times New Roman"/>
          <w:lang w:val="uz-Cyrl-UZ"/>
        </w:rPr>
        <w:t xml:space="preserve"> тўлов амалга оширади.</w:t>
      </w:r>
    </w:p>
    <w:p w:rsidR="00AB1E31" w:rsidRPr="00E30A9D" w:rsidRDefault="00AB1E31" w:rsidP="00E30A9D">
      <w:pPr>
        <w:pStyle w:val="a3"/>
        <w:numPr>
          <w:ilvl w:val="1"/>
          <w:numId w:val="1"/>
        </w:numPr>
        <w:tabs>
          <w:tab w:val="left" w:pos="993"/>
        </w:tabs>
        <w:spacing w:after="0" w:line="240" w:lineRule="auto"/>
        <w:ind w:left="0" w:firstLine="567"/>
        <w:jc w:val="both"/>
        <w:rPr>
          <w:rFonts w:ascii="Times New Roman" w:hAnsi="Times New Roman"/>
          <w:lang w:val="uz-Cyrl-UZ"/>
        </w:rPr>
      </w:pPr>
      <w:r w:rsidRPr="00C7577B">
        <w:rPr>
          <w:rFonts w:ascii="Times New Roman" w:hAnsi="Times New Roman"/>
          <w:lang w:val="uz-Cyrl-UZ"/>
        </w:rPr>
        <w:t>Шартноманингумумий</w:t>
      </w:r>
      <w:r w:rsidRPr="00E30A9D">
        <w:rPr>
          <w:rFonts w:ascii="Times New Roman" w:hAnsi="Times New Roman"/>
          <w:lang w:val="uz-Cyrl-UZ"/>
        </w:rPr>
        <w:t xml:space="preserve"> қ</w:t>
      </w:r>
      <w:r w:rsidRPr="00C7577B">
        <w:rPr>
          <w:rFonts w:ascii="Times New Roman" w:hAnsi="Times New Roman"/>
          <w:lang w:val="uz-Cyrl-UZ"/>
        </w:rPr>
        <w:t>иймати</w:t>
      </w:r>
      <w:r w:rsidR="00811D88">
        <w:rPr>
          <w:rFonts w:ascii="Times New Roman" w:hAnsi="Times New Roman"/>
          <w:b/>
          <w:lang w:val="uz-Cyrl-UZ"/>
        </w:rPr>
        <w:t>_________________________</w:t>
      </w:r>
      <w:r w:rsidR="004335A3" w:rsidRPr="008647B5">
        <w:rPr>
          <w:rFonts w:ascii="Times New Roman" w:hAnsi="Times New Roman"/>
          <w:b/>
          <w:lang w:val="uz-Cyrl-UZ"/>
        </w:rPr>
        <w:t>(</w:t>
      </w:r>
      <w:r w:rsidR="00811D88">
        <w:rPr>
          <w:rFonts w:ascii="Times New Roman" w:hAnsi="Times New Roman"/>
          <w:b/>
          <w:lang w:val="uz-Cyrl-UZ"/>
        </w:rPr>
        <w:t>________________________________ ________________________</w:t>
      </w:r>
      <w:r w:rsidR="004335A3" w:rsidRPr="008647B5">
        <w:rPr>
          <w:rFonts w:ascii="Times New Roman" w:hAnsi="Times New Roman"/>
          <w:b/>
          <w:lang w:val="uz-Cyrl-UZ"/>
        </w:rPr>
        <w:t>)</w:t>
      </w:r>
      <w:r w:rsidRPr="00C7577B">
        <w:rPr>
          <w:rFonts w:ascii="Times New Roman" w:hAnsi="Times New Roman"/>
          <w:lang w:val="uz-Cyrl-UZ"/>
        </w:rPr>
        <w:t>с</w:t>
      </w:r>
      <w:r w:rsidRPr="00E30A9D">
        <w:rPr>
          <w:rFonts w:ascii="Times New Roman" w:hAnsi="Times New Roman"/>
          <w:lang w:val="uz-Cyrl-UZ"/>
        </w:rPr>
        <w:t>ў</w:t>
      </w:r>
      <w:r w:rsidRPr="00C7577B">
        <w:rPr>
          <w:rFonts w:ascii="Times New Roman" w:hAnsi="Times New Roman"/>
          <w:lang w:val="uz-Cyrl-UZ"/>
        </w:rPr>
        <w:t>мни ташкил</w:t>
      </w:r>
      <w:r w:rsidRPr="00E30A9D">
        <w:rPr>
          <w:rFonts w:ascii="Times New Roman" w:hAnsi="Times New Roman"/>
          <w:lang w:val="uz-Cyrl-UZ"/>
        </w:rPr>
        <w:t xml:space="preserve"> қ</w:t>
      </w:r>
      <w:r w:rsidRPr="00C7577B">
        <w:rPr>
          <w:rFonts w:ascii="Times New Roman" w:hAnsi="Times New Roman"/>
          <w:lang w:val="uz-Cyrl-UZ"/>
        </w:rPr>
        <w:t>илади.</w:t>
      </w:r>
      <w:r w:rsidRPr="00E30A9D">
        <w:rPr>
          <w:rFonts w:ascii="Times New Roman" w:hAnsi="Times New Roman"/>
          <w:lang w:val="uz-Cyrl-UZ"/>
        </w:rPr>
        <w:t xml:space="preserve"> Шартнома умумий қиймати тахминий бўлиб, ҳақиқатда бажарилган иш бўйича камайиши ёки кўпайиши мумкин.</w:t>
      </w:r>
    </w:p>
    <w:p w:rsidR="00AB1E31" w:rsidRPr="00E30A9D" w:rsidRDefault="00AB1E31" w:rsidP="00E30A9D">
      <w:pPr>
        <w:pStyle w:val="a3"/>
        <w:spacing w:after="0" w:line="240" w:lineRule="auto"/>
        <w:ind w:left="0"/>
        <w:jc w:val="center"/>
        <w:rPr>
          <w:rFonts w:ascii="Times New Roman" w:hAnsi="Times New Roman"/>
          <w:b/>
        </w:rPr>
      </w:pPr>
      <w:r w:rsidRPr="00E30A9D">
        <w:rPr>
          <w:rFonts w:ascii="Times New Roman" w:hAnsi="Times New Roman"/>
          <w:b/>
          <w:lang w:val="uz-Cyrl-UZ"/>
        </w:rPr>
        <w:t xml:space="preserve">2. </w:t>
      </w:r>
      <w:proofErr w:type="spellStart"/>
      <w:r w:rsidRPr="00E30A9D">
        <w:rPr>
          <w:rFonts w:ascii="Times New Roman" w:hAnsi="Times New Roman"/>
          <w:b/>
        </w:rPr>
        <w:t>Томонларнинг</w:t>
      </w:r>
      <w:proofErr w:type="spellEnd"/>
      <w:r w:rsidR="004773DD">
        <w:rPr>
          <w:rFonts w:ascii="Times New Roman" w:hAnsi="Times New Roman"/>
          <w:b/>
        </w:rPr>
        <w:t xml:space="preserve"> </w:t>
      </w:r>
      <w:r w:rsidRPr="00E30A9D">
        <w:rPr>
          <w:rFonts w:ascii="Times New Roman" w:hAnsi="Times New Roman"/>
          <w:b/>
        </w:rPr>
        <w:t>ҳуқ</w:t>
      </w:r>
      <w:proofErr w:type="gramStart"/>
      <w:r w:rsidRPr="00E30A9D">
        <w:rPr>
          <w:rFonts w:ascii="Times New Roman" w:hAnsi="Times New Roman"/>
          <w:b/>
        </w:rPr>
        <w:t>у</w:t>
      </w:r>
      <w:proofErr w:type="gramEnd"/>
      <w:r w:rsidRPr="00E30A9D">
        <w:rPr>
          <w:rFonts w:ascii="Times New Roman" w:hAnsi="Times New Roman"/>
          <w:b/>
        </w:rPr>
        <w:t>қ</w:t>
      </w:r>
      <w:r w:rsidR="004773DD">
        <w:rPr>
          <w:rFonts w:ascii="Times New Roman" w:hAnsi="Times New Roman"/>
          <w:b/>
        </w:rPr>
        <w:t xml:space="preserve"> </w:t>
      </w:r>
      <w:proofErr w:type="spellStart"/>
      <w:r w:rsidRPr="00E30A9D">
        <w:rPr>
          <w:rFonts w:ascii="Times New Roman" w:hAnsi="Times New Roman"/>
          <w:b/>
        </w:rPr>
        <w:t>ва</w:t>
      </w:r>
      <w:proofErr w:type="spellEnd"/>
      <w:r w:rsidR="004773DD">
        <w:rPr>
          <w:rFonts w:ascii="Times New Roman" w:hAnsi="Times New Roman"/>
          <w:b/>
        </w:rPr>
        <w:t xml:space="preserve"> </w:t>
      </w:r>
      <w:proofErr w:type="spellStart"/>
      <w:r w:rsidRPr="00E30A9D">
        <w:rPr>
          <w:rFonts w:ascii="Times New Roman" w:hAnsi="Times New Roman"/>
          <w:b/>
        </w:rPr>
        <w:t>мажбуриятлари</w:t>
      </w:r>
      <w:proofErr w:type="spellEnd"/>
    </w:p>
    <w:p w:rsidR="008B2009" w:rsidRPr="00E30A9D" w:rsidRDefault="008B2009" w:rsidP="00E30A9D">
      <w:pPr>
        <w:pStyle w:val="a3"/>
        <w:numPr>
          <w:ilvl w:val="1"/>
          <w:numId w:val="3"/>
        </w:numPr>
        <w:tabs>
          <w:tab w:val="left" w:pos="993"/>
        </w:tabs>
        <w:spacing w:after="0" w:line="240" w:lineRule="auto"/>
        <w:jc w:val="both"/>
        <w:rPr>
          <w:rFonts w:ascii="Times New Roman" w:hAnsi="Times New Roman"/>
          <w:lang w:val="uz-Cyrl-UZ"/>
        </w:rPr>
      </w:pPr>
      <w:r w:rsidRPr="00E30A9D">
        <w:rPr>
          <w:rFonts w:ascii="Times New Roman" w:hAnsi="Times New Roman"/>
          <w:lang w:val="uz-Cyrl-UZ"/>
        </w:rPr>
        <w:t>“Бажарувчи”нинг ҳуқуқ ва мажбуриятлари:</w:t>
      </w:r>
    </w:p>
    <w:p w:rsidR="008B2009" w:rsidRPr="00E30A9D" w:rsidRDefault="008B2009" w:rsidP="00E30A9D">
      <w:pPr>
        <w:pStyle w:val="a3"/>
        <w:spacing w:after="0" w:line="240" w:lineRule="auto"/>
        <w:ind w:left="0" w:firstLine="567"/>
        <w:jc w:val="both"/>
        <w:rPr>
          <w:rFonts w:ascii="Times New Roman" w:hAnsi="Times New Roman"/>
          <w:lang w:val="uz-Cyrl-UZ"/>
        </w:rPr>
      </w:pPr>
      <w:r w:rsidRPr="00E30A9D">
        <w:rPr>
          <w:rFonts w:ascii="Times New Roman" w:hAnsi="Times New Roman"/>
          <w:lang w:val="uz-Cyrl-UZ"/>
        </w:rPr>
        <w:t>- “Буюртмачи” буюртманомасида кўрсатилган хизматларни белгиланган муддатда бажариш, бажариш муддати бажариладиган ишга оид ҳужжатларда, буюртманомада ёки мазкур иш бажарилаётган объект учун масъул шахс кўрсатмаси билан белгиланади;</w:t>
      </w:r>
    </w:p>
    <w:p w:rsidR="008B2009" w:rsidRPr="00E30A9D" w:rsidRDefault="008B2009" w:rsidP="00E30A9D">
      <w:pPr>
        <w:pStyle w:val="a3"/>
        <w:spacing w:after="0" w:line="240" w:lineRule="auto"/>
        <w:ind w:left="0" w:firstLine="567"/>
        <w:jc w:val="both"/>
        <w:rPr>
          <w:rFonts w:ascii="Times New Roman" w:hAnsi="Times New Roman"/>
          <w:lang w:val="uz-Cyrl-UZ"/>
        </w:rPr>
      </w:pPr>
      <w:r w:rsidRPr="00E30A9D">
        <w:rPr>
          <w:rFonts w:ascii="Times New Roman" w:hAnsi="Times New Roman"/>
          <w:lang w:val="uz-Cyrl-UZ"/>
        </w:rPr>
        <w:t>- бажариладиган ишлар учун техник соз, фойдаланишга яроқли махсус транспорт ёки машина механизмларини ҳайдовчиси билан ажратиш;</w:t>
      </w:r>
    </w:p>
    <w:p w:rsidR="008B2009" w:rsidRPr="00E30A9D" w:rsidRDefault="008B2009" w:rsidP="00E30A9D">
      <w:pPr>
        <w:pStyle w:val="a3"/>
        <w:spacing w:after="0" w:line="240" w:lineRule="auto"/>
        <w:ind w:left="0" w:firstLine="567"/>
        <w:jc w:val="both"/>
        <w:rPr>
          <w:rFonts w:ascii="Times New Roman" w:hAnsi="Times New Roman"/>
          <w:lang w:val="uz-Cyrl-UZ"/>
        </w:rPr>
      </w:pPr>
      <w:r w:rsidRPr="00E30A9D">
        <w:rPr>
          <w:rFonts w:ascii="Times New Roman" w:hAnsi="Times New Roman"/>
          <w:lang w:val="uz-Cyrl-UZ"/>
        </w:rPr>
        <w:t>- махсус транспорт ёки машина механизмлари соз ҳолатда ишлашини ўз ҳисобидан таъминлаш;</w:t>
      </w:r>
    </w:p>
    <w:p w:rsidR="008B2009" w:rsidRPr="00E30A9D" w:rsidRDefault="008B2009" w:rsidP="00E30A9D">
      <w:pPr>
        <w:pStyle w:val="a3"/>
        <w:spacing w:after="0" w:line="240" w:lineRule="auto"/>
        <w:ind w:left="0" w:firstLine="567"/>
        <w:jc w:val="both"/>
        <w:rPr>
          <w:rFonts w:ascii="Times New Roman" w:hAnsi="Times New Roman"/>
          <w:lang w:val="uz-Cyrl-UZ"/>
        </w:rPr>
      </w:pPr>
      <w:r w:rsidRPr="00E30A9D">
        <w:rPr>
          <w:rFonts w:ascii="Times New Roman" w:hAnsi="Times New Roman"/>
          <w:lang w:val="uz-Cyrl-UZ"/>
        </w:rPr>
        <w:t>- бажарилиши керак бўлган ишни бажариш бўйича қўйилган талаблар асосида бажариш, мазкур иш белгиланган тартибда қабул қилингунга қадар иш сифати бўйича билдирилган эътирозли жараёнларда иштирок этиш ҳамда бартараф этиш билан боғлиқ харажатларни қоплаш</w:t>
      </w:r>
    </w:p>
    <w:p w:rsidR="008B2009" w:rsidRPr="00E30A9D" w:rsidRDefault="008B2009" w:rsidP="00E30A9D">
      <w:pPr>
        <w:pStyle w:val="a3"/>
        <w:spacing w:after="0" w:line="240" w:lineRule="auto"/>
        <w:ind w:left="0" w:firstLine="567"/>
        <w:jc w:val="both"/>
        <w:rPr>
          <w:rFonts w:ascii="Times New Roman" w:hAnsi="Times New Roman"/>
          <w:lang w:val="uz-Cyrl-UZ"/>
        </w:rPr>
      </w:pPr>
      <w:r w:rsidRPr="00E30A9D">
        <w:rPr>
          <w:rFonts w:ascii="Times New Roman" w:hAnsi="Times New Roman"/>
          <w:lang w:val="uz-Cyrl-UZ"/>
        </w:rPr>
        <w:t>- хизмат кўрсатилишидан аввал “Буюртмачи”га транспорт воситаларининг қайд этиш гувоҳномаси нусхаси, транспорт воситасининг русуми, давлат рақам белгиси ва ҳайдовчиси борасидаги маълумотларни тақдим қилиш;</w:t>
      </w:r>
    </w:p>
    <w:p w:rsidR="008B2009" w:rsidRPr="00E30A9D" w:rsidRDefault="008B2009" w:rsidP="00E30A9D">
      <w:pPr>
        <w:pStyle w:val="a3"/>
        <w:spacing w:after="0" w:line="240" w:lineRule="auto"/>
        <w:ind w:left="0" w:firstLine="567"/>
        <w:jc w:val="both"/>
        <w:rPr>
          <w:rFonts w:ascii="Times New Roman" w:hAnsi="Times New Roman"/>
          <w:lang w:val="uz-Cyrl-UZ"/>
        </w:rPr>
      </w:pPr>
      <w:r w:rsidRPr="00E30A9D">
        <w:rPr>
          <w:rFonts w:ascii="Times New Roman" w:hAnsi="Times New Roman"/>
          <w:lang w:val="uz-Cyrl-UZ"/>
        </w:rPr>
        <w:t>- кўрсатиладиган хизмат тугагунга қадар “Буюртмачи” обекътида ишлаши тўғрисида шартлашилган махсус транспорт ёки машина механизмларини бошқа хўжалик юритувчи субъектларга бермаслик ва бошқа мажбуриятларни қабул қилмаслик;</w:t>
      </w:r>
    </w:p>
    <w:p w:rsidR="008B2009" w:rsidRPr="00E30A9D" w:rsidRDefault="008B2009" w:rsidP="00E30A9D">
      <w:pPr>
        <w:pStyle w:val="a3"/>
        <w:spacing w:after="0" w:line="240" w:lineRule="auto"/>
        <w:ind w:left="0" w:firstLine="567"/>
        <w:jc w:val="both"/>
        <w:rPr>
          <w:rFonts w:ascii="Times New Roman" w:hAnsi="Times New Roman"/>
          <w:lang w:val="uz-Cyrl-UZ"/>
        </w:rPr>
      </w:pPr>
      <w:r w:rsidRPr="00E30A9D">
        <w:rPr>
          <w:rFonts w:ascii="Times New Roman" w:hAnsi="Times New Roman"/>
          <w:lang w:val="uz-Cyrl-UZ"/>
        </w:rPr>
        <w:t>- кўрсатиладиган хизматни масъул шахсларга топшириш;</w:t>
      </w:r>
    </w:p>
    <w:p w:rsidR="008B2009" w:rsidRPr="00E30A9D" w:rsidRDefault="008B2009" w:rsidP="00E30A9D">
      <w:pPr>
        <w:pStyle w:val="a3"/>
        <w:spacing w:after="0" w:line="240" w:lineRule="auto"/>
        <w:ind w:left="0" w:firstLine="567"/>
        <w:jc w:val="both"/>
        <w:rPr>
          <w:rFonts w:ascii="Times New Roman" w:hAnsi="Times New Roman"/>
          <w:lang w:val="uz-Cyrl-UZ"/>
        </w:rPr>
      </w:pPr>
      <w:r w:rsidRPr="00E30A9D">
        <w:rPr>
          <w:rFonts w:ascii="Times New Roman" w:hAnsi="Times New Roman"/>
          <w:b/>
          <w:lang w:val="uz-Cyrl-UZ"/>
        </w:rPr>
        <w:t xml:space="preserve">- </w:t>
      </w:r>
      <w:r w:rsidRPr="00E30A9D">
        <w:rPr>
          <w:rFonts w:ascii="Times New Roman" w:hAnsi="Times New Roman"/>
          <w:lang w:val="uz-Cyrl-UZ"/>
        </w:rPr>
        <w:t xml:space="preserve">ҳар ой якуни бўйича кейинги ойнинг </w:t>
      </w:r>
      <w:r w:rsidR="00811D88">
        <w:rPr>
          <w:rFonts w:ascii="Times New Roman" w:hAnsi="Times New Roman"/>
          <w:lang w:val="uz-Cyrl-UZ"/>
        </w:rPr>
        <w:t>10</w:t>
      </w:r>
      <w:r w:rsidRPr="00E30A9D">
        <w:rPr>
          <w:rFonts w:ascii="Times New Roman" w:hAnsi="Times New Roman"/>
          <w:lang w:val="uz-Cyrl-UZ"/>
        </w:rPr>
        <w:t xml:space="preserve"> санасига қадар бажарилган ишлар учун тўлов счёти (ҳисоб фактура)ни тақдим қилади шунингдек ҳисоб варақ фактура “Буюртмачи” томонидан тасдиқлаб берилгандан сўнг 3 (уч) кун муддатда Ўзбекистон Республикаси Вазирлар Маҳкамасининг 20</w:t>
      </w:r>
      <w:r w:rsidR="00811D88">
        <w:rPr>
          <w:rFonts w:ascii="Times New Roman" w:hAnsi="Times New Roman"/>
          <w:lang w:val="uz-Cyrl-UZ"/>
        </w:rPr>
        <w:t>20</w:t>
      </w:r>
      <w:r w:rsidRPr="00E30A9D">
        <w:rPr>
          <w:rFonts w:ascii="Times New Roman" w:hAnsi="Times New Roman"/>
          <w:lang w:val="uz-Cyrl-UZ"/>
        </w:rPr>
        <w:t xml:space="preserve"> йил </w:t>
      </w:r>
      <w:r w:rsidR="00811D88">
        <w:rPr>
          <w:rFonts w:ascii="Times New Roman" w:hAnsi="Times New Roman"/>
          <w:lang w:val="uz-Cyrl-UZ"/>
        </w:rPr>
        <w:t>14август</w:t>
      </w:r>
      <w:r w:rsidRPr="00E30A9D">
        <w:rPr>
          <w:rFonts w:ascii="Times New Roman" w:hAnsi="Times New Roman"/>
          <w:lang w:val="uz-Cyrl-UZ"/>
        </w:rPr>
        <w:t xml:space="preserve">даги </w:t>
      </w:r>
      <w:r w:rsidR="00811D88">
        <w:rPr>
          <w:rFonts w:ascii="Times New Roman" w:hAnsi="Times New Roman"/>
          <w:lang w:val="uz-Cyrl-UZ"/>
        </w:rPr>
        <w:t>489</w:t>
      </w:r>
      <w:r w:rsidRPr="00E30A9D">
        <w:rPr>
          <w:rFonts w:ascii="Times New Roman" w:hAnsi="Times New Roman"/>
          <w:lang w:val="uz-Cyrl-UZ"/>
        </w:rPr>
        <w:t>-сон қарорига мувофиқ электрон кўринишда ЭҲФ операторлари орқали жўнатади;</w:t>
      </w:r>
    </w:p>
    <w:p w:rsidR="008B2009" w:rsidRPr="00E30A9D" w:rsidRDefault="008B2009" w:rsidP="00E30A9D">
      <w:pPr>
        <w:pStyle w:val="a3"/>
        <w:spacing w:after="0" w:line="240" w:lineRule="auto"/>
        <w:ind w:left="0" w:firstLine="567"/>
        <w:jc w:val="both"/>
        <w:rPr>
          <w:rFonts w:ascii="Times New Roman" w:hAnsi="Times New Roman"/>
          <w:lang w:val="uz-Cyrl-UZ"/>
        </w:rPr>
      </w:pPr>
      <w:r w:rsidRPr="00E30A9D">
        <w:rPr>
          <w:rFonts w:ascii="Times New Roman" w:hAnsi="Times New Roman"/>
          <w:lang w:val="uz-Cyrl-UZ"/>
        </w:rPr>
        <w:t>- кўрсатилган хизмат учун тегишли объект учун молиялаштирувчи томонидан ажратилган маблағлар ҳисобидан келишилган миқдорда хизмат учун тўлов олиш.</w:t>
      </w:r>
    </w:p>
    <w:p w:rsidR="008B2009" w:rsidRPr="00E30A9D" w:rsidRDefault="008B2009" w:rsidP="00E30A9D">
      <w:pPr>
        <w:spacing w:after="0" w:line="240" w:lineRule="auto"/>
        <w:jc w:val="both"/>
        <w:rPr>
          <w:rFonts w:ascii="Times New Roman" w:hAnsi="Times New Roman"/>
          <w:b/>
          <w:lang w:val="uz-Cyrl-UZ"/>
        </w:rPr>
      </w:pPr>
      <w:r w:rsidRPr="00E30A9D">
        <w:rPr>
          <w:rFonts w:ascii="Times New Roman" w:hAnsi="Times New Roman"/>
          <w:b/>
          <w:lang w:val="uz-Cyrl-UZ"/>
        </w:rPr>
        <w:t>2.2.</w:t>
      </w:r>
      <w:r w:rsidRPr="00E30A9D">
        <w:rPr>
          <w:rFonts w:ascii="Times New Roman" w:hAnsi="Times New Roman"/>
          <w:lang w:val="uz-Cyrl-UZ"/>
        </w:rPr>
        <w:t xml:space="preserve"> “Буюртмачи”нинг ҳуқуқ ва мажбуриятлари:</w:t>
      </w:r>
    </w:p>
    <w:p w:rsidR="008B2009" w:rsidRPr="00E30A9D" w:rsidRDefault="008B2009" w:rsidP="00E30A9D">
      <w:pPr>
        <w:pStyle w:val="a3"/>
        <w:spacing w:after="0" w:line="240" w:lineRule="auto"/>
        <w:ind w:left="0" w:firstLine="567"/>
        <w:jc w:val="both"/>
        <w:rPr>
          <w:rFonts w:ascii="Times New Roman" w:hAnsi="Times New Roman"/>
          <w:lang w:val="uz-Cyrl-UZ"/>
        </w:rPr>
      </w:pPr>
      <w:r w:rsidRPr="00E30A9D">
        <w:rPr>
          <w:rFonts w:ascii="Times New Roman" w:hAnsi="Times New Roman"/>
          <w:lang w:val="uz-Cyrl-UZ"/>
        </w:rPr>
        <w:t>- махсус транспорт ёки машина механизмларини ўз вақтида ишлашини таъминлаш;</w:t>
      </w:r>
    </w:p>
    <w:p w:rsidR="008B2009" w:rsidRPr="00E30A9D" w:rsidRDefault="008B2009" w:rsidP="00E30A9D">
      <w:pPr>
        <w:pStyle w:val="a3"/>
        <w:spacing w:after="0" w:line="240" w:lineRule="auto"/>
        <w:ind w:left="0" w:firstLine="567"/>
        <w:jc w:val="both"/>
        <w:rPr>
          <w:rFonts w:ascii="Times New Roman" w:hAnsi="Times New Roman"/>
          <w:lang w:val="uz-Cyrl-UZ"/>
        </w:rPr>
      </w:pPr>
      <w:r w:rsidRPr="00E30A9D">
        <w:rPr>
          <w:rFonts w:ascii="Times New Roman" w:hAnsi="Times New Roman"/>
          <w:lang w:val="uz-Cyrl-UZ"/>
        </w:rPr>
        <w:t xml:space="preserve">- бажариладиган иш учун зарур ҳолларда ўзаро келишган тартибда дизель ёкилғиси билан таъминлаш ва  </w:t>
      </w:r>
      <w:r w:rsidR="008647B5">
        <w:rPr>
          <w:rFonts w:ascii="Times New Roman" w:hAnsi="Times New Roman"/>
          <w:lang w:val="uz-Cyrl-UZ"/>
        </w:rPr>
        <w:t>далолатнома</w:t>
      </w:r>
      <w:r w:rsidRPr="00E30A9D">
        <w:rPr>
          <w:rFonts w:ascii="Times New Roman" w:hAnsi="Times New Roman"/>
          <w:lang w:val="uz-Cyrl-UZ"/>
        </w:rPr>
        <w:t xml:space="preserve"> асосида тарқатилган дизел ёқилғиси расмийлапштириб бериш;</w:t>
      </w:r>
    </w:p>
    <w:p w:rsidR="008B2009" w:rsidRPr="00E30A9D" w:rsidRDefault="008B2009" w:rsidP="00E30A9D">
      <w:pPr>
        <w:pStyle w:val="a3"/>
        <w:spacing w:after="0" w:line="240" w:lineRule="auto"/>
        <w:ind w:left="0" w:firstLine="567"/>
        <w:jc w:val="both"/>
        <w:rPr>
          <w:rFonts w:ascii="Times New Roman" w:hAnsi="Times New Roman"/>
          <w:lang w:val="uz-Cyrl-UZ"/>
        </w:rPr>
      </w:pPr>
      <w:r w:rsidRPr="00E30A9D">
        <w:rPr>
          <w:rFonts w:ascii="Times New Roman" w:hAnsi="Times New Roman"/>
          <w:lang w:val="uz-Cyrl-UZ"/>
        </w:rPr>
        <w:t>- ҳайдовчиларни ўзаро келишув асосида озиқ-овқат билан таъминлаш, харажатлар қиймати ҳисоб варақ фактура билан расмийлапштириб бериш ;</w:t>
      </w:r>
    </w:p>
    <w:p w:rsidR="008B2009" w:rsidRPr="00E30A9D" w:rsidRDefault="008B2009" w:rsidP="00E30A9D">
      <w:pPr>
        <w:pStyle w:val="a3"/>
        <w:spacing w:after="0" w:line="240" w:lineRule="auto"/>
        <w:ind w:left="0" w:firstLine="567"/>
        <w:jc w:val="both"/>
        <w:rPr>
          <w:rFonts w:ascii="Times New Roman" w:hAnsi="Times New Roman"/>
          <w:lang w:val="uz-Cyrl-UZ"/>
        </w:rPr>
      </w:pPr>
      <w:r w:rsidRPr="00E30A9D">
        <w:rPr>
          <w:rFonts w:ascii="Times New Roman" w:hAnsi="Times New Roman"/>
          <w:lang w:val="uz-Cyrl-UZ"/>
        </w:rPr>
        <w:t>- “Бажарувчи” томонидан белгиланган муддат ва тартибда тўлов счёти (ҳисоб-фактура) тақдим қилинганда тақдирда, тегишли объект учун буюртмачи (молиялаштирувчи) томонидан амалга оширилган тўловлар ҳисобидан хизмат ҳақини амалга ошириш;</w:t>
      </w:r>
    </w:p>
    <w:p w:rsidR="008B2009" w:rsidRPr="00E30A9D" w:rsidRDefault="008B2009" w:rsidP="00E30A9D">
      <w:pPr>
        <w:pStyle w:val="a3"/>
        <w:spacing w:after="0" w:line="240" w:lineRule="auto"/>
        <w:ind w:left="0" w:firstLine="567"/>
        <w:jc w:val="both"/>
        <w:rPr>
          <w:rFonts w:ascii="Times New Roman" w:hAnsi="Times New Roman"/>
          <w:lang w:val="uz-Cyrl-UZ"/>
        </w:rPr>
      </w:pPr>
      <w:r w:rsidRPr="00E30A9D">
        <w:rPr>
          <w:rFonts w:ascii="Times New Roman" w:hAnsi="Times New Roman"/>
          <w:lang w:val="uz-Cyrl-UZ"/>
        </w:rPr>
        <w:t>- “Буюртмачи” “Бажарувчи” томонидан тақдим қилинган ҳисоб варақ фактураларини буюртмачи ташкилотлар томонидан иш ҳажм</w:t>
      </w:r>
      <w:bookmarkStart w:id="0" w:name="_GoBack"/>
      <w:bookmarkEnd w:id="0"/>
      <w:r w:rsidRPr="00E30A9D">
        <w:rPr>
          <w:rFonts w:ascii="Times New Roman" w:hAnsi="Times New Roman"/>
          <w:lang w:val="uz-Cyrl-UZ"/>
        </w:rPr>
        <w:t>лари қабул қилиниб расмийлаштирилган объектлар бўйича қабул қилади ва 3 (уч) кун муддатда расмийлаштириб беради.</w:t>
      </w:r>
    </w:p>
    <w:p w:rsidR="008B2009" w:rsidRPr="00E30A9D" w:rsidRDefault="008B2009" w:rsidP="00E30A9D">
      <w:pPr>
        <w:pStyle w:val="a3"/>
        <w:spacing w:after="0" w:line="240" w:lineRule="auto"/>
        <w:ind w:left="0" w:firstLine="567"/>
        <w:jc w:val="both"/>
        <w:rPr>
          <w:rFonts w:ascii="Times New Roman" w:hAnsi="Times New Roman"/>
          <w:lang w:val="uz-Cyrl-UZ"/>
        </w:rPr>
      </w:pPr>
      <w:r w:rsidRPr="00E30A9D">
        <w:rPr>
          <w:rFonts w:ascii="Times New Roman" w:hAnsi="Times New Roman"/>
          <w:lang w:val="uz-Cyrl-UZ"/>
        </w:rPr>
        <w:t>- етказилган зарар, ўз вақтида ва лозим даражада кўрсатилмаган хизмат учун неустойка ундириш.</w:t>
      </w:r>
    </w:p>
    <w:p w:rsidR="008B2009" w:rsidRPr="00E30A9D" w:rsidRDefault="008B2009" w:rsidP="00E30A9D">
      <w:pPr>
        <w:pStyle w:val="a3"/>
        <w:spacing w:after="0" w:line="240" w:lineRule="auto"/>
        <w:ind w:left="0"/>
        <w:jc w:val="center"/>
        <w:rPr>
          <w:rFonts w:ascii="Times New Roman" w:hAnsi="Times New Roman"/>
          <w:b/>
          <w:lang w:val="uz-Cyrl-UZ"/>
        </w:rPr>
      </w:pPr>
      <w:r w:rsidRPr="00E30A9D">
        <w:rPr>
          <w:rFonts w:ascii="Times New Roman" w:hAnsi="Times New Roman"/>
          <w:b/>
          <w:lang w:val="uz-Cyrl-UZ"/>
        </w:rPr>
        <w:t xml:space="preserve">3. Ўзаро ҳисоб-китоб тартиби </w:t>
      </w:r>
    </w:p>
    <w:p w:rsidR="002B0487" w:rsidRPr="00E30A9D" w:rsidRDefault="002B0487" w:rsidP="00E30A9D">
      <w:pPr>
        <w:pStyle w:val="a3"/>
        <w:spacing w:after="0" w:line="240" w:lineRule="auto"/>
        <w:ind w:left="0" w:firstLine="567"/>
        <w:jc w:val="both"/>
        <w:rPr>
          <w:rFonts w:ascii="Times New Roman" w:hAnsi="Times New Roman"/>
          <w:lang w:val="uz-Cyrl-UZ"/>
        </w:rPr>
      </w:pPr>
      <w:r w:rsidRPr="00E30A9D">
        <w:rPr>
          <w:rFonts w:ascii="Times New Roman" w:hAnsi="Times New Roman"/>
          <w:b/>
          <w:lang w:val="uz-Cyrl-UZ"/>
        </w:rPr>
        <w:t>3.1..</w:t>
      </w:r>
      <w:r w:rsidRPr="00E30A9D">
        <w:rPr>
          <w:rFonts w:ascii="Times New Roman" w:hAnsi="Times New Roman"/>
          <w:lang w:val="uz-Cyrl-UZ"/>
        </w:rPr>
        <w:t xml:space="preserve"> “Буюртмачи” шартнома умумий қийматининг 15 фоизи миқдорида олдиндан тўлов амалга оширади ёки ёқилғи мойлаш маҳсулотлари билан таъминлайди, якуний тўловни белгиланган тартибда тўлов счёти (ҳисоб фактура) тақдим қилинганидан ва тегишли объект учун буюртмачи (молиялаштирувчи) томонидан тўлов амалга оширилганидан сўнг 90 иш куни ичида транспорт хизмати умумий қийматининг  9</w:t>
      </w:r>
      <w:r w:rsidR="00E30A9D" w:rsidRPr="00E30A9D">
        <w:rPr>
          <w:rFonts w:ascii="Times New Roman" w:hAnsi="Times New Roman"/>
          <w:lang w:val="uz-Cyrl-UZ"/>
        </w:rPr>
        <w:t>0</w:t>
      </w:r>
      <w:r w:rsidRPr="00E30A9D">
        <w:rPr>
          <w:rFonts w:ascii="Times New Roman" w:hAnsi="Times New Roman"/>
          <w:lang w:val="uz-Cyrl-UZ"/>
        </w:rPr>
        <w:t xml:space="preserve"> фоизи </w:t>
      </w:r>
      <w:r w:rsidRPr="00E30A9D">
        <w:rPr>
          <w:rFonts w:ascii="Times New Roman" w:hAnsi="Times New Roman"/>
          <w:lang w:val="uz-Cyrl-UZ"/>
        </w:rPr>
        <w:lastRenderedPageBreak/>
        <w:t xml:space="preserve">тўланиб қолган </w:t>
      </w:r>
      <w:r w:rsidR="00E30A9D" w:rsidRPr="00E30A9D">
        <w:rPr>
          <w:rFonts w:ascii="Times New Roman" w:hAnsi="Times New Roman"/>
          <w:lang w:val="uz-Cyrl-UZ"/>
        </w:rPr>
        <w:t>10</w:t>
      </w:r>
      <w:r w:rsidRPr="00E30A9D">
        <w:rPr>
          <w:rFonts w:ascii="Times New Roman" w:hAnsi="Times New Roman"/>
          <w:lang w:val="uz-Cyrl-UZ"/>
        </w:rPr>
        <w:t>фоизини молиялаштирувчи ташкилот билан корхона ўртасидаги шартномага асосан «Объект»нинг кафолат муддати тугагандан кейин тўланади (бунда ёқилғи ва озиқ-овқат қиймати сақлаб қолинади).</w:t>
      </w:r>
    </w:p>
    <w:p w:rsidR="008B2009" w:rsidRPr="00E30A9D" w:rsidRDefault="008B2009" w:rsidP="00E30A9D">
      <w:pPr>
        <w:pStyle w:val="a3"/>
        <w:spacing w:after="0" w:line="240" w:lineRule="auto"/>
        <w:ind w:left="0" w:firstLine="567"/>
        <w:jc w:val="both"/>
        <w:rPr>
          <w:rFonts w:ascii="Times New Roman" w:hAnsi="Times New Roman"/>
          <w:lang w:val="uz-Cyrl-UZ"/>
        </w:rPr>
      </w:pPr>
      <w:r w:rsidRPr="00E30A9D">
        <w:rPr>
          <w:rFonts w:ascii="Times New Roman" w:hAnsi="Times New Roman"/>
          <w:b/>
          <w:lang w:val="uz-Cyrl-UZ"/>
        </w:rPr>
        <w:t>3.</w:t>
      </w:r>
      <w:r w:rsidR="00E30A9D" w:rsidRPr="00E30A9D">
        <w:rPr>
          <w:rFonts w:ascii="Times New Roman" w:hAnsi="Times New Roman"/>
          <w:b/>
          <w:lang w:val="uz-Cyrl-UZ"/>
        </w:rPr>
        <w:t>2</w:t>
      </w:r>
      <w:r w:rsidRPr="00E30A9D">
        <w:rPr>
          <w:rFonts w:ascii="Times New Roman" w:hAnsi="Times New Roman"/>
          <w:lang w:val="uz-Cyrl-UZ"/>
        </w:rPr>
        <w:t>. Буюртманома берилмаган ҳолда, бажарилган ишлар учун “Бажарувчи”га тўлов амалга оширилмайди.</w:t>
      </w:r>
    </w:p>
    <w:p w:rsidR="009B37D0" w:rsidRDefault="009B37D0" w:rsidP="00E30A9D">
      <w:pPr>
        <w:pStyle w:val="a3"/>
        <w:spacing w:after="0" w:line="240" w:lineRule="auto"/>
        <w:ind w:left="0"/>
        <w:jc w:val="center"/>
        <w:rPr>
          <w:rFonts w:ascii="Times New Roman" w:hAnsi="Times New Roman"/>
          <w:b/>
          <w:lang w:val="uz-Cyrl-UZ"/>
        </w:rPr>
      </w:pPr>
    </w:p>
    <w:p w:rsidR="008B2009" w:rsidRPr="00E30A9D" w:rsidRDefault="008B2009" w:rsidP="00E30A9D">
      <w:pPr>
        <w:pStyle w:val="a3"/>
        <w:spacing w:after="0" w:line="240" w:lineRule="auto"/>
        <w:ind w:left="0"/>
        <w:jc w:val="center"/>
        <w:rPr>
          <w:rFonts w:ascii="Times New Roman" w:hAnsi="Times New Roman"/>
          <w:b/>
          <w:lang w:val="uz-Cyrl-UZ"/>
        </w:rPr>
      </w:pPr>
      <w:r w:rsidRPr="00E30A9D">
        <w:rPr>
          <w:rFonts w:ascii="Times New Roman" w:hAnsi="Times New Roman"/>
          <w:b/>
          <w:lang w:val="uz-Cyrl-UZ"/>
        </w:rPr>
        <w:t>4. Тарафларнинг жавобгарлиги</w:t>
      </w:r>
    </w:p>
    <w:p w:rsidR="008B2009" w:rsidRPr="00E30A9D" w:rsidRDefault="008B2009" w:rsidP="00E30A9D">
      <w:pPr>
        <w:pStyle w:val="a3"/>
        <w:spacing w:after="0" w:line="240" w:lineRule="auto"/>
        <w:ind w:left="0" w:firstLine="567"/>
        <w:jc w:val="both"/>
        <w:rPr>
          <w:rFonts w:ascii="Times New Roman" w:hAnsi="Times New Roman"/>
          <w:lang w:val="uz-Cyrl-UZ"/>
        </w:rPr>
      </w:pPr>
      <w:r w:rsidRPr="00E30A9D">
        <w:rPr>
          <w:rFonts w:ascii="Times New Roman" w:hAnsi="Times New Roman"/>
          <w:b/>
          <w:lang w:val="uz-Cyrl-UZ"/>
        </w:rPr>
        <w:t>4.1</w:t>
      </w:r>
      <w:r w:rsidRPr="00E30A9D">
        <w:rPr>
          <w:rFonts w:ascii="Times New Roman" w:hAnsi="Times New Roman"/>
          <w:lang w:val="uz-Cyrl-UZ"/>
        </w:rPr>
        <w:t>. “Бажарувчи” буюртманомада белгиланган муддатда махсус транспорт ёки машина механизмларини ажратмаган ёки техник носоз ҳолда ажратган тақдирда шартнома умумий қийматининг 10 фоизи миқдорида “Буюртмачи”га жарима тўлайди.</w:t>
      </w:r>
    </w:p>
    <w:p w:rsidR="008B2009" w:rsidRPr="00E30A9D" w:rsidRDefault="008B2009" w:rsidP="00E30A9D">
      <w:pPr>
        <w:pStyle w:val="a3"/>
        <w:spacing w:after="0" w:line="240" w:lineRule="auto"/>
        <w:ind w:left="0" w:firstLine="567"/>
        <w:jc w:val="both"/>
        <w:rPr>
          <w:rFonts w:ascii="Times New Roman" w:hAnsi="Times New Roman"/>
          <w:lang w:val="uz-Cyrl-UZ"/>
        </w:rPr>
      </w:pPr>
      <w:r w:rsidRPr="00E30A9D">
        <w:rPr>
          <w:rFonts w:ascii="Times New Roman" w:hAnsi="Times New Roman"/>
          <w:b/>
          <w:lang w:val="uz-Cyrl-UZ"/>
        </w:rPr>
        <w:t>4.2</w:t>
      </w:r>
      <w:r w:rsidRPr="00E30A9D">
        <w:rPr>
          <w:rFonts w:ascii="Times New Roman" w:hAnsi="Times New Roman"/>
          <w:lang w:val="uz-Cyrl-UZ"/>
        </w:rPr>
        <w:t>. “Бажарувчи” томонидан мажбуриятлар ўз вақтида бажарилмаган тақдирда, кечиктирилган ҳар бир кун учун бажарилмаган мажбурият қийматининг 0.</w:t>
      </w:r>
      <w:r w:rsidR="006342DA">
        <w:rPr>
          <w:rFonts w:ascii="Times New Roman" w:hAnsi="Times New Roman"/>
          <w:lang w:val="uz-Cyrl-UZ"/>
        </w:rPr>
        <w:t>2</w:t>
      </w:r>
      <w:r w:rsidRPr="00E30A9D">
        <w:rPr>
          <w:rFonts w:ascii="Times New Roman" w:hAnsi="Times New Roman"/>
          <w:lang w:val="uz-Cyrl-UZ"/>
        </w:rPr>
        <w:t xml:space="preserve"> фоизи миқдорида, аммо </w:t>
      </w:r>
      <w:r w:rsidR="006342DA">
        <w:rPr>
          <w:rFonts w:ascii="Times New Roman" w:hAnsi="Times New Roman"/>
          <w:lang w:val="uz-Cyrl-UZ"/>
        </w:rPr>
        <w:t>1</w:t>
      </w:r>
      <w:r w:rsidRPr="00E30A9D">
        <w:rPr>
          <w:rFonts w:ascii="Times New Roman" w:hAnsi="Times New Roman"/>
          <w:lang w:val="uz-Cyrl-UZ"/>
        </w:rPr>
        <w:t xml:space="preserve">0 фоизидан ортиқ бўлмаган миқдорда “Буюртмачи”га пеня тўланади. </w:t>
      </w:r>
    </w:p>
    <w:p w:rsidR="008B2009" w:rsidRPr="00E30A9D" w:rsidRDefault="008B2009" w:rsidP="00E30A9D">
      <w:pPr>
        <w:pStyle w:val="a3"/>
        <w:spacing w:after="0" w:line="240" w:lineRule="auto"/>
        <w:ind w:left="0" w:firstLine="567"/>
        <w:jc w:val="both"/>
        <w:rPr>
          <w:rFonts w:ascii="Times New Roman" w:hAnsi="Times New Roman"/>
          <w:lang w:val="uz-Cyrl-UZ"/>
        </w:rPr>
      </w:pPr>
      <w:r w:rsidRPr="00E30A9D">
        <w:rPr>
          <w:rFonts w:ascii="Times New Roman" w:hAnsi="Times New Roman"/>
          <w:b/>
          <w:lang w:val="uz-Cyrl-UZ"/>
        </w:rPr>
        <w:t>4.3</w:t>
      </w:r>
      <w:r w:rsidRPr="00E30A9D">
        <w:rPr>
          <w:rFonts w:ascii="Times New Roman" w:hAnsi="Times New Roman"/>
          <w:lang w:val="uz-Cyrl-UZ"/>
        </w:rPr>
        <w:t>. “Буюртмачи” томонидан ўз вақтида амалга тўлов амалга оширилмаган тақдирда, кечиктирилган ҳар бир кун учун амалга оширилиши лозим бўлган тўлов қийматининг 0.</w:t>
      </w:r>
      <w:r w:rsidR="006342DA">
        <w:rPr>
          <w:rFonts w:ascii="Times New Roman" w:hAnsi="Times New Roman"/>
          <w:lang w:val="uz-Cyrl-UZ"/>
        </w:rPr>
        <w:t>2</w:t>
      </w:r>
      <w:r w:rsidRPr="00E30A9D">
        <w:rPr>
          <w:rFonts w:ascii="Times New Roman" w:hAnsi="Times New Roman"/>
          <w:lang w:val="uz-Cyrl-UZ"/>
        </w:rPr>
        <w:t xml:space="preserve"> фоизи миқдорида, аммо </w:t>
      </w:r>
      <w:r w:rsidR="006342DA">
        <w:rPr>
          <w:rFonts w:ascii="Times New Roman" w:hAnsi="Times New Roman"/>
          <w:lang w:val="uz-Cyrl-UZ"/>
        </w:rPr>
        <w:t>1</w:t>
      </w:r>
      <w:r w:rsidRPr="00E30A9D">
        <w:rPr>
          <w:rFonts w:ascii="Times New Roman" w:hAnsi="Times New Roman"/>
          <w:lang w:val="uz-Cyrl-UZ"/>
        </w:rPr>
        <w:t xml:space="preserve">0 фоизидан ортиқ бўлмаган миқдорда “Бажарувчи”га пеня тўланади. </w:t>
      </w:r>
    </w:p>
    <w:p w:rsidR="008B2009" w:rsidRPr="00E30A9D" w:rsidRDefault="008B2009" w:rsidP="00E30A9D">
      <w:pPr>
        <w:pStyle w:val="a3"/>
        <w:spacing w:after="0" w:line="240" w:lineRule="auto"/>
        <w:ind w:left="0" w:firstLine="567"/>
        <w:jc w:val="both"/>
        <w:rPr>
          <w:rFonts w:ascii="Times New Roman" w:hAnsi="Times New Roman"/>
          <w:lang w:val="uz-Cyrl-UZ"/>
        </w:rPr>
      </w:pPr>
      <w:r w:rsidRPr="00E30A9D">
        <w:rPr>
          <w:rFonts w:ascii="Times New Roman" w:hAnsi="Times New Roman"/>
          <w:b/>
          <w:lang w:val="uz-Cyrl-UZ"/>
        </w:rPr>
        <w:t>4.4</w:t>
      </w:r>
      <w:r w:rsidRPr="00E30A9D">
        <w:rPr>
          <w:rFonts w:ascii="Times New Roman" w:hAnsi="Times New Roman"/>
          <w:lang w:val="uz-Cyrl-UZ"/>
        </w:rPr>
        <w:t xml:space="preserve">. Тарафлар келишувида қайд қилинмаган махсус транспорт ёки машина механизмлари билан ишлар бажарилиши оқибатида ортиқча харажатлар, хусусан иш бажариш ҳажми кичик ёки харажати кўп бўлган махсус транспорт ёки машина механизмларида ишлар бажарилгандаги қўшимча харажатлар қопланмайди ва тўлов келишилган махсус транспорт ёки машина механизмлари учун белгиланган миқдорда амалга оширилади. </w:t>
      </w:r>
    </w:p>
    <w:p w:rsidR="008B2009" w:rsidRPr="005A42BF" w:rsidRDefault="008B2009" w:rsidP="00E30A9D">
      <w:pPr>
        <w:pStyle w:val="a3"/>
        <w:spacing w:after="0" w:line="240" w:lineRule="auto"/>
        <w:ind w:left="0" w:firstLine="567"/>
        <w:jc w:val="both"/>
        <w:rPr>
          <w:rFonts w:ascii="Times New Roman" w:hAnsi="Times New Roman"/>
          <w:color w:val="FF0000"/>
          <w:lang w:val="uz-Cyrl-UZ"/>
        </w:rPr>
      </w:pPr>
      <w:r w:rsidRPr="005A42BF">
        <w:rPr>
          <w:rFonts w:ascii="Times New Roman" w:hAnsi="Times New Roman"/>
          <w:color w:val="FF0000"/>
          <w:lang w:val="uz-Cyrl-UZ"/>
        </w:rPr>
        <w:t>4.5 “Бажарувчи” томонидан мазкур шартноманинг 2.1 банди 8-қисмида кўрсатилган муддатда ҳисобот ойи учун тақдим қилинмаган кўрсатилган механизм хизматлар бўйича ҳисоб варақ фактуралар қабул қилинмайди ҳамда кейинги ойлар учун тақдим қилинадиган ҳисоб варақ фактураларга қўшиб расмийлаштиришга йўл қўйилмайди.</w:t>
      </w:r>
    </w:p>
    <w:p w:rsidR="008B2009" w:rsidRPr="00E30A9D" w:rsidRDefault="008B2009" w:rsidP="00E30A9D">
      <w:pPr>
        <w:pStyle w:val="a3"/>
        <w:spacing w:after="0" w:line="240" w:lineRule="auto"/>
        <w:ind w:left="0" w:firstLine="567"/>
        <w:jc w:val="both"/>
        <w:rPr>
          <w:rFonts w:ascii="Times New Roman" w:hAnsi="Times New Roman"/>
          <w:lang w:val="uz-Cyrl-UZ"/>
        </w:rPr>
      </w:pPr>
      <w:r w:rsidRPr="00E30A9D">
        <w:rPr>
          <w:rFonts w:ascii="Times New Roman" w:hAnsi="Times New Roman"/>
          <w:b/>
          <w:lang w:val="uz-Cyrl-UZ"/>
        </w:rPr>
        <w:t xml:space="preserve">4.6. </w:t>
      </w:r>
      <w:r w:rsidRPr="00E30A9D">
        <w:rPr>
          <w:rFonts w:ascii="Times New Roman" w:hAnsi="Times New Roman"/>
          <w:lang w:val="uz-Cyrl-UZ"/>
        </w:rPr>
        <w:t>“Бажарувчи” сифатли бажарилмаган иш оқибатини 5 кунлик муддат ичида бартараф этади ва зарарни тўлиқ қоплайди, акс ҳолда суд орқали зарар ундирилади.</w:t>
      </w:r>
    </w:p>
    <w:p w:rsidR="00AB1E31" w:rsidRPr="00E30A9D" w:rsidRDefault="00AB1E31" w:rsidP="00E30A9D">
      <w:pPr>
        <w:pStyle w:val="a3"/>
        <w:spacing w:after="0" w:line="240" w:lineRule="auto"/>
        <w:ind w:left="0"/>
        <w:jc w:val="center"/>
        <w:rPr>
          <w:rFonts w:ascii="Times New Roman" w:hAnsi="Times New Roman"/>
          <w:b/>
          <w:lang w:val="uz-Cyrl-UZ"/>
        </w:rPr>
      </w:pPr>
      <w:r w:rsidRPr="00E30A9D">
        <w:rPr>
          <w:rFonts w:ascii="Times New Roman" w:hAnsi="Times New Roman"/>
          <w:b/>
          <w:lang w:val="uz-Cyrl-UZ"/>
        </w:rPr>
        <w:t>5. Форс-мажор холатлари</w:t>
      </w:r>
    </w:p>
    <w:p w:rsidR="00AB1E31" w:rsidRPr="00E30A9D" w:rsidRDefault="00AB1E31" w:rsidP="00E30A9D">
      <w:pPr>
        <w:pStyle w:val="a3"/>
        <w:spacing w:after="0" w:line="240" w:lineRule="auto"/>
        <w:ind w:left="0" w:firstLine="567"/>
        <w:jc w:val="both"/>
        <w:rPr>
          <w:rFonts w:ascii="Times New Roman" w:hAnsi="Times New Roman"/>
          <w:lang w:val="uz-Cyrl-UZ"/>
        </w:rPr>
      </w:pPr>
      <w:r w:rsidRPr="00E30A9D">
        <w:rPr>
          <w:rFonts w:ascii="Times New Roman" w:hAnsi="Times New Roman"/>
          <w:b/>
          <w:lang w:val="uz-Cyrl-UZ"/>
        </w:rPr>
        <w:t>5.1</w:t>
      </w:r>
      <w:r w:rsidRPr="00E30A9D">
        <w:rPr>
          <w:rFonts w:ascii="Times New Roman" w:hAnsi="Times New Roman"/>
          <w:lang w:val="uz-Cyrl-UZ"/>
        </w:rPr>
        <w:t>. Томонларга боғлиқ бўлмаган фавқулотда ҳодисалар (ёнғин, сув тошқини, ер силкиниши ва фавқулодда ҳолатларда ) рўй берган ва бу мажбурият бажарилишига реал тўсқинлик қилган тақдирда, тарафларнинг мажбуриятларини бажариши шу муддатга кечиктирилади, тарафлар бу ҳақида бир-бирини ёзма равишда хабардор қилишлари шарт.</w:t>
      </w:r>
    </w:p>
    <w:p w:rsidR="00AB1E31" w:rsidRPr="00E30A9D" w:rsidRDefault="00AB1E31" w:rsidP="00E30A9D">
      <w:pPr>
        <w:pStyle w:val="a3"/>
        <w:spacing w:after="0" w:line="240" w:lineRule="auto"/>
        <w:ind w:left="0" w:firstLine="567"/>
        <w:jc w:val="both"/>
        <w:rPr>
          <w:rFonts w:ascii="Times New Roman" w:hAnsi="Times New Roman"/>
          <w:lang w:val="uz-Cyrl-UZ"/>
        </w:rPr>
      </w:pPr>
      <w:r w:rsidRPr="00E30A9D">
        <w:rPr>
          <w:rFonts w:ascii="Times New Roman" w:hAnsi="Times New Roman"/>
          <w:b/>
          <w:lang w:val="uz-Cyrl-UZ"/>
        </w:rPr>
        <w:t>5.2.</w:t>
      </w:r>
      <w:r w:rsidRPr="00E30A9D">
        <w:rPr>
          <w:rFonts w:ascii="Times New Roman" w:hAnsi="Times New Roman"/>
          <w:lang w:val="uz-Cyrl-UZ"/>
        </w:rPr>
        <w:t xml:space="preserve"> Форс-мажор ҳолати ваколатли органлар маълумот билан тасдиқланиши мумкин, бу ҳолатда кўрилган зарарлар қопланмайди.</w:t>
      </w:r>
    </w:p>
    <w:p w:rsidR="00AB1E31" w:rsidRPr="00E30A9D" w:rsidRDefault="00AB1E31" w:rsidP="00E30A9D">
      <w:pPr>
        <w:spacing w:after="0" w:line="240" w:lineRule="auto"/>
        <w:jc w:val="center"/>
        <w:rPr>
          <w:rFonts w:ascii="Times New Roman" w:hAnsi="Times New Roman"/>
          <w:b/>
          <w:lang w:val="uz-Cyrl-UZ"/>
        </w:rPr>
      </w:pPr>
      <w:r w:rsidRPr="00E30A9D">
        <w:rPr>
          <w:rFonts w:ascii="Times New Roman" w:hAnsi="Times New Roman"/>
          <w:b/>
          <w:lang w:val="uz-Cyrl-UZ"/>
        </w:rPr>
        <w:t xml:space="preserve">6. Қўшимча шартлар </w:t>
      </w:r>
    </w:p>
    <w:p w:rsidR="00AB1E31" w:rsidRPr="00E30A9D" w:rsidRDefault="00AB1E31" w:rsidP="00E30A9D">
      <w:pPr>
        <w:pStyle w:val="a3"/>
        <w:spacing w:after="0" w:line="240" w:lineRule="auto"/>
        <w:ind w:left="0" w:firstLine="567"/>
        <w:jc w:val="both"/>
        <w:rPr>
          <w:rFonts w:ascii="Times New Roman" w:hAnsi="Times New Roman"/>
          <w:lang w:val="uz-Cyrl-UZ"/>
        </w:rPr>
      </w:pPr>
      <w:r w:rsidRPr="00E30A9D">
        <w:rPr>
          <w:rFonts w:ascii="Times New Roman" w:hAnsi="Times New Roman"/>
          <w:b/>
          <w:lang w:val="uz-Cyrl-UZ"/>
        </w:rPr>
        <w:t>6.1.</w:t>
      </w:r>
      <w:r w:rsidRPr="00E30A9D">
        <w:rPr>
          <w:rFonts w:ascii="Times New Roman" w:hAnsi="Times New Roman"/>
          <w:lang w:val="uz-Cyrl-UZ"/>
        </w:rPr>
        <w:t xml:space="preserve"> Мазкур шартнома тарафлар имзолаган кундан бошлаб кучга киради </w:t>
      </w:r>
      <w:r w:rsidRPr="006342DA">
        <w:rPr>
          <w:rFonts w:ascii="Times New Roman" w:hAnsi="Times New Roman"/>
          <w:lang w:val="uz-Cyrl-UZ"/>
        </w:rPr>
        <w:t>ва 20</w:t>
      </w:r>
      <w:r w:rsidR="005A42BF" w:rsidRPr="005A42BF">
        <w:rPr>
          <w:rFonts w:ascii="Times New Roman" w:hAnsi="Times New Roman"/>
          <w:lang w:val="uz-Cyrl-UZ"/>
        </w:rPr>
        <w:t>_</w:t>
      </w:r>
      <w:r w:rsidR="005A42BF">
        <w:rPr>
          <w:rFonts w:ascii="Times New Roman" w:hAnsi="Times New Roman"/>
          <w:lang w:val="uz-Cyrl-UZ"/>
        </w:rPr>
        <w:t>__</w:t>
      </w:r>
      <w:r w:rsidRPr="006342DA">
        <w:rPr>
          <w:rFonts w:ascii="Times New Roman" w:hAnsi="Times New Roman"/>
          <w:lang w:val="uz-Cyrl-UZ"/>
        </w:rPr>
        <w:t xml:space="preserve"> йил </w:t>
      </w:r>
      <w:r w:rsidR="005A42BF">
        <w:rPr>
          <w:rFonts w:ascii="Times New Roman" w:hAnsi="Times New Roman"/>
          <w:lang w:val="uz-Cyrl-UZ"/>
        </w:rPr>
        <w:t>“____”______________</w:t>
      </w:r>
      <w:r w:rsidRPr="006342DA">
        <w:rPr>
          <w:rFonts w:ascii="Times New Roman" w:hAnsi="Times New Roman"/>
          <w:lang w:val="uz-Cyrl-UZ"/>
        </w:rPr>
        <w:t>гача амал қилади.</w:t>
      </w:r>
    </w:p>
    <w:p w:rsidR="00AB1E31" w:rsidRPr="00E30A9D" w:rsidRDefault="00AB1E31" w:rsidP="00E30A9D">
      <w:pPr>
        <w:pStyle w:val="a3"/>
        <w:spacing w:after="0" w:line="240" w:lineRule="auto"/>
        <w:ind w:left="0" w:firstLine="567"/>
        <w:jc w:val="both"/>
        <w:rPr>
          <w:rFonts w:ascii="Times New Roman" w:hAnsi="Times New Roman"/>
          <w:lang w:val="uz-Cyrl-UZ"/>
        </w:rPr>
      </w:pPr>
      <w:r w:rsidRPr="00E30A9D">
        <w:rPr>
          <w:rFonts w:ascii="Times New Roman" w:hAnsi="Times New Roman"/>
          <w:b/>
          <w:lang w:val="uz-Cyrl-UZ"/>
        </w:rPr>
        <w:t>6.2.</w:t>
      </w:r>
      <w:r w:rsidRPr="00E30A9D">
        <w:rPr>
          <w:rFonts w:ascii="Times New Roman" w:hAnsi="Times New Roman"/>
          <w:lang w:val="uz-Cyrl-UZ"/>
        </w:rPr>
        <w:t xml:space="preserve"> Шартнома бир хил юридик кучга эга бўлган икки нусхада ўзбек тилида тузилган бўлиб, тарафларда бир нусхадан сақланади.</w:t>
      </w:r>
    </w:p>
    <w:p w:rsidR="00AB1E31" w:rsidRPr="00E30A9D" w:rsidRDefault="00AB1E31" w:rsidP="00E30A9D">
      <w:pPr>
        <w:pStyle w:val="a3"/>
        <w:spacing w:after="0" w:line="240" w:lineRule="auto"/>
        <w:ind w:left="0" w:firstLine="567"/>
        <w:jc w:val="both"/>
        <w:rPr>
          <w:rFonts w:ascii="Times New Roman" w:hAnsi="Times New Roman"/>
          <w:lang w:val="uz-Cyrl-UZ"/>
        </w:rPr>
      </w:pPr>
      <w:r w:rsidRPr="00E30A9D">
        <w:rPr>
          <w:rFonts w:ascii="Times New Roman" w:hAnsi="Times New Roman"/>
          <w:b/>
          <w:lang w:val="uz-Cyrl-UZ"/>
        </w:rPr>
        <w:t xml:space="preserve">6.3. </w:t>
      </w:r>
      <w:r w:rsidRPr="00E30A9D">
        <w:rPr>
          <w:rFonts w:ascii="Times New Roman" w:hAnsi="Times New Roman"/>
          <w:lang w:val="uz-Cyrl-UZ"/>
        </w:rPr>
        <w:t>Шартномага ўзгартириш ва қўшимчалар ёзма равишда киритилади ҳамда мазкур шартноманинг ажралмас қисми ҳисобланади.</w:t>
      </w:r>
    </w:p>
    <w:p w:rsidR="00AB1E31" w:rsidRPr="00E30A9D" w:rsidRDefault="00AB1E31" w:rsidP="00E30A9D">
      <w:pPr>
        <w:pStyle w:val="a3"/>
        <w:spacing w:after="0" w:line="240" w:lineRule="auto"/>
        <w:ind w:left="0" w:firstLine="567"/>
        <w:jc w:val="both"/>
        <w:rPr>
          <w:rFonts w:ascii="Times New Roman" w:hAnsi="Times New Roman"/>
          <w:lang w:val="uz-Cyrl-UZ"/>
        </w:rPr>
      </w:pPr>
      <w:r w:rsidRPr="00E30A9D">
        <w:rPr>
          <w:rFonts w:ascii="Times New Roman" w:hAnsi="Times New Roman"/>
          <w:b/>
          <w:lang w:val="uz-Cyrl-UZ"/>
        </w:rPr>
        <w:t>6.4</w:t>
      </w:r>
      <w:r w:rsidRPr="00E30A9D">
        <w:rPr>
          <w:rFonts w:ascii="Times New Roman" w:hAnsi="Times New Roman"/>
          <w:lang w:val="uz-Cyrl-UZ"/>
        </w:rPr>
        <w:t xml:space="preserve">. Мазкур шартнома бўйича томонлар ўртасида юзага келадиган низолар ўзаро келишув йўли билан ҳал қилинади, ўзаро келишувга эришилмаган тақдирда низо бўйича </w:t>
      </w:r>
      <w:r w:rsidR="004773DD">
        <w:rPr>
          <w:rFonts w:ascii="Times New Roman" w:hAnsi="Times New Roman"/>
          <w:lang w:val="uz-Cyrl-UZ"/>
        </w:rPr>
        <w:t>Самарканд</w:t>
      </w:r>
      <w:r w:rsidRPr="00E30A9D">
        <w:rPr>
          <w:rFonts w:ascii="Times New Roman" w:hAnsi="Times New Roman"/>
          <w:lang w:val="uz-Cyrl-UZ"/>
        </w:rPr>
        <w:t xml:space="preserve"> туманлараро иқтисодий судига мурожаат қилинади.</w:t>
      </w:r>
    </w:p>
    <w:p w:rsidR="00AB1E31" w:rsidRPr="00E30A9D" w:rsidRDefault="00AB1E31" w:rsidP="00E30A9D">
      <w:pPr>
        <w:pStyle w:val="a3"/>
        <w:spacing w:after="0" w:line="240" w:lineRule="auto"/>
        <w:ind w:left="0" w:firstLine="567"/>
        <w:jc w:val="both"/>
        <w:rPr>
          <w:rFonts w:ascii="Times New Roman" w:hAnsi="Times New Roman"/>
          <w:lang w:val="uz-Cyrl-UZ"/>
        </w:rPr>
      </w:pPr>
    </w:p>
    <w:p w:rsidR="00AB1E31" w:rsidRPr="00E30A9D" w:rsidRDefault="00AB1E31" w:rsidP="00E30A9D">
      <w:pPr>
        <w:pStyle w:val="a3"/>
        <w:spacing w:line="240" w:lineRule="auto"/>
        <w:ind w:left="0"/>
        <w:jc w:val="center"/>
        <w:rPr>
          <w:rFonts w:ascii="Times New Roman" w:hAnsi="Times New Roman" w:cs="Times New Roman"/>
          <w:b/>
        </w:rPr>
      </w:pPr>
      <w:r w:rsidRPr="00E30A9D">
        <w:rPr>
          <w:rFonts w:ascii="Times New Roman" w:hAnsi="Times New Roman" w:cs="Times New Roman"/>
          <w:b/>
          <w:lang w:val="uz-Cyrl-UZ"/>
        </w:rPr>
        <w:t xml:space="preserve">7. </w:t>
      </w:r>
      <w:proofErr w:type="spellStart"/>
      <w:r w:rsidRPr="00E30A9D">
        <w:rPr>
          <w:rFonts w:ascii="Times New Roman" w:hAnsi="Times New Roman" w:cs="Times New Roman"/>
          <w:b/>
        </w:rPr>
        <w:t>Томонларнингреквизитлариваманзиллари</w:t>
      </w:r>
      <w:proofErr w:type="spellEnd"/>
    </w:p>
    <w:tbl>
      <w:tblPr>
        <w:tblW w:w="10661" w:type="dxa"/>
        <w:tblInd w:w="451" w:type="dxa"/>
        <w:tblLook w:val="04A0"/>
      </w:tblPr>
      <w:tblGrid>
        <w:gridCol w:w="4854"/>
        <w:gridCol w:w="5807"/>
      </w:tblGrid>
      <w:tr w:rsidR="00AB1E31" w:rsidRPr="00E30A9D" w:rsidTr="007A30CB">
        <w:trPr>
          <w:trHeight w:val="1508"/>
        </w:trPr>
        <w:tc>
          <w:tcPr>
            <w:tcW w:w="4854" w:type="dxa"/>
          </w:tcPr>
          <w:p w:rsidR="00AB1E31" w:rsidRPr="00E30A9D" w:rsidRDefault="00AB1E31" w:rsidP="00E30A9D">
            <w:pPr>
              <w:spacing w:after="0" w:line="240" w:lineRule="auto"/>
              <w:ind w:left="349"/>
              <w:rPr>
                <w:rFonts w:ascii="Times New Roman" w:hAnsi="Times New Roman" w:cs="Times New Roman"/>
                <w:b/>
                <w:lang w:val="uz-Cyrl-UZ"/>
              </w:rPr>
            </w:pPr>
            <w:r w:rsidRPr="00E30A9D">
              <w:rPr>
                <w:rFonts w:ascii="Times New Roman" w:hAnsi="Times New Roman" w:cs="Times New Roman"/>
                <w:b/>
                <w:lang w:val="uz-Cyrl-UZ"/>
              </w:rPr>
              <w:t xml:space="preserve">              Буюртмачи:</w:t>
            </w:r>
          </w:p>
          <w:p w:rsidR="00AB1E31" w:rsidRPr="00E30A9D" w:rsidRDefault="004773DD" w:rsidP="00E30A9D">
            <w:pPr>
              <w:spacing w:after="0" w:line="240" w:lineRule="auto"/>
              <w:rPr>
                <w:rFonts w:ascii="Times New Roman" w:hAnsi="Times New Roman" w:cs="Times New Roman"/>
                <w:b/>
                <w:lang w:val="uz-Cyrl-UZ"/>
              </w:rPr>
            </w:pPr>
            <w:r>
              <w:rPr>
                <w:rFonts w:ascii="Times New Roman" w:hAnsi="Times New Roman" w:cs="Times New Roman"/>
                <w:b/>
                <w:lang w:val="uz-Cyrl-UZ"/>
              </w:rPr>
              <w:t>Пойарик ТЙФУК</w:t>
            </w:r>
          </w:p>
          <w:p w:rsidR="00AB1E31" w:rsidRPr="00E30A9D" w:rsidRDefault="004773DD" w:rsidP="00E30A9D">
            <w:pPr>
              <w:spacing w:after="0" w:line="240" w:lineRule="auto"/>
              <w:rPr>
                <w:rFonts w:ascii="Times New Roman" w:hAnsi="Times New Roman" w:cs="Times New Roman"/>
                <w:lang w:val="uz-Cyrl-UZ"/>
              </w:rPr>
            </w:pPr>
            <w:r>
              <w:rPr>
                <w:rFonts w:ascii="Times New Roman" w:hAnsi="Times New Roman" w:cs="Times New Roman"/>
                <w:lang w:val="uz-Cyrl-UZ"/>
              </w:rPr>
              <w:t>Пайарик ш И Жунайдуллаев-2</w:t>
            </w:r>
          </w:p>
          <w:p w:rsidR="00AB1E31" w:rsidRPr="00E30A9D" w:rsidRDefault="00AB1E31" w:rsidP="00E30A9D">
            <w:pPr>
              <w:spacing w:after="0" w:line="240" w:lineRule="auto"/>
              <w:rPr>
                <w:rFonts w:ascii="Times New Roman" w:hAnsi="Times New Roman" w:cs="Times New Roman"/>
                <w:lang w:val="uz-Cyrl-UZ"/>
              </w:rPr>
            </w:pPr>
            <w:r w:rsidRPr="00E30A9D">
              <w:rPr>
                <w:rFonts w:ascii="Times New Roman" w:hAnsi="Times New Roman" w:cs="Times New Roman"/>
                <w:lang w:val="uz-Cyrl-UZ"/>
              </w:rPr>
              <w:t xml:space="preserve">ҳ/р </w:t>
            </w:r>
            <w:r w:rsidR="004773DD" w:rsidRPr="004773DD">
              <w:rPr>
                <w:rFonts w:ascii="Times New Roman" w:hAnsi="Times New Roman" w:cs="Times New Roman"/>
                <w:lang w:val="uz-Cyrl-UZ"/>
              </w:rPr>
              <w:t xml:space="preserve"> 4700 1086 0182 2470 4519 3117 001</w:t>
            </w:r>
          </w:p>
          <w:p w:rsidR="004773DD" w:rsidRPr="004773DD" w:rsidRDefault="004773DD" w:rsidP="004773DD">
            <w:pPr>
              <w:spacing w:after="0" w:line="240" w:lineRule="auto"/>
              <w:rPr>
                <w:rFonts w:ascii="Times New Roman" w:hAnsi="Times New Roman" w:cs="Times New Roman"/>
                <w:lang w:val="uz-Cyrl-UZ"/>
              </w:rPr>
            </w:pPr>
            <w:r w:rsidRPr="004773DD">
              <w:rPr>
                <w:rFonts w:ascii="Times New Roman" w:hAnsi="Times New Roman" w:cs="Times New Roman"/>
                <w:lang w:val="uz-Cyrl-UZ"/>
              </w:rPr>
              <w:t>Марказий банкнинг Тошкент</w:t>
            </w:r>
          </w:p>
          <w:p w:rsidR="00AB1E31" w:rsidRPr="004773DD" w:rsidRDefault="004773DD" w:rsidP="004773DD">
            <w:pPr>
              <w:spacing w:after="0" w:line="240" w:lineRule="auto"/>
              <w:rPr>
                <w:rFonts w:ascii="Times New Roman" w:hAnsi="Times New Roman" w:cs="Times New Roman"/>
                <w:lang w:val="uz-Cyrl-UZ"/>
              </w:rPr>
            </w:pPr>
            <w:r w:rsidRPr="004773DD">
              <w:rPr>
                <w:rFonts w:ascii="Times New Roman" w:hAnsi="Times New Roman" w:cs="Times New Roman"/>
                <w:lang w:val="uz-Cyrl-UZ"/>
              </w:rPr>
              <w:t>Шаҳар</w:t>
            </w:r>
            <w:r>
              <w:rPr>
                <w:rFonts w:ascii="Times New Roman" w:hAnsi="Times New Roman" w:cs="Times New Roman"/>
                <w:lang w:val="uz-Cyrl-UZ"/>
              </w:rPr>
              <w:t xml:space="preserve"> </w:t>
            </w:r>
            <w:r w:rsidRPr="004773DD">
              <w:rPr>
                <w:rFonts w:ascii="Times New Roman" w:hAnsi="Times New Roman" w:cs="Times New Roman"/>
                <w:lang w:val="uz-Cyrl-UZ"/>
              </w:rPr>
              <w:t>Бош бошқармаси</w:t>
            </w:r>
          </w:p>
          <w:p w:rsidR="00AB1E31" w:rsidRPr="004773DD" w:rsidRDefault="00AB1E31" w:rsidP="00E30A9D">
            <w:pPr>
              <w:spacing w:after="0" w:line="240" w:lineRule="auto"/>
              <w:rPr>
                <w:rFonts w:ascii="Times New Roman" w:hAnsi="Times New Roman" w:cs="Times New Roman"/>
                <w:lang w:val="uz-Cyrl-UZ"/>
              </w:rPr>
            </w:pPr>
            <w:r w:rsidRPr="004773DD">
              <w:rPr>
                <w:rFonts w:ascii="Times New Roman" w:hAnsi="Times New Roman" w:cs="Times New Roman"/>
                <w:lang w:val="uz-Cyrl-UZ"/>
              </w:rPr>
              <w:t xml:space="preserve">МФО </w:t>
            </w:r>
            <w:r w:rsidR="004773DD" w:rsidRPr="004773DD">
              <w:rPr>
                <w:rFonts w:ascii="Times New Roman" w:hAnsi="Times New Roman" w:cs="Times New Roman"/>
                <w:lang w:val="uz-Cyrl-UZ"/>
              </w:rPr>
              <w:t>00014</w:t>
            </w:r>
            <w:r w:rsidRPr="004773DD">
              <w:rPr>
                <w:rFonts w:ascii="Times New Roman" w:hAnsi="Times New Roman" w:cs="Times New Roman"/>
                <w:lang w:val="uz-Cyrl-UZ"/>
              </w:rPr>
              <w:t xml:space="preserve">     ИФУТ 42110</w:t>
            </w:r>
          </w:p>
          <w:p w:rsidR="004773DD" w:rsidRDefault="00AB1E31" w:rsidP="00E30A9D">
            <w:pPr>
              <w:spacing w:after="0" w:line="240" w:lineRule="auto"/>
              <w:rPr>
                <w:rFonts w:ascii="Times New Roman" w:hAnsi="Times New Roman" w:cs="Times New Roman"/>
              </w:rPr>
            </w:pPr>
            <w:r w:rsidRPr="00E30A9D">
              <w:rPr>
                <w:rFonts w:ascii="Times New Roman" w:hAnsi="Times New Roman" w:cs="Times New Roman"/>
              </w:rPr>
              <w:t xml:space="preserve">ИНН </w:t>
            </w:r>
            <w:r w:rsidR="004773DD" w:rsidRPr="004773DD">
              <w:rPr>
                <w:rFonts w:ascii="Times New Roman" w:hAnsi="Times New Roman" w:cs="Times New Roman"/>
              </w:rPr>
              <w:t>200 760</w:t>
            </w:r>
            <w:r w:rsidR="004773DD">
              <w:rPr>
                <w:rFonts w:ascii="Times New Roman" w:hAnsi="Times New Roman" w:cs="Times New Roman"/>
              </w:rPr>
              <w:t> </w:t>
            </w:r>
            <w:r w:rsidR="004773DD" w:rsidRPr="004773DD">
              <w:rPr>
                <w:rFonts w:ascii="Times New Roman" w:hAnsi="Times New Roman" w:cs="Times New Roman"/>
              </w:rPr>
              <w:t>521</w:t>
            </w:r>
          </w:p>
          <w:p w:rsidR="004B06DD" w:rsidRPr="00E30A9D" w:rsidRDefault="004B06DD" w:rsidP="00E30A9D">
            <w:pPr>
              <w:spacing w:after="0" w:line="240" w:lineRule="auto"/>
              <w:rPr>
                <w:rFonts w:ascii="Times New Roman" w:hAnsi="Times New Roman" w:cs="Times New Roman"/>
                <w:lang w:val="uz-Cyrl-UZ"/>
              </w:rPr>
            </w:pPr>
            <w:r w:rsidRPr="00E30A9D">
              <w:rPr>
                <w:rFonts w:ascii="Times New Roman" w:hAnsi="Times New Roman" w:cs="Times New Roman"/>
                <w:lang w:val="uz-Cyrl-UZ"/>
              </w:rPr>
              <w:t xml:space="preserve">НДС коди </w:t>
            </w:r>
          </w:p>
          <w:p w:rsidR="00AB1E31" w:rsidRPr="00E30A9D" w:rsidRDefault="00AB1E31" w:rsidP="00E30A9D">
            <w:pPr>
              <w:spacing w:after="0" w:line="240" w:lineRule="auto"/>
              <w:rPr>
                <w:rFonts w:ascii="Times New Roman" w:hAnsi="Times New Roman" w:cs="Times New Roman"/>
                <w:lang w:val="uz-Cyrl-UZ"/>
              </w:rPr>
            </w:pPr>
            <w:r w:rsidRPr="00E30A9D">
              <w:rPr>
                <w:rFonts w:ascii="Times New Roman" w:hAnsi="Times New Roman" w:cs="Times New Roman"/>
              </w:rPr>
              <w:t xml:space="preserve">Тел: </w:t>
            </w:r>
            <w:r w:rsidR="004773DD">
              <w:rPr>
                <w:rFonts w:ascii="Times New Roman" w:hAnsi="Times New Roman" w:cs="Times New Roman"/>
                <w:lang w:val="uz-Cyrl-UZ"/>
              </w:rPr>
              <w:t>93-346-73-77</w:t>
            </w:r>
          </w:p>
          <w:p w:rsidR="00AB1E31" w:rsidRDefault="00AB1E31" w:rsidP="00E30A9D">
            <w:pPr>
              <w:spacing w:after="0" w:line="240" w:lineRule="auto"/>
              <w:rPr>
                <w:rFonts w:ascii="Times New Roman" w:hAnsi="Times New Roman" w:cs="Times New Roman"/>
              </w:rPr>
            </w:pPr>
          </w:p>
          <w:p w:rsidR="00B222D3" w:rsidRPr="00E30A9D" w:rsidRDefault="00B222D3" w:rsidP="00E30A9D">
            <w:pPr>
              <w:spacing w:after="0" w:line="240" w:lineRule="auto"/>
              <w:rPr>
                <w:rFonts w:ascii="Times New Roman" w:hAnsi="Times New Roman" w:cs="Times New Roman"/>
              </w:rPr>
            </w:pPr>
          </w:p>
          <w:p w:rsidR="00AB1E31" w:rsidRPr="00E30A9D" w:rsidRDefault="00AB1E31" w:rsidP="004773DD">
            <w:pPr>
              <w:spacing w:after="0" w:line="240" w:lineRule="auto"/>
              <w:rPr>
                <w:rFonts w:ascii="Times New Roman" w:hAnsi="Times New Roman" w:cs="Times New Roman"/>
                <w:b/>
              </w:rPr>
            </w:pPr>
            <w:r w:rsidRPr="00E30A9D">
              <w:rPr>
                <w:rFonts w:ascii="Times New Roman" w:hAnsi="Times New Roman" w:cs="Times New Roman"/>
                <w:b/>
              </w:rPr>
              <w:t xml:space="preserve">Директор:  </w:t>
            </w:r>
            <w:proofErr w:type="gramStart"/>
            <w:r w:rsidR="004773DD">
              <w:rPr>
                <w:rFonts w:ascii="Times New Roman" w:hAnsi="Times New Roman" w:cs="Times New Roman"/>
                <w:b/>
              </w:rPr>
              <w:t>Ш</w:t>
            </w:r>
            <w:proofErr w:type="gramEnd"/>
            <w:r w:rsidR="004773DD">
              <w:rPr>
                <w:rFonts w:ascii="Times New Roman" w:hAnsi="Times New Roman" w:cs="Times New Roman"/>
                <w:b/>
              </w:rPr>
              <w:t xml:space="preserve"> </w:t>
            </w:r>
            <w:proofErr w:type="spellStart"/>
            <w:r w:rsidR="004773DD">
              <w:rPr>
                <w:rFonts w:ascii="Times New Roman" w:hAnsi="Times New Roman" w:cs="Times New Roman"/>
                <w:b/>
              </w:rPr>
              <w:t>Турабеков</w:t>
            </w:r>
            <w:proofErr w:type="spellEnd"/>
          </w:p>
        </w:tc>
        <w:tc>
          <w:tcPr>
            <w:tcW w:w="5807" w:type="dxa"/>
          </w:tcPr>
          <w:p w:rsidR="00AB1E31" w:rsidRPr="005A42BF" w:rsidRDefault="00AB1E31" w:rsidP="00E30A9D">
            <w:pPr>
              <w:spacing w:after="0" w:line="240" w:lineRule="auto"/>
              <w:ind w:left="330"/>
              <w:rPr>
                <w:rFonts w:ascii="Times New Roman" w:hAnsi="Times New Roman" w:cs="Times New Roman"/>
                <w:b/>
              </w:rPr>
            </w:pPr>
            <w:proofErr w:type="spellStart"/>
            <w:r w:rsidRPr="00E30A9D">
              <w:rPr>
                <w:rFonts w:ascii="Times New Roman" w:hAnsi="Times New Roman" w:cs="Times New Roman"/>
                <w:b/>
              </w:rPr>
              <w:t>Бажарувчи</w:t>
            </w:r>
            <w:proofErr w:type="spellEnd"/>
            <w:r w:rsidRPr="005A42BF">
              <w:rPr>
                <w:rFonts w:ascii="Times New Roman" w:hAnsi="Times New Roman" w:cs="Times New Roman"/>
                <w:b/>
              </w:rPr>
              <w:t>:</w:t>
            </w:r>
          </w:p>
          <w:p w:rsidR="00EB179F" w:rsidRDefault="00EB179F" w:rsidP="00EB179F">
            <w:pPr>
              <w:spacing w:after="0"/>
              <w:rPr>
                <w:rFonts w:ascii="Times New Roman" w:hAnsi="Times New Roman"/>
                <w:sz w:val="24"/>
                <w:szCs w:val="24"/>
                <w:lang w:val="uz-Cyrl-UZ"/>
              </w:rPr>
            </w:pPr>
          </w:p>
          <w:p w:rsidR="00811D88" w:rsidRDefault="00811D88" w:rsidP="00EB179F">
            <w:pPr>
              <w:spacing w:after="0"/>
              <w:rPr>
                <w:rFonts w:ascii="Times New Roman" w:hAnsi="Times New Roman"/>
                <w:sz w:val="24"/>
                <w:szCs w:val="24"/>
                <w:lang w:val="uz-Cyrl-UZ"/>
              </w:rPr>
            </w:pPr>
          </w:p>
          <w:p w:rsidR="00811D88" w:rsidRDefault="00811D88" w:rsidP="00EB179F">
            <w:pPr>
              <w:spacing w:after="0"/>
              <w:rPr>
                <w:rFonts w:ascii="Times New Roman" w:hAnsi="Times New Roman"/>
                <w:sz w:val="24"/>
                <w:szCs w:val="24"/>
                <w:lang w:val="uz-Cyrl-UZ"/>
              </w:rPr>
            </w:pPr>
          </w:p>
          <w:p w:rsidR="00811D88" w:rsidRDefault="00811D88" w:rsidP="00EB179F">
            <w:pPr>
              <w:spacing w:after="0"/>
              <w:rPr>
                <w:rFonts w:ascii="Times New Roman" w:hAnsi="Times New Roman"/>
                <w:sz w:val="24"/>
                <w:szCs w:val="24"/>
                <w:lang w:val="uz-Cyrl-UZ"/>
              </w:rPr>
            </w:pPr>
          </w:p>
          <w:p w:rsidR="00811D88" w:rsidRDefault="00811D88" w:rsidP="00EB179F">
            <w:pPr>
              <w:spacing w:after="0"/>
              <w:rPr>
                <w:rFonts w:ascii="Times New Roman" w:hAnsi="Times New Roman"/>
                <w:sz w:val="24"/>
                <w:szCs w:val="24"/>
                <w:lang w:val="uz-Cyrl-UZ"/>
              </w:rPr>
            </w:pPr>
          </w:p>
          <w:p w:rsidR="00811D88" w:rsidRDefault="00811D88" w:rsidP="00EB179F">
            <w:pPr>
              <w:spacing w:after="0"/>
              <w:rPr>
                <w:rFonts w:ascii="Times New Roman" w:hAnsi="Times New Roman"/>
                <w:sz w:val="24"/>
                <w:szCs w:val="24"/>
                <w:lang w:val="uz-Cyrl-UZ"/>
              </w:rPr>
            </w:pPr>
          </w:p>
          <w:p w:rsidR="00811D88" w:rsidRDefault="00811D88" w:rsidP="00EB179F">
            <w:pPr>
              <w:spacing w:after="0"/>
              <w:rPr>
                <w:rFonts w:ascii="Times New Roman" w:hAnsi="Times New Roman"/>
                <w:sz w:val="24"/>
                <w:szCs w:val="24"/>
                <w:lang w:val="uz-Cyrl-UZ"/>
              </w:rPr>
            </w:pPr>
          </w:p>
          <w:p w:rsidR="00811D88" w:rsidRDefault="00811D88" w:rsidP="00EB179F">
            <w:pPr>
              <w:spacing w:after="0"/>
              <w:rPr>
                <w:rFonts w:ascii="Times New Roman" w:hAnsi="Times New Roman"/>
                <w:sz w:val="24"/>
                <w:szCs w:val="24"/>
                <w:lang w:val="uz-Cyrl-UZ"/>
              </w:rPr>
            </w:pPr>
          </w:p>
          <w:p w:rsidR="00811D88" w:rsidRDefault="00811D88" w:rsidP="00EB179F">
            <w:pPr>
              <w:spacing w:after="0"/>
              <w:rPr>
                <w:rFonts w:ascii="Times New Roman" w:hAnsi="Times New Roman"/>
                <w:sz w:val="24"/>
                <w:szCs w:val="24"/>
                <w:lang w:val="uz-Cyrl-UZ"/>
              </w:rPr>
            </w:pPr>
          </w:p>
          <w:p w:rsidR="00811D88" w:rsidRPr="003D5165" w:rsidRDefault="00811D88" w:rsidP="00EB179F">
            <w:pPr>
              <w:spacing w:after="0"/>
              <w:rPr>
                <w:rFonts w:ascii="Times New Roman" w:hAnsi="Times New Roman"/>
                <w:sz w:val="24"/>
                <w:szCs w:val="24"/>
                <w:lang w:val="uz-Cyrl-UZ"/>
              </w:rPr>
            </w:pPr>
          </w:p>
          <w:p w:rsidR="00AB1E31" w:rsidRPr="002D3FDC" w:rsidRDefault="00EB179F" w:rsidP="004773DD">
            <w:pPr>
              <w:spacing w:after="0" w:line="240" w:lineRule="auto"/>
              <w:rPr>
                <w:rFonts w:ascii="Times New Roman" w:hAnsi="Times New Roman" w:cs="Times New Roman"/>
                <w:b/>
                <w:lang w:val="uz-Cyrl-UZ"/>
              </w:rPr>
            </w:pPr>
            <w:r w:rsidRPr="00EB179F">
              <w:rPr>
                <w:rFonts w:ascii="Times New Roman" w:hAnsi="Times New Roman" w:cs="Times New Roman"/>
                <w:b/>
              </w:rPr>
              <w:t xml:space="preserve">                       </w:t>
            </w:r>
          </w:p>
        </w:tc>
      </w:tr>
    </w:tbl>
    <w:p w:rsidR="00AB1E31" w:rsidRPr="00E30A9D" w:rsidRDefault="00AB1E31" w:rsidP="00E30A9D">
      <w:pPr>
        <w:pStyle w:val="a3"/>
        <w:spacing w:line="240" w:lineRule="auto"/>
        <w:jc w:val="center"/>
        <w:rPr>
          <w:rFonts w:ascii="Times New Roman" w:hAnsi="Times New Roman" w:cs="Times New Roman"/>
          <w:b/>
        </w:rPr>
      </w:pPr>
    </w:p>
    <w:sectPr w:rsidR="00AB1E31" w:rsidRPr="00E30A9D" w:rsidSect="007A30CB">
      <w:pgSz w:w="11906" w:h="16838"/>
      <w:pgMar w:top="425" w:right="709" w:bottom="425" w:left="709"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77414B"/>
    <w:multiLevelType w:val="multilevel"/>
    <w:tmpl w:val="238861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5F9827DA"/>
    <w:multiLevelType w:val="multilevel"/>
    <w:tmpl w:val="0D14FDC2"/>
    <w:lvl w:ilvl="0">
      <w:start w:val="2"/>
      <w:numFmt w:val="decimal"/>
      <w:lvlText w:val="%1."/>
      <w:lvlJc w:val="left"/>
      <w:pPr>
        <w:ind w:left="360" w:hanging="360"/>
      </w:pPr>
      <w:rPr>
        <w:rFonts w:hint="default"/>
      </w:rPr>
    </w:lvl>
    <w:lvl w:ilvl="1">
      <w:start w:val="1"/>
      <w:numFmt w:val="decimal"/>
      <w:lvlText w:val="%1.%2."/>
      <w:lvlJc w:val="left"/>
      <w:pPr>
        <w:ind w:left="2487" w:hanging="360"/>
      </w:pPr>
      <w:rPr>
        <w:rFonts w:hint="default"/>
        <w:b/>
        <w:lang w:val="ru-RU"/>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72CE099B"/>
    <w:multiLevelType w:val="multilevel"/>
    <w:tmpl w:val="15BAFD2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F1E9E"/>
    <w:rsid w:val="000131D8"/>
    <w:rsid w:val="00013BA5"/>
    <w:rsid w:val="000300C8"/>
    <w:rsid w:val="000844B6"/>
    <w:rsid w:val="00086EA5"/>
    <w:rsid w:val="000960CD"/>
    <w:rsid w:val="000D36DC"/>
    <w:rsid w:val="001022CE"/>
    <w:rsid w:val="00133DD4"/>
    <w:rsid w:val="00145A9E"/>
    <w:rsid w:val="00152969"/>
    <w:rsid w:val="00170A55"/>
    <w:rsid w:val="00196DDF"/>
    <w:rsid w:val="001B429A"/>
    <w:rsid w:val="001E6CB0"/>
    <w:rsid w:val="002136E4"/>
    <w:rsid w:val="002562FB"/>
    <w:rsid w:val="00256674"/>
    <w:rsid w:val="002667E7"/>
    <w:rsid w:val="002A2E9E"/>
    <w:rsid w:val="002A3FB4"/>
    <w:rsid w:val="002B0487"/>
    <w:rsid w:val="002B6EBD"/>
    <w:rsid w:val="002C504D"/>
    <w:rsid w:val="002D3FDC"/>
    <w:rsid w:val="002D569B"/>
    <w:rsid w:val="002E5F2D"/>
    <w:rsid w:val="002E60D3"/>
    <w:rsid w:val="002E7F43"/>
    <w:rsid w:val="002F5ECA"/>
    <w:rsid w:val="00332DB4"/>
    <w:rsid w:val="00341E4B"/>
    <w:rsid w:val="003425C4"/>
    <w:rsid w:val="003632D5"/>
    <w:rsid w:val="003C4E62"/>
    <w:rsid w:val="003D2601"/>
    <w:rsid w:val="003E0836"/>
    <w:rsid w:val="003E3344"/>
    <w:rsid w:val="004335A3"/>
    <w:rsid w:val="00444E59"/>
    <w:rsid w:val="004659EE"/>
    <w:rsid w:val="004773DD"/>
    <w:rsid w:val="00482909"/>
    <w:rsid w:val="004A6AB2"/>
    <w:rsid w:val="004B06DD"/>
    <w:rsid w:val="00534D16"/>
    <w:rsid w:val="005A3297"/>
    <w:rsid w:val="005A42BF"/>
    <w:rsid w:val="005A6E31"/>
    <w:rsid w:val="005B0139"/>
    <w:rsid w:val="005C644B"/>
    <w:rsid w:val="005C7674"/>
    <w:rsid w:val="005F6B0D"/>
    <w:rsid w:val="006342DA"/>
    <w:rsid w:val="00653E8A"/>
    <w:rsid w:val="006D5FA4"/>
    <w:rsid w:val="00712BB3"/>
    <w:rsid w:val="00723ED0"/>
    <w:rsid w:val="007735C1"/>
    <w:rsid w:val="007A30CB"/>
    <w:rsid w:val="007A7E59"/>
    <w:rsid w:val="007F24A8"/>
    <w:rsid w:val="00811D88"/>
    <w:rsid w:val="008647B5"/>
    <w:rsid w:val="008B2009"/>
    <w:rsid w:val="00927483"/>
    <w:rsid w:val="00952B33"/>
    <w:rsid w:val="009B37D0"/>
    <w:rsid w:val="00A0759C"/>
    <w:rsid w:val="00A208FB"/>
    <w:rsid w:val="00A26E67"/>
    <w:rsid w:val="00A70000"/>
    <w:rsid w:val="00A8042E"/>
    <w:rsid w:val="00AB1E31"/>
    <w:rsid w:val="00AD3CFD"/>
    <w:rsid w:val="00B16D9E"/>
    <w:rsid w:val="00B222D3"/>
    <w:rsid w:val="00B4756C"/>
    <w:rsid w:val="00B54525"/>
    <w:rsid w:val="00B5486A"/>
    <w:rsid w:val="00B711A1"/>
    <w:rsid w:val="00B80AF3"/>
    <w:rsid w:val="00BA382D"/>
    <w:rsid w:val="00BB7128"/>
    <w:rsid w:val="00BC32B4"/>
    <w:rsid w:val="00BF1E9E"/>
    <w:rsid w:val="00C26A01"/>
    <w:rsid w:val="00C45F03"/>
    <w:rsid w:val="00C61248"/>
    <w:rsid w:val="00C73375"/>
    <w:rsid w:val="00C7577B"/>
    <w:rsid w:val="00C86CE2"/>
    <w:rsid w:val="00C8747A"/>
    <w:rsid w:val="00C87C3D"/>
    <w:rsid w:val="00CC651E"/>
    <w:rsid w:val="00CD4F48"/>
    <w:rsid w:val="00D052DF"/>
    <w:rsid w:val="00D765EC"/>
    <w:rsid w:val="00D87DBF"/>
    <w:rsid w:val="00DA16AA"/>
    <w:rsid w:val="00DD51F2"/>
    <w:rsid w:val="00DF5773"/>
    <w:rsid w:val="00E30A9D"/>
    <w:rsid w:val="00E35EA0"/>
    <w:rsid w:val="00E96D46"/>
    <w:rsid w:val="00EB179F"/>
    <w:rsid w:val="00EC3327"/>
    <w:rsid w:val="00F07AFC"/>
    <w:rsid w:val="00F607D3"/>
    <w:rsid w:val="00F638E5"/>
    <w:rsid w:val="00F72185"/>
    <w:rsid w:val="00F76211"/>
    <w:rsid w:val="00F91FB5"/>
    <w:rsid w:val="00FD2BAF"/>
    <w:rsid w:val="00FF446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1E31"/>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B1E31"/>
    <w:pPr>
      <w:ind w:left="720"/>
      <w:contextualSpacing/>
    </w:pPr>
  </w:style>
  <w:style w:type="table" w:styleId="a4">
    <w:name w:val="Table Grid"/>
    <w:basedOn w:val="a1"/>
    <w:uiPriority w:val="59"/>
    <w:rsid w:val="00FF446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Balloon Text"/>
    <w:basedOn w:val="a"/>
    <w:link w:val="a6"/>
    <w:uiPriority w:val="99"/>
    <w:semiHidden/>
    <w:unhideWhenUsed/>
    <w:rsid w:val="00B711A1"/>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B711A1"/>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69FF7F-1969-4AD8-8771-3874A7E52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844</TotalTime>
  <Pages>1</Pages>
  <Words>1136</Words>
  <Characters>6479</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Mirodil</dc:creator>
  <cp:keywords/>
  <dc:description/>
  <cp:lastModifiedBy>Boss</cp:lastModifiedBy>
  <cp:revision>109</cp:revision>
  <cp:lastPrinted>2021-07-24T09:39:00Z</cp:lastPrinted>
  <dcterms:created xsi:type="dcterms:W3CDTF">2020-03-09T09:00:00Z</dcterms:created>
  <dcterms:modified xsi:type="dcterms:W3CDTF">2022-11-08T04:07:00Z</dcterms:modified>
</cp:coreProperties>
</file>