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766" w:rsidRPr="000B1736" w:rsidRDefault="00E62766" w:rsidP="00E6276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B1736">
        <w:rPr>
          <w:rFonts w:ascii="Times New Roman" w:hAnsi="Times New Roman"/>
          <w:b/>
          <w:sz w:val="24"/>
          <w:szCs w:val="24"/>
        </w:rPr>
        <w:t xml:space="preserve">Д О Г О В О </w:t>
      </w:r>
      <w:proofErr w:type="gramStart"/>
      <w:r w:rsidRPr="000B1736">
        <w:rPr>
          <w:rFonts w:ascii="Times New Roman" w:hAnsi="Times New Roman"/>
          <w:b/>
          <w:sz w:val="24"/>
          <w:szCs w:val="24"/>
        </w:rPr>
        <w:t>Р  №</w:t>
      </w:r>
      <w:proofErr w:type="gramEnd"/>
      <w:r w:rsidR="00224F29">
        <w:rPr>
          <w:rFonts w:ascii="Times New Roman" w:hAnsi="Times New Roman"/>
          <w:b/>
          <w:sz w:val="24"/>
          <w:szCs w:val="24"/>
        </w:rPr>
        <w:t>___</w:t>
      </w:r>
      <w:r w:rsidRPr="000B1736">
        <w:rPr>
          <w:rFonts w:ascii="Times New Roman" w:hAnsi="Times New Roman"/>
          <w:b/>
          <w:sz w:val="24"/>
          <w:szCs w:val="24"/>
        </w:rPr>
        <w:t xml:space="preserve"> </w:t>
      </w:r>
    </w:p>
    <w:p w:rsidR="00E62766" w:rsidRPr="000B1736" w:rsidRDefault="00647303" w:rsidP="00E62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E62766" w:rsidRPr="000B1736">
        <w:rPr>
          <w:rFonts w:ascii="Times New Roman" w:hAnsi="Times New Roman"/>
          <w:sz w:val="24"/>
          <w:szCs w:val="24"/>
        </w:rPr>
        <w:t>г.Ташкент</w:t>
      </w:r>
      <w:proofErr w:type="spellEnd"/>
      <w:r w:rsidR="00E62766" w:rsidRPr="000B17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841148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="00E62766" w:rsidRPr="000B1736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74039E">
        <w:rPr>
          <w:rFonts w:ascii="Times New Roman" w:hAnsi="Times New Roman"/>
          <w:sz w:val="24"/>
          <w:szCs w:val="24"/>
        </w:rPr>
        <w:t xml:space="preserve"> </w:t>
      </w:r>
      <w:r w:rsidR="00224F29">
        <w:rPr>
          <w:rFonts w:ascii="Times New Roman" w:hAnsi="Times New Roman"/>
          <w:sz w:val="24"/>
          <w:szCs w:val="24"/>
        </w:rPr>
        <w:t>____</w:t>
      </w:r>
      <w:r w:rsidR="00841148">
        <w:rPr>
          <w:rFonts w:ascii="Times New Roman" w:hAnsi="Times New Roman"/>
          <w:sz w:val="24"/>
          <w:szCs w:val="24"/>
        </w:rPr>
        <w:t xml:space="preserve"> </w:t>
      </w:r>
      <w:r w:rsidR="00014247">
        <w:rPr>
          <w:rFonts w:ascii="Times New Roman" w:hAnsi="Times New Roman"/>
          <w:sz w:val="24"/>
          <w:szCs w:val="24"/>
        </w:rPr>
        <w:t xml:space="preserve">» </w:t>
      </w:r>
      <w:r w:rsidR="00F07415">
        <w:rPr>
          <w:rFonts w:ascii="Times New Roman" w:hAnsi="Times New Roman"/>
          <w:sz w:val="24"/>
          <w:szCs w:val="24"/>
          <w:lang w:val="uz-Cyrl-UZ"/>
        </w:rPr>
        <w:t>декабря</w:t>
      </w:r>
      <w:r w:rsidR="001636B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D4490">
        <w:rPr>
          <w:rFonts w:ascii="Times New Roman" w:hAnsi="Times New Roman"/>
          <w:sz w:val="24"/>
          <w:szCs w:val="24"/>
        </w:rPr>
        <w:t>202</w:t>
      </w:r>
      <w:r w:rsidR="00F07415">
        <w:rPr>
          <w:rFonts w:ascii="Times New Roman" w:hAnsi="Times New Roman"/>
          <w:sz w:val="24"/>
          <w:szCs w:val="24"/>
          <w:lang w:val="uz-Cyrl-UZ"/>
        </w:rPr>
        <w:t>2</w:t>
      </w:r>
      <w:r w:rsidR="00E62766" w:rsidRPr="000B1736">
        <w:rPr>
          <w:rFonts w:ascii="Times New Roman" w:hAnsi="Times New Roman"/>
          <w:sz w:val="24"/>
          <w:szCs w:val="24"/>
        </w:rPr>
        <w:t xml:space="preserve"> г.</w:t>
      </w:r>
    </w:p>
    <w:p w:rsidR="00E62766" w:rsidRPr="000B1736" w:rsidRDefault="00E62766" w:rsidP="00E62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2766" w:rsidRPr="00656DD1" w:rsidRDefault="001636B1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_______________</w:t>
      </w:r>
      <w:r w:rsidR="00E62766" w:rsidRPr="00656DD1">
        <w:rPr>
          <w:rFonts w:ascii="Times New Roman" w:hAnsi="Times New Roman"/>
          <w:b/>
          <w:sz w:val="24"/>
          <w:szCs w:val="24"/>
        </w:rPr>
        <w:t xml:space="preserve"> </w:t>
      </w:r>
      <w:r w:rsidR="00E62766" w:rsidRPr="00656DD1">
        <w:rPr>
          <w:rFonts w:ascii="Times New Roman" w:hAnsi="Times New Roman"/>
          <w:sz w:val="24"/>
          <w:szCs w:val="24"/>
        </w:rPr>
        <w:t>именуемого в дальнейшем «</w:t>
      </w:r>
      <w:r w:rsidR="004B722B" w:rsidRPr="004B722B">
        <w:rPr>
          <w:rFonts w:ascii="Times New Roman" w:hAnsi="Times New Roman"/>
          <w:sz w:val="24"/>
          <w:szCs w:val="24"/>
        </w:rPr>
        <w:t>ИСПОЛНИТЕЛЬ</w:t>
      </w:r>
      <w:r w:rsidR="00E62766" w:rsidRPr="00656DD1">
        <w:rPr>
          <w:rFonts w:ascii="Times New Roman" w:hAnsi="Times New Roman"/>
          <w:sz w:val="24"/>
          <w:szCs w:val="24"/>
        </w:rPr>
        <w:t xml:space="preserve">», в лице </w:t>
      </w:r>
      <w:r>
        <w:rPr>
          <w:rFonts w:ascii="Times New Roman" w:hAnsi="Times New Roman"/>
          <w:sz w:val="24"/>
          <w:szCs w:val="24"/>
          <w:lang w:val="uz-Cyrl-UZ"/>
        </w:rPr>
        <w:t>_______________________________</w:t>
      </w:r>
      <w:r w:rsidR="00E62766" w:rsidRPr="00656DD1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>
        <w:rPr>
          <w:rFonts w:ascii="Times New Roman" w:hAnsi="Times New Roman"/>
          <w:sz w:val="24"/>
          <w:szCs w:val="24"/>
          <w:lang w:val="uz-Cyrl-UZ"/>
        </w:rPr>
        <w:t>______________</w:t>
      </w:r>
      <w:r w:rsidR="00E62766" w:rsidRPr="00656DD1">
        <w:rPr>
          <w:rFonts w:ascii="Times New Roman" w:hAnsi="Times New Roman"/>
          <w:b/>
          <w:sz w:val="24"/>
          <w:szCs w:val="24"/>
        </w:rPr>
        <w:t xml:space="preserve"> </w:t>
      </w:r>
      <w:r w:rsidR="00E62766" w:rsidRPr="00656DD1">
        <w:rPr>
          <w:rFonts w:ascii="Times New Roman" w:hAnsi="Times New Roman"/>
          <w:sz w:val="24"/>
          <w:szCs w:val="24"/>
        </w:rPr>
        <w:t xml:space="preserve">с одной стороны и </w:t>
      </w:r>
      <w:r w:rsidR="000D4490" w:rsidRPr="00656DD1">
        <w:rPr>
          <w:rFonts w:ascii="Times New Roman" w:hAnsi="Times New Roman"/>
          <w:b/>
          <w:sz w:val="24"/>
          <w:szCs w:val="24"/>
        </w:rPr>
        <w:t>ГУП Центр Электромагнитной совместимости</w:t>
      </w:r>
      <w:r w:rsidR="00E62766" w:rsidRPr="00656DD1">
        <w:rPr>
          <w:rFonts w:ascii="Times New Roman" w:hAnsi="Times New Roman"/>
          <w:sz w:val="24"/>
          <w:szCs w:val="24"/>
        </w:rPr>
        <w:t xml:space="preserve">, в лице </w:t>
      </w:r>
      <w:r w:rsidR="000D4490" w:rsidRPr="00656DD1">
        <w:rPr>
          <w:rFonts w:ascii="Times New Roman" w:hAnsi="Times New Roman"/>
          <w:sz w:val="24"/>
          <w:szCs w:val="24"/>
        </w:rPr>
        <w:t>начальника Мансурова Р.П</w:t>
      </w:r>
      <w:r w:rsidR="00E62766" w:rsidRPr="00656DD1">
        <w:rPr>
          <w:rFonts w:ascii="Times New Roman" w:hAnsi="Times New Roman"/>
          <w:sz w:val="24"/>
          <w:szCs w:val="24"/>
        </w:rPr>
        <w:t xml:space="preserve">., действующего на основании </w:t>
      </w:r>
      <w:r w:rsidR="00BA775A" w:rsidRPr="00656DD1">
        <w:rPr>
          <w:rFonts w:ascii="Times New Roman" w:hAnsi="Times New Roman"/>
          <w:sz w:val="24"/>
          <w:szCs w:val="24"/>
        </w:rPr>
        <w:t>устава</w:t>
      </w:r>
      <w:r w:rsidR="00E62766" w:rsidRPr="00656DD1">
        <w:rPr>
          <w:rFonts w:ascii="Times New Roman" w:hAnsi="Times New Roman"/>
          <w:b/>
          <w:sz w:val="24"/>
          <w:szCs w:val="24"/>
        </w:rPr>
        <w:t>,</w:t>
      </w:r>
      <w:r w:rsidR="00E62766" w:rsidRPr="00656DD1">
        <w:rPr>
          <w:rFonts w:ascii="Times New Roman" w:hAnsi="Times New Roman"/>
          <w:sz w:val="24"/>
          <w:szCs w:val="24"/>
        </w:rPr>
        <w:t xml:space="preserve"> именуемое в дальнейшем «ЗАКАЗЧИК», совместно именуемые «СТОРОНЫ», а по отдельности «СТОРОНА» заключили настоящий договор подряда (далее «ДОГОВОР») </w:t>
      </w:r>
      <w:r w:rsidR="00110403">
        <w:rPr>
          <w:rFonts w:ascii="Times New Roman" w:hAnsi="Times New Roman"/>
          <w:sz w:val="24"/>
          <w:szCs w:val="24"/>
        </w:rPr>
        <w:t>согласно итогом конкурсных торгов по лоту №</w:t>
      </w:r>
      <w:r>
        <w:rPr>
          <w:rFonts w:ascii="Times New Roman" w:hAnsi="Times New Roman"/>
          <w:sz w:val="24"/>
          <w:szCs w:val="24"/>
          <w:lang w:val="uz-Cyrl-UZ"/>
        </w:rPr>
        <w:t>________</w:t>
      </w:r>
      <w:r w:rsidR="00110403">
        <w:rPr>
          <w:rFonts w:ascii="Times New Roman" w:hAnsi="Times New Roman"/>
          <w:sz w:val="24"/>
          <w:szCs w:val="24"/>
        </w:rPr>
        <w:t xml:space="preserve"> </w:t>
      </w:r>
      <w:r w:rsidR="00E62766" w:rsidRPr="00656DD1">
        <w:rPr>
          <w:rFonts w:ascii="Times New Roman" w:hAnsi="Times New Roman"/>
          <w:sz w:val="24"/>
          <w:szCs w:val="24"/>
        </w:rPr>
        <w:t>о нижеследующем:</w:t>
      </w:r>
    </w:p>
    <w:p w:rsidR="00E62766" w:rsidRPr="00656DD1" w:rsidRDefault="00E62766" w:rsidP="00E62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766" w:rsidRPr="00656DD1" w:rsidRDefault="00E62766" w:rsidP="0041092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DD1">
        <w:rPr>
          <w:rFonts w:ascii="Times New Roman" w:hAnsi="Times New Roman"/>
          <w:b/>
          <w:sz w:val="24"/>
          <w:szCs w:val="24"/>
        </w:rPr>
        <w:t>1.ПРЕДМЕТ ДОГОВОРА</w:t>
      </w:r>
    </w:p>
    <w:p w:rsidR="00E62766" w:rsidRPr="001636B1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6DD1">
        <w:rPr>
          <w:rFonts w:ascii="Times New Roman" w:hAnsi="Times New Roman"/>
          <w:sz w:val="24"/>
          <w:szCs w:val="24"/>
        </w:rPr>
        <w:t xml:space="preserve"> </w:t>
      </w:r>
      <w:r w:rsidR="004B722B">
        <w:rPr>
          <w:rFonts w:ascii="Times New Roman" w:hAnsi="Times New Roman"/>
          <w:sz w:val="24"/>
          <w:szCs w:val="24"/>
        </w:rPr>
        <w:t>Исполнитель</w:t>
      </w:r>
      <w:r w:rsidRPr="00656DD1">
        <w:rPr>
          <w:rFonts w:ascii="Times New Roman" w:hAnsi="Times New Roman"/>
          <w:sz w:val="24"/>
          <w:szCs w:val="24"/>
        </w:rPr>
        <w:t xml:space="preserve"> обязуется выполнить работы </w:t>
      </w:r>
      <w:r w:rsidR="003C2200" w:rsidRPr="00656DD1">
        <w:rPr>
          <w:rFonts w:ascii="Times New Roman" w:hAnsi="Times New Roman"/>
          <w:sz w:val="24"/>
          <w:szCs w:val="24"/>
        </w:rPr>
        <w:t xml:space="preserve">по </w:t>
      </w:r>
      <w:r w:rsidRPr="00656DD1">
        <w:rPr>
          <w:rFonts w:ascii="Times New Roman" w:hAnsi="Times New Roman"/>
          <w:sz w:val="24"/>
          <w:szCs w:val="24"/>
        </w:rPr>
        <w:t>«</w:t>
      </w:r>
      <w:r w:rsidR="00F07415" w:rsidRPr="00F07415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z-Cyrl-UZ"/>
        </w:rPr>
        <w:t xml:space="preserve">Продление </w:t>
      </w:r>
      <w:r w:rsidR="00C12D95" w:rsidRPr="00F07415">
        <w:rPr>
          <w:rFonts w:ascii="Times New Roman" w:hAnsi="Times New Roman"/>
          <w:b/>
          <w:color w:val="1F1F1F"/>
          <w:sz w:val="24"/>
          <w:szCs w:val="24"/>
          <w:shd w:val="clear" w:color="auto" w:fill="FFFFFF"/>
        </w:rPr>
        <w:t xml:space="preserve">лицензий на программное обеспечение </w:t>
      </w:r>
      <w:r w:rsidR="00F07415" w:rsidRPr="00F07415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z-Cyrl-UZ"/>
        </w:rPr>
        <w:t xml:space="preserve">70 лицензий на </w:t>
      </w:r>
      <w:proofErr w:type="spellStart"/>
      <w:r w:rsidR="00F07415" w:rsidRPr="00F07415">
        <w:rPr>
          <w:rFonts w:ascii="Times New Roman" w:hAnsi="Times New Roman"/>
          <w:b/>
          <w:color w:val="1F1F1F"/>
          <w:sz w:val="24"/>
          <w:szCs w:val="24"/>
          <w:shd w:val="clear" w:color="auto" w:fill="FFFFFF"/>
        </w:rPr>
        <w:t>Kerio</w:t>
      </w:r>
      <w:proofErr w:type="spellEnd"/>
      <w:r w:rsidR="00F07415" w:rsidRPr="00F07415">
        <w:rPr>
          <w:rFonts w:ascii="Times New Roman" w:hAnsi="Times New Roman"/>
          <w:b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="00F07415" w:rsidRPr="00F07415">
        <w:rPr>
          <w:rFonts w:ascii="Times New Roman" w:hAnsi="Times New Roman"/>
          <w:b/>
          <w:color w:val="1F1F1F"/>
          <w:sz w:val="24"/>
          <w:szCs w:val="24"/>
          <w:shd w:val="clear" w:color="auto" w:fill="FFFFFF"/>
        </w:rPr>
        <w:t>Control</w:t>
      </w:r>
      <w:proofErr w:type="spellEnd"/>
      <w:r w:rsidR="00F07415" w:rsidRPr="00F07415">
        <w:rPr>
          <w:rFonts w:ascii="Times New Roman" w:hAnsi="Times New Roman"/>
          <w:b/>
          <w:color w:val="1F1F1F"/>
          <w:sz w:val="24"/>
          <w:szCs w:val="24"/>
          <w:shd w:val="clear" w:color="auto" w:fill="FFFFFF"/>
        </w:rPr>
        <w:t xml:space="preserve"> в </w:t>
      </w:r>
      <w:r w:rsidR="00F07415" w:rsidRPr="00F07415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z-Cyrl-UZ"/>
        </w:rPr>
        <w:t xml:space="preserve">160 лицензий на </w:t>
      </w:r>
      <w:r w:rsidR="00F07415" w:rsidRPr="00F07415">
        <w:rPr>
          <w:rFonts w:ascii="Times New Roman" w:hAnsi="Times New Roman"/>
          <w:b/>
          <w:sz w:val="24"/>
          <w:szCs w:val="24"/>
          <w:lang w:val="en-US"/>
        </w:rPr>
        <w:t>Kerio</w:t>
      </w:r>
      <w:r w:rsidR="00F07415" w:rsidRPr="00F07415">
        <w:rPr>
          <w:rFonts w:ascii="Times New Roman" w:hAnsi="Times New Roman"/>
          <w:b/>
          <w:sz w:val="24"/>
          <w:szCs w:val="24"/>
        </w:rPr>
        <w:t xml:space="preserve"> </w:t>
      </w:r>
      <w:r w:rsidR="00F07415" w:rsidRPr="00F07415">
        <w:rPr>
          <w:rFonts w:ascii="Times New Roman" w:hAnsi="Times New Roman"/>
          <w:b/>
          <w:sz w:val="24"/>
          <w:szCs w:val="24"/>
          <w:lang w:val="en-US"/>
        </w:rPr>
        <w:t>Connect</w:t>
      </w:r>
      <w:r w:rsidR="00F07415" w:rsidRPr="00F07415">
        <w:rPr>
          <w:rFonts w:ascii="Times New Roman" w:hAnsi="Times New Roman"/>
          <w:b/>
          <w:sz w:val="24"/>
          <w:szCs w:val="24"/>
        </w:rPr>
        <w:t xml:space="preserve"> </w:t>
      </w:r>
      <w:r w:rsidR="00C12D95" w:rsidRPr="00F07415">
        <w:rPr>
          <w:rFonts w:ascii="Times New Roman" w:hAnsi="Times New Roman"/>
          <w:b/>
          <w:color w:val="1F1F1F"/>
          <w:sz w:val="24"/>
          <w:szCs w:val="24"/>
          <w:shd w:val="clear" w:color="auto" w:fill="FFFFFF"/>
        </w:rPr>
        <w:t>центральном аппарате и в областных подразделениях, а также программное обеспечение областных подразделениях ГУП ЦЭМС</w:t>
      </w:r>
      <w:r w:rsidRPr="001636B1">
        <w:rPr>
          <w:rFonts w:ascii="Times New Roman" w:hAnsi="Times New Roman"/>
          <w:b/>
          <w:sz w:val="24"/>
          <w:szCs w:val="24"/>
        </w:rPr>
        <w:t>».</w:t>
      </w:r>
    </w:p>
    <w:p w:rsidR="00E62766" w:rsidRPr="00656DD1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2766" w:rsidRPr="00656DD1" w:rsidRDefault="00E62766" w:rsidP="00410927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56DD1">
        <w:rPr>
          <w:rFonts w:ascii="Times New Roman" w:hAnsi="Times New Roman"/>
          <w:b/>
          <w:sz w:val="24"/>
          <w:szCs w:val="24"/>
        </w:rPr>
        <w:t>2.СТОИМОСТЬ РАБОТ И ПОРЯДОК РАСЧЕТОВ</w:t>
      </w:r>
    </w:p>
    <w:p w:rsidR="00E62766" w:rsidRPr="00656DD1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6DD1">
        <w:rPr>
          <w:rFonts w:ascii="Times New Roman" w:hAnsi="Times New Roman"/>
          <w:sz w:val="24"/>
          <w:szCs w:val="24"/>
        </w:rPr>
        <w:t>2.1.</w:t>
      </w:r>
      <w:r w:rsidR="003C2200" w:rsidRPr="00656DD1">
        <w:rPr>
          <w:rFonts w:ascii="Times New Roman" w:hAnsi="Times New Roman"/>
          <w:sz w:val="24"/>
          <w:szCs w:val="24"/>
        </w:rPr>
        <w:t xml:space="preserve"> </w:t>
      </w:r>
      <w:r w:rsidRPr="00656DD1">
        <w:rPr>
          <w:rFonts w:ascii="Times New Roman" w:hAnsi="Times New Roman"/>
          <w:sz w:val="24"/>
          <w:szCs w:val="24"/>
        </w:rPr>
        <w:t xml:space="preserve">Стоимость Работ по договору составляет </w:t>
      </w:r>
      <w:r w:rsidR="001636B1">
        <w:rPr>
          <w:rFonts w:ascii="Times New Roman" w:hAnsi="Times New Roman"/>
          <w:sz w:val="24"/>
          <w:szCs w:val="24"/>
          <w:lang w:val="uz-Cyrl-UZ"/>
        </w:rPr>
        <w:t>____________</w:t>
      </w:r>
      <w:r w:rsidR="00803CE0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1636B1">
        <w:rPr>
          <w:rFonts w:ascii="Times New Roman" w:hAnsi="Times New Roman"/>
          <w:sz w:val="24"/>
          <w:szCs w:val="24"/>
          <w:lang w:val="uz-Cyrl-UZ"/>
        </w:rPr>
        <w:t>__________________</w:t>
      </w:r>
      <w:r w:rsidRPr="00656DD1">
        <w:rPr>
          <w:rFonts w:ascii="Times New Roman" w:hAnsi="Times New Roman"/>
          <w:b/>
          <w:sz w:val="24"/>
          <w:szCs w:val="24"/>
        </w:rPr>
        <w:t>)</w:t>
      </w:r>
      <w:r w:rsidRPr="00656D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DD1">
        <w:rPr>
          <w:rFonts w:ascii="Times New Roman" w:hAnsi="Times New Roman"/>
          <w:sz w:val="24"/>
          <w:szCs w:val="24"/>
        </w:rPr>
        <w:t>сум</w:t>
      </w:r>
      <w:proofErr w:type="spellEnd"/>
      <w:r w:rsidRPr="00656DD1">
        <w:rPr>
          <w:rFonts w:ascii="Times New Roman" w:hAnsi="Times New Roman"/>
          <w:sz w:val="24"/>
          <w:szCs w:val="24"/>
        </w:rPr>
        <w:t xml:space="preserve">, </w:t>
      </w:r>
      <w:r w:rsidR="00A1603F">
        <w:rPr>
          <w:rFonts w:ascii="Times New Roman" w:hAnsi="Times New Roman"/>
          <w:sz w:val="24"/>
          <w:szCs w:val="24"/>
        </w:rPr>
        <w:t xml:space="preserve">с учетом </w:t>
      </w:r>
      <w:r w:rsidRPr="00656DD1">
        <w:rPr>
          <w:rFonts w:ascii="Times New Roman" w:hAnsi="Times New Roman"/>
          <w:sz w:val="24"/>
          <w:szCs w:val="24"/>
        </w:rPr>
        <w:t>НДС.</w:t>
      </w:r>
    </w:p>
    <w:p w:rsidR="00E62766" w:rsidRPr="00656DD1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6DD1">
        <w:rPr>
          <w:rFonts w:ascii="Times New Roman" w:hAnsi="Times New Roman"/>
          <w:sz w:val="24"/>
          <w:szCs w:val="24"/>
        </w:rPr>
        <w:t>2.2. Оплата по Договору производиться путём перечисления денежных средств на счёт подрядчика в следующем порядке:</w:t>
      </w:r>
    </w:p>
    <w:p w:rsidR="00E62766" w:rsidRPr="00656DD1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6DD1">
        <w:rPr>
          <w:rFonts w:ascii="Times New Roman" w:hAnsi="Times New Roman"/>
          <w:sz w:val="24"/>
          <w:szCs w:val="24"/>
        </w:rPr>
        <w:t xml:space="preserve">- предоплата в размере </w:t>
      </w:r>
      <w:r w:rsidR="00C12D95">
        <w:rPr>
          <w:rFonts w:ascii="Times New Roman" w:hAnsi="Times New Roman"/>
          <w:sz w:val="24"/>
          <w:szCs w:val="24"/>
        </w:rPr>
        <w:t>1</w:t>
      </w:r>
      <w:r w:rsidR="006670A4">
        <w:rPr>
          <w:rFonts w:ascii="Times New Roman" w:hAnsi="Times New Roman"/>
          <w:sz w:val="24"/>
          <w:szCs w:val="24"/>
        </w:rPr>
        <w:t>5</w:t>
      </w:r>
      <w:r w:rsidRPr="00656DD1">
        <w:rPr>
          <w:rFonts w:ascii="Times New Roman" w:hAnsi="Times New Roman"/>
          <w:sz w:val="24"/>
          <w:szCs w:val="24"/>
        </w:rPr>
        <w:t xml:space="preserve">% от стоимости работ в течение </w:t>
      </w:r>
      <w:r w:rsidR="00656DD1" w:rsidRPr="00656DD1">
        <w:rPr>
          <w:rFonts w:ascii="Times New Roman" w:hAnsi="Times New Roman"/>
          <w:sz w:val="24"/>
          <w:szCs w:val="24"/>
        </w:rPr>
        <w:t>10</w:t>
      </w:r>
      <w:r w:rsidRPr="00656DD1">
        <w:rPr>
          <w:rFonts w:ascii="Times New Roman" w:hAnsi="Times New Roman"/>
          <w:sz w:val="24"/>
          <w:szCs w:val="24"/>
        </w:rPr>
        <w:t xml:space="preserve"> (десяти) банковских дней с момента подписания Договора сторонами;</w:t>
      </w:r>
    </w:p>
    <w:p w:rsidR="00E62766" w:rsidRPr="00656DD1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6DD1">
        <w:rPr>
          <w:rFonts w:ascii="Times New Roman" w:hAnsi="Times New Roman"/>
          <w:sz w:val="24"/>
          <w:szCs w:val="24"/>
        </w:rPr>
        <w:t xml:space="preserve">- оставшаяся </w:t>
      </w:r>
      <w:r w:rsidR="00C12D95">
        <w:rPr>
          <w:rFonts w:ascii="Times New Roman" w:hAnsi="Times New Roman"/>
          <w:sz w:val="24"/>
          <w:szCs w:val="24"/>
        </w:rPr>
        <w:t xml:space="preserve">85% </w:t>
      </w:r>
      <w:r w:rsidRPr="00656DD1">
        <w:rPr>
          <w:rFonts w:ascii="Times New Roman" w:hAnsi="Times New Roman"/>
          <w:sz w:val="24"/>
          <w:szCs w:val="24"/>
        </w:rPr>
        <w:t>сумма в течение 10 (десяти) банковских дней с момента сдачи результата работ Заказчику, на основании счёта-фактуры и приложенного акта выполненных работ.</w:t>
      </w:r>
    </w:p>
    <w:p w:rsidR="00E62766" w:rsidRPr="00656DD1" w:rsidRDefault="00E62766" w:rsidP="00E627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2766" w:rsidRPr="00656DD1" w:rsidRDefault="00E62766" w:rsidP="0041092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DD1">
        <w:rPr>
          <w:rFonts w:ascii="Times New Roman" w:hAnsi="Times New Roman"/>
          <w:b/>
          <w:sz w:val="24"/>
          <w:szCs w:val="24"/>
        </w:rPr>
        <w:t>3.СРОКИ ВЫПОЛНЕНИЯ РАБОТ</w:t>
      </w:r>
    </w:p>
    <w:p w:rsidR="00E62766" w:rsidRPr="000B1736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6DD1">
        <w:rPr>
          <w:rFonts w:ascii="Times New Roman" w:hAnsi="Times New Roman"/>
          <w:sz w:val="24"/>
          <w:szCs w:val="24"/>
        </w:rPr>
        <w:t xml:space="preserve">3.1. «Исполнитель» приступает к выполнению работ немедленно со дня </w:t>
      </w:r>
      <w:r w:rsidR="000B1736" w:rsidRPr="00656DD1">
        <w:rPr>
          <w:rFonts w:ascii="Times New Roman" w:hAnsi="Times New Roman"/>
          <w:sz w:val="24"/>
          <w:szCs w:val="24"/>
        </w:rPr>
        <w:t>подписания договора</w:t>
      </w:r>
      <w:r w:rsidRPr="00656DD1">
        <w:rPr>
          <w:rFonts w:ascii="Times New Roman" w:hAnsi="Times New Roman"/>
          <w:sz w:val="24"/>
          <w:szCs w:val="24"/>
        </w:rPr>
        <w:t xml:space="preserve"> поступления предоплаты со стороны</w:t>
      </w:r>
      <w:r w:rsidRPr="000B1736">
        <w:rPr>
          <w:rFonts w:ascii="Times New Roman" w:hAnsi="Times New Roman"/>
          <w:sz w:val="24"/>
          <w:szCs w:val="24"/>
        </w:rPr>
        <w:t xml:space="preserve"> Заказчика на расчетный счёт «</w:t>
      </w:r>
      <w:r w:rsidR="004B722B">
        <w:rPr>
          <w:rFonts w:ascii="Times New Roman" w:hAnsi="Times New Roman"/>
          <w:sz w:val="24"/>
          <w:szCs w:val="24"/>
        </w:rPr>
        <w:t>Исполнителя</w:t>
      </w:r>
      <w:r w:rsidRPr="000B1736">
        <w:rPr>
          <w:rFonts w:ascii="Times New Roman" w:hAnsi="Times New Roman"/>
          <w:sz w:val="24"/>
          <w:szCs w:val="24"/>
        </w:rPr>
        <w:t>».</w:t>
      </w:r>
    </w:p>
    <w:p w:rsidR="00E62766" w:rsidRPr="000B1736" w:rsidRDefault="00E62766" w:rsidP="00E6276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3.2.Срок сдачи Работ по Договору:</w:t>
      </w:r>
      <w:r w:rsidR="000B1736" w:rsidRPr="000B1736">
        <w:rPr>
          <w:rFonts w:ascii="Times New Roman" w:hAnsi="Times New Roman"/>
          <w:sz w:val="24"/>
          <w:szCs w:val="24"/>
        </w:rPr>
        <w:t xml:space="preserve"> </w:t>
      </w:r>
      <w:r w:rsidR="00F07415">
        <w:rPr>
          <w:rFonts w:ascii="Times New Roman" w:hAnsi="Times New Roman"/>
          <w:sz w:val="24"/>
          <w:szCs w:val="24"/>
          <w:lang w:val="uz-Cyrl-UZ"/>
        </w:rPr>
        <w:t>5</w:t>
      </w:r>
      <w:bookmarkStart w:id="0" w:name="_GoBack"/>
      <w:bookmarkEnd w:id="0"/>
      <w:r w:rsidR="000B1736" w:rsidRPr="000B1736">
        <w:rPr>
          <w:rFonts w:ascii="Times New Roman" w:hAnsi="Times New Roman"/>
          <w:sz w:val="24"/>
          <w:szCs w:val="24"/>
        </w:rPr>
        <w:t xml:space="preserve"> </w:t>
      </w:r>
      <w:r w:rsidR="00014247">
        <w:rPr>
          <w:rFonts w:ascii="Times New Roman" w:hAnsi="Times New Roman"/>
          <w:sz w:val="24"/>
          <w:szCs w:val="24"/>
        </w:rPr>
        <w:t>рабочих дней со дня поступления аванса</w:t>
      </w:r>
      <w:r w:rsidRPr="000B1736">
        <w:rPr>
          <w:rFonts w:ascii="Times New Roman" w:hAnsi="Times New Roman"/>
          <w:sz w:val="24"/>
          <w:szCs w:val="24"/>
        </w:rPr>
        <w:t>.</w:t>
      </w:r>
    </w:p>
    <w:p w:rsidR="00E62766" w:rsidRPr="000B1736" w:rsidRDefault="00E62766" w:rsidP="00E62766">
      <w:pPr>
        <w:spacing w:after="0" w:line="240" w:lineRule="auto"/>
        <w:ind w:left="3420"/>
        <w:jc w:val="center"/>
        <w:rPr>
          <w:rFonts w:ascii="Times New Roman" w:hAnsi="Times New Roman"/>
          <w:sz w:val="24"/>
          <w:szCs w:val="24"/>
        </w:rPr>
      </w:pPr>
    </w:p>
    <w:p w:rsidR="00E62766" w:rsidRPr="000B1736" w:rsidRDefault="00E62766" w:rsidP="0041092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1736">
        <w:rPr>
          <w:rFonts w:ascii="Times New Roman" w:hAnsi="Times New Roman"/>
          <w:b/>
          <w:sz w:val="24"/>
          <w:szCs w:val="24"/>
        </w:rPr>
        <w:t>4.ПРАВА И ОБЯЗАННОСТИ СТОРОН ПО ДОГОВОРУ</w:t>
      </w:r>
    </w:p>
    <w:p w:rsidR="00E62766" w:rsidRPr="000B1736" w:rsidRDefault="00E62766" w:rsidP="00E6276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4.1. Стороны по данному договору имеют право:</w:t>
      </w:r>
    </w:p>
    <w:p w:rsidR="00E62766" w:rsidRPr="000B1736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- запрашивать и получать справки и иные документы, необходимые в связи с заключением, исполнением, изменениям и расторжением заключенного договора;</w:t>
      </w:r>
    </w:p>
    <w:p w:rsidR="00E62766" w:rsidRPr="000B1736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- принять предусмотренные законом средства и способы для обеспечения защиты прав и законных интересов сторон;</w:t>
      </w:r>
    </w:p>
    <w:p w:rsidR="00E62766" w:rsidRPr="000B1736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- осуществлять контроль за ходом выполнения договорных обязательств Сторонами.</w:t>
      </w:r>
    </w:p>
    <w:p w:rsidR="00E62766" w:rsidRPr="000B1736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4.2. Стороны по настоящему договору обязаны:</w:t>
      </w:r>
    </w:p>
    <w:p w:rsidR="00E62766" w:rsidRPr="000B1736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- соблюдать требования законодательства о хозяйственных договорах;</w:t>
      </w:r>
    </w:p>
    <w:p w:rsidR="00E62766" w:rsidRPr="000B1736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- своевременно и в надлежащем порядке выполнять взятые на себя договорные обязательства по заключенному договору.</w:t>
      </w:r>
    </w:p>
    <w:p w:rsidR="00E62766" w:rsidRPr="000B1736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4.3 Заказчик обязан:</w:t>
      </w:r>
    </w:p>
    <w:p w:rsidR="00E62766" w:rsidRPr="000B1736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- обеспечить своевременную предварительную и окончательную оплату за Работу, подлежащую выполнению по Договору;</w:t>
      </w:r>
    </w:p>
    <w:p w:rsidR="00E62766" w:rsidRPr="000B1736" w:rsidRDefault="00E62766" w:rsidP="00E627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lastRenderedPageBreak/>
        <w:t>- использовать проектно-сметную документацию для проверки хода строительств «Подрядчика» предусмотренные Договором и вносить корректировки по данным или иным работам, которые не влияют техническим параметрам (требованиям) зданий и сооружений на данном объекте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- привлечь «Подрядчика» к участию в деле по иску, предъявленному к «Заказчику» третьим лицом в</w:t>
      </w:r>
    </w:p>
    <w:p w:rsidR="00E62766" w:rsidRPr="000B1736" w:rsidRDefault="00E62766" w:rsidP="00E6276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связи с недостатками составленной документации (работе).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4.4. Исполнитель обязан: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- выполнять работы в соответствии с техническим заданием и иными данными полученными от «Заказчика»</w:t>
      </w:r>
      <w:r w:rsidR="00803CE0">
        <w:rPr>
          <w:rFonts w:ascii="Times New Roman" w:hAnsi="Times New Roman"/>
          <w:sz w:val="24"/>
          <w:szCs w:val="24"/>
        </w:rPr>
        <w:t>.</w:t>
      </w:r>
    </w:p>
    <w:p w:rsidR="00E62766" w:rsidRPr="000B1736" w:rsidRDefault="00E62766" w:rsidP="00E6276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E62766" w:rsidRPr="000B1736" w:rsidRDefault="00E62766" w:rsidP="00410927">
      <w:pPr>
        <w:spacing w:after="12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0B1736">
        <w:rPr>
          <w:rFonts w:ascii="Times New Roman" w:hAnsi="Times New Roman"/>
          <w:b/>
          <w:sz w:val="24"/>
          <w:szCs w:val="24"/>
        </w:rPr>
        <w:t>5.ПОРЯДОК СДАЧИ И ПРИТЁМКИ РАБОТ.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5.1.</w:t>
      </w:r>
      <w:r w:rsidR="00E97969">
        <w:rPr>
          <w:rFonts w:ascii="Times New Roman" w:hAnsi="Times New Roman"/>
          <w:sz w:val="24"/>
          <w:szCs w:val="24"/>
        </w:rPr>
        <w:t xml:space="preserve"> </w:t>
      </w:r>
      <w:r w:rsidRPr="000B1736">
        <w:rPr>
          <w:rFonts w:ascii="Times New Roman" w:hAnsi="Times New Roman"/>
          <w:sz w:val="24"/>
          <w:szCs w:val="24"/>
        </w:rPr>
        <w:t>Все работы по данному договору считаются выполненными после подписания двухстороннего Акта Сдачи-приема выполненных работ подписанного уполномоченным представителем «Заказчика».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5.2.</w:t>
      </w:r>
      <w:r w:rsidR="00E97969">
        <w:rPr>
          <w:rFonts w:ascii="Times New Roman" w:hAnsi="Times New Roman"/>
          <w:sz w:val="24"/>
          <w:szCs w:val="24"/>
        </w:rPr>
        <w:t xml:space="preserve"> </w:t>
      </w:r>
      <w:r w:rsidRPr="000B1736">
        <w:rPr>
          <w:rFonts w:ascii="Times New Roman" w:hAnsi="Times New Roman"/>
          <w:sz w:val="24"/>
          <w:szCs w:val="24"/>
        </w:rPr>
        <w:t>«Заказчик» в течение 10 (Десять) дней с момента получения уведомление о выполненных работ должен: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♦     либо осуществить приемку работ и подписать Акт выполненных работ.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♦   либо отказаться от приемки работ и выслать «</w:t>
      </w:r>
      <w:r w:rsidR="004B722B">
        <w:rPr>
          <w:rFonts w:ascii="Times New Roman" w:hAnsi="Times New Roman"/>
          <w:sz w:val="24"/>
          <w:szCs w:val="24"/>
        </w:rPr>
        <w:t>Исполнителю</w:t>
      </w:r>
      <w:r w:rsidRPr="000B1736">
        <w:rPr>
          <w:rFonts w:ascii="Times New Roman" w:hAnsi="Times New Roman"/>
          <w:sz w:val="24"/>
          <w:szCs w:val="24"/>
        </w:rPr>
        <w:t>» мотивированный отказ.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5.3.</w:t>
      </w:r>
      <w:r w:rsidR="00E97969">
        <w:rPr>
          <w:rFonts w:ascii="Times New Roman" w:hAnsi="Times New Roman"/>
          <w:sz w:val="24"/>
          <w:szCs w:val="24"/>
        </w:rPr>
        <w:t xml:space="preserve"> </w:t>
      </w:r>
      <w:r w:rsidRPr="000B1736">
        <w:rPr>
          <w:rFonts w:ascii="Times New Roman" w:hAnsi="Times New Roman"/>
          <w:sz w:val="24"/>
          <w:szCs w:val="24"/>
        </w:rPr>
        <w:t>В случае мотивированного отказа составляется двухсторонний акт с перечнем доработок и указанием сроков устранения выявленных дефектов.</w:t>
      </w:r>
    </w:p>
    <w:p w:rsidR="00E62766" w:rsidRPr="000B1736" w:rsidRDefault="00E62766" w:rsidP="00E6276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E62766" w:rsidRPr="000B1736" w:rsidRDefault="00E62766" w:rsidP="00E62766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0B1736">
        <w:rPr>
          <w:rFonts w:ascii="Times New Roman" w:hAnsi="Times New Roman"/>
          <w:b/>
          <w:sz w:val="24"/>
          <w:szCs w:val="24"/>
        </w:rPr>
        <w:t>6. ПОРЯДОК ПРЕДЪЯВЛЕНИЯ И РАССМОТРЕНИЯ ПРЕТЕНЗИЙ</w:t>
      </w:r>
    </w:p>
    <w:p w:rsidR="00E62766" w:rsidRPr="000B1736" w:rsidRDefault="00E62766" w:rsidP="00E6276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6.1.</w:t>
      </w:r>
      <w:r w:rsidR="00E97969">
        <w:rPr>
          <w:rFonts w:ascii="Times New Roman" w:hAnsi="Times New Roman"/>
          <w:sz w:val="24"/>
          <w:szCs w:val="24"/>
        </w:rPr>
        <w:t xml:space="preserve"> </w:t>
      </w:r>
      <w:r w:rsidRPr="000B1736">
        <w:rPr>
          <w:rFonts w:ascii="Times New Roman" w:hAnsi="Times New Roman"/>
          <w:sz w:val="24"/>
          <w:szCs w:val="24"/>
        </w:rPr>
        <w:t>Сторона по договору, права и законные интересы которой нарушены, имеет право предъявлять претензии другой Стороне в  установленном законом порядке и сроках.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6.2.Сторона по договору, которой предъявлена претензия, обязана в течение 30 (тридцати) дней со дня получения претензии дать на нее письменный ответ.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6.3. Сторона, в случае получения отказа (частичного отказа) или неполучения ответа на претензию в установленные сроки, может подать в хозяйственный суд исковое заявление и заявление на получение судебного приказа.</w:t>
      </w:r>
    </w:p>
    <w:p w:rsidR="00E62766" w:rsidRPr="000B1736" w:rsidRDefault="00E62766" w:rsidP="00E62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2766" w:rsidRPr="000B1736" w:rsidRDefault="00E62766" w:rsidP="00E62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b/>
          <w:sz w:val="24"/>
          <w:szCs w:val="24"/>
        </w:rPr>
        <w:t>7.ОТВЕТСТВЕННОСТЬ ЗА НАРУШЕНИЕ ДОГОВОРНЫХ ОБЯЗАТЕЛЬСТВ</w:t>
      </w:r>
    </w:p>
    <w:p w:rsidR="00E62766" w:rsidRPr="000B1736" w:rsidRDefault="00E62766" w:rsidP="00E62766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7.1. За невыполнение или ненадлежащее выполнение обязательств по договору Стороны несут имущественную ответственность в соответствии с действующим законодательством Республики Узбекистан.</w:t>
      </w:r>
    </w:p>
    <w:p w:rsidR="00410927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7.2. За нарушение сроков выполнения работ или отдельных этапов работ «</w:t>
      </w:r>
      <w:r w:rsidR="004B722B">
        <w:rPr>
          <w:rFonts w:ascii="Times New Roman" w:hAnsi="Times New Roman"/>
          <w:sz w:val="24"/>
          <w:szCs w:val="24"/>
        </w:rPr>
        <w:t>Исполнитель</w:t>
      </w:r>
      <w:r w:rsidRPr="000B1736">
        <w:rPr>
          <w:rFonts w:ascii="Times New Roman" w:hAnsi="Times New Roman"/>
          <w:sz w:val="24"/>
          <w:szCs w:val="24"/>
        </w:rPr>
        <w:t>» выплачивает «Заказчику» пеню в размере 0,5% неисполненной части обязательств за каждый день просрочки, но не более 50% стоимости не выполненных работ.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7.3. При несвоевременной оплате выполненных работ «Заказчик» выплачивает «</w:t>
      </w:r>
      <w:r w:rsidR="004B722B">
        <w:rPr>
          <w:rFonts w:ascii="Times New Roman" w:hAnsi="Times New Roman"/>
          <w:sz w:val="24"/>
          <w:szCs w:val="24"/>
        </w:rPr>
        <w:t>Исполнителю</w:t>
      </w:r>
      <w:r w:rsidRPr="000B1736">
        <w:rPr>
          <w:rFonts w:ascii="Times New Roman" w:hAnsi="Times New Roman"/>
          <w:sz w:val="24"/>
          <w:szCs w:val="24"/>
        </w:rPr>
        <w:t>» пеню в размере 0,5% суммы просроченного платежа за каждый день просрочки, но не более 50% суммы просроченного платежа.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7.4. В случае расторжения Договора по инициативе «Заказчика», он оплачивает «</w:t>
      </w:r>
      <w:r w:rsidR="004B722B">
        <w:rPr>
          <w:rFonts w:ascii="Times New Roman" w:hAnsi="Times New Roman"/>
          <w:sz w:val="24"/>
          <w:szCs w:val="24"/>
        </w:rPr>
        <w:t>Исполнителю</w:t>
      </w:r>
      <w:r w:rsidRPr="000B1736">
        <w:rPr>
          <w:rFonts w:ascii="Times New Roman" w:hAnsi="Times New Roman"/>
          <w:sz w:val="24"/>
          <w:szCs w:val="24"/>
        </w:rPr>
        <w:t>» стоимость работ, фактически произведенных на день расторжения.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7.5. В случае расторжения Договора по инициативе «</w:t>
      </w:r>
      <w:r w:rsidR="004B722B">
        <w:rPr>
          <w:rFonts w:ascii="Times New Roman" w:hAnsi="Times New Roman"/>
          <w:sz w:val="24"/>
          <w:szCs w:val="24"/>
        </w:rPr>
        <w:t>Исполнитель</w:t>
      </w:r>
      <w:r w:rsidRPr="000B1736">
        <w:rPr>
          <w:rFonts w:ascii="Times New Roman" w:hAnsi="Times New Roman"/>
          <w:sz w:val="24"/>
          <w:szCs w:val="24"/>
        </w:rPr>
        <w:t>» он возвращает «Заказчику» полученный аванс.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7.6. За нарушение условий Договора виновная Сторона возмещает причиненные этим убытки, в том числе упущенную выгоду, в порядке, предусмотренном действующим законодательством.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lastRenderedPageBreak/>
        <w:t>7.7. Уплата неустойки (штрафа, пени), установленной на случай просрочки или иного ненадлежащего исполнения договорных обязательств, не освобождает Стороны от исполнения обязательств в натуре.</w:t>
      </w:r>
    </w:p>
    <w:p w:rsidR="000B1736" w:rsidRPr="000B1736" w:rsidRDefault="000B1736" w:rsidP="00E6276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E62766" w:rsidRPr="000B1736" w:rsidRDefault="00E62766" w:rsidP="00B3307B">
      <w:pPr>
        <w:spacing w:after="12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0B1736">
        <w:rPr>
          <w:rFonts w:ascii="Times New Roman" w:hAnsi="Times New Roman"/>
          <w:b/>
          <w:sz w:val="24"/>
          <w:szCs w:val="24"/>
        </w:rPr>
        <w:t>8.ФОРС-МАЖОРНЫЕ ОБСТОЯТЕЛЬСТВА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8.1. Ни одна из сторон не несет ответственности по настоящему договору, если это невыполнение обязательств обусловлено обстоятельствами, возникшими помимо воли и желанию сторон и которые нельзя предвидеть или избежать, включая войну, гражданское волнения, эпидемии, блокаду, эмбарго, акты правительства, пожары, землетрясения, наводнения, и другие стихийные бедствия.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8.2. Сторона, находящаяся под действием вышеуказанных обстоятельств обязана в письменном виде в течение 10 банковских дней с даты возникновения уведомить об этом, противоположную сторону с приложением подтвержденных документов, выданных соответствующими компетентными Госорганами.</w:t>
      </w:r>
    </w:p>
    <w:p w:rsidR="00E62766" w:rsidRPr="000B1736" w:rsidRDefault="00E62766" w:rsidP="00E6276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E62766" w:rsidRPr="000B1736" w:rsidRDefault="00E62766" w:rsidP="00B3307B">
      <w:pPr>
        <w:spacing w:after="12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0B1736">
        <w:rPr>
          <w:rFonts w:ascii="Times New Roman" w:hAnsi="Times New Roman"/>
          <w:b/>
          <w:sz w:val="24"/>
          <w:szCs w:val="24"/>
        </w:rPr>
        <w:t>9. ЗАКЛЮЧИТЕЛЬНЫЕ УСЛОВИЯ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9.1. Договор вступает в силу со дня его подписания Сторонами и действует до полного исполнения Сторонами своих обязательств.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9.2. Изменения и дополнения к Настоящему Договору вносятся в письменной форме и оформляются дополнительными соглашениями к нему.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9.3.Ни одна из Сторон не вправе передавать свои права по Договору третьей стороне без письменного согласия другой Стороны.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9.4. Настоящий Договор составлен в двух экземплярах по одной для каждой из Сторон, имеющих одинаковую юридическую силу.</w:t>
      </w:r>
    </w:p>
    <w:p w:rsidR="00E62766" w:rsidRPr="000B1736" w:rsidRDefault="00E62766" w:rsidP="00E62766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sz w:val="24"/>
          <w:szCs w:val="24"/>
        </w:rPr>
        <w:t>9.5. Вопросы, не предусмотренные Настоящим Договором, регулируются нормами действующего законодательства Республики Узбекистан.</w:t>
      </w:r>
    </w:p>
    <w:p w:rsidR="00E62766" w:rsidRDefault="00DD0053" w:rsidP="00DD0053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9.6. действия данного договора до </w:t>
      </w:r>
      <w:r w:rsidR="00656DD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1 </w:t>
      </w:r>
      <w:r w:rsidR="00656DD1">
        <w:rPr>
          <w:rFonts w:ascii="Times New Roman" w:hAnsi="Times New Roman"/>
          <w:sz w:val="24"/>
          <w:szCs w:val="24"/>
        </w:rPr>
        <w:t>декабр</w:t>
      </w:r>
      <w:r>
        <w:rPr>
          <w:rFonts w:ascii="Times New Roman" w:hAnsi="Times New Roman"/>
          <w:sz w:val="24"/>
          <w:szCs w:val="24"/>
        </w:rPr>
        <w:t>я 20</w:t>
      </w:r>
      <w:r w:rsidR="00656DD1">
        <w:rPr>
          <w:rFonts w:ascii="Times New Roman" w:hAnsi="Times New Roman"/>
          <w:sz w:val="24"/>
          <w:szCs w:val="24"/>
        </w:rPr>
        <w:t>2</w:t>
      </w:r>
      <w:r w:rsidR="00F07415">
        <w:rPr>
          <w:rFonts w:ascii="Times New Roman" w:hAnsi="Times New Roman"/>
          <w:sz w:val="24"/>
          <w:szCs w:val="24"/>
          <w:lang w:val="uz-Cyrl-UZ"/>
        </w:rPr>
        <w:t>2</w:t>
      </w:r>
      <w:r>
        <w:rPr>
          <w:rFonts w:ascii="Times New Roman" w:hAnsi="Times New Roman"/>
          <w:sz w:val="24"/>
          <w:szCs w:val="24"/>
        </w:rPr>
        <w:t xml:space="preserve"> года. </w:t>
      </w:r>
    </w:p>
    <w:p w:rsidR="00DD0053" w:rsidRPr="000B1736" w:rsidRDefault="00DD0053" w:rsidP="00DD0053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</w:p>
    <w:p w:rsidR="00E62766" w:rsidRPr="000B1736" w:rsidRDefault="00E62766" w:rsidP="00B3307B">
      <w:pPr>
        <w:spacing w:after="12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0B1736">
        <w:rPr>
          <w:rFonts w:ascii="Times New Roman" w:hAnsi="Times New Roman"/>
          <w:b/>
          <w:sz w:val="24"/>
          <w:szCs w:val="24"/>
        </w:rPr>
        <w:t>10. ЮРИДИЧЕСКИЕ АДРЕСА И БАНКОВСКИЕ РЕКВИЗИТЫ СТОРОН:</w:t>
      </w:r>
    </w:p>
    <w:tbl>
      <w:tblPr>
        <w:tblW w:w="9623" w:type="dxa"/>
        <w:tblLook w:val="04A0" w:firstRow="1" w:lastRow="0" w:firstColumn="1" w:lastColumn="0" w:noHBand="0" w:noVBand="1"/>
      </w:tblPr>
      <w:tblGrid>
        <w:gridCol w:w="4928"/>
        <w:gridCol w:w="283"/>
        <w:gridCol w:w="4412"/>
      </w:tblGrid>
      <w:tr w:rsidR="00803CE0" w:rsidRPr="00327681" w:rsidTr="00491E8F">
        <w:tc>
          <w:tcPr>
            <w:tcW w:w="4928" w:type="dxa"/>
          </w:tcPr>
          <w:p w:rsidR="00803CE0" w:rsidRPr="00327681" w:rsidRDefault="00803CE0" w:rsidP="00491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20"/>
              </w:rPr>
            </w:pPr>
            <w:r w:rsidRPr="003E56C1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327681">
              <w:rPr>
                <w:rFonts w:ascii="Times New Roman" w:hAnsi="Times New Roman"/>
                <w:b/>
                <w:sz w:val="20"/>
              </w:rPr>
              <w:t>«</w:t>
            </w:r>
            <w:r>
              <w:rPr>
                <w:rFonts w:ascii="Times New Roman" w:hAnsi="Times New Roman"/>
                <w:b/>
                <w:sz w:val="20"/>
              </w:rPr>
              <w:t>ЗАКАЗЧИК</w:t>
            </w:r>
            <w:r w:rsidRPr="00327681">
              <w:rPr>
                <w:rFonts w:ascii="Times New Roman" w:hAnsi="Times New Roman"/>
                <w:b/>
                <w:sz w:val="20"/>
              </w:rPr>
              <w:t>»</w:t>
            </w:r>
          </w:p>
        </w:tc>
        <w:tc>
          <w:tcPr>
            <w:tcW w:w="283" w:type="dxa"/>
          </w:tcPr>
          <w:p w:rsidR="00803CE0" w:rsidRPr="00327681" w:rsidRDefault="00803CE0" w:rsidP="00491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20"/>
              </w:rPr>
            </w:pPr>
          </w:p>
        </w:tc>
        <w:tc>
          <w:tcPr>
            <w:tcW w:w="4412" w:type="dxa"/>
          </w:tcPr>
          <w:p w:rsidR="00803CE0" w:rsidRPr="00327681" w:rsidRDefault="00803CE0" w:rsidP="00491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20"/>
              </w:rPr>
            </w:pPr>
            <w:r w:rsidRPr="00327681">
              <w:rPr>
                <w:rFonts w:ascii="Times New Roman" w:hAnsi="Times New Roman"/>
                <w:b/>
                <w:sz w:val="20"/>
              </w:rPr>
              <w:t>«</w:t>
            </w:r>
            <w:r>
              <w:rPr>
                <w:rFonts w:ascii="Times New Roman" w:hAnsi="Times New Roman"/>
                <w:b/>
                <w:sz w:val="20"/>
              </w:rPr>
              <w:t>ПОДРЯДЧИК</w:t>
            </w:r>
            <w:r w:rsidRPr="00327681">
              <w:rPr>
                <w:rFonts w:ascii="Times New Roman" w:hAnsi="Times New Roman"/>
                <w:b/>
                <w:sz w:val="20"/>
              </w:rPr>
              <w:t>»</w:t>
            </w:r>
          </w:p>
        </w:tc>
      </w:tr>
      <w:tr w:rsidR="00803CE0" w:rsidRPr="001636B1" w:rsidTr="00491E8F">
        <w:trPr>
          <w:trHeight w:val="307"/>
        </w:trPr>
        <w:tc>
          <w:tcPr>
            <w:tcW w:w="4928" w:type="dxa"/>
          </w:tcPr>
          <w:p w:rsidR="00803CE0" w:rsidRPr="00327681" w:rsidRDefault="00803CE0" w:rsidP="00491E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ГУП Центр Электромагнитной совместимости</w:t>
            </w:r>
          </w:p>
        </w:tc>
        <w:tc>
          <w:tcPr>
            <w:tcW w:w="283" w:type="dxa"/>
          </w:tcPr>
          <w:p w:rsidR="00803CE0" w:rsidRPr="00327681" w:rsidRDefault="00803CE0" w:rsidP="00491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noProof/>
                <w:sz w:val="20"/>
              </w:rPr>
            </w:pPr>
          </w:p>
        </w:tc>
        <w:tc>
          <w:tcPr>
            <w:tcW w:w="4412" w:type="dxa"/>
          </w:tcPr>
          <w:p w:rsidR="00803CE0" w:rsidRPr="00C451C6" w:rsidRDefault="00803CE0" w:rsidP="00491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803CE0" w:rsidRPr="00327681" w:rsidTr="00491E8F">
        <w:trPr>
          <w:trHeight w:val="2242"/>
        </w:trPr>
        <w:tc>
          <w:tcPr>
            <w:tcW w:w="4928" w:type="dxa"/>
          </w:tcPr>
          <w:p w:rsidR="00803CE0" w:rsidRDefault="00803CE0" w:rsidP="00491E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г.</w:t>
            </w:r>
            <w:r w:rsidRPr="00185210">
              <w:rPr>
                <w:rFonts w:ascii="Times New Roman" w:hAnsi="Times New Roman"/>
                <w:sz w:val="20"/>
              </w:rPr>
              <w:t>Ташкент</w:t>
            </w:r>
            <w:proofErr w:type="spellEnd"/>
            <w:r w:rsidRPr="0018521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Яшнабадский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85210">
              <w:rPr>
                <w:rFonts w:ascii="Times New Roman" w:hAnsi="Times New Roman"/>
                <w:sz w:val="20"/>
              </w:rPr>
              <w:t>р-н,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ул.Фаргона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йули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15</w:t>
            </w:r>
          </w:p>
          <w:p w:rsidR="00803CE0" w:rsidRPr="00592C90" w:rsidRDefault="00803CE0" w:rsidP="00491E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92C90">
              <w:rPr>
                <w:rFonts w:ascii="Times New Roman" w:hAnsi="Times New Roman"/>
                <w:sz w:val="20"/>
              </w:rPr>
              <w:t xml:space="preserve">тел.: </w:t>
            </w:r>
            <w:r>
              <w:rPr>
                <w:rFonts w:ascii="Times New Roman" w:hAnsi="Times New Roman"/>
                <w:sz w:val="20"/>
              </w:rPr>
              <w:t>71</w:t>
            </w:r>
            <w:r w:rsidRPr="00592C90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230</w:t>
            </w:r>
            <w:r w:rsidRPr="00592C90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61</w:t>
            </w:r>
            <w:r w:rsidRPr="00592C90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22</w:t>
            </w:r>
            <w:r w:rsidRPr="00592C90">
              <w:rPr>
                <w:rFonts w:ascii="Times New Roman" w:hAnsi="Times New Roman"/>
                <w:sz w:val="20"/>
              </w:rPr>
              <w:t xml:space="preserve">                                    </w:t>
            </w:r>
          </w:p>
          <w:p w:rsidR="00803CE0" w:rsidRPr="00592C90" w:rsidRDefault="00803CE0" w:rsidP="00491E8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92C90">
              <w:rPr>
                <w:rFonts w:ascii="Times New Roman" w:hAnsi="Times New Roman"/>
                <w:sz w:val="20"/>
              </w:rPr>
              <w:t>Р/</w:t>
            </w:r>
            <w:proofErr w:type="spellStart"/>
            <w:r w:rsidRPr="00592C90">
              <w:rPr>
                <w:rFonts w:ascii="Times New Roman" w:hAnsi="Times New Roman"/>
                <w:sz w:val="20"/>
              </w:rPr>
              <w:t>сч</w:t>
            </w:r>
            <w:proofErr w:type="spellEnd"/>
            <w:r w:rsidRPr="00592C90">
              <w:rPr>
                <w:rFonts w:ascii="Times New Roman" w:hAnsi="Times New Roman"/>
                <w:sz w:val="20"/>
              </w:rPr>
              <w:t>.: 202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592C9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592C90">
              <w:rPr>
                <w:rFonts w:ascii="Times New Roman" w:hAnsi="Times New Roman"/>
                <w:sz w:val="20"/>
              </w:rPr>
              <w:t xml:space="preserve">000 </w:t>
            </w:r>
            <w:r>
              <w:rPr>
                <w:rFonts w:ascii="Times New Roman" w:hAnsi="Times New Roman"/>
                <w:sz w:val="20"/>
              </w:rPr>
              <w:t>7001</w:t>
            </w:r>
            <w:r w:rsidRPr="00592C9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5526 3</w:t>
            </w:r>
            <w:r w:rsidRPr="00592C90">
              <w:rPr>
                <w:rFonts w:ascii="Times New Roman" w:hAnsi="Times New Roman"/>
                <w:sz w:val="20"/>
              </w:rPr>
              <w:t xml:space="preserve">001                                    </w:t>
            </w:r>
          </w:p>
          <w:p w:rsidR="00803CE0" w:rsidRPr="00BF1B2B" w:rsidRDefault="00803CE0" w:rsidP="00491E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92C90">
              <w:rPr>
                <w:rFonts w:ascii="Times New Roman" w:hAnsi="Times New Roman"/>
                <w:sz w:val="20"/>
              </w:rPr>
              <w:t>в</w:t>
            </w:r>
            <w:r w:rsidRPr="00BF1B2B">
              <w:rPr>
                <w:rFonts w:ascii="Times New Roman" w:hAnsi="Times New Roman"/>
                <w:sz w:val="20"/>
              </w:rPr>
              <w:t xml:space="preserve"> </w:t>
            </w:r>
            <w:r w:rsidRPr="00592C90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 w:rsidRPr="00BF1B2B"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Алока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банк</w:t>
            </w:r>
            <w:r w:rsidRPr="00BF1B2B">
              <w:rPr>
                <w:rFonts w:ascii="Times New Roman" w:hAnsi="Times New Roman"/>
                <w:sz w:val="20"/>
              </w:rPr>
              <w:t xml:space="preserve">» </w:t>
            </w:r>
          </w:p>
          <w:p w:rsidR="00803CE0" w:rsidRPr="00592C90" w:rsidRDefault="00803CE0" w:rsidP="00491E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92C90">
              <w:rPr>
                <w:rFonts w:ascii="Times New Roman" w:hAnsi="Times New Roman"/>
                <w:sz w:val="20"/>
              </w:rPr>
              <w:t xml:space="preserve">Код </w:t>
            </w:r>
            <w:proofErr w:type="gramStart"/>
            <w:r w:rsidRPr="00592C90">
              <w:rPr>
                <w:rFonts w:ascii="Times New Roman" w:hAnsi="Times New Roman"/>
                <w:sz w:val="20"/>
              </w:rPr>
              <w:t>банка  0</w:t>
            </w:r>
            <w:r w:rsidR="00F07415">
              <w:rPr>
                <w:rFonts w:ascii="Times New Roman" w:hAnsi="Times New Roman"/>
                <w:sz w:val="20"/>
                <w:lang w:val="uz-Cyrl-UZ"/>
              </w:rPr>
              <w:t>040</w:t>
            </w:r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 w:rsidRPr="00592C90">
              <w:rPr>
                <w:rFonts w:ascii="Times New Roman" w:hAnsi="Times New Roman"/>
                <w:sz w:val="20"/>
              </w:rPr>
              <w:t xml:space="preserve">         </w:t>
            </w:r>
          </w:p>
          <w:p w:rsidR="00803CE0" w:rsidRPr="00592C90" w:rsidRDefault="00803CE0" w:rsidP="00491E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92C90">
              <w:rPr>
                <w:rFonts w:ascii="Times New Roman" w:hAnsi="Times New Roman"/>
                <w:sz w:val="20"/>
              </w:rPr>
              <w:t xml:space="preserve">ИНН </w:t>
            </w:r>
            <w:r>
              <w:rPr>
                <w:rFonts w:ascii="Times New Roman" w:hAnsi="Times New Roman"/>
                <w:sz w:val="20"/>
              </w:rPr>
              <w:t>201 057 444</w:t>
            </w:r>
            <w:r w:rsidRPr="00592C90">
              <w:rPr>
                <w:rFonts w:ascii="Times New Roman" w:hAnsi="Times New Roman"/>
                <w:sz w:val="20"/>
              </w:rPr>
              <w:t xml:space="preserve">           </w:t>
            </w:r>
          </w:p>
          <w:p w:rsidR="00803CE0" w:rsidRPr="00A1603F" w:rsidRDefault="00803CE0" w:rsidP="00491E8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ОКЭД 61900</w:t>
            </w:r>
          </w:p>
        </w:tc>
        <w:tc>
          <w:tcPr>
            <w:tcW w:w="283" w:type="dxa"/>
          </w:tcPr>
          <w:p w:rsidR="00803CE0" w:rsidRPr="00656DD1" w:rsidRDefault="00803CE0" w:rsidP="00491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noProof/>
                <w:sz w:val="20"/>
                <w:lang w:val="en-US"/>
              </w:rPr>
            </w:pPr>
          </w:p>
        </w:tc>
        <w:tc>
          <w:tcPr>
            <w:tcW w:w="4412" w:type="dxa"/>
          </w:tcPr>
          <w:p w:rsidR="00803CE0" w:rsidRPr="00BF1B2B" w:rsidRDefault="00803CE0" w:rsidP="00491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3CE0" w:rsidRPr="00327681" w:rsidTr="00491E8F">
        <w:tc>
          <w:tcPr>
            <w:tcW w:w="4928" w:type="dxa"/>
          </w:tcPr>
          <w:p w:rsidR="00803CE0" w:rsidRPr="00327681" w:rsidRDefault="00803CE0" w:rsidP="00491E8F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Начальник  </w:t>
            </w:r>
            <w:r w:rsidRPr="00327681">
              <w:rPr>
                <w:rFonts w:ascii="Times New Roman" w:hAnsi="Times New Roman"/>
                <w:b/>
                <w:sz w:val="20"/>
              </w:rPr>
              <w:t>__________</w:t>
            </w:r>
            <w:r>
              <w:rPr>
                <w:rFonts w:ascii="Times New Roman" w:hAnsi="Times New Roman"/>
                <w:b/>
                <w:sz w:val="20"/>
              </w:rPr>
              <w:t>_</w:t>
            </w:r>
            <w:r w:rsidRPr="00327681">
              <w:rPr>
                <w:rFonts w:ascii="Times New Roman" w:hAnsi="Times New Roman"/>
                <w:b/>
                <w:sz w:val="20"/>
              </w:rPr>
              <w:t>_</w:t>
            </w:r>
            <w:r>
              <w:rPr>
                <w:rFonts w:ascii="Times New Roman" w:hAnsi="Times New Roman"/>
                <w:b/>
                <w:sz w:val="20"/>
              </w:rPr>
              <w:t>_______</w:t>
            </w:r>
            <w:r w:rsidRPr="00327681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Р.Мансуров</w:t>
            </w:r>
            <w:proofErr w:type="spellEnd"/>
          </w:p>
        </w:tc>
        <w:tc>
          <w:tcPr>
            <w:tcW w:w="283" w:type="dxa"/>
          </w:tcPr>
          <w:p w:rsidR="00803CE0" w:rsidRPr="00327681" w:rsidRDefault="00803CE0" w:rsidP="00491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noProof/>
                <w:sz w:val="20"/>
              </w:rPr>
            </w:pPr>
          </w:p>
        </w:tc>
        <w:tc>
          <w:tcPr>
            <w:tcW w:w="4412" w:type="dxa"/>
          </w:tcPr>
          <w:p w:rsidR="00803CE0" w:rsidRPr="00327681" w:rsidRDefault="00803CE0" w:rsidP="00491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803CE0" w:rsidRPr="00327681" w:rsidTr="00491E8F">
        <w:tc>
          <w:tcPr>
            <w:tcW w:w="4928" w:type="dxa"/>
          </w:tcPr>
          <w:p w:rsidR="00803CE0" w:rsidRPr="00327681" w:rsidRDefault="00803CE0" w:rsidP="00491E8F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327681">
              <w:rPr>
                <w:rFonts w:ascii="Times New Roman" w:hAnsi="Times New Roman"/>
                <w:b/>
                <w:sz w:val="20"/>
              </w:rPr>
              <w:t>МП</w:t>
            </w:r>
          </w:p>
        </w:tc>
        <w:tc>
          <w:tcPr>
            <w:tcW w:w="283" w:type="dxa"/>
          </w:tcPr>
          <w:p w:rsidR="00803CE0" w:rsidRPr="00327681" w:rsidRDefault="00803CE0" w:rsidP="00491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noProof/>
                <w:sz w:val="20"/>
              </w:rPr>
            </w:pPr>
          </w:p>
        </w:tc>
        <w:tc>
          <w:tcPr>
            <w:tcW w:w="4412" w:type="dxa"/>
          </w:tcPr>
          <w:p w:rsidR="00803CE0" w:rsidRPr="00327681" w:rsidRDefault="00803CE0" w:rsidP="00491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B3307B" w:rsidRDefault="00B3307B" w:rsidP="00E62766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sectPr w:rsidR="00B3307B" w:rsidSect="008F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F2"/>
    <w:rsid w:val="00014247"/>
    <w:rsid w:val="000B1736"/>
    <w:rsid w:val="000D4490"/>
    <w:rsid w:val="000F005C"/>
    <w:rsid w:val="00110403"/>
    <w:rsid w:val="001636B1"/>
    <w:rsid w:val="001911D5"/>
    <w:rsid w:val="001D2EFA"/>
    <w:rsid w:val="001E6C3A"/>
    <w:rsid w:val="00224F29"/>
    <w:rsid w:val="002516CC"/>
    <w:rsid w:val="0027059F"/>
    <w:rsid w:val="002A139E"/>
    <w:rsid w:val="002E1064"/>
    <w:rsid w:val="002E2A0C"/>
    <w:rsid w:val="002E2EF2"/>
    <w:rsid w:val="003112B6"/>
    <w:rsid w:val="0032288A"/>
    <w:rsid w:val="003C19FB"/>
    <w:rsid w:val="003C2200"/>
    <w:rsid w:val="003E56C1"/>
    <w:rsid w:val="00410927"/>
    <w:rsid w:val="004277D8"/>
    <w:rsid w:val="004422A7"/>
    <w:rsid w:val="004743C6"/>
    <w:rsid w:val="0049212F"/>
    <w:rsid w:val="004B722B"/>
    <w:rsid w:val="004B7A9D"/>
    <w:rsid w:val="004C397E"/>
    <w:rsid w:val="004D6662"/>
    <w:rsid w:val="004F1ED1"/>
    <w:rsid w:val="005374C1"/>
    <w:rsid w:val="005F11EC"/>
    <w:rsid w:val="00647303"/>
    <w:rsid w:val="00656DD1"/>
    <w:rsid w:val="006670A4"/>
    <w:rsid w:val="0066738F"/>
    <w:rsid w:val="006A30C1"/>
    <w:rsid w:val="007379EE"/>
    <w:rsid w:val="0074039E"/>
    <w:rsid w:val="00740742"/>
    <w:rsid w:val="007A2668"/>
    <w:rsid w:val="00803CE0"/>
    <w:rsid w:val="00824230"/>
    <w:rsid w:val="00841148"/>
    <w:rsid w:val="008F0BE6"/>
    <w:rsid w:val="00976BF0"/>
    <w:rsid w:val="009944AC"/>
    <w:rsid w:val="009D3F63"/>
    <w:rsid w:val="009E5DE6"/>
    <w:rsid w:val="00A1603F"/>
    <w:rsid w:val="00A16B72"/>
    <w:rsid w:val="00A918C4"/>
    <w:rsid w:val="00B179C0"/>
    <w:rsid w:val="00B3307B"/>
    <w:rsid w:val="00B700EC"/>
    <w:rsid w:val="00BA775A"/>
    <w:rsid w:val="00BF1B2B"/>
    <w:rsid w:val="00C12D95"/>
    <w:rsid w:val="00D27DEE"/>
    <w:rsid w:val="00DD0053"/>
    <w:rsid w:val="00DD4583"/>
    <w:rsid w:val="00DE34C5"/>
    <w:rsid w:val="00E364B1"/>
    <w:rsid w:val="00E62766"/>
    <w:rsid w:val="00E66E1E"/>
    <w:rsid w:val="00E97969"/>
    <w:rsid w:val="00EA396D"/>
    <w:rsid w:val="00EB3B39"/>
    <w:rsid w:val="00EC0990"/>
    <w:rsid w:val="00F07415"/>
    <w:rsid w:val="00F15B8A"/>
    <w:rsid w:val="00F8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84FF"/>
  <w15:docId w15:val="{C11C6FAC-51B5-4D3D-B242-28A22E56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E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766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 + Полужирный"/>
    <w:basedOn w:val="a0"/>
    <w:rsid w:val="001636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44B2-DAFC-400D-8827-74F40ACF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Султонмурод Нурушов</cp:lastModifiedBy>
  <cp:revision>19</cp:revision>
  <cp:lastPrinted>2020-04-01T10:03:00Z</cp:lastPrinted>
  <dcterms:created xsi:type="dcterms:W3CDTF">2020-04-01T09:38:00Z</dcterms:created>
  <dcterms:modified xsi:type="dcterms:W3CDTF">2022-12-02T10:40:00Z</dcterms:modified>
</cp:coreProperties>
</file>