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5F6" w:rsidRDefault="00027920">
      <w:pPr>
        <w:spacing w:after="0"/>
        <w:ind w:right="90"/>
        <w:jc w:val="right"/>
      </w:pPr>
      <w:r>
        <w:rPr>
          <w:rFonts w:ascii="Times New Roman" w:eastAsia="Times New Roman" w:hAnsi="Times New Roman" w:cs="Times New Roman"/>
          <w:b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1pt;height:750pt">
            <v:imagedata r:id="rId7" o:title="1684_221204124944_001"/>
          </v:shape>
        </w:pict>
      </w:r>
      <w:r w:rsidR="00E65347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8715F6" w:rsidRDefault="00E65347">
      <w:pPr>
        <w:spacing w:after="267"/>
        <w:ind w:right="90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91EFF" w:rsidRDefault="00E65347" w:rsidP="00991EFF">
      <w:pPr>
        <w:spacing w:after="39"/>
        <w:ind w:left="4962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                                      </w:t>
      </w:r>
    </w:p>
    <w:p w:rsidR="008715F6" w:rsidRDefault="008715F6">
      <w:pPr>
        <w:spacing w:after="0"/>
        <w:ind w:left="852"/>
      </w:pPr>
    </w:p>
    <w:p w:rsidR="008715F6" w:rsidRDefault="008715F6">
      <w:pPr>
        <w:spacing w:after="0"/>
        <w:ind w:left="-720" w:right="361"/>
      </w:pPr>
    </w:p>
    <w:tbl>
      <w:tblPr>
        <w:tblStyle w:val="TableGrid"/>
        <w:tblW w:w="10266" w:type="dxa"/>
        <w:tblInd w:w="0" w:type="dxa"/>
        <w:tblLook w:val="04A0" w:firstRow="1" w:lastRow="0" w:firstColumn="1" w:lastColumn="0" w:noHBand="0" w:noVBand="1"/>
      </w:tblPr>
      <w:tblGrid>
        <w:gridCol w:w="2571"/>
        <w:gridCol w:w="504"/>
        <w:gridCol w:w="7191"/>
      </w:tblGrid>
      <w:tr w:rsidR="008715F6">
        <w:trPr>
          <w:trHeight w:val="674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</w:tcPr>
          <w:p w:rsidR="008715F6" w:rsidRDefault="00E65347">
            <w:pPr>
              <w:ind w:right="373" w:firstLine="1939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I.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76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15F6" w:rsidRDefault="00E65347">
            <w:pPr>
              <w:ind w:left="77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ИНСТРУКЦИЯ ДЛЯ УЧАСТНИКА ОТБОРА </w:t>
            </w:r>
          </w:p>
        </w:tc>
      </w:tr>
      <w:tr w:rsidR="008715F6">
        <w:trPr>
          <w:trHeight w:val="1610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</w:tcPr>
          <w:p w:rsidR="008715F6" w:rsidRDefault="00E65347">
            <w:pPr>
              <w:ind w:left="703" w:hanging="283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Общие положения.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8715F6" w:rsidRDefault="008715F6"/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</w:tcPr>
          <w:p w:rsidR="008715F6" w:rsidRDefault="00E65347">
            <w:pPr>
              <w:ind w:left="607" w:right="68" w:hanging="60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1.1 Настоящая закупочная документация по отбору наилучших предложений (далее — отбор) разработана в соответствии с требованиями Закона Республики Узбекистан «О государственных закупках» от 22 апреля 2021 года №ЗРУ-684. </w:t>
            </w:r>
          </w:p>
        </w:tc>
      </w:tr>
      <w:tr w:rsidR="008715F6" w:rsidTr="00FA4557">
        <w:trPr>
          <w:trHeight w:val="2909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</w:tcPr>
          <w:p w:rsidR="008715F6" w:rsidRDefault="00E65347">
            <w:pPr>
              <w:ind w:left="49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8715F6" w:rsidRDefault="008715F6"/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</w:tcPr>
          <w:p w:rsidR="00FA4557" w:rsidRDefault="00E65347" w:rsidP="00FA4557">
            <w:pPr>
              <w:spacing w:after="88" w:line="260" w:lineRule="auto"/>
              <w:ind w:left="607" w:right="68" w:hanging="607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1.2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Предмет отбора:</w:t>
            </w:r>
            <w:r w:rsidR="00424F8B">
              <w:rPr>
                <w:rFonts w:ascii="Times New Roman" w:eastAsia="Times New Roman" w:hAnsi="Times New Roman" w:cs="Times New Roman"/>
                <w:b/>
                <w:sz w:val="28"/>
              </w:rPr>
              <w:t xml:space="preserve"> Закуп </w:t>
            </w:r>
            <w:r w:rsidR="008F57B2">
              <w:rPr>
                <w:rFonts w:ascii="Times New Roman" w:eastAsia="Times New Roman" w:hAnsi="Times New Roman" w:cs="Times New Roman"/>
                <w:b/>
                <w:sz w:val="28"/>
              </w:rPr>
              <w:t>по логистике</w:t>
            </w:r>
            <w:r w:rsidR="00B64F1B" w:rsidRPr="00B64F1B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r w:rsidR="003202D3">
              <w:rPr>
                <w:rFonts w:ascii="Times New Roman" w:eastAsia="Times New Roman" w:hAnsi="Times New Roman" w:cs="Times New Roman"/>
                <w:b/>
                <w:sz w:val="28"/>
              </w:rPr>
              <w:t xml:space="preserve">авиаперевозки </w:t>
            </w:r>
            <w:r w:rsidR="00B64F1B">
              <w:rPr>
                <w:rFonts w:ascii="Times New Roman" w:eastAsia="Times New Roman" w:hAnsi="Times New Roman" w:cs="Times New Roman"/>
                <w:b/>
                <w:sz w:val="28"/>
              </w:rPr>
              <w:t>генерального</w:t>
            </w:r>
            <w:r w:rsidR="008F57B2">
              <w:rPr>
                <w:rFonts w:ascii="Times New Roman" w:eastAsia="Times New Roman" w:hAnsi="Times New Roman" w:cs="Times New Roman"/>
                <w:b/>
                <w:sz w:val="28"/>
              </w:rPr>
              <w:t xml:space="preserve"> груза  </w:t>
            </w:r>
            <w:r w:rsidR="00424F8B">
              <w:rPr>
                <w:rFonts w:ascii="Times New Roman" w:eastAsia="Times New Roman" w:hAnsi="Times New Roman" w:cs="Times New Roman"/>
                <w:b/>
                <w:sz w:val="28"/>
              </w:rPr>
              <w:t>«</w:t>
            </w:r>
            <w:r w:rsidR="00B64F1B">
              <w:rPr>
                <w:rFonts w:ascii="Times New Roman" w:eastAsia="Times New Roman" w:hAnsi="Times New Roman" w:cs="Times New Roman"/>
                <w:b/>
                <w:sz w:val="28"/>
              </w:rPr>
              <w:t>Корея</w:t>
            </w:r>
            <w:r w:rsidR="00C25BFE"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r w:rsidR="00B64F1B">
              <w:rPr>
                <w:rFonts w:ascii="Times New Roman" w:eastAsia="Times New Roman" w:hAnsi="Times New Roman" w:cs="Times New Roman"/>
                <w:b/>
                <w:sz w:val="28"/>
              </w:rPr>
              <w:t>Инчхон</w:t>
            </w:r>
            <w:r w:rsidR="00C25BFE">
              <w:rPr>
                <w:rFonts w:ascii="Times New Roman" w:eastAsia="Times New Roman" w:hAnsi="Times New Roman" w:cs="Times New Roman"/>
                <w:b/>
                <w:sz w:val="28"/>
              </w:rPr>
              <w:t xml:space="preserve"> до </w:t>
            </w:r>
            <w:r w:rsidR="00C25BFE" w:rsidRPr="00C25BFE">
              <w:rPr>
                <w:rFonts w:ascii="Times New Roman" w:eastAsia="Times New Roman" w:hAnsi="Times New Roman" w:cs="Times New Roman"/>
                <w:b/>
                <w:sz w:val="28"/>
              </w:rPr>
              <w:t>Узбекистан</w:t>
            </w:r>
            <w:r w:rsidR="00B64F1B">
              <w:rPr>
                <w:rFonts w:ascii="Times New Roman" w:eastAsia="Times New Roman" w:hAnsi="Times New Roman" w:cs="Times New Roman"/>
                <w:b/>
                <w:sz w:val="28"/>
              </w:rPr>
              <w:t>а, Ташкент</w:t>
            </w:r>
            <w:r w:rsidR="00C25BFE" w:rsidRPr="00C25BFE">
              <w:rPr>
                <w:rFonts w:ascii="Times New Roman" w:eastAsia="Times New Roman" w:hAnsi="Times New Roman" w:cs="Times New Roman"/>
                <w:b/>
                <w:sz w:val="28"/>
              </w:rPr>
              <w:t>.</w:t>
            </w:r>
          </w:p>
          <w:p w:rsidR="00424F8B" w:rsidRDefault="00E65347" w:rsidP="00424F8B">
            <w:pPr>
              <w:spacing w:after="83" w:line="266" w:lineRule="auto"/>
              <w:ind w:left="607" w:right="68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8715F6" w:rsidRDefault="00E65347" w:rsidP="00424F8B">
            <w:pPr>
              <w:spacing w:after="83" w:line="266" w:lineRule="auto"/>
              <w:ind w:left="607" w:right="6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Предельная стоимость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отбора составляет </w:t>
            </w:r>
            <w:r w:rsidR="00027920" w:rsidRPr="00027920">
              <w:rPr>
                <w:rFonts w:ascii="Times New Roman" w:eastAsia="Times New Roman" w:hAnsi="Times New Roman" w:cs="Times New Roman"/>
                <w:b/>
                <w:sz w:val="28"/>
              </w:rPr>
              <w:t>32</w:t>
            </w:r>
            <w:r w:rsidR="00B02B5B" w:rsidRPr="00027920">
              <w:rPr>
                <w:rFonts w:ascii="Times New Roman" w:eastAsia="Times New Roman" w:hAnsi="Times New Roman" w:cs="Times New Roman"/>
                <w:b/>
                <w:sz w:val="28"/>
              </w:rPr>
              <w:t> </w:t>
            </w:r>
            <w:r w:rsidR="00027920" w:rsidRPr="00027920">
              <w:rPr>
                <w:rFonts w:ascii="Times New Roman" w:eastAsia="Times New Roman" w:hAnsi="Times New Roman" w:cs="Times New Roman"/>
                <w:b/>
                <w:sz w:val="28"/>
              </w:rPr>
              <w:t>248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r w:rsidR="00027920">
              <w:rPr>
                <w:rFonts w:ascii="Times New Roman" w:eastAsia="Times New Roman" w:hAnsi="Times New Roman" w:cs="Times New Roman"/>
                <w:b/>
                <w:sz w:val="28"/>
              </w:rPr>
              <w:t>Тридцать два тысяче  двести сорок восемь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.  </w:t>
            </w:r>
          </w:p>
          <w:p w:rsidR="008715F6" w:rsidRDefault="00E65347">
            <w:pPr>
              <w:ind w:left="60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Цены, указанные в предложении для отбора, не должны превышать предельную стоимость </w:t>
            </w:r>
          </w:p>
        </w:tc>
      </w:tr>
      <w:tr w:rsidR="008715F6">
        <w:trPr>
          <w:trHeight w:val="1610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</w:tcPr>
          <w:p w:rsidR="008715F6" w:rsidRDefault="00E65347">
            <w:pPr>
              <w:ind w:left="49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8715F6" w:rsidRDefault="008715F6"/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</w:tcPr>
          <w:p w:rsidR="008715F6" w:rsidRDefault="00E65347">
            <w:pPr>
              <w:spacing w:after="6" w:line="317" w:lineRule="auto"/>
              <w:ind w:left="175" w:hanging="17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1.3 </w:t>
            </w:r>
            <w:r w:rsidR="00F43882" w:rsidRPr="00F43882"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Источник финансирования – за счет собственных 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средств. </w:t>
            </w:r>
          </w:p>
          <w:p w:rsidR="008715F6" w:rsidRDefault="00E65347">
            <w:pPr>
              <w:ind w:left="607" w:right="68" w:hanging="60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1.4 Техническое задание на предоставление услуг представлено в технической части закупочной документации по отбору. </w:t>
            </w:r>
          </w:p>
        </w:tc>
      </w:tr>
      <w:tr w:rsidR="008715F6">
        <w:trPr>
          <w:trHeight w:val="641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</w:tcPr>
          <w:p w:rsidR="008715F6" w:rsidRDefault="00E65347">
            <w:pPr>
              <w:ind w:left="49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8715F6" w:rsidRDefault="008715F6"/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</w:tcPr>
          <w:p w:rsidR="008715F6" w:rsidRDefault="00E65347" w:rsidP="00F43882">
            <w:pPr>
              <w:ind w:left="607" w:hanging="60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1.5 </w:t>
            </w:r>
            <w:r w:rsidR="00F43882" w:rsidRPr="00F43882"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Формы заседания закупочной комиссии –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электронный конкурс.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</w:p>
        </w:tc>
      </w:tr>
      <w:tr w:rsidR="008715F6">
        <w:trPr>
          <w:trHeight w:val="4216"/>
        </w:trPr>
        <w:tc>
          <w:tcPr>
            <w:tcW w:w="3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15F6" w:rsidRDefault="00E65347">
            <w:pPr>
              <w:ind w:left="703" w:hanging="283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Организаторы отбора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</w:tcPr>
          <w:p w:rsidR="008715F6" w:rsidRDefault="00E65347">
            <w:pPr>
              <w:spacing w:after="3" w:line="325" w:lineRule="auto"/>
              <w:ind w:left="180" w:hanging="175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2.1 </w:t>
            </w:r>
            <w:r w:rsidR="00FA4557" w:rsidRPr="00FA4557">
              <w:rPr>
                <w:rFonts w:ascii="Times New Roman" w:eastAsia="Times New Roman" w:hAnsi="Times New Roman" w:cs="Times New Roman"/>
                <w:b/>
                <w:sz w:val="28"/>
              </w:rPr>
              <w:t>ООО</w:t>
            </w:r>
            <w:r w:rsidR="00FA4557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r w:rsidR="00C25BFE">
              <w:rPr>
                <w:rFonts w:ascii="Times New Roman" w:eastAsia="Times New Roman" w:hAnsi="Times New Roman" w:cs="Times New Roman"/>
                <w:b/>
                <w:sz w:val="28"/>
              </w:rPr>
              <w:t>«</w:t>
            </w:r>
            <w:r w:rsidR="00C25BFE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Avto</w:t>
            </w:r>
            <w:r w:rsidR="00C25BFE" w:rsidRPr="00C25BFE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r w:rsidR="00C25BFE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Climate</w:t>
            </w:r>
            <w:r w:rsidR="00C25BFE" w:rsidRPr="00C25BFE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r w:rsidR="00C25BFE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Control</w:t>
            </w:r>
            <w:r w:rsidR="00FA4557" w:rsidRPr="00FA4557">
              <w:rPr>
                <w:rFonts w:ascii="Times New Roman" w:eastAsia="Times New Roman" w:hAnsi="Times New Roman" w:cs="Times New Roman"/>
                <w:b/>
                <w:sz w:val="28"/>
              </w:rPr>
              <w:t>»</w:t>
            </w:r>
            <w:r w:rsidR="00FA4557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является заказчиком (далее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«Заказчик») отбора.  </w:t>
            </w:r>
          </w:p>
          <w:p w:rsidR="008715F6" w:rsidRDefault="00E65347">
            <w:pPr>
              <w:tabs>
                <w:tab w:val="center" w:pos="1781"/>
              </w:tabs>
              <w:spacing w:after="8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Адрес «Заказчика»:  </w:t>
            </w:r>
          </w:p>
          <w:p w:rsidR="008715F6" w:rsidRDefault="00E65347">
            <w:pPr>
              <w:tabs>
                <w:tab w:val="center" w:pos="2392"/>
              </w:tabs>
              <w:spacing w:after="8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г. </w:t>
            </w:r>
            <w:r w:rsidR="00C25BFE">
              <w:rPr>
                <w:rFonts w:ascii="Times New Roman" w:eastAsia="Times New Roman" w:hAnsi="Times New Roman" w:cs="Times New Roman"/>
                <w:sz w:val="28"/>
              </w:rPr>
              <w:t>Андижан проспект Бабура №73а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8715F6" w:rsidRDefault="00E65347">
            <w:pPr>
              <w:tabs>
                <w:tab w:val="center" w:pos="2049"/>
              </w:tabs>
              <w:spacing w:after="8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Реквизиты «Заказчика»:  </w:t>
            </w:r>
          </w:p>
          <w:p w:rsidR="008715F6" w:rsidRDefault="00C25BFE">
            <w:pPr>
              <w:tabs>
                <w:tab w:val="center" w:pos="1407"/>
              </w:tabs>
              <w:spacing w:after="8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>МФО: 00069</w:t>
            </w:r>
            <w:r w:rsidR="00E65347"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</w:p>
          <w:p w:rsidR="008715F6" w:rsidRDefault="00E65347">
            <w:pPr>
              <w:tabs>
                <w:tab w:val="center" w:pos="1654"/>
              </w:tabs>
              <w:spacing w:after="89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ИНН: </w:t>
            </w:r>
            <w:r w:rsidR="00C25BFE">
              <w:rPr>
                <w:rFonts w:ascii="Times New Roman" w:eastAsia="Times New Roman" w:hAnsi="Times New Roman" w:cs="Times New Roman"/>
                <w:sz w:val="28"/>
              </w:rPr>
              <w:t>301724521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</w:p>
          <w:p w:rsidR="008715F6" w:rsidRDefault="00E65347">
            <w:pPr>
              <w:tabs>
                <w:tab w:val="center" w:pos="3052"/>
              </w:tabs>
              <w:spacing w:after="9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="00C25BFE">
              <w:rPr>
                <w:rFonts w:ascii="Times New Roman" w:eastAsia="Times New Roman" w:hAnsi="Times New Roman" w:cs="Times New Roman"/>
                <w:sz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Расчетный счет: </w:t>
            </w:r>
            <w:r w:rsidR="00C25BFE">
              <w:rPr>
                <w:rFonts w:ascii="Times New Roman" w:eastAsia="Times New Roman" w:hAnsi="Times New Roman" w:cs="Times New Roman"/>
                <w:sz w:val="28"/>
              </w:rPr>
              <w:t>2021 4000 9048 7127 0001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</w:p>
          <w:p w:rsidR="008715F6" w:rsidRPr="00DD18AF" w:rsidRDefault="00E65347">
            <w:pPr>
              <w:spacing w:after="2" w:line="324" w:lineRule="auto"/>
              <w:ind w:left="607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банка: </w:t>
            </w:r>
            <w:r w:rsidR="00C25BFE">
              <w:rPr>
                <w:rFonts w:ascii="Times New Roman" w:eastAsia="Times New Roman" w:hAnsi="Times New Roman" w:cs="Times New Roman"/>
                <w:sz w:val="28"/>
              </w:rPr>
              <w:t>«Асака Банк» Андижанское областное отделение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8715F6" w:rsidRDefault="00E65347">
            <w:pPr>
              <w:spacing w:line="329" w:lineRule="auto"/>
              <w:ind w:left="607" w:right="1299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Контактное лицо Организатора: </w:t>
            </w:r>
            <w:r w:rsidR="00C25BFE">
              <w:rPr>
                <w:rFonts w:ascii="Times New Roman" w:eastAsia="Times New Roman" w:hAnsi="Times New Roman" w:cs="Times New Roman"/>
                <w:sz w:val="28"/>
              </w:rPr>
              <w:t xml:space="preserve">Шавкатбеков Кудратбек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:rsidR="008715F6" w:rsidRDefault="00E65347" w:rsidP="00C25BFE">
            <w:pPr>
              <w:ind w:left="60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тел.: </w:t>
            </w:r>
            <w:r w:rsidR="00DD18AF">
              <w:rPr>
                <w:rFonts w:ascii="Times New Roman" w:eastAsia="Times New Roman" w:hAnsi="Times New Roman" w:cs="Times New Roman"/>
                <w:sz w:val="28"/>
              </w:rPr>
              <w:t>7</w:t>
            </w:r>
            <w:r w:rsidR="00C25BFE">
              <w:rPr>
                <w:rFonts w:ascii="Times New Roman" w:eastAsia="Times New Roman" w:hAnsi="Times New Roman" w:cs="Times New Roman"/>
                <w:sz w:val="28"/>
              </w:rPr>
              <w:t>8</w:t>
            </w:r>
            <w:r w:rsidR="00DD18AF">
              <w:rPr>
                <w:rFonts w:ascii="Times New Roman" w:eastAsia="Times New Roman" w:hAnsi="Times New Roman" w:cs="Times New Roman"/>
                <w:sz w:val="28"/>
              </w:rPr>
              <w:t> 2</w:t>
            </w:r>
            <w:r w:rsidR="00C25BFE">
              <w:rPr>
                <w:rFonts w:ascii="Times New Roman" w:eastAsia="Times New Roman" w:hAnsi="Times New Roman" w:cs="Times New Roman"/>
                <w:sz w:val="28"/>
              </w:rPr>
              <w:t>96</w:t>
            </w:r>
            <w:r w:rsidR="00DD18AF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C25BFE">
              <w:rPr>
                <w:rFonts w:ascii="Times New Roman" w:eastAsia="Times New Roman" w:hAnsi="Times New Roman" w:cs="Times New Roman"/>
                <w:sz w:val="28"/>
              </w:rPr>
              <w:t>00</w:t>
            </w:r>
            <w:r w:rsidR="00DD18AF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C25BFE">
              <w:rPr>
                <w:rFonts w:ascii="Times New Roman" w:eastAsia="Times New Roman" w:hAnsi="Times New Roman" w:cs="Times New Roman"/>
                <w:sz w:val="28"/>
              </w:rPr>
              <w:t>54</w:t>
            </w:r>
            <w:r w:rsidR="00DD18AF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:rsidR="008715F6" w:rsidRDefault="008715F6">
      <w:pPr>
        <w:spacing w:after="0"/>
        <w:ind w:left="-720" w:right="361"/>
      </w:pPr>
    </w:p>
    <w:tbl>
      <w:tblPr>
        <w:tblStyle w:val="TableGrid"/>
        <w:tblW w:w="9846" w:type="dxa"/>
        <w:tblInd w:w="420" w:type="dxa"/>
        <w:tblLook w:val="04A0" w:firstRow="1" w:lastRow="0" w:firstColumn="1" w:lastColumn="0" w:noHBand="0" w:noVBand="1"/>
      </w:tblPr>
      <w:tblGrid>
        <w:gridCol w:w="2659"/>
        <w:gridCol w:w="7187"/>
      </w:tblGrid>
      <w:tr w:rsidR="008715F6">
        <w:trPr>
          <w:trHeight w:val="995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8715F6" w:rsidRDefault="00E65347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71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15F6" w:rsidRDefault="00E65347" w:rsidP="00C25BFE">
            <w:pPr>
              <w:ind w:left="602" w:right="752" w:hanging="60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2.2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Рабочим органом комиссии является: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Закупочная комиссия </w:t>
            </w:r>
            <w:r w:rsidR="00591436">
              <w:rPr>
                <w:rFonts w:ascii="Times New Roman" w:eastAsia="Times New Roman" w:hAnsi="Times New Roman" w:cs="Times New Roman"/>
                <w:sz w:val="28"/>
              </w:rPr>
              <w:t>ООО «</w:t>
            </w:r>
            <w:r w:rsidR="00C25BFE">
              <w:rPr>
                <w:rFonts w:ascii="Times New Roman" w:eastAsia="Times New Roman" w:hAnsi="Times New Roman" w:cs="Times New Roman"/>
                <w:sz w:val="28"/>
                <w:lang w:val="en-US"/>
              </w:rPr>
              <w:t>Avto</w:t>
            </w:r>
            <w:r w:rsidR="00C25BFE" w:rsidRPr="00C25BF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C25BFE">
              <w:rPr>
                <w:rFonts w:ascii="Times New Roman" w:eastAsia="Times New Roman" w:hAnsi="Times New Roman" w:cs="Times New Roman"/>
                <w:sz w:val="28"/>
                <w:lang w:val="en-US"/>
              </w:rPr>
              <w:t>Climate</w:t>
            </w:r>
            <w:r w:rsidR="00C25BFE" w:rsidRPr="00C25BF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C25BFE">
              <w:rPr>
                <w:rFonts w:ascii="Times New Roman" w:eastAsia="Times New Roman" w:hAnsi="Times New Roman" w:cs="Times New Roman"/>
                <w:sz w:val="28"/>
                <w:lang w:val="en-US"/>
              </w:rPr>
              <w:t>Control</w:t>
            </w:r>
            <w:r w:rsidR="00591436">
              <w:rPr>
                <w:rFonts w:ascii="Times New Roman" w:eastAsia="Times New Roman" w:hAnsi="Times New Roman" w:cs="Times New Roman"/>
                <w:sz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(далее - «Рабочий орган»). </w:t>
            </w:r>
          </w:p>
        </w:tc>
      </w:tr>
      <w:tr w:rsidR="008715F6">
        <w:trPr>
          <w:trHeight w:val="328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8715F6" w:rsidRDefault="00E65347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  </w:t>
            </w:r>
          </w:p>
        </w:tc>
        <w:tc>
          <w:tcPr>
            <w:tcW w:w="7186" w:type="dxa"/>
            <w:tcBorders>
              <w:top w:val="nil"/>
              <w:left w:val="nil"/>
              <w:bottom w:val="nil"/>
              <w:right w:val="nil"/>
            </w:tcBorders>
          </w:tcPr>
          <w:p w:rsidR="008715F6" w:rsidRDefault="00E65347">
            <w:r>
              <w:rPr>
                <w:rFonts w:ascii="Times New Roman" w:eastAsia="Times New Roman" w:hAnsi="Times New Roman" w:cs="Times New Roman"/>
                <w:sz w:val="28"/>
              </w:rPr>
              <w:t xml:space="preserve">2.3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Договор-держатель: </w:t>
            </w:r>
            <w:r w:rsidR="00591436">
              <w:rPr>
                <w:rFonts w:ascii="Times New Roman" w:eastAsia="Times New Roman" w:hAnsi="Times New Roman" w:cs="Times New Roman"/>
                <w:sz w:val="28"/>
              </w:rPr>
              <w:t>ООО «</w:t>
            </w:r>
            <w:r w:rsidR="00C25BFE">
              <w:rPr>
                <w:rFonts w:ascii="Times New Roman" w:eastAsia="Times New Roman" w:hAnsi="Times New Roman" w:cs="Times New Roman"/>
                <w:sz w:val="28"/>
              </w:rPr>
              <w:t>Avto Climate Control</w:t>
            </w:r>
            <w:r w:rsidR="00591436"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</w:tr>
      <w:tr w:rsidR="008715F6">
        <w:trPr>
          <w:trHeight w:val="639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8715F6" w:rsidRDefault="00E65347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7186" w:type="dxa"/>
            <w:tcBorders>
              <w:top w:val="nil"/>
              <w:left w:val="nil"/>
              <w:bottom w:val="nil"/>
              <w:right w:val="nil"/>
            </w:tcBorders>
          </w:tcPr>
          <w:p w:rsidR="008715F6" w:rsidRDefault="00E65347">
            <w:pPr>
              <w:ind w:left="602" w:hanging="602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2.4 Отбор проводится Закупочной комиссией, созданной Заказчиком, в составе не менее пяти членов.  </w:t>
            </w:r>
          </w:p>
        </w:tc>
      </w:tr>
      <w:tr w:rsidR="008715F6">
        <w:trPr>
          <w:trHeight w:val="1315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8715F6" w:rsidRDefault="00E65347">
            <w:pPr>
              <w:ind w:left="283" w:right="39" w:hanging="283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Участники отбора наилучшего предложения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7186" w:type="dxa"/>
            <w:tcBorders>
              <w:top w:val="nil"/>
              <w:left w:val="nil"/>
              <w:bottom w:val="nil"/>
              <w:right w:val="nil"/>
            </w:tcBorders>
          </w:tcPr>
          <w:p w:rsidR="008715F6" w:rsidRDefault="00E65347">
            <w:pPr>
              <w:ind w:left="602" w:right="68" w:hanging="602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3.1 В отборе могут принять участие любые юридические лица независимо от форм собственности, в том числе субъекты малого бизнеса, за исключением юридических лиц, приведенных в ИУО 4.3.  </w:t>
            </w:r>
          </w:p>
        </w:tc>
      </w:tr>
      <w:tr w:rsidR="008715F6">
        <w:trPr>
          <w:trHeight w:val="2926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8715F6" w:rsidRDefault="00E65347">
            <w:pPr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</w:t>
            </w:r>
          </w:p>
        </w:tc>
        <w:tc>
          <w:tcPr>
            <w:tcW w:w="71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15F6" w:rsidRDefault="00E65347">
            <w:pPr>
              <w:spacing w:after="2" w:line="255" w:lineRule="auto"/>
              <w:ind w:left="602" w:right="67" w:hanging="602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3.2 В соответствии с законодательством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не допускается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участие в отборах компаний при обнаружении: конфликта интересов; предварительного сговора участников с целью искажения цен или результатов отбора участников; проявление мошенничества, фальсификации и коррупции.  </w:t>
            </w:r>
          </w:p>
          <w:p w:rsidR="008715F6" w:rsidRDefault="00E65347">
            <w:pPr>
              <w:ind w:left="602" w:right="6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При выявлении данных случаев, отбор может быть приостановлен (аннулирован) на любом этапе процедуры. </w:t>
            </w:r>
          </w:p>
        </w:tc>
      </w:tr>
      <w:tr w:rsidR="008715F6">
        <w:trPr>
          <w:trHeight w:val="877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8715F6" w:rsidRDefault="00E65347">
            <w:pPr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</w:t>
            </w:r>
          </w:p>
        </w:tc>
        <w:tc>
          <w:tcPr>
            <w:tcW w:w="7186" w:type="dxa"/>
            <w:tcBorders>
              <w:top w:val="nil"/>
              <w:left w:val="nil"/>
              <w:bottom w:val="nil"/>
              <w:right w:val="nil"/>
            </w:tcBorders>
          </w:tcPr>
          <w:p w:rsidR="008715F6" w:rsidRDefault="00E65347">
            <w:pPr>
              <w:ind w:left="34" w:right="72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В отборе могут принимать участие как иностранные юридические лица (нерезиденты Республики Узбекистан), так и отечественные юридические лица (резиденты Республики Узбекистан).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8715F6">
        <w:trPr>
          <w:trHeight w:val="2250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8715F6" w:rsidRDefault="00E65347">
            <w:pPr>
              <w:ind w:left="283" w:hanging="283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Порядок проведения отбора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7186" w:type="dxa"/>
            <w:tcBorders>
              <w:top w:val="nil"/>
              <w:left w:val="nil"/>
              <w:bottom w:val="nil"/>
              <w:right w:val="nil"/>
            </w:tcBorders>
          </w:tcPr>
          <w:p w:rsidR="008715F6" w:rsidRDefault="00E65347">
            <w:pPr>
              <w:spacing w:after="8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4.1 Для участия в отборе, участник отбора должен:  </w:t>
            </w:r>
          </w:p>
          <w:p w:rsidR="008715F6" w:rsidRDefault="00E65347">
            <w:pPr>
              <w:spacing w:after="83" w:line="247" w:lineRule="auto"/>
              <w:ind w:left="602" w:right="6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а) получить (скачать) электронную версию закупочной документации по отбору, размещенной на специальном информационном портале для </w:t>
            </w:r>
          </w:p>
          <w:p w:rsidR="008715F6" w:rsidRDefault="00E65347">
            <w:pPr>
              <w:spacing w:after="88"/>
              <w:ind w:left="60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ознакомления с условиями отбора; </w:t>
            </w:r>
          </w:p>
          <w:p w:rsidR="008715F6" w:rsidRDefault="00591436" w:rsidP="00591436">
            <w:pPr>
              <w:ind w:left="602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E65347">
              <w:rPr>
                <w:rFonts w:ascii="Times New Roman" w:eastAsia="Times New Roman" w:hAnsi="Times New Roman" w:cs="Times New Roman"/>
                <w:sz w:val="28"/>
              </w:rPr>
              <w:t xml:space="preserve">б) подать предложение на отбор в соответствии с требованиями закупочной документации по отбору; </w:t>
            </w:r>
          </w:p>
        </w:tc>
      </w:tr>
      <w:tr w:rsidR="008715F6">
        <w:trPr>
          <w:trHeight w:val="1932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8715F6" w:rsidRDefault="00E65347">
            <w:pPr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</w:t>
            </w:r>
          </w:p>
        </w:tc>
        <w:tc>
          <w:tcPr>
            <w:tcW w:w="7186" w:type="dxa"/>
            <w:tcBorders>
              <w:top w:val="nil"/>
              <w:left w:val="nil"/>
              <w:bottom w:val="nil"/>
              <w:right w:val="nil"/>
            </w:tcBorders>
          </w:tcPr>
          <w:p w:rsidR="008715F6" w:rsidRDefault="00E65347">
            <w:pPr>
              <w:spacing w:after="91" w:line="258" w:lineRule="auto"/>
              <w:ind w:left="602" w:right="69" w:hanging="602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4.2 Перед началом отбора, закупочной комиссией производится квалификационный отбор участников. К дальнейшему участию в отборе допускаются только те участники, которые прошли квалификационный отбор. </w:t>
            </w:r>
          </w:p>
          <w:p w:rsidR="008715F6" w:rsidRDefault="00E65347">
            <w:pPr>
              <w:ind w:right="29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 участию в отборе не допускаются участники:  </w:t>
            </w:r>
          </w:p>
        </w:tc>
      </w:tr>
      <w:tr w:rsidR="008715F6" w:rsidTr="00591436">
        <w:trPr>
          <w:trHeight w:val="1071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8715F6" w:rsidRDefault="00E65347">
            <w:pPr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</w:t>
            </w:r>
          </w:p>
        </w:tc>
        <w:tc>
          <w:tcPr>
            <w:tcW w:w="7186" w:type="dxa"/>
            <w:tcBorders>
              <w:top w:val="nil"/>
              <w:left w:val="nil"/>
              <w:bottom w:val="nil"/>
              <w:right w:val="nil"/>
            </w:tcBorders>
          </w:tcPr>
          <w:p w:rsidR="00591436" w:rsidRDefault="00591436">
            <w:pPr>
              <w:spacing w:after="41" w:line="295" w:lineRule="auto"/>
              <w:ind w:left="602" w:right="69" w:hanging="427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591436">
              <w:rPr>
                <w:rFonts w:ascii="Times New Roman" w:eastAsia="Times New Roman" w:hAnsi="Times New Roman" w:cs="Times New Roman"/>
                <w:sz w:val="28"/>
              </w:rPr>
              <w:t xml:space="preserve">      </w:t>
            </w:r>
            <w:r w:rsidR="00E65347">
              <w:rPr>
                <w:rFonts w:ascii="Times New Roman" w:eastAsia="Times New Roman" w:hAnsi="Times New Roman" w:cs="Times New Roman"/>
                <w:sz w:val="28"/>
              </w:rPr>
              <w:t xml:space="preserve">предоставившие квалификационные документы, не соответствующие требованиям закупочной документации по отбору: </w:t>
            </w:r>
          </w:p>
          <w:p w:rsidR="008715F6" w:rsidRDefault="00591436">
            <w:pPr>
              <w:spacing w:after="41" w:line="295" w:lineRule="auto"/>
              <w:ind w:left="602" w:right="69" w:hanging="427"/>
              <w:jc w:val="both"/>
            </w:pPr>
            <w:r w:rsidRPr="00033B53">
              <w:rPr>
                <w:rFonts w:ascii="Times New Roman" w:eastAsia="Times New Roman" w:hAnsi="Times New Roman" w:cs="Times New Roman"/>
                <w:sz w:val="28"/>
              </w:rPr>
              <w:t xml:space="preserve">      </w:t>
            </w:r>
            <w:r w:rsidR="00E65347">
              <w:rPr>
                <w:rFonts w:ascii="Times New Roman" w:eastAsia="Times New Roman" w:hAnsi="Times New Roman" w:cs="Times New Roman"/>
                <w:sz w:val="28"/>
              </w:rPr>
              <w:t xml:space="preserve">не надлежаще исполнившие принятые </w:t>
            </w:r>
          </w:p>
          <w:p w:rsidR="008715F6" w:rsidRDefault="00E65347">
            <w:pPr>
              <w:ind w:left="602" w:right="69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обязательства по ранее заключенным договорам;        участники, у которых учредителями являются одни и те же юридические и физические лица; </w:t>
            </w:r>
          </w:p>
        </w:tc>
      </w:tr>
      <w:tr w:rsidR="008715F6">
        <w:trPr>
          <w:trHeight w:val="966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8715F6" w:rsidRDefault="00E65347">
            <w:pPr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</w:t>
            </w:r>
          </w:p>
        </w:tc>
        <w:tc>
          <w:tcPr>
            <w:tcW w:w="7186" w:type="dxa"/>
            <w:tcBorders>
              <w:top w:val="nil"/>
              <w:left w:val="nil"/>
              <w:bottom w:val="nil"/>
              <w:right w:val="nil"/>
            </w:tcBorders>
          </w:tcPr>
          <w:p w:rsidR="008715F6" w:rsidRDefault="00E65347">
            <w:pPr>
              <w:spacing w:after="67" w:line="254" w:lineRule="auto"/>
              <w:ind w:left="602" w:hanging="42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не предоставившие в установленный срок пакет необходимых документов для квалификационного </w:t>
            </w:r>
          </w:p>
          <w:p w:rsidR="008715F6" w:rsidRDefault="00E65347">
            <w:pPr>
              <w:ind w:left="60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отбора; </w:t>
            </w:r>
          </w:p>
        </w:tc>
      </w:tr>
      <w:tr w:rsidR="008715F6">
        <w:trPr>
          <w:trHeight w:val="675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8715F6" w:rsidRDefault="00E65347">
            <w:pPr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</w:t>
            </w:r>
          </w:p>
        </w:tc>
        <w:tc>
          <w:tcPr>
            <w:tcW w:w="7186" w:type="dxa"/>
            <w:tcBorders>
              <w:top w:val="nil"/>
              <w:left w:val="nil"/>
              <w:bottom w:val="nil"/>
              <w:right w:val="nil"/>
            </w:tcBorders>
          </w:tcPr>
          <w:p w:rsidR="008715F6" w:rsidRDefault="00E65347" w:rsidP="00591436">
            <w:pPr>
              <w:ind w:left="602" w:hanging="42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находящиеся на стадии реорганизации, ликвидации или банкротства; </w:t>
            </w:r>
          </w:p>
        </w:tc>
      </w:tr>
    </w:tbl>
    <w:p w:rsidR="008715F6" w:rsidRDefault="008715F6">
      <w:pPr>
        <w:spacing w:after="0"/>
        <w:ind w:left="-720" w:right="292"/>
      </w:pPr>
    </w:p>
    <w:tbl>
      <w:tblPr>
        <w:tblStyle w:val="TableGrid"/>
        <w:tblW w:w="9915" w:type="dxa"/>
        <w:tblInd w:w="420" w:type="dxa"/>
        <w:tblLook w:val="04A0" w:firstRow="1" w:lastRow="0" w:firstColumn="1" w:lastColumn="0" w:noHBand="0" w:noVBand="1"/>
      </w:tblPr>
      <w:tblGrid>
        <w:gridCol w:w="2659"/>
        <w:gridCol w:w="7256"/>
      </w:tblGrid>
      <w:tr w:rsidR="008715F6">
        <w:trPr>
          <w:trHeight w:val="674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8715F6" w:rsidRDefault="00E65347">
            <w:pPr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7256" w:type="dxa"/>
            <w:tcBorders>
              <w:top w:val="nil"/>
              <w:left w:val="nil"/>
              <w:bottom w:val="nil"/>
              <w:right w:val="nil"/>
            </w:tcBorders>
          </w:tcPr>
          <w:p w:rsidR="008715F6" w:rsidRDefault="00591436">
            <w:pPr>
              <w:ind w:left="602" w:hanging="42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 </w:t>
            </w:r>
            <w:r w:rsidR="00E65347">
              <w:rPr>
                <w:rFonts w:ascii="Times New Roman" w:eastAsia="Times New Roman" w:hAnsi="Times New Roman" w:cs="Times New Roman"/>
                <w:sz w:val="28"/>
              </w:rPr>
              <w:t xml:space="preserve">находящиеся в состоянии судебного или арбитражного разбирательства с «Заказчиком»; </w:t>
            </w:r>
          </w:p>
        </w:tc>
      </w:tr>
      <w:tr w:rsidR="008715F6">
        <w:trPr>
          <w:trHeight w:val="644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8715F6" w:rsidRDefault="00E65347">
            <w:pPr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</w:t>
            </w:r>
          </w:p>
        </w:tc>
        <w:tc>
          <w:tcPr>
            <w:tcW w:w="7256" w:type="dxa"/>
            <w:tcBorders>
              <w:top w:val="nil"/>
              <w:left w:val="nil"/>
              <w:bottom w:val="nil"/>
              <w:right w:val="nil"/>
            </w:tcBorders>
          </w:tcPr>
          <w:p w:rsidR="008715F6" w:rsidRDefault="00591436">
            <w:pPr>
              <w:ind w:left="602" w:hanging="42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="00E65347">
              <w:rPr>
                <w:rFonts w:ascii="Times New Roman" w:eastAsia="Times New Roman" w:hAnsi="Times New Roman" w:cs="Times New Roman"/>
                <w:sz w:val="28"/>
              </w:rPr>
              <w:t xml:space="preserve">находящиеся в Едином реестре недобросовестных исполнителей; </w:t>
            </w:r>
          </w:p>
        </w:tc>
      </w:tr>
      <w:tr w:rsidR="008715F6">
        <w:trPr>
          <w:trHeight w:val="644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8715F6" w:rsidRDefault="00E65347">
            <w:pPr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</w:t>
            </w:r>
          </w:p>
        </w:tc>
        <w:tc>
          <w:tcPr>
            <w:tcW w:w="7256" w:type="dxa"/>
            <w:tcBorders>
              <w:top w:val="nil"/>
              <w:left w:val="nil"/>
              <w:bottom w:val="nil"/>
              <w:right w:val="nil"/>
            </w:tcBorders>
          </w:tcPr>
          <w:p w:rsidR="008715F6" w:rsidRDefault="00E65347" w:rsidP="00591436">
            <w:pPr>
              <w:ind w:left="602" w:hanging="42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имеющиеся задолженности по уплате налогов и других обязательных платежей; </w:t>
            </w:r>
          </w:p>
        </w:tc>
      </w:tr>
      <w:tr w:rsidR="008715F6">
        <w:trPr>
          <w:trHeight w:val="1932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8715F6" w:rsidRDefault="00E65347">
            <w:pPr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</w:t>
            </w:r>
          </w:p>
        </w:tc>
        <w:tc>
          <w:tcPr>
            <w:tcW w:w="7256" w:type="dxa"/>
            <w:tcBorders>
              <w:top w:val="nil"/>
              <w:left w:val="nil"/>
              <w:bottom w:val="nil"/>
              <w:right w:val="nil"/>
            </w:tcBorders>
          </w:tcPr>
          <w:p w:rsidR="008715F6" w:rsidRDefault="00E65347" w:rsidP="00591436">
            <w:pPr>
              <w:ind w:left="602" w:right="137" w:hanging="42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зарегистрированные и имеющие банковские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зоны). </w:t>
            </w:r>
          </w:p>
        </w:tc>
      </w:tr>
      <w:tr w:rsidR="008715F6">
        <w:trPr>
          <w:trHeight w:val="676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8715F6" w:rsidRDefault="00E65347">
            <w:pPr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</w:t>
            </w:r>
          </w:p>
        </w:tc>
        <w:tc>
          <w:tcPr>
            <w:tcW w:w="7256" w:type="dxa"/>
            <w:tcBorders>
              <w:top w:val="nil"/>
              <w:left w:val="nil"/>
              <w:bottom w:val="nil"/>
              <w:right w:val="nil"/>
            </w:tcBorders>
          </w:tcPr>
          <w:p w:rsidR="008715F6" w:rsidRDefault="00E65347">
            <w:pPr>
              <w:ind w:left="602" w:hanging="602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4.3 Заказчик отстраняет участника от участия в закупочных процедурах, если: </w:t>
            </w:r>
          </w:p>
        </w:tc>
      </w:tr>
      <w:tr w:rsidR="008715F6">
        <w:trPr>
          <w:trHeight w:val="3251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8715F6" w:rsidRDefault="00E65347">
            <w:pPr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</w:t>
            </w:r>
          </w:p>
        </w:tc>
        <w:tc>
          <w:tcPr>
            <w:tcW w:w="7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15F6" w:rsidRDefault="00E65347">
            <w:pPr>
              <w:spacing w:after="62" w:line="262" w:lineRule="auto"/>
              <w:ind w:left="602" w:right="136" w:hanging="42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участник прямо или косвенно предлагает, дает или соглашается дать любому нынешнему либо бывшему должностному лицу или работнику заказчика, или другого государственного органа вознаграждение в любой форме, предложение о найме на работу, либо любую другую ценную вещь или услугу с целью повлиять на совершение какого-либо действия, принятие решения или применение какой-либо конкурсной процедуры заказчика в процессе </w:t>
            </w:r>
          </w:p>
          <w:p w:rsidR="008715F6" w:rsidRDefault="00E65347">
            <w:pPr>
              <w:ind w:left="60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государственных закупок; </w:t>
            </w:r>
          </w:p>
        </w:tc>
      </w:tr>
      <w:tr w:rsidR="008715F6">
        <w:trPr>
          <w:trHeight w:val="2255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8715F6" w:rsidRDefault="00E65347">
            <w:pPr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</w:t>
            </w:r>
          </w:p>
        </w:tc>
        <w:tc>
          <w:tcPr>
            <w:tcW w:w="7256" w:type="dxa"/>
            <w:tcBorders>
              <w:top w:val="nil"/>
              <w:left w:val="nil"/>
              <w:bottom w:val="nil"/>
              <w:right w:val="nil"/>
            </w:tcBorders>
          </w:tcPr>
          <w:p w:rsidR="008715F6" w:rsidRDefault="00E65347">
            <w:pPr>
              <w:spacing w:after="56" w:line="282" w:lineRule="auto"/>
              <w:ind w:left="602" w:right="137" w:hanging="42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у участника имеется несправедливое конкурентное преимущество или конфликт интересов в нарушение законодательства; </w:t>
            </w:r>
          </w:p>
          <w:p w:rsidR="008715F6" w:rsidRDefault="00E65347">
            <w:pPr>
              <w:ind w:left="602" w:right="13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участник нарушил принцип состязательности, путем создания искусственной конкуренции, участвуя в конкурсе через два или более аффилированных юридических лиц. </w:t>
            </w:r>
          </w:p>
        </w:tc>
      </w:tr>
      <w:tr w:rsidR="008715F6">
        <w:trPr>
          <w:trHeight w:val="3222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8715F6" w:rsidRDefault="00E65347">
            <w:pPr>
              <w:ind w:left="283" w:hanging="283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Язык отбора, единица измерений.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7256" w:type="dxa"/>
            <w:tcBorders>
              <w:top w:val="nil"/>
              <w:left w:val="nil"/>
              <w:bottom w:val="nil"/>
              <w:right w:val="nil"/>
            </w:tcBorders>
          </w:tcPr>
          <w:p w:rsidR="008715F6" w:rsidRDefault="00E65347" w:rsidP="00591436">
            <w:pPr>
              <w:tabs>
                <w:tab w:val="center" w:pos="3366"/>
                <w:tab w:val="center" w:pos="4693"/>
                <w:tab w:val="right" w:pos="7256"/>
              </w:tabs>
              <w:ind w:left="605" w:hanging="56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5.1 </w:t>
            </w:r>
            <w:r w:rsidR="00591436" w:rsidRPr="00591436"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Предложение и вся связанная  с ним корреспонденция, и документация, которые осуществляются участником и заказчиком, должны быть на узбекском или русском языке. Предложение, может быть на другом языке при условии, что к ней будет приложен точный перевод на узбекский или русский язык. В случае наличия разночтений в тексте предложения, когда используется более чем один язык, узбекский или русский язык будет превалирующим. </w:t>
            </w:r>
          </w:p>
        </w:tc>
      </w:tr>
      <w:tr w:rsidR="008715F6">
        <w:trPr>
          <w:trHeight w:val="702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8715F6" w:rsidRDefault="00E65347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7256" w:type="dxa"/>
            <w:tcBorders>
              <w:top w:val="nil"/>
              <w:left w:val="nil"/>
              <w:bottom w:val="nil"/>
              <w:right w:val="nil"/>
            </w:tcBorders>
          </w:tcPr>
          <w:p w:rsidR="008715F6" w:rsidRDefault="00E65347">
            <w:pPr>
              <w:ind w:left="602" w:hanging="42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591436" w:rsidRPr="00591436">
              <w:rPr>
                <w:rFonts w:ascii="Times New Roman" w:eastAsia="Times New Roman" w:hAnsi="Times New Roman" w:cs="Times New Roman"/>
                <w:sz w:val="28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В предложении по отбору должна быть использована метрическая система измерений.  </w:t>
            </w:r>
          </w:p>
        </w:tc>
      </w:tr>
      <w:tr w:rsidR="008715F6" w:rsidTr="00591436">
        <w:trPr>
          <w:trHeight w:val="984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8715F6" w:rsidRDefault="00E65347">
            <w:pPr>
              <w:ind w:left="283" w:right="488" w:hanging="283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Отборное предложение и порядок его оформления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7256" w:type="dxa"/>
            <w:tcBorders>
              <w:top w:val="nil"/>
              <w:left w:val="nil"/>
              <w:bottom w:val="nil"/>
              <w:right w:val="nil"/>
            </w:tcBorders>
          </w:tcPr>
          <w:p w:rsidR="008715F6" w:rsidRDefault="00E65347">
            <w:pPr>
              <w:spacing w:after="47" w:line="255" w:lineRule="auto"/>
              <w:ind w:left="602" w:hanging="602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6.1 Участники отбора, объявленного на портале, предоставляют предложения в установленном в </w:t>
            </w:r>
          </w:p>
          <w:p w:rsidR="008715F6" w:rsidRDefault="00E65347">
            <w:pPr>
              <w:ind w:left="7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объявлении порядке загружается на etender.uzex.uz </w:t>
            </w:r>
          </w:p>
        </w:tc>
      </w:tr>
    </w:tbl>
    <w:p w:rsidR="008715F6" w:rsidRDefault="008715F6">
      <w:pPr>
        <w:spacing w:after="0"/>
        <w:ind w:left="-720" w:right="361"/>
      </w:pPr>
    </w:p>
    <w:tbl>
      <w:tblPr>
        <w:tblStyle w:val="TableGrid"/>
        <w:tblW w:w="9846" w:type="dxa"/>
        <w:tblInd w:w="420" w:type="dxa"/>
        <w:tblLook w:val="04A0" w:firstRow="1" w:lastRow="0" w:firstColumn="1" w:lastColumn="0" w:noHBand="0" w:noVBand="1"/>
      </w:tblPr>
      <w:tblGrid>
        <w:gridCol w:w="2659"/>
        <w:gridCol w:w="7187"/>
      </w:tblGrid>
      <w:tr w:rsidR="008715F6" w:rsidTr="00591436">
        <w:trPr>
          <w:trHeight w:val="4507"/>
        </w:trPr>
        <w:tc>
          <w:tcPr>
            <w:tcW w:w="98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15F6" w:rsidRDefault="00E65347">
            <w:pPr>
              <w:spacing w:after="21" w:line="308" w:lineRule="auto"/>
              <w:ind w:left="3262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Отборное предложение участника должно быть выставлен заказчику в электронном виде </w:t>
            </w:r>
          </w:p>
          <w:p w:rsidR="008715F6" w:rsidRDefault="00591436" w:rsidP="00591436">
            <w:pPr>
              <w:spacing w:after="35" w:line="298" w:lineRule="auto"/>
              <w:ind w:left="3267" w:right="69" w:hanging="709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6.2 </w:t>
            </w:r>
            <w:r w:rsidR="00E65347">
              <w:rPr>
                <w:rFonts w:ascii="Times New Roman" w:eastAsia="Times New Roman" w:hAnsi="Times New Roman" w:cs="Times New Roman"/>
                <w:sz w:val="28"/>
              </w:rPr>
              <w:t xml:space="preserve">Подача отборного предложения является подтверждением того, что участник согласен со всеми условиями отбора и не имеет каких-либо разногласий и претензий касательно отборной документации. </w:t>
            </w:r>
          </w:p>
          <w:p w:rsidR="008715F6" w:rsidRDefault="00E65347" w:rsidP="00591436">
            <w:pPr>
              <w:spacing w:line="329" w:lineRule="auto"/>
              <w:ind w:left="3267" w:hanging="709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6.3 Отборные предложения принимаются до срока указанный на сайте etender.uzex.uz. </w:t>
            </w:r>
          </w:p>
          <w:p w:rsidR="008715F6" w:rsidRDefault="00E65347" w:rsidP="00591436">
            <w:pPr>
              <w:spacing w:after="49" w:line="284" w:lineRule="auto"/>
              <w:ind w:left="3267" w:right="68" w:hanging="709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6.4 </w:t>
            </w:r>
            <w:r w:rsidR="00591436" w:rsidRPr="005914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Срок действия отборного предложения участников должен составлять не менее 90 дней со дня окончания представления отборных предложений. </w:t>
            </w:r>
          </w:p>
          <w:p w:rsidR="008715F6" w:rsidRDefault="00E65347" w:rsidP="00591436">
            <w:pPr>
              <w:spacing w:after="4" w:line="323" w:lineRule="auto"/>
              <w:ind w:left="3267" w:hanging="709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6.5 </w:t>
            </w:r>
            <w:r w:rsidR="00591436" w:rsidRPr="00591436">
              <w:rPr>
                <w:rFonts w:ascii="Times New Roman" w:eastAsia="Times New Roman" w:hAnsi="Times New Roman" w:cs="Times New Roman"/>
                <w:sz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</w:rPr>
              <w:t>Уч</w:t>
            </w:r>
            <w:r w:rsidR="00591436">
              <w:rPr>
                <w:rFonts w:ascii="Times New Roman" w:eastAsia="Times New Roman" w:hAnsi="Times New Roman" w:cs="Times New Roman"/>
                <w:sz w:val="28"/>
              </w:rPr>
              <w:t xml:space="preserve">астник отбора вправе подать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только </w:t>
            </w:r>
            <w:r w:rsidR="00591436">
              <w:rPr>
                <w:rFonts w:ascii="Times New Roman" w:eastAsia="Times New Roman" w:hAnsi="Times New Roman" w:cs="Times New Roman"/>
                <w:sz w:val="28"/>
              </w:rPr>
              <w:t xml:space="preserve">одно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предложение. </w:t>
            </w:r>
          </w:p>
          <w:p w:rsidR="008715F6" w:rsidRDefault="00E65347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7 Продление срока</w:t>
            </w:r>
            <w:r w:rsidR="00591436" w:rsidRPr="00591436">
              <w:rPr>
                <w:rFonts w:ascii="Times New Roman" w:eastAsia="Times New Roman" w:hAnsi="Times New Roman" w:cs="Times New Roman"/>
                <w:b/>
                <w:sz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7.1 </w:t>
            </w:r>
            <w:r w:rsidR="00591436" w:rsidRPr="00591436">
              <w:rPr>
                <w:rFonts w:ascii="Times New Roman" w:eastAsia="Times New Roman" w:hAnsi="Times New Roman" w:cs="Times New Roman"/>
                <w:sz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Закупочная комиссия может принять решение о </w:t>
            </w:r>
          </w:p>
        </w:tc>
      </w:tr>
      <w:tr w:rsidR="008715F6" w:rsidTr="00591436">
        <w:trPr>
          <w:trHeight w:val="1539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8715F6" w:rsidRDefault="00E65347">
            <w:pPr>
              <w:ind w:left="283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предоставления отборных предложений </w:t>
            </w:r>
          </w:p>
        </w:tc>
        <w:tc>
          <w:tcPr>
            <w:tcW w:w="7187" w:type="dxa"/>
            <w:tcBorders>
              <w:top w:val="nil"/>
              <w:left w:val="nil"/>
              <w:bottom w:val="nil"/>
              <w:right w:val="nil"/>
            </w:tcBorders>
          </w:tcPr>
          <w:p w:rsidR="008715F6" w:rsidRDefault="00E65347">
            <w:pPr>
              <w:ind w:left="602" w:right="68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продлении срока представления отборных предложений на аргументированной основе участника отбора. Срок продления отбора не может превышать 15 дней.  Решение о продлении срока принимается только на заседании закупочной комиссии. </w:t>
            </w:r>
          </w:p>
        </w:tc>
      </w:tr>
      <w:tr w:rsidR="008715F6" w:rsidTr="00591436">
        <w:trPr>
          <w:trHeight w:val="965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8715F6" w:rsidRDefault="00E65347">
            <w:pPr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</w:t>
            </w:r>
          </w:p>
        </w:tc>
        <w:tc>
          <w:tcPr>
            <w:tcW w:w="7187" w:type="dxa"/>
            <w:tcBorders>
              <w:top w:val="nil"/>
              <w:left w:val="nil"/>
              <w:bottom w:val="nil"/>
              <w:right w:val="nil"/>
            </w:tcBorders>
          </w:tcPr>
          <w:p w:rsidR="008715F6" w:rsidRDefault="00E65347" w:rsidP="00591436">
            <w:pPr>
              <w:ind w:left="602" w:right="69" w:hanging="602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7.2 Объявления о продлении сроков представления предложений размещается в СМИ и официальном в</w:t>
            </w:r>
            <w:r w:rsidR="00591436">
              <w:rPr>
                <w:rFonts w:ascii="Times New Roman" w:eastAsia="Times New Roman" w:hAnsi="Times New Roman" w:cs="Times New Roman"/>
                <w:sz w:val="28"/>
                <w:lang w:val="en-US"/>
              </w:rPr>
              <w:t>e</w:t>
            </w:r>
            <w:r>
              <w:rPr>
                <w:rFonts w:ascii="Times New Roman" w:eastAsia="Times New Roman" w:hAnsi="Times New Roman" w:cs="Times New Roman"/>
                <w:sz w:val="28"/>
              </w:rPr>
              <w:t>б</w:t>
            </w:r>
            <w:r w:rsidR="00591436" w:rsidRPr="005914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сайте заказчика. </w:t>
            </w:r>
          </w:p>
        </w:tc>
      </w:tr>
      <w:tr w:rsidR="008715F6" w:rsidTr="00591436">
        <w:trPr>
          <w:trHeight w:val="6440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8715F6" w:rsidRDefault="00E65347">
            <w:pPr>
              <w:ind w:left="283" w:right="500" w:hanging="283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 xml:space="preserve">8 Внесение изменений в отборную документацию </w:t>
            </w:r>
          </w:p>
        </w:tc>
        <w:tc>
          <w:tcPr>
            <w:tcW w:w="7187" w:type="dxa"/>
            <w:tcBorders>
              <w:top w:val="nil"/>
              <w:left w:val="nil"/>
              <w:bottom w:val="nil"/>
              <w:right w:val="nil"/>
            </w:tcBorders>
          </w:tcPr>
          <w:p w:rsidR="008715F6" w:rsidRDefault="00E65347">
            <w:pPr>
              <w:spacing w:line="281" w:lineRule="auto"/>
              <w:ind w:left="602" w:right="68" w:hanging="602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8.1 В случае необходимости заказчик вправе принять решение о внесении изменений в отборную документацию. </w:t>
            </w:r>
          </w:p>
          <w:p w:rsidR="008715F6" w:rsidRDefault="00E65347">
            <w:pPr>
              <w:spacing w:line="260" w:lineRule="auto"/>
              <w:ind w:left="602" w:right="6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Решение о внесении изменений в отборную документацию может приниматься не позднее чем за один день до даты окончания срока подачи предложений. </w:t>
            </w:r>
          </w:p>
          <w:p w:rsidR="008715F6" w:rsidRDefault="00E65347">
            <w:pPr>
              <w:spacing w:line="273" w:lineRule="auto"/>
              <w:ind w:left="602" w:right="6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процессе внесения изменений в отборную документацию изменение продукции (работ, услуг) или ее характеристики не допускается. </w:t>
            </w:r>
          </w:p>
          <w:p w:rsidR="008715F6" w:rsidRDefault="00E65347">
            <w:pPr>
              <w:spacing w:line="260" w:lineRule="auto"/>
              <w:ind w:left="602" w:right="68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случае внесения изменений в отборную документацию срок окончания подачи предложений в данном отборе продлевается не менее чем на три рабочих дня.  </w:t>
            </w:r>
          </w:p>
          <w:p w:rsidR="008715F6" w:rsidRDefault="00E65347">
            <w:pPr>
              <w:spacing w:line="273" w:lineRule="auto"/>
              <w:ind w:left="602" w:right="68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Одновременно с этим вносятся изменения в объявление о проведении отбора, если была изменена информация, указанная в объявлении. </w:t>
            </w:r>
          </w:p>
          <w:p w:rsidR="008715F6" w:rsidRDefault="00E65347">
            <w:pPr>
              <w:ind w:left="602" w:right="68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Участник вправе внести изменения в предложение, представленное Закупочной комиссии до истечения последнего срока приема предложений.  </w:t>
            </w:r>
          </w:p>
        </w:tc>
      </w:tr>
      <w:tr w:rsidR="008715F6" w:rsidTr="00591436">
        <w:trPr>
          <w:trHeight w:val="1646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8715F6" w:rsidRDefault="00E65347">
            <w:pPr>
              <w:spacing w:after="67" w:line="285" w:lineRule="auto"/>
              <w:ind w:left="283" w:hanging="283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9 Рассмотрение и оценка предложений </w:t>
            </w:r>
          </w:p>
          <w:p w:rsidR="008715F6" w:rsidRDefault="00E65347">
            <w:pPr>
              <w:spacing w:after="99"/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участников </w:t>
            </w:r>
          </w:p>
          <w:p w:rsidR="008715F6" w:rsidRDefault="00E65347">
            <w:pPr>
              <w:ind w:left="283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отбора </w:t>
            </w:r>
          </w:p>
        </w:tc>
        <w:tc>
          <w:tcPr>
            <w:tcW w:w="7187" w:type="dxa"/>
            <w:tcBorders>
              <w:top w:val="nil"/>
              <w:left w:val="nil"/>
              <w:bottom w:val="nil"/>
              <w:right w:val="nil"/>
            </w:tcBorders>
          </w:tcPr>
          <w:p w:rsidR="008715F6" w:rsidRDefault="00E65347">
            <w:pPr>
              <w:spacing w:after="56" w:line="281" w:lineRule="auto"/>
              <w:ind w:left="602" w:right="68" w:hanging="602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9.1 Рассмотрение и оценка предложений производится, если поступили не менее двух предложений от участников отбора. </w:t>
            </w:r>
          </w:p>
          <w:p w:rsidR="008715F6" w:rsidRDefault="00E65347">
            <w:pPr>
              <w:tabs>
                <w:tab w:val="center" w:pos="2737"/>
                <w:tab w:val="center" w:pos="3625"/>
                <w:tab w:val="center" w:pos="5242"/>
                <w:tab w:val="right" w:pos="7187"/>
              </w:tabs>
              <w:spacing w:after="89"/>
            </w:pPr>
            <w:r>
              <w:rPr>
                <w:rFonts w:ascii="Times New Roman" w:eastAsia="Times New Roman" w:hAnsi="Times New Roman" w:cs="Times New Roman"/>
                <w:sz w:val="28"/>
              </w:rPr>
              <w:t>9.2</w:t>
            </w:r>
            <w:r w:rsidR="00591436" w:rsidRPr="00033B5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Рассмотрение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и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оценка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предложений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будет </w:t>
            </w:r>
          </w:p>
          <w:p w:rsidR="008715F6" w:rsidRDefault="00E65347">
            <w:pPr>
              <w:ind w:left="60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проводиться электронном виде </w:t>
            </w:r>
          </w:p>
        </w:tc>
      </w:tr>
    </w:tbl>
    <w:p w:rsidR="008715F6" w:rsidRDefault="00E65347" w:rsidP="00591436">
      <w:pPr>
        <w:spacing w:after="88" w:line="260" w:lineRule="auto"/>
        <w:ind w:left="3682" w:right="416" w:hanging="705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9.3 Процедура рассмотрения отборной документации проводится в электронном виде членами закупочной комиссии. При этом зачитывается наименование участника конкурса, содержимое квалификационных документов, стоимость конкурсного предложения, сроки выполнения работ. </w:t>
      </w:r>
    </w:p>
    <w:p w:rsidR="008715F6" w:rsidRPr="00940F60" w:rsidRDefault="00E65347" w:rsidP="00940F60">
      <w:pPr>
        <w:spacing w:after="88" w:line="260" w:lineRule="auto"/>
        <w:ind w:left="3686" w:right="416" w:hanging="70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>9.4</w:t>
      </w:r>
      <w:r w:rsidR="00940F60" w:rsidRPr="00940F60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Закупочная комиссия изучает все документы участников конкурса. </w:t>
      </w:r>
    </w:p>
    <w:p w:rsidR="008715F6" w:rsidRDefault="00E65347" w:rsidP="00940F60">
      <w:pPr>
        <w:spacing w:after="88" w:line="260" w:lineRule="auto"/>
        <w:ind w:left="3686" w:right="416" w:hanging="705"/>
        <w:jc w:val="both"/>
      </w:pPr>
      <w:r w:rsidRPr="00940F60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9.5 </w:t>
      </w:r>
      <w:r w:rsidR="00940F60" w:rsidRPr="00940F60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В целях правильного изучения предложения, его оценки и сравнения с другими предложениями, закупочная комиссия и/или оценочная группа может связываться с участниками. </w:t>
      </w:r>
    </w:p>
    <w:p w:rsidR="008715F6" w:rsidRDefault="00E65347" w:rsidP="00591436">
      <w:pPr>
        <w:tabs>
          <w:tab w:val="center" w:pos="490"/>
          <w:tab w:val="center" w:pos="4069"/>
          <w:tab w:val="center" w:pos="5946"/>
          <w:tab w:val="center" w:pos="7477"/>
          <w:tab w:val="center" w:pos="8579"/>
          <w:tab w:val="center" w:pos="9617"/>
        </w:tabs>
        <w:spacing w:after="5" w:line="260" w:lineRule="auto"/>
        <w:ind w:left="3119"/>
      </w:pPr>
      <w:r>
        <w:rPr>
          <w:rFonts w:ascii="Times New Roman" w:eastAsia="Times New Roman" w:hAnsi="Times New Roman" w:cs="Times New Roman"/>
          <w:sz w:val="28"/>
        </w:rPr>
        <w:t xml:space="preserve">9.6 </w:t>
      </w:r>
      <w:r w:rsidR="00591436" w:rsidRPr="00591436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Закупочная </w:t>
      </w:r>
      <w:r>
        <w:rPr>
          <w:rFonts w:ascii="Times New Roman" w:eastAsia="Times New Roman" w:hAnsi="Times New Roman" w:cs="Times New Roman"/>
          <w:sz w:val="28"/>
        </w:rPr>
        <w:tab/>
        <w:t xml:space="preserve">комиссия </w:t>
      </w:r>
      <w:r>
        <w:rPr>
          <w:rFonts w:ascii="Times New Roman" w:eastAsia="Times New Roman" w:hAnsi="Times New Roman" w:cs="Times New Roman"/>
          <w:sz w:val="28"/>
        </w:rPr>
        <w:tab/>
        <w:t xml:space="preserve">принимает </w:t>
      </w:r>
      <w:r>
        <w:rPr>
          <w:rFonts w:ascii="Times New Roman" w:eastAsia="Times New Roman" w:hAnsi="Times New Roman" w:cs="Times New Roman"/>
          <w:sz w:val="28"/>
        </w:rPr>
        <w:tab/>
        <w:t xml:space="preserve">во </w:t>
      </w:r>
      <w:r>
        <w:rPr>
          <w:rFonts w:ascii="Times New Roman" w:eastAsia="Times New Roman" w:hAnsi="Times New Roman" w:cs="Times New Roman"/>
          <w:sz w:val="28"/>
        </w:rPr>
        <w:tab/>
        <w:t xml:space="preserve">внимание </w:t>
      </w:r>
    </w:p>
    <w:p w:rsidR="008715F6" w:rsidRDefault="00591436" w:rsidP="00591436">
      <w:pPr>
        <w:spacing w:after="5" w:line="308" w:lineRule="auto"/>
        <w:ind w:left="3682" w:right="416" w:hanging="142"/>
        <w:jc w:val="both"/>
      </w:pPr>
      <w:r w:rsidRPr="00591436">
        <w:rPr>
          <w:rFonts w:ascii="Times New Roman" w:eastAsia="Times New Roman" w:hAnsi="Times New Roman" w:cs="Times New Roman"/>
          <w:sz w:val="28"/>
        </w:rPr>
        <w:t xml:space="preserve"> </w:t>
      </w:r>
      <w:r w:rsidR="00E65347">
        <w:rPr>
          <w:rFonts w:ascii="Times New Roman" w:eastAsia="Times New Roman" w:hAnsi="Times New Roman" w:cs="Times New Roman"/>
          <w:sz w:val="28"/>
        </w:rPr>
        <w:t xml:space="preserve">финансовые, технические и производственные возможности, а также репутацию и опыт участника </w:t>
      </w:r>
    </w:p>
    <w:p w:rsidR="008715F6" w:rsidRDefault="00E65347" w:rsidP="00591436">
      <w:pPr>
        <w:spacing w:after="87" w:line="260" w:lineRule="auto"/>
        <w:ind w:left="3682" w:right="416" w:hanging="705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9.7 Решение закупочной комиссии будет основано на изучении данных участника, представленных им, а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также другой подобной информации, которая будет сочтена необходимой и относящейся к предмету отбора. </w:t>
      </w:r>
    </w:p>
    <w:p w:rsidR="008715F6" w:rsidRDefault="00E65347" w:rsidP="00591436">
      <w:pPr>
        <w:spacing w:after="85" w:line="260" w:lineRule="auto"/>
        <w:ind w:left="3682" w:right="416" w:hanging="705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9.8 Закупочная комиссия вправе не принимать во внимание несущественные недочеты и неточности в отборных предложениях, если они не влияют на рейтинг других участников отбора. </w:t>
      </w:r>
    </w:p>
    <w:p w:rsidR="008715F6" w:rsidRDefault="00E65347" w:rsidP="00591436">
      <w:pPr>
        <w:spacing w:after="85" w:line="260" w:lineRule="auto"/>
        <w:ind w:left="3682" w:right="416" w:hanging="705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 xml:space="preserve">9.9 В соответствии с требованиями отборной документации оценка предложений и определение победителя отбора производятся на основании: </w:t>
      </w:r>
    </w:p>
    <w:p w:rsidR="008715F6" w:rsidRDefault="00E65347" w:rsidP="00424F8B">
      <w:pPr>
        <w:numPr>
          <w:ilvl w:val="1"/>
          <w:numId w:val="1"/>
        </w:numPr>
        <w:spacing w:after="91" w:line="260" w:lineRule="auto"/>
        <w:ind w:left="3682" w:right="416" w:hanging="705"/>
        <w:jc w:val="both"/>
      </w:pPr>
      <w:r w:rsidRPr="00591436">
        <w:rPr>
          <w:rFonts w:ascii="Times New Roman" w:eastAsia="Times New Roman" w:hAnsi="Times New Roman" w:cs="Times New Roman"/>
          <w:sz w:val="28"/>
        </w:rPr>
        <w:t xml:space="preserve">критерий </w:t>
      </w:r>
      <w:r w:rsidRPr="00591436">
        <w:rPr>
          <w:rFonts w:ascii="Times New Roman" w:eastAsia="Times New Roman" w:hAnsi="Times New Roman" w:cs="Times New Roman"/>
          <w:sz w:val="28"/>
        </w:rPr>
        <w:tab/>
        <w:t xml:space="preserve">оценок, изложенных в отборной </w:t>
      </w:r>
      <w:r w:rsidR="00591436" w:rsidRPr="00591436">
        <w:rPr>
          <w:rFonts w:ascii="Times New Roman" w:eastAsia="Times New Roman" w:hAnsi="Times New Roman" w:cs="Times New Roman"/>
          <w:sz w:val="28"/>
        </w:rPr>
        <w:t xml:space="preserve">          </w:t>
      </w:r>
      <w:r w:rsidRPr="00591436">
        <w:rPr>
          <w:rFonts w:ascii="Times New Roman" w:eastAsia="Times New Roman" w:hAnsi="Times New Roman" w:cs="Times New Roman"/>
          <w:sz w:val="28"/>
        </w:rPr>
        <w:t xml:space="preserve">документации; </w:t>
      </w:r>
    </w:p>
    <w:p w:rsidR="008715F6" w:rsidRDefault="00E65347" w:rsidP="00591436">
      <w:pPr>
        <w:numPr>
          <w:ilvl w:val="1"/>
          <w:numId w:val="1"/>
        </w:numPr>
        <w:spacing w:after="5" w:line="327" w:lineRule="auto"/>
        <w:ind w:left="3682" w:right="416" w:hanging="705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соответствия предложенных цен участника к предельной стоимости заказчика по предмету отбора. </w:t>
      </w:r>
    </w:p>
    <w:p w:rsidR="008715F6" w:rsidRDefault="00E65347" w:rsidP="00591436">
      <w:pPr>
        <w:spacing w:after="85" w:line="260" w:lineRule="auto"/>
        <w:ind w:left="3682" w:right="416" w:hanging="705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 xml:space="preserve">9.10 Закупочная комиссия осуществляет оценку предложений, которые не были отклонены, для выявления победителя отбора на основе критериев, указанных в отборной документации. </w:t>
      </w:r>
    </w:p>
    <w:p w:rsidR="008715F6" w:rsidRDefault="00E65347" w:rsidP="00591436">
      <w:pPr>
        <w:spacing w:after="81" w:line="260" w:lineRule="auto"/>
        <w:ind w:left="3682" w:right="416" w:hanging="705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 xml:space="preserve">9.11 Закупочная комиссия проводит обоснованную оценку отборных предложений и определяет победителя отбора или вправе принять иное решение. Вся информация, касающаяся рассмотрения и оценки отборных предложений, является конфиденциальной и не подлежит разглашению. </w:t>
      </w:r>
    </w:p>
    <w:p w:rsidR="008715F6" w:rsidRDefault="00E65347" w:rsidP="00940F60">
      <w:pPr>
        <w:tabs>
          <w:tab w:val="center" w:pos="490"/>
          <w:tab w:val="center" w:pos="6604"/>
        </w:tabs>
        <w:spacing w:after="5" w:line="260" w:lineRule="auto"/>
        <w:ind w:left="3119" w:hanging="567"/>
      </w:pPr>
      <w:r>
        <w:tab/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9.12 </w:t>
      </w:r>
      <w:r w:rsidR="00591436" w:rsidRPr="00591436"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 xml:space="preserve">Предложение признается надлежаще оформленным, </w:t>
      </w:r>
    </w:p>
    <w:p w:rsidR="008715F6" w:rsidRDefault="00591436" w:rsidP="00591436">
      <w:pPr>
        <w:spacing w:after="5" w:line="308" w:lineRule="auto"/>
        <w:ind w:left="3682" w:right="416" w:hanging="705"/>
        <w:jc w:val="both"/>
      </w:pPr>
      <w:r w:rsidRPr="00591436">
        <w:rPr>
          <w:rFonts w:ascii="Times New Roman" w:eastAsia="Times New Roman" w:hAnsi="Times New Roman" w:cs="Times New Roman"/>
          <w:sz w:val="28"/>
        </w:rPr>
        <w:t xml:space="preserve">            </w:t>
      </w:r>
      <w:r w:rsidR="00E65347">
        <w:rPr>
          <w:rFonts w:ascii="Times New Roman" w:eastAsia="Times New Roman" w:hAnsi="Times New Roman" w:cs="Times New Roman"/>
          <w:sz w:val="28"/>
        </w:rPr>
        <w:t xml:space="preserve">если оно соответствует требованиям Закона, постановления и отборной документации. </w:t>
      </w:r>
    </w:p>
    <w:p w:rsidR="008715F6" w:rsidRDefault="00E65347" w:rsidP="00940F60">
      <w:pPr>
        <w:spacing w:after="5" w:line="260" w:lineRule="auto"/>
        <w:ind w:left="3686" w:right="416" w:hanging="56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9.13 Закупочная комиссия отклоняет предложение, если подавший его участник отбора не соответствует требованиям, установленным Законом и </w:t>
      </w:r>
    </w:p>
    <w:p w:rsidR="008715F6" w:rsidRDefault="00591436" w:rsidP="00591436">
      <w:pPr>
        <w:spacing w:after="81" w:line="260" w:lineRule="auto"/>
        <w:ind w:left="3682" w:right="416" w:hanging="705"/>
        <w:jc w:val="both"/>
      </w:pPr>
      <w:r w:rsidRPr="00591436">
        <w:rPr>
          <w:rFonts w:ascii="Times New Roman" w:eastAsia="Times New Roman" w:hAnsi="Times New Roman" w:cs="Times New Roman"/>
          <w:sz w:val="28"/>
        </w:rPr>
        <w:t xml:space="preserve">          </w:t>
      </w:r>
      <w:r w:rsidR="00E65347">
        <w:rPr>
          <w:rFonts w:ascii="Times New Roman" w:eastAsia="Times New Roman" w:hAnsi="Times New Roman" w:cs="Times New Roman"/>
          <w:sz w:val="28"/>
        </w:rPr>
        <w:t xml:space="preserve">постановлением или предложение участника отбора не соответствует требованиям отборной документации. </w:t>
      </w:r>
    </w:p>
    <w:p w:rsidR="008715F6" w:rsidRDefault="00E65347" w:rsidP="00591436">
      <w:pPr>
        <w:tabs>
          <w:tab w:val="center" w:pos="490"/>
          <w:tab w:val="center" w:pos="3439"/>
          <w:tab w:val="center" w:pos="4817"/>
          <w:tab w:val="center" w:pos="6188"/>
          <w:tab w:val="center" w:pos="7604"/>
          <w:tab w:val="center" w:pos="9395"/>
        </w:tabs>
        <w:spacing w:after="5" w:line="260" w:lineRule="auto"/>
        <w:ind w:left="3682" w:hanging="705"/>
      </w:pPr>
      <w:r>
        <w:tab/>
      </w:r>
      <w:r>
        <w:rPr>
          <w:rFonts w:ascii="Times New Roman" w:eastAsia="Times New Roman" w:hAnsi="Times New Roman" w:cs="Times New Roman"/>
          <w:b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 xml:space="preserve">9.14 В </w:t>
      </w:r>
      <w:r>
        <w:rPr>
          <w:rFonts w:ascii="Times New Roman" w:eastAsia="Times New Roman" w:hAnsi="Times New Roman" w:cs="Times New Roman"/>
          <w:sz w:val="28"/>
        </w:rPr>
        <w:tab/>
        <w:t xml:space="preserve">процессе </w:t>
      </w:r>
      <w:r>
        <w:rPr>
          <w:rFonts w:ascii="Times New Roman" w:eastAsia="Times New Roman" w:hAnsi="Times New Roman" w:cs="Times New Roman"/>
          <w:sz w:val="28"/>
        </w:rPr>
        <w:tab/>
        <w:t xml:space="preserve">оценки </w:t>
      </w:r>
      <w:r>
        <w:rPr>
          <w:rFonts w:ascii="Times New Roman" w:eastAsia="Times New Roman" w:hAnsi="Times New Roman" w:cs="Times New Roman"/>
          <w:sz w:val="28"/>
        </w:rPr>
        <w:tab/>
        <w:t xml:space="preserve">отборных </w:t>
      </w:r>
      <w:r>
        <w:rPr>
          <w:rFonts w:ascii="Times New Roman" w:eastAsia="Times New Roman" w:hAnsi="Times New Roman" w:cs="Times New Roman"/>
          <w:sz w:val="28"/>
        </w:rPr>
        <w:tab/>
        <w:t xml:space="preserve">предложений </w:t>
      </w:r>
    </w:p>
    <w:p w:rsidR="008715F6" w:rsidRDefault="00591436" w:rsidP="00591436">
      <w:pPr>
        <w:spacing w:after="83" w:line="260" w:lineRule="auto"/>
        <w:ind w:left="3682" w:right="416" w:hanging="705"/>
        <w:jc w:val="both"/>
      </w:pPr>
      <w:r w:rsidRPr="00591436">
        <w:rPr>
          <w:rFonts w:ascii="Times New Roman" w:eastAsia="Times New Roman" w:hAnsi="Times New Roman" w:cs="Times New Roman"/>
          <w:sz w:val="28"/>
        </w:rPr>
        <w:t xml:space="preserve">          </w:t>
      </w:r>
      <w:r w:rsidR="00E65347">
        <w:rPr>
          <w:rFonts w:ascii="Times New Roman" w:eastAsia="Times New Roman" w:hAnsi="Times New Roman" w:cs="Times New Roman"/>
          <w:sz w:val="28"/>
        </w:rPr>
        <w:t xml:space="preserve">Закупочная комиссия может запрашивать у участников отбора разъяснения по поводу их отборных предложений. Данная процедура проводится официально, в письменной форме в установленном порядке через рабочий орган. В процессе разъяснения не допускаются какие-либо изменения по сути предложения, а также по цене.  </w:t>
      </w:r>
    </w:p>
    <w:p w:rsidR="008715F6" w:rsidRDefault="00E65347" w:rsidP="00591436">
      <w:pPr>
        <w:spacing w:after="86" w:line="260" w:lineRule="auto"/>
        <w:ind w:left="3682" w:right="416" w:hanging="705"/>
        <w:jc w:val="both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  </w:t>
      </w:r>
      <w:r>
        <w:rPr>
          <w:rFonts w:ascii="Times New Roman" w:eastAsia="Times New Roman" w:hAnsi="Times New Roman" w:cs="Times New Roman"/>
          <w:sz w:val="28"/>
        </w:rPr>
        <w:t xml:space="preserve">9.15 Если участники отбора представят предложения в разных валютах, суммы предложений при оценке будут пересчитаны в единую валюту по курсу Центрального банка Республики Узбекистан на дату рассмотрения предложения с ценовой частью отборного предложения, и данная сумма будет зафиксирована для заключения договора, без учета дальнейшего пересчёта. </w:t>
      </w:r>
    </w:p>
    <w:p w:rsidR="008715F6" w:rsidRPr="00940F60" w:rsidRDefault="00E65347" w:rsidP="00940F60">
      <w:pPr>
        <w:tabs>
          <w:tab w:val="center" w:pos="490"/>
          <w:tab w:val="center" w:pos="6191"/>
        </w:tabs>
        <w:spacing w:after="5" w:line="260" w:lineRule="auto"/>
        <w:ind w:left="3686" w:hanging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 xml:space="preserve">9.16 Победителем признается участник отбора, предложивший лучшие условия исполнения договора на основе критериев, указанных в отборной документации и предложении. </w:t>
      </w:r>
    </w:p>
    <w:p w:rsidR="008715F6" w:rsidRPr="00940F60" w:rsidRDefault="00E65347" w:rsidP="00940F60">
      <w:pPr>
        <w:tabs>
          <w:tab w:val="center" w:pos="490"/>
          <w:tab w:val="center" w:pos="6191"/>
        </w:tabs>
        <w:spacing w:after="5" w:line="260" w:lineRule="auto"/>
        <w:ind w:left="3686" w:hanging="709"/>
        <w:rPr>
          <w:rFonts w:ascii="Times New Roman" w:eastAsia="Times New Roman" w:hAnsi="Times New Roman" w:cs="Times New Roman"/>
          <w:sz w:val="28"/>
        </w:rPr>
      </w:pPr>
      <w:r w:rsidRPr="00940F60"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>9.17 При наличии арифметических или иных ошибок закупочная комиссия вправе отклонить</w:t>
      </w:r>
      <w:r w:rsidR="00940F60" w:rsidRPr="00940F60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отборное предложение либо определить иные условия их дальнейшего рассмотрения, известив об этом участника отбора. </w:t>
      </w:r>
    </w:p>
    <w:p w:rsidR="008715F6" w:rsidRDefault="00E65347" w:rsidP="00591436">
      <w:pPr>
        <w:spacing w:after="101" w:line="260" w:lineRule="auto"/>
        <w:ind w:left="3682" w:right="416" w:hanging="705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 xml:space="preserve">9.18 Результаты рассмотрения и оценки предложений фиксируются в протоколе рассмотрения и оценки предложений. </w:t>
      </w:r>
    </w:p>
    <w:p w:rsidR="008715F6" w:rsidRDefault="00E65347" w:rsidP="00940F60">
      <w:pPr>
        <w:tabs>
          <w:tab w:val="center" w:pos="490"/>
          <w:tab w:val="center" w:pos="6191"/>
        </w:tabs>
        <w:spacing w:after="5" w:line="260" w:lineRule="auto"/>
        <w:ind w:left="3686" w:hanging="709"/>
      </w:pPr>
      <w:r>
        <w:rPr>
          <w:rFonts w:ascii="Times New Roman" w:eastAsia="Times New Roman" w:hAnsi="Times New Roman" w:cs="Times New Roman"/>
          <w:sz w:val="28"/>
        </w:rPr>
        <w:t>9.19</w:t>
      </w:r>
      <w:r w:rsidR="00940F60" w:rsidRPr="00940F60"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 xml:space="preserve"> Протокол рассмотрения и оценки предложений подписывается всеми членами закупочной комиссии, и выписка из него публикуется на специальном информационном портале в течение трех рабочих дней со дня его подписания. </w:t>
      </w:r>
    </w:p>
    <w:p w:rsidR="008715F6" w:rsidRDefault="00E65347" w:rsidP="00591436">
      <w:pPr>
        <w:spacing w:after="5" w:line="260" w:lineRule="auto"/>
        <w:ind w:left="3682" w:right="416" w:hanging="705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 xml:space="preserve">9.20 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отбора. В течение двух рабочих дней с даты поступления такого запроса заказчик обязан представить участнику отбора соответствующие разъяснения. </w:t>
      </w:r>
    </w:p>
    <w:p w:rsidR="008715F6" w:rsidRDefault="00E65347">
      <w:pPr>
        <w:spacing w:after="0"/>
        <w:ind w:left="3682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715F6" w:rsidRDefault="00E65347">
      <w:pPr>
        <w:spacing w:after="0"/>
        <w:ind w:left="3682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715F6" w:rsidRDefault="008715F6">
      <w:pPr>
        <w:spacing w:after="0"/>
        <w:ind w:left="-720" w:right="229"/>
      </w:pPr>
    </w:p>
    <w:tbl>
      <w:tblPr>
        <w:tblStyle w:val="TableGrid"/>
        <w:tblW w:w="10047" w:type="dxa"/>
        <w:tblInd w:w="351" w:type="dxa"/>
        <w:tblLook w:val="04A0" w:firstRow="1" w:lastRow="0" w:firstColumn="1" w:lastColumn="0" w:noHBand="0" w:noVBand="1"/>
      </w:tblPr>
      <w:tblGrid>
        <w:gridCol w:w="2405"/>
        <w:gridCol w:w="7642"/>
      </w:tblGrid>
      <w:tr w:rsidR="008715F6" w:rsidTr="00940F60">
        <w:trPr>
          <w:trHeight w:val="6457"/>
        </w:trPr>
        <w:tc>
          <w:tcPr>
            <w:tcW w:w="100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0F60" w:rsidRDefault="00940F60" w:rsidP="00940F60">
            <w:pPr>
              <w:tabs>
                <w:tab w:val="center" w:pos="490"/>
                <w:tab w:val="center" w:pos="3439"/>
                <w:tab w:val="center" w:pos="4817"/>
                <w:tab w:val="center" w:pos="6188"/>
                <w:tab w:val="center" w:pos="7604"/>
                <w:tab w:val="center" w:pos="9395"/>
              </w:tabs>
              <w:spacing w:after="5" w:line="260" w:lineRule="auto"/>
              <w:ind w:left="3334" w:hanging="3402"/>
              <w:rPr>
                <w:rFonts w:ascii="Times New Roman" w:eastAsia="Times New Roman" w:hAnsi="Times New Roman" w:cs="Times New Roman"/>
                <w:sz w:val="28"/>
              </w:rPr>
            </w:pPr>
            <w:r w:rsidRPr="00940F60"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 xml:space="preserve">10 </w:t>
            </w:r>
            <w:r w:rsidR="00E65347">
              <w:rPr>
                <w:rFonts w:ascii="Times New Roman" w:eastAsia="Times New Roman" w:hAnsi="Times New Roman" w:cs="Times New Roman"/>
                <w:b/>
                <w:sz w:val="28"/>
              </w:rPr>
              <w:t xml:space="preserve">Ответственность </w:t>
            </w:r>
            <w:r w:rsidRPr="00940F60"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</w:t>
            </w:r>
            <w:r w:rsidR="00E65347">
              <w:rPr>
                <w:rFonts w:ascii="Times New Roman" w:eastAsia="Times New Roman" w:hAnsi="Times New Roman" w:cs="Times New Roman"/>
                <w:sz w:val="28"/>
              </w:rPr>
              <w:t xml:space="preserve">10.1 Ответственность, предусмотренную </w:t>
            </w:r>
            <w:r w:rsidR="00E65347" w:rsidRPr="00940F60">
              <w:rPr>
                <w:rFonts w:ascii="Times New Roman" w:eastAsia="Times New Roman" w:hAnsi="Times New Roman" w:cs="Times New Roman"/>
                <w:sz w:val="28"/>
              </w:rPr>
              <w:t xml:space="preserve">сторон и </w:t>
            </w:r>
            <w:r w:rsidR="00E65347">
              <w:rPr>
                <w:rFonts w:ascii="Times New Roman" w:eastAsia="Times New Roman" w:hAnsi="Times New Roman" w:cs="Times New Roman"/>
                <w:sz w:val="28"/>
              </w:rPr>
              <w:t xml:space="preserve">законодательством Республики Узбекистан, несут: </w:t>
            </w:r>
            <w:r w:rsidR="00E65347" w:rsidRPr="00940F60">
              <w:rPr>
                <w:rFonts w:ascii="Times New Roman" w:eastAsia="Times New Roman" w:hAnsi="Times New Roman" w:cs="Times New Roman"/>
                <w:sz w:val="28"/>
              </w:rPr>
              <w:t xml:space="preserve">соблюдение </w:t>
            </w:r>
            <w:r w:rsidR="00E65347">
              <w:rPr>
                <w:rFonts w:ascii="Times New Roman" w:eastAsia="Times New Roman" w:hAnsi="Times New Roman" w:cs="Times New Roman"/>
                <w:sz w:val="28"/>
              </w:rPr>
              <w:t xml:space="preserve">        лица, входящие в состав рабочего органа, которые </w:t>
            </w:r>
            <w:r w:rsidR="00E65347" w:rsidRPr="00940F60">
              <w:rPr>
                <w:rFonts w:ascii="Times New Roman" w:eastAsia="Times New Roman" w:hAnsi="Times New Roman" w:cs="Times New Roman"/>
                <w:sz w:val="28"/>
              </w:rPr>
              <w:t xml:space="preserve">конфиденциаль- </w:t>
            </w:r>
            <w:r w:rsidR="00E65347">
              <w:rPr>
                <w:rFonts w:ascii="Times New Roman" w:eastAsia="Times New Roman" w:hAnsi="Times New Roman" w:cs="Times New Roman"/>
                <w:sz w:val="28"/>
              </w:rPr>
              <w:t xml:space="preserve">ведут учет поступающих отборных предложений и </w:t>
            </w:r>
            <w:r w:rsidR="00E65347" w:rsidRPr="00940F60">
              <w:rPr>
                <w:rFonts w:ascii="Times New Roman" w:eastAsia="Times New Roman" w:hAnsi="Times New Roman" w:cs="Times New Roman"/>
                <w:sz w:val="28"/>
              </w:rPr>
              <w:t xml:space="preserve">ности </w:t>
            </w:r>
            <w:r w:rsidR="00E65347" w:rsidRPr="00940F60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="00E65347">
              <w:rPr>
                <w:rFonts w:ascii="Times New Roman" w:eastAsia="Times New Roman" w:hAnsi="Times New Roman" w:cs="Times New Roman"/>
                <w:sz w:val="28"/>
              </w:rPr>
              <w:t xml:space="preserve">обеспечивают их сохранность и конфиденциальность </w:t>
            </w:r>
          </w:p>
          <w:p w:rsidR="008715F6" w:rsidRDefault="00940F60" w:rsidP="00940F60">
            <w:pPr>
              <w:tabs>
                <w:tab w:val="center" w:pos="490"/>
                <w:tab w:val="center" w:pos="3439"/>
                <w:tab w:val="center" w:pos="4817"/>
                <w:tab w:val="center" w:pos="6188"/>
                <w:tab w:val="center" w:pos="7604"/>
                <w:tab w:val="center" w:pos="9395"/>
              </w:tabs>
              <w:spacing w:after="5" w:line="260" w:lineRule="auto"/>
              <w:ind w:left="3334" w:hanging="56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10.2 </w:t>
            </w:r>
            <w:r w:rsidR="00E65347">
              <w:rPr>
                <w:rFonts w:ascii="Times New Roman" w:eastAsia="Times New Roman" w:hAnsi="Times New Roman" w:cs="Times New Roman"/>
                <w:sz w:val="28"/>
              </w:rPr>
              <w:t xml:space="preserve">председатель и члены комиссии, а также члены рабочей группы,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созданной для изучения отборных </w:t>
            </w:r>
            <w:r w:rsidR="00E65347">
              <w:rPr>
                <w:rFonts w:ascii="Times New Roman" w:eastAsia="Times New Roman" w:hAnsi="Times New Roman" w:cs="Times New Roman"/>
                <w:sz w:val="28"/>
              </w:rPr>
              <w:t xml:space="preserve">предложений, за </w:t>
            </w:r>
            <w:r w:rsidR="00E65347">
              <w:rPr>
                <w:rFonts w:ascii="Times New Roman" w:eastAsia="Times New Roman" w:hAnsi="Times New Roman" w:cs="Times New Roman"/>
                <w:sz w:val="28"/>
              </w:rPr>
              <w:tab/>
              <w:t xml:space="preserve">разглашение </w:t>
            </w:r>
            <w:r w:rsidR="00E65347">
              <w:rPr>
                <w:rFonts w:ascii="Times New Roman" w:eastAsia="Times New Roman" w:hAnsi="Times New Roman" w:cs="Times New Roman"/>
                <w:sz w:val="28"/>
              </w:rPr>
              <w:tab/>
              <w:t>информации, допущение сговора с участниками, остальными членами комиссии и привлеченными экспертами, а также за другие</w:t>
            </w:r>
            <w:r w:rsidRPr="00940F60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E65347">
              <w:rPr>
                <w:rFonts w:ascii="Times New Roman" w:eastAsia="Times New Roman" w:hAnsi="Times New Roman" w:cs="Times New Roman"/>
                <w:sz w:val="28"/>
              </w:rPr>
              <w:t xml:space="preserve">противоправные действия. </w:t>
            </w:r>
          </w:p>
          <w:p w:rsidR="008715F6" w:rsidRDefault="00E65347" w:rsidP="00940F60">
            <w:pPr>
              <w:spacing w:after="87" w:line="255" w:lineRule="auto"/>
              <w:ind w:left="3331" w:right="199" w:hanging="706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10.3  победитель отбора, не исполнивший обязательства по договору (по количественным, качественным и техническим параметрам), несет ответственность, предусмотренной законодательством Республики Узбекистан и/или заключенным договором. </w:t>
            </w:r>
          </w:p>
          <w:p w:rsidR="008715F6" w:rsidRDefault="00E65347" w:rsidP="00940F60">
            <w:pPr>
              <w:pStyle w:val="a3"/>
              <w:numPr>
                <w:ilvl w:val="0"/>
                <w:numId w:val="13"/>
              </w:numPr>
              <w:ind w:left="357" w:right="100"/>
              <w:jc w:val="both"/>
            </w:pPr>
            <w:r w:rsidRPr="00940F60">
              <w:rPr>
                <w:rFonts w:ascii="Times New Roman" w:eastAsia="Times New Roman" w:hAnsi="Times New Roman" w:cs="Times New Roman"/>
                <w:b/>
                <w:sz w:val="28"/>
              </w:rPr>
              <w:t xml:space="preserve">Прочие условия </w:t>
            </w:r>
            <w:r w:rsidRPr="00940F60">
              <w:rPr>
                <w:rFonts w:ascii="Times New Roman" w:eastAsia="Times New Roman" w:hAnsi="Times New Roman" w:cs="Times New Roman"/>
                <w:sz w:val="28"/>
              </w:rPr>
              <w:t xml:space="preserve">11.1 </w:t>
            </w:r>
            <w:r w:rsidR="00940F60" w:rsidRPr="00940F60">
              <w:rPr>
                <w:rFonts w:ascii="Times New Roman" w:eastAsia="Times New Roman" w:hAnsi="Times New Roman" w:cs="Times New Roman"/>
                <w:sz w:val="28"/>
              </w:rPr>
              <w:t xml:space="preserve">    </w:t>
            </w:r>
            <w:r w:rsidRPr="00940F60">
              <w:rPr>
                <w:rFonts w:ascii="Times New Roman" w:eastAsia="Times New Roman" w:hAnsi="Times New Roman" w:cs="Times New Roman"/>
                <w:sz w:val="27"/>
              </w:rPr>
              <w:t xml:space="preserve">Участники, </w:t>
            </w:r>
            <w:r w:rsidRPr="00940F60">
              <w:rPr>
                <w:rFonts w:ascii="Times New Roman" w:eastAsia="Times New Roman" w:hAnsi="Times New Roman" w:cs="Times New Roman"/>
                <w:sz w:val="27"/>
              </w:rPr>
              <w:tab/>
              <w:t>изъявив</w:t>
            </w:r>
            <w:r w:rsidR="00940F60">
              <w:rPr>
                <w:rFonts w:ascii="Times New Roman" w:eastAsia="Times New Roman" w:hAnsi="Times New Roman" w:cs="Times New Roman"/>
                <w:sz w:val="27"/>
              </w:rPr>
              <w:t xml:space="preserve">шие </w:t>
            </w:r>
            <w:r w:rsidR="00940F60">
              <w:rPr>
                <w:rFonts w:ascii="Times New Roman" w:eastAsia="Times New Roman" w:hAnsi="Times New Roman" w:cs="Times New Roman"/>
                <w:sz w:val="27"/>
              </w:rPr>
              <w:tab/>
              <w:t xml:space="preserve">желание </w:t>
            </w:r>
            <w:r w:rsidR="00940F60">
              <w:rPr>
                <w:rFonts w:ascii="Times New Roman" w:eastAsia="Times New Roman" w:hAnsi="Times New Roman" w:cs="Times New Roman"/>
                <w:sz w:val="27"/>
              </w:rPr>
              <w:tab/>
              <w:t>участвовать</w:t>
            </w:r>
          </w:p>
        </w:tc>
      </w:tr>
      <w:tr w:rsidR="008715F6">
        <w:trPr>
          <w:trHeight w:val="863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:rsidR="008715F6" w:rsidRDefault="008715F6"/>
        </w:tc>
        <w:tc>
          <w:tcPr>
            <w:tcW w:w="7642" w:type="dxa"/>
            <w:tcBorders>
              <w:top w:val="nil"/>
              <w:left w:val="nil"/>
              <w:bottom w:val="nil"/>
              <w:right w:val="nil"/>
            </w:tcBorders>
          </w:tcPr>
          <w:p w:rsidR="008715F6" w:rsidRDefault="00E65347" w:rsidP="00940F60">
            <w:pPr>
              <w:ind w:left="926" w:right="200" w:hanging="145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940F60">
              <w:rPr>
                <w:rFonts w:ascii="Times New Roman" w:eastAsia="Times New Roman" w:hAnsi="Times New Roman" w:cs="Times New Roman"/>
                <w:sz w:val="28"/>
                <w:lang w:val="uz-Cyrl-UZ"/>
              </w:rPr>
              <w:t xml:space="preserve"> в</w:t>
            </w:r>
            <w:r w:rsidR="00940F60" w:rsidRPr="00940F60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</w:rPr>
              <w:t>отборе, имеют право</w:t>
            </w:r>
            <w:r w:rsidR="00940F60">
              <w:rPr>
                <w:rFonts w:ascii="Times New Roman" w:eastAsia="Times New Roman" w:hAnsi="Times New Roman" w:cs="Times New Roman"/>
                <w:sz w:val="27"/>
              </w:rPr>
              <w:t xml:space="preserve"> обратиться в рабочий орган для </w:t>
            </w:r>
            <w:r>
              <w:rPr>
                <w:rFonts w:ascii="Times New Roman" w:eastAsia="Times New Roman" w:hAnsi="Times New Roman" w:cs="Times New Roman"/>
                <w:sz w:val="27"/>
              </w:rPr>
              <w:t xml:space="preserve">получения разъяснений относительно проводимого отбора. </w:t>
            </w:r>
          </w:p>
        </w:tc>
      </w:tr>
      <w:tr w:rsidR="008715F6">
        <w:trPr>
          <w:trHeight w:val="3104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:rsidR="008715F6" w:rsidRDefault="00E65347">
            <w:pPr>
              <w:ind w:left="139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</w:t>
            </w:r>
          </w:p>
        </w:tc>
        <w:tc>
          <w:tcPr>
            <w:tcW w:w="7642" w:type="dxa"/>
            <w:tcBorders>
              <w:top w:val="nil"/>
              <w:left w:val="nil"/>
              <w:bottom w:val="nil"/>
              <w:right w:val="nil"/>
            </w:tcBorders>
          </w:tcPr>
          <w:p w:rsidR="008715F6" w:rsidRDefault="00E65347">
            <w:pPr>
              <w:ind w:left="926" w:right="198" w:hanging="672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11.2 </w:t>
            </w:r>
            <w:r>
              <w:rPr>
                <w:rFonts w:ascii="Times New Roman" w:eastAsia="Times New Roman" w:hAnsi="Times New Roman" w:cs="Times New Roman"/>
                <w:sz w:val="27"/>
              </w:rPr>
              <w:t xml:space="preserve">Участник отбора вправе направить заказчику запрос о даче разъяснений положений отборной документации. В течение двух рабочих дней с даты поступления указанного запроса заказчик обязан направить в установленной форме разъяснения положений отборной документации, если указанный запрос поступил к заказчику не позднее чем за два дня до даты окончания срока подачи предложений. Разъяснения положений отборной документации не должны изменять ее сущность </w:t>
            </w:r>
          </w:p>
        </w:tc>
      </w:tr>
      <w:tr w:rsidR="008715F6">
        <w:trPr>
          <w:trHeight w:val="2173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:rsidR="008715F6" w:rsidRDefault="00E65347">
            <w:pPr>
              <w:ind w:left="139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</w:t>
            </w:r>
          </w:p>
        </w:tc>
        <w:tc>
          <w:tcPr>
            <w:tcW w:w="7642" w:type="dxa"/>
            <w:tcBorders>
              <w:top w:val="nil"/>
              <w:left w:val="nil"/>
              <w:bottom w:val="nil"/>
              <w:right w:val="nil"/>
            </w:tcBorders>
          </w:tcPr>
          <w:p w:rsidR="008715F6" w:rsidRDefault="00E65347">
            <w:pPr>
              <w:spacing w:line="327" w:lineRule="auto"/>
              <w:ind w:left="926" w:hanging="67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11.3 </w:t>
            </w:r>
            <w:r>
              <w:rPr>
                <w:rFonts w:ascii="Times New Roman" w:eastAsia="Times New Roman" w:hAnsi="Times New Roman" w:cs="Times New Roman"/>
                <w:sz w:val="27"/>
              </w:rPr>
              <w:t xml:space="preserve">Отбор может быть объявлен закупочной комиссией не состоявшимися: </w:t>
            </w:r>
          </w:p>
          <w:p w:rsidR="008715F6" w:rsidRDefault="00E65347">
            <w:pPr>
              <w:numPr>
                <w:ilvl w:val="0"/>
                <w:numId w:val="10"/>
              </w:numPr>
              <w:spacing w:line="323" w:lineRule="auto"/>
              <w:ind w:right="100"/>
              <w:jc w:val="both"/>
            </w:pPr>
            <w:r>
              <w:rPr>
                <w:rFonts w:ascii="Times New Roman" w:eastAsia="Times New Roman" w:hAnsi="Times New Roman" w:cs="Times New Roman"/>
                <w:sz w:val="27"/>
              </w:rPr>
              <w:t xml:space="preserve">если в отборе принял участие один участник или никто не принял участие; </w:t>
            </w:r>
          </w:p>
          <w:p w:rsidR="008715F6" w:rsidRDefault="00E65347">
            <w:pPr>
              <w:numPr>
                <w:ilvl w:val="0"/>
                <w:numId w:val="10"/>
              </w:numPr>
              <w:ind w:right="100"/>
              <w:jc w:val="both"/>
            </w:pPr>
            <w:r>
              <w:rPr>
                <w:rFonts w:ascii="Times New Roman" w:eastAsia="Times New Roman" w:hAnsi="Times New Roman" w:cs="Times New Roman"/>
                <w:sz w:val="27"/>
              </w:rPr>
              <w:t xml:space="preserve">если по результатам рассмотрения предложений закупочная комиссия отклонила все предложения ввиду не соответствия требованиям отборной документации. </w:t>
            </w:r>
          </w:p>
        </w:tc>
      </w:tr>
      <w:tr w:rsidR="008715F6">
        <w:trPr>
          <w:trHeight w:val="1553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:rsidR="008715F6" w:rsidRDefault="00E65347">
            <w:pPr>
              <w:ind w:left="139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</w:t>
            </w:r>
          </w:p>
        </w:tc>
        <w:tc>
          <w:tcPr>
            <w:tcW w:w="7642" w:type="dxa"/>
            <w:tcBorders>
              <w:top w:val="nil"/>
              <w:left w:val="nil"/>
              <w:bottom w:val="nil"/>
              <w:right w:val="nil"/>
            </w:tcBorders>
          </w:tcPr>
          <w:p w:rsidR="008715F6" w:rsidRDefault="00E65347">
            <w:pPr>
              <w:ind w:left="926" w:right="199" w:hanging="672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11.4 </w:t>
            </w:r>
            <w:r>
              <w:rPr>
                <w:rFonts w:ascii="Times New Roman" w:eastAsia="Times New Roman" w:hAnsi="Times New Roman" w:cs="Times New Roman"/>
                <w:sz w:val="27"/>
              </w:rPr>
              <w:t xml:space="preserve">Заказчик имеет право отменить отбор в любое время до акцепта выигравшего предложения. Заказчик в случае отмены отбора публикует обоснованные причины данного решения на специальном информационном портале. </w:t>
            </w:r>
          </w:p>
        </w:tc>
      </w:tr>
      <w:tr w:rsidR="008715F6">
        <w:trPr>
          <w:trHeight w:val="1271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:rsidR="008715F6" w:rsidRDefault="00E65347">
            <w:pPr>
              <w:ind w:left="353" w:hanging="353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12 Заключение договора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7642" w:type="dxa"/>
            <w:tcBorders>
              <w:top w:val="nil"/>
              <w:left w:val="nil"/>
              <w:bottom w:val="nil"/>
              <w:right w:val="nil"/>
            </w:tcBorders>
          </w:tcPr>
          <w:p w:rsidR="008715F6" w:rsidRDefault="00E65347">
            <w:pPr>
              <w:ind w:left="926" w:right="199" w:hanging="672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12.1 </w:t>
            </w:r>
            <w:r>
              <w:rPr>
                <w:rFonts w:ascii="Times New Roman" w:eastAsia="Times New Roman" w:hAnsi="Times New Roman" w:cs="Times New Roman"/>
                <w:sz w:val="27"/>
              </w:rPr>
              <w:t xml:space="preserve">По результатам отбора договор заключается  на условиях, указанных в документации по отбору  и предложении, поданном участником отбора,  с которым заключается договор. </w:t>
            </w:r>
          </w:p>
        </w:tc>
      </w:tr>
    </w:tbl>
    <w:p w:rsidR="008715F6" w:rsidRDefault="00E65347">
      <w:pPr>
        <w:tabs>
          <w:tab w:val="center" w:pos="3920"/>
          <w:tab w:val="center" w:pos="4944"/>
          <w:tab w:val="center" w:pos="6123"/>
          <w:tab w:val="center" w:pos="7549"/>
          <w:tab w:val="center" w:pos="9389"/>
        </w:tabs>
        <w:spacing w:after="90"/>
      </w:pPr>
      <w:r>
        <w:tab/>
      </w:r>
      <w:r>
        <w:rPr>
          <w:rFonts w:ascii="Times New Roman" w:eastAsia="Times New Roman" w:hAnsi="Times New Roman" w:cs="Times New Roman"/>
          <w:sz w:val="27"/>
        </w:rPr>
        <w:t xml:space="preserve">При </w:t>
      </w:r>
      <w:r>
        <w:rPr>
          <w:rFonts w:ascii="Times New Roman" w:eastAsia="Times New Roman" w:hAnsi="Times New Roman" w:cs="Times New Roman"/>
          <w:sz w:val="27"/>
        </w:rPr>
        <w:tab/>
        <w:t xml:space="preserve">этом </w:t>
      </w:r>
      <w:r>
        <w:rPr>
          <w:rFonts w:ascii="Times New Roman" w:eastAsia="Times New Roman" w:hAnsi="Times New Roman" w:cs="Times New Roman"/>
          <w:sz w:val="27"/>
        </w:rPr>
        <w:tab/>
        <w:t xml:space="preserve">проект </w:t>
      </w:r>
      <w:r>
        <w:rPr>
          <w:rFonts w:ascii="Times New Roman" w:eastAsia="Times New Roman" w:hAnsi="Times New Roman" w:cs="Times New Roman"/>
          <w:sz w:val="27"/>
        </w:rPr>
        <w:tab/>
        <w:t xml:space="preserve">договора </w:t>
      </w:r>
      <w:r>
        <w:rPr>
          <w:rFonts w:ascii="Times New Roman" w:eastAsia="Times New Roman" w:hAnsi="Times New Roman" w:cs="Times New Roman"/>
          <w:sz w:val="27"/>
        </w:rPr>
        <w:tab/>
        <w:t xml:space="preserve">приложенный  </w:t>
      </w:r>
    </w:p>
    <w:p w:rsidR="008715F6" w:rsidRDefault="00E65347">
      <w:pPr>
        <w:spacing w:after="86" w:line="260" w:lineRule="auto"/>
        <w:ind w:left="3682" w:right="414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к документации по отбору </w:t>
      </w:r>
      <w:r>
        <w:rPr>
          <w:rFonts w:ascii="Times New Roman" w:eastAsia="Times New Roman" w:hAnsi="Times New Roman" w:cs="Times New Roman"/>
          <w:b/>
          <w:sz w:val="27"/>
        </w:rPr>
        <w:t>не является окончательным</w:t>
      </w:r>
      <w:r>
        <w:rPr>
          <w:rFonts w:ascii="Times New Roman" w:eastAsia="Times New Roman" w:hAnsi="Times New Roman" w:cs="Times New Roman"/>
          <w:sz w:val="27"/>
        </w:rPr>
        <w:t xml:space="preserve"> и при заключении договора обе стороны имеет право внести изменения в текст договора не противоречащие законодательству Республики Узбекистан и настоящей документации по отбору по согласованию с поставщиком,</w:t>
      </w:r>
      <w:r w:rsidR="00690814">
        <w:rPr>
          <w:rFonts w:ascii="Times New Roman" w:eastAsia="Times New Roman" w:hAnsi="Times New Roman" w:cs="Times New Roman"/>
          <w:sz w:val="27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7"/>
        </w:rPr>
        <w:t>в</w:t>
      </w:r>
      <w:r w:rsidR="00690814">
        <w:rPr>
          <w:rFonts w:ascii="Times New Roman" w:eastAsia="Times New Roman" w:hAnsi="Times New Roman" w:cs="Times New Roman"/>
          <w:sz w:val="27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7"/>
        </w:rPr>
        <w:t>порядке,</w:t>
      </w:r>
      <w:r w:rsidR="00690814">
        <w:rPr>
          <w:rFonts w:ascii="Times New Roman" w:eastAsia="Times New Roman" w:hAnsi="Times New Roman" w:cs="Times New Roman"/>
          <w:sz w:val="27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7"/>
        </w:rPr>
        <w:t xml:space="preserve">предусмотренным законодательством. </w:t>
      </w:r>
    </w:p>
    <w:p w:rsidR="008715F6" w:rsidRDefault="00E65347" w:rsidP="00B754F8">
      <w:pPr>
        <w:spacing w:after="86" w:line="260" w:lineRule="auto"/>
        <w:ind w:left="3677" w:right="414" w:hanging="842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12.2 </w:t>
      </w:r>
      <w:r>
        <w:rPr>
          <w:rFonts w:ascii="Times New Roman" w:eastAsia="Times New Roman" w:hAnsi="Times New Roman" w:cs="Times New Roman"/>
          <w:sz w:val="27"/>
        </w:rPr>
        <w:t>Участнику отбора, объявленный по решению Закупочной комиссии победителем отбора,</w:t>
      </w:r>
      <w:r w:rsidR="00B754F8">
        <w:rPr>
          <w:rFonts w:ascii="Times New Roman" w:eastAsia="Times New Roman" w:hAnsi="Times New Roman" w:cs="Times New Roman"/>
          <w:sz w:val="27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7"/>
        </w:rPr>
        <w:t xml:space="preserve">направляется письменное извещение о решении Закупочной комиссии в течение 5 рабочих дней. Государственный заказчик и победитель отбора  в течение 10 (десяти) рабочих дней с момента присуждения контракта участнику должны заключить договор. </w:t>
      </w:r>
    </w:p>
    <w:p w:rsidR="008715F6" w:rsidRDefault="00E65347" w:rsidP="00690814">
      <w:pPr>
        <w:tabs>
          <w:tab w:val="center" w:pos="490"/>
          <w:tab w:val="center" w:pos="5934"/>
        </w:tabs>
        <w:spacing w:after="86" w:line="260" w:lineRule="auto"/>
        <w:ind w:left="3686" w:hanging="709"/>
      </w:pPr>
      <w:r>
        <w:rPr>
          <w:rFonts w:ascii="Times New Roman" w:eastAsia="Times New Roman" w:hAnsi="Times New Roman" w:cs="Times New Roman"/>
          <w:sz w:val="28"/>
        </w:rPr>
        <w:t>12.3</w:t>
      </w:r>
      <w:r w:rsidR="00B754F8">
        <w:rPr>
          <w:rFonts w:ascii="Times New Roman" w:eastAsia="Times New Roman" w:hAnsi="Times New Roman" w:cs="Times New Roman"/>
          <w:sz w:val="28"/>
          <w:lang w:val="uz-Cyrl-UZ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7"/>
        </w:rPr>
        <w:t xml:space="preserve">Заказчик имеет право вступать в переговоры  по итогам второго этапа с победителем отбора  о снижении цены. </w:t>
      </w:r>
    </w:p>
    <w:p w:rsidR="008715F6" w:rsidRDefault="00E65347" w:rsidP="00B754F8">
      <w:pPr>
        <w:spacing w:after="86" w:line="260" w:lineRule="auto"/>
        <w:ind w:left="3677" w:right="414" w:hanging="842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12.4 </w:t>
      </w:r>
      <w:r>
        <w:rPr>
          <w:rFonts w:ascii="Times New Roman" w:eastAsia="Times New Roman" w:hAnsi="Times New Roman" w:cs="Times New Roman"/>
          <w:sz w:val="27"/>
        </w:rPr>
        <w:t xml:space="preserve">Несвоевременное подписание договора победителем и/или непредставление банковской гарантии или не перечисление денежного депозита может расцениваться как отказ от заключения договора. </w:t>
      </w:r>
    </w:p>
    <w:p w:rsidR="008715F6" w:rsidRDefault="00E65347" w:rsidP="00690814">
      <w:pPr>
        <w:spacing w:after="5" w:line="260" w:lineRule="auto"/>
        <w:ind w:left="3677" w:right="414" w:hanging="842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12.5 </w:t>
      </w:r>
      <w:r>
        <w:rPr>
          <w:rFonts w:ascii="Times New Roman" w:eastAsia="Times New Roman" w:hAnsi="Times New Roman" w:cs="Times New Roman"/>
          <w:sz w:val="27"/>
        </w:rPr>
        <w:t xml:space="preserve">В случае, если победитель отбора отказывается от заключения договора и принятых обязательств, договор заключается с резервным победителем (при его согласии) на условиях, предоставленных победителем отбора, и цена, указанная в коммерческом предложении резервного победителя, снижается до уровня цены победителя. При этом, резервный победитель в праве отказаться от заключения договора. </w:t>
      </w:r>
    </w:p>
    <w:p w:rsidR="008715F6" w:rsidRDefault="00E65347">
      <w:pPr>
        <w:spacing w:after="157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715F6" w:rsidRDefault="00E65347">
      <w:pPr>
        <w:spacing w:after="15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033B53" w:rsidRDefault="00033B53" w:rsidP="00690814">
      <w:pPr>
        <w:spacing w:after="157"/>
        <w:jc w:val="right"/>
        <w:rPr>
          <w:rFonts w:ascii="Times New Roman" w:eastAsia="Times New Roman" w:hAnsi="Times New Roman" w:cs="Times New Roman"/>
          <w:sz w:val="28"/>
        </w:rPr>
      </w:pPr>
    </w:p>
    <w:p w:rsidR="00033B53" w:rsidRDefault="00033B53" w:rsidP="00690814">
      <w:pPr>
        <w:spacing w:after="157"/>
        <w:jc w:val="right"/>
        <w:rPr>
          <w:rFonts w:ascii="Times New Roman" w:eastAsia="Times New Roman" w:hAnsi="Times New Roman" w:cs="Times New Roman"/>
          <w:sz w:val="28"/>
        </w:rPr>
      </w:pPr>
    </w:p>
    <w:p w:rsidR="00033B53" w:rsidRDefault="00033B53" w:rsidP="00690814">
      <w:pPr>
        <w:spacing w:after="157"/>
        <w:jc w:val="right"/>
        <w:rPr>
          <w:rFonts w:ascii="Times New Roman" w:eastAsia="Times New Roman" w:hAnsi="Times New Roman" w:cs="Times New Roman"/>
          <w:sz w:val="28"/>
        </w:rPr>
      </w:pPr>
    </w:p>
    <w:p w:rsidR="00033B53" w:rsidRDefault="00033B53" w:rsidP="00690814">
      <w:pPr>
        <w:spacing w:after="157"/>
        <w:jc w:val="right"/>
        <w:rPr>
          <w:rFonts w:ascii="Times New Roman" w:eastAsia="Times New Roman" w:hAnsi="Times New Roman" w:cs="Times New Roman"/>
          <w:sz w:val="28"/>
        </w:rPr>
      </w:pPr>
    </w:p>
    <w:p w:rsidR="00033B53" w:rsidRDefault="00033B53" w:rsidP="00690814">
      <w:pPr>
        <w:spacing w:after="157"/>
        <w:jc w:val="right"/>
        <w:rPr>
          <w:rFonts w:ascii="Times New Roman" w:eastAsia="Times New Roman" w:hAnsi="Times New Roman" w:cs="Times New Roman"/>
          <w:sz w:val="28"/>
        </w:rPr>
      </w:pPr>
    </w:p>
    <w:p w:rsidR="00C51CC0" w:rsidRDefault="00C51CC0" w:rsidP="00690814">
      <w:pPr>
        <w:spacing w:after="157"/>
        <w:jc w:val="right"/>
        <w:rPr>
          <w:rFonts w:ascii="Times New Roman" w:eastAsia="Times New Roman" w:hAnsi="Times New Roman" w:cs="Times New Roman"/>
          <w:sz w:val="28"/>
        </w:rPr>
      </w:pPr>
    </w:p>
    <w:p w:rsidR="008715F6" w:rsidRDefault="00E65347" w:rsidP="00690814">
      <w:pPr>
        <w:spacing w:after="157"/>
        <w:jc w:val="right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Приложение №1 </w:t>
      </w:r>
    </w:p>
    <w:p w:rsidR="008715F6" w:rsidRDefault="00E65347">
      <w:pPr>
        <w:spacing w:after="72"/>
        <w:ind w:right="9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8715F6" w:rsidRDefault="00E65347">
      <w:pPr>
        <w:pStyle w:val="1"/>
        <w:spacing w:after="100"/>
        <w:ind w:left="10" w:right="157"/>
      </w:pPr>
      <w:r>
        <w:t xml:space="preserve">ПЕРЕЧЕНЬ </w:t>
      </w:r>
    </w:p>
    <w:p w:rsidR="008715F6" w:rsidRDefault="00E65347">
      <w:pPr>
        <w:spacing w:after="2"/>
        <w:ind w:left="561" w:right="346" w:hanging="10"/>
        <w:jc w:val="center"/>
      </w:pPr>
      <w:r>
        <w:rPr>
          <w:rFonts w:ascii="Times New Roman" w:eastAsia="Times New Roman" w:hAnsi="Times New Roman" w:cs="Times New Roman"/>
          <w:sz w:val="28"/>
        </w:rPr>
        <w:t>квалификационных документов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8715F6" w:rsidRDefault="00E65347">
      <w:pPr>
        <w:spacing w:after="64"/>
        <w:ind w:left="144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715F6" w:rsidRDefault="00E65347">
      <w:pPr>
        <w:spacing w:after="6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715F6" w:rsidRDefault="00E65347">
      <w:pPr>
        <w:numPr>
          <w:ilvl w:val="0"/>
          <w:numId w:val="2"/>
        </w:numPr>
        <w:spacing w:after="5" w:line="330" w:lineRule="auto"/>
        <w:ind w:hanging="36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Учредительные документы и копия документа о свидетельстве Государственной регистрации организации, заверенная печатью участника отбора. </w:t>
      </w:r>
    </w:p>
    <w:p w:rsidR="008715F6" w:rsidRDefault="00E65347">
      <w:pPr>
        <w:spacing w:after="67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715F6" w:rsidRDefault="00E65347">
      <w:pPr>
        <w:numPr>
          <w:ilvl w:val="0"/>
          <w:numId w:val="2"/>
        </w:numPr>
        <w:spacing w:after="5" w:line="260" w:lineRule="auto"/>
        <w:ind w:hanging="36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Гарантийное письмо, свидетельствующее, о том, что участник не находится  в стадии реорганизации, ликвидации или банкротства, в состоянии судебного или арбитражного разбирательства с заказчиком, а также об отсутствии ненадлежащее исполненных обязательств по ранее заключенным договорам </w:t>
      </w:r>
      <w:r>
        <w:rPr>
          <w:rFonts w:ascii="Times New Roman" w:eastAsia="Times New Roman" w:hAnsi="Times New Roman" w:cs="Times New Roman"/>
          <w:i/>
          <w:sz w:val="28"/>
        </w:rPr>
        <w:t>(форма №</w:t>
      </w:r>
      <w:r w:rsidR="00033B53">
        <w:rPr>
          <w:rFonts w:ascii="Times New Roman" w:eastAsia="Times New Roman" w:hAnsi="Times New Roman" w:cs="Times New Roman"/>
          <w:i/>
          <w:sz w:val="28"/>
          <w:lang w:val="uz-Cyrl-UZ"/>
        </w:rPr>
        <w:t>1</w:t>
      </w:r>
      <w:r>
        <w:rPr>
          <w:rFonts w:ascii="Times New Roman" w:eastAsia="Times New Roman" w:hAnsi="Times New Roman" w:cs="Times New Roman"/>
          <w:i/>
          <w:sz w:val="28"/>
        </w:rPr>
        <w:t>).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715F6" w:rsidRDefault="00E65347">
      <w:pPr>
        <w:spacing w:after="59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715F6" w:rsidRDefault="00E65347">
      <w:pPr>
        <w:numPr>
          <w:ilvl w:val="0"/>
          <w:numId w:val="2"/>
        </w:numPr>
        <w:spacing w:after="5" w:line="260" w:lineRule="auto"/>
        <w:ind w:hanging="360"/>
        <w:jc w:val="both"/>
      </w:pPr>
      <w:r>
        <w:rPr>
          <w:rFonts w:ascii="Times New Roman" w:eastAsia="Times New Roman" w:hAnsi="Times New Roman" w:cs="Times New Roman"/>
          <w:sz w:val="28"/>
        </w:rPr>
        <w:t>Общая информация об участнике отбора, (форма</w:t>
      </w:r>
      <w:r>
        <w:rPr>
          <w:rFonts w:ascii="Times New Roman" w:eastAsia="Times New Roman" w:hAnsi="Times New Roman" w:cs="Times New Roman"/>
          <w:i/>
          <w:sz w:val="28"/>
        </w:rPr>
        <w:t xml:space="preserve"> №</w:t>
      </w:r>
      <w:r w:rsidR="00033B53">
        <w:rPr>
          <w:rFonts w:ascii="Times New Roman" w:eastAsia="Times New Roman" w:hAnsi="Times New Roman" w:cs="Times New Roman"/>
          <w:i/>
          <w:sz w:val="28"/>
          <w:lang w:val="uz-Cyrl-UZ"/>
        </w:rPr>
        <w:t>2</w:t>
      </w:r>
      <w:r>
        <w:rPr>
          <w:rFonts w:ascii="Times New Roman" w:eastAsia="Times New Roman" w:hAnsi="Times New Roman" w:cs="Times New Roman"/>
          <w:sz w:val="28"/>
        </w:rPr>
        <w:t xml:space="preserve">). </w:t>
      </w:r>
    </w:p>
    <w:p w:rsidR="008715F6" w:rsidRDefault="00E65347">
      <w:pPr>
        <w:spacing w:after="67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715F6" w:rsidRDefault="00033B53">
      <w:pPr>
        <w:numPr>
          <w:ilvl w:val="0"/>
          <w:numId w:val="2"/>
        </w:numPr>
        <w:spacing w:after="75" w:line="260" w:lineRule="auto"/>
        <w:ind w:hanging="36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Информация о финансовом положении участника (с возможным предоставлением подтверждающих документов), заверенная уполномоченным органом </w:t>
      </w:r>
      <w:r w:rsidR="00E65347">
        <w:rPr>
          <w:rFonts w:ascii="Times New Roman" w:eastAsia="Times New Roman" w:hAnsi="Times New Roman" w:cs="Times New Roman"/>
          <w:i/>
          <w:sz w:val="28"/>
        </w:rPr>
        <w:t xml:space="preserve">(форма </w:t>
      </w:r>
    </w:p>
    <w:p w:rsidR="008715F6" w:rsidRDefault="00E65347">
      <w:pPr>
        <w:spacing w:after="5"/>
        <w:ind w:left="370" w:right="7822" w:hanging="10"/>
      </w:pPr>
      <w:r>
        <w:rPr>
          <w:rFonts w:ascii="Times New Roman" w:eastAsia="Times New Roman" w:hAnsi="Times New Roman" w:cs="Times New Roman"/>
          <w:i/>
          <w:sz w:val="28"/>
        </w:rPr>
        <w:t>№3</w:t>
      </w:r>
      <w:r w:rsidR="00033B53">
        <w:rPr>
          <w:rFonts w:ascii="Times New Roman" w:eastAsia="Times New Roman" w:hAnsi="Times New Roman" w:cs="Times New Roman"/>
          <w:i/>
          <w:sz w:val="28"/>
          <w:lang w:val="uz-Cyrl-UZ"/>
        </w:rPr>
        <w:t xml:space="preserve"> или </w:t>
      </w:r>
      <w:r w:rsidR="00033B53">
        <w:rPr>
          <w:rFonts w:ascii="Times New Roman" w:eastAsia="Times New Roman" w:hAnsi="Times New Roman" w:cs="Times New Roman"/>
          <w:i/>
          <w:sz w:val="28"/>
        </w:rPr>
        <w:t>форма</w:t>
      </w:r>
      <w:r w:rsidR="00033B53">
        <w:rPr>
          <w:rFonts w:ascii="Times New Roman" w:eastAsia="Times New Roman" w:hAnsi="Times New Roman" w:cs="Times New Roman"/>
          <w:i/>
          <w:sz w:val="28"/>
          <w:lang w:val="uz-Cyrl-UZ"/>
        </w:rPr>
        <w:t xml:space="preserve"> №4</w:t>
      </w:r>
      <w:r>
        <w:rPr>
          <w:rFonts w:ascii="Times New Roman" w:eastAsia="Times New Roman" w:hAnsi="Times New Roman" w:cs="Times New Roman"/>
          <w:i/>
          <w:sz w:val="28"/>
        </w:rPr>
        <w:t>)</w:t>
      </w:r>
      <w:r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8715F6" w:rsidRDefault="00E65347">
      <w:pPr>
        <w:spacing w:after="6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51CC0" w:rsidRPr="00C51CC0" w:rsidRDefault="00C51CC0" w:rsidP="00C51CC0">
      <w:pPr>
        <w:numPr>
          <w:ilvl w:val="0"/>
          <w:numId w:val="2"/>
        </w:numPr>
        <w:spacing w:after="75" w:line="260" w:lineRule="auto"/>
        <w:ind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Заполнение участником «А</w:t>
      </w:r>
      <w:r w:rsidRPr="00C51CC0">
        <w:rPr>
          <w:rFonts w:ascii="Times New Roman" w:eastAsia="Times New Roman" w:hAnsi="Times New Roman" w:cs="Times New Roman"/>
          <w:sz w:val="28"/>
        </w:rPr>
        <w:t>нкет</w:t>
      </w:r>
      <w:r>
        <w:rPr>
          <w:rFonts w:ascii="Times New Roman" w:eastAsia="Times New Roman" w:hAnsi="Times New Roman" w:cs="Times New Roman"/>
          <w:sz w:val="28"/>
        </w:rPr>
        <w:t>ы</w:t>
      </w:r>
      <w:r w:rsidRPr="00C51CC0">
        <w:rPr>
          <w:rFonts w:ascii="Times New Roman" w:eastAsia="Times New Roman" w:hAnsi="Times New Roman" w:cs="Times New Roman"/>
          <w:sz w:val="28"/>
        </w:rPr>
        <w:t xml:space="preserve"> комплексной проверки (ddq)</w:t>
      </w:r>
      <w:r>
        <w:rPr>
          <w:rFonts w:ascii="Times New Roman" w:eastAsia="Times New Roman" w:hAnsi="Times New Roman" w:cs="Times New Roman"/>
          <w:sz w:val="28"/>
        </w:rPr>
        <w:t>»</w:t>
      </w:r>
    </w:p>
    <w:p w:rsidR="008715F6" w:rsidRDefault="00C51CC0" w:rsidP="00C51CC0">
      <w:pPr>
        <w:spacing w:after="5" w:line="324" w:lineRule="auto"/>
        <w:ind w:left="360"/>
        <w:jc w:val="both"/>
      </w:pPr>
      <w:r>
        <w:rPr>
          <w:rFonts w:ascii="Times New Roman" w:eastAsia="Times New Roman" w:hAnsi="Times New Roman" w:cs="Times New Roman"/>
          <w:i/>
          <w:sz w:val="28"/>
        </w:rPr>
        <w:t xml:space="preserve">  </w:t>
      </w:r>
    </w:p>
    <w:p w:rsidR="008715F6" w:rsidRDefault="008715F6"/>
    <w:p w:rsidR="00C51CC0" w:rsidRDefault="00C51CC0"/>
    <w:p w:rsidR="00C51CC0" w:rsidRDefault="00C51CC0">
      <w:pPr>
        <w:sectPr w:rsidR="00C51CC0">
          <w:pgSz w:w="11906" w:h="16838"/>
          <w:pgMar w:top="685" w:right="560" w:bottom="773" w:left="720" w:header="720" w:footer="720" w:gutter="0"/>
          <w:cols w:space="720"/>
        </w:sectPr>
      </w:pPr>
    </w:p>
    <w:p w:rsidR="008715F6" w:rsidRDefault="00E65347">
      <w:pPr>
        <w:spacing w:after="61"/>
        <w:ind w:right="12"/>
        <w:jc w:val="center"/>
      </w:pPr>
      <w:r>
        <w:rPr>
          <w:rFonts w:ascii="Times New Roman" w:eastAsia="Times New Roman" w:hAnsi="Times New Roman" w:cs="Times New Roman"/>
          <w:i/>
          <w:sz w:val="28"/>
        </w:rPr>
        <w:lastRenderedPageBreak/>
        <w:t xml:space="preserve"> </w:t>
      </w:r>
    </w:p>
    <w:p w:rsidR="008715F6" w:rsidRDefault="00E65347">
      <w:pPr>
        <w:spacing w:after="2"/>
        <w:ind w:left="10" w:right="489" w:hanging="10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8715F6" w:rsidRDefault="00E65347">
      <w:pPr>
        <w:spacing w:after="0"/>
        <w:ind w:right="12"/>
        <w:jc w:val="center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8715F6" w:rsidRDefault="00E65347">
      <w:pPr>
        <w:spacing w:after="0"/>
        <w:ind w:right="12"/>
        <w:jc w:val="center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8715F6" w:rsidRDefault="00E65347">
      <w:pPr>
        <w:spacing w:after="65"/>
        <w:ind w:left="1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715F6" w:rsidRDefault="00E65347">
      <w:pPr>
        <w:spacing w:after="2"/>
        <w:ind w:left="561" w:right="629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ГАРАНТИЙНОЕ ПИСЬМО </w:t>
      </w:r>
    </w:p>
    <w:p w:rsidR="008715F6" w:rsidRDefault="00E65347">
      <w:pPr>
        <w:spacing w:after="0"/>
        <w:ind w:right="12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715F6" w:rsidRDefault="00E65347">
      <w:pPr>
        <w:spacing w:after="0"/>
        <w:ind w:right="12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715F6" w:rsidRDefault="00E65347">
      <w:pPr>
        <w:spacing w:after="67"/>
        <w:ind w:left="1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715F6" w:rsidRDefault="00E65347">
      <w:pPr>
        <w:spacing w:after="2"/>
        <w:ind w:left="561" w:right="491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Настоящим письмом подтверждаем, что организация ___________________: </w:t>
      </w:r>
    </w:p>
    <w:p w:rsidR="008715F6" w:rsidRDefault="00E65347">
      <w:pPr>
        <w:spacing w:after="0"/>
        <w:ind w:right="1086"/>
        <w:jc w:val="right"/>
      </w:pPr>
      <w:r>
        <w:rPr>
          <w:rFonts w:ascii="Times New Roman" w:eastAsia="Times New Roman" w:hAnsi="Times New Roman" w:cs="Times New Roman"/>
          <w:i/>
          <w:sz w:val="18"/>
        </w:rPr>
        <w:t xml:space="preserve">         (наименование компании) </w:t>
      </w:r>
    </w:p>
    <w:p w:rsidR="008715F6" w:rsidRDefault="00E65347">
      <w:pPr>
        <w:spacing w:after="169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8715F6" w:rsidRDefault="00E65347">
      <w:pPr>
        <w:numPr>
          <w:ilvl w:val="0"/>
          <w:numId w:val="3"/>
        </w:numPr>
        <w:spacing w:after="89" w:line="260" w:lineRule="auto"/>
        <w:ind w:right="208" w:hanging="163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не находится в стадии реорганизации, ликвидации или банкротства; </w:t>
      </w:r>
    </w:p>
    <w:p w:rsidR="008715F6" w:rsidRDefault="00E65347">
      <w:pPr>
        <w:numPr>
          <w:ilvl w:val="0"/>
          <w:numId w:val="3"/>
        </w:numPr>
        <w:spacing w:after="5" w:line="327" w:lineRule="auto"/>
        <w:ind w:right="208" w:hanging="163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не находится в состоянии судебного или арбитражного разбирательства  с </w:t>
      </w:r>
      <w:r>
        <w:rPr>
          <w:rFonts w:ascii="Times New Roman" w:eastAsia="Times New Roman" w:hAnsi="Times New Roman" w:cs="Times New Roman"/>
          <w:i/>
          <w:sz w:val="28"/>
        </w:rPr>
        <w:t>(наименование заказчика)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715F6" w:rsidRDefault="00E65347">
      <w:pPr>
        <w:numPr>
          <w:ilvl w:val="0"/>
          <w:numId w:val="3"/>
        </w:numPr>
        <w:spacing w:after="5" w:line="326" w:lineRule="auto"/>
        <w:ind w:right="208" w:hanging="163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отсутствуют ненадлежащим образом исполненные обязательства по ранее заключенным договорам; </w:t>
      </w:r>
    </w:p>
    <w:p w:rsidR="008715F6" w:rsidRDefault="00E65347">
      <w:pPr>
        <w:numPr>
          <w:ilvl w:val="0"/>
          <w:numId w:val="3"/>
        </w:numPr>
        <w:spacing w:after="5" w:line="260" w:lineRule="auto"/>
        <w:ind w:right="208" w:hanging="163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отсутствуют задолженности по уплате налогов и других обязательных платежей. </w:t>
      </w:r>
    </w:p>
    <w:p w:rsidR="008715F6" w:rsidRDefault="00E65347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715F6" w:rsidRDefault="00E65347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715F6" w:rsidRDefault="00E65347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715F6" w:rsidRDefault="00E65347">
      <w:pPr>
        <w:spacing w:after="62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715F6" w:rsidRDefault="00E65347">
      <w:pPr>
        <w:spacing w:after="5" w:line="260" w:lineRule="auto"/>
        <w:ind w:left="-5" w:right="416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Подписи: </w:t>
      </w:r>
    </w:p>
    <w:p w:rsidR="008715F6" w:rsidRDefault="00E65347">
      <w:pPr>
        <w:spacing w:after="66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715F6" w:rsidRDefault="00E65347">
      <w:pPr>
        <w:spacing w:after="5" w:line="260" w:lineRule="auto"/>
        <w:ind w:left="-5" w:right="416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Ф.И.О. руководителя _______________ </w:t>
      </w:r>
    </w:p>
    <w:p w:rsidR="008715F6" w:rsidRDefault="00E65347">
      <w:pPr>
        <w:spacing w:after="67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715F6" w:rsidRDefault="00E65347">
      <w:pPr>
        <w:spacing w:after="5" w:line="260" w:lineRule="auto"/>
        <w:ind w:left="-5" w:right="416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Ф.И.О. главного бухгалтера (начальника финансового отдела) ______________ </w:t>
      </w:r>
    </w:p>
    <w:p w:rsidR="008715F6" w:rsidRDefault="00E65347">
      <w:pPr>
        <w:spacing w:after="66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715F6" w:rsidRDefault="00E65347">
      <w:pPr>
        <w:spacing w:after="5" w:line="260" w:lineRule="auto"/>
        <w:ind w:left="-5" w:right="416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Ф.И.О. юриста ____________________ </w:t>
      </w:r>
    </w:p>
    <w:p w:rsidR="008715F6" w:rsidRDefault="00E65347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715F6" w:rsidRDefault="00E65347">
      <w:pPr>
        <w:spacing w:after="6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715F6" w:rsidRDefault="00E65347">
      <w:pPr>
        <w:spacing w:after="5" w:line="260" w:lineRule="auto"/>
        <w:ind w:left="-5" w:right="416" w:hanging="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Место печати </w:t>
      </w:r>
    </w:p>
    <w:p w:rsidR="00033B53" w:rsidRDefault="00033B53">
      <w:pPr>
        <w:spacing w:after="5" w:line="260" w:lineRule="auto"/>
        <w:ind w:left="-5" w:right="416" w:hanging="10"/>
        <w:jc w:val="both"/>
        <w:rPr>
          <w:rFonts w:ascii="Times New Roman" w:eastAsia="Times New Roman" w:hAnsi="Times New Roman" w:cs="Times New Roman"/>
          <w:sz w:val="28"/>
        </w:rPr>
      </w:pPr>
    </w:p>
    <w:p w:rsidR="00033B53" w:rsidRDefault="00033B53">
      <w:pPr>
        <w:spacing w:after="5" w:line="260" w:lineRule="auto"/>
        <w:ind w:left="-5" w:right="416" w:hanging="10"/>
        <w:jc w:val="both"/>
        <w:rPr>
          <w:rFonts w:ascii="Times New Roman" w:eastAsia="Times New Roman" w:hAnsi="Times New Roman" w:cs="Times New Roman"/>
          <w:sz w:val="28"/>
        </w:rPr>
      </w:pPr>
    </w:p>
    <w:p w:rsidR="00033B53" w:rsidRDefault="00033B53">
      <w:pPr>
        <w:spacing w:after="5" w:line="260" w:lineRule="auto"/>
        <w:ind w:left="-5" w:right="416" w:hanging="10"/>
        <w:jc w:val="both"/>
        <w:rPr>
          <w:rFonts w:ascii="Times New Roman" w:eastAsia="Times New Roman" w:hAnsi="Times New Roman" w:cs="Times New Roman"/>
          <w:sz w:val="28"/>
        </w:rPr>
      </w:pPr>
    </w:p>
    <w:p w:rsidR="00033B53" w:rsidRDefault="00033B53">
      <w:pPr>
        <w:spacing w:after="5" w:line="260" w:lineRule="auto"/>
        <w:ind w:left="-5" w:right="416" w:hanging="10"/>
        <w:jc w:val="both"/>
        <w:rPr>
          <w:rFonts w:ascii="Times New Roman" w:eastAsia="Times New Roman" w:hAnsi="Times New Roman" w:cs="Times New Roman"/>
          <w:sz w:val="28"/>
        </w:rPr>
      </w:pPr>
    </w:p>
    <w:p w:rsidR="00033B53" w:rsidRDefault="00033B53">
      <w:pPr>
        <w:spacing w:after="5" w:line="260" w:lineRule="auto"/>
        <w:ind w:left="-5" w:right="416" w:hanging="10"/>
        <w:jc w:val="both"/>
        <w:rPr>
          <w:rFonts w:ascii="Times New Roman" w:eastAsia="Times New Roman" w:hAnsi="Times New Roman" w:cs="Times New Roman"/>
          <w:sz w:val="28"/>
        </w:rPr>
      </w:pPr>
    </w:p>
    <w:p w:rsidR="00033B53" w:rsidRDefault="00033B53">
      <w:pPr>
        <w:spacing w:after="5" w:line="260" w:lineRule="auto"/>
        <w:ind w:left="-5" w:right="416" w:hanging="10"/>
        <w:jc w:val="both"/>
      </w:pPr>
    </w:p>
    <w:p w:rsidR="008715F6" w:rsidRDefault="00E65347">
      <w:pPr>
        <w:pStyle w:val="1"/>
        <w:ind w:left="10" w:right="78"/>
      </w:pPr>
      <w:r>
        <w:lastRenderedPageBreak/>
        <w:t xml:space="preserve">Общая информация об участнике отбора </w:t>
      </w:r>
    </w:p>
    <w:p w:rsidR="008715F6" w:rsidRDefault="00E65347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9648" w:type="dxa"/>
        <w:tblInd w:w="5" w:type="dxa"/>
        <w:tblCellMar>
          <w:left w:w="106" w:type="dxa"/>
          <w:right w:w="40" w:type="dxa"/>
        </w:tblCellMar>
        <w:tblLook w:val="04A0" w:firstRow="1" w:lastRow="0" w:firstColumn="1" w:lastColumn="0" w:noHBand="0" w:noVBand="1"/>
      </w:tblPr>
      <w:tblGrid>
        <w:gridCol w:w="468"/>
        <w:gridCol w:w="6338"/>
        <w:gridCol w:w="2842"/>
      </w:tblGrid>
      <w:tr w:rsidR="008715F6">
        <w:trPr>
          <w:trHeight w:val="65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5F6" w:rsidRDefault="00E653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 </w:t>
            </w: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5F6" w:rsidRDefault="00E65347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Полное наименование юридического лица, с указанием организационно-правовой формы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5F6" w:rsidRDefault="00E65347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8715F6">
        <w:trPr>
          <w:trHeight w:val="97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5F6" w:rsidRDefault="00E653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 </w:t>
            </w: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5F6" w:rsidRDefault="00E65347">
            <w:pPr>
              <w:spacing w:after="95" w:line="237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Сведение о регистрации (дата регистрации, регистрационный номер, наименование </w:t>
            </w:r>
          </w:p>
          <w:p w:rsidR="008715F6" w:rsidRDefault="00E653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регистрирующего органа)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5F6" w:rsidRDefault="00E65347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8715F6">
        <w:trPr>
          <w:trHeight w:val="33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5F6" w:rsidRDefault="00E653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 </w:t>
            </w: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5F6" w:rsidRDefault="00E653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Юридический адрес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5F6" w:rsidRDefault="00E65347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8715F6">
        <w:trPr>
          <w:trHeight w:val="33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5F6" w:rsidRDefault="00E653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4 </w:t>
            </w: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5F6" w:rsidRDefault="00E653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Контактный телефон, факс, е-mail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5F6" w:rsidRDefault="00E65347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8715F6">
        <w:trPr>
          <w:trHeight w:val="3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5F6" w:rsidRDefault="00E653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 </w:t>
            </w: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5F6" w:rsidRDefault="00E653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Полные банковские реквизиты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5F6" w:rsidRDefault="00E65347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8715F6">
        <w:trPr>
          <w:trHeight w:val="33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5F6" w:rsidRDefault="00E653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6 </w:t>
            </w: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5F6" w:rsidRDefault="00E653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Основные направления деятельности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5F6" w:rsidRDefault="00E65347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8715F6">
        <w:trPr>
          <w:trHeight w:val="33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5F6" w:rsidRDefault="00E653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7 </w:t>
            </w: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5F6" w:rsidRDefault="00E653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Информация об учредителях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5F6" w:rsidRDefault="00E65347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</w:tbl>
    <w:p w:rsidR="008715F6" w:rsidRDefault="00E65347">
      <w:pPr>
        <w:spacing w:after="56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715F6" w:rsidRDefault="00E65347">
      <w:pPr>
        <w:spacing w:after="3"/>
        <w:ind w:left="-5" w:right="53" w:hanging="10"/>
        <w:jc w:val="both"/>
      </w:pPr>
      <w:r>
        <w:rPr>
          <w:rFonts w:ascii="Times New Roman" w:eastAsia="Times New Roman" w:hAnsi="Times New Roman" w:cs="Times New Roman"/>
          <w:i/>
          <w:sz w:val="24"/>
        </w:rPr>
        <w:t>*Информация об учредителях должна сопровождаться подтверждающими документами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715F6" w:rsidRDefault="00E65347">
      <w:pPr>
        <w:spacing w:after="77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715F6" w:rsidRDefault="00E65347">
      <w:pPr>
        <w:pStyle w:val="1"/>
        <w:ind w:left="10" w:right="80"/>
      </w:pPr>
      <w:r>
        <w:t xml:space="preserve">Информация об опыте  </w:t>
      </w:r>
    </w:p>
    <w:p w:rsidR="008715F6" w:rsidRDefault="00E65347">
      <w:pPr>
        <w:spacing w:after="0"/>
        <w:ind w:right="1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9634" w:type="dxa"/>
        <w:tblInd w:w="5" w:type="dxa"/>
        <w:tblCellMar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486"/>
        <w:gridCol w:w="3386"/>
        <w:gridCol w:w="4056"/>
        <w:gridCol w:w="1706"/>
      </w:tblGrid>
      <w:tr w:rsidR="008715F6">
        <w:trPr>
          <w:trHeight w:val="653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5F6" w:rsidRDefault="00E6534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№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5F6" w:rsidRDefault="00E6534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Наименование предмета оказываемой услуги 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5F6" w:rsidRDefault="00E6534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Наименование покупателя, его адрес и контактная информация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5F6" w:rsidRDefault="00E65347">
            <w:pPr>
              <w:ind w:left="3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Примечание </w:t>
            </w:r>
          </w:p>
        </w:tc>
      </w:tr>
      <w:tr w:rsidR="008715F6">
        <w:trPr>
          <w:trHeight w:val="334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5F6" w:rsidRDefault="00E65347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5F6" w:rsidRDefault="00E65347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5F6" w:rsidRDefault="00E65347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5F6" w:rsidRDefault="00E65347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8715F6">
        <w:trPr>
          <w:trHeight w:val="331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5F6" w:rsidRDefault="00E65347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5F6" w:rsidRDefault="00E65347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5F6" w:rsidRDefault="00E65347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5F6" w:rsidRDefault="00E65347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8715F6">
        <w:trPr>
          <w:trHeight w:val="334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5F6" w:rsidRDefault="00E65347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5F6" w:rsidRDefault="00E65347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5F6" w:rsidRDefault="00E65347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5F6" w:rsidRDefault="00E65347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:rsidR="008715F6" w:rsidRDefault="00E65347">
      <w:pPr>
        <w:spacing w:after="0"/>
        <w:ind w:right="1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8715F6" w:rsidRDefault="00E65347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715F6" w:rsidRDefault="00E65347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715F6" w:rsidRDefault="00E65347">
      <w:pPr>
        <w:spacing w:after="52"/>
        <w:ind w:left="-5" w:right="4664" w:hanging="10"/>
      </w:pPr>
      <w:r>
        <w:rPr>
          <w:rFonts w:ascii="Times New Roman" w:eastAsia="Times New Roman" w:hAnsi="Times New Roman" w:cs="Times New Roman"/>
          <w:sz w:val="28"/>
        </w:rPr>
        <w:t xml:space="preserve">__________________________________ </w:t>
      </w:r>
      <w:r>
        <w:rPr>
          <w:rFonts w:ascii="Times New Roman" w:eastAsia="Times New Roman" w:hAnsi="Times New Roman" w:cs="Times New Roman"/>
          <w:i/>
          <w:sz w:val="28"/>
        </w:rPr>
        <w:t xml:space="preserve">(подпись уполномоченного лица) </w:t>
      </w:r>
    </w:p>
    <w:p w:rsidR="008715F6" w:rsidRDefault="00E65347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715F6" w:rsidRDefault="00E65347">
      <w:pPr>
        <w:spacing w:after="5" w:line="313" w:lineRule="auto"/>
        <w:ind w:left="-5" w:right="4496" w:hanging="10"/>
      </w:pPr>
      <w:r>
        <w:rPr>
          <w:rFonts w:ascii="Times New Roman" w:eastAsia="Times New Roman" w:hAnsi="Times New Roman" w:cs="Times New Roman"/>
          <w:sz w:val="28"/>
        </w:rPr>
        <w:t xml:space="preserve">____________________________________ </w:t>
      </w:r>
      <w:r>
        <w:rPr>
          <w:rFonts w:ascii="Times New Roman" w:eastAsia="Times New Roman" w:hAnsi="Times New Roman" w:cs="Times New Roman"/>
          <w:i/>
          <w:sz w:val="28"/>
        </w:rPr>
        <w:t xml:space="preserve">(Ф.И.О. и должность уполномоченного лица) </w:t>
      </w:r>
    </w:p>
    <w:p w:rsidR="008715F6" w:rsidRDefault="00E65347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8715F6" w:rsidRDefault="00E65347">
      <w:pPr>
        <w:spacing w:after="66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8715F6" w:rsidRDefault="00E65347">
      <w:pPr>
        <w:spacing w:after="3"/>
        <w:ind w:left="10" w:right="1081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М.П. </w:t>
      </w:r>
    </w:p>
    <w:p w:rsidR="008715F6" w:rsidRDefault="00E65347">
      <w:pPr>
        <w:spacing w:after="66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715F6" w:rsidRDefault="00E65347">
      <w:pPr>
        <w:spacing w:after="5" w:line="260" w:lineRule="auto"/>
        <w:ind w:left="-5" w:right="416" w:hanging="10"/>
        <w:jc w:val="both"/>
      </w:pPr>
      <w:r>
        <w:rPr>
          <w:rFonts w:ascii="Times New Roman" w:eastAsia="Times New Roman" w:hAnsi="Times New Roman" w:cs="Times New Roman"/>
          <w:sz w:val="28"/>
        </w:rPr>
        <w:t>Дата: «___» _________________202</w:t>
      </w:r>
      <w:r w:rsidR="00690814" w:rsidRPr="00033B53">
        <w:rPr>
          <w:rFonts w:ascii="Times New Roman" w:eastAsia="Times New Roman" w:hAnsi="Times New Roman" w:cs="Times New Roman"/>
          <w:sz w:val="28"/>
        </w:rPr>
        <w:t>2</w:t>
      </w:r>
      <w:r>
        <w:rPr>
          <w:rFonts w:ascii="Times New Roman" w:eastAsia="Times New Roman" w:hAnsi="Times New Roman" w:cs="Times New Roman"/>
          <w:sz w:val="28"/>
        </w:rPr>
        <w:t xml:space="preserve">г. </w:t>
      </w:r>
    </w:p>
    <w:p w:rsidR="00690814" w:rsidRDefault="00690814">
      <w:pPr>
        <w:spacing w:after="0"/>
        <w:ind w:right="10"/>
        <w:jc w:val="right"/>
        <w:rPr>
          <w:rFonts w:ascii="Times New Roman" w:eastAsia="Times New Roman" w:hAnsi="Times New Roman" w:cs="Times New Roman"/>
          <w:i/>
          <w:sz w:val="28"/>
        </w:rPr>
      </w:pPr>
    </w:p>
    <w:p w:rsidR="00690814" w:rsidRDefault="00690814">
      <w:pPr>
        <w:spacing w:after="0"/>
        <w:ind w:right="10"/>
        <w:jc w:val="right"/>
        <w:rPr>
          <w:rFonts w:ascii="Times New Roman" w:eastAsia="Times New Roman" w:hAnsi="Times New Roman" w:cs="Times New Roman"/>
          <w:i/>
          <w:sz w:val="28"/>
        </w:rPr>
      </w:pPr>
    </w:p>
    <w:p w:rsidR="00690814" w:rsidRDefault="00690814">
      <w:pPr>
        <w:spacing w:after="0"/>
        <w:ind w:right="10"/>
        <w:jc w:val="right"/>
        <w:rPr>
          <w:rFonts w:ascii="Times New Roman" w:eastAsia="Times New Roman" w:hAnsi="Times New Roman" w:cs="Times New Roman"/>
          <w:i/>
          <w:sz w:val="28"/>
        </w:rPr>
      </w:pPr>
    </w:p>
    <w:p w:rsidR="00690814" w:rsidRDefault="00690814">
      <w:pPr>
        <w:spacing w:after="0"/>
        <w:ind w:right="10"/>
        <w:jc w:val="right"/>
        <w:rPr>
          <w:rFonts w:ascii="Times New Roman" w:eastAsia="Times New Roman" w:hAnsi="Times New Roman" w:cs="Times New Roman"/>
          <w:i/>
          <w:sz w:val="28"/>
        </w:rPr>
      </w:pPr>
    </w:p>
    <w:p w:rsidR="008715F6" w:rsidRDefault="00E65347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715F6" w:rsidRDefault="00E65347">
      <w:pPr>
        <w:spacing w:after="98"/>
        <w:ind w:right="78"/>
        <w:jc w:val="center"/>
      </w:pPr>
      <w:r>
        <w:rPr>
          <w:rFonts w:ascii="Times New Roman" w:eastAsia="Times New Roman" w:hAnsi="Times New Roman" w:cs="Times New Roman"/>
          <w:b/>
        </w:rPr>
        <w:t xml:space="preserve">ФИНАНСОВОЕ ПОЛОЖЕНИЕ УЧАСТНИКА (*) </w:t>
      </w:r>
    </w:p>
    <w:p w:rsidR="008715F6" w:rsidRDefault="00E65347">
      <w:pPr>
        <w:spacing w:after="0"/>
        <w:ind w:left="799" w:right="64" w:hanging="10"/>
        <w:jc w:val="right"/>
      </w:pPr>
      <w:r>
        <w:rPr>
          <w:rFonts w:ascii="Times New Roman" w:eastAsia="Times New Roman" w:hAnsi="Times New Roman" w:cs="Times New Roman"/>
        </w:rPr>
        <w:t>Наименование участника отбора:____________________________________________ в тыс._______ (</w:t>
      </w:r>
      <w:r>
        <w:rPr>
          <w:rFonts w:ascii="Times New Roman" w:eastAsia="Times New Roman" w:hAnsi="Times New Roman" w:cs="Times New Roman"/>
          <w:i/>
        </w:rPr>
        <w:t>указать валюту</w:t>
      </w:r>
      <w:r>
        <w:rPr>
          <w:rFonts w:ascii="Times New Roman" w:eastAsia="Times New Roman" w:hAnsi="Times New Roman" w:cs="Times New Roman"/>
        </w:rPr>
        <w:t xml:space="preserve">) </w:t>
      </w:r>
    </w:p>
    <w:tbl>
      <w:tblPr>
        <w:tblStyle w:val="TableGrid"/>
        <w:tblW w:w="9780" w:type="dxa"/>
        <w:tblInd w:w="48" w:type="dxa"/>
        <w:tblCellMar>
          <w:left w:w="36" w:type="dxa"/>
          <w:right w:w="44" w:type="dxa"/>
        </w:tblCellMar>
        <w:tblLook w:val="04A0" w:firstRow="1" w:lastRow="0" w:firstColumn="1" w:lastColumn="0" w:noHBand="0" w:noVBand="1"/>
      </w:tblPr>
      <w:tblGrid>
        <w:gridCol w:w="2694"/>
        <w:gridCol w:w="778"/>
        <w:gridCol w:w="737"/>
        <w:gridCol w:w="785"/>
        <w:gridCol w:w="2516"/>
        <w:gridCol w:w="770"/>
        <w:gridCol w:w="787"/>
        <w:gridCol w:w="713"/>
      </w:tblGrid>
      <w:tr w:rsidR="008715F6">
        <w:trPr>
          <w:trHeight w:val="423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715F6" w:rsidRDefault="00E65347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АКТИВ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715F6" w:rsidRDefault="00E65347" w:rsidP="00690814">
            <w:pPr>
              <w:ind w:left="84"/>
            </w:pPr>
            <w:r>
              <w:rPr>
                <w:rFonts w:ascii="Times New Roman" w:eastAsia="Times New Roman" w:hAnsi="Times New Roman" w:cs="Times New Roman"/>
                <w:sz w:val="20"/>
              </w:rPr>
              <w:t>201</w:t>
            </w:r>
            <w:r w:rsidR="00690814">
              <w:rPr>
                <w:rFonts w:ascii="Times New Roman" w:eastAsia="Times New Roman" w:hAnsi="Times New Roman" w:cs="Times New Roman"/>
                <w:sz w:val="20"/>
                <w:lang w:val="en-US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г.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715F6" w:rsidRDefault="00E65347" w:rsidP="00690814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  <w:r w:rsidR="00690814">
              <w:rPr>
                <w:rFonts w:ascii="Times New Roman" w:eastAsia="Times New Roman" w:hAnsi="Times New Roman" w:cs="Times New Roman"/>
                <w:sz w:val="20"/>
                <w:lang w:val="en-US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г.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715F6" w:rsidRDefault="00E65347" w:rsidP="00690814">
            <w:pPr>
              <w:ind w:left="86"/>
            </w:pPr>
            <w:r>
              <w:rPr>
                <w:rFonts w:ascii="Times New Roman" w:eastAsia="Times New Roman" w:hAnsi="Times New Roman" w:cs="Times New Roman"/>
                <w:sz w:val="20"/>
              </w:rPr>
              <w:t>202</w:t>
            </w:r>
            <w:r w:rsidR="00690814">
              <w:rPr>
                <w:rFonts w:ascii="Times New Roman" w:eastAsia="Times New Roman" w:hAnsi="Times New Roman" w:cs="Times New Roman"/>
                <w:sz w:val="20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г. 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715F6" w:rsidRDefault="00E65347">
            <w:r>
              <w:rPr>
                <w:rFonts w:ascii="Times New Roman" w:eastAsia="Times New Roman" w:hAnsi="Times New Roman" w:cs="Times New Roman"/>
                <w:sz w:val="20"/>
              </w:rPr>
              <w:t xml:space="preserve">ПАССИВ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715F6" w:rsidRDefault="00E65347" w:rsidP="00690814">
            <w:pPr>
              <w:ind w:left="74"/>
            </w:pPr>
            <w:r>
              <w:rPr>
                <w:rFonts w:ascii="Times New Roman" w:eastAsia="Times New Roman" w:hAnsi="Times New Roman" w:cs="Times New Roman"/>
                <w:sz w:val="20"/>
              </w:rPr>
              <w:t>201</w:t>
            </w:r>
            <w:r w:rsidR="00690814">
              <w:rPr>
                <w:rFonts w:ascii="Times New Roman" w:eastAsia="Times New Roman" w:hAnsi="Times New Roman" w:cs="Times New Roman"/>
                <w:sz w:val="20"/>
                <w:lang w:val="en-US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г.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715F6" w:rsidRDefault="00E65347" w:rsidP="00690814">
            <w:pPr>
              <w:ind w:left="84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  <w:r w:rsidR="00690814">
              <w:rPr>
                <w:rFonts w:ascii="Times New Roman" w:eastAsia="Times New Roman" w:hAnsi="Times New Roman" w:cs="Times New Roman"/>
                <w:sz w:val="20"/>
                <w:lang w:val="en-US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г.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715F6" w:rsidRDefault="00E65347" w:rsidP="00690814">
            <w:pPr>
              <w:ind w:left="51"/>
            </w:pPr>
            <w:r>
              <w:rPr>
                <w:rFonts w:ascii="Times New Roman" w:eastAsia="Times New Roman" w:hAnsi="Times New Roman" w:cs="Times New Roman"/>
                <w:sz w:val="20"/>
              </w:rPr>
              <w:t>202</w:t>
            </w:r>
            <w:r w:rsidR="00690814">
              <w:rPr>
                <w:rFonts w:ascii="Times New Roman" w:eastAsia="Times New Roman" w:hAnsi="Times New Roman" w:cs="Times New Roman"/>
                <w:sz w:val="20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г. </w:t>
            </w:r>
          </w:p>
        </w:tc>
      </w:tr>
      <w:tr w:rsidR="008715F6">
        <w:trPr>
          <w:trHeight w:val="422"/>
        </w:trPr>
        <w:tc>
          <w:tcPr>
            <w:tcW w:w="42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715F6" w:rsidRDefault="00E65347">
            <w:pPr>
              <w:ind w:left="1378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I. Долгосрочные активы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7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8" w:space="0" w:color="000000"/>
            </w:tcBorders>
          </w:tcPr>
          <w:p w:rsidR="008715F6" w:rsidRDefault="008715F6"/>
        </w:tc>
        <w:tc>
          <w:tcPr>
            <w:tcW w:w="4786" w:type="dxa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8715F6" w:rsidRDefault="00E6534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I.Источники собствен. средств </w:t>
            </w:r>
          </w:p>
        </w:tc>
      </w:tr>
      <w:tr w:rsidR="008715F6">
        <w:trPr>
          <w:trHeight w:val="475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5F6" w:rsidRDefault="00E65347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Основные средства (остаточ. стоимость) 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5F6" w:rsidRDefault="00E653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5F6" w:rsidRDefault="00E653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8715F6" w:rsidRDefault="00E653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8715F6" w:rsidRDefault="00E65347">
            <w:r>
              <w:rPr>
                <w:rFonts w:ascii="Times New Roman" w:eastAsia="Times New Roman" w:hAnsi="Times New Roman" w:cs="Times New Roman"/>
                <w:sz w:val="20"/>
              </w:rPr>
              <w:t xml:space="preserve">Уставной капитал 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5F6" w:rsidRDefault="00E653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5F6" w:rsidRDefault="00E65347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5F6" w:rsidRDefault="00E65347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715F6">
        <w:trPr>
          <w:trHeight w:val="523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5F6" w:rsidRDefault="00E65347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Нематериальные активы (остаточ. стоим.) 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5F6" w:rsidRDefault="00E653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5F6" w:rsidRDefault="00E653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8715F6" w:rsidRDefault="00E653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8715F6" w:rsidRDefault="00E65347">
            <w:r>
              <w:rPr>
                <w:rFonts w:ascii="Times New Roman" w:eastAsia="Times New Roman" w:hAnsi="Times New Roman" w:cs="Times New Roman"/>
                <w:sz w:val="20"/>
              </w:rPr>
              <w:t xml:space="preserve">Нераспределенная прибыль (непокрыт. уб.) 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5F6" w:rsidRDefault="00E653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5F6" w:rsidRDefault="00E65347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5F6" w:rsidRDefault="00E65347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715F6">
        <w:trPr>
          <w:trHeight w:val="307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5F6" w:rsidRDefault="00E65347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5F6" w:rsidRDefault="00E653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5F6" w:rsidRDefault="00E653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8715F6" w:rsidRDefault="00E653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8715F6" w:rsidRDefault="00E65347">
            <w:r>
              <w:rPr>
                <w:rFonts w:ascii="Times New Roman" w:eastAsia="Times New Roman" w:hAnsi="Times New Roman" w:cs="Times New Roman"/>
                <w:sz w:val="20"/>
              </w:rPr>
              <w:t xml:space="preserve">Целевые поступления 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5F6" w:rsidRDefault="00E653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5F6" w:rsidRDefault="00E65347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5F6" w:rsidRDefault="00E65347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715F6">
        <w:trPr>
          <w:trHeight w:val="257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5F6" w:rsidRDefault="00E65347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Ценные бумаги 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5F6" w:rsidRDefault="00E653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5F6" w:rsidRDefault="00E653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8715F6" w:rsidRDefault="00E653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786" w:type="dxa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8715F6" w:rsidRDefault="00E65347"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II.Обязательства </w:t>
            </w:r>
          </w:p>
        </w:tc>
      </w:tr>
      <w:tr w:rsidR="008715F6">
        <w:trPr>
          <w:trHeight w:val="475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5F6" w:rsidRDefault="00E65347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Капитальные вложения 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5F6" w:rsidRDefault="00E653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5F6" w:rsidRDefault="00E653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8715F6" w:rsidRDefault="00E653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9" w:space="0" w:color="000000"/>
            </w:tcBorders>
          </w:tcPr>
          <w:p w:rsidR="008715F6" w:rsidRDefault="00E65347">
            <w:r>
              <w:rPr>
                <w:rFonts w:ascii="Times New Roman" w:eastAsia="Times New Roman" w:hAnsi="Times New Roman" w:cs="Times New Roman"/>
                <w:sz w:val="20"/>
              </w:rPr>
              <w:t xml:space="preserve">Долгосрочные обязательства, займы 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8" w:space="0" w:color="000000"/>
            </w:tcBorders>
          </w:tcPr>
          <w:p w:rsidR="008715F6" w:rsidRDefault="00E653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8715F6" w:rsidRDefault="00E65347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8715F6" w:rsidRDefault="00E65347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715F6">
        <w:trPr>
          <w:trHeight w:val="485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5F6" w:rsidRDefault="00E65347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Инвестиции 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5F6" w:rsidRDefault="00E653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5F6" w:rsidRDefault="00E653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8715F6" w:rsidRDefault="00E653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9" w:space="0" w:color="000000"/>
            </w:tcBorders>
          </w:tcPr>
          <w:p w:rsidR="008715F6" w:rsidRDefault="00E65347">
            <w:r>
              <w:rPr>
                <w:rFonts w:ascii="Times New Roman" w:eastAsia="Times New Roman" w:hAnsi="Times New Roman" w:cs="Times New Roman"/>
                <w:sz w:val="20"/>
              </w:rPr>
              <w:t xml:space="preserve">Кредиторская задолженность всего: 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8" w:space="0" w:color="000000"/>
            </w:tcBorders>
          </w:tcPr>
          <w:p w:rsidR="008715F6" w:rsidRDefault="00E653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8715F6" w:rsidRDefault="00E65347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8715F6" w:rsidRDefault="00E65347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715F6">
        <w:trPr>
          <w:trHeight w:val="302"/>
        </w:trPr>
        <w:tc>
          <w:tcPr>
            <w:tcW w:w="42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715F6" w:rsidRDefault="00E65347">
            <w:pPr>
              <w:ind w:left="1603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II.Текущие активы </w:t>
            </w:r>
          </w:p>
        </w:tc>
        <w:tc>
          <w:tcPr>
            <w:tcW w:w="7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8" w:space="0" w:color="000000"/>
            </w:tcBorders>
          </w:tcPr>
          <w:p w:rsidR="008715F6" w:rsidRDefault="008715F6"/>
        </w:tc>
        <w:tc>
          <w:tcPr>
            <w:tcW w:w="251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9" w:space="0" w:color="000000"/>
            </w:tcBorders>
          </w:tcPr>
          <w:p w:rsidR="008715F6" w:rsidRDefault="00E65347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 том числе просроченная 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8" w:space="0" w:color="000000"/>
            </w:tcBorders>
          </w:tcPr>
          <w:p w:rsidR="008715F6" w:rsidRDefault="00E65347">
            <w:pPr>
              <w:ind w:left="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8715F6" w:rsidRDefault="00E65347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8715F6" w:rsidRDefault="00E65347">
            <w:pPr>
              <w:ind w:left="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715F6">
        <w:trPr>
          <w:trHeight w:val="485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5F6" w:rsidRDefault="00E65347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Производств. запасы 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5F6" w:rsidRDefault="00E653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5F6" w:rsidRDefault="00E653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8715F6" w:rsidRDefault="00E653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9" w:space="0" w:color="000000"/>
            </w:tcBorders>
          </w:tcPr>
          <w:p w:rsidR="008715F6" w:rsidRDefault="00E65347">
            <w:r>
              <w:rPr>
                <w:rFonts w:ascii="Times New Roman" w:eastAsia="Times New Roman" w:hAnsi="Times New Roman" w:cs="Times New Roman"/>
                <w:sz w:val="20"/>
              </w:rPr>
              <w:t xml:space="preserve">в том числе задолженность по бюджету 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8" w:space="0" w:color="000000"/>
            </w:tcBorders>
          </w:tcPr>
          <w:p w:rsidR="008715F6" w:rsidRDefault="00E653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8715F6" w:rsidRDefault="00E65347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8715F6" w:rsidRDefault="00E65347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715F6">
        <w:trPr>
          <w:trHeight w:val="254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5F6" w:rsidRDefault="00E65347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Незавершенное производство 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5F6" w:rsidRDefault="00E653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5F6" w:rsidRDefault="00E653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8715F6" w:rsidRDefault="00E653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16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9" w:space="0" w:color="000000"/>
            </w:tcBorders>
          </w:tcPr>
          <w:p w:rsidR="008715F6" w:rsidRDefault="00E65347">
            <w:pPr>
              <w:spacing w:line="309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 том числе задолженность по оплате труда </w:t>
            </w:r>
          </w:p>
          <w:p w:rsidR="008715F6" w:rsidRDefault="00E6534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715F6" w:rsidRDefault="00E6534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715F6" w:rsidRDefault="00E6534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9" w:space="0" w:color="000000"/>
              <w:bottom w:val="single" w:sz="4" w:space="0" w:color="000000"/>
              <w:right w:val="single" w:sz="8" w:space="0" w:color="000000"/>
            </w:tcBorders>
          </w:tcPr>
          <w:p w:rsidR="008715F6" w:rsidRDefault="00E653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715F6" w:rsidRDefault="00E65347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</w:tcPr>
          <w:p w:rsidR="008715F6" w:rsidRDefault="00E65347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715F6">
        <w:trPr>
          <w:trHeight w:val="542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5F6" w:rsidRDefault="00E65347">
            <w:pPr>
              <w:ind w:left="5" w:right="28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Готовая продукция Товары 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5F6" w:rsidRDefault="00E653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5F6" w:rsidRDefault="00E653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8715F6" w:rsidRDefault="00E653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9" w:space="0" w:color="000000"/>
            </w:tcBorders>
          </w:tcPr>
          <w:p w:rsidR="008715F6" w:rsidRDefault="008715F6"/>
        </w:tc>
        <w:tc>
          <w:tcPr>
            <w:tcW w:w="77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8" w:space="0" w:color="000000"/>
            </w:tcBorders>
          </w:tcPr>
          <w:p w:rsidR="008715F6" w:rsidRDefault="00E653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715F6" w:rsidRDefault="00E653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715F6" w:rsidRDefault="00E65347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715F6" w:rsidRDefault="00E65347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</w:tcPr>
          <w:p w:rsidR="008715F6" w:rsidRDefault="00E65347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715F6" w:rsidRDefault="00E65347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715F6">
        <w:trPr>
          <w:trHeight w:val="476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5F6" w:rsidRDefault="00E65347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Дебиторская задолженность  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5F6" w:rsidRDefault="00E653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5F6" w:rsidRDefault="00E653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8715F6" w:rsidRDefault="00E653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9" w:space="0" w:color="000000"/>
            </w:tcBorders>
          </w:tcPr>
          <w:p w:rsidR="008715F6" w:rsidRDefault="008715F6"/>
        </w:tc>
        <w:tc>
          <w:tcPr>
            <w:tcW w:w="770" w:type="dxa"/>
            <w:tcBorders>
              <w:top w:val="single" w:sz="4" w:space="0" w:color="000000"/>
              <w:left w:val="single" w:sz="9" w:space="0" w:color="000000"/>
              <w:bottom w:val="single" w:sz="6" w:space="0" w:color="000000"/>
              <w:right w:val="single" w:sz="8" w:space="0" w:color="000000"/>
            </w:tcBorders>
          </w:tcPr>
          <w:p w:rsidR="008715F6" w:rsidRDefault="00E653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715F6" w:rsidRDefault="00E653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8715F6" w:rsidRDefault="00E65347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715F6" w:rsidRDefault="00E65347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8715F6" w:rsidRDefault="00E65347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715F6" w:rsidRDefault="00E65347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715F6">
        <w:trPr>
          <w:trHeight w:val="276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5F6" w:rsidRDefault="00E65347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Денежные средства 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5F6" w:rsidRDefault="00E653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5F6" w:rsidRDefault="00E653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8715F6" w:rsidRDefault="00E653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9" w:space="0" w:color="000000"/>
            </w:tcBorders>
          </w:tcPr>
          <w:p w:rsidR="008715F6" w:rsidRDefault="00E6534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8" w:space="0" w:color="000000"/>
            </w:tcBorders>
          </w:tcPr>
          <w:p w:rsidR="008715F6" w:rsidRDefault="00E653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8715F6" w:rsidRDefault="00E65347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8715F6" w:rsidRDefault="00E65347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715F6">
        <w:trPr>
          <w:trHeight w:val="338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5F6" w:rsidRDefault="00E65347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Прочие текущие активы 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5F6" w:rsidRDefault="00E653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5F6" w:rsidRDefault="00E653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8715F6" w:rsidRDefault="00E653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9" w:space="0" w:color="000000"/>
            </w:tcBorders>
          </w:tcPr>
          <w:p w:rsidR="008715F6" w:rsidRDefault="00E6534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8" w:space="0" w:color="000000"/>
            </w:tcBorders>
          </w:tcPr>
          <w:p w:rsidR="008715F6" w:rsidRDefault="00E653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8715F6" w:rsidRDefault="00E65347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8715F6" w:rsidRDefault="00E65347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715F6">
        <w:trPr>
          <w:trHeight w:val="475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5F6" w:rsidRDefault="00E65347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Всего по активу баланса </w:t>
            </w: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разделы 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I.+ II.)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5F6" w:rsidRDefault="00E653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5F6" w:rsidRDefault="00E653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8715F6" w:rsidRDefault="00E653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9" w:space="0" w:color="000000"/>
            </w:tcBorders>
          </w:tcPr>
          <w:p w:rsidR="008715F6" w:rsidRDefault="00E65347">
            <w:pPr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Всего по пассиву баланса (разделы 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I.+ II.)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8" w:space="0" w:color="000000"/>
            </w:tcBorders>
          </w:tcPr>
          <w:p w:rsidR="008715F6" w:rsidRDefault="00E653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8715F6" w:rsidRDefault="00E65347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8715F6" w:rsidRDefault="00E65347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8715F6" w:rsidRDefault="00E65347">
      <w:pPr>
        <w:spacing w:after="231"/>
        <w:ind w:right="27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8715F6" w:rsidRDefault="00E65347">
      <w:pPr>
        <w:pStyle w:val="2"/>
        <w:spacing w:after="69"/>
        <w:ind w:left="0" w:right="82" w:firstLine="0"/>
        <w:jc w:val="center"/>
      </w:pPr>
      <w:r>
        <w:rPr>
          <w:i w:val="0"/>
          <w:sz w:val="22"/>
        </w:rPr>
        <w:t xml:space="preserve">ФИНАНСОВЫЙ РЕЗУЛЬТАТ </w:t>
      </w:r>
    </w:p>
    <w:p w:rsidR="008715F6" w:rsidRDefault="00E65347">
      <w:pPr>
        <w:spacing w:after="0"/>
        <w:ind w:left="799" w:right="64" w:hanging="10"/>
        <w:jc w:val="right"/>
      </w:pPr>
      <w:r>
        <w:rPr>
          <w:rFonts w:ascii="Times New Roman" w:eastAsia="Times New Roman" w:hAnsi="Times New Roman" w:cs="Times New Roman"/>
        </w:rPr>
        <w:t>в тыс._______ (</w:t>
      </w:r>
      <w:r>
        <w:rPr>
          <w:rFonts w:ascii="Times New Roman" w:eastAsia="Times New Roman" w:hAnsi="Times New Roman" w:cs="Times New Roman"/>
          <w:i/>
        </w:rPr>
        <w:t>указать валюту</w:t>
      </w:r>
      <w:r>
        <w:rPr>
          <w:rFonts w:ascii="Times New Roman" w:eastAsia="Times New Roman" w:hAnsi="Times New Roman" w:cs="Times New Roman"/>
        </w:rPr>
        <w:t xml:space="preserve">) </w:t>
      </w:r>
    </w:p>
    <w:tbl>
      <w:tblPr>
        <w:tblStyle w:val="TableGrid"/>
        <w:tblW w:w="9768" w:type="dxa"/>
        <w:tblInd w:w="48" w:type="dxa"/>
        <w:tblCellMar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5103"/>
        <w:gridCol w:w="1721"/>
        <w:gridCol w:w="1538"/>
        <w:gridCol w:w="1406"/>
      </w:tblGrid>
      <w:tr w:rsidR="008715F6">
        <w:trPr>
          <w:trHeight w:val="254"/>
        </w:trPr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5F6" w:rsidRDefault="00E65347">
            <w:pPr>
              <w:ind w:left="7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Наименование 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5F6" w:rsidRDefault="00E65347" w:rsidP="00033B53">
            <w:pPr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201</w:t>
            </w:r>
            <w:r w:rsidR="00033B53">
              <w:rPr>
                <w:rFonts w:ascii="Times New Roman" w:eastAsia="Times New Roman" w:hAnsi="Times New Roman" w:cs="Times New Roman"/>
                <w:sz w:val="20"/>
                <w:lang w:val="uz-Cyrl-UZ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г. 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5F6" w:rsidRDefault="00E65347" w:rsidP="00033B53">
            <w:pPr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  <w:r w:rsidR="00033B53">
              <w:rPr>
                <w:rFonts w:ascii="Times New Roman" w:eastAsia="Times New Roman" w:hAnsi="Times New Roman" w:cs="Times New Roman"/>
                <w:sz w:val="20"/>
                <w:lang w:val="uz-Cyrl-UZ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г. 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5F6" w:rsidRDefault="00E65347" w:rsidP="00033B53">
            <w:pPr>
              <w:ind w:left="7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202</w:t>
            </w:r>
            <w:r w:rsidR="00033B53">
              <w:rPr>
                <w:rFonts w:ascii="Times New Roman" w:eastAsia="Times New Roman" w:hAnsi="Times New Roman" w:cs="Times New Roman"/>
                <w:sz w:val="20"/>
                <w:lang w:val="uz-Cyrl-U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г. </w:t>
            </w:r>
          </w:p>
        </w:tc>
      </w:tr>
      <w:tr w:rsidR="008715F6">
        <w:trPr>
          <w:trHeight w:val="254"/>
        </w:trPr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5F6" w:rsidRDefault="00E653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1.Чистая выручка от реализации 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5F6" w:rsidRDefault="00E653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5F6" w:rsidRDefault="00E653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5F6" w:rsidRDefault="00E6534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715F6">
        <w:trPr>
          <w:trHeight w:val="302"/>
        </w:trPr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5F6" w:rsidRDefault="00E653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2.Себестоимость реализованной продукции 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5F6" w:rsidRDefault="00E653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5F6" w:rsidRDefault="00E653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5F6" w:rsidRDefault="00E6534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715F6">
        <w:trPr>
          <w:trHeight w:val="262"/>
        </w:trPr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5F6" w:rsidRDefault="00E653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4. Административные расходы 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5F6" w:rsidRDefault="00E653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5F6" w:rsidRDefault="00E653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5F6" w:rsidRDefault="00E6534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715F6">
        <w:trPr>
          <w:trHeight w:val="312"/>
        </w:trPr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5F6" w:rsidRDefault="00E653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5.Прочие расходы 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5F6" w:rsidRDefault="00E653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5F6" w:rsidRDefault="00E653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5F6" w:rsidRDefault="00E6534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715F6">
        <w:trPr>
          <w:trHeight w:val="329"/>
        </w:trPr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715F6" w:rsidRDefault="00E653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6. Прочие доходы 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715F6" w:rsidRDefault="00E653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715F6" w:rsidRDefault="00E653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715F6" w:rsidRDefault="00E6534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715F6">
        <w:trPr>
          <w:trHeight w:val="278"/>
        </w:trPr>
        <w:tc>
          <w:tcPr>
            <w:tcW w:w="51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5F6" w:rsidRDefault="00E653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7. Прибыль до уплаты налога на доход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5F6" w:rsidRDefault="00E653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5F6" w:rsidRDefault="00E653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5F6" w:rsidRDefault="00E6534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715F6">
        <w:trPr>
          <w:trHeight w:val="302"/>
        </w:trPr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715F6" w:rsidRDefault="00E653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8. Налог на доход 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715F6" w:rsidRDefault="00E653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715F6" w:rsidRDefault="00E653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715F6" w:rsidRDefault="00E6534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715F6">
        <w:trPr>
          <w:trHeight w:val="377"/>
        </w:trPr>
        <w:tc>
          <w:tcPr>
            <w:tcW w:w="51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5F6" w:rsidRDefault="00E653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9. Прибыль (убыток)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5F6" w:rsidRDefault="00E653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5F6" w:rsidRDefault="00E653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5F6" w:rsidRDefault="00E6534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8715F6" w:rsidRDefault="00E65347">
      <w:pPr>
        <w:spacing w:after="26"/>
      </w:pPr>
      <w:r>
        <w:rPr>
          <w:rFonts w:ascii="Times New Roman" w:eastAsia="Times New Roman" w:hAnsi="Times New Roman" w:cs="Times New Roman"/>
        </w:rPr>
        <w:t xml:space="preserve"> </w:t>
      </w:r>
    </w:p>
    <w:p w:rsidR="008715F6" w:rsidRDefault="00E65347">
      <w:pPr>
        <w:spacing w:after="0"/>
      </w:pPr>
      <w:r>
        <w:rPr>
          <w:rFonts w:ascii="Times New Roman" w:eastAsia="Times New Roman" w:hAnsi="Times New Roman" w:cs="Times New Roman"/>
        </w:rPr>
        <w:t xml:space="preserve">Руководитель._________________________       Гл. бухгалтер______________________________ </w:t>
      </w:r>
    </w:p>
    <w:p w:rsidR="008715F6" w:rsidRDefault="00E65347">
      <w:pPr>
        <w:spacing w:after="123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8715F6" w:rsidRDefault="00E65347">
      <w:pPr>
        <w:spacing w:after="0" w:line="265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Место печати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Дата:«____»______20__г. </w:t>
      </w:r>
    </w:p>
    <w:p w:rsidR="008715F6" w:rsidRDefault="00E65347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715F6" w:rsidRDefault="00E65347">
      <w:pPr>
        <w:spacing w:after="0" w:line="296" w:lineRule="auto"/>
      </w:pPr>
      <w:r>
        <w:rPr>
          <w:rFonts w:ascii="Times New Roman" w:eastAsia="Times New Roman" w:hAnsi="Times New Roman" w:cs="Times New Roman"/>
          <w:u w:val="single" w:color="000000"/>
        </w:rPr>
        <w:t>(*) компании, финансовое положение которых определяется иными критериями, могут предоставить иную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форму определяющую его финансовое положение.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8715F6" w:rsidRDefault="00E65347" w:rsidP="00690814">
      <w:pPr>
        <w:spacing w:after="0"/>
        <w:sectPr w:rsidR="008715F6">
          <w:headerReference w:type="even" r:id="rId8"/>
          <w:headerReference w:type="default" r:id="rId9"/>
          <w:headerReference w:type="first" r:id="rId10"/>
          <w:pgSz w:w="11906" w:h="16838"/>
          <w:pgMar w:top="691" w:right="640" w:bottom="2521" w:left="720" w:header="694" w:footer="72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C51CC0" w:rsidRPr="00326418" w:rsidRDefault="00C51CC0" w:rsidP="00C51CC0">
      <w:pPr>
        <w:ind w:left="20" w:right="40"/>
        <w:jc w:val="center"/>
        <w:rPr>
          <w:rFonts w:ascii="Arial" w:hAnsi="Arial" w:cs="Arial"/>
          <w:b/>
          <w:bCs/>
          <w:color w:val="5B9BD5"/>
        </w:rPr>
      </w:pPr>
    </w:p>
    <w:p w:rsidR="00C51CC0" w:rsidRPr="00326418" w:rsidRDefault="00C51CC0" w:rsidP="00C51CC0">
      <w:pPr>
        <w:ind w:left="20" w:right="40"/>
        <w:jc w:val="center"/>
        <w:rPr>
          <w:rFonts w:ascii="Arial" w:hAnsi="Arial" w:cs="Arial"/>
          <w:b/>
          <w:bCs/>
          <w:color w:val="5B9BD5"/>
        </w:rPr>
      </w:pPr>
      <w:r w:rsidRPr="00326418">
        <w:rPr>
          <w:rFonts w:ascii="Arial" w:hAnsi="Arial" w:cs="Arial"/>
          <w:b/>
          <w:bCs/>
          <w:color w:val="5B9BD5"/>
        </w:rPr>
        <w:t>АНКЕТА КОМПЛЕКСНОЙ ПРОВЕРКИ (</w:t>
      </w:r>
      <w:r w:rsidRPr="00326418">
        <w:rPr>
          <w:rFonts w:ascii="Arial" w:hAnsi="Arial" w:cs="Arial"/>
          <w:b/>
          <w:bCs/>
          <w:color w:val="5B9BD5"/>
          <w:lang w:val="en-US"/>
        </w:rPr>
        <w:t>DDQ</w:t>
      </w:r>
      <w:r w:rsidRPr="00326418">
        <w:rPr>
          <w:rFonts w:ascii="Arial" w:hAnsi="Arial" w:cs="Arial"/>
          <w:b/>
          <w:bCs/>
          <w:color w:val="5B9BD5"/>
        </w:rPr>
        <w:t>)</w:t>
      </w:r>
    </w:p>
    <w:p w:rsidR="00C51CC0" w:rsidRPr="00326418" w:rsidRDefault="00C51CC0" w:rsidP="00C51CC0">
      <w:pPr>
        <w:ind w:left="20" w:right="40"/>
        <w:jc w:val="center"/>
        <w:rPr>
          <w:rFonts w:ascii="Arial" w:hAnsi="Arial" w:cs="Arial"/>
          <w:b/>
          <w:bCs/>
          <w:color w:val="5B9BD5"/>
        </w:rPr>
      </w:pPr>
    </w:p>
    <w:p w:rsidR="00C51CC0" w:rsidRPr="00141729" w:rsidRDefault="00C51CC0" w:rsidP="00C51CC0">
      <w:pPr>
        <w:ind w:left="20" w:right="40"/>
        <w:jc w:val="center"/>
        <w:rPr>
          <w:rFonts w:ascii="Arial" w:hAnsi="Arial" w:cs="Arial"/>
        </w:rPr>
      </w:pPr>
    </w:p>
    <w:p w:rsidR="00C51CC0" w:rsidRPr="00AE21B5" w:rsidRDefault="00C51CC0" w:rsidP="00C51CC0">
      <w:pPr>
        <w:spacing w:after="120"/>
        <w:ind w:left="23" w:right="40" w:firstLine="685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ООО</w:t>
      </w:r>
      <w:r w:rsidRPr="00AE21B5">
        <w:rPr>
          <w:rFonts w:ascii="Arial" w:hAnsi="Arial" w:cs="Arial"/>
        </w:rPr>
        <w:t xml:space="preserve"> «</w:t>
      </w:r>
      <w:r w:rsidR="00C25BFE">
        <w:rPr>
          <w:rFonts w:ascii="Arial" w:hAnsi="Arial" w:cs="Arial"/>
        </w:rPr>
        <w:t>Avto Climate Control</w:t>
      </w:r>
      <w:r w:rsidRPr="00AE21B5">
        <w:rPr>
          <w:rFonts w:ascii="Arial" w:hAnsi="Arial" w:cs="Arial"/>
        </w:rPr>
        <w:t>» (далее «</w:t>
      </w:r>
      <w:r>
        <w:rPr>
          <w:rFonts w:ascii="Arial" w:hAnsi="Arial" w:cs="Arial"/>
        </w:rPr>
        <w:t>Общество</w:t>
      </w:r>
      <w:r w:rsidRPr="00AE21B5">
        <w:rPr>
          <w:rFonts w:ascii="Arial" w:hAnsi="Arial" w:cs="Arial"/>
        </w:rPr>
        <w:t>») серьезно относ</w:t>
      </w:r>
      <w:r>
        <w:rPr>
          <w:rFonts w:ascii="Arial" w:hAnsi="Arial" w:cs="Arial"/>
        </w:rPr>
        <w:t>и</w:t>
      </w:r>
      <w:r w:rsidRPr="00AE21B5">
        <w:rPr>
          <w:rFonts w:ascii="Arial" w:hAnsi="Arial" w:cs="Arial"/>
        </w:rPr>
        <w:t xml:space="preserve">тся </w:t>
      </w:r>
      <w:r>
        <w:rPr>
          <w:rFonts w:ascii="Arial" w:hAnsi="Arial" w:cs="Arial"/>
        </w:rPr>
        <w:br/>
      </w:r>
      <w:r w:rsidRPr="00AE21B5">
        <w:rPr>
          <w:rFonts w:ascii="Arial" w:hAnsi="Arial" w:cs="Arial"/>
        </w:rPr>
        <w:t>к законам о противодействии коррупции, противодействии легализации доходов, полученных преступным путем</w:t>
      </w:r>
      <w:r>
        <w:rPr>
          <w:rFonts w:ascii="Arial" w:hAnsi="Arial" w:cs="Arial"/>
        </w:rPr>
        <w:t>,</w:t>
      </w:r>
      <w:r w:rsidRPr="00AE21B5">
        <w:rPr>
          <w:rFonts w:ascii="Arial" w:hAnsi="Arial" w:cs="Arial"/>
        </w:rPr>
        <w:t xml:space="preserve"> и экономических санкциях и требуют от потенциальных деловых партнеров предоставление определенной информации до заключения какого-либо соглашения с целью обеспечения соблюдения Кодекса поведения сотрудников</w:t>
      </w:r>
      <w:r w:rsidRPr="00E24E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Общества</w:t>
      </w:r>
      <w:r w:rsidRPr="00AE21B5">
        <w:rPr>
          <w:rFonts w:ascii="Arial" w:hAnsi="Arial" w:cs="Arial"/>
        </w:rPr>
        <w:t xml:space="preserve"> и Руководства по комплаенсу.</w:t>
      </w:r>
    </w:p>
    <w:p w:rsidR="00C51CC0" w:rsidRPr="00AE21B5" w:rsidRDefault="00C51CC0" w:rsidP="00C51CC0">
      <w:pPr>
        <w:ind w:right="40" w:firstLine="708"/>
        <w:jc w:val="both"/>
        <w:rPr>
          <w:rFonts w:ascii="Arial" w:hAnsi="Arial" w:cs="Arial"/>
          <w:bCs/>
        </w:rPr>
      </w:pPr>
      <w:r w:rsidRPr="00AE21B5">
        <w:rPr>
          <w:rFonts w:ascii="Arial" w:hAnsi="Arial" w:cs="Arial"/>
          <w:bCs/>
        </w:rPr>
        <w:t xml:space="preserve">Пожалуйста, заполните эту анкету как можно более полно и точно. Если вопрос не относится к вам или если вы не знаете или не можете предоставить ответ, пожалуйста, укажите это в своем ответе с обязательным указанием краткого объяснения. Неполные или неопределенные ответы могут потребовать последующие процедуры и будут задерживать процесс заключения контракта. </w:t>
      </w:r>
      <w:r>
        <w:rPr>
          <w:rFonts w:ascii="Arial" w:hAnsi="Arial" w:cs="Arial"/>
          <w:bCs/>
        </w:rPr>
        <w:t>Общество</w:t>
      </w:r>
      <w:r w:rsidRPr="00AE21B5">
        <w:rPr>
          <w:rFonts w:ascii="Arial" w:hAnsi="Arial" w:cs="Arial"/>
          <w:bCs/>
        </w:rPr>
        <w:t xml:space="preserve"> может запросить дополнительную информацию, если это необходимо. Если какой-либо из ваших ответов изменится в течение срока действия договора с вами, вы должны немедленно уведомить об этом </w:t>
      </w:r>
      <w:r>
        <w:rPr>
          <w:rFonts w:ascii="Arial" w:hAnsi="Arial" w:cs="Arial"/>
          <w:bCs/>
        </w:rPr>
        <w:t>Общество</w:t>
      </w:r>
      <w:r w:rsidRPr="00AE21B5">
        <w:rPr>
          <w:rFonts w:ascii="Arial" w:hAnsi="Arial" w:cs="Arial"/>
          <w:bCs/>
        </w:rPr>
        <w:t>.</w:t>
      </w:r>
    </w:p>
    <w:p w:rsidR="00C51CC0" w:rsidRPr="00AE21B5" w:rsidRDefault="00C51CC0" w:rsidP="00C51CC0">
      <w:pPr>
        <w:jc w:val="both"/>
        <w:rPr>
          <w:rFonts w:ascii="Arial" w:hAnsi="Arial" w:cs="Arial"/>
          <w:bCs/>
          <w:lang w:eastAsia="en-US"/>
        </w:rPr>
      </w:pPr>
    </w:p>
    <w:p w:rsidR="00C51CC0" w:rsidRDefault="00C51CC0" w:rsidP="00C51CC0">
      <w:pPr>
        <w:ind w:firstLine="708"/>
        <w:jc w:val="both"/>
        <w:rPr>
          <w:rFonts w:ascii="Arial" w:hAnsi="Arial" w:cs="Arial"/>
          <w:bCs/>
          <w:lang w:eastAsia="en-US"/>
        </w:rPr>
      </w:pPr>
      <w:r w:rsidRPr="00AE21B5">
        <w:rPr>
          <w:rFonts w:ascii="Arial" w:hAnsi="Arial" w:cs="Arial"/>
          <w:bCs/>
          <w:lang w:eastAsia="en-US"/>
        </w:rPr>
        <w:t>Пожалуйста, заполните следующ</w:t>
      </w:r>
      <w:r>
        <w:rPr>
          <w:rFonts w:ascii="Arial" w:hAnsi="Arial" w:cs="Arial"/>
          <w:bCs/>
          <w:lang w:eastAsia="en-US"/>
        </w:rPr>
        <w:t>ее:</w:t>
      </w:r>
    </w:p>
    <w:p w:rsidR="00C51CC0" w:rsidRPr="00AE21B5" w:rsidRDefault="00C51CC0" w:rsidP="00C51CC0">
      <w:pPr>
        <w:jc w:val="both"/>
        <w:rPr>
          <w:rFonts w:ascii="Arial" w:hAnsi="Arial" w:cs="Arial"/>
          <w:bCs/>
          <w:lang w:eastAsia="en-US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3"/>
        <w:gridCol w:w="4053"/>
        <w:gridCol w:w="4643"/>
      </w:tblGrid>
      <w:tr w:rsidR="00C51CC0" w:rsidRPr="00326418" w:rsidTr="008F57B2">
        <w:tc>
          <w:tcPr>
            <w:tcW w:w="9179" w:type="dxa"/>
            <w:gridSpan w:val="3"/>
          </w:tcPr>
          <w:p w:rsidR="00C51CC0" w:rsidRPr="00141729" w:rsidRDefault="00C51CC0" w:rsidP="008F57B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C942F9">
              <w:rPr>
                <w:rFonts w:ascii="Arial" w:hAnsi="Arial" w:cs="Arial"/>
                <w:b/>
                <w:bCs/>
                <w:lang w:eastAsia="en-US"/>
              </w:rPr>
              <w:t>ОБЩАЯ ИНФОРМАЦИЯ</w:t>
            </w:r>
          </w:p>
        </w:tc>
      </w:tr>
      <w:tr w:rsidR="00C51CC0" w:rsidRPr="00326418" w:rsidTr="008F57B2">
        <w:tc>
          <w:tcPr>
            <w:tcW w:w="483" w:type="dxa"/>
          </w:tcPr>
          <w:p w:rsidR="00C51CC0" w:rsidRPr="00AE21B5" w:rsidRDefault="00C51CC0" w:rsidP="008F57B2">
            <w:pPr>
              <w:spacing w:after="120"/>
              <w:rPr>
                <w:rFonts w:ascii="Arial" w:hAnsi="Arial" w:cs="Arial"/>
              </w:rPr>
            </w:pPr>
            <w:r w:rsidRPr="00AE21B5">
              <w:rPr>
                <w:rFonts w:ascii="Arial" w:hAnsi="Arial" w:cs="Arial"/>
              </w:rPr>
              <w:t>1</w:t>
            </w:r>
          </w:p>
        </w:tc>
        <w:tc>
          <w:tcPr>
            <w:tcW w:w="4053" w:type="dxa"/>
            <w:shd w:val="clear" w:color="auto" w:fill="auto"/>
          </w:tcPr>
          <w:p w:rsidR="00C51CC0" w:rsidRPr="00AE21B5" w:rsidRDefault="00C51CC0" w:rsidP="008F57B2">
            <w:pPr>
              <w:spacing w:after="120"/>
              <w:rPr>
                <w:rFonts w:ascii="Arial" w:hAnsi="Arial" w:cs="Arial"/>
              </w:rPr>
            </w:pPr>
            <w:r w:rsidRPr="00AE21B5">
              <w:rPr>
                <w:rFonts w:ascii="Arial" w:hAnsi="Arial" w:cs="Arial"/>
              </w:rPr>
              <w:t>Полное юридическое наименование</w:t>
            </w:r>
            <w:r>
              <w:rPr>
                <w:rFonts w:ascii="Arial" w:hAnsi="Arial" w:cs="Arial"/>
              </w:rPr>
              <w:t xml:space="preserve"> Вашей организации</w:t>
            </w:r>
          </w:p>
        </w:tc>
        <w:tc>
          <w:tcPr>
            <w:tcW w:w="4643" w:type="dxa"/>
            <w:shd w:val="clear" w:color="auto" w:fill="auto"/>
            <w:vAlign w:val="center"/>
          </w:tcPr>
          <w:p w:rsidR="00C51CC0" w:rsidRPr="00AE21B5" w:rsidRDefault="00C51CC0" w:rsidP="008F57B2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C51CC0" w:rsidRPr="00326418" w:rsidTr="008F57B2">
        <w:tc>
          <w:tcPr>
            <w:tcW w:w="483" w:type="dxa"/>
          </w:tcPr>
          <w:p w:rsidR="00C51CC0" w:rsidRPr="00AE21B5" w:rsidRDefault="00C51CC0" w:rsidP="008F57B2">
            <w:pPr>
              <w:spacing w:after="120"/>
              <w:rPr>
                <w:rFonts w:ascii="Arial" w:hAnsi="Arial" w:cs="Arial"/>
              </w:rPr>
            </w:pPr>
            <w:r w:rsidRPr="00AE21B5">
              <w:rPr>
                <w:rFonts w:ascii="Arial" w:hAnsi="Arial" w:cs="Arial"/>
              </w:rPr>
              <w:t>2</w:t>
            </w:r>
          </w:p>
        </w:tc>
        <w:tc>
          <w:tcPr>
            <w:tcW w:w="4053" w:type="dxa"/>
            <w:shd w:val="clear" w:color="auto" w:fill="auto"/>
          </w:tcPr>
          <w:p w:rsidR="00C51CC0" w:rsidRPr="00AE21B5" w:rsidRDefault="00C51CC0" w:rsidP="008F57B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Идентификацион</w:t>
            </w:r>
            <w:r w:rsidRPr="00AE21B5">
              <w:rPr>
                <w:rFonts w:ascii="Arial" w:hAnsi="Arial" w:cs="Arial"/>
              </w:rPr>
              <w:t>ный номер налогоплательщика (ИНН)</w:t>
            </w:r>
          </w:p>
        </w:tc>
        <w:tc>
          <w:tcPr>
            <w:tcW w:w="4643" w:type="dxa"/>
            <w:shd w:val="clear" w:color="auto" w:fill="auto"/>
            <w:vAlign w:val="center"/>
          </w:tcPr>
          <w:p w:rsidR="00C51CC0" w:rsidRPr="00AE21B5" w:rsidRDefault="00C51CC0" w:rsidP="008F57B2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C51CC0" w:rsidRPr="00326418" w:rsidTr="008F57B2">
        <w:tc>
          <w:tcPr>
            <w:tcW w:w="483" w:type="dxa"/>
          </w:tcPr>
          <w:p w:rsidR="00C51CC0" w:rsidRPr="00AE21B5" w:rsidRDefault="00C51CC0" w:rsidP="008F57B2">
            <w:pPr>
              <w:spacing w:after="120"/>
              <w:rPr>
                <w:rFonts w:ascii="Arial" w:hAnsi="Arial" w:cs="Arial"/>
              </w:rPr>
            </w:pPr>
            <w:r w:rsidRPr="00AE21B5">
              <w:rPr>
                <w:rFonts w:ascii="Arial" w:hAnsi="Arial" w:cs="Arial"/>
              </w:rPr>
              <w:t>3</w:t>
            </w:r>
          </w:p>
        </w:tc>
        <w:tc>
          <w:tcPr>
            <w:tcW w:w="4053" w:type="dxa"/>
            <w:shd w:val="clear" w:color="auto" w:fill="auto"/>
          </w:tcPr>
          <w:p w:rsidR="00C51CC0" w:rsidRPr="00AE21B5" w:rsidRDefault="00C51CC0" w:rsidP="008F57B2">
            <w:pPr>
              <w:spacing w:after="120"/>
              <w:rPr>
                <w:rFonts w:ascii="Arial" w:hAnsi="Arial" w:cs="Arial"/>
              </w:rPr>
            </w:pPr>
            <w:r w:rsidRPr="00AE21B5">
              <w:rPr>
                <w:rFonts w:ascii="Arial" w:hAnsi="Arial" w:cs="Arial"/>
              </w:rPr>
              <w:t>Предыдущие наименования</w:t>
            </w:r>
            <w:r>
              <w:rPr>
                <w:rFonts w:ascii="Arial" w:hAnsi="Arial" w:cs="Arial"/>
              </w:rPr>
              <w:t xml:space="preserve"> вашей организации, если имеется</w:t>
            </w:r>
          </w:p>
        </w:tc>
        <w:tc>
          <w:tcPr>
            <w:tcW w:w="4643" w:type="dxa"/>
            <w:shd w:val="clear" w:color="auto" w:fill="auto"/>
            <w:vAlign w:val="center"/>
          </w:tcPr>
          <w:p w:rsidR="00C51CC0" w:rsidRPr="00AE21B5" w:rsidRDefault="00C51CC0" w:rsidP="008F57B2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C51CC0" w:rsidRPr="00326418" w:rsidTr="008F57B2">
        <w:tc>
          <w:tcPr>
            <w:tcW w:w="483" w:type="dxa"/>
          </w:tcPr>
          <w:p w:rsidR="00C51CC0" w:rsidRPr="00AE21B5" w:rsidRDefault="00C51CC0" w:rsidP="008F57B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053" w:type="dxa"/>
            <w:shd w:val="clear" w:color="auto" w:fill="auto"/>
          </w:tcPr>
          <w:p w:rsidR="00C51CC0" w:rsidRPr="00AE21B5" w:rsidRDefault="00C51CC0" w:rsidP="008F57B2">
            <w:pPr>
              <w:spacing w:after="120"/>
              <w:rPr>
                <w:rFonts w:ascii="Arial" w:hAnsi="Arial" w:cs="Arial"/>
              </w:rPr>
            </w:pPr>
            <w:r w:rsidRPr="00AE21B5">
              <w:rPr>
                <w:rFonts w:ascii="Arial" w:hAnsi="Arial" w:cs="Arial"/>
              </w:rPr>
              <w:t>Юридический адрес</w:t>
            </w:r>
          </w:p>
        </w:tc>
        <w:tc>
          <w:tcPr>
            <w:tcW w:w="4643" w:type="dxa"/>
            <w:shd w:val="clear" w:color="auto" w:fill="auto"/>
            <w:vAlign w:val="center"/>
          </w:tcPr>
          <w:p w:rsidR="00C51CC0" w:rsidRPr="00AE21B5" w:rsidDel="006B0533" w:rsidRDefault="00C51CC0" w:rsidP="008F57B2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C51CC0" w:rsidRPr="00326418" w:rsidTr="008F57B2">
        <w:tc>
          <w:tcPr>
            <w:tcW w:w="483" w:type="dxa"/>
          </w:tcPr>
          <w:p w:rsidR="00C51CC0" w:rsidRPr="00AE21B5" w:rsidRDefault="00C51CC0" w:rsidP="008F57B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053" w:type="dxa"/>
            <w:shd w:val="clear" w:color="auto" w:fill="auto"/>
          </w:tcPr>
          <w:p w:rsidR="00C51CC0" w:rsidRPr="00AE21B5" w:rsidRDefault="00C51CC0" w:rsidP="008F57B2">
            <w:pPr>
              <w:spacing w:after="120"/>
              <w:rPr>
                <w:rFonts w:ascii="Arial" w:hAnsi="Arial" w:cs="Arial"/>
              </w:rPr>
            </w:pPr>
            <w:r w:rsidRPr="00AE21B5">
              <w:rPr>
                <w:rFonts w:ascii="Arial" w:hAnsi="Arial" w:cs="Arial"/>
              </w:rPr>
              <w:t>Адрес фактического местонахождения</w:t>
            </w:r>
            <w:r>
              <w:rPr>
                <w:rFonts w:ascii="Arial" w:hAnsi="Arial" w:cs="Arial"/>
              </w:rPr>
              <w:t>, если не совпадает с юридическим адресом</w:t>
            </w:r>
          </w:p>
        </w:tc>
        <w:tc>
          <w:tcPr>
            <w:tcW w:w="4643" w:type="dxa"/>
            <w:shd w:val="clear" w:color="auto" w:fill="auto"/>
            <w:vAlign w:val="center"/>
          </w:tcPr>
          <w:p w:rsidR="00C51CC0" w:rsidRPr="00AE21B5" w:rsidDel="006B0533" w:rsidRDefault="00C51CC0" w:rsidP="008F57B2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C51CC0" w:rsidRPr="00326418" w:rsidTr="008F57B2">
        <w:tc>
          <w:tcPr>
            <w:tcW w:w="483" w:type="dxa"/>
          </w:tcPr>
          <w:p w:rsidR="00C51CC0" w:rsidRPr="00AE21B5" w:rsidRDefault="00C51CC0" w:rsidP="008F57B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053" w:type="dxa"/>
            <w:shd w:val="clear" w:color="auto" w:fill="auto"/>
          </w:tcPr>
          <w:p w:rsidR="00C51CC0" w:rsidRPr="00AE21B5" w:rsidRDefault="00C51CC0" w:rsidP="008F57B2">
            <w:pPr>
              <w:spacing w:after="120"/>
              <w:rPr>
                <w:rFonts w:ascii="Arial" w:hAnsi="Arial" w:cs="Arial"/>
              </w:rPr>
            </w:pPr>
            <w:r w:rsidRPr="00AE21B5">
              <w:rPr>
                <w:rFonts w:ascii="Arial" w:hAnsi="Arial" w:cs="Arial"/>
              </w:rPr>
              <w:t>Страна</w:t>
            </w:r>
            <w:r>
              <w:rPr>
                <w:rFonts w:ascii="Arial" w:hAnsi="Arial" w:cs="Arial"/>
              </w:rPr>
              <w:t>,</w:t>
            </w:r>
            <w:r w:rsidRPr="00AE21B5">
              <w:rPr>
                <w:rFonts w:ascii="Arial" w:hAnsi="Arial" w:cs="Arial"/>
              </w:rPr>
              <w:t xml:space="preserve"> где </w:t>
            </w:r>
            <w:r>
              <w:rPr>
                <w:rFonts w:ascii="Arial" w:hAnsi="Arial" w:cs="Arial"/>
              </w:rPr>
              <w:t>зарегистрирована Ваша организация</w:t>
            </w:r>
          </w:p>
        </w:tc>
        <w:tc>
          <w:tcPr>
            <w:tcW w:w="4643" w:type="dxa"/>
            <w:shd w:val="clear" w:color="auto" w:fill="auto"/>
            <w:vAlign w:val="center"/>
          </w:tcPr>
          <w:p w:rsidR="00C51CC0" w:rsidRPr="00AE21B5" w:rsidRDefault="00C51CC0" w:rsidP="008F57B2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C51CC0" w:rsidRPr="00326418" w:rsidTr="008F57B2">
        <w:tc>
          <w:tcPr>
            <w:tcW w:w="483" w:type="dxa"/>
          </w:tcPr>
          <w:p w:rsidR="00C51CC0" w:rsidRPr="00AE21B5" w:rsidRDefault="00C51CC0" w:rsidP="008F57B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053" w:type="dxa"/>
            <w:shd w:val="clear" w:color="auto" w:fill="auto"/>
          </w:tcPr>
          <w:p w:rsidR="00C51CC0" w:rsidRPr="00AE21B5" w:rsidRDefault="00C51CC0" w:rsidP="008F57B2">
            <w:pPr>
              <w:spacing w:after="120"/>
              <w:rPr>
                <w:rFonts w:ascii="Arial" w:hAnsi="Arial" w:cs="Arial"/>
              </w:rPr>
            </w:pPr>
            <w:r w:rsidRPr="00AE21B5">
              <w:rPr>
                <w:rFonts w:ascii="Arial" w:hAnsi="Arial" w:cs="Arial"/>
              </w:rPr>
              <w:t>Дата государственной регистрации</w:t>
            </w:r>
            <w:r>
              <w:rPr>
                <w:rFonts w:ascii="Arial" w:hAnsi="Arial" w:cs="Arial"/>
              </w:rPr>
              <w:t xml:space="preserve"> / постановки на учет</w:t>
            </w:r>
          </w:p>
        </w:tc>
        <w:tc>
          <w:tcPr>
            <w:tcW w:w="4643" w:type="dxa"/>
            <w:shd w:val="clear" w:color="auto" w:fill="auto"/>
            <w:vAlign w:val="center"/>
          </w:tcPr>
          <w:p w:rsidR="00C51CC0" w:rsidRPr="00AE21B5" w:rsidRDefault="00C51CC0" w:rsidP="008F57B2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C51CC0" w:rsidRPr="00326418" w:rsidTr="008F57B2">
        <w:tc>
          <w:tcPr>
            <w:tcW w:w="483" w:type="dxa"/>
          </w:tcPr>
          <w:p w:rsidR="00C51CC0" w:rsidRPr="00AE21B5" w:rsidRDefault="00C51CC0" w:rsidP="008F57B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053" w:type="dxa"/>
            <w:shd w:val="clear" w:color="auto" w:fill="auto"/>
          </w:tcPr>
          <w:p w:rsidR="00C51CC0" w:rsidRPr="00AE21B5" w:rsidRDefault="00C51CC0" w:rsidP="008F57B2">
            <w:pPr>
              <w:spacing w:after="120"/>
              <w:rPr>
                <w:rFonts w:ascii="Arial" w:hAnsi="Arial" w:cs="Arial"/>
              </w:rPr>
            </w:pPr>
            <w:r w:rsidRPr="00AE21B5">
              <w:rPr>
                <w:rFonts w:ascii="Arial" w:hAnsi="Arial" w:cs="Arial"/>
              </w:rPr>
              <w:t>Номер телефона, адрес электронной почты и веб-сайт</w:t>
            </w:r>
          </w:p>
        </w:tc>
        <w:tc>
          <w:tcPr>
            <w:tcW w:w="4643" w:type="dxa"/>
            <w:shd w:val="clear" w:color="auto" w:fill="auto"/>
            <w:vAlign w:val="center"/>
          </w:tcPr>
          <w:p w:rsidR="00C51CC0" w:rsidRPr="00AE21B5" w:rsidRDefault="00C51CC0" w:rsidP="008F57B2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C51CC0" w:rsidRPr="00326418" w:rsidTr="008F57B2">
        <w:tc>
          <w:tcPr>
            <w:tcW w:w="483" w:type="dxa"/>
          </w:tcPr>
          <w:p w:rsidR="00C51CC0" w:rsidRPr="00AE21B5" w:rsidRDefault="00C51CC0" w:rsidP="008F57B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053" w:type="dxa"/>
            <w:shd w:val="clear" w:color="auto" w:fill="auto"/>
          </w:tcPr>
          <w:p w:rsidR="00C51CC0" w:rsidRPr="00AE21B5" w:rsidRDefault="00C51CC0" w:rsidP="008F57B2">
            <w:pPr>
              <w:spacing w:after="120"/>
              <w:rPr>
                <w:rFonts w:ascii="Arial" w:hAnsi="Arial" w:cs="Arial"/>
              </w:rPr>
            </w:pPr>
            <w:r w:rsidRPr="00AE21B5">
              <w:rPr>
                <w:rFonts w:ascii="Arial" w:hAnsi="Arial" w:cs="Arial"/>
              </w:rPr>
              <w:t>Банковские реквизиты (номер расчетного счета, банк, адрес, код банка и иные необходимые данные)</w:t>
            </w:r>
          </w:p>
        </w:tc>
        <w:tc>
          <w:tcPr>
            <w:tcW w:w="4643" w:type="dxa"/>
            <w:shd w:val="clear" w:color="auto" w:fill="auto"/>
            <w:vAlign w:val="center"/>
          </w:tcPr>
          <w:p w:rsidR="00C51CC0" w:rsidRPr="00AE21B5" w:rsidRDefault="00C51CC0" w:rsidP="008F57B2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C51CC0" w:rsidRPr="00326418" w:rsidTr="008F57B2">
        <w:tc>
          <w:tcPr>
            <w:tcW w:w="483" w:type="dxa"/>
          </w:tcPr>
          <w:p w:rsidR="00C51CC0" w:rsidRPr="00AE21B5" w:rsidRDefault="00C51CC0" w:rsidP="008F57B2">
            <w:pPr>
              <w:spacing w:after="120"/>
              <w:rPr>
                <w:rFonts w:ascii="Arial" w:hAnsi="Arial" w:cs="Arial"/>
              </w:rPr>
            </w:pPr>
            <w:r w:rsidRPr="00AE21B5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4053" w:type="dxa"/>
            <w:shd w:val="clear" w:color="auto" w:fill="auto"/>
          </w:tcPr>
          <w:p w:rsidR="00C51CC0" w:rsidRPr="00AE21B5" w:rsidRDefault="00C51CC0" w:rsidP="008F57B2">
            <w:pPr>
              <w:spacing w:after="120"/>
              <w:rPr>
                <w:rFonts w:ascii="Arial" w:hAnsi="Arial" w:cs="Arial"/>
              </w:rPr>
            </w:pPr>
            <w:r w:rsidRPr="00AE21B5">
              <w:rPr>
                <w:rFonts w:ascii="Arial" w:hAnsi="Arial" w:cs="Arial"/>
              </w:rPr>
              <w:t xml:space="preserve">Основные направления бизнеса (согласно уставу/патенту и фактические), включая </w:t>
            </w:r>
            <w:r>
              <w:rPr>
                <w:rFonts w:ascii="Arial" w:hAnsi="Arial" w:cs="Arial"/>
              </w:rPr>
              <w:t>Общества</w:t>
            </w:r>
            <w:r w:rsidRPr="00AE21B5">
              <w:rPr>
                <w:rFonts w:ascii="Arial" w:hAnsi="Arial" w:cs="Arial"/>
              </w:rPr>
              <w:t xml:space="preserve">, которые вы представляете, или </w:t>
            </w:r>
            <w:r w:rsidRPr="00AE21B5">
              <w:rPr>
                <w:rFonts w:ascii="Arial" w:hAnsi="Arial" w:cs="Arial"/>
              </w:rPr>
              <w:lastRenderedPageBreak/>
              <w:t>продукты, которые вы распространяете, ОКЭД</w:t>
            </w:r>
          </w:p>
        </w:tc>
        <w:tc>
          <w:tcPr>
            <w:tcW w:w="4643" w:type="dxa"/>
            <w:shd w:val="clear" w:color="auto" w:fill="auto"/>
            <w:vAlign w:val="center"/>
          </w:tcPr>
          <w:p w:rsidR="00C51CC0" w:rsidRPr="00AE21B5" w:rsidRDefault="00C51CC0" w:rsidP="008F57B2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C51CC0" w:rsidRPr="00326418" w:rsidTr="008F57B2">
        <w:tc>
          <w:tcPr>
            <w:tcW w:w="483" w:type="dxa"/>
          </w:tcPr>
          <w:p w:rsidR="00C51CC0" w:rsidRPr="00AE21B5" w:rsidRDefault="00C51CC0" w:rsidP="008F57B2">
            <w:pPr>
              <w:spacing w:after="120"/>
              <w:rPr>
                <w:rFonts w:ascii="Arial" w:hAnsi="Arial" w:cs="Arial"/>
              </w:rPr>
            </w:pPr>
            <w:r w:rsidRPr="00AE21B5">
              <w:rPr>
                <w:rFonts w:ascii="Arial" w:hAnsi="Arial" w:cs="Arial"/>
              </w:rPr>
              <w:lastRenderedPageBreak/>
              <w:t>1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4053" w:type="dxa"/>
            <w:shd w:val="clear" w:color="auto" w:fill="auto"/>
          </w:tcPr>
          <w:p w:rsidR="00C51CC0" w:rsidRPr="00AE21B5" w:rsidRDefault="00C51CC0" w:rsidP="008F57B2">
            <w:pPr>
              <w:spacing w:after="120"/>
              <w:rPr>
                <w:rFonts w:ascii="Arial" w:hAnsi="Arial" w:cs="Arial"/>
              </w:rPr>
            </w:pPr>
            <w:r w:rsidRPr="00AE21B5">
              <w:rPr>
                <w:rFonts w:ascii="Arial" w:hAnsi="Arial" w:cs="Arial"/>
              </w:rPr>
              <w:t>Сколько лет вы осуществляете деятельность по этим направлениям бизнеса</w:t>
            </w:r>
          </w:p>
        </w:tc>
        <w:tc>
          <w:tcPr>
            <w:tcW w:w="4643" w:type="dxa"/>
            <w:shd w:val="clear" w:color="auto" w:fill="auto"/>
            <w:vAlign w:val="center"/>
          </w:tcPr>
          <w:p w:rsidR="00C51CC0" w:rsidRPr="00AE21B5" w:rsidRDefault="00C51CC0" w:rsidP="008F57B2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C51CC0" w:rsidRPr="00326418" w:rsidTr="008F57B2">
        <w:tc>
          <w:tcPr>
            <w:tcW w:w="483" w:type="dxa"/>
          </w:tcPr>
          <w:p w:rsidR="00C51CC0" w:rsidRPr="00AE21B5" w:rsidRDefault="00C51CC0" w:rsidP="008F57B2">
            <w:pPr>
              <w:spacing w:after="120"/>
              <w:rPr>
                <w:rFonts w:ascii="Arial" w:hAnsi="Arial" w:cs="Arial"/>
              </w:rPr>
            </w:pPr>
            <w:r w:rsidRPr="00AE21B5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4053" w:type="dxa"/>
            <w:shd w:val="clear" w:color="auto" w:fill="auto"/>
          </w:tcPr>
          <w:p w:rsidR="00C51CC0" w:rsidRPr="00AE21B5" w:rsidRDefault="00C51CC0" w:rsidP="008F57B2">
            <w:pPr>
              <w:spacing w:after="120"/>
              <w:rPr>
                <w:rFonts w:ascii="Arial" w:hAnsi="Arial" w:cs="Arial"/>
              </w:rPr>
            </w:pPr>
            <w:r w:rsidRPr="00AE21B5">
              <w:rPr>
                <w:rFonts w:ascii="Arial" w:hAnsi="Arial" w:cs="Arial"/>
              </w:rPr>
              <w:t>Количество сотрудников, если таковые имеются</w:t>
            </w:r>
          </w:p>
        </w:tc>
        <w:tc>
          <w:tcPr>
            <w:tcW w:w="4643" w:type="dxa"/>
            <w:shd w:val="clear" w:color="auto" w:fill="auto"/>
            <w:vAlign w:val="center"/>
          </w:tcPr>
          <w:p w:rsidR="00C51CC0" w:rsidRPr="00AE21B5" w:rsidRDefault="00C51CC0" w:rsidP="008F57B2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C51CC0" w:rsidRPr="00326418" w:rsidTr="008F57B2">
        <w:tc>
          <w:tcPr>
            <w:tcW w:w="483" w:type="dxa"/>
          </w:tcPr>
          <w:p w:rsidR="00C51CC0" w:rsidRPr="00AE21B5" w:rsidRDefault="00C51CC0" w:rsidP="008F57B2">
            <w:pPr>
              <w:spacing w:after="120"/>
              <w:rPr>
                <w:rFonts w:ascii="Arial" w:hAnsi="Arial" w:cs="Arial"/>
                <w:kern w:val="24"/>
              </w:rPr>
            </w:pPr>
            <w:r w:rsidRPr="00AE21B5">
              <w:rPr>
                <w:rFonts w:ascii="Arial" w:hAnsi="Arial" w:cs="Arial"/>
                <w:kern w:val="24"/>
              </w:rPr>
              <w:t>1</w:t>
            </w:r>
            <w:r>
              <w:rPr>
                <w:rFonts w:ascii="Arial" w:hAnsi="Arial" w:cs="Arial"/>
                <w:kern w:val="24"/>
              </w:rPr>
              <w:t>3</w:t>
            </w:r>
          </w:p>
        </w:tc>
        <w:tc>
          <w:tcPr>
            <w:tcW w:w="4053" w:type="dxa"/>
            <w:shd w:val="clear" w:color="auto" w:fill="auto"/>
          </w:tcPr>
          <w:p w:rsidR="00C51CC0" w:rsidRPr="00AE21B5" w:rsidRDefault="00C51CC0" w:rsidP="008F57B2">
            <w:pPr>
              <w:spacing w:after="120"/>
              <w:rPr>
                <w:rFonts w:ascii="Arial" w:hAnsi="Arial" w:cs="Arial"/>
                <w:kern w:val="24"/>
              </w:rPr>
            </w:pPr>
            <w:r w:rsidRPr="00AE21B5">
              <w:rPr>
                <w:rFonts w:ascii="Arial" w:hAnsi="Arial" w:cs="Arial"/>
                <w:kern w:val="24"/>
              </w:rPr>
              <w:t>Кратко опишите свой опыт и квалификацию для предлагаемого сотрудничества</w:t>
            </w:r>
            <w:r>
              <w:rPr>
                <w:rFonts w:ascii="Arial" w:hAnsi="Arial" w:cs="Arial"/>
                <w:kern w:val="24"/>
              </w:rPr>
              <w:t>,</w:t>
            </w:r>
            <w:r w:rsidRPr="00AE21B5">
              <w:rPr>
                <w:rFonts w:ascii="Arial" w:hAnsi="Arial" w:cs="Arial"/>
                <w:kern w:val="24"/>
              </w:rPr>
              <w:t xml:space="preserve"> и любое предыдущее сотрудничество с </w:t>
            </w:r>
            <w:r>
              <w:rPr>
                <w:rFonts w:ascii="Arial" w:hAnsi="Arial" w:cs="Arial"/>
                <w:kern w:val="24"/>
              </w:rPr>
              <w:t>Обществом</w:t>
            </w:r>
          </w:p>
        </w:tc>
        <w:tc>
          <w:tcPr>
            <w:tcW w:w="4643" w:type="dxa"/>
            <w:shd w:val="clear" w:color="auto" w:fill="auto"/>
            <w:vAlign w:val="center"/>
          </w:tcPr>
          <w:p w:rsidR="00C51CC0" w:rsidRPr="00AE21B5" w:rsidRDefault="00C51CC0" w:rsidP="008F57B2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51CC0" w:rsidRPr="00B57BD1" w:rsidRDefault="00C51CC0" w:rsidP="00C51CC0">
      <w:pPr>
        <w:pStyle w:val="a3"/>
        <w:ind w:left="450"/>
        <w:jc w:val="both"/>
        <w:rPr>
          <w:rFonts w:ascii="Arial" w:hAnsi="Arial" w:cs="Arial"/>
          <w:bCs/>
          <w:lang w:eastAsia="en-US"/>
        </w:rPr>
      </w:pPr>
    </w:p>
    <w:p w:rsidR="00C51CC0" w:rsidRPr="00AE21B5" w:rsidRDefault="00C51CC0" w:rsidP="00C51CC0">
      <w:pPr>
        <w:spacing w:after="240"/>
        <w:ind w:right="40"/>
        <w:jc w:val="both"/>
        <w:rPr>
          <w:rFonts w:ascii="Arial" w:eastAsia="MS Mincho" w:hAnsi="Arial" w:cs="Arial"/>
          <w:b/>
          <w:bCs/>
          <w:u w:val="single"/>
          <w:lang w:eastAsia="en-US"/>
        </w:rPr>
      </w:pPr>
      <w:r w:rsidRPr="00AE21B5">
        <w:rPr>
          <w:rFonts w:ascii="Arial" w:hAnsi="Arial" w:cs="Arial"/>
          <w:b/>
          <w:bCs/>
          <w:u w:val="single"/>
        </w:rPr>
        <w:t>ИНФОРМАЦИЯ ОБ ОРГАНИЗАЦИИ, УЧРЕДИТЕЛЯХ, РАБОТНИКАХ</w:t>
      </w:r>
    </w:p>
    <w:p w:rsidR="00C51CC0" w:rsidRPr="00AE21B5" w:rsidRDefault="00C51CC0" w:rsidP="00C51CC0">
      <w:pPr>
        <w:pStyle w:val="a3"/>
        <w:widowControl w:val="0"/>
        <w:numPr>
          <w:ilvl w:val="0"/>
          <w:numId w:val="14"/>
        </w:numPr>
        <w:tabs>
          <w:tab w:val="left" w:pos="426"/>
        </w:tabs>
        <w:spacing w:after="240" w:line="240" w:lineRule="auto"/>
        <w:jc w:val="both"/>
        <w:rPr>
          <w:rFonts w:ascii="Arial" w:eastAsia="MS Mincho" w:hAnsi="Arial" w:cs="Arial"/>
          <w:bCs/>
          <w:lang w:eastAsia="en-US"/>
        </w:rPr>
      </w:pPr>
      <w:r w:rsidRPr="00AE21B5">
        <w:rPr>
          <w:rFonts w:ascii="Arial" w:eastAsia="MS Mincho" w:hAnsi="Arial" w:cs="Arial"/>
          <w:bCs/>
          <w:lang w:eastAsia="en-US"/>
        </w:rPr>
        <w:t>Пожалуйста, предоставьте:</w:t>
      </w:r>
    </w:p>
    <w:p w:rsidR="00C51CC0" w:rsidRPr="00AE21B5" w:rsidRDefault="00C51CC0" w:rsidP="00C51CC0">
      <w:pPr>
        <w:pStyle w:val="a3"/>
        <w:ind w:left="450" w:right="40"/>
        <w:rPr>
          <w:rFonts w:ascii="Arial" w:eastAsia="MS Mincho" w:hAnsi="Arial" w:cs="Arial"/>
          <w:bCs/>
          <w:lang w:eastAsia="en-US"/>
        </w:rPr>
      </w:pPr>
    </w:p>
    <w:p w:rsidR="00C51CC0" w:rsidRPr="00AE21B5" w:rsidRDefault="00C51CC0" w:rsidP="00C51CC0">
      <w:pPr>
        <w:pStyle w:val="a3"/>
        <w:numPr>
          <w:ilvl w:val="1"/>
          <w:numId w:val="16"/>
        </w:numPr>
        <w:spacing w:after="0" w:line="240" w:lineRule="auto"/>
        <w:jc w:val="both"/>
        <w:rPr>
          <w:rFonts w:ascii="Arial" w:hAnsi="Arial" w:cs="Arial"/>
          <w:bCs/>
          <w:lang w:eastAsia="en-US"/>
        </w:rPr>
      </w:pPr>
      <w:r w:rsidRPr="00AE21B5">
        <w:rPr>
          <w:rFonts w:ascii="Arial" w:hAnsi="Arial" w:cs="Arial"/>
          <w:bCs/>
          <w:lang w:eastAsia="en-US"/>
        </w:rPr>
        <w:t>Ваш устав, учредительный договор (если имеется), свидетельство о государственной регистрации.</w:t>
      </w:r>
    </w:p>
    <w:p w:rsidR="00C51CC0" w:rsidRPr="00AE21B5" w:rsidRDefault="00C51CC0" w:rsidP="00C51CC0">
      <w:pPr>
        <w:pStyle w:val="a3"/>
        <w:ind w:left="1440"/>
        <w:jc w:val="both"/>
        <w:rPr>
          <w:rFonts w:ascii="Arial" w:hAnsi="Arial" w:cs="Arial"/>
          <w:bCs/>
          <w:lang w:eastAsia="en-US"/>
        </w:rPr>
      </w:pPr>
    </w:p>
    <w:p w:rsidR="00C51CC0" w:rsidRPr="00AE21B5" w:rsidRDefault="00C51CC0" w:rsidP="00C51CC0">
      <w:pPr>
        <w:pStyle w:val="a3"/>
        <w:ind w:left="1440"/>
        <w:jc w:val="both"/>
        <w:rPr>
          <w:rFonts w:ascii="Arial" w:hAnsi="Arial" w:cs="Arial"/>
          <w:bCs/>
          <w:lang w:eastAsia="en-US"/>
        </w:rPr>
      </w:pPr>
      <w:r w:rsidRPr="004556CC">
        <w:rPr>
          <w:rFonts w:ascii="Arial" w:hAnsi="Arial" w:cs="Arial"/>
          <w:bCs/>
          <w:lang w:eastAsia="en-US"/>
        </w:rPr>
        <w:t></w:t>
      </w:r>
      <w:r w:rsidRPr="00AE21B5">
        <w:rPr>
          <w:rFonts w:ascii="Arial" w:hAnsi="Arial" w:cs="Arial"/>
          <w:bCs/>
          <w:lang w:eastAsia="en-US"/>
        </w:rPr>
        <w:t>Прилагается</w:t>
      </w:r>
    </w:p>
    <w:p w:rsidR="00C51CC0" w:rsidRPr="00AE21B5" w:rsidRDefault="00C51CC0" w:rsidP="00C51CC0">
      <w:pPr>
        <w:pStyle w:val="a3"/>
        <w:widowControl w:val="0"/>
        <w:tabs>
          <w:tab w:val="left" w:pos="2160"/>
        </w:tabs>
        <w:spacing w:after="240"/>
        <w:jc w:val="both"/>
        <w:rPr>
          <w:rFonts w:ascii="Arial" w:hAnsi="Arial" w:cs="Arial"/>
          <w:bCs/>
          <w:lang w:eastAsia="en-US"/>
        </w:rPr>
      </w:pPr>
    </w:p>
    <w:p w:rsidR="00C51CC0" w:rsidRPr="00AE21B5" w:rsidRDefault="00C51CC0" w:rsidP="00C51CC0">
      <w:pPr>
        <w:pStyle w:val="a3"/>
        <w:numPr>
          <w:ilvl w:val="1"/>
          <w:numId w:val="16"/>
        </w:numPr>
        <w:spacing w:after="0" w:line="240" w:lineRule="auto"/>
        <w:jc w:val="both"/>
        <w:rPr>
          <w:rFonts w:ascii="Arial" w:hAnsi="Arial" w:cs="Arial"/>
          <w:bCs/>
          <w:lang w:eastAsia="en-US"/>
        </w:rPr>
      </w:pPr>
      <w:r w:rsidRPr="00AE21B5">
        <w:rPr>
          <w:rFonts w:ascii="Arial" w:hAnsi="Arial" w:cs="Arial"/>
          <w:bCs/>
          <w:lang w:eastAsia="en-US"/>
        </w:rPr>
        <w:t xml:space="preserve">Копия действительного паспорта или другого документа, удостоверяющего личность вашего генерального директора / президента / управляющего партнера или любого другого лица, которое подпишет договор с </w:t>
      </w:r>
      <w:r>
        <w:rPr>
          <w:rFonts w:ascii="Arial" w:hAnsi="Arial" w:cs="Arial"/>
          <w:bCs/>
          <w:lang w:eastAsia="en-US"/>
        </w:rPr>
        <w:t>Обществом</w:t>
      </w:r>
      <w:r w:rsidRPr="00AE21B5">
        <w:rPr>
          <w:rFonts w:ascii="Arial" w:hAnsi="Arial" w:cs="Arial"/>
          <w:bCs/>
          <w:lang w:eastAsia="en-US"/>
        </w:rPr>
        <w:t xml:space="preserve"> от вашего имени.</w:t>
      </w:r>
    </w:p>
    <w:p w:rsidR="00C51CC0" w:rsidRPr="00AE21B5" w:rsidRDefault="00C51CC0" w:rsidP="00C51CC0">
      <w:pPr>
        <w:pStyle w:val="a3"/>
        <w:ind w:left="1440"/>
        <w:jc w:val="both"/>
        <w:rPr>
          <w:rFonts w:ascii="Arial" w:hAnsi="Arial" w:cs="Arial"/>
          <w:bCs/>
          <w:lang w:eastAsia="en-US"/>
        </w:rPr>
      </w:pPr>
    </w:p>
    <w:p w:rsidR="00C51CC0" w:rsidRPr="00AE21B5" w:rsidRDefault="00C51CC0" w:rsidP="00C51CC0">
      <w:pPr>
        <w:pStyle w:val="a3"/>
        <w:ind w:left="1440"/>
        <w:jc w:val="both"/>
        <w:rPr>
          <w:rFonts w:ascii="Arial" w:hAnsi="Arial" w:cs="Arial"/>
          <w:bCs/>
          <w:lang w:eastAsia="en-US"/>
        </w:rPr>
      </w:pPr>
      <w:r w:rsidRPr="004556CC">
        <w:rPr>
          <w:rFonts w:ascii="Arial" w:hAnsi="Arial" w:cs="Arial"/>
          <w:bCs/>
          <w:lang w:eastAsia="en-US"/>
        </w:rPr>
        <w:t></w:t>
      </w:r>
      <w:r w:rsidRPr="00AE21B5">
        <w:rPr>
          <w:rFonts w:ascii="Arial" w:hAnsi="Arial" w:cs="Arial"/>
          <w:bCs/>
          <w:lang w:eastAsia="en-US"/>
        </w:rPr>
        <w:t>Прилагается</w:t>
      </w:r>
    </w:p>
    <w:p w:rsidR="00C51CC0" w:rsidRPr="00AE21B5" w:rsidRDefault="00C51CC0" w:rsidP="00C51CC0">
      <w:pPr>
        <w:pStyle w:val="a3"/>
        <w:ind w:left="450" w:right="40"/>
        <w:rPr>
          <w:rFonts w:ascii="Arial" w:eastAsia="MS Mincho" w:hAnsi="Arial" w:cs="Arial"/>
          <w:bCs/>
          <w:lang w:eastAsia="en-US"/>
        </w:rPr>
      </w:pPr>
    </w:p>
    <w:p w:rsidR="00C51CC0" w:rsidRPr="00AE21B5" w:rsidRDefault="00C51CC0" w:rsidP="00C51CC0">
      <w:pPr>
        <w:pStyle w:val="a3"/>
        <w:widowControl w:val="0"/>
        <w:numPr>
          <w:ilvl w:val="0"/>
          <w:numId w:val="14"/>
        </w:numPr>
        <w:tabs>
          <w:tab w:val="left" w:pos="426"/>
        </w:tabs>
        <w:spacing w:after="240" w:line="240" w:lineRule="auto"/>
        <w:ind w:right="40"/>
        <w:jc w:val="both"/>
        <w:rPr>
          <w:rFonts w:ascii="Arial" w:hAnsi="Arial" w:cs="Arial"/>
          <w:b/>
          <w:bCs/>
        </w:rPr>
      </w:pPr>
      <w:r w:rsidRPr="00AE21B5">
        <w:rPr>
          <w:rFonts w:ascii="Arial" w:eastAsia="MS Mincho" w:hAnsi="Arial" w:cs="Arial"/>
          <w:bCs/>
          <w:lang w:eastAsia="en-US"/>
        </w:rPr>
        <w:t xml:space="preserve">Просьба указать в течение последних 3 (трех) лет основных должностных лиц </w:t>
      </w:r>
      <w:r>
        <w:rPr>
          <w:rFonts w:ascii="Arial" w:eastAsia="MS Mincho" w:hAnsi="Arial" w:cs="Arial"/>
          <w:bCs/>
          <w:lang w:eastAsia="en-US"/>
        </w:rPr>
        <w:t>Вашей организации</w:t>
      </w:r>
      <w:r w:rsidRPr="00AE21B5">
        <w:rPr>
          <w:rFonts w:ascii="Arial" w:eastAsia="MS Mincho" w:hAnsi="Arial" w:cs="Arial"/>
          <w:bCs/>
          <w:lang w:eastAsia="en-US"/>
        </w:rPr>
        <w:t>, вкл</w:t>
      </w:r>
      <w:r>
        <w:rPr>
          <w:rFonts w:ascii="Arial" w:eastAsia="MS Mincho" w:hAnsi="Arial" w:cs="Arial"/>
          <w:bCs/>
          <w:lang w:eastAsia="en-US"/>
        </w:rPr>
        <w:t>ючая (a) генерального директора</w:t>
      </w:r>
      <w:r w:rsidRPr="00AE21B5">
        <w:rPr>
          <w:rFonts w:ascii="Arial" w:eastAsia="MS Mincho" w:hAnsi="Arial" w:cs="Arial"/>
          <w:bCs/>
          <w:lang w:eastAsia="en-US"/>
        </w:rPr>
        <w:t>/</w:t>
      </w:r>
      <w:r>
        <w:rPr>
          <w:rFonts w:ascii="Arial" w:eastAsia="MS Mincho" w:hAnsi="Arial" w:cs="Arial"/>
          <w:bCs/>
          <w:lang w:eastAsia="en-US"/>
        </w:rPr>
        <w:t>президента</w:t>
      </w:r>
      <w:r w:rsidRPr="00AE21B5">
        <w:rPr>
          <w:rFonts w:ascii="Arial" w:eastAsia="MS Mincho" w:hAnsi="Arial" w:cs="Arial"/>
          <w:bCs/>
          <w:lang w:eastAsia="en-US"/>
        </w:rPr>
        <w:t>/ управляющего партнера и, если применимо: (b) финансового директора; (c) главного бухгалтера; (d) руководителя подразделения по комплаенсу; и (д) членов наблюдательного совета или равных им.</w:t>
      </w:r>
    </w:p>
    <w:p w:rsidR="00C51CC0" w:rsidRPr="00AE21B5" w:rsidRDefault="00C51CC0" w:rsidP="00C51CC0">
      <w:pPr>
        <w:pStyle w:val="a3"/>
        <w:ind w:right="40"/>
        <w:jc w:val="both"/>
        <w:rPr>
          <w:rFonts w:ascii="Arial" w:hAnsi="Arial" w:cs="Arial"/>
          <w:b/>
          <w:bCs/>
        </w:rPr>
      </w:pPr>
    </w:p>
    <w:tbl>
      <w:tblPr>
        <w:tblW w:w="932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10"/>
        <w:gridCol w:w="2238"/>
        <w:gridCol w:w="2191"/>
        <w:gridCol w:w="1883"/>
      </w:tblGrid>
      <w:tr w:rsidR="00C51CC0" w:rsidRPr="00326418" w:rsidTr="008F57B2">
        <w:tc>
          <w:tcPr>
            <w:tcW w:w="3010" w:type="dxa"/>
            <w:shd w:val="clear" w:color="auto" w:fill="auto"/>
          </w:tcPr>
          <w:p w:rsidR="00C51CC0" w:rsidRPr="00AE21B5" w:rsidRDefault="00C51CC0" w:rsidP="008F57B2">
            <w:pPr>
              <w:jc w:val="center"/>
              <w:rPr>
                <w:rFonts w:ascii="Arial" w:hAnsi="Arial" w:cs="Arial"/>
                <w:b/>
                <w:bCs/>
              </w:rPr>
            </w:pPr>
            <w:r w:rsidRPr="00AE21B5">
              <w:rPr>
                <w:rFonts w:ascii="Arial" w:hAnsi="Arial" w:cs="Arial"/>
                <w:b/>
                <w:bCs/>
              </w:rPr>
              <w:t>Должность</w:t>
            </w:r>
          </w:p>
        </w:tc>
        <w:tc>
          <w:tcPr>
            <w:tcW w:w="2238" w:type="dxa"/>
            <w:shd w:val="clear" w:color="auto" w:fill="auto"/>
          </w:tcPr>
          <w:p w:rsidR="00C51CC0" w:rsidRPr="00AE21B5" w:rsidRDefault="00C51CC0" w:rsidP="008F57B2">
            <w:pPr>
              <w:jc w:val="center"/>
              <w:rPr>
                <w:rFonts w:ascii="Arial" w:hAnsi="Arial" w:cs="Arial"/>
                <w:b/>
                <w:bCs/>
              </w:rPr>
            </w:pPr>
            <w:r w:rsidRPr="00AE21B5">
              <w:rPr>
                <w:rFonts w:ascii="Arial" w:hAnsi="Arial" w:cs="Arial"/>
                <w:b/>
                <w:bCs/>
              </w:rPr>
              <w:t>Имя</w:t>
            </w:r>
          </w:p>
        </w:tc>
        <w:tc>
          <w:tcPr>
            <w:tcW w:w="2191" w:type="dxa"/>
            <w:shd w:val="clear" w:color="auto" w:fill="auto"/>
          </w:tcPr>
          <w:p w:rsidR="00C51CC0" w:rsidRPr="00AE21B5" w:rsidRDefault="00C51CC0" w:rsidP="008F57B2">
            <w:pPr>
              <w:jc w:val="center"/>
              <w:rPr>
                <w:rFonts w:ascii="Arial" w:hAnsi="Arial" w:cs="Arial"/>
                <w:b/>
                <w:bCs/>
              </w:rPr>
            </w:pPr>
            <w:r w:rsidRPr="00AE21B5">
              <w:rPr>
                <w:rFonts w:ascii="Arial" w:hAnsi="Arial" w:cs="Arial"/>
                <w:b/>
                <w:bCs/>
              </w:rPr>
              <w:t>Гражданство</w:t>
            </w:r>
          </w:p>
        </w:tc>
        <w:tc>
          <w:tcPr>
            <w:tcW w:w="1883" w:type="dxa"/>
          </w:tcPr>
          <w:p w:rsidR="00C51CC0" w:rsidRPr="00AE21B5" w:rsidRDefault="00C51CC0" w:rsidP="008F57B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Год</w:t>
            </w:r>
          </w:p>
        </w:tc>
      </w:tr>
      <w:tr w:rsidR="00C51CC0" w:rsidRPr="00326418" w:rsidTr="008F57B2">
        <w:tc>
          <w:tcPr>
            <w:tcW w:w="3010" w:type="dxa"/>
            <w:shd w:val="clear" w:color="auto" w:fill="auto"/>
          </w:tcPr>
          <w:p w:rsidR="00C51CC0" w:rsidRPr="00AE21B5" w:rsidRDefault="00C51CC0" w:rsidP="008F57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38" w:type="dxa"/>
            <w:shd w:val="clear" w:color="auto" w:fill="auto"/>
          </w:tcPr>
          <w:p w:rsidR="00C51CC0" w:rsidRPr="00AE21B5" w:rsidRDefault="00C51CC0" w:rsidP="008F57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91" w:type="dxa"/>
            <w:shd w:val="clear" w:color="auto" w:fill="auto"/>
          </w:tcPr>
          <w:p w:rsidR="00C51CC0" w:rsidRPr="00AE21B5" w:rsidRDefault="00C51CC0" w:rsidP="008F57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3" w:type="dxa"/>
          </w:tcPr>
          <w:p w:rsidR="00C51CC0" w:rsidRPr="00AE21B5" w:rsidRDefault="00C51CC0" w:rsidP="008F57B2">
            <w:pPr>
              <w:jc w:val="center"/>
              <w:rPr>
                <w:rFonts w:ascii="Arial" w:hAnsi="Arial" w:cs="Arial"/>
              </w:rPr>
            </w:pPr>
          </w:p>
        </w:tc>
      </w:tr>
      <w:tr w:rsidR="00C51CC0" w:rsidRPr="00326418" w:rsidTr="008F57B2">
        <w:tc>
          <w:tcPr>
            <w:tcW w:w="3010" w:type="dxa"/>
            <w:shd w:val="clear" w:color="auto" w:fill="auto"/>
          </w:tcPr>
          <w:p w:rsidR="00C51CC0" w:rsidRPr="00AE21B5" w:rsidRDefault="00C51CC0" w:rsidP="008F57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38" w:type="dxa"/>
            <w:shd w:val="clear" w:color="auto" w:fill="auto"/>
          </w:tcPr>
          <w:p w:rsidR="00C51CC0" w:rsidRPr="00AE21B5" w:rsidRDefault="00C51CC0" w:rsidP="008F57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91" w:type="dxa"/>
            <w:shd w:val="clear" w:color="auto" w:fill="auto"/>
          </w:tcPr>
          <w:p w:rsidR="00C51CC0" w:rsidRPr="00AE21B5" w:rsidRDefault="00C51CC0" w:rsidP="008F57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3" w:type="dxa"/>
          </w:tcPr>
          <w:p w:rsidR="00C51CC0" w:rsidRPr="00AE21B5" w:rsidRDefault="00C51CC0" w:rsidP="008F57B2">
            <w:pPr>
              <w:jc w:val="center"/>
              <w:rPr>
                <w:rFonts w:ascii="Arial" w:hAnsi="Arial" w:cs="Arial"/>
              </w:rPr>
            </w:pPr>
          </w:p>
        </w:tc>
      </w:tr>
      <w:tr w:rsidR="00C51CC0" w:rsidRPr="00326418" w:rsidTr="008F57B2">
        <w:tc>
          <w:tcPr>
            <w:tcW w:w="3010" w:type="dxa"/>
            <w:shd w:val="clear" w:color="auto" w:fill="auto"/>
          </w:tcPr>
          <w:p w:rsidR="00C51CC0" w:rsidRPr="00AE21B5" w:rsidRDefault="00C51CC0" w:rsidP="008F57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38" w:type="dxa"/>
            <w:shd w:val="clear" w:color="auto" w:fill="auto"/>
          </w:tcPr>
          <w:p w:rsidR="00C51CC0" w:rsidRPr="00AE21B5" w:rsidRDefault="00C51CC0" w:rsidP="008F57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91" w:type="dxa"/>
            <w:shd w:val="clear" w:color="auto" w:fill="auto"/>
          </w:tcPr>
          <w:p w:rsidR="00C51CC0" w:rsidRPr="00AE21B5" w:rsidRDefault="00C51CC0" w:rsidP="008F57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3" w:type="dxa"/>
          </w:tcPr>
          <w:p w:rsidR="00C51CC0" w:rsidRPr="00AE21B5" w:rsidRDefault="00C51CC0" w:rsidP="008F57B2">
            <w:pPr>
              <w:jc w:val="center"/>
              <w:rPr>
                <w:rFonts w:ascii="Arial" w:hAnsi="Arial" w:cs="Arial"/>
              </w:rPr>
            </w:pPr>
          </w:p>
        </w:tc>
      </w:tr>
      <w:tr w:rsidR="00C51CC0" w:rsidRPr="00326418" w:rsidTr="008F57B2">
        <w:tc>
          <w:tcPr>
            <w:tcW w:w="3010" w:type="dxa"/>
            <w:shd w:val="clear" w:color="auto" w:fill="auto"/>
          </w:tcPr>
          <w:p w:rsidR="00C51CC0" w:rsidRPr="00AE21B5" w:rsidRDefault="00C51CC0" w:rsidP="008F57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38" w:type="dxa"/>
            <w:shd w:val="clear" w:color="auto" w:fill="auto"/>
          </w:tcPr>
          <w:p w:rsidR="00C51CC0" w:rsidRPr="00AE21B5" w:rsidRDefault="00C51CC0" w:rsidP="008F57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91" w:type="dxa"/>
            <w:shd w:val="clear" w:color="auto" w:fill="auto"/>
          </w:tcPr>
          <w:p w:rsidR="00C51CC0" w:rsidRPr="00AE21B5" w:rsidRDefault="00C51CC0" w:rsidP="008F57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3" w:type="dxa"/>
          </w:tcPr>
          <w:p w:rsidR="00C51CC0" w:rsidRPr="00AE21B5" w:rsidRDefault="00C51CC0" w:rsidP="008F57B2">
            <w:pPr>
              <w:jc w:val="center"/>
              <w:rPr>
                <w:rFonts w:ascii="Arial" w:hAnsi="Arial" w:cs="Arial"/>
              </w:rPr>
            </w:pPr>
          </w:p>
        </w:tc>
      </w:tr>
      <w:tr w:rsidR="00C51CC0" w:rsidRPr="00326418" w:rsidTr="008F57B2">
        <w:tc>
          <w:tcPr>
            <w:tcW w:w="3010" w:type="dxa"/>
            <w:shd w:val="clear" w:color="auto" w:fill="auto"/>
          </w:tcPr>
          <w:p w:rsidR="00C51CC0" w:rsidRPr="00AE21B5" w:rsidRDefault="00C51CC0" w:rsidP="008F57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38" w:type="dxa"/>
            <w:shd w:val="clear" w:color="auto" w:fill="auto"/>
          </w:tcPr>
          <w:p w:rsidR="00C51CC0" w:rsidRPr="00AE21B5" w:rsidRDefault="00C51CC0" w:rsidP="008F57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91" w:type="dxa"/>
            <w:shd w:val="clear" w:color="auto" w:fill="auto"/>
          </w:tcPr>
          <w:p w:rsidR="00C51CC0" w:rsidRPr="00AE21B5" w:rsidRDefault="00C51CC0" w:rsidP="008F57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3" w:type="dxa"/>
          </w:tcPr>
          <w:p w:rsidR="00C51CC0" w:rsidRPr="00AE21B5" w:rsidRDefault="00C51CC0" w:rsidP="008F57B2">
            <w:pPr>
              <w:jc w:val="center"/>
              <w:rPr>
                <w:rFonts w:ascii="Arial" w:hAnsi="Arial" w:cs="Arial"/>
              </w:rPr>
            </w:pPr>
          </w:p>
        </w:tc>
      </w:tr>
      <w:tr w:rsidR="00C51CC0" w:rsidRPr="00326418" w:rsidTr="008F57B2">
        <w:tc>
          <w:tcPr>
            <w:tcW w:w="3010" w:type="dxa"/>
            <w:shd w:val="clear" w:color="auto" w:fill="auto"/>
          </w:tcPr>
          <w:p w:rsidR="00C51CC0" w:rsidRPr="00AE21B5" w:rsidRDefault="00C51CC0" w:rsidP="008F57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38" w:type="dxa"/>
            <w:shd w:val="clear" w:color="auto" w:fill="auto"/>
          </w:tcPr>
          <w:p w:rsidR="00C51CC0" w:rsidRPr="00AE21B5" w:rsidRDefault="00C51CC0" w:rsidP="008F57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91" w:type="dxa"/>
            <w:shd w:val="clear" w:color="auto" w:fill="auto"/>
          </w:tcPr>
          <w:p w:rsidR="00C51CC0" w:rsidRPr="00AE21B5" w:rsidRDefault="00C51CC0" w:rsidP="008F57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3" w:type="dxa"/>
          </w:tcPr>
          <w:p w:rsidR="00C51CC0" w:rsidRPr="00AE21B5" w:rsidRDefault="00C51CC0" w:rsidP="008F57B2">
            <w:pPr>
              <w:jc w:val="center"/>
              <w:rPr>
                <w:rFonts w:ascii="Arial" w:hAnsi="Arial" w:cs="Arial"/>
              </w:rPr>
            </w:pPr>
          </w:p>
        </w:tc>
      </w:tr>
      <w:tr w:rsidR="00C51CC0" w:rsidRPr="00326418" w:rsidTr="008F57B2">
        <w:tc>
          <w:tcPr>
            <w:tcW w:w="3010" w:type="dxa"/>
            <w:shd w:val="clear" w:color="auto" w:fill="auto"/>
          </w:tcPr>
          <w:p w:rsidR="00C51CC0" w:rsidRPr="00AE21B5" w:rsidRDefault="00C51CC0" w:rsidP="008F57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38" w:type="dxa"/>
            <w:shd w:val="clear" w:color="auto" w:fill="auto"/>
          </w:tcPr>
          <w:p w:rsidR="00C51CC0" w:rsidRPr="00AE21B5" w:rsidRDefault="00C51CC0" w:rsidP="008F57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91" w:type="dxa"/>
            <w:shd w:val="clear" w:color="auto" w:fill="auto"/>
          </w:tcPr>
          <w:p w:rsidR="00C51CC0" w:rsidRPr="00AE21B5" w:rsidRDefault="00C51CC0" w:rsidP="008F57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3" w:type="dxa"/>
          </w:tcPr>
          <w:p w:rsidR="00C51CC0" w:rsidRPr="00AE21B5" w:rsidRDefault="00C51CC0" w:rsidP="008F57B2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51CC0" w:rsidRPr="00AE21B5" w:rsidRDefault="00C51CC0" w:rsidP="00C51CC0">
      <w:pPr>
        <w:pStyle w:val="a3"/>
        <w:widowControl w:val="0"/>
        <w:tabs>
          <w:tab w:val="left" w:pos="2160"/>
        </w:tabs>
        <w:spacing w:after="240"/>
        <w:ind w:left="450"/>
        <w:jc w:val="both"/>
        <w:rPr>
          <w:rFonts w:ascii="Arial" w:hAnsi="Arial" w:cs="Arial"/>
          <w:bCs/>
          <w:lang w:eastAsia="en-US"/>
        </w:rPr>
      </w:pPr>
    </w:p>
    <w:p w:rsidR="00C51CC0" w:rsidRPr="00AE21B5" w:rsidRDefault="00C51CC0" w:rsidP="00C51CC0">
      <w:pPr>
        <w:pStyle w:val="a3"/>
        <w:widowControl w:val="0"/>
        <w:numPr>
          <w:ilvl w:val="0"/>
          <w:numId w:val="14"/>
        </w:numPr>
        <w:tabs>
          <w:tab w:val="left" w:pos="426"/>
        </w:tabs>
        <w:spacing w:after="240" w:line="240" w:lineRule="auto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>Являются ли кто-либо</w:t>
      </w:r>
      <w:r w:rsidRPr="00AE21B5">
        <w:rPr>
          <w:rFonts w:ascii="Arial" w:hAnsi="Arial" w:cs="Arial"/>
          <w:bCs/>
          <w:lang w:eastAsia="en-US"/>
        </w:rPr>
        <w:t xml:space="preserve"> из ваших директоров, должностных лиц, членов, акционеров или конечных бенефициарных владельцев (или любых близких родственников таких лиц, т.е. родители, супруг (а), дети или родной (ая</w:t>
      </w:r>
      <w:r>
        <w:rPr>
          <w:rFonts w:ascii="Arial" w:hAnsi="Arial" w:cs="Arial"/>
          <w:bCs/>
          <w:lang w:eastAsia="en-US"/>
        </w:rPr>
        <w:t>) брат</w:t>
      </w:r>
      <w:r w:rsidRPr="00AE21B5">
        <w:rPr>
          <w:rFonts w:ascii="Arial" w:hAnsi="Arial" w:cs="Arial"/>
          <w:bCs/>
          <w:lang w:eastAsia="en-US"/>
        </w:rPr>
        <w:t xml:space="preserve">/сестра) работниками </w:t>
      </w:r>
      <w:r>
        <w:rPr>
          <w:rFonts w:ascii="Arial" w:hAnsi="Arial" w:cs="Arial"/>
          <w:bCs/>
          <w:lang w:eastAsia="en-US"/>
        </w:rPr>
        <w:t>Общества</w:t>
      </w:r>
      <w:r w:rsidRPr="00AE21B5">
        <w:rPr>
          <w:rFonts w:ascii="Arial" w:hAnsi="Arial" w:cs="Arial"/>
          <w:bCs/>
          <w:lang w:eastAsia="en-US"/>
        </w:rPr>
        <w:t>?</w:t>
      </w:r>
    </w:p>
    <w:p w:rsidR="00C51CC0" w:rsidRPr="00AE21B5" w:rsidRDefault="00C51CC0" w:rsidP="00C51CC0">
      <w:pPr>
        <w:pStyle w:val="a3"/>
        <w:widowControl w:val="0"/>
        <w:tabs>
          <w:tab w:val="left" w:pos="2160"/>
        </w:tabs>
        <w:spacing w:after="240"/>
        <w:ind w:left="450"/>
        <w:jc w:val="both"/>
        <w:rPr>
          <w:rFonts w:ascii="Arial" w:hAnsi="Arial" w:cs="Arial"/>
          <w:bCs/>
          <w:lang w:eastAsia="en-US"/>
        </w:rPr>
      </w:pPr>
    </w:p>
    <w:p w:rsidR="00C51CC0" w:rsidRPr="00AE21B5" w:rsidRDefault="00C51CC0" w:rsidP="00C51CC0">
      <w:pPr>
        <w:pStyle w:val="a3"/>
        <w:widowControl w:val="0"/>
        <w:tabs>
          <w:tab w:val="left" w:pos="2160"/>
        </w:tabs>
        <w:spacing w:after="240"/>
        <w:ind w:left="450"/>
        <w:jc w:val="both"/>
        <w:rPr>
          <w:rFonts w:ascii="Arial" w:hAnsi="Arial" w:cs="Arial"/>
          <w:bCs/>
          <w:lang w:eastAsia="en-US"/>
        </w:rPr>
      </w:pPr>
      <w:r w:rsidRPr="00AE21B5">
        <w:rPr>
          <w:rFonts w:ascii="Arial" w:hAnsi="Arial" w:cs="Arial"/>
          <w:bCs/>
          <w:lang w:eastAsia="en-US"/>
        </w:rPr>
        <w:t xml:space="preserve"> Да </w:t>
      </w:r>
      <w:r w:rsidRPr="00AE21B5">
        <w:rPr>
          <w:rFonts w:ascii="Arial" w:hAnsi="Arial" w:cs="Arial"/>
          <w:bCs/>
          <w:lang w:eastAsia="en-US"/>
        </w:rPr>
        <w:tab/>
      </w:r>
      <w:r w:rsidRPr="004556CC">
        <w:rPr>
          <w:rFonts w:ascii="Arial" w:hAnsi="Arial" w:cs="Arial"/>
          <w:bCs/>
          <w:lang w:eastAsia="en-US"/>
        </w:rPr>
        <w:t></w:t>
      </w:r>
      <w:r w:rsidRPr="00AE21B5">
        <w:rPr>
          <w:rFonts w:ascii="Arial" w:hAnsi="Arial" w:cs="Arial"/>
          <w:bCs/>
          <w:lang w:eastAsia="en-US"/>
        </w:rPr>
        <w:t xml:space="preserve"> Нет</w:t>
      </w:r>
    </w:p>
    <w:p w:rsidR="00C51CC0" w:rsidRPr="00AE21B5" w:rsidRDefault="00C51CC0" w:rsidP="00C51CC0">
      <w:pPr>
        <w:pStyle w:val="a3"/>
        <w:widowControl w:val="0"/>
        <w:tabs>
          <w:tab w:val="left" w:pos="2160"/>
        </w:tabs>
        <w:spacing w:after="240"/>
        <w:ind w:left="450"/>
        <w:jc w:val="both"/>
        <w:rPr>
          <w:rFonts w:ascii="Arial" w:hAnsi="Arial" w:cs="Arial"/>
          <w:bCs/>
          <w:lang w:eastAsia="en-US"/>
        </w:rPr>
      </w:pPr>
    </w:p>
    <w:p w:rsidR="00C51CC0" w:rsidRPr="00AE21B5" w:rsidRDefault="00C51CC0" w:rsidP="00C51CC0">
      <w:pPr>
        <w:pStyle w:val="a3"/>
        <w:widowControl w:val="0"/>
        <w:tabs>
          <w:tab w:val="left" w:pos="2160"/>
        </w:tabs>
        <w:spacing w:after="240"/>
        <w:ind w:left="450"/>
        <w:jc w:val="both"/>
        <w:rPr>
          <w:rFonts w:ascii="Arial" w:hAnsi="Arial" w:cs="Arial"/>
          <w:bCs/>
          <w:lang w:eastAsia="en-US"/>
        </w:rPr>
      </w:pPr>
      <w:r w:rsidRPr="00AE21B5">
        <w:rPr>
          <w:rFonts w:ascii="Arial" w:hAnsi="Arial" w:cs="Arial"/>
          <w:bCs/>
          <w:lang w:eastAsia="en-US"/>
        </w:rPr>
        <w:t>Если «да», просьба сообщить подробности:</w:t>
      </w:r>
    </w:p>
    <w:p w:rsidR="00C51CC0" w:rsidRPr="00AE21B5" w:rsidRDefault="00C51CC0" w:rsidP="00C51CC0">
      <w:pPr>
        <w:pStyle w:val="a3"/>
        <w:widowControl w:val="0"/>
        <w:tabs>
          <w:tab w:val="left" w:pos="2160"/>
        </w:tabs>
        <w:spacing w:after="240"/>
        <w:ind w:left="450"/>
        <w:jc w:val="both"/>
        <w:rPr>
          <w:rFonts w:ascii="Arial" w:hAnsi="Arial" w:cs="Arial"/>
          <w:bCs/>
          <w:lang w:eastAsia="en-US"/>
        </w:rPr>
      </w:pPr>
      <w:r w:rsidRPr="00AE21B5">
        <w:rPr>
          <w:rFonts w:ascii="Arial" w:hAnsi="Arial" w:cs="Arial"/>
          <w:bCs/>
          <w:lang w:eastAsia="en-US"/>
        </w:rPr>
        <w:t>_________________________________________________________________</w:t>
      </w:r>
      <w:r>
        <w:rPr>
          <w:rFonts w:ascii="Arial" w:hAnsi="Arial" w:cs="Arial"/>
          <w:bCs/>
          <w:lang w:eastAsia="en-US"/>
        </w:rPr>
        <w:t>______</w:t>
      </w:r>
    </w:p>
    <w:p w:rsidR="00C51CC0" w:rsidRPr="00AE21B5" w:rsidRDefault="00C51CC0" w:rsidP="00C51CC0">
      <w:pPr>
        <w:pStyle w:val="a3"/>
        <w:widowControl w:val="0"/>
        <w:tabs>
          <w:tab w:val="left" w:pos="2160"/>
        </w:tabs>
        <w:spacing w:after="240"/>
        <w:ind w:left="450"/>
        <w:jc w:val="both"/>
        <w:rPr>
          <w:rFonts w:ascii="Arial" w:hAnsi="Arial" w:cs="Arial"/>
          <w:bCs/>
          <w:lang w:eastAsia="en-US"/>
        </w:rPr>
      </w:pPr>
      <w:r w:rsidRPr="00AE21B5">
        <w:rPr>
          <w:rFonts w:ascii="Arial" w:hAnsi="Arial" w:cs="Arial"/>
          <w:bCs/>
          <w:lang w:eastAsia="en-US"/>
        </w:rPr>
        <w:t>_________________________________________________________________</w:t>
      </w:r>
      <w:r>
        <w:rPr>
          <w:rFonts w:ascii="Arial" w:hAnsi="Arial" w:cs="Arial"/>
          <w:bCs/>
          <w:lang w:eastAsia="en-US"/>
        </w:rPr>
        <w:t>______</w:t>
      </w:r>
    </w:p>
    <w:p w:rsidR="00C51CC0" w:rsidRPr="00AE21B5" w:rsidRDefault="00C51CC0" w:rsidP="00C51CC0">
      <w:pPr>
        <w:pStyle w:val="a3"/>
        <w:widowControl w:val="0"/>
        <w:tabs>
          <w:tab w:val="left" w:pos="2160"/>
        </w:tabs>
        <w:spacing w:after="240"/>
        <w:ind w:left="450"/>
        <w:jc w:val="both"/>
        <w:rPr>
          <w:rFonts w:ascii="Arial" w:hAnsi="Arial" w:cs="Arial"/>
          <w:bCs/>
          <w:lang w:eastAsia="en-US"/>
        </w:rPr>
      </w:pPr>
    </w:p>
    <w:p w:rsidR="00C51CC0" w:rsidRPr="00AE21B5" w:rsidRDefault="00C51CC0" w:rsidP="00C51CC0">
      <w:pPr>
        <w:pStyle w:val="a3"/>
        <w:widowControl w:val="0"/>
        <w:numPr>
          <w:ilvl w:val="0"/>
          <w:numId w:val="14"/>
        </w:numPr>
        <w:tabs>
          <w:tab w:val="left" w:pos="426"/>
        </w:tabs>
        <w:spacing w:after="240" w:line="240" w:lineRule="auto"/>
        <w:jc w:val="both"/>
        <w:rPr>
          <w:rFonts w:ascii="Arial" w:hAnsi="Arial" w:cs="Arial"/>
          <w:bCs/>
          <w:lang w:eastAsia="en-US"/>
        </w:rPr>
      </w:pPr>
      <w:r w:rsidRPr="00AE21B5">
        <w:rPr>
          <w:rFonts w:ascii="Arial" w:hAnsi="Arial" w:cs="Arial"/>
          <w:bCs/>
          <w:lang w:eastAsia="en-US"/>
        </w:rPr>
        <w:t xml:space="preserve">Укажите наименования компаний, в которых вы владеете более </w:t>
      </w:r>
      <w:r>
        <w:rPr>
          <w:rFonts w:ascii="Arial" w:hAnsi="Arial" w:cs="Arial"/>
          <w:bCs/>
          <w:lang w:eastAsia="en-US"/>
        </w:rPr>
        <w:t>20</w:t>
      </w:r>
      <w:r w:rsidRPr="00AE21B5">
        <w:rPr>
          <w:rFonts w:ascii="Arial" w:hAnsi="Arial" w:cs="Arial"/>
          <w:bCs/>
          <w:lang w:eastAsia="en-US"/>
        </w:rPr>
        <w:t xml:space="preserve">% акций, капитала, прибыли или прав голоса и каковы ваши отношения с этой </w:t>
      </w:r>
      <w:r>
        <w:rPr>
          <w:rFonts w:ascii="Arial" w:hAnsi="Arial" w:cs="Arial"/>
          <w:bCs/>
          <w:lang w:eastAsia="en-US"/>
        </w:rPr>
        <w:t>Обществом</w:t>
      </w:r>
      <w:r w:rsidRPr="00AE21B5">
        <w:rPr>
          <w:rFonts w:ascii="Arial" w:hAnsi="Arial" w:cs="Arial"/>
          <w:bCs/>
          <w:lang w:eastAsia="en-US"/>
        </w:rPr>
        <w:t>:</w:t>
      </w:r>
    </w:p>
    <w:p w:rsidR="00C51CC0" w:rsidRPr="00AE21B5" w:rsidRDefault="00C51CC0" w:rsidP="00C51CC0">
      <w:pPr>
        <w:pStyle w:val="a3"/>
        <w:widowControl w:val="0"/>
        <w:tabs>
          <w:tab w:val="left" w:pos="2160"/>
        </w:tabs>
        <w:spacing w:after="240"/>
        <w:ind w:left="450"/>
        <w:rPr>
          <w:rFonts w:ascii="Arial" w:hAnsi="Arial" w:cs="Arial"/>
          <w:bCs/>
          <w:lang w:eastAsia="en-US"/>
        </w:rPr>
      </w:pPr>
      <w:r w:rsidRPr="00AE21B5">
        <w:rPr>
          <w:rFonts w:ascii="Arial" w:hAnsi="Arial" w:cs="Arial"/>
          <w:bCs/>
          <w:lang w:eastAsia="en-US"/>
        </w:rPr>
        <w:t>_________________________________________________________________</w:t>
      </w:r>
      <w:r>
        <w:rPr>
          <w:rFonts w:ascii="Arial" w:hAnsi="Arial" w:cs="Arial"/>
          <w:bCs/>
          <w:lang w:eastAsia="en-US"/>
        </w:rPr>
        <w:t>______</w:t>
      </w:r>
    </w:p>
    <w:p w:rsidR="00C51CC0" w:rsidRPr="00AE21B5" w:rsidRDefault="00C51CC0" w:rsidP="00C51CC0">
      <w:pPr>
        <w:pStyle w:val="a3"/>
        <w:widowControl w:val="0"/>
        <w:tabs>
          <w:tab w:val="left" w:pos="2160"/>
        </w:tabs>
        <w:spacing w:after="240"/>
        <w:ind w:left="450"/>
        <w:rPr>
          <w:rFonts w:ascii="Arial" w:hAnsi="Arial" w:cs="Arial"/>
          <w:bCs/>
          <w:lang w:eastAsia="en-US"/>
        </w:rPr>
      </w:pPr>
      <w:r w:rsidRPr="00AE21B5">
        <w:rPr>
          <w:rFonts w:ascii="Arial" w:hAnsi="Arial" w:cs="Arial"/>
          <w:bCs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C51CC0" w:rsidRPr="00AE21B5" w:rsidRDefault="00C51CC0" w:rsidP="00C51CC0">
      <w:pPr>
        <w:keepNext/>
        <w:keepLines/>
        <w:tabs>
          <w:tab w:val="left" w:pos="-3960"/>
        </w:tabs>
        <w:spacing w:after="120"/>
        <w:rPr>
          <w:rFonts w:ascii="Arial" w:hAnsi="Arial" w:cs="Arial"/>
          <w:b/>
          <w:bCs/>
          <w:u w:val="single"/>
          <w:lang w:eastAsia="en-US"/>
        </w:rPr>
      </w:pPr>
      <w:r w:rsidRPr="00AE21B5">
        <w:rPr>
          <w:rFonts w:ascii="Arial" w:hAnsi="Arial" w:cs="Arial"/>
          <w:b/>
          <w:bCs/>
          <w:u w:val="single"/>
          <w:lang w:eastAsia="en-US"/>
        </w:rPr>
        <w:t>КОММЕРЧЕСКАЯ ИНФОРМАЦИЯ</w:t>
      </w:r>
    </w:p>
    <w:p w:rsidR="00C51CC0" w:rsidRPr="00AE21B5" w:rsidRDefault="00C51CC0" w:rsidP="00C51CC0">
      <w:pPr>
        <w:pStyle w:val="a3"/>
        <w:keepNext/>
        <w:keepLines/>
        <w:tabs>
          <w:tab w:val="left" w:pos="-3960"/>
        </w:tabs>
        <w:spacing w:after="120"/>
        <w:ind w:left="360"/>
        <w:rPr>
          <w:rFonts w:ascii="Arial" w:hAnsi="Arial" w:cs="Arial"/>
          <w:bCs/>
          <w:lang w:eastAsia="en-US"/>
        </w:rPr>
      </w:pPr>
    </w:p>
    <w:p w:rsidR="00C51CC0" w:rsidRPr="00AE21B5" w:rsidRDefault="00C51CC0" w:rsidP="00C51CC0">
      <w:pPr>
        <w:pStyle w:val="a3"/>
        <w:numPr>
          <w:ilvl w:val="0"/>
          <w:numId w:val="14"/>
        </w:numPr>
        <w:tabs>
          <w:tab w:val="left" w:pos="360"/>
        </w:tabs>
        <w:spacing w:after="0" w:line="240" w:lineRule="auto"/>
        <w:ind w:right="40"/>
        <w:jc w:val="both"/>
        <w:rPr>
          <w:rFonts w:ascii="Arial" w:hAnsi="Arial" w:cs="Arial"/>
          <w:bCs/>
        </w:rPr>
      </w:pPr>
      <w:r w:rsidRPr="00AE21B5">
        <w:rPr>
          <w:rFonts w:ascii="Arial" w:hAnsi="Arial" w:cs="Arial"/>
          <w:bCs/>
        </w:rPr>
        <w:t>Какие продукты или услуги в целом предоставляет</w:t>
      </w:r>
      <w:r>
        <w:rPr>
          <w:rFonts w:ascii="Arial" w:hAnsi="Arial" w:cs="Arial"/>
          <w:bCs/>
        </w:rPr>
        <w:t xml:space="preserve"> Ваша организация</w:t>
      </w:r>
      <w:r w:rsidRPr="00AE21B5">
        <w:rPr>
          <w:rFonts w:ascii="Arial" w:hAnsi="Arial" w:cs="Arial"/>
          <w:bCs/>
        </w:rPr>
        <w:t>?</w:t>
      </w:r>
    </w:p>
    <w:p w:rsidR="00C51CC0" w:rsidRPr="00AE21B5" w:rsidRDefault="00C51CC0" w:rsidP="00C51CC0">
      <w:pPr>
        <w:pStyle w:val="a3"/>
        <w:tabs>
          <w:tab w:val="left" w:pos="360"/>
        </w:tabs>
        <w:ind w:left="450" w:right="40"/>
        <w:jc w:val="both"/>
        <w:rPr>
          <w:rFonts w:ascii="Arial" w:hAnsi="Arial" w:cs="Arial"/>
          <w:bCs/>
        </w:rPr>
      </w:pPr>
      <w:r w:rsidRPr="00AE21B5">
        <w:rPr>
          <w:rFonts w:ascii="Arial" w:hAnsi="Arial" w:cs="Arial"/>
          <w:bCs/>
        </w:rPr>
        <w:t>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Cs/>
        </w:rPr>
        <w:t>__________________</w:t>
      </w:r>
    </w:p>
    <w:p w:rsidR="00C51CC0" w:rsidRPr="00AE21B5" w:rsidRDefault="00C51CC0" w:rsidP="00C51CC0">
      <w:pPr>
        <w:pStyle w:val="a3"/>
        <w:tabs>
          <w:tab w:val="left" w:pos="360"/>
        </w:tabs>
        <w:ind w:left="450" w:right="40"/>
        <w:jc w:val="both"/>
        <w:rPr>
          <w:rFonts w:ascii="Arial" w:hAnsi="Arial" w:cs="Arial"/>
          <w:bCs/>
        </w:rPr>
      </w:pPr>
    </w:p>
    <w:p w:rsidR="00C51CC0" w:rsidRPr="00AE21B5" w:rsidRDefault="00C51CC0" w:rsidP="00C51CC0">
      <w:pPr>
        <w:pStyle w:val="a3"/>
        <w:widowControl w:val="0"/>
        <w:tabs>
          <w:tab w:val="left" w:pos="2160"/>
        </w:tabs>
        <w:spacing w:after="240"/>
        <w:ind w:left="450"/>
        <w:rPr>
          <w:rFonts w:ascii="Arial" w:hAnsi="Arial" w:cs="Arial"/>
          <w:bCs/>
          <w:lang w:eastAsia="en-US"/>
        </w:rPr>
      </w:pPr>
    </w:p>
    <w:p w:rsidR="00C51CC0" w:rsidRPr="00AE21B5" w:rsidRDefault="00C51CC0" w:rsidP="00C51CC0">
      <w:pPr>
        <w:pStyle w:val="a3"/>
        <w:widowControl w:val="0"/>
        <w:tabs>
          <w:tab w:val="left" w:pos="2160"/>
        </w:tabs>
        <w:spacing w:after="240"/>
        <w:ind w:left="450"/>
        <w:rPr>
          <w:rFonts w:ascii="Arial" w:hAnsi="Arial" w:cs="Arial"/>
          <w:bCs/>
          <w:lang w:eastAsia="en-US"/>
        </w:rPr>
      </w:pPr>
      <w:r w:rsidRPr="00AE21B5">
        <w:rPr>
          <w:rFonts w:ascii="Arial" w:hAnsi="Arial" w:cs="Arial"/>
          <w:bCs/>
          <w:lang w:eastAsia="en-US"/>
        </w:rPr>
        <w:t>Предоставьте контактную информацию минимум 3 (трех) лиц, которые могут Вас</w:t>
      </w:r>
      <w:r>
        <w:rPr>
          <w:rFonts w:ascii="Arial" w:hAnsi="Arial" w:cs="Arial"/>
          <w:bCs/>
          <w:lang w:eastAsia="en-US"/>
        </w:rPr>
        <w:t xml:space="preserve"> </w:t>
      </w:r>
      <w:r w:rsidRPr="00AE21B5">
        <w:rPr>
          <w:rFonts w:ascii="Arial" w:hAnsi="Arial" w:cs="Arial"/>
          <w:bCs/>
          <w:lang w:eastAsia="en-US"/>
        </w:rPr>
        <w:t>рекомендовать:</w:t>
      </w:r>
    </w:p>
    <w:p w:rsidR="00C51CC0" w:rsidRPr="002842E1" w:rsidRDefault="00C51CC0" w:rsidP="00C51CC0">
      <w:pPr>
        <w:pStyle w:val="a3"/>
        <w:widowControl w:val="0"/>
        <w:tabs>
          <w:tab w:val="left" w:pos="2160"/>
        </w:tabs>
        <w:spacing w:after="240"/>
        <w:ind w:left="450"/>
        <w:rPr>
          <w:rFonts w:ascii="Arial" w:hAnsi="Arial" w:cs="Arial"/>
          <w:bCs/>
          <w:u w:val="single"/>
          <w:lang w:eastAsia="en-US"/>
        </w:rPr>
      </w:pPr>
    </w:p>
    <w:p w:rsidR="00C51CC0" w:rsidRPr="00AE21B5" w:rsidRDefault="00C51CC0" w:rsidP="00C51CC0">
      <w:pPr>
        <w:pStyle w:val="a3"/>
        <w:widowControl w:val="0"/>
        <w:tabs>
          <w:tab w:val="left" w:pos="2160"/>
        </w:tabs>
        <w:spacing w:after="240"/>
        <w:ind w:left="450"/>
        <w:rPr>
          <w:rFonts w:ascii="Arial" w:hAnsi="Arial" w:cs="Arial"/>
          <w:bCs/>
          <w:lang w:eastAsia="en-US"/>
        </w:rPr>
      </w:pPr>
      <w:r w:rsidRPr="002842E1">
        <w:rPr>
          <w:rFonts w:ascii="Arial" w:hAnsi="Arial" w:cs="Arial"/>
          <w:bCs/>
          <w:u w:val="single"/>
          <w:lang w:eastAsia="en-US"/>
        </w:rPr>
        <w:t>Рекомендатель #1</w:t>
      </w:r>
    </w:p>
    <w:p w:rsidR="00C51CC0" w:rsidRPr="00AE21B5" w:rsidRDefault="00C51CC0" w:rsidP="00C51CC0">
      <w:pPr>
        <w:pStyle w:val="a3"/>
        <w:widowControl w:val="0"/>
        <w:tabs>
          <w:tab w:val="left" w:pos="2160"/>
        </w:tabs>
        <w:spacing w:after="240"/>
        <w:ind w:left="450"/>
        <w:rPr>
          <w:rFonts w:ascii="Arial" w:hAnsi="Arial" w:cs="Arial"/>
          <w:bCs/>
          <w:lang w:eastAsia="en-US"/>
        </w:rPr>
      </w:pPr>
    </w:p>
    <w:p w:rsidR="00C51CC0" w:rsidRDefault="00C51CC0" w:rsidP="00C51CC0">
      <w:pPr>
        <w:pStyle w:val="a3"/>
        <w:widowControl w:val="0"/>
        <w:tabs>
          <w:tab w:val="left" w:pos="2160"/>
        </w:tabs>
        <w:spacing w:after="240"/>
        <w:ind w:left="450"/>
        <w:rPr>
          <w:rFonts w:ascii="Arial" w:hAnsi="Arial" w:cs="Arial"/>
          <w:bCs/>
          <w:lang w:eastAsia="en-US"/>
        </w:rPr>
      </w:pPr>
      <w:r w:rsidRPr="00AE21B5">
        <w:rPr>
          <w:rFonts w:ascii="Arial" w:hAnsi="Arial" w:cs="Arial"/>
          <w:bCs/>
          <w:lang w:eastAsia="en-US"/>
        </w:rPr>
        <w:t>ФИО: ____________________________________________________________</w:t>
      </w:r>
      <w:r>
        <w:rPr>
          <w:rFonts w:ascii="Arial" w:hAnsi="Arial" w:cs="Arial"/>
          <w:bCs/>
          <w:lang w:eastAsia="en-US"/>
        </w:rPr>
        <w:t>______</w:t>
      </w:r>
    </w:p>
    <w:p w:rsidR="00C51CC0" w:rsidRDefault="00C51CC0" w:rsidP="00C51CC0">
      <w:pPr>
        <w:pStyle w:val="a3"/>
        <w:widowControl w:val="0"/>
        <w:tabs>
          <w:tab w:val="left" w:pos="2160"/>
        </w:tabs>
        <w:spacing w:after="240"/>
        <w:ind w:left="450"/>
        <w:rPr>
          <w:rFonts w:ascii="Arial" w:hAnsi="Arial" w:cs="Arial"/>
          <w:bCs/>
          <w:lang w:eastAsia="en-US"/>
        </w:rPr>
      </w:pPr>
    </w:p>
    <w:p w:rsidR="00C51CC0" w:rsidRDefault="00C51CC0" w:rsidP="00C51CC0">
      <w:pPr>
        <w:pStyle w:val="a3"/>
        <w:widowControl w:val="0"/>
        <w:tabs>
          <w:tab w:val="left" w:pos="2160"/>
        </w:tabs>
        <w:spacing w:after="240"/>
        <w:ind w:left="450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>Организация: ___________________________________________________________</w:t>
      </w:r>
    </w:p>
    <w:p w:rsidR="00C51CC0" w:rsidRDefault="00C51CC0" w:rsidP="00C51CC0">
      <w:pPr>
        <w:pStyle w:val="a3"/>
        <w:widowControl w:val="0"/>
        <w:tabs>
          <w:tab w:val="left" w:pos="2160"/>
        </w:tabs>
        <w:spacing w:after="240"/>
        <w:ind w:left="450"/>
        <w:rPr>
          <w:rFonts w:ascii="Arial" w:hAnsi="Arial" w:cs="Arial"/>
          <w:bCs/>
          <w:lang w:eastAsia="en-US"/>
        </w:rPr>
      </w:pPr>
    </w:p>
    <w:p w:rsidR="00C51CC0" w:rsidRDefault="00C51CC0" w:rsidP="00C51CC0">
      <w:pPr>
        <w:pStyle w:val="a3"/>
        <w:widowControl w:val="0"/>
        <w:tabs>
          <w:tab w:val="left" w:pos="2160"/>
        </w:tabs>
        <w:spacing w:after="240"/>
        <w:ind w:left="450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>Должность: _____________________________________________________________</w:t>
      </w:r>
    </w:p>
    <w:p w:rsidR="00C51CC0" w:rsidRPr="00AE21B5" w:rsidRDefault="00C51CC0" w:rsidP="00C51CC0">
      <w:pPr>
        <w:pStyle w:val="a3"/>
        <w:widowControl w:val="0"/>
        <w:tabs>
          <w:tab w:val="left" w:pos="2160"/>
        </w:tabs>
        <w:spacing w:after="240"/>
        <w:ind w:left="450"/>
        <w:rPr>
          <w:rFonts w:ascii="Arial" w:hAnsi="Arial" w:cs="Arial"/>
          <w:bCs/>
          <w:lang w:eastAsia="en-US"/>
        </w:rPr>
      </w:pPr>
    </w:p>
    <w:p w:rsidR="00C51CC0" w:rsidRPr="00AE21B5" w:rsidRDefault="00C51CC0" w:rsidP="00C51CC0">
      <w:pPr>
        <w:pStyle w:val="a3"/>
        <w:widowControl w:val="0"/>
        <w:tabs>
          <w:tab w:val="left" w:pos="2160"/>
        </w:tabs>
        <w:spacing w:after="240"/>
        <w:ind w:left="450"/>
        <w:rPr>
          <w:rFonts w:ascii="Arial" w:hAnsi="Arial" w:cs="Arial"/>
          <w:bCs/>
          <w:lang w:eastAsia="en-US"/>
        </w:rPr>
      </w:pPr>
      <w:r w:rsidRPr="00AE21B5">
        <w:rPr>
          <w:rFonts w:ascii="Arial" w:hAnsi="Arial" w:cs="Arial"/>
          <w:bCs/>
          <w:lang w:eastAsia="en-US"/>
        </w:rPr>
        <w:t>Контактная информация:  ___________________________________________</w:t>
      </w:r>
      <w:r>
        <w:rPr>
          <w:rFonts w:ascii="Arial" w:hAnsi="Arial" w:cs="Arial"/>
          <w:bCs/>
          <w:lang w:eastAsia="en-US"/>
        </w:rPr>
        <w:t>______</w:t>
      </w:r>
    </w:p>
    <w:p w:rsidR="00C51CC0" w:rsidRPr="00AE21B5" w:rsidRDefault="00C51CC0" w:rsidP="00C51CC0">
      <w:pPr>
        <w:pStyle w:val="a3"/>
        <w:widowControl w:val="0"/>
        <w:tabs>
          <w:tab w:val="left" w:pos="2160"/>
        </w:tabs>
        <w:spacing w:after="240"/>
        <w:ind w:left="450"/>
        <w:rPr>
          <w:rFonts w:ascii="Arial" w:hAnsi="Arial" w:cs="Arial"/>
          <w:bCs/>
          <w:lang w:eastAsia="en-US"/>
        </w:rPr>
      </w:pPr>
    </w:p>
    <w:p w:rsidR="00C51CC0" w:rsidRPr="002842E1" w:rsidRDefault="00C51CC0" w:rsidP="00C51CC0">
      <w:pPr>
        <w:pStyle w:val="a3"/>
        <w:widowControl w:val="0"/>
        <w:tabs>
          <w:tab w:val="left" w:pos="2160"/>
        </w:tabs>
        <w:spacing w:after="240"/>
        <w:ind w:left="450"/>
        <w:rPr>
          <w:rFonts w:ascii="Arial" w:hAnsi="Arial" w:cs="Arial"/>
          <w:bCs/>
          <w:u w:val="single"/>
          <w:lang w:eastAsia="en-US"/>
        </w:rPr>
      </w:pPr>
      <w:r w:rsidRPr="002842E1">
        <w:rPr>
          <w:rFonts w:ascii="Arial" w:hAnsi="Arial" w:cs="Arial"/>
          <w:bCs/>
          <w:u w:val="single"/>
          <w:lang w:eastAsia="en-US"/>
        </w:rPr>
        <w:t>Рекомендатель #2</w:t>
      </w:r>
    </w:p>
    <w:p w:rsidR="00C51CC0" w:rsidRPr="00AE21B5" w:rsidRDefault="00C51CC0" w:rsidP="00C51CC0">
      <w:pPr>
        <w:pStyle w:val="a3"/>
        <w:widowControl w:val="0"/>
        <w:tabs>
          <w:tab w:val="left" w:pos="2160"/>
        </w:tabs>
        <w:spacing w:after="240"/>
        <w:ind w:left="450"/>
        <w:rPr>
          <w:rFonts w:ascii="Arial" w:hAnsi="Arial" w:cs="Arial"/>
          <w:bCs/>
          <w:lang w:eastAsia="en-US"/>
        </w:rPr>
      </w:pPr>
    </w:p>
    <w:p w:rsidR="00C51CC0" w:rsidRPr="00AE21B5" w:rsidRDefault="00C51CC0" w:rsidP="00C51CC0">
      <w:pPr>
        <w:pStyle w:val="a3"/>
        <w:widowControl w:val="0"/>
        <w:tabs>
          <w:tab w:val="left" w:pos="2160"/>
        </w:tabs>
        <w:spacing w:after="240"/>
        <w:ind w:left="450"/>
        <w:rPr>
          <w:rFonts w:ascii="Arial" w:hAnsi="Arial" w:cs="Arial"/>
          <w:bCs/>
          <w:lang w:eastAsia="en-US"/>
        </w:rPr>
      </w:pPr>
      <w:r w:rsidRPr="00AE21B5">
        <w:rPr>
          <w:rFonts w:ascii="Arial" w:hAnsi="Arial" w:cs="Arial"/>
          <w:bCs/>
          <w:lang w:eastAsia="en-US"/>
        </w:rPr>
        <w:t>ФИО: ____________________________________________________________</w:t>
      </w:r>
      <w:r>
        <w:rPr>
          <w:rFonts w:ascii="Arial" w:hAnsi="Arial" w:cs="Arial"/>
          <w:bCs/>
          <w:lang w:eastAsia="en-US"/>
        </w:rPr>
        <w:t>______</w:t>
      </w:r>
    </w:p>
    <w:p w:rsidR="00C51CC0" w:rsidRDefault="00C51CC0" w:rsidP="00C51CC0">
      <w:pPr>
        <w:pStyle w:val="a3"/>
        <w:widowControl w:val="0"/>
        <w:tabs>
          <w:tab w:val="left" w:pos="2160"/>
        </w:tabs>
        <w:spacing w:after="240"/>
        <w:ind w:left="450"/>
        <w:rPr>
          <w:rFonts w:ascii="Arial" w:hAnsi="Arial" w:cs="Arial"/>
          <w:bCs/>
          <w:lang w:eastAsia="en-US"/>
        </w:rPr>
      </w:pPr>
    </w:p>
    <w:p w:rsidR="00C51CC0" w:rsidRDefault="00C51CC0" w:rsidP="00C51CC0">
      <w:pPr>
        <w:pStyle w:val="a3"/>
        <w:widowControl w:val="0"/>
        <w:tabs>
          <w:tab w:val="left" w:pos="2160"/>
        </w:tabs>
        <w:spacing w:after="240"/>
        <w:ind w:left="450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>Организация: ___________________________________________________________</w:t>
      </w:r>
    </w:p>
    <w:p w:rsidR="00C51CC0" w:rsidRDefault="00C51CC0" w:rsidP="00C51CC0">
      <w:pPr>
        <w:pStyle w:val="a3"/>
        <w:widowControl w:val="0"/>
        <w:tabs>
          <w:tab w:val="left" w:pos="2160"/>
        </w:tabs>
        <w:spacing w:after="240"/>
        <w:ind w:left="450"/>
        <w:rPr>
          <w:rFonts w:ascii="Arial" w:hAnsi="Arial" w:cs="Arial"/>
          <w:bCs/>
          <w:lang w:eastAsia="en-US"/>
        </w:rPr>
      </w:pPr>
    </w:p>
    <w:p w:rsidR="00C51CC0" w:rsidRDefault="00C51CC0" w:rsidP="00C51CC0">
      <w:pPr>
        <w:pStyle w:val="a3"/>
        <w:widowControl w:val="0"/>
        <w:tabs>
          <w:tab w:val="left" w:pos="2160"/>
        </w:tabs>
        <w:spacing w:after="240"/>
        <w:ind w:left="450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>Должность: _____________________________________________________________</w:t>
      </w:r>
    </w:p>
    <w:p w:rsidR="00C51CC0" w:rsidRPr="00AE21B5" w:rsidRDefault="00C51CC0" w:rsidP="00C51CC0">
      <w:pPr>
        <w:pStyle w:val="a3"/>
        <w:widowControl w:val="0"/>
        <w:tabs>
          <w:tab w:val="left" w:pos="2160"/>
        </w:tabs>
        <w:spacing w:after="240"/>
        <w:ind w:left="450"/>
        <w:rPr>
          <w:rFonts w:ascii="Arial" w:hAnsi="Arial" w:cs="Arial"/>
          <w:bCs/>
          <w:lang w:eastAsia="en-US"/>
        </w:rPr>
      </w:pPr>
    </w:p>
    <w:p w:rsidR="00C51CC0" w:rsidRPr="00AE21B5" w:rsidRDefault="00C51CC0" w:rsidP="00C51CC0">
      <w:pPr>
        <w:pStyle w:val="a3"/>
        <w:widowControl w:val="0"/>
        <w:tabs>
          <w:tab w:val="left" w:pos="2160"/>
        </w:tabs>
        <w:spacing w:after="240"/>
        <w:ind w:left="450"/>
        <w:rPr>
          <w:rFonts w:ascii="Arial" w:hAnsi="Arial" w:cs="Arial"/>
          <w:bCs/>
          <w:lang w:eastAsia="en-US"/>
        </w:rPr>
      </w:pPr>
      <w:r w:rsidRPr="00AE21B5">
        <w:rPr>
          <w:rFonts w:ascii="Arial" w:hAnsi="Arial" w:cs="Arial"/>
          <w:bCs/>
          <w:lang w:eastAsia="en-US"/>
        </w:rPr>
        <w:t>Контактная информация:  ___________________________________________</w:t>
      </w:r>
      <w:r>
        <w:rPr>
          <w:rFonts w:ascii="Arial" w:hAnsi="Arial" w:cs="Arial"/>
          <w:bCs/>
          <w:lang w:eastAsia="en-US"/>
        </w:rPr>
        <w:t>______</w:t>
      </w:r>
    </w:p>
    <w:p w:rsidR="00C51CC0" w:rsidRPr="00AE21B5" w:rsidRDefault="00C51CC0" w:rsidP="00C51CC0">
      <w:pPr>
        <w:pStyle w:val="a3"/>
        <w:widowControl w:val="0"/>
        <w:tabs>
          <w:tab w:val="left" w:pos="2160"/>
        </w:tabs>
        <w:spacing w:after="240"/>
        <w:ind w:left="450"/>
        <w:rPr>
          <w:rFonts w:ascii="Arial" w:hAnsi="Arial" w:cs="Arial"/>
          <w:bCs/>
          <w:lang w:eastAsia="en-US"/>
        </w:rPr>
      </w:pPr>
    </w:p>
    <w:p w:rsidR="00C51CC0" w:rsidRPr="002842E1" w:rsidRDefault="00C51CC0" w:rsidP="00C51CC0">
      <w:pPr>
        <w:pStyle w:val="a3"/>
        <w:widowControl w:val="0"/>
        <w:tabs>
          <w:tab w:val="left" w:pos="2160"/>
        </w:tabs>
        <w:spacing w:after="240"/>
        <w:ind w:left="450"/>
        <w:rPr>
          <w:rFonts w:ascii="Arial" w:hAnsi="Arial" w:cs="Arial"/>
          <w:bCs/>
          <w:u w:val="single"/>
          <w:lang w:eastAsia="en-US"/>
        </w:rPr>
      </w:pPr>
      <w:r w:rsidRPr="002842E1">
        <w:rPr>
          <w:rFonts w:ascii="Arial" w:hAnsi="Arial" w:cs="Arial"/>
          <w:bCs/>
          <w:u w:val="single"/>
          <w:lang w:eastAsia="en-US"/>
        </w:rPr>
        <w:t>Рекомендатель #3</w:t>
      </w:r>
    </w:p>
    <w:p w:rsidR="00C51CC0" w:rsidRPr="00AE21B5" w:rsidRDefault="00C51CC0" w:rsidP="00C51CC0">
      <w:pPr>
        <w:pStyle w:val="a3"/>
        <w:widowControl w:val="0"/>
        <w:tabs>
          <w:tab w:val="left" w:pos="2160"/>
        </w:tabs>
        <w:spacing w:after="240"/>
        <w:ind w:left="450"/>
        <w:rPr>
          <w:rFonts w:ascii="Arial" w:hAnsi="Arial" w:cs="Arial"/>
          <w:bCs/>
          <w:lang w:eastAsia="en-US"/>
        </w:rPr>
      </w:pPr>
    </w:p>
    <w:p w:rsidR="00C51CC0" w:rsidRPr="00AE21B5" w:rsidRDefault="00C51CC0" w:rsidP="00C51CC0">
      <w:pPr>
        <w:pStyle w:val="a3"/>
        <w:widowControl w:val="0"/>
        <w:tabs>
          <w:tab w:val="left" w:pos="2160"/>
        </w:tabs>
        <w:spacing w:after="240"/>
        <w:ind w:left="450"/>
        <w:rPr>
          <w:rFonts w:ascii="Arial" w:hAnsi="Arial" w:cs="Arial"/>
          <w:bCs/>
          <w:lang w:eastAsia="en-US"/>
        </w:rPr>
      </w:pPr>
      <w:r w:rsidRPr="00AE21B5">
        <w:rPr>
          <w:rFonts w:ascii="Arial" w:hAnsi="Arial" w:cs="Arial"/>
          <w:bCs/>
          <w:lang w:eastAsia="en-US"/>
        </w:rPr>
        <w:t>ФИО: ____________________________________________________________</w:t>
      </w:r>
      <w:r>
        <w:rPr>
          <w:rFonts w:ascii="Arial" w:hAnsi="Arial" w:cs="Arial"/>
          <w:bCs/>
          <w:lang w:eastAsia="en-US"/>
        </w:rPr>
        <w:t>______</w:t>
      </w:r>
    </w:p>
    <w:p w:rsidR="00C51CC0" w:rsidRDefault="00C51CC0" w:rsidP="00C51CC0">
      <w:pPr>
        <w:pStyle w:val="a3"/>
        <w:widowControl w:val="0"/>
        <w:tabs>
          <w:tab w:val="left" w:pos="2160"/>
        </w:tabs>
        <w:spacing w:after="240"/>
        <w:ind w:left="450"/>
        <w:rPr>
          <w:rFonts w:ascii="Arial" w:hAnsi="Arial" w:cs="Arial"/>
          <w:bCs/>
          <w:lang w:eastAsia="en-US"/>
        </w:rPr>
      </w:pPr>
    </w:p>
    <w:p w:rsidR="00C51CC0" w:rsidRDefault="00C51CC0" w:rsidP="00C51CC0">
      <w:pPr>
        <w:pStyle w:val="a3"/>
        <w:widowControl w:val="0"/>
        <w:tabs>
          <w:tab w:val="left" w:pos="2160"/>
        </w:tabs>
        <w:spacing w:after="240"/>
        <w:ind w:left="450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>Организация: __________________________________________________________</w:t>
      </w:r>
    </w:p>
    <w:p w:rsidR="00C51CC0" w:rsidRDefault="00C51CC0" w:rsidP="00C51CC0">
      <w:pPr>
        <w:pStyle w:val="a3"/>
        <w:widowControl w:val="0"/>
        <w:tabs>
          <w:tab w:val="left" w:pos="2160"/>
        </w:tabs>
        <w:spacing w:after="240"/>
        <w:ind w:left="450"/>
        <w:rPr>
          <w:rFonts w:ascii="Arial" w:hAnsi="Arial" w:cs="Arial"/>
          <w:bCs/>
          <w:lang w:eastAsia="en-US"/>
        </w:rPr>
      </w:pPr>
    </w:p>
    <w:p w:rsidR="00C51CC0" w:rsidRDefault="00C51CC0" w:rsidP="00C51CC0">
      <w:pPr>
        <w:pStyle w:val="a3"/>
        <w:widowControl w:val="0"/>
        <w:tabs>
          <w:tab w:val="left" w:pos="2160"/>
        </w:tabs>
        <w:spacing w:after="240"/>
        <w:ind w:left="450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>Должность: _____________________________________________________________</w:t>
      </w:r>
    </w:p>
    <w:p w:rsidR="00C51CC0" w:rsidRPr="00AE21B5" w:rsidRDefault="00C51CC0" w:rsidP="00C51CC0">
      <w:pPr>
        <w:pStyle w:val="a3"/>
        <w:widowControl w:val="0"/>
        <w:tabs>
          <w:tab w:val="left" w:pos="2160"/>
        </w:tabs>
        <w:spacing w:after="240"/>
        <w:ind w:left="450"/>
        <w:rPr>
          <w:rFonts w:ascii="Arial" w:hAnsi="Arial" w:cs="Arial"/>
          <w:bCs/>
          <w:lang w:eastAsia="en-US"/>
        </w:rPr>
      </w:pPr>
    </w:p>
    <w:p w:rsidR="00C51CC0" w:rsidRPr="00AE21B5" w:rsidRDefault="00C51CC0" w:rsidP="00C51CC0">
      <w:pPr>
        <w:pStyle w:val="a3"/>
        <w:widowControl w:val="0"/>
        <w:tabs>
          <w:tab w:val="left" w:pos="2160"/>
        </w:tabs>
        <w:spacing w:after="240"/>
        <w:ind w:left="450"/>
        <w:rPr>
          <w:rFonts w:ascii="Arial" w:hAnsi="Arial" w:cs="Arial"/>
          <w:bCs/>
          <w:lang w:eastAsia="en-US"/>
        </w:rPr>
      </w:pPr>
      <w:r w:rsidRPr="00AE21B5">
        <w:rPr>
          <w:rFonts w:ascii="Arial" w:hAnsi="Arial" w:cs="Arial"/>
          <w:bCs/>
          <w:lang w:eastAsia="en-US"/>
        </w:rPr>
        <w:t>Контактная информация:  ___________________________________________</w:t>
      </w:r>
      <w:r>
        <w:rPr>
          <w:rFonts w:ascii="Arial" w:hAnsi="Arial" w:cs="Arial"/>
          <w:bCs/>
          <w:lang w:eastAsia="en-US"/>
        </w:rPr>
        <w:t>______</w:t>
      </w:r>
    </w:p>
    <w:p w:rsidR="00C51CC0" w:rsidRPr="00141729" w:rsidRDefault="00C51CC0" w:rsidP="00C51CC0">
      <w:pPr>
        <w:pStyle w:val="a3"/>
        <w:tabs>
          <w:tab w:val="left" w:pos="360"/>
        </w:tabs>
        <w:ind w:left="450" w:right="40"/>
        <w:jc w:val="both"/>
        <w:rPr>
          <w:rFonts w:ascii="Arial" w:hAnsi="Arial" w:cs="Arial"/>
          <w:bCs/>
        </w:rPr>
      </w:pPr>
    </w:p>
    <w:p w:rsidR="00C51CC0" w:rsidRPr="00AE21B5" w:rsidRDefault="00C51CC0" w:rsidP="00C51CC0">
      <w:pPr>
        <w:rPr>
          <w:rFonts w:ascii="Arial" w:hAnsi="Arial" w:cs="Arial"/>
          <w:b/>
          <w:bCs/>
          <w:u w:val="single"/>
        </w:rPr>
      </w:pPr>
      <w:r w:rsidRPr="00AE21B5">
        <w:rPr>
          <w:rFonts w:ascii="Arial" w:hAnsi="Arial" w:cs="Arial"/>
          <w:b/>
          <w:bCs/>
          <w:u w:val="single"/>
        </w:rPr>
        <w:t>СОБЛЮДЕНИЕ ЗАКОНОДАТЕЛЬСТВА</w:t>
      </w:r>
    </w:p>
    <w:p w:rsidR="00C51CC0" w:rsidRPr="00141729" w:rsidRDefault="00C51CC0" w:rsidP="00C51CC0">
      <w:pPr>
        <w:rPr>
          <w:rFonts w:ascii="Arial" w:hAnsi="Arial" w:cs="Arial"/>
          <w:b/>
          <w:bCs/>
          <w:u w:val="single"/>
        </w:rPr>
      </w:pPr>
    </w:p>
    <w:p w:rsidR="00C51CC0" w:rsidRPr="00141729" w:rsidRDefault="00C51CC0" w:rsidP="00C51CC0">
      <w:pPr>
        <w:jc w:val="both"/>
        <w:rPr>
          <w:rFonts w:ascii="Arial" w:hAnsi="Arial" w:cs="Arial"/>
          <w:bCs/>
          <w:i/>
          <w:sz w:val="20"/>
        </w:rPr>
      </w:pPr>
      <w:r w:rsidRPr="00141729">
        <w:rPr>
          <w:rFonts w:ascii="Arial" w:hAnsi="Arial" w:cs="Arial"/>
          <w:bCs/>
          <w:i/>
          <w:sz w:val="20"/>
          <w:u w:val="single"/>
          <w:lang w:eastAsia="en-US"/>
        </w:rPr>
        <w:t>Справочно</w:t>
      </w:r>
      <w:r w:rsidRPr="00141729">
        <w:rPr>
          <w:rFonts w:ascii="Arial" w:hAnsi="Arial" w:cs="Arial"/>
          <w:bCs/>
          <w:i/>
          <w:sz w:val="20"/>
        </w:rPr>
        <w:t xml:space="preserve">: Ответы на все разделы ниже должны относиться к вам (независимо от того, ведет ли </w:t>
      </w:r>
      <w:r>
        <w:rPr>
          <w:rFonts w:ascii="Arial" w:hAnsi="Arial" w:cs="Arial"/>
          <w:bCs/>
          <w:i/>
          <w:sz w:val="20"/>
        </w:rPr>
        <w:t>Общество</w:t>
      </w:r>
      <w:r w:rsidRPr="00141729">
        <w:rPr>
          <w:rFonts w:ascii="Arial" w:hAnsi="Arial" w:cs="Arial"/>
          <w:bCs/>
          <w:i/>
          <w:sz w:val="20"/>
        </w:rPr>
        <w:t xml:space="preserve"> / организация или лицо, этот бизнес) и каждой </w:t>
      </w:r>
      <w:r>
        <w:rPr>
          <w:rFonts w:ascii="Arial" w:hAnsi="Arial" w:cs="Arial"/>
          <w:bCs/>
          <w:i/>
          <w:sz w:val="20"/>
        </w:rPr>
        <w:t>Обществом</w:t>
      </w:r>
      <w:r w:rsidRPr="00141729">
        <w:rPr>
          <w:rFonts w:ascii="Arial" w:hAnsi="Arial" w:cs="Arial"/>
          <w:bCs/>
          <w:i/>
          <w:sz w:val="20"/>
        </w:rPr>
        <w:t xml:space="preserve"> в вашей группе компаний, если таковые имеются.</w:t>
      </w:r>
    </w:p>
    <w:p w:rsidR="00C51CC0" w:rsidRPr="00141729" w:rsidRDefault="00C51CC0" w:rsidP="00C51CC0">
      <w:pPr>
        <w:pStyle w:val="a3"/>
        <w:widowControl w:val="0"/>
        <w:tabs>
          <w:tab w:val="left" w:pos="2160"/>
        </w:tabs>
        <w:spacing w:after="240"/>
        <w:rPr>
          <w:rFonts w:ascii="Arial" w:hAnsi="Arial" w:cs="Arial"/>
          <w:bCs/>
          <w:lang w:eastAsia="en-US"/>
        </w:rPr>
      </w:pPr>
    </w:p>
    <w:p w:rsidR="00C51CC0" w:rsidRPr="00AE21B5" w:rsidRDefault="00C51CC0" w:rsidP="00C51CC0">
      <w:pPr>
        <w:pStyle w:val="a3"/>
        <w:widowControl w:val="0"/>
        <w:numPr>
          <w:ilvl w:val="0"/>
          <w:numId w:val="14"/>
        </w:numPr>
        <w:tabs>
          <w:tab w:val="left" w:pos="426"/>
          <w:tab w:val="left" w:pos="2160"/>
        </w:tabs>
        <w:spacing w:after="240" w:line="240" w:lineRule="auto"/>
        <w:jc w:val="both"/>
        <w:rPr>
          <w:rFonts w:ascii="Arial" w:hAnsi="Arial" w:cs="Arial"/>
          <w:bCs/>
          <w:lang w:eastAsia="en-US"/>
        </w:rPr>
      </w:pPr>
      <w:r w:rsidRPr="00AE21B5">
        <w:rPr>
          <w:rFonts w:ascii="Arial" w:hAnsi="Arial" w:cs="Arial"/>
          <w:bCs/>
          <w:lang w:eastAsia="en-US"/>
        </w:rPr>
        <w:t>В течение последних 10 лет вы или ваши должностные лица, директора, члены органов управления, акционеры или конечные бенефициарные владельцы (если применимо) были: (1) предметом любых утверждений, следственных действий или принудительных мер, касающихся мошенничества, взяточничества или коррупции, легализации доходов, полученных преступным путем, экономических санкции, экспортного контроля или других действий, связанных с вашей деловой практикой; или (2) лишены права заниматься определенным видом деятельности?</w:t>
      </w:r>
    </w:p>
    <w:p w:rsidR="00C51CC0" w:rsidRPr="00AE21B5" w:rsidRDefault="00C51CC0" w:rsidP="00C51CC0">
      <w:pPr>
        <w:pStyle w:val="a3"/>
        <w:widowControl w:val="0"/>
        <w:tabs>
          <w:tab w:val="left" w:pos="720"/>
          <w:tab w:val="left" w:pos="2160"/>
        </w:tabs>
        <w:spacing w:after="240"/>
        <w:ind w:left="450"/>
        <w:jc w:val="both"/>
        <w:rPr>
          <w:rFonts w:ascii="Arial" w:hAnsi="Arial" w:cs="Arial"/>
          <w:bCs/>
          <w:lang w:eastAsia="en-US"/>
        </w:rPr>
      </w:pPr>
    </w:p>
    <w:p w:rsidR="00C51CC0" w:rsidRPr="00AE21B5" w:rsidRDefault="00C51CC0" w:rsidP="00C51CC0">
      <w:pPr>
        <w:pStyle w:val="a3"/>
        <w:widowControl w:val="0"/>
        <w:tabs>
          <w:tab w:val="left" w:pos="720"/>
          <w:tab w:val="left" w:pos="2160"/>
        </w:tabs>
        <w:spacing w:after="240"/>
        <w:ind w:left="450"/>
        <w:jc w:val="both"/>
        <w:rPr>
          <w:rFonts w:ascii="Arial" w:hAnsi="Arial" w:cs="Arial"/>
          <w:bCs/>
          <w:lang w:eastAsia="en-US"/>
        </w:rPr>
      </w:pPr>
      <w:r w:rsidRPr="00AE21B5">
        <w:rPr>
          <w:rFonts w:ascii="Arial" w:hAnsi="Arial" w:cs="Arial"/>
          <w:bCs/>
          <w:lang w:eastAsia="en-US"/>
        </w:rPr>
        <w:t xml:space="preserve"> Да </w:t>
      </w:r>
      <w:r w:rsidRPr="00AE21B5">
        <w:rPr>
          <w:rFonts w:ascii="Arial" w:hAnsi="Arial" w:cs="Arial"/>
          <w:bCs/>
          <w:lang w:eastAsia="en-US"/>
        </w:rPr>
        <w:tab/>
      </w:r>
      <w:r w:rsidRPr="004556CC">
        <w:rPr>
          <w:rFonts w:ascii="Arial" w:hAnsi="Arial" w:cs="Arial"/>
          <w:bCs/>
          <w:lang w:eastAsia="en-US"/>
        </w:rPr>
        <w:t></w:t>
      </w:r>
      <w:r w:rsidRPr="00AE21B5">
        <w:rPr>
          <w:rFonts w:ascii="Arial" w:hAnsi="Arial" w:cs="Arial"/>
          <w:bCs/>
          <w:lang w:eastAsia="en-US"/>
        </w:rPr>
        <w:t xml:space="preserve"> Нет</w:t>
      </w:r>
    </w:p>
    <w:p w:rsidR="00C51CC0" w:rsidRPr="00AE21B5" w:rsidRDefault="00C51CC0" w:rsidP="00C51CC0">
      <w:pPr>
        <w:pStyle w:val="a3"/>
        <w:widowControl w:val="0"/>
        <w:tabs>
          <w:tab w:val="left" w:pos="720"/>
          <w:tab w:val="left" w:pos="2160"/>
        </w:tabs>
        <w:spacing w:after="240"/>
        <w:ind w:left="450"/>
        <w:jc w:val="both"/>
        <w:rPr>
          <w:rFonts w:ascii="Arial" w:hAnsi="Arial" w:cs="Arial"/>
          <w:bCs/>
          <w:lang w:eastAsia="en-US"/>
        </w:rPr>
      </w:pPr>
    </w:p>
    <w:p w:rsidR="00C51CC0" w:rsidRPr="00AE21B5" w:rsidRDefault="00C51CC0" w:rsidP="00C51CC0">
      <w:pPr>
        <w:pStyle w:val="a3"/>
        <w:widowControl w:val="0"/>
        <w:tabs>
          <w:tab w:val="left" w:pos="720"/>
          <w:tab w:val="left" w:pos="2160"/>
        </w:tabs>
        <w:spacing w:after="240"/>
        <w:ind w:left="450"/>
        <w:jc w:val="both"/>
        <w:rPr>
          <w:rFonts w:ascii="Arial" w:hAnsi="Arial" w:cs="Arial"/>
          <w:bCs/>
          <w:lang w:eastAsia="en-US"/>
        </w:rPr>
      </w:pPr>
      <w:r w:rsidRPr="00AE21B5">
        <w:rPr>
          <w:rFonts w:ascii="Arial" w:hAnsi="Arial" w:cs="Arial"/>
          <w:bCs/>
          <w:lang w:eastAsia="en-US"/>
        </w:rPr>
        <w:t>Если «да», пожалуйста, объясните, указав подробности действий и результатов и приложив соответствующие документы:</w:t>
      </w:r>
    </w:p>
    <w:p w:rsidR="00C51CC0" w:rsidRDefault="00C51CC0" w:rsidP="00C51CC0">
      <w:pPr>
        <w:pStyle w:val="a3"/>
        <w:widowControl w:val="0"/>
        <w:tabs>
          <w:tab w:val="left" w:pos="720"/>
          <w:tab w:val="left" w:pos="2160"/>
        </w:tabs>
        <w:spacing w:after="240"/>
        <w:ind w:left="450"/>
        <w:rPr>
          <w:rFonts w:ascii="Arial" w:hAnsi="Arial" w:cs="Arial"/>
          <w:bCs/>
        </w:rPr>
      </w:pPr>
      <w:r w:rsidRPr="00AE21B5">
        <w:rPr>
          <w:rFonts w:ascii="Arial" w:hAnsi="Arial" w:cs="Arial"/>
          <w:bCs/>
          <w:lang w:eastAsia="en-US"/>
        </w:rPr>
        <w:t>___</w:t>
      </w:r>
      <w:r w:rsidRPr="00AE21B5">
        <w:rPr>
          <w:rFonts w:ascii="Arial" w:hAnsi="Arial" w:cs="Arial"/>
          <w:bCs/>
        </w:rPr>
        <w:t>__________________________________________________________________________</w:t>
      </w:r>
      <w:r w:rsidRPr="00AE21B5">
        <w:rPr>
          <w:rFonts w:ascii="Arial" w:hAnsi="Arial" w:cs="Arial"/>
          <w:bCs/>
          <w:lang w:eastAsia="en-US"/>
        </w:rPr>
        <w:t>___</w:t>
      </w:r>
      <w:r w:rsidRPr="00AE21B5">
        <w:rPr>
          <w:rFonts w:ascii="Arial" w:hAnsi="Arial" w:cs="Arial"/>
          <w:bCs/>
        </w:rPr>
        <w:t>__________________________________________________</w:t>
      </w:r>
      <w:r>
        <w:rPr>
          <w:rFonts w:ascii="Arial" w:hAnsi="Arial" w:cs="Arial"/>
          <w:bCs/>
        </w:rPr>
        <w:t>____________</w:t>
      </w:r>
    </w:p>
    <w:p w:rsidR="00C51CC0" w:rsidRPr="00E978B6" w:rsidRDefault="00C51CC0" w:rsidP="00C51CC0">
      <w:pPr>
        <w:pStyle w:val="a3"/>
        <w:widowControl w:val="0"/>
        <w:tabs>
          <w:tab w:val="left" w:pos="720"/>
          <w:tab w:val="left" w:pos="2160"/>
        </w:tabs>
        <w:spacing w:after="240"/>
        <w:ind w:left="450"/>
        <w:rPr>
          <w:rFonts w:ascii="Arial" w:hAnsi="Arial" w:cs="Arial"/>
          <w:bCs/>
        </w:rPr>
      </w:pPr>
    </w:p>
    <w:p w:rsidR="00C51CC0" w:rsidRDefault="00C51CC0" w:rsidP="00C51CC0">
      <w:pPr>
        <w:pStyle w:val="a3"/>
        <w:widowControl w:val="0"/>
        <w:tabs>
          <w:tab w:val="left" w:pos="2160"/>
        </w:tabs>
        <w:spacing w:after="240"/>
        <w:ind w:left="450"/>
        <w:jc w:val="both"/>
        <w:rPr>
          <w:rFonts w:ascii="Arial" w:hAnsi="Arial" w:cs="Arial"/>
          <w:bCs/>
          <w:lang w:eastAsia="en-US"/>
        </w:rPr>
      </w:pPr>
    </w:p>
    <w:p w:rsidR="00C51CC0" w:rsidRPr="00AE21B5" w:rsidRDefault="00C51CC0" w:rsidP="00C51CC0">
      <w:pPr>
        <w:pStyle w:val="a3"/>
        <w:widowControl w:val="0"/>
        <w:numPr>
          <w:ilvl w:val="0"/>
          <w:numId w:val="14"/>
        </w:numPr>
        <w:tabs>
          <w:tab w:val="left" w:pos="426"/>
        </w:tabs>
        <w:spacing w:after="240" w:line="240" w:lineRule="auto"/>
        <w:jc w:val="both"/>
        <w:rPr>
          <w:rFonts w:ascii="Arial" w:hAnsi="Arial" w:cs="Arial"/>
          <w:bCs/>
          <w:lang w:eastAsia="en-US"/>
        </w:rPr>
      </w:pPr>
      <w:r w:rsidRPr="00AE21B5">
        <w:rPr>
          <w:rFonts w:ascii="Arial" w:hAnsi="Arial" w:cs="Arial"/>
          <w:bCs/>
          <w:lang w:eastAsia="en-US"/>
        </w:rPr>
        <w:t>Является ли любое лицо, определенное в разделе «</w:t>
      </w:r>
      <w:r w:rsidRPr="00AE21B5">
        <w:rPr>
          <w:rFonts w:ascii="Arial" w:hAnsi="Arial" w:cs="Arial"/>
          <w:b/>
          <w:bCs/>
          <w:sz w:val="20"/>
          <w:u w:val="single"/>
        </w:rPr>
        <w:t>ИНФОРМАЦИЯ ОБ ОРГАНИЗАЦИИ, УЧРЕДИТЕЛЯХ, РАБОТНИКАХ»</w:t>
      </w:r>
      <w:r w:rsidRPr="00AE21B5">
        <w:rPr>
          <w:rFonts w:ascii="Arial" w:hAnsi="Arial" w:cs="Arial"/>
          <w:bCs/>
          <w:lang w:eastAsia="en-US"/>
        </w:rPr>
        <w:t xml:space="preserve"> выше (и любые их близкие родственники):</w:t>
      </w:r>
    </w:p>
    <w:p w:rsidR="00C51CC0" w:rsidRPr="00AE21B5" w:rsidRDefault="00C51CC0" w:rsidP="00C51CC0">
      <w:pPr>
        <w:pStyle w:val="a3"/>
        <w:widowControl w:val="0"/>
        <w:tabs>
          <w:tab w:val="left" w:pos="2160"/>
        </w:tabs>
        <w:spacing w:after="240"/>
        <w:ind w:left="450"/>
        <w:jc w:val="both"/>
        <w:rPr>
          <w:rFonts w:ascii="Arial" w:hAnsi="Arial" w:cs="Arial"/>
          <w:bCs/>
          <w:lang w:eastAsia="en-US"/>
        </w:rPr>
      </w:pPr>
    </w:p>
    <w:p w:rsidR="00C51CC0" w:rsidRPr="00AE21B5" w:rsidRDefault="00C51CC0" w:rsidP="00C51CC0">
      <w:pPr>
        <w:pStyle w:val="a3"/>
        <w:widowControl w:val="0"/>
        <w:tabs>
          <w:tab w:val="left" w:pos="2160"/>
        </w:tabs>
        <w:spacing w:after="240"/>
        <w:ind w:left="450"/>
        <w:jc w:val="both"/>
        <w:rPr>
          <w:rFonts w:ascii="Arial" w:hAnsi="Arial" w:cs="Arial"/>
          <w:bCs/>
          <w:lang w:eastAsia="en-US"/>
        </w:rPr>
      </w:pPr>
      <w:r w:rsidRPr="00AE21B5">
        <w:rPr>
          <w:rFonts w:ascii="Arial" w:hAnsi="Arial" w:cs="Arial"/>
          <w:bCs/>
          <w:lang w:eastAsia="en-US"/>
        </w:rPr>
        <w:t>Действующими или бывшими Государственными служащими (включая близких родственников как это определено выше)</w:t>
      </w:r>
    </w:p>
    <w:p w:rsidR="00C51CC0" w:rsidRPr="00AE21B5" w:rsidRDefault="00C51CC0" w:rsidP="00C51CC0">
      <w:pPr>
        <w:pStyle w:val="a3"/>
        <w:widowControl w:val="0"/>
        <w:tabs>
          <w:tab w:val="left" w:pos="2160"/>
        </w:tabs>
        <w:spacing w:after="240"/>
        <w:ind w:left="450"/>
        <w:jc w:val="both"/>
        <w:rPr>
          <w:rFonts w:ascii="Arial" w:hAnsi="Arial" w:cs="Arial"/>
          <w:bCs/>
          <w:lang w:eastAsia="en-US"/>
        </w:rPr>
      </w:pPr>
    </w:p>
    <w:p w:rsidR="00C51CC0" w:rsidRPr="00AE21B5" w:rsidRDefault="00C51CC0" w:rsidP="00C51CC0">
      <w:pPr>
        <w:pStyle w:val="a3"/>
        <w:widowControl w:val="0"/>
        <w:tabs>
          <w:tab w:val="left" w:pos="2160"/>
        </w:tabs>
        <w:spacing w:after="240"/>
        <w:ind w:left="450"/>
        <w:jc w:val="both"/>
        <w:rPr>
          <w:rFonts w:ascii="Arial" w:hAnsi="Arial" w:cs="Arial"/>
          <w:bCs/>
          <w:lang w:eastAsia="en-US"/>
        </w:rPr>
      </w:pPr>
      <w:r w:rsidRPr="00AE21B5">
        <w:rPr>
          <w:rFonts w:ascii="Arial" w:hAnsi="Arial" w:cs="Arial"/>
          <w:bCs/>
          <w:lang w:eastAsia="en-US"/>
        </w:rPr>
        <w:t xml:space="preserve"> Да </w:t>
      </w:r>
      <w:r w:rsidRPr="00AE21B5">
        <w:rPr>
          <w:rFonts w:ascii="Arial" w:hAnsi="Arial" w:cs="Arial"/>
          <w:bCs/>
          <w:lang w:eastAsia="en-US"/>
        </w:rPr>
        <w:tab/>
      </w:r>
      <w:r w:rsidRPr="004556CC">
        <w:rPr>
          <w:rFonts w:ascii="Arial" w:hAnsi="Arial" w:cs="Arial"/>
          <w:bCs/>
          <w:lang w:eastAsia="en-US"/>
        </w:rPr>
        <w:t></w:t>
      </w:r>
      <w:r w:rsidRPr="00AE21B5">
        <w:rPr>
          <w:rFonts w:ascii="Arial" w:hAnsi="Arial" w:cs="Arial"/>
          <w:bCs/>
          <w:lang w:eastAsia="en-US"/>
        </w:rPr>
        <w:t xml:space="preserve"> Нет</w:t>
      </w:r>
    </w:p>
    <w:p w:rsidR="00C51CC0" w:rsidRPr="00AE21B5" w:rsidRDefault="00C51CC0" w:rsidP="00C51CC0">
      <w:pPr>
        <w:pStyle w:val="a3"/>
        <w:widowControl w:val="0"/>
        <w:tabs>
          <w:tab w:val="left" w:pos="2160"/>
        </w:tabs>
        <w:spacing w:after="240"/>
        <w:ind w:left="450"/>
        <w:jc w:val="both"/>
        <w:rPr>
          <w:rFonts w:ascii="Arial" w:hAnsi="Arial" w:cs="Arial"/>
          <w:bCs/>
          <w:lang w:eastAsia="en-US"/>
        </w:rPr>
      </w:pPr>
    </w:p>
    <w:p w:rsidR="00C51CC0" w:rsidRPr="00AE21B5" w:rsidRDefault="00C51CC0" w:rsidP="00C51CC0">
      <w:pPr>
        <w:pStyle w:val="a3"/>
        <w:widowControl w:val="0"/>
        <w:tabs>
          <w:tab w:val="left" w:pos="2160"/>
        </w:tabs>
        <w:spacing w:after="240"/>
        <w:ind w:left="450"/>
        <w:jc w:val="both"/>
        <w:rPr>
          <w:rFonts w:ascii="Arial" w:hAnsi="Arial" w:cs="Arial"/>
          <w:bCs/>
          <w:lang w:eastAsia="en-US"/>
        </w:rPr>
      </w:pPr>
      <w:r w:rsidRPr="00AE21B5">
        <w:rPr>
          <w:rFonts w:ascii="Arial" w:hAnsi="Arial" w:cs="Arial"/>
          <w:bCs/>
          <w:lang w:eastAsia="en-US"/>
        </w:rPr>
        <w:t>Имеете ли вы возможность (формально или неформально, прямо или косвенно) оказывать влияние на принятие решения любым Государственным служащим?</w:t>
      </w:r>
    </w:p>
    <w:p w:rsidR="00C51CC0" w:rsidRPr="00AE21B5" w:rsidRDefault="00C51CC0" w:rsidP="00C51CC0">
      <w:pPr>
        <w:pStyle w:val="a3"/>
        <w:widowControl w:val="0"/>
        <w:tabs>
          <w:tab w:val="left" w:pos="2160"/>
        </w:tabs>
        <w:spacing w:after="240"/>
        <w:ind w:left="450"/>
        <w:jc w:val="both"/>
        <w:rPr>
          <w:rFonts w:ascii="Arial" w:hAnsi="Arial" w:cs="Arial"/>
          <w:bCs/>
          <w:lang w:eastAsia="en-US"/>
        </w:rPr>
      </w:pPr>
    </w:p>
    <w:p w:rsidR="00C51CC0" w:rsidRPr="00AE21B5" w:rsidRDefault="00C51CC0" w:rsidP="00C51CC0">
      <w:pPr>
        <w:pStyle w:val="a3"/>
        <w:widowControl w:val="0"/>
        <w:tabs>
          <w:tab w:val="left" w:pos="2160"/>
        </w:tabs>
        <w:spacing w:after="240"/>
        <w:ind w:left="450"/>
        <w:jc w:val="both"/>
        <w:rPr>
          <w:rFonts w:ascii="Arial" w:hAnsi="Arial" w:cs="Arial"/>
          <w:bCs/>
          <w:lang w:eastAsia="en-US"/>
        </w:rPr>
      </w:pPr>
      <w:r w:rsidRPr="00AE21B5">
        <w:rPr>
          <w:rFonts w:ascii="Arial" w:hAnsi="Arial" w:cs="Arial"/>
          <w:bCs/>
          <w:lang w:eastAsia="en-US"/>
        </w:rPr>
        <w:t xml:space="preserve"> Да </w:t>
      </w:r>
      <w:r w:rsidRPr="00AE21B5">
        <w:rPr>
          <w:rFonts w:ascii="Arial" w:hAnsi="Arial" w:cs="Arial"/>
          <w:bCs/>
          <w:lang w:eastAsia="en-US"/>
        </w:rPr>
        <w:tab/>
      </w:r>
      <w:r w:rsidRPr="004556CC">
        <w:rPr>
          <w:rFonts w:ascii="Arial" w:hAnsi="Arial" w:cs="Arial"/>
          <w:bCs/>
          <w:lang w:eastAsia="en-US"/>
        </w:rPr>
        <w:t></w:t>
      </w:r>
      <w:r w:rsidRPr="00AE21B5">
        <w:rPr>
          <w:rFonts w:ascii="Arial" w:hAnsi="Arial" w:cs="Arial"/>
          <w:bCs/>
          <w:lang w:eastAsia="en-US"/>
        </w:rPr>
        <w:t xml:space="preserve"> Нет</w:t>
      </w:r>
    </w:p>
    <w:p w:rsidR="00C51CC0" w:rsidRPr="00AE21B5" w:rsidRDefault="00C51CC0" w:rsidP="00C51CC0">
      <w:pPr>
        <w:pStyle w:val="a3"/>
        <w:widowControl w:val="0"/>
        <w:tabs>
          <w:tab w:val="left" w:pos="2160"/>
        </w:tabs>
        <w:spacing w:after="240"/>
        <w:ind w:left="450"/>
        <w:jc w:val="both"/>
        <w:rPr>
          <w:rFonts w:ascii="Arial" w:hAnsi="Arial" w:cs="Arial"/>
          <w:bCs/>
          <w:lang w:eastAsia="en-US"/>
        </w:rPr>
      </w:pPr>
    </w:p>
    <w:p w:rsidR="00C51CC0" w:rsidRPr="00AE21B5" w:rsidRDefault="00C51CC0" w:rsidP="00C51CC0">
      <w:pPr>
        <w:pStyle w:val="a3"/>
        <w:widowControl w:val="0"/>
        <w:tabs>
          <w:tab w:val="left" w:pos="2160"/>
        </w:tabs>
        <w:spacing w:after="240"/>
        <w:ind w:left="450"/>
        <w:jc w:val="both"/>
        <w:rPr>
          <w:rFonts w:ascii="Arial" w:hAnsi="Arial" w:cs="Arial"/>
          <w:bCs/>
          <w:lang w:eastAsia="en-US"/>
        </w:rPr>
      </w:pPr>
      <w:r w:rsidRPr="00AE21B5">
        <w:rPr>
          <w:rFonts w:ascii="Arial" w:hAnsi="Arial" w:cs="Arial"/>
          <w:bCs/>
          <w:lang w:eastAsia="en-US"/>
        </w:rPr>
        <w:t xml:space="preserve">Если ответ на любой из вышеперечисленных вопросов «да», пожалуйста, предоставьте подробную информацию, включая имя соответствующего лица, и полное имя государственного органа, </w:t>
      </w:r>
      <w:r>
        <w:rPr>
          <w:rFonts w:ascii="Arial" w:hAnsi="Arial" w:cs="Arial"/>
          <w:bCs/>
          <w:lang w:eastAsia="en-US"/>
        </w:rPr>
        <w:t>Общества</w:t>
      </w:r>
      <w:r w:rsidRPr="00AE21B5">
        <w:rPr>
          <w:rFonts w:ascii="Arial" w:hAnsi="Arial" w:cs="Arial"/>
          <w:bCs/>
          <w:lang w:eastAsia="en-US"/>
        </w:rPr>
        <w:t xml:space="preserve"> и описание официальных обязанностей лица:</w:t>
      </w:r>
    </w:p>
    <w:p w:rsidR="00C51CC0" w:rsidRPr="00AE21B5" w:rsidRDefault="00C51CC0" w:rsidP="00C51CC0">
      <w:pPr>
        <w:pStyle w:val="a3"/>
        <w:widowControl w:val="0"/>
        <w:tabs>
          <w:tab w:val="left" w:pos="2160"/>
        </w:tabs>
        <w:spacing w:after="240"/>
        <w:ind w:left="450"/>
        <w:jc w:val="both"/>
        <w:rPr>
          <w:rFonts w:ascii="Arial" w:hAnsi="Arial" w:cs="Arial"/>
          <w:bCs/>
          <w:lang w:eastAsia="en-US"/>
        </w:rPr>
      </w:pPr>
      <w:r w:rsidRPr="00AE21B5">
        <w:rPr>
          <w:rFonts w:ascii="Arial" w:hAnsi="Arial" w:cs="Arial"/>
          <w:bCs/>
          <w:lang w:eastAsia="en-US"/>
        </w:rPr>
        <w:t>_________________________________________________________________</w:t>
      </w:r>
      <w:r>
        <w:rPr>
          <w:rFonts w:ascii="Arial" w:hAnsi="Arial" w:cs="Arial"/>
          <w:bCs/>
          <w:lang w:eastAsia="en-US"/>
        </w:rPr>
        <w:t>______</w:t>
      </w:r>
    </w:p>
    <w:p w:rsidR="00C51CC0" w:rsidRPr="00AE21B5" w:rsidRDefault="00C51CC0" w:rsidP="00C51CC0">
      <w:pPr>
        <w:pStyle w:val="a3"/>
        <w:widowControl w:val="0"/>
        <w:tabs>
          <w:tab w:val="left" w:pos="2160"/>
        </w:tabs>
        <w:spacing w:after="240"/>
        <w:ind w:left="450"/>
        <w:jc w:val="both"/>
        <w:rPr>
          <w:rFonts w:ascii="Arial" w:hAnsi="Arial" w:cs="Arial"/>
          <w:bCs/>
          <w:lang w:eastAsia="en-US"/>
        </w:rPr>
      </w:pPr>
      <w:r w:rsidRPr="00AE21B5">
        <w:rPr>
          <w:rFonts w:ascii="Arial" w:hAnsi="Arial" w:cs="Arial"/>
          <w:bCs/>
          <w:lang w:eastAsia="en-US"/>
        </w:rPr>
        <w:t>_________________________________________________________________</w:t>
      </w:r>
      <w:r>
        <w:rPr>
          <w:rFonts w:ascii="Arial" w:hAnsi="Arial" w:cs="Arial"/>
          <w:bCs/>
          <w:lang w:eastAsia="en-US"/>
        </w:rPr>
        <w:t>______</w:t>
      </w:r>
    </w:p>
    <w:p w:rsidR="00C51CC0" w:rsidRPr="00AE21B5" w:rsidRDefault="00C51CC0" w:rsidP="00C51CC0">
      <w:pPr>
        <w:pStyle w:val="a3"/>
        <w:widowControl w:val="0"/>
        <w:tabs>
          <w:tab w:val="left" w:pos="2160"/>
        </w:tabs>
        <w:spacing w:after="240"/>
        <w:ind w:left="450"/>
        <w:jc w:val="both"/>
        <w:rPr>
          <w:rFonts w:ascii="Arial" w:hAnsi="Arial" w:cs="Arial"/>
          <w:bCs/>
          <w:lang w:eastAsia="en-US"/>
        </w:rPr>
      </w:pPr>
    </w:p>
    <w:p w:rsidR="00C51CC0" w:rsidRPr="00AE21B5" w:rsidRDefault="00C51CC0" w:rsidP="00C51CC0">
      <w:pPr>
        <w:pStyle w:val="a3"/>
        <w:widowControl w:val="0"/>
        <w:numPr>
          <w:ilvl w:val="0"/>
          <w:numId w:val="14"/>
        </w:numPr>
        <w:tabs>
          <w:tab w:val="left" w:pos="426"/>
          <w:tab w:val="left" w:pos="2160"/>
        </w:tabs>
        <w:spacing w:after="240" w:line="240" w:lineRule="auto"/>
        <w:jc w:val="both"/>
        <w:rPr>
          <w:rFonts w:ascii="Arial" w:hAnsi="Arial" w:cs="Arial"/>
          <w:bCs/>
          <w:lang w:eastAsia="en-US"/>
        </w:rPr>
      </w:pPr>
      <w:r w:rsidRPr="00AE21B5">
        <w:rPr>
          <w:rFonts w:ascii="Arial" w:hAnsi="Arial" w:cs="Arial"/>
          <w:bCs/>
          <w:lang w:eastAsia="en-US"/>
        </w:rPr>
        <w:t xml:space="preserve">Были ли проведены любые платежи или </w:t>
      </w:r>
      <w:r>
        <w:rPr>
          <w:rFonts w:ascii="Arial" w:hAnsi="Arial" w:cs="Arial"/>
          <w:bCs/>
          <w:lang w:eastAsia="en-US"/>
        </w:rPr>
        <w:t xml:space="preserve">переданы какие-либо </w:t>
      </w:r>
      <w:r w:rsidRPr="00AE21B5">
        <w:rPr>
          <w:rFonts w:ascii="Arial" w:hAnsi="Arial" w:cs="Arial"/>
          <w:bCs/>
          <w:lang w:eastAsia="en-US"/>
        </w:rPr>
        <w:t>ценности (независимо от значения суммы),</w:t>
      </w:r>
      <w:r>
        <w:rPr>
          <w:rFonts w:ascii="Arial" w:hAnsi="Arial" w:cs="Arial"/>
          <w:bCs/>
          <w:lang w:eastAsia="en-US"/>
        </w:rPr>
        <w:t xml:space="preserve"> а также</w:t>
      </w:r>
      <w:r w:rsidRPr="00AE21B5">
        <w:rPr>
          <w:rFonts w:ascii="Arial" w:hAnsi="Arial" w:cs="Arial"/>
          <w:bCs/>
          <w:lang w:eastAsia="en-US"/>
        </w:rPr>
        <w:t xml:space="preserve"> разрешено, обещано или предложено </w:t>
      </w:r>
      <w:r>
        <w:rPr>
          <w:rFonts w:ascii="Arial" w:hAnsi="Arial" w:cs="Arial"/>
          <w:bCs/>
          <w:lang w:eastAsia="en-US"/>
        </w:rPr>
        <w:t xml:space="preserve">ли это </w:t>
      </w:r>
      <w:r w:rsidRPr="00AE21B5">
        <w:rPr>
          <w:rFonts w:ascii="Arial" w:hAnsi="Arial" w:cs="Arial"/>
          <w:bCs/>
          <w:lang w:eastAsia="en-US"/>
        </w:rPr>
        <w:t xml:space="preserve">вами, или от вашего имени напрямую или через любого </w:t>
      </w:r>
      <w:r>
        <w:rPr>
          <w:rFonts w:ascii="Arial" w:hAnsi="Arial" w:cs="Arial"/>
          <w:bCs/>
          <w:lang w:eastAsia="en-US"/>
        </w:rPr>
        <w:t>контрагента</w:t>
      </w:r>
      <w:r w:rsidRPr="00AE21B5">
        <w:rPr>
          <w:rFonts w:ascii="Arial" w:hAnsi="Arial" w:cs="Arial"/>
          <w:bCs/>
          <w:lang w:eastAsia="en-US"/>
        </w:rPr>
        <w:t xml:space="preserve"> Государственному служащему с целью прямо или косвенно для:</w:t>
      </w:r>
    </w:p>
    <w:p w:rsidR="00C51CC0" w:rsidRPr="00AE21B5" w:rsidRDefault="00C51CC0" w:rsidP="00C51CC0">
      <w:pPr>
        <w:pStyle w:val="a3"/>
        <w:widowControl w:val="0"/>
        <w:tabs>
          <w:tab w:val="left" w:pos="720"/>
          <w:tab w:val="left" w:pos="2160"/>
        </w:tabs>
        <w:spacing w:after="240"/>
        <w:ind w:left="450"/>
        <w:jc w:val="both"/>
        <w:rPr>
          <w:rFonts w:ascii="Arial" w:hAnsi="Arial" w:cs="Arial"/>
          <w:bCs/>
          <w:lang w:eastAsia="en-US"/>
        </w:rPr>
      </w:pPr>
    </w:p>
    <w:p w:rsidR="00C51CC0" w:rsidRPr="00AE21B5" w:rsidRDefault="00C51CC0" w:rsidP="00C51CC0">
      <w:pPr>
        <w:pStyle w:val="a3"/>
        <w:widowControl w:val="0"/>
        <w:tabs>
          <w:tab w:val="left" w:pos="720"/>
          <w:tab w:val="left" w:pos="2160"/>
        </w:tabs>
        <w:spacing w:after="240"/>
        <w:ind w:left="450"/>
        <w:jc w:val="both"/>
        <w:rPr>
          <w:rFonts w:ascii="Arial" w:hAnsi="Arial" w:cs="Arial"/>
          <w:bCs/>
          <w:lang w:eastAsia="en-US"/>
        </w:rPr>
      </w:pPr>
      <w:r w:rsidRPr="00AE21B5">
        <w:rPr>
          <w:rFonts w:ascii="Arial" w:hAnsi="Arial" w:cs="Arial"/>
          <w:bCs/>
          <w:lang w:eastAsia="en-US"/>
        </w:rPr>
        <w:t>Получения или сохранения бизнеса?</w:t>
      </w:r>
    </w:p>
    <w:p w:rsidR="00C51CC0" w:rsidRPr="00AE21B5" w:rsidRDefault="00C51CC0" w:rsidP="00C51CC0">
      <w:pPr>
        <w:pStyle w:val="a3"/>
        <w:widowControl w:val="0"/>
        <w:tabs>
          <w:tab w:val="left" w:pos="720"/>
          <w:tab w:val="left" w:pos="2160"/>
        </w:tabs>
        <w:spacing w:after="240"/>
        <w:ind w:left="450"/>
        <w:jc w:val="both"/>
        <w:rPr>
          <w:rFonts w:ascii="Arial" w:hAnsi="Arial" w:cs="Arial"/>
          <w:bCs/>
          <w:lang w:eastAsia="en-US"/>
        </w:rPr>
      </w:pPr>
    </w:p>
    <w:p w:rsidR="00C51CC0" w:rsidRDefault="00C51CC0" w:rsidP="00C51CC0">
      <w:pPr>
        <w:pStyle w:val="a3"/>
        <w:widowControl w:val="0"/>
        <w:tabs>
          <w:tab w:val="left" w:pos="720"/>
          <w:tab w:val="left" w:pos="2160"/>
        </w:tabs>
        <w:spacing w:after="240"/>
        <w:ind w:left="450"/>
        <w:jc w:val="both"/>
        <w:rPr>
          <w:rFonts w:ascii="Arial" w:hAnsi="Arial" w:cs="Arial"/>
          <w:bCs/>
          <w:lang w:eastAsia="en-US"/>
        </w:rPr>
      </w:pPr>
      <w:r w:rsidRPr="00AE21B5">
        <w:rPr>
          <w:rFonts w:ascii="Arial" w:hAnsi="Arial" w:cs="Arial"/>
          <w:bCs/>
          <w:lang w:eastAsia="en-US"/>
        </w:rPr>
        <w:t xml:space="preserve"> Да </w:t>
      </w:r>
      <w:r w:rsidRPr="00AE21B5">
        <w:rPr>
          <w:rFonts w:ascii="Arial" w:hAnsi="Arial" w:cs="Arial"/>
          <w:bCs/>
          <w:lang w:eastAsia="en-US"/>
        </w:rPr>
        <w:tab/>
      </w:r>
      <w:r w:rsidRPr="004556CC">
        <w:rPr>
          <w:rFonts w:ascii="Arial" w:hAnsi="Arial" w:cs="Arial"/>
          <w:bCs/>
          <w:lang w:eastAsia="en-US"/>
        </w:rPr>
        <w:t></w:t>
      </w:r>
      <w:r w:rsidRPr="00AE21B5">
        <w:rPr>
          <w:rFonts w:ascii="Arial" w:hAnsi="Arial" w:cs="Arial"/>
          <w:bCs/>
          <w:lang w:eastAsia="en-US"/>
        </w:rPr>
        <w:t xml:space="preserve"> Нет </w:t>
      </w:r>
    </w:p>
    <w:p w:rsidR="00C51CC0" w:rsidRPr="00AE21B5" w:rsidRDefault="00C51CC0" w:rsidP="00C51CC0">
      <w:pPr>
        <w:pStyle w:val="a3"/>
        <w:widowControl w:val="0"/>
        <w:tabs>
          <w:tab w:val="left" w:pos="720"/>
          <w:tab w:val="left" w:pos="2160"/>
        </w:tabs>
        <w:spacing w:after="240"/>
        <w:ind w:left="450"/>
        <w:jc w:val="both"/>
        <w:rPr>
          <w:rFonts w:ascii="Arial" w:hAnsi="Arial" w:cs="Arial"/>
          <w:bCs/>
          <w:lang w:eastAsia="en-US"/>
        </w:rPr>
      </w:pPr>
    </w:p>
    <w:p w:rsidR="00C51CC0" w:rsidRPr="00AE21B5" w:rsidRDefault="00C51CC0" w:rsidP="00C51CC0">
      <w:pPr>
        <w:pStyle w:val="a3"/>
        <w:widowControl w:val="0"/>
        <w:tabs>
          <w:tab w:val="left" w:pos="720"/>
          <w:tab w:val="left" w:pos="2160"/>
        </w:tabs>
        <w:spacing w:after="240"/>
        <w:ind w:left="450"/>
        <w:jc w:val="both"/>
        <w:rPr>
          <w:rFonts w:ascii="Arial" w:hAnsi="Arial" w:cs="Arial"/>
          <w:bCs/>
          <w:lang w:eastAsia="en-US"/>
        </w:rPr>
      </w:pPr>
      <w:r w:rsidRPr="00AE21B5">
        <w:rPr>
          <w:rFonts w:ascii="Arial" w:hAnsi="Arial" w:cs="Arial"/>
          <w:bCs/>
          <w:lang w:eastAsia="en-US"/>
        </w:rPr>
        <w:t>Ускорения или обеспечения выполнения обычных правительственных действий со стороны такого государственного служащего (например, содействовать ускорению рассмотрению любого заявления на получение разрешения или лицензии)</w:t>
      </w:r>
    </w:p>
    <w:p w:rsidR="00C51CC0" w:rsidRPr="00AE21B5" w:rsidRDefault="00C51CC0" w:rsidP="00C51CC0">
      <w:pPr>
        <w:pStyle w:val="a3"/>
        <w:widowControl w:val="0"/>
        <w:tabs>
          <w:tab w:val="left" w:pos="720"/>
          <w:tab w:val="left" w:pos="2160"/>
        </w:tabs>
        <w:spacing w:after="240"/>
        <w:ind w:left="450"/>
        <w:jc w:val="both"/>
        <w:rPr>
          <w:rFonts w:ascii="Arial" w:hAnsi="Arial" w:cs="Arial"/>
          <w:bCs/>
          <w:lang w:eastAsia="en-US"/>
        </w:rPr>
      </w:pPr>
    </w:p>
    <w:p w:rsidR="00C51CC0" w:rsidRPr="00AE21B5" w:rsidRDefault="00C51CC0" w:rsidP="00C51CC0">
      <w:pPr>
        <w:pStyle w:val="a3"/>
        <w:widowControl w:val="0"/>
        <w:tabs>
          <w:tab w:val="left" w:pos="720"/>
          <w:tab w:val="left" w:pos="2160"/>
        </w:tabs>
        <w:spacing w:after="240"/>
        <w:ind w:left="450"/>
        <w:jc w:val="both"/>
        <w:rPr>
          <w:rFonts w:ascii="Arial" w:hAnsi="Arial" w:cs="Arial"/>
          <w:bCs/>
          <w:lang w:eastAsia="en-US"/>
        </w:rPr>
      </w:pPr>
      <w:r w:rsidRPr="00AE21B5">
        <w:rPr>
          <w:rFonts w:ascii="Arial" w:hAnsi="Arial" w:cs="Arial"/>
          <w:bCs/>
          <w:lang w:eastAsia="en-US"/>
        </w:rPr>
        <w:t xml:space="preserve"> Да </w:t>
      </w:r>
      <w:r w:rsidRPr="00AE21B5">
        <w:rPr>
          <w:rFonts w:ascii="Arial" w:hAnsi="Arial" w:cs="Arial"/>
          <w:bCs/>
          <w:lang w:eastAsia="en-US"/>
        </w:rPr>
        <w:tab/>
      </w:r>
      <w:r w:rsidRPr="004556CC">
        <w:rPr>
          <w:rFonts w:ascii="Arial" w:hAnsi="Arial" w:cs="Arial"/>
          <w:bCs/>
          <w:lang w:eastAsia="en-US"/>
        </w:rPr>
        <w:t></w:t>
      </w:r>
      <w:r w:rsidRPr="00AE21B5">
        <w:rPr>
          <w:rFonts w:ascii="Arial" w:hAnsi="Arial" w:cs="Arial"/>
          <w:bCs/>
          <w:lang w:eastAsia="en-US"/>
        </w:rPr>
        <w:t xml:space="preserve"> Нет</w:t>
      </w:r>
    </w:p>
    <w:p w:rsidR="00C51CC0" w:rsidRPr="00AE21B5" w:rsidRDefault="00C51CC0" w:rsidP="00C51CC0">
      <w:pPr>
        <w:pStyle w:val="a3"/>
        <w:widowControl w:val="0"/>
        <w:tabs>
          <w:tab w:val="left" w:pos="720"/>
          <w:tab w:val="left" w:pos="2160"/>
        </w:tabs>
        <w:spacing w:after="240"/>
        <w:ind w:left="450"/>
        <w:jc w:val="both"/>
        <w:rPr>
          <w:rFonts w:ascii="Arial" w:hAnsi="Arial" w:cs="Arial"/>
          <w:bCs/>
          <w:lang w:eastAsia="en-US"/>
        </w:rPr>
      </w:pPr>
    </w:p>
    <w:p w:rsidR="00C51CC0" w:rsidRPr="00AE21B5" w:rsidRDefault="00C51CC0" w:rsidP="00C51CC0">
      <w:pPr>
        <w:pStyle w:val="a3"/>
        <w:widowControl w:val="0"/>
        <w:tabs>
          <w:tab w:val="left" w:pos="720"/>
          <w:tab w:val="left" w:pos="2160"/>
        </w:tabs>
        <w:spacing w:after="240"/>
        <w:ind w:left="450"/>
        <w:jc w:val="both"/>
        <w:rPr>
          <w:rFonts w:ascii="Arial" w:hAnsi="Arial" w:cs="Arial"/>
          <w:bCs/>
          <w:lang w:eastAsia="en-US"/>
        </w:rPr>
      </w:pPr>
      <w:r w:rsidRPr="00AE21B5">
        <w:rPr>
          <w:rFonts w:ascii="Arial" w:hAnsi="Arial" w:cs="Arial"/>
          <w:bCs/>
          <w:lang w:eastAsia="en-US"/>
        </w:rPr>
        <w:t xml:space="preserve">Получения разрешений или лицензий, или любых благоприятных действий, в том числе в </w:t>
      </w:r>
      <w:r w:rsidRPr="00AE21B5">
        <w:rPr>
          <w:rFonts w:ascii="Arial" w:hAnsi="Arial" w:cs="Arial"/>
          <w:bCs/>
          <w:lang w:eastAsia="en-US"/>
        </w:rPr>
        <w:lastRenderedPageBreak/>
        <w:t>отношении экологических, налоговых и / или таможенных вопросов?</w:t>
      </w:r>
    </w:p>
    <w:p w:rsidR="00C51CC0" w:rsidRPr="00AE21B5" w:rsidRDefault="00C51CC0" w:rsidP="00C51CC0">
      <w:pPr>
        <w:pStyle w:val="a3"/>
        <w:widowControl w:val="0"/>
        <w:tabs>
          <w:tab w:val="left" w:pos="720"/>
          <w:tab w:val="left" w:pos="2160"/>
        </w:tabs>
        <w:spacing w:after="240"/>
        <w:ind w:left="450"/>
        <w:jc w:val="both"/>
        <w:rPr>
          <w:rFonts w:ascii="Arial" w:hAnsi="Arial" w:cs="Arial"/>
          <w:bCs/>
          <w:lang w:eastAsia="en-US"/>
        </w:rPr>
      </w:pPr>
    </w:p>
    <w:p w:rsidR="00C51CC0" w:rsidRPr="00AE21B5" w:rsidRDefault="00C51CC0" w:rsidP="00C51CC0">
      <w:pPr>
        <w:pStyle w:val="a3"/>
        <w:widowControl w:val="0"/>
        <w:tabs>
          <w:tab w:val="left" w:pos="720"/>
          <w:tab w:val="left" w:pos="2160"/>
        </w:tabs>
        <w:spacing w:after="240"/>
        <w:ind w:left="450"/>
        <w:jc w:val="both"/>
        <w:rPr>
          <w:rFonts w:ascii="Arial" w:hAnsi="Arial" w:cs="Arial"/>
          <w:bCs/>
          <w:lang w:eastAsia="en-US"/>
        </w:rPr>
      </w:pPr>
      <w:r w:rsidRPr="00AE21B5">
        <w:rPr>
          <w:rFonts w:ascii="Arial" w:hAnsi="Arial" w:cs="Arial"/>
          <w:bCs/>
          <w:lang w:eastAsia="en-US"/>
        </w:rPr>
        <w:t xml:space="preserve"> Да </w:t>
      </w:r>
      <w:r w:rsidRPr="00AE21B5">
        <w:rPr>
          <w:rFonts w:ascii="Arial" w:hAnsi="Arial" w:cs="Arial"/>
          <w:bCs/>
          <w:lang w:eastAsia="en-US"/>
        </w:rPr>
        <w:tab/>
      </w:r>
      <w:r w:rsidRPr="004556CC">
        <w:rPr>
          <w:rFonts w:ascii="Arial" w:hAnsi="Arial" w:cs="Arial"/>
          <w:bCs/>
          <w:lang w:eastAsia="en-US"/>
        </w:rPr>
        <w:t></w:t>
      </w:r>
      <w:r w:rsidRPr="00AE21B5">
        <w:rPr>
          <w:rFonts w:ascii="Arial" w:hAnsi="Arial" w:cs="Arial"/>
          <w:bCs/>
          <w:lang w:eastAsia="en-US"/>
        </w:rPr>
        <w:t xml:space="preserve"> Нет</w:t>
      </w:r>
    </w:p>
    <w:p w:rsidR="00C51CC0" w:rsidRPr="00AE21B5" w:rsidRDefault="00C51CC0" w:rsidP="00C51CC0">
      <w:pPr>
        <w:pStyle w:val="a3"/>
        <w:widowControl w:val="0"/>
        <w:tabs>
          <w:tab w:val="left" w:pos="720"/>
          <w:tab w:val="left" w:pos="2160"/>
        </w:tabs>
        <w:spacing w:after="240"/>
        <w:ind w:left="450"/>
        <w:jc w:val="both"/>
        <w:rPr>
          <w:rFonts w:ascii="Arial" w:hAnsi="Arial" w:cs="Arial"/>
          <w:bCs/>
          <w:lang w:eastAsia="en-US"/>
        </w:rPr>
      </w:pPr>
    </w:p>
    <w:p w:rsidR="00C51CC0" w:rsidRPr="00AE21B5" w:rsidRDefault="00C51CC0" w:rsidP="00C51CC0">
      <w:pPr>
        <w:pStyle w:val="a3"/>
        <w:widowControl w:val="0"/>
        <w:tabs>
          <w:tab w:val="left" w:pos="720"/>
          <w:tab w:val="left" w:pos="2160"/>
        </w:tabs>
        <w:spacing w:after="240"/>
        <w:ind w:left="450"/>
        <w:jc w:val="both"/>
        <w:rPr>
          <w:rFonts w:ascii="Arial" w:hAnsi="Arial" w:cs="Arial"/>
          <w:bCs/>
          <w:lang w:eastAsia="en-US"/>
        </w:rPr>
      </w:pPr>
      <w:r w:rsidRPr="00AE21B5">
        <w:rPr>
          <w:rFonts w:ascii="Arial" w:hAnsi="Arial" w:cs="Arial"/>
          <w:bCs/>
          <w:lang w:eastAsia="en-US"/>
        </w:rPr>
        <w:t>Если ответ на любой из вышеперечисленных вопросов «да», опишите подробности.</w:t>
      </w:r>
    </w:p>
    <w:p w:rsidR="00C51CC0" w:rsidRPr="00AE21B5" w:rsidRDefault="00C51CC0" w:rsidP="00C51CC0">
      <w:pPr>
        <w:pStyle w:val="a3"/>
        <w:widowControl w:val="0"/>
        <w:tabs>
          <w:tab w:val="left" w:pos="720"/>
          <w:tab w:val="left" w:pos="2160"/>
        </w:tabs>
        <w:spacing w:after="240"/>
        <w:ind w:left="450"/>
        <w:jc w:val="both"/>
        <w:rPr>
          <w:rFonts w:ascii="Arial" w:hAnsi="Arial" w:cs="Arial"/>
          <w:bCs/>
          <w:lang w:eastAsia="en-US"/>
        </w:rPr>
      </w:pPr>
      <w:r w:rsidRPr="00AE21B5">
        <w:rPr>
          <w:rFonts w:ascii="Arial" w:hAnsi="Arial" w:cs="Arial"/>
          <w:bCs/>
          <w:lang w:eastAsia="en-US"/>
        </w:rPr>
        <w:t>_________________________________________________________________</w:t>
      </w:r>
      <w:r>
        <w:rPr>
          <w:rFonts w:ascii="Arial" w:hAnsi="Arial" w:cs="Arial"/>
          <w:bCs/>
          <w:lang w:eastAsia="en-US"/>
        </w:rPr>
        <w:t>______</w:t>
      </w:r>
    </w:p>
    <w:p w:rsidR="00C51CC0" w:rsidRPr="00AE21B5" w:rsidRDefault="00C51CC0" w:rsidP="00C51CC0">
      <w:pPr>
        <w:pStyle w:val="a3"/>
        <w:widowControl w:val="0"/>
        <w:tabs>
          <w:tab w:val="left" w:pos="720"/>
          <w:tab w:val="left" w:pos="2160"/>
        </w:tabs>
        <w:spacing w:after="240"/>
        <w:ind w:left="450"/>
        <w:jc w:val="both"/>
        <w:rPr>
          <w:rFonts w:ascii="Arial" w:hAnsi="Arial" w:cs="Arial"/>
          <w:bCs/>
          <w:lang w:eastAsia="en-US"/>
        </w:rPr>
      </w:pPr>
      <w:r w:rsidRPr="00AE21B5">
        <w:rPr>
          <w:rFonts w:ascii="Arial" w:hAnsi="Arial" w:cs="Arial"/>
          <w:bCs/>
          <w:lang w:eastAsia="en-US"/>
        </w:rPr>
        <w:t>_________________________________________________________________</w:t>
      </w:r>
      <w:r>
        <w:rPr>
          <w:rFonts w:ascii="Arial" w:hAnsi="Arial" w:cs="Arial"/>
          <w:bCs/>
          <w:lang w:eastAsia="en-US"/>
        </w:rPr>
        <w:t>______</w:t>
      </w:r>
    </w:p>
    <w:p w:rsidR="00C51CC0" w:rsidRPr="00AE21B5" w:rsidRDefault="00C51CC0" w:rsidP="00C51CC0">
      <w:pPr>
        <w:pStyle w:val="a3"/>
        <w:widowControl w:val="0"/>
        <w:tabs>
          <w:tab w:val="left" w:pos="720"/>
          <w:tab w:val="left" w:pos="2160"/>
        </w:tabs>
        <w:spacing w:after="240"/>
        <w:ind w:left="450"/>
        <w:jc w:val="both"/>
        <w:rPr>
          <w:rFonts w:ascii="Arial" w:hAnsi="Arial" w:cs="Arial"/>
          <w:bCs/>
          <w:lang w:eastAsia="en-US"/>
        </w:rPr>
      </w:pPr>
    </w:p>
    <w:p w:rsidR="00C51CC0" w:rsidRPr="00AE21B5" w:rsidRDefault="00C51CC0" w:rsidP="00C51CC0">
      <w:pPr>
        <w:pStyle w:val="a3"/>
        <w:widowControl w:val="0"/>
        <w:spacing w:after="600"/>
        <w:rPr>
          <w:rFonts w:ascii="Arial" w:hAnsi="Arial" w:cs="Arial"/>
          <w:b/>
          <w:bCs/>
          <w:u w:val="single"/>
        </w:rPr>
      </w:pPr>
      <w:r w:rsidRPr="00AE21B5">
        <w:rPr>
          <w:rFonts w:ascii="Arial" w:hAnsi="Arial" w:cs="Arial"/>
          <w:b/>
          <w:bCs/>
          <w:u w:val="single"/>
        </w:rPr>
        <w:t>ИСПОЛЬЗОВАНИЕ СУБПОДРЯДЧИКОВ ИЛИ СУБАГЕНТОВ</w:t>
      </w:r>
    </w:p>
    <w:p w:rsidR="00C51CC0" w:rsidRPr="00AE21B5" w:rsidRDefault="00C51CC0" w:rsidP="00C51CC0">
      <w:pPr>
        <w:pStyle w:val="a3"/>
        <w:widowControl w:val="0"/>
        <w:spacing w:after="600"/>
        <w:jc w:val="both"/>
        <w:rPr>
          <w:rFonts w:ascii="Arial" w:hAnsi="Arial" w:cs="Arial"/>
          <w:b/>
          <w:bCs/>
          <w:lang w:eastAsia="en-US"/>
        </w:rPr>
      </w:pPr>
    </w:p>
    <w:p w:rsidR="00C51CC0" w:rsidRPr="00AE21B5" w:rsidRDefault="00C51CC0" w:rsidP="00C51CC0">
      <w:pPr>
        <w:pStyle w:val="a3"/>
        <w:widowControl w:val="0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bCs/>
          <w:lang w:eastAsia="en-US"/>
        </w:rPr>
      </w:pPr>
      <w:r w:rsidRPr="00AE21B5">
        <w:rPr>
          <w:rFonts w:ascii="Arial" w:hAnsi="Arial" w:cs="Arial"/>
          <w:bCs/>
          <w:lang w:eastAsia="en-US"/>
        </w:rPr>
        <w:t xml:space="preserve">Собираетесь ли вы использовать каких-либо субподрядчиков или субагентов для работы, выполняемой для </w:t>
      </w:r>
      <w:r>
        <w:rPr>
          <w:rFonts w:ascii="Arial" w:hAnsi="Arial" w:cs="Arial"/>
          <w:bCs/>
          <w:lang w:eastAsia="en-US"/>
        </w:rPr>
        <w:t>Общества</w:t>
      </w:r>
      <w:r w:rsidRPr="00AE21B5">
        <w:rPr>
          <w:rFonts w:ascii="Arial" w:hAnsi="Arial" w:cs="Arial"/>
          <w:bCs/>
          <w:lang w:eastAsia="en-US"/>
        </w:rPr>
        <w:t>?</w:t>
      </w:r>
    </w:p>
    <w:p w:rsidR="00C51CC0" w:rsidRPr="00AE21B5" w:rsidRDefault="00C51CC0" w:rsidP="00C51CC0">
      <w:pPr>
        <w:widowControl w:val="0"/>
        <w:ind w:left="90"/>
        <w:jc w:val="both"/>
        <w:rPr>
          <w:rFonts w:ascii="Arial" w:hAnsi="Arial" w:cs="Arial"/>
          <w:bCs/>
          <w:lang w:eastAsia="en-US"/>
        </w:rPr>
      </w:pPr>
    </w:p>
    <w:p w:rsidR="00C51CC0" w:rsidRPr="00AE21B5" w:rsidRDefault="00C51CC0" w:rsidP="00C51CC0">
      <w:pPr>
        <w:pStyle w:val="a3"/>
        <w:widowControl w:val="0"/>
        <w:ind w:left="450"/>
        <w:jc w:val="both"/>
        <w:rPr>
          <w:rFonts w:ascii="Arial" w:hAnsi="Arial" w:cs="Arial"/>
          <w:bCs/>
          <w:lang w:eastAsia="en-US"/>
        </w:rPr>
      </w:pPr>
      <w:r w:rsidRPr="00AE21B5">
        <w:rPr>
          <w:rFonts w:ascii="Arial" w:hAnsi="Arial" w:cs="Arial"/>
          <w:bCs/>
          <w:lang w:eastAsia="en-US"/>
        </w:rPr>
        <w:t xml:space="preserve"> Да </w:t>
      </w:r>
      <w:r w:rsidRPr="00AE21B5">
        <w:rPr>
          <w:rFonts w:ascii="Arial" w:hAnsi="Arial" w:cs="Arial"/>
          <w:bCs/>
          <w:lang w:eastAsia="en-US"/>
        </w:rPr>
        <w:tab/>
      </w:r>
      <w:r w:rsidRPr="004556CC">
        <w:rPr>
          <w:rFonts w:ascii="Arial" w:hAnsi="Arial" w:cs="Arial"/>
          <w:bCs/>
          <w:lang w:eastAsia="en-US"/>
        </w:rPr>
        <w:t></w:t>
      </w:r>
      <w:r w:rsidRPr="00AE21B5">
        <w:rPr>
          <w:rFonts w:ascii="Arial" w:hAnsi="Arial" w:cs="Arial"/>
          <w:bCs/>
          <w:lang w:eastAsia="en-US"/>
        </w:rPr>
        <w:t xml:space="preserve"> Нет</w:t>
      </w:r>
    </w:p>
    <w:p w:rsidR="00C51CC0" w:rsidRPr="00AE21B5" w:rsidRDefault="00C51CC0" w:rsidP="00C51CC0">
      <w:pPr>
        <w:pStyle w:val="a3"/>
        <w:widowControl w:val="0"/>
        <w:ind w:left="450"/>
        <w:jc w:val="both"/>
        <w:rPr>
          <w:rFonts w:ascii="Arial" w:hAnsi="Arial" w:cs="Arial"/>
          <w:bCs/>
          <w:lang w:eastAsia="en-US"/>
        </w:rPr>
      </w:pPr>
    </w:p>
    <w:p w:rsidR="00C51CC0" w:rsidRPr="00AE21B5" w:rsidRDefault="00C51CC0" w:rsidP="00C51CC0">
      <w:pPr>
        <w:pStyle w:val="a3"/>
        <w:widowControl w:val="0"/>
        <w:ind w:left="450"/>
        <w:jc w:val="both"/>
        <w:rPr>
          <w:rFonts w:ascii="Arial" w:hAnsi="Arial" w:cs="Arial"/>
          <w:bCs/>
          <w:lang w:eastAsia="en-US"/>
        </w:rPr>
      </w:pPr>
      <w:r w:rsidRPr="00AE21B5">
        <w:rPr>
          <w:rFonts w:ascii="Arial" w:hAnsi="Arial" w:cs="Arial"/>
          <w:bCs/>
          <w:lang w:eastAsia="en-US"/>
        </w:rPr>
        <w:t>Если «да», пожалуйста, предоставьте следующую информацию относительно субподрядчика (ов) или субагента (ов):</w:t>
      </w:r>
    </w:p>
    <w:p w:rsidR="00C51CC0" w:rsidRPr="00AE21B5" w:rsidRDefault="00C51CC0" w:rsidP="00C51CC0">
      <w:pPr>
        <w:pStyle w:val="a3"/>
        <w:widowControl w:val="0"/>
        <w:ind w:left="450"/>
        <w:jc w:val="both"/>
        <w:rPr>
          <w:rFonts w:ascii="Arial" w:hAnsi="Arial" w:cs="Arial"/>
          <w:bCs/>
          <w:lang w:eastAsia="en-US"/>
        </w:rPr>
      </w:pPr>
    </w:p>
    <w:p w:rsidR="00C51CC0" w:rsidRPr="00AE21B5" w:rsidRDefault="00C51CC0" w:rsidP="00C51CC0">
      <w:pPr>
        <w:pStyle w:val="a3"/>
        <w:widowControl w:val="0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Cs/>
          <w:lang w:eastAsia="en-US"/>
        </w:rPr>
      </w:pPr>
      <w:r w:rsidRPr="00AE21B5">
        <w:rPr>
          <w:rFonts w:ascii="Arial" w:hAnsi="Arial" w:cs="Arial"/>
          <w:bCs/>
          <w:lang w:eastAsia="en-US"/>
        </w:rPr>
        <w:t>Имя, адрес и место регистрации (если это юридическое лицо) или гражданство (если это физические лицо);</w:t>
      </w:r>
    </w:p>
    <w:p w:rsidR="00C51CC0" w:rsidRPr="00AE21B5" w:rsidRDefault="00C51CC0" w:rsidP="00C51CC0">
      <w:pPr>
        <w:pStyle w:val="a3"/>
        <w:widowControl w:val="0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Cs/>
          <w:lang w:eastAsia="en-US"/>
        </w:rPr>
      </w:pPr>
      <w:r w:rsidRPr="00AE21B5">
        <w:rPr>
          <w:rFonts w:ascii="Arial" w:hAnsi="Arial" w:cs="Arial"/>
          <w:bCs/>
          <w:lang w:eastAsia="en-US"/>
        </w:rPr>
        <w:t>Полное описание работы, которая будет выполнена;</w:t>
      </w:r>
    </w:p>
    <w:p w:rsidR="00C51CC0" w:rsidRPr="00AE21B5" w:rsidRDefault="00C51CC0" w:rsidP="00C51CC0">
      <w:pPr>
        <w:pStyle w:val="a3"/>
        <w:widowControl w:val="0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Cs/>
          <w:lang w:eastAsia="en-US"/>
        </w:rPr>
      </w:pPr>
      <w:r w:rsidRPr="00AE21B5">
        <w:rPr>
          <w:rFonts w:ascii="Arial" w:hAnsi="Arial" w:cs="Arial"/>
          <w:bCs/>
          <w:lang w:eastAsia="en-US"/>
        </w:rPr>
        <w:t>Структура собственности, если корпоративная организация, т.е. процентные доли или права голоса, а также данные любого конечного бенефициарного владельца, как определено ранее в этой Анкете;</w:t>
      </w:r>
    </w:p>
    <w:p w:rsidR="00C51CC0" w:rsidRPr="00AE21B5" w:rsidRDefault="00C51CC0" w:rsidP="00C51CC0">
      <w:pPr>
        <w:pStyle w:val="a3"/>
        <w:widowControl w:val="0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Cs/>
          <w:lang w:eastAsia="en-US"/>
        </w:rPr>
      </w:pPr>
      <w:r w:rsidRPr="00AE21B5">
        <w:rPr>
          <w:rFonts w:ascii="Arial" w:hAnsi="Arial" w:cs="Arial"/>
          <w:bCs/>
          <w:lang w:eastAsia="en-US"/>
        </w:rPr>
        <w:t>имеют ли субподрядчики или субагенты какие-либо отношения с Государственными служащими;</w:t>
      </w:r>
    </w:p>
    <w:p w:rsidR="00C51CC0" w:rsidRPr="00AE21B5" w:rsidRDefault="00C51CC0" w:rsidP="00C51CC0">
      <w:pPr>
        <w:pStyle w:val="a3"/>
        <w:widowControl w:val="0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Cs/>
          <w:lang w:eastAsia="en-US"/>
        </w:rPr>
      </w:pPr>
      <w:r w:rsidRPr="00AE21B5">
        <w:rPr>
          <w:rFonts w:ascii="Arial" w:hAnsi="Arial" w:cs="Arial"/>
          <w:bCs/>
          <w:lang w:eastAsia="en-US"/>
        </w:rPr>
        <w:t>Степень duediligence, который вы выполняли на субподрядчиках или субагентах; а также</w:t>
      </w:r>
    </w:p>
    <w:p w:rsidR="00C51CC0" w:rsidRPr="00AE21B5" w:rsidRDefault="00C51CC0" w:rsidP="00C51CC0">
      <w:pPr>
        <w:pStyle w:val="a3"/>
        <w:widowControl w:val="0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Cs/>
          <w:lang w:eastAsia="en-US"/>
        </w:rPr>
      </w:pPr>
      <w:r w:rsidRPr="00AE21B5">
        <w:rPr>
          <w:rFonts w:ascii="Arial" w:hAnsi="Arial" w:cs="Arial"/>
          <w:bCs/>
          <w:lang w:eastAsia="en-US"/>
        </w:rPr>
        <w:t xml:space="preserve">Полная информация о любых отношениях, которые субподрядчики или субагенты имеют с </w:t>
      </w:r>
      <w:r>
        <w:rPr>
          <w:rFonts w:ascii="Arial" w:hAnsi="Arial" w:cs="Arial"/>
          <w:bCs/>
          <w:lang w:eastAsia="en-US"/>
        </w:rPr>
        <w:t>Обществом</w:t>
      </w:r>
      <w:r w:rsidRPr="00AE21B5">
        <w:rPr>
          <w:rFonts w:ascii="Arial" w:hAnsi="Arial" w:cs="Arial"/>
          <w:bCs/>
          <w:lang w:eastAsia="en-US"/>
        </w:rPr>
        <w:t xml:space="preserve"> или любым директором, должностным лицом или сотрудником </w:t>
      </w:r>
      <w:r>
        <w:rPr>
          <w:rFonts w:ascii="Arial" w:hAnsi="Arial" w:cs="Arial"/>
          <w:bCs/>
          <w:lang w:eastAsia="en-US"/>
        </w:rPr>
        <w:t>Общества</w:t>
      </w:r>
      <w:r w:rsidRPr="00AE21B5">
        <w:rPr>
          <w:rFonts w:ascii="Arial" w:hAnsi="Arial" w:cs="Arial"/>
          <w:bCs/>
          <w:lang w:eastAsia="en-US"/>
        </w:rPr>
        <w:t>.</w:t>
      </w:r>
    </w:p>
    <w:p w:rsidR="00C51CC0" w:rsidRPr="00AE21B5" w:rsidRDefault="00C51CC0" w:rsidP="00C51CC0">
      <w:pPr>
        <w:pStyle w:val="a3"/>
        <w:widowControl w:val="0"/>
        <w:tabs>
          <w:tab w:val="left" w:pos="720"/>
          <w:tab w:val="left" w:pos="2160"/>
        </w:tabs>
        <w:spacing w:after="240"/>
        <w:ind w:left="450"/>
        <w:rPr>
          <w:rFonts w:ascii="Arial" w:hAnsi="Arial" w:cs="Arial"/>
          <w:bCs/>
        </w:rPr>
      </w:pPr>
      <w:r w:rsidRPr="00AE21B5">
        <w:rPr>
          <w:rFonts w:ascii="Arial" w:hAnsi="Arial" w:cs="Arial"/>
          <w:bCs/>
          <w:lang w:eastAsia="en-US"/>
        </w:rPr>
        <w:t>___</w:t>
      </w:r>
      <w:r w:rsidRPr="00AE21B5">
        <w:rPr>
          <w:rFonts w:ascii="Arial" w:hAnsi="Arial" w:cs="Arial"/>
          <w:bCs/>
        </w:rPr>
        <w:t>______________________________________________________________</w:t>
      </w:r>
      <w:r>
        <w:rPr>
          <w:rFonts w:ascii="Arial" w:hAnsi="Arial" w:cs="Arial"/>
          <w:bCs/>
        </w:rPr>
        <w:t>______</w:t>
      </w:r>
    </w:p>
    <w:p w:rsidR="00C51CC0" w:rsidRPr="001D6CFB" w:rsidRDefault="00C51CC0" w:rsidP="00C51CC0">
      <w:pPr>
        <w:pStyle w:val="a3"/>
        <w:widowControl w:val="0"/>
        <w:tabs>
          <w:tab w:val="left" w:pos="720"/>
          <w:tab w:val="left" w:pos="2160"/>
        </w:tabs>
        <w:spacing w:after="240"/>
        <w:ind w:left="450"/>
        <w:rPr>
          <w:rFonts w:ascii="Arial" w:hAnsi="Arial" w:cs="Arial"/>
          <w:bCs/>
        </w:rPr>
      </w:pPr>
      <w:r w:rsidRPr="001D6CFB">
        <w:rPr>
          <w:rFonts w:ascii="Arial" w:hAnsi="Arial" w:cs="Arial"/>
          <w:bCs/>
          <w:lang w:eastAsia="en-US"/>
        </w:rPr>
        <w:t>___</w:t>
      </w:r>
      <w:r w:rsidRPr="001D6CFB">
        <w:rPr>
          <w:rFonts w:ascii="Arial" w:hAnsi="Arial" w:cs="Arial"/>
          <w:bCs/>
        </w:rPr>
        <w:t>______________________________________________________________</w:t>
      </w:r>
      <w:r>
        <w:rPr>
          <w:rFonts w:ascii="Arial" w:hAnsi="Arial" w:cs="Arial"/>
          <w:bCs/>
        </w:rPr>
        <w:t>______</w:t>
      </w:r>
    </w:p>
    <w:p w:rsidR="00C51CC0" w:rsidRPr="001D6CFB" w:rsidRDefault="00C51CC0" w:rsidP="00C51CC0">
      <w:pPr>
        <w:pStyle w:val="a3"/>
        <w:widowControl w:val="0"/>
        <w:tabs>
          <w:tab w:val="left" w:pos="720"/>
          <w:tab w:val="left" w:pos="2160"/>
        </w:tabs>
        <w:spacing w:after="240"/>
        <w:ind w:left="450"/>
        <w:rPr>
          <w:rFonts w:ascii="Arial" w:hAnsi="Arial" w:cs="Arial"/>
          <w:bCs/>
        </w:rPr>
      </w:pPr>
      <w:r w:rsidRPr="001D6CFB">
        <w:rPr>
          <w:rFonts w:ascii="Arial" w:hAnsi="Arial" w:cs="Arial"/>
          <w:bCs/>
          <w:lang w:eastAsia="en-US"/>
        </w:rPr>
        <w:t>___</w:t>
      </w:r>
      <w:r w:rsidRPr="001D6CFB">
        <w:rPr>
          <w:rFonts w:ascii="Arial" w:hAnsi="Arial" w:cs="Arial"/>
          <w:bCs/>
        </w:rPr>
        <w:t>______________________________________________________________</w:t>
      </w:r>
      <w:r>
        <w:rPr>
          <w:rFonts w:ascii="Arial" w:hAnsi="Arial" w:cs="Arial"/>
          <w:bCs/>
        </w:rPr>
        <w:t>______</w:t>
      </w:r>
    </w:p>
    <w:p w:rsidR="00C51CC0" w:rsidRPr="001D6CFB" w:rsidRDefault="00C51CC0" w:rsidP="00C51CC0">
      <w:pPr>
        <w:pStyle w:val="a3"/>
        <w:widowControl w:val="0"/>
        <w:tabs>
          <w:tab w:val="left" w:pos="720"/>
          <w:tab w:val="left" w:pos="2160"/>
        </w:tabs>
        <w:spacing w:after="240"/>
        <w:ind w:left="450"/>
        <w:rPr>
          <w:rFonts w:ascii="Arial" w:hAnsi="Arial" w:cs="Arial"/>
          <w:bCs/>
        </w:rPr>
      </w:pPr>
      <w:r w:rsidRPr="001D6CFB">
        <w:rPr>
          <w:rFonts w:ascii="Arial" w:hAnsi="Arial" w:cs="Arial"/>
          <w:bCs/>
          <w:lang w:eastAsia="en-US"/>
        </w:rPr>
        <w:t>___</w:t>
      </w:r>
      <w:r w:rsidRPr="001D6CFB">
        <w:rPr>
          <w:rFonts w:ascii="Arial" w:hAnsi="Arial" w:cs="Arial"/>
          <w:bCs/>
        </w:rPr>
        <w:t>______________________________________________________________</w:t>
      </w:r>
      <w:r>
        <w:rPr>
          <w:rFonts w:ascii="Arial" w:hAnsi="Arial" w:cs="Arial"/>
          <w:bCs/>
        </w:rPr>
        <w:t>______</w:t>
      </w:r>
    </w:p>
    <w:p w:rsidR="00C51CC0" w:rsidRPr="001D6CFB" w:rsidRDefault="00C51CC0" w:rsidP="00C51CC0">
      <w:pPr>
        <w:pStyle w:val="a3"/>
        <w:widowControl w:val="0"/>
        <w:tabs>
          <w:tab w:val="left" w:pos="720"/>
          <w:tab w:val="left" w:pos="2160"/>
        </w:tabs>
        <w:spacing w:after="240"/>
        <w:ind w:left="450"/>
        <w:rPr>
          <w:rFonts w:ascii="Arial" w:hAnsi="Arial" w:cs="Arial"/>
          <w:bCs/>
        </w:rPr>
      </w:pPr>
      <w:r w:rsidRPr="001D6CFB">
        <w:rPr>
          <w:rFonts w:ascii="Arial" w:hAnsi="Arial" w:cs="Arial"/>
          <w:bCs/>
          <w:lang w:eastAsia="en-US"/>
        </w:rPr>
        <w:t>___</w:t>
      </w:r>
      <w:r w:rsidRPr="001D6CFB">
        <w:rPr>
          <w:rFonts w:ascii="Arial" w:hAnsi="Arial" w:cs="Arial"/>
          <w:bCs/>
        </w:rPr>
        <w:t>______________________________________________________________</w:t>
      </w:r>
      <w:r>
        <w:rPr>
          <w:rFonts w:ascii="Arial" w:hAnsi="Arial" w:cs="Arial"/>
          <w:bCs/>
        </w:rPr>
        <w:t>______</w:t>
      </w:r>
    </w:p>
    <w:p w:rsidR="00C51CC0" w:rsidRPr="001D6CFB" w:rsidRDefault="00C51CC0" w:rsidP="00C51CC0">
      <w:pPr>
        <w:pStyle w:val="a3"/>
        <w:widowControl w:val="0"/>
        <w:tabs>
          <w:tab w:val="left" w:pos="720"/>
          <w:tab w:val="left" w:pos="2160"/>
        </w:tabs>
        <w:spacing w:after="240"/>
        <w:ind w:left="450"/>
        <w:rPr>
          <w:rFonts w:ascii="Arial" w:hAnsi="Arial" w:cs="Arial"/>
          <w:bCs/>
        </w:rPr>
      </w:pPr>
      <w:r w:rsidRPr="001D6CFB">
        <w:rPr>
          <w:rFonts w:ascii="Arial" w:hAnsi="Arial" w:cs="Arial"/>
          <w:bCs/>
          <w:lang w:eastAsia="en-US"/>
        </w:rPr>
        <w:t>___</w:t>
      </w:r>
      <w:r w:rsidRPr="001D6CFB">
        <w:rPr>
          <w:rFonts w:ascii="Arial" w:hAnsi="Arial" w:cs="Arial"/>
          <w:bCs/>
        </w:rPr>
        <w:t>______________________________________________________________</w:t>
      </w:r>
      <w:r>
        <w:rPr>
          <w:rFonts w:ascii="Arial" w:hAnsi="Arial" w:cs="Arial"/>
          <w:bCs/>
        </w:rPr>
        <w:t>______</w:t>
      </w:r>
    </w:p>
    <w:p w:rsidR="00C51CC0" w:rsidRPr="001D6CFB" w:rsidRDefault="00C51CC0" w:rsidP="00C51CC0">
      <w:pPr>
        <w:pStyle w:val="a3"/>
        <w:widowControl w:val="0"/>
        <w:tabs>
          <w:tab w:val="left" w:pos="720"/>
          <w:tab w:val="left" w:pos="2160"/>
        </w:tabs>
        <w:spacing w:after="240"/>
        <w:ind w:left="450"/>
        <w:rPr>
          <w:rFonts w:ascii="Arial" w:hAnsi="Arial" w:cs="Arial"/>
          <w:bCs/>
        </w:rPr>
      </w:pPr>
      <w:r w:rsidRPr="001D6CFB">
        <w:rPr>
          <w:rFonts w:ascii="Arial" w:hAnsi="Arial" w:cs="Arial"/>
          <w:bCs/>
          <w:lang w:eastAsia="en-US"/>
        </w:rPr>
        <w:t>___</w:t>
      </w:r>
      <w:r w:rsidRPr="001D6CFB">
        <w:rPr>
          <w:rFonts w:ascii="Arial" w:hAnsi="Arial" w:cs="Arial"/>
          <w:bCs/>
        </w:rPr>
        <w:t>______________________________________________________________</w:t>
      </w:r>
      <w:r>
        <w:rPr>
          <w:rFonts w:ascii="Arial" w:hAnsi="Arial" w:cs="Arial"/>
          <w:bCs/>
        </w:rPr>
        <w:t>______</w:t>
      </w:r>
    </w:p>
    <w:p w:rsidR="00C51CC0" w:rsidRPr="00AE21B5" w:rsidRDefault="00C51CC0" w:rsidP="00C51CC0">
      <w:pPr>
        <w:pStyle w:val="a3"/>
        <w:widowControl w:val="0"/>
        <w:tabs>
          <w:tab w:val="left" w:pos="720"/>
          <w:tab w:val="left" w:pos="2160"/>
        </w:tabs>
        <w:spacing w:after="240"/>
        <w:ind w:left="450"/>
        <w:rPr>
          <w:rFonts w:ascii="Arial" w:hAnsi="Arial" w:cs="Arial"/>
          <w:bCs/>
        </w:rPr>
      </w:pPr>
    </w:p>
    <w:p w:rsidR="00C51CC0" w:rsidRDefault="00C51CC0" w:rsidP="00C51CC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i/>
          <w:sz w:val="20"/>
        </w:rPr>
      </w:pPr>
      <w:bookmarkStart w:id="1" w:name="_Toc501644872"/>
      <w:r w:rsidRPr="00141729">
        <w:rPr>
          <w:rFonts w:ascii="Arial" w:hAnsi="Arial" w:cs="Arial"/>
          <w:bCs/>
          <w:i/>
          <w:sz w:val="20"/>
        </w:rPr>
        <w:t xml:space="preserve">Справочно: </w:t>
      </w:r>
    </w:p>
    <w:p w:rsidR="00C51CC0" w:rsidRPr="00141729" w:rsidRDefault="00C51CC0" w:rsidP="00C51CC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Arial" w:hAnsi="Arial" w:cs="Arial"/>
          <w:bCs/>
          <w:sz w:val="20"/>
        </w:rPr>
      </w:pPr>
      <w:r w:rsidRPr="00141729">
        <w:rPr>
          <w:rFonts w:ascii="Arial" w:hAnsi="Arial" w:cs="Arial"/>
          <w:bCs/>
          <w:sz w:val="20"/>
        </w:rPr>
        <w:t xml:space="preserve">Данная форма предоставляется, потому что Вы/Ваша организация, находится на рассмотрении по предмету вступления в деловые отношения с </w:t>
      </w:r>
      <w:r>
        <w:rPr>
          <w:rFonts w:ascii="Arial" w:hAnsi="Arial" w:cs="Arial"/>
          <w:bCs/>
          <w:sz w:val="20"/>
        </w:rPr>
        <w:t>Обществом</w:t>
      </w:r>
      <w:r w:rsidRPr="00141729">
        <w:rPr>
          <w:rFonts w:ascii="Arial" w:hAnsi="Arial" w:cs="Arial"/>
          <w:bCs/>
          <w:sz w:val="20"/>
        </w:rPr>
        <w:t xml:space="preserve">. Предоставление данной формы в </w:t>
      </w:r>
      <w:r>
        <w:rPr>
          <w:rFonts w:ascii="Arial" w:hAnsi="Arial" w:cs="Arial"/>
          <w:bCs/>
          <w:sz w:val="20"/>
        </w:rPr>
        <w:t>Общество</w:t>
      </w:r>
      <w:r w:rsidRPr="00141729">
        <w:rPr>
          <w:rFonts w:ascii="Arial" w:hAnsi="Arial" w:cs="Arial"/>
          <w:bCs/>
          <w:sz w:val="20"/>
        </w:rPr>
        <w:t xml:space="preserve"> является только одним этапом в процессе рассмотрения, и это предоставление не является подтверждением существования деловых отношений между </w:t>
      </w:r>
      <w:r>
        <w:rPr>
          <w:rFonts w:ascii="Arial" w:hAnsi="Arial" w:cs="Arial"/>
          <w:bCs/>
          <w:sz w:val="20"/>
        </w:rPr>
        <w:t>Обществом</w:t>
      </w:r>
      <w:r w:rsidRPr="00141729">
        <w:rPr>
          <w:rFonts w:ascii="Arial" w:hAnsi="Arial" w:cs="Arial"/>
          <w:bCs/>
          <w:sz w:val="20"/>
        </w:rPr>
        <w:t xml:space="preserve"> и Вами/Вашей организацией.</w:t>
      </w:r>
    </w:p>
    <w:p w:rsidR="00C51CC0" w:rsidRPr="00141729" w:rsidRDefault="00C51CC0" w:rsidP="00C51CC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Arial" w:hAnsi="Arial" w:cs="Arial"/>
          <w:bCs/>
          <w:sz w:val="20"/>
        </w:rPr>
      </w:pPr>
      <w:r w:rsidRPr="00141729">
        <w:rPr>
          <w:rFonts w:ascii="Arial" w:hAnsi="Arial" w:cs="Arial"/>
          <w:bCs/>
          <w:sz w:val="20"/>
        </w:rPr>
        <w:t xml:space="preserve">Предоставленная </w:t>
      </w:r>
      <w:r>
        <w:rPr>
          <w:rFonts w:ascii="Arial" w:hAnsi="Arial" w:cs="Arial"/>
          <w:bCs/>
          <w:sz w:val="20"/>
        </w:rPr>
        <w:t>В</w:t>
      </w:r>
      <w:r w:rsidRPr="00141729">
        <w:rPr>
          <w:rFonts w:ascii="Arial" w:hAnsi="Arial" w:cs="Arial"/>
          <w:bCs/>
          <w:sz w:val="20"/>
        </w:rPr>
        <w:t xml:space="preserve">ами в данной форме информация будет использоваться </w:t>
      </w:r>
      <w:r>
        <w:rPr>
          <w:rFonts w:ascii="Arial" w:hAnsi="Arial" w:cs="Arial"/>
          <w:bCs/>
          <w:sz w:val="20"/>
        </w:rPr>
        <w:t>Обществом</w:t>
      </w:r>
      <w:r w:rsidRPr="00141729">
        <w:rPr>
          <w:rFonts w:ascii="Arial" w:hAnsi="Arial" w:cs="Arial"/>
          <w:bCs/>
          <w:sz w:val="20"/>
        </w:rPr>
        <w:t xml:space="preserve"> в целях соблюд</w:t>
      </w:r>
      <w:r>
        <w:rPr>
          <w:rFonts w:ascii="Arial" w:hAnsi="Arial" w:cs="Arial"/>
          <w:bCs/>
          <w:sz w:val="20"/>
        </w:rPr>
        <w:t xml:space="preserve">ения антикоррупционных законов </w:t>
      </w:r>
      <w:r w:rsidRPr="00141729">
        <w:rPr>
          <w:rFonts w:ascii="Arial" w:hAnsi="Arial" w:cs="Arial"/>
          <w:bCs/>
          <w:sz w:val="20"/>
        </w:rPr>
        <w:t xml:space="preserve">Республики Узбекистан. Вопросы построены так, чтобы получить только ту информацию, которая имеет отношение к соблюдению </w:t>
      </w:r>
      <w:r>
        <w:rPr>
          <w:rFonts w:ascii="Arial" w:hAnsi="Arial" w:cs="Arial"/>
          <w:bCs/>
          <w:sz w:val="20"/>
        </w:rPr>
        <w:t>Обществом</w:t>
      </w:r>
      <w:r w:rsidRPr="00141729">
        <w:rPr>
          <w:rFonts w:ascii="Arial" w:hAnsi="Arial" w:cs="Arial"/>
          <w:bCs/>
          <w:sz w:val="20"/>
        </w:rPr>
        <w:t xml:space="preserve"> закон</w:t>
      </w:r>
      <w:r>
        <w:rPr>
          <w:rFonts w:ascii="Arial" w:hAnsi="Arial" w:cs="Arial"/>
          <w:bCs/>
          <w:sz w:val="20"/>
        </w:rPr>
        <w:t>одательства Республики Узбекистан</w:t>
      </w:r>
      <w:r w:rsidRPr="00141729">
        <w:rPr>
          <w:rFonts w:ascii="Arial" w:hAnsi="Arial" w:cs="Arial"/>
          <w:bCs/>
          <w:sz w:val="20"/>
        </w:rPr>
        <w:t xml:space="preserve">. Дополнительную информацию о </w:t>
      </w:r>
      <w:r>
        <w:rPr>
          <w:rFonts w:ascii="Arial" w:hAnsi="Arial" w:cs="Arial"/>
          <w:bCs/>
          <w:sz w:val="20"/>
        </w:rPr>
        <w:t>Вас/В</w:t>
      </w:r>
      <w:r w:rsidRPr="00141729">
        <w:rPr>
          <w:rFonts w:ascii="Arial" w:hAnsi="Arial" w:cs="Arial"/>
          <w:bCs/>
          <w:sz w:val="20"/>
        </w:rPr>
        <w:t xml:space="preserve">ашей организации </w:t>
      </w:r>
      <w:r>
        <w:rPr>
          <w:rFonts w:ascii="Arial" w:hAnsi="Arial" w:cs="Arial"/>
          <w:bCs/>
          <w:sz w:val="20"/>
        </w:rPr>
        <w:t>Общество</w:t>
      </w:r>
      <w:r w:rsidRPr="00141729">
        <w:rPr>
          <w:rFonts w:ascii="Arial" w:hAnsi="Arial" w:cs="Arial"/>
          <w:bCs/>
          <w:sz w:val="20"/>
        </w:rPr>
        <w:t xml:space="preserve"> получит у </w:t>
      </w:r>
      <w:r>
        <w:rPr>
          <w:rFonts w:ascii="Arial" w:hAnsi="Arial" w:cs="Arial"/>
          <w:bCs/>
          <w:sz w:val="20"/>
        </w:rPr>
        <w:t>рекомендателей</w:t>
      </w:r>
      <w:r w:rsidRPr="00141729">
        <w:rPr>
          <w:rFonts w:ascii="Arial" w:hAnsi="Arial" w:cs="Arial"/>
          <w:bCs/>
          <w:sz w:val="20"/>
        </w:rPr>
        <w:t xml:space="preserve"> и других сторон, указанных в </w:t>
      </w:r>
      <w:r>
        <w:rPr>
          <w:rFonts w:ascii="Arial" w:hAnsi="Arial" w:cs="Arial"/>
          <w:bCs/>
          <w:sz w:val="20"/>
        </w:rPr>
        <w:t>В</w:t>
      </w:r>
      <w:r w:rsidRPr="00141729">
        <w:rPr>
          <w:rFonts w:ascii="Arial" w:hAnsi="Arial" w:cs="Arial"/>
          <w:bCs/>
          <w:sz w:val="20"/>
        </w:rPr>
        <w:t>аших ответах, и будет использовать эту информацию для целей, описанных выше. Информация, получен</w:t>
      </w:r>
      <w:r>
        <w:rPr>
          <w:rFonts w:ascii="Arial" w:hAnsi="Arial" w:cs="Arial"/>
          <w:bCs/>
          <w:sz w:val="20"/>
        </w:rPr>
        <w:t>ная через данный вопросник, от В</w:t>
      </w:r>
      <w:r w:rsidRPr="00141729">
        <w:rPr>
          <w:rFonts w:ascii="Arial" w:hAnsi="Arial" w:cs="Arial"/>
          <w:bCs/>
          <w:sz w:val="20"/>
        </w:rPr>
        <w:t>аших рекомендателей и других сторон, не будет использоваться, передаваться или обрабатываться для каких-либо иных целей.</w:t>
      </w:r>
    </w:p>
    <w:p w:rsidR="00C51CC0" w:rsidRPr="00141729" w:rsidRDefault="00C51CC0" w:rsidP="00C51CC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Arial" w:hAnsi="Arial" w:cs="Arial"/>
          <w:bCs/>
          <w:sz w:val="20"/>
        </w:rPr>
      </w:pPr>
      <w:r w:rsidRPr="00141729">
        <w:rPr>
          <w:rFonts w:ascii="Arial" w:hAnsi="Arial" w:cs="Arial"/>
          <w:bCs/>
          <w:sz w:val="20"/>
        </w:rPr>
        <w:t xml:space="preserve">Информация, полученная через данный вопросник, может быть передана сотрудникам или привлеченным юридическим фирмам </w:t>
      </w:r>
      <w:r>
        <w:rPr>
          <w:rFonts w:ascii="Arial" w:hAnsi="Arial" w:cs="Arial"/>
          <w:bCs/>
          <w:sz w:val="20"/>
        </w:rPr>
        <w:t>Общества</w:t>
      </w:r>
      <w:r w:rsidRPr="00141729">
        <w:rPr>
          <w:rFonts w:ascii="Arial" w:hAnsi="Arial" w:cs="Arial"/>
          <w:bCs/>
          <w:sz w:val="20"/>
        </w:rPr>
        <w:t xml:space="preserve"> для обработки информации.  </w:t>
      </w:r>
      <w:r>
        <w:rPr>
          <w:rFonts w:ascii="Arial" w:hAnsi="Arial" w:cs="Arial"/>
          <w:bCs/>
          <w:sz w:val="20"/>
        </w:rPr>
        <w:t>Общество</w:t>
      </w:r>
      <w:r w:rsidRPr="00141729">
        <w:rPr>
          <w:rFonts w:ascii="Arial" w:hAnsi="Arial" w:cs="Arial"/>
          <w:bCs/>
          <w:sz w:val="20"/>
        </w:rPr>
        <w:t xml:space="preserve"> буд</w:t>
      </w:r>
      <w:r>
        <w:rPr>
          <w:rFonts w:ascii="Arial" w:hAnsi="Arial" w:cs="Arial"/>
          <w:bCs/>
          <w:sz w:val="20"/>
        </w:rPr>
        <w:t>е</w:t>
      </w:r>
      <w:r w:rsidRPr="00141729">
        <w:rPr>
          <w:rFonts w:ascii="Arial" w:hAnsi="Arial" w:cs="Arial"/>
          <w:bCs/>
          <w:sz w:val="20"/>
        </w:rPr>
        <w:t xml:space="preserve">т хранить эту информацию до тех пор, пока это будет необходимо в связи с целями, описанными выше, в соответствии с политикой и процедурами </w:t>
      </w:r>
      <w:r>
        <w:rPr>
          <w:rFonts w:ascii="Arial" w:hAnsi="Arial" w:cs="Arial"/>
          <w:bCs/>
          <w:sz w:val="20"/>
        </w:rPr>
        <w:t>Общества</w:t>
      </w:r>
      <w:r w:rsidRPr="00141729">
        <w:rPr>
          <w:rFonts w:ascii="Arial" w:hAnsi="Arial" w:cs="Arial"/>
          <w:bCs/>
          <w:sz w:val="20"/>
        </w:rPr>
        <w:t>.</w:t>
      </w:r>
    </w:p>
    <w:p w:rsidR="00C51CC0" w:rsidRPr="00141729" w:rsidRDefault="00C51CC0" w:rsidP="00C51CC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Arial" w:hAnsi="Arial" w:cs="Arial"/>
          <w:bCs/>
          <w:sz w:val="20"/>
        </w:rPr>
      </w:pPr>
      <w:r w:rsidRPr="00141729">
        <w:rPr>
          <w:rFonts w:ascii="Arial" w:hAnsi="Arial" w:cs="Arial"/>
          <w:bCs/>
          <w:sz w:val="20"/>
        </w:rPr>
        <w:lastRenderedPageBreak/>
        <w:t>Вы можете иметь право на доступ к касающ</w:t>
      </w:r>
      <w:r>
        <w:rPr>
          <w:rFonts w:ascii="Arial" w:hAnsi="Arial" w:cs="Arial"/>
          <w:bCs/>
          <w:sz w:val="20"/>
        </w:rPr>
        <w:t>ейся В</w:t>
      </w:r>
      <w:r w:rsidRPr="00141729">
        <w:rPr>
          <w:rFonts w:ascii="Arial" w:hAnsi="Arial" w:cs="Arial"/>
          <w:bCs/>
          <w:sz w:val="20"/>
        </w:rPr>
        <w:t xml:space="preserve">ас информации или, в случае ее неправильности, на изменение или удаление касающейся </w:t>
      </w:r>
      <w:r>
        <w:rPr>
          <w:rFonts w:ascii="Arial" w:hAnsi="Arial" w:cs="Arial"/>
          <w:bCs/>
          <w:sz w:val="20"/>
        </w:rPr>
        <w:t>В</w:t>
      </w:r>
      <w:r w:rsidRPr="00141729">
        <w:rPr>
          <w:rFonts w:ascii="Arial" w:hAnsi="Arial" w:cs="Arial"/>
          <w:bCs/>
          <w:sz w:val="20"/>
        </w:rPr>
        <w:t xml:space="preserve">ас информации, которая содержится у </w:t>
      </w:r>
      <w:r>
        <w:rPr>
          <w:rFonts w:ascii="Arial" w:hAnsi="Arial" w:cs="Arial"/>
          <w:bCs/>
          <w:sz w:val="20"/>
        </w:rPr>
        <w:t>Общества</w:t>
      </w:r>
      <w:r w:rsidRPr="00141729">
        <w:rPr>
          <w:rFonts w:ascii="Arial" w:hAnsi="Arial" w:cs="Arial"/>
          <w:bCs/>
          <w:sz w:val="20"/>
        </w:rPr>
        <w:t xml:space="preserve">. Заполнение вопросника DDQ является добровольным; однако незаполнение DDQ может отрицательно повлиять на решение </w:t>
      </w:r>
      <w:r>
        <w:rPr>
          <w:rFonts w:ascii="Arial" w:hAnsi="Arial" w:cs="Arial"/>
          <w:bCs/>
          <w:sz w:val="20"/>
        </w:rPr>
        <w:t>Обществавести с В</w:t>
      </w:r>
      <w:r w:rsidRPr="00141729">
        <w:rPr>
          <w:rFonts w:ascii="Arial" w:hAnsi="Arial" w:cs="Arial"/>
          <w:bCs/>
          <w:sz w:val="20"/>
        </w:rPr>
        <w:t xml:space="preserve">ами дела. Если у вас имеются какие-либо вопросы или сомнения по поводу вышесказанного, проконсультируйтесь с контактным лицом </w:t>
      </w:r>
      <w:r>
        <w:rPr>
          <w:rFonts w:ascii="Arial" w:hAnsi="Arial" w:cs="Arial"/>
          <w:bCs/>
          <w:sz w:val="20"/>
        </w:rPr>
        <w:t>Общества</w:t>
      </w:r>
      <w:r w:rsidRPr="00141729">
        <w:rPr>
          <w:rFonts w:ascii="Arial" w:hAnsi="Arial" w:cs="Arial"/>
          <w:bCs/>
          <w:sz w:val="20"/>
        </w:rPr>
        <w:t>.</w:t>
      </w:r>
    </w:p>
    <w:p w:rsidR="00C51CC0" w:rsidRDefault="00C51CC0" w:rsidP="00C51CC0">
      <w:pPr>
        <w:widowControl w:val="0"/>
        <w:jc w:val="both"/>
        <w:rPr>
          <w:rFonts w:ascii="Arial" w:hAnsi="Arial" w:cs="Arial"/>
          <w:b/>
          <w:bCs/>
        </w:rPr>
      </w:pPr>
    </w:p>
    <w:p w:rsidR="00C51CC0" w:rsidRDefault="00C51CC0" w:rsidP="00C51CC0">
      <w:pPr>
        <w:widowControl w:val="0"/>
        <w:jc w:val="both"/>
        <w:rPr>
          <w:rFonts w:ascii="Arial" w:hAnsi="Arial" w:cs="Arial"/>
          <w:u w:val="single"/>
        </w:rPr>
      </w:pPr>
    </w:p>
    <w:p w:rsidR="00C51CC0" w:rsidRPr="00E978B6" w:rsidRDefault="00C51CC0" w:rsidP="00C51CC0">
      <w:pPr>
        <w:widowControl w:val="0"/>
        <w:jc w:val="both"/>
        <w:rPr>
          <w:rFonts w:ascii="Arial" w:hAnsi="Arial" w:cs="Arial"/>
          <w:u w:val="single"/>
        </w:rPr>
      </w:pPr>
      <w:r w:rsidRPr="00E978B6">
        <w:rPr>
          <w:rFonts w:ascii="Arial" w:hAnsi="Arial" w:cs="Arial"/>
          <w:u w:val="single"/>
        </w:rPr>
        <w:t xml:space="preserve">В случае предоставления вами ложной информации </w:t>
      </w:r>
      <w:r>
        <w:rPr>
          <w:rFonts w:ascii="Arial" w:hAnsi="Arial" w:cs="Arial"/>
          <w:u w:val="single"/>
        </w:rPr>
        <w:t>Общество</w:t>
      </w:r>
      <w:r w:rsidRPr="00E978B6">
        <w:rPr>
          <w:rFonts w:ascii="Arial" w:hAnsi="Arial" w:cs="Arial"/>
          <w:u w:val="single"/>
        </w:rPr>
        <w:t xml:space="preserve"> оставляет за собой право прекратить всякие формы сотрудничества в одностороннем порядке без объяснения причин.</w:t>
      </w:r>
    </w:p>
    <w:p w:rsidR="00C51CC0" w:rsidRDefault="00C51CC0" w:rsidP="00C51CC0">
      <w:pPr>
        <w:widowControl w:val="0"/>
        <w:jc w:val="both"/>
        <w:rPr>
          <w:rFonts w:ascii="Arial" w:hAnsi="Arial" w:cs="Arial"/>
          <w:b/>
          <w:bCs/>
        </w:rPr>
      </w:pPr>
    </w:p>
    <w:p w:rsidR="00C51CC0" w:rsidRPr="00141729" w:rsidRDefault="00C51CC0" w:rsidP="00C51CC0">
      <w:pPr>
        <w:widowControl w:val="0"/>
        <w:jc w:val="both"/>
        <w:rPr>
          <w:rFonts w:ascii="Arial" w:hAnsi="Arial" w:cs="Arial"/>
          <w:b/>
          <w:bCs/>
        </w:rPr>
      </w:pPr>
      <w:r w:rsidRPr="00141729">
        <w:rPr>
          <w:rFonts w:ascii="Arial" w:hAnsi="Arial" w:cs="Arial"/>
          <w:b/>
          <w:bCs/>
        </w:rPr>
        <w:t>Настоящим подтверждаю, что ответы, данные мной в настоящей Анкете, являются достоверными, полными и точными.</w:t>
      </w:r>
    </w:p>
    <w:p w:rsidR="00C51CC0" w:rsidRPr="00141729" w:rsidRDefault="00C51CC0" w:rsidP="00C51CC0">
      <w:pPr>
        <w:spacing w:line="360" w:lineRule="auto"/>
        <w:rPr>
          <w:rFonts w:ascii="Arial" w:hAnsi="Arial" w:cs="Arial"/>
          <w:b/>
        </w:rPr>
      </w:pPr>
    </w:p>
    <w:p w:rsidR="00C51CC0" w:rsidRPr="00141729" w:rsidRDefault="00C51CC0" w:rsidP="00C51CC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___________________________</w:t>
      </w:r>
      <w:r w:rsidRPr="00141729">
        <w:rPr>
          <w:rFonts w:ascii="Arial" w:hAnsi="Arial" w:cs="Arial"/>
        </w:rPr>
        <w:t xml:space="preserve">                 ___________________________</w:t>
      </w:r>
      <w:r w:rsidRPr="00141729">
        <w:rPr>
          <w:rFonts w:ascii="Arial" w:hAnsi="Arial" w:cs="Arial"/>
        </w:rPr>
        <w:br/>
        <w:t xml:space="preserve">                        ФИ</w:t>
      </w:r>
      <w:r>
        <w:rPr>
          <w:rFonts w:ascii="Arial" w:hAnsi="Arial" w:cs="Arial"/>
        </w:rPr>
        <w:t>О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24E7F">
        <w:rPr>
          <w:rFonts w:ascii="Arial" w:hAnsi="Arial" w:cs="Arial"/>
        </w:rPr>
        <w:t xml:space="preserve">    </w:t>
      </w:r>
      <w:r w:rsidRPr="00141729">
        <w:rPr>
          <w:rFonts w:ascii="Arial" w:hAnsi="Arial" w:cs="Arial"/>
        </w:rPr>
        <w:t>Название организации</w:t>
      </w:r>
    </w:p>
    <w:p w:rsidR="00C51CC0" w:rsidRPr="00141729" w:rsidRDefault="00C51CC0" w:rsidP="00C51CC0">
      <w:pPr>
        <w:tabs>
          <w:tab w:val="left" w:pos="6120"/>
        </w:tabs>
        <w:ind w:left="720"/>
        <w:rPr>
          <w:rFonts w:ascii="Arial" w:hAnsi="Arial" w:cs="Arial"/>
        </w:rPr>
      </w:pPr>
      <w:r w:rsidRPr="00141729">
        <w:rPr>
          <w:rFonts w:ascii="Arial" w:hAnsi="Arial" w:cs="Arial"/>
        </w:rPr>
        <w:tab/>
      </w:r>
    </w:p>
    <w:p w:rsidR="00C51CC0" w:rsidRPr="00141729" w:rsidRDefault="00C51CC0" w:rsidP="00C51CC0">
      <w:pPr>
        <w:ind w:left="720"/>
        <w:rPr>
          <w:rFonts w:ascii="Arial" w:hAnsi="Arial" w:cs="Arial"/>
        </w:rPr>
      </w:pPr>
    </w:p>
    <w:p w:rsidR="00C51CC0" w:rsidRPr="00141729" w:rsidRDefault="00C51CC0" w:rsidP="00C51CC0">
      <w:pPr>
        <w:ind w:left="720"/>
        <w:rPr>
          <w:rFonts w:ascii="Arial" w:hAnsi="Arial" w:cs="Arial"/>
        </w:rPr>
      </w:pPr>
    </w:p>
    <w:p w:rsidR="00C51CC0" w:rsidRPr="00141729" w:rsidRDefault="00C51CC0" w:rsidP="00C51CC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___________________________</w:t>
      </w:r>
      <w:r w:rsidRPr="00141729">
        <w:rPr>
          <w:rFonts w:ascii="Arial" w:hAnsi="Arial" w:cs="Arial"/>
        </w:rPr>
        <w:t xml:space="preserve"> </w:t>
      </w:r>
      <w:r w:rsidRPr="00E24E7F">
        <w:rPr>
          <w:rFonts w:ascii="Arial" w:hAnsi="Arial" w:cs="Arial"/>
        </w:rPr>
        <w:t xml:space="preserve">               </w:t>
      </w:r>
      <w:r w:rsidRPr="00141729">
        <w:rPr>
          <w:rFonts w:ascii="Arial" w:hAnsi="Arial" w:cs="Arial"/>
        </w:rPr>
        <w:t>___________________________</w:t>
      </w:r>
      <w:r w:rsidRPr="00141729">
        <w:rPr>
          <w:rFonts w:ascii="Arial" w:hAnsi="Arial" w:cs="Arial"/>
        </w:rPr>
        <w:br/>
        <w:t xml:space="preserve">                     Подпись</w:t>
      </w:r>
      <w:r w:rsidRPr="00141729">
        <w:rPr>
          <w:rFonts w:ascii="Arial" w:hAnsi="Arial" w:cs="Arial"/>
        </w:rPr>
        <w:tab/>
      </w:r>
      <w:r w:rsidRPr="00141729">
        <w:rPr>
          <w:rFonts w:ascii="Arial" w:hAnsi="Arial" w:cs="Arial"/>
        </w:rPr>
        <w:tab/>
      </w:r>
      <w:r w:rsidRPr="00141729">
        <w:rPr>
          <w:rFonts w:ascii="Arial" w:hAnsi="Arial" w:cs="Arial"/>
        </w:rPr>
        <w:tab/>
      </w:r>
      <w:r w:rsidRPr="00141729">
        <w:rPr>
          <w:rFonts w:ascii="Arial" w:hAnsi="Arial" w:cs="Arial"/>
        </w:rPr>
        <w:tab/>
      </w:r>
      <w:r w:rsidRPr="00E24E7F">
        <w:rPr>
          <w:rFonts w:ascii="Arial" w:hAnsi="Arial" w:cs="Arial"/>
        </w:rPr>
        <w:t xml:space="preserve">  </w:t>
      </w:r>
      <w:r w:rsidRPr="00C51CC0">
        <w:rPr>
          <w:rFonts w:ascii="Arial" w:hAnsi="Arial" w:cs="Arial"/>
        </w:rPr>
        <w:t xml:space="preserve">            </w:t>
      </w:r>
      <w:r w:rsidRPr="00141729">
        <w:rPr>
          <w:rFonts w:ascii="Arial" w:hAnsi="Arial" w:cs="Arial"/>
        </w:rPr>
        <w:t>Должность</w:t>
      </w:r>
    </w:p>
    <w:p w:rsidR="00C51CC0" w:rsidRPr="00141729" w:rsidRDefault="00C51CC0" w:rsidP="00C51CC0">
      <w:pPr>
        <w:ind w:left="720"/>
        <w:rPr>
          <w:rFonts w:ascii="Arial" w:hAnsi="Arial" w:cs="Arial"/>
        </w:rPr>
      </w:pPr>
    </w:p>
    <w:p w:rsidR="00C51CC0" w:rsidRPr="00141729" w:rsidRDefault="00C51CC0" w:rsidP="00C51CC0">
      <w:pPr>
        <w:ind w:left="720"/>
        <w:rPr>
          <w:rFonts w:ascii="Arial" w:hAnsi="Arial" w:cs="Arial"/>
        </w:rPr>
      </w:pPr>
    </w:p>
    <w:p w:rsidR="00C51CC0" w:rsidRPr="00141729" w:rsidRDefault="00C51CC0" w:rsidP="00C51CC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___________________________</w:t>
      </w:r>
      <w:r>
        <w:rPr>
          <w:rFonts w:ascii="Arial" w:hAnsi="Arial" w:cs="Arial"/>
        </w:rPr>
        <w:tab/>
      </w:r>
      <w:r w:rsidRPr="00E24E7F">
        <w:rPr>
          <w:rFonts w:ascii="Arial" w:hAnsi="Arial" w:cs="Arial"/>
        </w:rPr>
        <w:t xml:space="preserve">      </w:t>
      </w:r>
      <w:r w:rsidRPr="00141729">
        <w:rPr>
          <w:rFonts w:ascii="Arial" w:hAnsi="Arial" w:cs="Arial"/>
        </w:rPr>
        <w:t>___________________________</w:t>
      </w:r>
    </w:p>
    <w:p w:rsidR="00C51CC0" w:rsidRPr="00141729" w:rsidRDefault="00C51CC0" w:rsidP="00C51CC0">
      <w:pPr>
        <w:ind w:left="720"/>
        <w:rPr>
          <w:rFonts w:ascii="Arial" w:hAnsi="Arial" w:cs="Arial"/>
        </w:rPr>
      </w:pPr>
      <w:r w:rsidRPr="00C51CC0">
        <w:rPr>
          <w:rFonts w:ascii="Arial" w:hAnsi="Arial" w:cs="Arial"/>
        </w:rPr>
        <w:t xml:space="preserve">                </w:t>
      </w:r>
      <w:r w:rsidRPr="00141729">
        <w:rPr>
          <w:rFonts w:ascii="Arial" w:hAnsi="Arial" w:cs="Arial"/>
        </w:rPr>
        <w:t>Дата</w:t>
      </w:r>
      <w:r w:rsidRPr="00141729">
        <w:rPr>
          <w:rFonts w:ascii="Arial" w:hAnsi="Arial" w:cs="Arial"/>
        </w:rPr>
        <w:tab/>
      </w:r>
      <w:r w:rsidRPr="00141729">
        <w:rPr>
          <w:rFonts w:ascii="Arial" w:hAnsi="Arial" w:cs="Arial"/>
        </w:rPr>
        <w:tab/>
      </w:r>
      <w:r w:rsidRPr="00141729">
        <w:rPr>
          <w:rFonts w:ascii="Arial" w:hAnsi="Arial" w:cs="Arial"/>
        </w:rPr>
        <w:tab/>
      </w:r>
      <w:r w:rsidRPr="00141729">
        <w:rPr>
          <w:rFonts w:ascii="Arial" w:hAnsi="Arial" w:cs="Arial"/>
        </w:rPr>
        <w:tab/>
      </w:r>
      <w:r>
        <w:rPr>
          <w:rFonts w:ascii="Arial" w:hAnsi="Arial" w:cs="Arial"/>
          <w:lang w:val="en-US"/>
        </w:rPr>
        <w:t xml:space="preserve">                </w:t>
      </w:r>
      <w:r w:rsidRPr="00141729">
        <w:rPr>
          <w:rFonts w:ascii="Arial" w:hAnsi="Arial" w:cs="Arial"/>
        </w:rPr>
        <w:t xml:space="preserve">Печать (если </w:t>
      </w:r>
      <w:r>
        <w:rPr>
          <w:rFonts w:ascii="Arial" w:hAnsi="Arial" w:cs="Arial"/>
        </w:rPr>
        <w:t>имеется</w:t>
      </w:r>
      <w:r w:rsidRPr="00141729">
        <w:rPr>
          <w:rFonts w:ascii="Arial" w:hAnsi="Arial" w:cs="Arial"/>
        </w:rPr>
        <w:t>)</w:t>
      </w:r>
    </w:p>
    <w:p w:rsidR="00C51CC0" w:rsidRDefault="00C51CC0" w:rsidP="00C51CC0">
      <w:pPr>
        <w:rPr>
          <w:rFonts w:ascii="Arial" w:hAnsi="Arial" w:cs="Arial"/>
          <w:b/>
          <w:bCs/>
        </w:rPr>
      </w:pPr>
    </w:p>
    <w:bookmarkEnd w:id="1"/>
    <w:p w:rsidR="00C51CC0" w:rsidRPr="006070C5" w:rsidRDefault="00C51CC0" w:rsidP="00C51CC0">
      <w:pPr>
        <w:jc w:val="both"/>
        <w:rPr>
          <w:rFonts w:ascii="Arial" w:hAnsi="Arial" w:cs="Arial"/>
        </w:rPr>
      </w:pPr>
    </w:p>
    <w:p w:rsidR="008715F6" w:rsidRDefault="008715F6">
      <w:pPr>
        <w:spacing w:after="30"/>
      </w:pPr>
    </w:p>
    <w:p w:rsidR="008715F6" w:rsidRDefault="00E65347">
      <w:pPr>
        <w:spacing w:after="3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8715F6" w:rsidRDefault="00E65347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sectPr w:rsidR="008715F6">
      <w:headerReference w:type="even" r:id="rId11"/>
      <w:headerReference w:type="default" r:id="rId12"/>
      <w:headerReference w:type="first" r:id="rId13"/>
      <w:pgSz w:w="11906" w:h="16838"/>
      <w:pgMar w:top="694" w:right="650" w:bottom="719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E86" w:rsidRDefault="004F6E86">
      <w:pPr>
        <w:spacing w:after="0" w:line="240" w:lineRule="auto"/>
      </w:pPr>
      <w:r>
        <w:separator/>
      </w:r>
    </w:p>
  </w:endnote>
  <w:endnote w:type="continuationSeparator" w:id="0">
    <w:p w:rsidR="004F6E86" w:rsidRDefault="004F6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E86" w:rsidRDefault="004F6E86">
      <w:pPr>
        <w:spacing w:after="0"/>
        <w:jc w:val="both"/>
      </w:pPr>
      <w:r>
        <w:separator/>
      </w:r>
    </w:p>
  </w:footnote>
  <w:footnote w:type="continuationSeparator" w:id="0">
    <w:p w:rsidR="004F6E86" w:rsidRDefault="004F6E86">
      <w:pPr>
        <w:spacing w:after="0"/>
        <w:jc w:val="both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F1B" w:rsidRDefault="00B64F1B">
    <w:pPr>
      <w:spacing w:after="0"/>
      <w:ind w:right="81"/>
      <w:jc w:val="right"/>
    </w:pPr>
    <w:r>
      <w:rPr>
        <w:rFonts w:ascii="Times New Roman" w:eastAsia="Times New Roman" w:hAnsi="Times New Roman" w:cs="Times New Roman"/>
        <w:i/>
        <w:sz w:val="32"/>
      </w:rPr>
      <w:t>Форма №</w:t>
    </w:r>
    <w:r>
      <w:fldChar w:fldCharType="begin"/>
    </w:r>
    <w:r>
      <w:instrText xml:space="preserve"> PAGE   \* MERGEFORMAT </w:instrText>
    </w:r>
    <w:r>
      <w:fldChar w:fldCharType="separate"/>
    </w:r>
    <w:r w:rsidR="00027920" w:rsidRPr="00027920">
      <w:rPr>
        <w:rFonts w:ascii="Times New Roman" w:eastAsia="Times New Roman" w:hAnsi="Times New Roman" w:cs="Times New Roman"/>
        <w:i/>
        <w:noProof/>
        <w:sz w:val="32"/>
      </w:rPr>
      <w:t>4</w:t>
    </w:r>
    <w:r>
      <w:rPr>
        <w:rFonts w:ascii="Times New Roman" w:eastAsia="Times New Roman" w:hAnsi="Times New Roman" w:cs="Times New Roman"/>
        <w:i/>
        <w:sz w:val="3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F1B" w:rsidRDefault="00B64F1B">
    <w:pPr>
      <w:spacing w:after="0"/>
      <w:ind w:right="79"/>
      <w:jc w:val="right"/>
    </w:pPr>
    <w:r>
      <w:rPr>
        <w:rFonts w:ascii="Times New Roman" w:eastAsia="Times New Roman" w:hAnsi="Times New Roman" w:cs="Times New Roman"/>
        <w:i/>
        <w:sz w:val="28"/>
      </w:rPr>
      <w:t>Форма №</w:t>
    </w:r>
    <w:r>
      <w:fldChar w:fldCharType="begin"/>
    </w:r>
    <w:r>
      <w:instrText xml:space="preserve"> PAGE   \* MERGEFORMAT </w:instrText>
    </w:r>
    <w:r>
      <w:fldChar w:fldCharType="separate"/>
    </w:r>
    <w:r w:rsidR="00027920" w:rsidRPr="00027920">
      <w:rPr>
        <w:rFonts w:ascii="Times New Roman" w:eastAsia="Times New Roman" w:hAnsi="Times New Roman" w:cs="Times New Roman"/>
        <w:i/>
        <w:noProof/>
        <w:sz w:val="28"/>
      </w:rPr>
      <w:t>3</w:t>
    </w:r>
    <w:r>
      <w:rPr>
        <w:rFonts w:ascii="Times New Roman" w:eastAsia="Times New Roman" w:hAnsi="Times New Roman" w:cs="Times New Roman"/>
        <w:i/>
        <w:sz w:val="28"/>
      </w:rPr>
      <w:fldChar w:fldCharType="end"/>
    </w:r>
    <w:r>
      <w:rPr>
        <w:rFonts w:ascii="Times New Roman" w:eastAsia="Times New Roman" w:hAnsi="Times New Roman" w:cs="Times New Roman"/>
        <w:i/>
        <w:sz w:val="2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F1B" w:rsidRDefault="00B64F1B">
    <w:pPr>
      <w:spacing w:after="0"/>
      <w:ind w:right="79"/>
      <w:jc w:val="right"/>
    </w:pPr>
    <w:r>
      <w:rPr>
        <w:rFonts w:ascii="Times New Roman" w:eastAsia="Times New Roman" w:hAnsi="Times New Roman" w:cs="Times New Roman"/>
        <w:i/>
        <w:sz w:val="28"/>
      </w:rPr>
      <w:t>Форма №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i/>
        <w:sz w:val="28"/>
      </w:rPr>
      <w:t>1</w:t>
    </w:r>
    <w:r>
      <w:rPr>
        <w:rFonts w:ascii="Times New Roman" w:eastAsia="Times New Roman" w:hAnsi="Times New Roman" w:cs="Times New Roman"/>
        <w:i/>
        <w:sz w:val="28"/>
      </w:rPr>
      <w:fldChar w:fldCharType="end"/>
    </w:r>
    <w:r>
      <w:rPr>
        <w:rFonts w:ascii="Times New Roman" w:eastAsia="Times New Roman" w:hAnsi="Times New Roman" w:cs="Times New Roman"/>
        <w:i/>
        <w:sz w:val="28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F1B" w:rsidRDefault="00B64F1B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F1B" w:rsidRDefault="00B64F1B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F1B" w:rsidRDefault="00B64F1B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479C0"/>
    <w:multiLevelType w:val="hybridMultilevel"/>
    <w:tmpl w:val="2B9E9786"/>
    <w:lvl w:ilvl="0" w:tplc="544AF0A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6C7D50">
      <w:start w:val="1"/>
      <w:numFmt w:val="bullet"/>
      <w:lvlRestart w:val="0"/>
      <w:lvlText w:val="-"/>
      <w:lvlJc w:val="left"/>
      <w:pPr>
        <w:ind w:left="4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1267C5C">
      <w:start w:val="1"/>
      <w:numFmt w:val="bullet"/>
      <w:lvlText w:val="▪"/>
      <w:lvlJc w:val="left"/>
      <w:pPr>
        <w:ind w:left="4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F81412">
      <w:start w:val="1"/>
      <w:numFmt w:val="bullet"/>
      <w:lvlText w:val="•"/>
      <w:lvlJc w:val="left"/>
      <w:pPr>
        <w:ind w:left="4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707822">
      <w:start w:val="1"/>
      <w:numFmt w:val="bullet"/>
      <w:lvlText w:val="o"/>
      <w:lvlJc w:val="left"/>
      <w:pPr>
        <w:ind w:left="5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1DE472C">
      <w:start w:val="1"/>
      <w:numFmt w:val="bullet"/>
      <w:lvlText w:val="▪"/>
      <w:lvlJc w:val="left"/>
      <w:pPr>
        <w:ind w:left="6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081D6A">
      <w:start w:val="1"/>
      <w:numFmt w:val="bullet"/>
      <w:lvlText w:val="•"/>
      <w:lvlJc w:val="left"/>
      <w:pPr>
        <w:ind w:left="7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88E1F8">
      <w:start w:val="1"/>
      <w:numFmt w:val="bullet"/>
      <w:lvlText w:val="o"/>
      <w:lvlJc w:val="left"/>
      <w:pPr>
        <w:ind w:left="7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D2A809C">
      <w:start w:val="1"/>
      <w:numFmt w:val="bullet"/>
      <w:lvlText w:val="▪"/>
      <w:lvlJc w:val="left"/>
      <w:pPr>
        <w:ind w:left="8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2A0390"/>
    <w:multiLevelType w:val="hybridMultilevel"/>
    <w:tmpl w:val="A300D0B0"/>
    <w:lvl w:ilvl="0" w:tplc="9DB49AF6">
      <w:start w:val="1"/>
      <w:numFmt w:val="bullet"/>
      <w:lvlText w:val="-"/>
      <w:lvlJc w:val="left"/>
      <w:pPr>
        <w:ind w:left="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202E28">
      <w:start w:val="1"/>
      <w:numFmt w:val="bullet"/>
      <w:lvlText w:val="o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E60F4C">
      <w:start w:val="1"/>
      <w:numFmt w:val="bullet"/>
      <w:lvlText w:val="▪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E0082C">
      <w:start w:val="1"/>
      <w:numFmt w:val="bullet"/>
      <w:lvlText w:val="•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30E920">
      <w:start w:val="1"/>
      <w:numFmt w:val="bullet"/>
      <w:lvlText w:val="o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CA8EC0">
      <w:start w:val="1"/>
      <w:numFmt w:val="bullet"/>
      <w:lvlText w:val="▪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54E5C0">
      <w:start w:val="1"/>
      <w:numFmt w:val="bullet"/>
      <w:lvlText w:val="•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A65C18">
      <w:start w:val="1"/>
      <w:numFmt w:val="bullet"/>
      <w:lvlText w:val="o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CADB20">
      <w:start w:val="1"/>
      <w:numFmt w:val="bullet"/>
      <w:lvlText w:val="▪"/>
      <w:lvlJc w:val="left"/>
      <w:pPr>
        <w:ind w:left="7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1318B0"/>
    <w:multiLevelType w:val="hybridMultilevel"/>
    <w:tmpl w:val="A4E0B336"/>
    <w:lvl w:ilvl="0" w:tplc="C02E58DA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445E1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8A8501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D277D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5C9B9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802CB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14625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684116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9A040D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2AF2B44"/>
    <w:multiLevelType w:val="hybridMultilevel"/>
    <w:tmpl w:val="32E031C4"/>
    <w:lvl w:ilvl="0" w:tplc="82A4709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143C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EEE6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F8C5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3A35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8C77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EA87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2893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1A63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2B32BED"/>
    <w:multiLevelType w:val="hybridMultilevel"/>
    <w:tmpl w:val="9D2071B0"/>
    <w:lvl w:ilvl="0" w:tplc="CC68713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E44A6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10F8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6E9C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C909A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A5EC1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DE44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8AA0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8500B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831136"/>
    <w:multiLevelType w:val="hybridMultilevel"/>
    <w:tmpl w:val="E58E00BC"/>
    <w:lvl w:ilvl="0" w:tplc="8E2E105C">
      <w:start w:val="11"/>
      <w:numFmt w:val="decimal"/>
      <w:lvlText w:val="%1"/>
      <w:lvlJc w:val="left"/>
      <w:pPr>
        <w:ind w:left="713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33" w:hanging="360"/>
      </w:pPr>
    </w:lvl>
    <w:lvl w:ilvl="2" w:tplc="0419001B" w:tentative="1">
      <w:start w:val="1"/>
      <w:numFmt w:val="lowerRoman"/>
      <w:lvlText w:val="%3."/>
      <w:lvlJc w:val="right"/>
      <w:pPr>
        <w:ind w:left="2153" w:hanging="180"/>
      </w:pPr>
    </w:lvl>
    <w:lvl w:ilvl="3" w:tplc="0419000F" w:tentative="1">
      <w:start w:val="1"/>
      <w:numFmt w:val="decimal"/>
      <w:lvlText w:val="%4."/>
      <w:lvlJc w:val="left"/>
      <w:pPr>
        <w:ind w:left="2873" w:hanging="360"/>
      </w:pPr>
    </w:lvl>
    <w:lvl w:ilvl="4" w:tplc="04190019" w:tentative="1">
      <w:start w:val="1"/>
      <w:numFmt w:val="lowerLetter"/>
      <w:lvlText w:val="%5."/>
      <w:lvlJc w:val="left"/>
      <w:pPr>
        <w:ind w:left="3593" w:hanging="360"/>
      </w:pPr>
    </w:lvl>
    <w:lvl w:ilvl="5" w:tplc="0419001B" w:tentative="1">
      <w:start w:val="1"/>
      <w:numFmt w:val="lowerRoman"/>
      <w:lvlText w:val="%6."/>
      <w:lvlJc w:val="right"/>
      <w:pPr>
        <w:ind w:left="4313" w:hanging="180"/>
      </w:pPr>
    </w:lvl>
    <w:lvl w:ilvl="6" w:tplc="0419000F" w:tentative="1">
      <w:start w:val="1"/>
      <w:numFmt w:val="decimal"/>
      <w:lvlText w:val="%7."/>
      <w:lvlJc w:val="left"/>
      <w:pPr>
        <w:ind w:left="5033" w:hanging="360"/>
      </w:pPr>
    </w:lvl>
    <w:lvl w:ilvl="7" w:tplc="04190019" w:tentative="1">
      <w:start w:val="1"/>
      <w:numFmt w:val="lowerLetter"/>
      <w:lvlText w:val="%8."/>
      <w:lvlJc w:val="left"/>
      <w:pPr>
        <w:ind w:left="5753" w:hanging="360"/>
      </w:pPr>
    </w:lvl>
    <w:lvl w:ilvl="8" w:tplc="0419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6" w15:restartNumberingAfterBreak="0">
    <w:nsid w:val="3AF16843"/>
    <w:multiLevelType w:val="hybridMultilevel"/>
    <w:tmpl w:val="FEE4019C"/>
    <w:lvl w:ilvl="0" w:tplc="32962830">
      <w:start w:val="1"/>
      <w:numFmt w:val="upperRoman"/>
      <w:lvlText w:val="%1."/>
      <w:lvlJc w:val="left"/>
      <w:pPr>
        <w:ind w:left="14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3" w:hanging="360"/>
      </w:pPr>
    </w:lvl>
    <w:lvl w:ilvl="2" w:tplc="0419001B" w:tentative="1">
      <w:start w:val="1"/>
      <w:numFmt w:val="lowerRoman"/>
      <w:lvlText w:val="%3."/>
      <w:lvlJc w:val="right"/>
      <w:pPr>
        <w:ind w:left="2493" w:hanging="180"/>
      </w:pPr>
    </w:lvl>
    <w:lvl w:ilvl="3" w:tplc="0419000F" w:tentative="1">
      <w:start w:val="1"/>
      <w:numFmt w:val="decimal"/>
      <w:lvlText w:val="%4."/>
      <w:lvlJc w:val="left"/>
      <w:pPr>
        <w:ind w:left="3213" w:hanging="360"/>
      </w:pPr>
    </w:lvl>
    <w:lvl w:ilvl="4" w:tplc="04190019" w:tentative="1">
      <w:start w:val="1"/>
      <w:numFmt w:val="lowerLetter"/>
      <w:lvlText w:val="%5."/>
      <w:lvlJc w:val="left"/>
      <w:pPr>
        <w:ind w:left="3933" w:hanging="360"/>
      </w:pPr>
    </w:lvl>
    <w:lvl w:ilvl="5" w:tplc="0419001B" w:tentative="1">
      <w:start w:val="1"/>
      <w:numFmt w:val="lowerRoman"/>
      <w:lvlText w:val="%6."/>
      <w:lvlJc w:val="right"/>
      <w:pPr>
        <w:ind w:left="4653" w:hanging="180"/>
      </w:pPr>
    </w:lvl>
    <w:lvl w:ilvl="6" w:tplc="0419000F" w:tentative="1">
      <w:start w:val="1"/>
      <w:numFmt w:val="decimal"/>
      <w:lvlText w:val="%7."/>
      <w:lvlJc w:val="left"/>
      <w:pPr>
        <w:ind w:left="5373" w:hanging="360"/>
      </w:pPr>
    </w:lvl>
    <w:lvl w:ilvl="7" w:tplc="04190019" w:tentative="1">
      <w:start w:val="1"/>
      <w:numFmt w:val="lowerLetter"/>
      <w:lvlText w:val="%8."/>
      <w:lvlJc w:val="left"/>
      <w:pPr>
        <w:ind w:left="6093" w:hanging="360"/>
      </w:pPr>
    </w:lvl>
    <w:lvl w:ilvl="8" w:tplc="041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7" w15:restartNumberingAfterBreak="0">
    <w:nsid w:val="452571E9"/>
    <w:multiLevelType w:val="hybridMultilevel"/>
    <w:tmpl w:val="A5DED25E"/>
    <w:lvl w:ilvl="0" w:tplc="FADEDE92">
      <w:start w:val="1"/>
      <w:numFmt w:val="bullet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C44436">
      <w:start w:val="1"/>
      <w:numFmt w:val="bullet"/>
      <w:lvlText w:val="o"/>
      <w:lvlJc w:val="left"/>
      <w:pPr>
        <w:ind w:left="1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92E642">
      <w:start w:val="1"/>
      <w:numFmt w:val="bullet"/>
      <w:lvlText w:val="▪"/>
      <w:lvlJc w:val="left"/>
      <w:pPr>
        <w:ind w:left="2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4B85A32">
      <w:start w:val="1"/>
      <w:numFmt w:val="bullet"/>
      <w:lvlText w:val="•"/>
      <w:lvlJc w:val="left"/>
      <w:pPr>
        <w:ind w:left="3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E1C064A">
      <w:start w:val="1"/>
      <w:numFmt w:val="bullet"/>
      <w:lvlText w:val="o"/>
      <w:lvlJc w:val="left"/>
      <w:pPr>
        <w:ind w:left="3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6BA03E6">
      <w:start w:val="1"/>
      <w:numFmt w:val="bullet"/>
      <w:lvlText w:val="▪"/>
      <w:lvlJc w:val="left"/>
      <w:pPr>
        <w:ind w:left="4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262436">
      <w:start w:val="1"/>
      <w:numFmt w:val="bullet"/>
      <w:lvlText w:val="•"/>
      <w:lvlJc w:val="left"/>
      <w:pPr>
        <w:ind w:left="5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324DF2">
      <w:start w:val="1"/>
      <w:numFmt w:val="bullet"/>
      <w:lvlText w:val="o"/>
      <w:lvlJc w:val="left"/>
      <w:pPr>
        <w:ind w:left="6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2EEC4C">
      <w:start w:val="1"/>
      <w:numFmt w:val="bullet"/>
      <w:lvlText w:val="▪"/>
      <w:lvlJc w:val="left"/>
      <w:pPr>
        <w:ind w:left="6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FB17C6B"/>
    <w:multiLevelType w:val="hybridMultilevel"/>
    <w:tmpl w:val="D7B4D152"/>
    <w:lvl w:ilvl="0" w:tplc="AEDCA936">
      <w:start w:val="6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C42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7CFD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1462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C2F5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5A1C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64D6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04CB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2239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FE06764"/>
    <w:multiLevelType w:val="hybridMultilevel"/>
    <w:tmpl w:val="5ADC3D50"/>
    <w:lvl w:ilvl="0" w:tplc="74B47FA8">
      <w:start w:val="1"/>
      <w:numFmt w:val="bullet"/>
      <w:lvlText w:val="-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3A45A8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007F16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A66CF8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243B76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D6CC80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EC7BB2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60BFBE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227170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3BE45F6"/>
    <w:multiLevelType w:val="hybridMultilevel"/>
    <w:tmpl w:val="6C7C647C"/>
    <w:lvl w:ilvl="0" w:tplc="8618A962">
      <w:start w:val="10"/>
      <w:numFmt w:val="decimal"/>
      <w:lvlText w:val="%1"/>
      <w:lvlJc w:val="left"/>
      <w:pPr>
        <w:ind w:left="3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3A6D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A725C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525B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9401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5EB2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3059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990C0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D9E5F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4071F4C"/>
    <w:multiLevelType w:val="hybridMultilevel"/>
    <w:tmpl w:val="758C20A2"/>
    <w:lvl w:ilvl="0" w:tplc="2D9E529E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5598179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D1336B"/>
    <w:multiLevelType w:val="hybridMultilevel"/>
    <w:tmpl w:val="BAB668C0"/>
    <w:lvl w:ilvl="0" w:tplc="FD706332">
      <w:start w:val="20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BC56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AE09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5A72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8C44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E670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30D14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0857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F254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2310D30"/>
    <w:multiLevelType w:val="hybridMultilevel"/>
    <w:tmpl w:val="B524C198"/>
    <w:lvl w:ilvl="0" w:tplc="3A1824C2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5598179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B549B6"/>
    <w:multiLevelType w:val="hybridMultilevel"/>
    <w:tmpl w:val="0E4030B8"/>
    <w:lvl w:ilvl="0" w:tplc="91283F5E">
      <w:start w:val="1"/>
      <w:numFmt w:val="upperRoman"/>
      <w:lvlText w:val="%1."/>
      <w:lvlJc w:val="left"/>
      <w:pPr>
        <w:ind w:left="2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C29210">
      <w:start w:val="1"/>
      <w:numFmt w:val="lowerLetter"/>
      <w:lvlText w:val="%2"/>
      <w:lvlJc w:val="left"/>
      <w:pPr>
        <w:ind w:left="11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1A2076">
      <w:start w:val="1"/>
      <w:numFmt w:val="lowerRoman"/>
      <w:lvlText w:val="%3"/>
      <w:lvlJc w:val="left"/>
      <w:pPr>
        <w:ind w:left="19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E4268F4">
      <w:start w:val="1"/>
      <w:numFmt w:val="decimal"/>
      <w:lvlText w:val="%4"/>
      <w:lvlJc w:val="left"/>
      <w:pPr>
        <w:ind w:left="26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88F02C">
      <w:start w:val="1"/>
      <w:numFmt w:val="lowerLetter"/>
      <w:lvlText w:val="%5"/>
      <w:lvlJc w:val="left"/>
      <w:pPr>
        <w:ind w:left="33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F856CE">
      <w:start w:val="1"/>
      <w:numFmt w:val="lowerRoman"/>
      <w:lvlText w:val="%6"/>
      <w:lvlJc w:val="left"/>
      <w:pPr>
        <w:ind w:left="40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D22358">
      <w:start w:val="1"/>
      <w:numFmt w:val="decimal"/>
      <w:lvlText w:val="%7"/>
      <w:lvlJc w:val="left"/>
      <w:pPr>
        <w:ind w:left="47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7EB694">
      <w:start w:val="1"/>
      <w:numFmt w:val="lowerLetter"/>
      <w:lvlText w:val="%8"/>
      <w:lvlJc w:val="left"/>
      <w:pPr>
        <w:ind w:left="55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60ABDC">
      <w:start w:val="1"/>
      <w:numFmt w:val="lowerRoman"/>
      <w:lvlText w:val="%9"/>
      <w:lvlJc w:val="left"/>
      <w:pPr>
        <w:ind w:left="62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4B05A69"/>
    <w:multiLevelType w:val="hybridMultilevel"/>
    <w:tmpl w:val="5874D8D4"/>
    <w:lvl w:ilvl="0" w:tplc="FFFFFFFF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9"/>
  </w:num>
  <w:num w:numId="5">
    <w:abstractNumId w:val="3"/>
  </w:num>
  <w:num w:numId="6">
    <w:abstractNumId w:val="12"/>
  </w:num>
  <w:num w:numId="7">
    <w:abstractNumId w:val="8"/>
  </w:num>
  <w:num w:numId="8">
    <w:abstractNumId w:val="7"/>
  </w:num>
  <w:num w:numId="9">
    <w:abstractNumId w:val="10"/>
  </w:num>
  <w:num w:numId="10">
    <w:abstractNumId w:val="1"/>
  </w:num>
  <w:num w:numId="11">
    <w:abstractNumId w:val="14"/>
  </w:num>
  <w:num w:numId="12">
    <w:abstractNumId w:val="6"/>
  </w:num>
  <w:num w:numId="13">
    <w:abstractNumId w:val="5"/>
  </w:num>
  <w:num w:numId="14">
    <w:abstractNumId w:val="13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5F6"/>
    <w:rsid w:val="00027920"/>
    <w:rsid w:val="00033B53"/>
    <w:rsid w:val="001A7059"/>
    <w:rsid w:val="001D329A"/>
    <w:rsid w:val="001F6CBB"/>
    <w:rsid w:val="002225AA"/>
    <w:rsid w:val="003202D3"/>
    <w:rsid w:val="00373C9A"/>
    <w:rsid w:val="00384C5A"/>
    <w:rsid w:val="00424F8B"/>
    <w:rsid w:val="004301CC"/>
    <w:rsid w:val="004F6E86"/>
    <w:rsid w:val="00591436"/>
    <w:rsid w:val="006034A1"/>
    <w:rsid w:val="00690814"/>
    <w:rsid w:val="006F5F61"/>
    <w:rsid w:val="00750658"/>
    <w:rsid w:val="008715F6"/>
    <w:rsid w:val="008F57B2"/>
    <w:rsid w:val="00940F60"/>
    <w:rsid w:val="00991EFF"/>
    <w:rsid w:val="009B1894"/>
    <w:rsid w:val="00A70EB7"/>
    <w:rsid w:val="00B02B5B"/>
    <w:rsid w:val="00B64F1B"/>
    <w:rsid w:val="00B754F8"/>
    <w:rsid w:val="00B938B5"/>
    <w:rsid w:val="00C25BFE"/>
    <w:rsid w:val="00C51CC0"/>
    <w:rsid w:val="00DD18AF"/>
    <w:rsid w:val="00E65347"/>
    <w:rsid w:val="00F43882"/>
    <w:rsid w:val="00F44D3F"/>
    <w:rsid w:val="00FA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254EC"/>
  <w15:docId w15:val="{BA2EEC30-F0D3-41E4-8C2A-CEF727DA7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"/>
      <w:ind w:left="55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370" w:hanging="10"/>
      <w:jc w:val="right"/>
      <w:outlineLvl w:val="1"/>
    </w:pPr>
    <w:rPr>
      <w:rFonts w:ascii="Times New Roman" w:eastAsia="Times New Roman" w:hAnsi="Times New Roman" w:cs="Times New Roman"/>
      <w:i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i/>
      <w:color w:val="000000"/>
      <w:sz w:val="28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 w:line="275" w:lineRule="auto"/>
      <w:ind w:right="33"/>
      <w:jc w:val="both"/>
    </w:pPr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b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653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22</Pages>
  <Words>4628</Words>
  <Characters>26384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7</cp:revision>
  <dcterms:created xsi:type="dcterms:W3CDTF">2022-10-03T09:42:00Z</dcterms:created>
  <dcterms:modified xsi:type="dcterms:W3CDTF">2022-12-05T08:58:00Z</dcterms:modified>
</cp:coreProperties>
</file>