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70AA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>
        <w:rPr>
          <w:rFonts w:ascii="Times New Roman" w:eastAsia="Times New Roman" w:hAnsi="Times New Roman"/>
          <w:lang w:eastAsia="ru-RU"/>
        </w:rPr>
        <w:t xml:space="preserve"> 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="00B14A88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770A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«</w:t>
      </w:r>
      <w:r w:rsidR="00EA3256" w:rsidRPr="00E245A6">
        <w:rPr>
          <w:rFonts w:ascii="Times New Roman" w:eastAsia="Times New Roman" w:hAnsi="Times New Roman"/>
          <w:lang w:eastAsia="ru-RU"/>
        </w:rPr>
        <w:t>Исполнитель</w:t>
      </w:r>
      <w:r w:rsidR="00832E7D" w:rsidRPr="00E245A6">
        <w:rPr>
          <w:rFonts w:ascii="Times New Roman" w:eastAsia="Times New Roman" w:hAnsi="Times New Roman"/>
          <w:lang w:eastAsia="ru-RU"/>
        </w:rPr>
        <w:t>», в лице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директора</w:t>
      </w:r>
      <w:r w:rsidR="005A375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______________________</w:t>
      </w:r>
      <w:r w:rsidR="00EA3256" w:rsidRPr="00E245A6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>
        <w:rPr>
          <w:rFonts w:ascii="Times New Roman" w:eastAsia="Times New Roman" w:hAnsi="Times New Roman"/>
          <w:lang w:eastAsia="ru-RU"/>
        </w:rPr>
        <w:t>комитета по Ташкентской области</w:t>
      </w:r>
      <w:r w:rsidR="00EA3256" w:rsidRPr="00E245A6">
        <w:rPr>
          <w:rFonts w:ascii="Times New Roman" w:eastAsia="Times New Roman" w:hAnsi="Times New Roman"/>
          <w:lang w:eastAsia="ru-RU"/>
        </w:rPr>
        <w:t>, именуем</w:t>
      </w:r>
      <w:r w:rsidR="00BF5F43">
        <w:rPr>
          <w:rFonts w:ascii="Times New Roman" w:eastAsia="Times New Roman" w:hAnsi="Times New Roman"/>
          <w:lang w:eastAsia="ru-RU"/>
        </w:rPr>
        <w:t>ый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E245A6">
        <w:rPr>
          <w:rFonts w:ascii="Times New Roman" w:eastAsia="Times New Roman" w:hAnsi="Times New Roman"/>
          <w:lang w:eastAsia="ru-RU"/>
        </w:rPr>
        <w:t>__________</w:t>
      </w:r>
      <w:r w:rsidR="00E46157">
        <w:rPr>
          <w:rFonts w:ascii="Times New Roman" w:eastAsia="Times New Roman" w:hAnsi="Times New Roman"/>
          <w:lang w:eastAsia="ru-RU"/>
        </w:rPr>
        <w:t>________________</w:t>
      </w:r>
      <w:r w:rsidR="00832E7D" w:rsidRPr="00E245A6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E245A6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70AA6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B14A88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770AA6" w:rsidRPr="006C0A3C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8"/>
          <w:szCs w:val="8"/>
          <w:lang w:eastAsia="ru-RU"/>
        </w:rPr>
      </w:pPr>
    </w:p>
    <w:p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</w:t>
      </w:r>
      <w:r w:rsidRPr="00D05366">
        <w:rPr>
          <w:rFonts w:ascii="Times New Roman" w:eastAsia="Times New Roman" w:hAnsi="Times New Roman"/>
          <w:lang w:eastAsia="ru-RU"/>
        </w:rPr>
        <w:t xml:space="preserve">поручает, а </w:t>
      </w:r>
      <w:r w:rsidRPr="00DC082E">
        <w:rPr>
          <w:rFonts w:ascii="Times New Roman" w:eastAsia="Times New Roman" w:hAnsi="Times New Roman"/>
          <w:lang w:eastAsia="ru-RU"/>
        </w:rPr>
        <w:t>Исполнитель принимает на себя в</w:t>
      </w:r>
      <w:r w:rsidR="008E7825" w:rsidRPr="00DC082E">
        <w:rPr>
          <w:rFonts w:ascii="Times New Roman" w:eastAsia="Times New Roman" w:hAnsi="Times New Roman"/>
          <w:lang w:eastAsia="ru-RU"/>
        </w:rPr>
        <w:t>ыполнение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196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58"/>
        <w:gridCol w:w="3446"/>
        <w:gridCol w:w="242"/>
        <w:gridCol w:w="744"/>
        <w:gridCol w:w="470"/>
        <w:gridCol w:w="95"/>
        <w:gridCol w:w="1354"/>
        <w:gridCol w:w="1276"/>
        <w:gridCol w:w="1276"/>
        <w:gridCol w:w="1276"/>
        <w:gridCol w:w="796"/>
      </w:tblGrid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450"/>
        </w:trPr>
        <w:tc>
          <w:tcPr>
            <w:tcW w:w="458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688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44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565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276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AA2ACA" w:rsidRPr="00AA2ACA" w:rsidRDefault="005979F6" w:rsidP="005979F6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AA2ACA" w:rsidRPr="00AA2ACA" w:rsidRDefault="005C7D9C" w:rsidP="00F03D02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Изготовлени</w:t>
            </w:r>
            <w:r w:rsidR="002B4B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установк</w:t>
            </w:r>
            <w:r w:rsidR="002B4B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7C0C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3 метрового 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противотаранного устройства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приграничного таможенного поста «</w:t>
            </w:r>
            <w:r w:rsidR="00F03D02">
              <w:rPr>
                <w:rFonts w:ascii="Times New Roman" w:hAnsi="Times New Roman"/>
                <w:iCs/>
                <w:color w:val="000000"/>
                <w:sz w:val="20"/>
                <w:szCs w:val="20"/>
                <w:lang w:val="uz-Latn-UZ"/>
              </w:rPr>
              <w:t>Гишткуприк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  <w:r w:rsidR="00F4510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УГТК по Ташкентской области</w:t>
            </w:r>
          </w:p>
        </w:tc>
        <w:tc>
          <w:tcPr>
            <w:tcW w:w="744" w:type="dxa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A2A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AA2ACA" w:rsidRPr="00F03D02" w:rsidRDefault="00F03D02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uz-Latn-UZ"/>
              </w:rPr>
              <w:t>4</w:t>
            </w:r>
          </w:p>
        </w:tc>
        <w:tc>
          <w:tcPr>
            <w:tcW w:w="1354" w:type="dxa"/>
            <w:vAlign w:val="center"/>
          </w:tcPr>
          <w:p w:rsidR="00AA2ACA" w:rsidRPr="00AA2ACA" w:rsidRDefault="00AA2ACA" w:rsidP="005979F6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C0CAD" w:rsidRPr="00AA2ACA" w:rsidTr="005979F6">
        <w:trPr>
          <w:gridBefore w:val="1"/>
          <w:gridAfter w:val="1"/>
          <w:wBefore w:w="536" w:type="dxa"/>
          <w:wAfter w:w="796" w:type="dxa"/>
          <w:trHeight w:val="255"/>
        </w:trPr>
        <w:tc>
          <w:tcPr>
            <w:tcW w:w="9361" w:type="dxa"/>
            <w:gridSpan w:val="9"/>
            <w:vAlign w:val="center"/>
          </w:tcPr>
          <w:p w:rsidR="007C0CAD" w:rsidRPr="00AA2ACA" w:rsidRDefault="007C0CAD" w:rsidP="007C0CAD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7C0CAD" w:rsidRPr="00AA2ACA" w:rsidRDefault="007C0CAD" w:rsidP="007C0CAD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CAD" w:rsidRPr="00AA2ACA" w:rsidTr="005979F6">
        <w:trPr>
          <w:gridBefore w:val="1"/>
          <w:gridAfter w:val="1"/>
          <w:wBefore w:w="536" w:type="dxa"/>
          <w:wAfter w:w="796" w:type="dxa"/>
          <w:trHeight w:val="221"/>
        </w:trPr>
        <w:tc>
          <w:tcPr>
            <w:tcW w:w="10637" w:type="dxa"/>
            <w:gridSpan w:val="10"/>
          </w:tcPr>
          <w:p w:rsidR="007C0CAD" w:rsidRPr="00AA2ACA" w:rsidRDefault="007C0CAD" w:rsidP="007C0CAD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C0CAD" w:rsidRPr="00AA2ACA" w:rsidTr="00597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7C0CAD" w:rsidRPr="00AA2ACA" w:rsidRDefault="007C0CAD" w:rsidP="007C0C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</w:tcPr>
          <w:p w:rsidR="007C0CAD" w:rsidRPr="006C0A3C" w:rsidRDefault="007C0CAD" w:rsidP="007C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3" w:type="dxa"/>
            <w:gridSpan w:val="6"/>
          </w:tcPr>
          <w:p w:rsidR="007C0CAD" w:rsidRPr="00AA2ACA" w:rsidRDefault="007C0CAD" w:rsidP="007C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</w:t>
      </w:r>
      <w:r w:rsidR="0026060B">
        <w:rPr>
          <w:rFonts w:ascii="Times New Roman" w:eastAsia="Times New Roman" w:hAnsi="Times New Roman"/>
          <w:lang w:eastAsia="ru-RU"/>
        </w:rPr>
        <w:t>работ</w:t>
      </w:r>
      <w:r w:rsidRPr="00DC082E">
        <w:rPr>
          <w:rFonts w:ascii="Times New Roman" w:eastAsia="Times New Roman" w:hAnsi="Times New Roman"/>
          <w:lang w:eastAsia="ru-RU"/>
        </w:rPr>
        <w:t xml:space="preserve"> в течени</w:t>
      </w:r>
      <w:proofErr w:type="gramStart"/>
      <w:r w:rsidRPr="00DC082E">
        <w:rPr>
          <w:rFonts w:ascii="Times New Roman" w:eastAsia="Times New Roman" w:hAnsi="Times New Roman"/>
          <w:lang w:eastAsia="ru-RU"/>
        </w:rPr>
        <w:t>и</w:t>
      </w:r>
      <w:proofErr w:type="gramEnd"/>
      <w:r w:rsidRPr="00DC082E">
        <w:rPr>
          <w:rFonts w:ascii="Times New Roman" w:eastAsia="Times New Roman" w:hAnsi="Times New Roman"/>
          <w:lang w:eastAsia="ru-RU"/>
        </w:rPr>
        <w:t xml:space="preserve"> </w:t>
      </w:r>
      <w:r w:rsidR="00257F96">
        <w:rPr>
          <w:rFonts w:ascii="Times New Roman" w:eastAsia="Times New Roman" w:hAnsi="Times New Roman"/>
          <w:lang w:eastAsia="ru-RU"/>
        </w:rPr>
        <w:t>3</w:t>
      </w:r>
      <w:r w:rsidR="002B4BB7">
        <w:rPr>
          <w:rFonts w:ascii="Times New Roman" w:eastAsia="Times New Roman" w:hAnsi="Times New Roman"/>
          <w:lang w:eastAsia="ru-RU"/>
        </w:rPr>
        <w:t>0</w:t>
      </w:r>
      <w:r w:rsidR="00D43997">
        <w:rPr>
          <w:rFonts w:ascii="Times New Roman" w:eastAsia="Times New Roman" w:hAnsi="Times New Roman"/>
          <w:lang w:eastAsia="ru-RU"/>
        </w:rPr>
        <w:t xml:space="preserve"> </w:t>
      </w:r>
      <w:r w:rsidRPr="00DC082E">
        <w:rPr>
          <w:rFonts w:ascii="Times New Roman" w:eastAsia="Times New Roman" w:hAnsi="Times New Roman"/>
          <w:lang w:eastAsia="ru-RU"/>
        </w:rPr>
        <w:t>дней с момента поступления денежных средств Заказчика на р/счет Исполнителя.</w:t>
      </w:r>
    </w:p>
    <w:p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6C0A3C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6C0A3C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обязуется обеспечить необходимые разрешения на проведение работ в </w:t>
      </w:r>
      <w:r w:rsidR="00E21085">
        <w:rPr>
          <w:rFonts w:ascii="Times New Roman" w:eastAsia="Times New Roman" w:hAnsi="Times New Roman"/>
          <w:lang w:eastAsia="ru-RU"/>
        </w:rPr>
        <w:t>територии</w:t>
      </w:r>
      <w:r w:rsidRPr="00E245A6">
        <w:rPr>
          <w:rFonts w:ascii="Times New Roman" w:eastAsia="Times New Roman" w:hAnsi="Times New Roman"/>
          <w:lang w:eastAsia="ru-RU"/>
        </w:rPr>
        <w:t xml:space="preserve">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6C0A3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6222AF">
        <w:rPr>
          <w:rFonts w:ascii="Times New Roman" w:hAnsi="Times New Roman"/>
        </w:rPr>
        <w:t>____________________</w:t>
      </w:r>
      <w:r w:rsidR="00770AA6" w:rsidRPr="00CF7C0A">
        <w:rPr>
          <w:rFonts w:ascii="Times New Roman" w:hAnsi="Times New Roman"/>
        </w:rPr>
        <w:t xml:space="preserve"> 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>% доплачиваются в течени</w:t>
      </w:r>
      <w:proofErr w:type="gramStart"/>
      <w:r w:rsidR="00BB2B82" w:rsidRPr="00E245A6">
        <w:rPr>
          <w:rFonts w:ascii="Times New Roman" w:eastAsia="Times New Roman" w:hAnsi="Times New Roman"/>
          <w:lang w:eastAsia="ru-RU"/>
        </w:rPr>
        <w:t>и</w:t>
      </w:r>
      <w:proofErr w:type="gramEnd"/>
      <w:r w:rsidR="00BB2B82" w:rsidRPr="00E245A6">
        <w:rPr>
          <w:rFonts w:ascii="Times New Roman" w:eastAsia="Times New Roman" w:hAnsi="Times New Roman"/>
          <w:lang w:eastAsia="ru-RU"/>
        </w:rPr>
        <w:t xml:space="preserve"> </w:t>
      </w:r>
      <w:r w:rsidR="00E21085">
        <w:rPr>
          <w:rFonts w:ascii="Times New Roman" w:eastAsia="Times New Roman" w:hAnsi="Times New Roman"/>
          <w:lang w:eastAsia="ru-RU"/>
        </w:rPr>
        <w:t>10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6C0A3C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6C0A3C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6C0A3C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6C0A3C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lastRenderedPageBreak/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 xml:space="preserve"> г. Ташкента в соответствии с действующим законодательством Республики Узбекистан.</w:t>
      </w:r>
    </w:p>
    <w:p w:rsidR="005A3751" w:rsidRPr="00A7133E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A7133E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A7133E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A7133E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402E68">
        <w:rPr>
          <w:rFonts w:ascii="Times New Roman" w:eastAsia="Times New Roman" w:hAnsi="Times New Roman"/>
          <w:lang w:eastAsia="ru-RU"/>
        </w:rPr>
        <w:t>2</w:t>
      </w:r>
      <w:r w:rsidR="00D2340C">
        <w:rPr>
          <w:rFonts w:ascii="Times New Roman" w:eastAsia="Times New Roman" w:hAnsi="Times New Roman"/>
          <w:lang w:eastAsia="ru-RU"/>
        </w:rPr>
        <w:t xml:space="preserve">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</w:t>
      </w:r>
      <w:r w:rsidR="00715B8D">
        <w:rPr>
          <w:rFonts w:ascii="Times New Roman" w:eastAsia="Times New Roman" w:hAnsi="Times New Roman"/>
          <w:lang w:eastAsia="ru-RU"/>
        </w:rPr>
        <w:t>оборудованию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07965">
        <w:rPr>
          <w:rFonts w:ascii="Times New Roman" w:eastAsia="Times New Roman" w:hAnsi="Times New Roman"/>
          <w:lang w:eastAsia="ru-RU"/>
        </w:rPr>
        <w:t>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A7133E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770AA6" w:rsidRPr="00E245A6">
        <w:rPr>
          <w:rFonts w:ascii="Times New Roman" w:eastAsia="Times New Roman" w:hAnsi="Times New Roman"/>
          <w:lang w:eastAsia="ru-RU"/>
        </w:rPr>
        <w:t xml:space="preserve"> 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697D72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9977F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BF5F43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222AF" w:rsidRPr="006222AF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BF5F43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Наименование: 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BF5F43" w:rsidRPr="00BF5F43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sectPr w:rsidR="00770AA6" w:rsidSect="006C0A3C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111060"/>
    <w:rsid w:val="00125619"/>
    <w:rsid w:val="0013642B"/>
    <w:rsid w:val="00146A19"/>
    <w:rsid w:val="00151C6B"/>
    <w:rsid w:val="00195D3D"/>
    <w:rsid w:val="001A521B"/>
    <w:rsid w:val="001B5E76"/>
    <w:rsid w:val="001D2AFE"/>
    <w:rsid w:val="002431A9"/>
    <w:rsid w:val="00257F96"/>
    <w:rsid w:val="0026060B"/>
    <w:rsid w:val="00263409"/>
    <w:rsid w:val="00286E10"/>
    <w:rsid w:val="002B4361"/>
    <w:rsid w:val="002B4BB7"/>
    <w:rsid w:val="002F5A1F"/>
    <w:rsid w:val="002F7B50"/>
    <w:rsid w:val="00310885"/>
    <w:rsid w:val="0037588B"/>
    <w:rsid w:val="00377BE8"/>
    <w:rsid w:val="00382FD1"/>
    <w:rsid w:val="00386CD7"/>
    <w:rsid w:val="003B128E"/>
    <w:rsid w:val="003D4621"/>
    <w:rsid w:val="00402E68"/>
    <w:rsid w:val="004058CD"/>
    <w:rsid w:val="004365C0"/>
    <w:rsid w:val="00481C4E"/>
    <w:rsid w:val="004A790F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5C7D9C"/>
    <w:rsid w:val="00616770"/>
    <w:rsid w:val="006222AF"/>
    <w:rsid w:val="00664E90"/>
    <w:rsid w:val="00697142"/>
    <w:rsid w:val="00697D72"/>
    <w:rsid w:val="006B7B08"/>
    <w:rsid w:val="006C0A3C"/>
    <w:rsid w:val="0071393A"/>
    <w:rsid w:val="00715B8D"/>
    <w:rsid w:val="007429A8"/>
    <w:rsid w:val="00770AA6"/>
    <w:rsid w:val="0077143A"/>
    <w:rsid w:val="00785407"/>
    <w:rsid w:val="00792546"/>
    <w:rsid w:val="007B3413"/>
    <w:rsid w:val="007C0CAD"/>
    <w:rsid w:val="007C0D9B"/>
    <w:rsid w:val="007E6677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5B48"/>
    <w:rsid w:val="009348E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7133E"/>
    <w:rsid w:val="00AA2ACA"/>
    <w:rsid w:val="00AD6D16"/>
    <w:rsid w:val="00AE056B"/>
    <w:rsid w:val="00AE094D"/>
    <w:rsid w:val="00AE3176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5D2D"/>
    <w:rsid w:val="00CC17A4"/>
    <w:rsid w:val="00CC31D8"/>
    <w:rsid w:val="00CD7FD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E21085"/>
    <w:rsid w:val="00E245A6"/>
    <w:rsid w:val="00E46157"/>
    <w:rsid w:val="00EA2713"/>
    <w:rsid w:val="00EA3256"/>
    <w:rsid w:val="00EB7CE2"/>
    <w:rsid w:val="00ED496B"/>
    <w:rsid w:val="00ED570D"/>
    <w:rsid w:val="00ED6F3F"/>
    <w:rsid w:val="00EE4F9F"/>
    <w:rsid w:val="00F023C0"/>
    <w:rsid w:val="00F03D02"/>
    <w:rsid w:val="00F127B1"/>
    <w:rsid w:val="00F36BEA"/>
    <w:rsid w:val="00F426A8"/>
    <w:rsid w:val="00F4510E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5</cp:revision>
  <cp:lastPrinted>2019-04-02T15:50:00Z</cp:lastPrinted>
  <dcterms:created xsi:type="dcterms:W3CDTF">2022-09-16T12:36:00Z</dcterms:created>
  <dcterms:modified xsi:type="dcterms:W3CDTF">2022-11-29T05:30:00Z</dcterms:modified>
</cp:coreProperties>
</file>