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DDCF" w14:textId="77777777" w:rsidR="00895859" w:rsidRPr="00097C0F" w:rsidRDefault="00895859" w:rsidP="00ED3000">
      <w:pPr>
        <w:spacing w:line="276" w:lineRule="auto"/>
        <w:jc w:val="center"/>
        <w:rPr>
          <w:b/>
          <w:szCs w:val="21"/>
          <w:lang w:val="en-US"/>
        </w:rPr>
      </w:pPr>
      <w:bookmarkStart w:id="0" w:name="_GoBack"/>
      <w:bookmarkEnd w:id="0"/>
    </w:p>
    <w:p w14:paraId="69490D83" w14:textId="4312D108" w:rsidR="00ED3000" w:rsidRPr="003C62D9" w:rsidRDefault="00ED3000" w:rsidP="00ED3000">
      <w:pPr>
        <w:spacing w:line="276" w:lineRule="auto"/>
        <w:jc w:val="center"/>
        <w:rPr>
          <w:b/>
          <w:szCs w:val="21"/>
          <w:lang w:val="uz-Cyrl-UZ"/>
        </w:rPr>
      </w:pPr>
      <w:r w:rsidRPr="00B36374">
        <w:rPr>
          <w:b/>
          <w:szCs w:val="21"/>
          <w:lang w:val="uz-Cyrl-UZ"/>
        </w:rPr>
        <w:t xml:space="preserve">ШАРТНОМА </w:t>
      </w:r>
      <w:r w:rsidRPr="00ED3000">
        <w:rPr>
          <w:b/>
          <w:szCs w:val="21"/>
          <w:lang w:val="uz-Cyrl-UZ"/>
        </w:rPr>
        <w:t>№</w:t>
      </w:r>
      <w:r w:rsidR="00A823F8">
        <w:rPr>
          <w:b/>
          <w:szCs w:val="21"/>
          <w:lang w:val="uz-Cyrl-UZ"/>
        </w:rPr>
        <w:t xml:space="preserve"> </w:t>
      </w:r>
    </w:p>
    <w:p w14:paraId="32984716" w14:textId="77777777" w:rsidR="00ED3000" w:rsidRPr="003B00AE" w:rsidRDefault="00ED3000" w:rsidP="00ED3000">
      <w:pPr>
        <w:spacing w:line="276" w:lineRule="auto"/>
        <w:jc w:val="center"/>
        <w:rPr>
          <w:b/>
          <w:sz w:val="12"/>
          <w:szCs w:val="16"/>
          <w:lang w:val="uz-Cyrl-UZ"/>
        </w:rPr>
      </w:pPr>
    </w:p>
    <w:p w14:paraId="16EBF16F" w14:textId="2752F511" w:rsidR="00ED3000" w:rsidRPr="00B36374" w:rsidRDefault="003C62D9" w:rsidP="00ED3000">
      <w:pPr>
        <w:spacing w:line="276" w:lineRule="auto"/>
        <w:ind w:left="1" w:firstLine="708"/>
        <w:rPr>
          <w:sz w:val="21"/>
          <w:szCs w:val="21"/>
          <w:lang w:val="uz-Cyrl-UZ"/>
        </w:rPr>
      </w:pPr>
      <w:r>
        <w:rPr>
          <w:sz w:val="21"/>
          <w:szCs w:val="21"/>
          <w:lang w:val="uz-Cyrl-UZ"/>
        </w:rPr>
        <w:t>___</w:t>
      </w:r>
      <w:r w:rsidR="00A45B4F">
        <w:rPr>
          <w:sz w:val="21"/>
          <w:szCs w:val="21"/>
          <w:lang w:val="uz-Cyrl-UZ"/>
        </w:rPr>
        <w:t xml:space="preserve">  </w:t>
      </w:r>
      <w:r w:rsidR="006A392E">
        <w:rPr>
          <w:sz w:val="21"/>
          <w:szCs w:val="21"/>
          <w:lang w:val="uz-Cyrl-UZ"/>
        </w:rPr>
        <w:t>август</w:t>
      </w:r>
      <w:r w:rsidR="00A45B4F">
        <w:rPr>
          <w:sz w:val="21"/>
          <w:szCs w:val="21"/>
          <w:lang w:val="uz-Cyrl-UZ"/>
        </w:rPr>
        <w:t xml:space="preserve"> </w:t>
      </w:r>
      <w:r w:rsidR="00ED3000" w:rsidRPr="00B36374">
        <w:rPr>
          <w:sz w:val="21"/>
          <w:szCs w:val="21"/>
          <w:lang w:val="uz-Cyrl-UZ"/>
        </w:rPr>
        <w:t>202</w:t>
      </w:r>
      <w:r>
        <w:rPr>
          <w:sz w:val="21"/>
          <w:szCs w:val="21"/>
          <w:lang w:val="uz-Cyrl-UZ"/>
        </w:rPr>
        <w:t>2</w:t>
      </w:r>
      <w:r w:rsidR="00ED3000" w:rsidRPr="00B36374">
        <w:rPr>
          <w:sz w:val="21"/>
          <w:szCs w:val="21"/>
          <w:lang w:val="uz-Cyrl-UZ"/>
        </w:rPr>
        <w:t xml:space="preserve"> йил</w:t>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r>
      <w:r w:rsidR="00ED3000" w:rsidRPr="00B36374">
        <w:rPr>
          <w:sz w:val="21"/>
          <w:szCs w:val="21"/>
          <w:lang w:val="uz-Cyrl-UZ"/>
        </w:rPr>
        <w:tab/>
        <w:t xml:space="preserve">     </w:t>
      </w:r>
      <w:r w:rsidR="00ED3000" w:rsidRPr="00B36374">
        <w:rPr>
          <w:sz w:val="21"/>
          <w:szCs w:val="21"/>
          <w:lang w:val="uz-Cyrl-UZ"/>
        </w:rPr>
        <w:tab/>
        <w:t xml:space="preserve">              </w:t>
      </w:r>
      <w:r w:rsidR="00ED0FB7">
        <w:rPr>
          <w:sz w:val="21"/>
          <w:szCs w:val="21"/>
          <w:lang w:val="uz-Cyrl-UZ"/>
        </w:rPr>
        <w:t xml:space="preserve">Бустон </w:t>
      </w:r>
      <w:r w:rsidR="00ED3000" w:rsidRPr="00B36374">
        <w:rPr>
          <w:sz w:val="21"/>
          <w:szCs w:val="21"/>
          <w:lang w:val="uz-Cyrl-UZ"/>
        </w:rPr>
        <w:t>тумани</w:t>
      </w:r>
    </w:p>
    <w:p w14:paraId="7499EC03" w14:textId="77777777" w:rsidR="00ED3000" w:rsidRPr="003B00AE" w:rsidRDefault="00ED3000" w:rsidP="00ED3000">
      <w:pPr>
        <w:spacing w:line="276" w:lineRule="auto"/>
        <w:ind w:firstLine="709"/>
        <w:jc w:val="both"/>
        <w:rPr>
          <w:sz w:val="12"/>
          <w:szCs w:val="16"/>
          <w:lang w:val="uz-Cyrl-UZ"/>
        </w:rPr>
      </w:pPr>
    </w:p>
    <w:p w14:paraId="5000343D" w14:textId="6EA6A9E2" w:rsidR="00ED3000" w:rsidRPr="003B00AE" w:rsidRDefault="00ED3000" w:rsidP="00ED3000">
      <w:pPr>
        <w:ind w:firstLine="709"/>
        <w:jc w:val="both"/>
        <w:rPr>
          <w:sz w:val="20"/>
          <w:szCs w:val="21"/>
          <w:lang w:val="uz-Latn-UZ"/>
        </w:rPr>
      </w:pPr>
      <w:r w:rsidRPr="003B00AE">
        <w:rPr>
          <w:sz w:val="20"/>
          <w:szCs w:val="21"/>
          <w:lang w:val="uz-Latn-UZ"/>
        </w:rPr>
        <w:t>Икки томонлама хўжалик</w:t>
      </w:r>
      <w:r w:rsidRPr="003B00AE">
        <w:rPr>
          <w:sz w:val="20"/>
          <w:szCs w:val="21"/>
          <w:lang w:val="uz-Cyrl-UZ"/>
        </w:rPr>
        <w:t xml:space="preserve"> </w:t>
      </w:r>
      <w:r w:rsidRPr="003B00AE">
        <w:rPr>
          <w:sz w:val="20"/>
          <w:szCs w:val="21"/>
          <w:lang w:val="uz-Latn-UZ"/>
        </w:rPr>
        <w:t xml:space="preserve">мунособатларини ифодаловчи мазкур шартнома </w:t>
      </w:r>
      <w:r w:rsidR="006A392E">
        <w:rPr>
          <w:b/>
          <w:sz w:val="20"/>
          <w:szCs w:val="21"/>
          <w:lang w:val="uz-Cyrl-UZ"/>
        </w:rPr>
        <w:t xml:space="preserve">_____________________________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Cyrl-UZ"/>
        </w:rPr>
        <w:t>Ҳ</w:t>
      </w:r>
      <w:r w:rsidR="003C62D9" w:rsidRPr="003B00AE">
        <w:rPr>
          <w:b/>
          <w:sz w:val="20"/>
          <w:szCs w:val="21"/>
          <w:lang w:val="uz-Latn-UZ"/>
        </w:rPr>
        <w:t>аридор</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003C62D9">
        <w:rPr>
          <w:sz w:val="20"/>
          <w:szCs w:val="21"/>
          <w:lang w:val="uz-Cyrl-UZ"/>
        </w:rPr>
        <w:t xml:space="preserve"> н</w:t>
      </w:r>
      <w:r w:rsidRPr="003B00AE">
        <w:rPr>
          <w:sz w:val="20"/>
          <w:szCs w:val="21"/>
          <w:lang w:val="uz-Cyrl-UZ"/>
        </w:rPr>
        <w:t xml:space="preserve">изомга </w:t>
      </w:r>
      <w:r w:rsidRPr="003B00AE">
        <w:rPr>
          <w:sz w:val="20"/>
          <w:szCs w:val="21"/>
          <w:lang w:val="uz-Latn-UZ"/>
        </w:rPr>
        <w:t xml:space="preserve">асосан </w:t>
      </w:r>
      <w:r w:rsidRPr="003B00AE">
        <w:rPr>
          <w:sz w:val="20"/>
          <w:szCs w:val="21"/>
          <w:lang w:val="uz-Cyrl-UZ"/>
        </w:rPr>
        <w:t>фаолият юритувчи</w:t>
      </w:r>
      <w:r w:rsidR="003C62D9">
        <w:rPr>
          <w:sz w:val="20"/>
          <w:szCs w:val="21"/>
          <w:lang w:val="uz-Cyrl-UZ"/>
        </w:rPr>
        <w:t xml:space="preserve"> </w:t>
      </w:r>
      <w:r w:rsidR="003C62D9" w:rsidRPr="003C62D9">
        <w:rPr>
          <w:sz w:val="20"/>
          <w:szCs w:val="21"/>
          <w:lang w:val="uz-Cyrl-UZ"/>
        </w:rPr>
        <w:t>номидан</w:t>
      </w:r>
      <w:r w:rsidR="003C62D9">
        <w:rPr>
          <w:sz w:val="20"/>
          <w:szCs w:val="21"/>
          <w:lang w:val="uz-Cyrl-UZ"/>
        </w:rPr>
        <w:t xml:space="preserve"> </w:t>
      </w:r>
      <w:r w:rsidRPr="003B00AE">
        <w:rPr>
          <w:sz w:val="20"/>
          <w:szCs w:val="21"/>
          <w:lang w:val="uz-Cyrl-UZ"/>
        </w:rPr>
        <w:t xml:space="preserve">рахбари </w:t>
      </w:r>
      <w:r w:rsidR="006A392E">
        <w:rPr>
          <w:b/>
          <w:sz w:val="20"/>
          <w:szCs w:val="21"/>
          <w:lang w:val="uz-Cyrl-UZ"/>
        </w:rPr>
        <w:t xml:space="preserve">_____________ </w:t>
      </w:r>
      <w:r w:rsidRPr="003B00AE">
        <w:rPr>
          <w:sz w:val="20"/>
          <w:szCs w:val="21"/>
          <w:lang w:val="uz-Latn-UZ"/>
        </w:rPr>
        <w:t xml:space="preserve">бир томондан, </w:t>
      </w:r>
      <w:r w:rsidR="005B4551">
        <w:rPr>
          <w:b/>
          <w:sz w:val="20"/>
          <w:szCs w:val="21"/>
          <w:lang w:val="uz-Latn-UZ"/>
        </w:rPr>
        <w:t xml:space="preserve">_____________________________________ </w:t>
      </w:r>
      <w:r w:rsidRPr="003B00AE">
        <w:rPr>
          <w:sz w:val="20"/>
          <w:szCs w:val="21"/>
          <w:lang w:val="uz-Cyrl-UZ"/>
        </w:rPr>
        <w:t xml:space="preserve">(келгуси матнларда </w:t>
      </w:r>
      <w:r w:rsidRPr="003B00AE">
        <w:rPr>
          <w:b/>
          <w:sz w:val="20"/>
          <w:szCs w:val="21"/>
          <w:lang w:val="uz-Cyrl-UZ"/>
        </w:rPr>
        <w:t>“</w:t>
      </w:r>
      <w:r w:rsidR="003C62D9" w:rsidRPr="003B00AE">
        <w:rPr>
          <w:b/>
          <w:sz w:val="20"/>
          <w:szCs w:val="21"/>
          <w:lang w:val="uz-Latn-UZ"/>
        </w:rPr>
        <w:t>Сотувчи</w:t>
      </w:r>
      <w:r w:rsidRPr="003B00AE">
        <w:rPr>
          <w:b/>
          <w:sz w:val="20"/>
          <w:szCs w:val="21"/>
          <w:lang w:val="uz-Cyrl-UZ"/>
        </w:rPr>
        <w:t>”</w:t>
      </w:r>
      <w:r w:rsidRPr="003B00AE">
        <w:rPr>
          <w:sz w:val="20"/>
          <w:szCs w:val="21"/>
          <w:lang w:val="uz-Latn-UZ"/>
        </w:rPr>
        <w:t xml:space="preserve"> деб юритилади</w:t>
      </w:r>
      <w:r w:rsidRPr="003B00AE">
        <w:rPr>
          <w:sz w:val="20"/>
          <w:szCs w:val="21"/>
          <w:lang w:val="uz-Cyrl-UZ"/>
        </w:rPr>
        <w:t>)</w:t>
      </w:r>
      <w:r w:rsidRPr="003B00AE">
        <w:rPr>
          <w:sz w:val="20"/>
          <w:szCs w:val="21"/>
          <w:lang w:val="uz-Latn-UZ"/>
        </w:rPr>
        <w:t xml:space="preserve"> </w:t>
      </w:r>
      <w:r w:rsidRPr="003B00AE">
        <w:rPr>
          <w:sz w:val="20"/>
          <w:szCs w:val="21"/>
          <w:lang w:val="uz-Cyrl-UZ"/>
        </w:rPr>
        <w:t xml:space="preserve">номидан рахбари </w:t>
      </w:r>
      <w:r w:rsidR="005B4551" w:rsidRPr="005B4551">
        <w:rPr>
          <w:b/>
          <w:sz w:val="20"/>
          <w:szCs w:val="21"/>
          <w:lang w:val="uz-Cyrl-UZ"/>
        </w:rPr>
        <w:t xml:space="preserve">________________________ </w:t>
      </w:r>
      <w:r w:rsidRPr="003B00AE">
        <w:rPr>
          <w:sz w:val="20"/>
          <w:szCs w:val="21"/>
          <w:lang w:val="uz-Latn-UZ"/>
        </w:rPr>
        <w:t>иккинчи томондан куйидаги мазмунда ушбу шартномани туздик:</w:t>
      </w:r>
    </w:p>
    <w:p w14:paraId="32E0D97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ШАРТНОМА ПРЕДМЕТИ</w:t>
      </w:r>
    </w:p>
    <w:p w14:paraId="77033A69" w14:textId="77777777" w:rsidR="00ED3000" w:rsidRPr="003B00AE" w:rsidRDefault="00ED3000" w:rsidP="00ED3000">
      <w:pPr>
        <w:ind w:firstLine="540"/>
        <w:jc w:val="both"/>
        <w:rPr>
          <w:sz w:val="20"/>
          <w:szCs w:val="21"/>
          <w:lang w:val="uz-Cyrl-UZ"/>
        </w:rPr>
      </w:pPr>
      <w:r w:rsidRPr="003B00AE">
        <w:rPr>
          <w:sz w:val="20"/>
          <w:szCs w:val="21"/>
          <w:lang w:val="uz-Cyrl-UZ"/>
        </w:rPr>
        <w:t>1.1. «Сотувчи» узига тегишли мол-мулкни сотиш, «Харидор» эса туловни белгиланган тартибда амалга оширгандан сунг кабул килиш мажбуриятини оладилар.</w:t>
      </w:r>
    </w:p>
    <w:p w14:paraId="51E4D756" w14:textId="77777777" w:rsidR="00ED3000" w:rsidRPr="003B00AE" w:rsidRDefault="00ED3000" w:rsidP="00ED3000">
      <w:pPr>
        <w:jc w:val="center"/>
        <w:rPr>
          <w:b/>
          <w:sz w:val="20"/>
          <w:szCs w:val="21"/>
        </w:rPr>
      </w:pPr>
      <w:r w:rsidRPr="003B00AE">
        <w:rPr>
          <w:b/>
          <w:sz w:val="20"/>
          <w:szCs w:val="21"/>
          <w:lang w:val="en-US"/>
        </w:rPr>
        <w:t>II</w:t>
      </w:r>
      <w:r w:rsidRPr="003B00AE">
        <w:rPr>
          <w:b/>
          <w:sz w:val="20"/>
          <w:szCs w:val="21"/>
        </w:rPr>
        <w:t>. ШАРТНОМА  НАРХИ</w:t>
      </w:r>
    </w:p>
    <w:p w14:paraId="5325EE8F" w14:textId="77777777" w:rsidR="00ED3000" w:rsidRPr="00B36374" w:rsidRDefault="00ED3000" w:rsidP="00ED3000">
      <w:pPr>
        <w:ind w:firstLine="540"/>
        <w:jc w:val="both"/>
        <w:rPr>
          <w:sz w:val="21"/>
          <w:szCs w:val="21"/>
        </w:rPr>
      </w:pPr>
      <w:r w:rsidRPr="00B36374">
        <w:rPr>
          <w:sz w:val="21"/>
          <w:szCs w:val="21"/>
        </w:rPr>
        <w:t xml:space="preserve">2.1. </w:t>
      </w:r>
    </w:p>
    <w:tbl>
      <w:tblPr>
        <w:tblW w:w="10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3064"/>
        <w:gridCol w:w="1417"/>
        <w:gridCol w:w="1252"/>
        <w:gridCol w:w="1560"/>
        <w:gridCol w:w="2146"/>
      </w:tblGrid>
      <w:tr w:rsidR="00FA3A39" w:rsidRPr="00FA4F21" w14:paraId="3E38DE6E" w14:textId="77777777" w:rsidTr="00FA3A39">
        <w:trPr>
          <w:trHeight w:val="629"/>
        </w:trPr>
        <w:tc>
          <w:tcPr>
            <w:tcW w:w="612" w:type="dxa"/>
            <w:vAlign w:val="center"/>
          </w:tcPr>
          <w:p w14:paraId="713DC880"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Т/р</w:t>
            </w:r>
          </w:p>
        </w:tc>
        <w:tc>
          <w:tcPr>
            <w:tcW w:w="3064" w:type="dxa"/>
            <w:vAlign w:val="center"/>
          </w:tcPr>
          <w:p w14:paraId="6A41CD8F"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Товарларнинг номланиши</w:t>
            </w:r>
          </w:p>
        </w:tc>
        <w:tc>
          <w:tcPr>
            <w:tcW w:w="1417" w:type="dxa"/>
            <w:vAlign w:val="center"/>
          </w:tcPr>
          <w:p w14:paraId="7977D8E9" w14:textId="77777777" w:rsidR="00FA3A39" w:rsidRPr="00FA4F21" w:rsidRDefault="00FA3A39" w:rsidP="00BE2F1C">
            <w:pPr>
              <w:tabs>
                <w:tab w:val="left" w:pos="567"/>
              </w:tabs>
              <w:jc w:val="center"/>
              <w:rPr>
                <w:b/>
                <w:sz w:val="20"/>
                <w:szCs w:val="21"/>
                <w:lang w:val="uz-Latn-UZ"/>
              </w:rPr>
            </w:pPr>
            <w:r w:rsidRPr="00FA4F21">
              <w:rPr>
                <w:b/>
                <w:sz w:val="20"/>
                <w:szCs w:val="21"/>
                <w:lang w:val="uz-Cyrl-UZ"/>
              </w:rPr>
              <w:t>Ў</w:t>
            </w:r>
            <w:r w:rsidRPr="00FA4F21">
              <w:rPr>
                <w:b/>
                <w:sz w:val="20"/>
                <w:szCs w:val="21"/>
                <w:lang w:val="uz-Latn-UZ"/>
              </w:rPr>
              <w:t>лчов бирлиги</w:t>
            </w:r>
          </w:p>
        </w:tc>
        <w:tc>
          <w:tcPr>
            <w:tcW w:w="1252" w:type="dxa"/>
            <w:vAlign w:val="center"/>
          </w:tcPr>
          <w:p w14:paraId="05C96D6A"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Ми</w:t>
            </w:r>
            <w:r w:rsidRPr="00FA4F21">
              <w:rPr>
                <w:b/>
                <w:sz w:val="20"/>
                <w:szCs w:val="21"/>
                <w:lang w:val="uz-Cyrl-UZ"/>
              </w:rPr>
              <w:t>қ</w:t>
            </w:r>
            <w:r w:rsidRPr="00FA4F21">
              <w:rPr>
                <w:b/>
                <w:sz w:val="20"/>
                <w:szCs w:val="21"/>
                <w:lang w:val="uz-Latn-UZ"/>
              </w:rPr>
              <w:t>дори</w:t>
            </w:r>
          </w:p>
        </w:tc>
        <w:tc>
          <w:tcPr>
            <w:tcW w:w="1560" w:type="dxa"/>
            <w:vAlign w:val="center"/>
          </w:tcPr>
          <w:p w14:paraId="1B773E45" w14:textId="77777777" w:rsidR="00FA3A39" w:rsidRPr="00FA4F21" w:rsidRDefault="00FA3A39" w:rsidP="00BE2F1C">
            <w:pPr>
              <w:tabs>
                <w:tab w:val="left" w:pos="567"/>
              </w:tabs>
              <w:jc w:val="center"/>
              <w:rPr>
                <w:b/>
                <w:sz w:val="20"/>
                <w:szCs w:val="21"/>
                <w:lang w:val="uz-Latn-UZ"/>
              </w:rPr>
            </w:pPr>
            <w:r w:rsidRPr="00FA4F21">
              <w:rPr>
                <w:b/>
                <w:sz w:val="20"/>
                <w:szCs w:val="21"/>
                <w:lang w:val="uz-Latn-UZ"/>
              </w:rPr>
              <w:t>Нар</w:t>
            </w:r>
            <w:r w:rsidRPr="00FA4F21">
              <w:rPr>
                <w:b/>
                <w:sz w:val="20"/>
                <w:szCs w:val="21"/>
                <w:lang w:val="uz-Cyrl-UZ"/>
              </w:rPr>
              <w:t>ҳ</w:t>
            </w:r>
            <w:r w:rsidRPr="00FA4F21">
              <w:rPr>
                <w:b/>
                <w:sz w:val="20"/>
                <w:szCs w:val="21"/>
                <w:lang w:val="uz-Latn-UZ"/>
              </w:rPr>
              <w:t>и</w:t>
            </w:r>
          </w:p>
        </w:tc>
        <w:tc>
          <w:tcPr>
            <w:tcW w:w="2146" w:type="dxa"/>
            <w:vAlign w:val="center"/>
          </w:tcPr>
          <w:p w14:paraId="29787074" w14:textId="6166394B" w:rsidR="00FA3A39" w:rsidRPr="00FA4F21" w:rsidRDefault="00FA3A39" w:rsidP="00BE2F1C">
            <w:pPr>
              <w:tabs>
                <w:tab w:val="left" w:pos="567"/>
              </w:tabs>
              <w:jc w:val="center"/>
              <w:rPr>
                <w:b/>
                <w:sz w:val="20"/>
                <w:szCs w:val="21"/>
                <w:lang w:val="uz-Latn-UZ"/>
              </w:rPr>
            </w:pPr>
            <w:r w:rsidRPr="00FA4F21">
              <w:rPr>
                <w:b/>
                <w:sz w:val="20"/>
                <w:szCs w:val="21"/>
                <w:lang w:val="uz-Latn-UZ"/>
              </w:rPr>
              <w:t>Суммаси</w:t>
            </w:r>
          </w:p>
        </w:tc>
      </w:tr>
      <w:tr w:rsidR="00FA3A39" w:rsidRPr="003B00AE" w14:paraId="3A7A2078" w14:textId="77777777" w:rsidTr="00FA3A39">
        <w:trPr>
          <w:trHeight w:val="240"/>
        </w:trPr>
        <w:tc>
          <w:tcPr>
            <w:tcW w:w="612" w:type="dxa"/>
            <w:vAlign w:val="center"/>
          </w:tcPr>
          <w:p w14:paraId="26B9EFE3" w14:textId="77777777" w:rsidR="00FA3A39" w:rsidRPr="003B00AE" w:rsidRDefault="00FA3A39" w:rsidP="00BE2F1C">
            <w:pPr>
              <w:tabs>
                <w:tab w:val="left" w:pos="567"/>
              </w:tabs>
              <w:jc w:val="center"/>
              <w:rPr>
                <w:sz w:val="20"/>
                <w:szCs w:val="21"/>
                <w:lang w:val="uz-Latn-UZ"/>
              </w:rPr>
            </w:pPr>
            <w:r>
              <w:rPr>
                <w:sz w:val="20"/>
                <w:szCs w:val="21"/>
                <w:lang w:val="uz-Latn-UZ"/>
              </w:rPr>
              <w:t>1</w:t>
            </w:r>
          </w:p>
        </w:tc>
        <w:tc>
          <w:tcPr>
            <w:tcW w:w="3064" w:type="dxa"/>
            <w:vAlign w:val="center"/>
          </w:tcPr>
          <w:p w14:paraId="4634ADB5" w14:textId="0AD03C44" w:rsidR="00FA3A39" w:rsidRPr="005B4551" w:rsidRDefault="00FA3A39" w:rsidP="00BE2F1C">
            <w:pPr>
              <w:jc w:val="center"/>
              <w:rPr>
                <w:lang w:val="en-US"/>
              </w:rPr>
            </w:pPr>
          </w:p>
        </w:tc>
        <w:tc>
          <w:tcPr>
            <w:tcW w:w="1417" w:type="dxa"/>
            <w:vAlign w:val="center"/>
          </w:tcPr>
          <w:p w14:paraId="6DF8D537" w14:textId="71A4A53D" w:rsidR="00FA3A39" w:rsidRPr="00AC4762" w:rsidRDefault="00FA3A39" w:rsidP="00BE2F1C">
            <w:pPr>
              <w:jc w:val="center"/>
              <w:rPr>
                <w:lang w:val="uz-Cyrl-UZ"/>
              </w:rPr>
            </w:pPr>
          </w:p>
        </w:tc>
        <w:tc>
          <w:tcPr>
            <w:tcW w:w="1252" w:type="dxa"/>
            <w:vAlign w:val="center"/>
          </w:tcPr>
          <w:p w14:paraId="7E187E5C" w14:textId="509093E7" w:rsidR="00FA3A39" w:rsidRPr="00E13712" w:rsidRDefault="00FA3A39" w:rsidP="00BE2F1C">
            <w:pPr>
              <w:jc w:val="center"/>
              <w:rPr>
                <w:lang w:val="uz-Cyrl-UZ"/>
              </w:rPr>
            </w:pPr>
          </w:p>
        </w:tc>
        <w:tc>
          <w:tcPr>
            <w:tcW w:w="1560" w:type="dxa"/>
            <w:vAlign w:val="center"/>
          </w:tcPr>
          <w:p w14:paraId="0CB49878" w14:textId="5586F60F" w:rsidR="00FA3A39" w:rsidRPr="0060227C" w:rsidRDefault="00FA3A39" w:rsidP="00BE2F1C">
            <w:pPr>
              <w:jc w:val="center"/>
              <w:rPr>
                <w:lang w:val="uz-Cyrl-UZ"/>
              </w:rPr>
            </w:pPr>
          </w:p>
        </w:tc>
        <w:tc>
          <w:tcPr>
            <w:tcW w:w="2146" w:type="dxa"/>
            <w:vAlign w:val="center"/>
          </w:tcPr>
          <w:p w14:paraId="778F8322" w14:textId="359A81EE" w:rsidR="00FA3A39" w:rsidRPr="00FA3A39" w:rsidRDefault="00FA3A39" w:rsidP="00BE2F1C">
            <w:pPr>
              <w:jc w:val="center"/>
              <w:rPr>
                <w:lang w:val="uz-Cyrl-UZ"/>
              </w:rPr>
            </w:pPr>
          </w:p>
        </w:tc>
      </w:tr>
      <w:tr w:rsidR="00FA3A39" w:rsidRPr="00B51D9F" w14:paraId="1D4D25F2" w14:textId="77777777" w:rsidTr="00FA3A39">
        <w:trPr>
          <w:trHeight w:val="325"/>
        </w:trPr>
        <w:tc>
          <w:tcPr>
            <w:tcW w:w="612" w:type="dxa"/>
            <w:vAlign w:val="center"/>
          </w:tcPr>
          <w:p w14:paraId="75E78BC7" w14:textId="77777777" w:rsidR="00FA3A39" w:rsidRPr="00245990" w:rsidRDefault="00FA3A39" w:rsidP="00BE2F1C">
            <w:pPr>
              <w:tabs>
                <w:tab w:val="left" w:pos="567"/>
              </w:tabs>
              <w:jc w:val="center"/>
              <w:rPr>
                <w:b/>
                <w:szCs w:val="21"/>
                <w:lang w:val="en-US"/>
              </w:rPr>
            </w:pPr>
          </w:p>
        </w:tc>
        <w:tc>
          <w:tcPr>
            <w:tcW w:w="3064" w:type="dxa"/>
            <w:vAlign w:val="center"/>
          </w:tcPr>
          <w:p w14:paraId="4EEA4F19" w14:textId="77777777" w:rsidR="00FA3A39" w:rsidRPr="00B51D9F" w:rsidRDefault="00FA3A39" w:rsidP="00BE2F1C">
            <w:pPr>
              <w:tabs>
                <w:tab w:val="left" w:pos="567"/>
              </w:tabs>
              <w:jc w:val="center"/>
              <w:rPr>
                <w:b/>
                <w:szCs w:val="21"/>
              </w:rPr>
            </w:pPr>
            <w:r w:rsidRPr="00B51D9F">
              <w:rPr>
                <w:b/>
                <w:szCs w:val="21"/>
              </w:rPr>
              <w:t>Ж</w:t>
            </w:r>
            <w:r w:rsidRPr="00B51D9F">
              <w:rPr>
                <w:b/>
                <w:szCs w:val="21"/>
                <w:lang w:val="uz-Cyrl-UZ"/>
              </w:rPr>
              <w:t xml:space="preserve"> </w:t>
            </w:r>
            <w:r w:rsidRPr="00B51D9F">
              <w:rPr>
                <w:b/>
                <w:szCs w:val="21"/>
              </w:rPr>
              <w:t>а</w:t>
            </w:r>
            <w:r w:rsidRPr="00B51D9F">
              <w:rPr>
                <w:b/>
                <w:szCs w:val="21"/>
                <w:lang w:val="uz-Cyrl-UZ"/>
              </w:rPr>
              <w:t xml:space="preserve"> </w:t>
            </w:r>
            <w:r w:rsidRPr="00B51D9F">
              <w:rPr>
                <w:b/>
                <w:szCs w:val="21"/>
              </w:rPr>
              <w:t>м</w:t>
            </w:r>
            <w:r w:rsidRPr="00B51D9F">
              <w:rPr>
                <w:b/>
                <w:szCs w:val="21"/>
                <w:lang w:val="uz-Cyrl-UZ"/>
              </w:rPr>
              <w:t xml:space="preserve"> </w:t>
            </w:r>
            <w:r w:rsidRPr="00B51D9F">
              <w:rPr>
                <w:b/>
                <w:szCs w:val="21"/>
              </w:rPr>
              <w:t>и:</w:t>
            </w:r>
          </w:p>
        </w:tc>
        <w:tc>
          <w:tcPr>
            <w:tcW w:w="1417" w:type="dxa"/>
            <w:vAlign w:val="center"/>
          </w:tcPr>
          <w:p w14:paraId="0DE94B06" w14:textId="77777777" w:rsidR="00FA3A39" w:rsidRPr="00B51D9F" w:rsidRDefault="00FA3A39" w:rsidP="00BE2F1C">
            <w:pPr>
              <w:tabs>
                <w:tab w:val="left" w:pos="567"/>
              </w:tabs>
              <w:jc w:val="center"/>
              <w:rPr>
                <w:b/>
                <w:szCs w:val="21"/>
                <w:lang w:val="uz-Cyrl-UZ"/>
              </w:rPr>
            </w:pPr>
          </w:p>
        </w:tc>
        <w:tc>
          <w:tcPr>
            <w:tcW w:w="1252" w:type="dxa"/>
            <w:vAlign w:val="center"/>
          </w:tcPr>
          <w:p w14:paraId="49EFEFF5" w14:textId="77777777" w:rsidR="00FA3A39" w:rsidRPr="00B51D9F" w:rsidRDefault="00FA3A39" w:rsidP="00BE2F1C">
            <w:pPr>
              <w:tabs>
                <w:tab w:val="left" w:pos="567"/>
              </w:tabs>
              <w:jc w:val="center"/>
              <w:rPr>
                <w:b/>
                <w:szCs w:val="21"/>
                <w:lang w:val="uz-Cyrl-UZ"/>
              </w:rPr>
            </w:pPr>
          </w:p>
        </w:tc>
        <w:tc>
          <w:tcPr>
            <w:tcW w:w="1560" w:type="dxa"/>
            <w:vAlign w:val="center"/>
          </w:tcPr>
          <w:p w14:paraId="14D56E7C" w14:textId="77777777" w:rsidR="00FA3A39" w:rsidRPr="00B51D9F" w:rsidRDefault="00FA3A39" w:rsidP="00BE2F1C">
            <w:pPr>
              <w:tabs>
                <w:tab w:val="left" w:pos="567"/>
              </w:tabs>
              <w:jc w:val="center"/>
              <w:rPr>
                <w:b/>
                <w:szCs w:val="21"/>
                <w:lang w:val="uz-Cyrl-UZ"/>
              </w:rPr>
            </w:pPr>
          </w:p>
        </w:tc>
        <w:tc>
          <w:tcPr>
            <w:tcW w:w="2146" w:type="dxa"/>
            <w:vAlign w:val="center"/>
          </w:tcPr>
          <w:p w14:paraId="3213DC0A" w14:textId="03775132" w:rsidR="00FA3A39" w:rsidRPr="00AE32E6" w:rsidRDefault="00FA3A39" w:rsidP="00BE2F1C">
            <w:pPr>
              <w:tabs>
                <w:tab w:val="left" w:pos="567"/>
              </w:tabs>
              <w:jc w:val="center"/>
              <w:rPr>
                <w:b/>
                <w:szCs w:val="21"/>
                <w:lang w:val="uz-Cyrl-UZ"/>
              </w:rPr>
            </w:pPr>
          </w:p>
        </w:tc>
      </w:tr>
    </w:tbl>
    <w:p w14:paraId="33B56B9D" w14:textId="77777777" w:rsidR="00ED3000" w:rsidRPr="00B36374" w:rsidRDefault="00ED3000" w:rsidP="00ED3000">
      <w:pPr>
        <w:rPr>
          <w:sz w:val="10"/>
          <w:szCs w:val="10"/>
        </w:rPr>
      </w:pPr>
    </w:p>
    <w:p w14:paraId="51EE3070" w14:textId="094F3B14" w:rsidR="00ED3000" w:rsidRPr="0060227C" w:rsidRDefault="00ED3000" w:rsidP="00FA4F21">
      <w:pPr>
        <w:ind w:left="396"/>
        <w:rPr>
          <w:b/>
          <w:sz w:val="20"/>
          <w:szCs w:val="21"/>
          <w:u w:val="single"/>
          <w:lang w:val="uz-Cyrl-UZ"/>
        </w:rPr>
      </w:pPr>
      <w:r w:rsidRPr="003B00AE">
        <w:rPr>
          <w:sz w:val="20"/>
          <w:szCs w:val="21"/>
          <w:lang w:val="uz-Cyrl-UZ"/>
        </w:rPr>
        <w:t>Товарларнинг шартномавий умумий бахоси</w:t>
      </w:r>
      <w:r w:rsidRPr="003B00AE">
        <w:rPr>
          <w:sz w:val="20"/>
          <w:szCs w:val="21"/>
          <w:lang w:val="uz-Latn-UZ"/>
        </w:rPr>
        <w:t>:</w:t>
      </w:r>
      <w:r w:rsidR="0060227C">
        <w:rPr>
          <w:sz w:val="20"/>
          <w:szCs w:val="21"/>
          <w:lang w:val="uz-Cyrl-UZ"/>
        </w:rPr>
        <w:t xml:space="preserve"> </w:t>
      </w:r>
      <w:r w:rsidR="0060227C" w:rsidRPr="0060227C">
        <w:rPr>
          <w:b/>
          <w:sz w:val="20"/>
          <w:szCs w:val="21"/>
          <w:u w:val="single"/>
          <w:lang w:val="uz-Cyrl-UZ"/>
        </w:rPr>
        <w:t> </w:t>
      </w:r>
      <w:r w:rsidR="005B4551">
        <w:rPr>
          <w:b/>
          <w:sz w:val="20"/>
          <w:szCs w:val="21"/>
          <w:u w:val="single"/>
          <w:lang w:val="uz-Cyrl-UZ"/>
        </w:rPr>
        <w:t>__________</w:t>
      </w:r>
      <w:r w:rsidR="00FA3A39">
        <w:rPr>
          <w:b/>
          <w:sz w:val="20"/>
          <w:szCs w:val="21"/>
          <w:u w:val="single"/>
          <w:lang w:val="uz-Cyrl-UZ"/>
        </w:rPr>
        <w:t xml:space="preserve"> </w:t>
      </w:r>
      <w:r w:rsidR="0060227C">
        <w:rPr>
          <w:b/>
          <w:sz w:val="20"/>
          <w:szCs w:val="21"/>
          <w:u w:val="single"/>
          <w:lang w:val="uz-Cyrl-UZ"/>
        </w:rPr>
        <w:t>(</w:t>
      </w:r>
      <w:r w:rsidR="005B4551">
        <w:rPr>
          <w:b/>
          <w:sz w:val="20"/>
          <w:szCs w:val="21"/>
          <w:u w:val="single"/>
          <w:lang w:val="uz-Cyrl-UZ"/>
        </w:rPr>
        <w:t>_________________________________________</w:t>
      </w:r>
      <w:r w:rsidR="0060227C">
        <w:rPr>
          <w:b/>
          <w:sz w:val="20"/>
          <w:szCs w:val="21"/>
          <w:u w:val="single"/>
          <w:lang w:val="uz-Cyrl-UZ"/>
        </w:rPr>
        <w:t>)</w:t>
      </w:r>
      <w:r w:rsidR="00DF48FE">
        <w:rPr>
          <w:b/>
          <w:sz w:val="20"/>
          <w:szCs w:val="21"/>
          <w:u w:val="single"/>
          <w:lang w:val="uz-Cyrl-UZ"/>
        </w:rPr>
        <w:t xml:space="preserve"> </w:t>
      </w:r>
      <w:r w:rsidR="003C62D9" w:rsidRPr="0060227C">
        <w:rPr>
          <w:b/>
          <w:sz w:val="20"/>
          <w:szCs w:val="21"/>
          <w:u w:val="single"/>
          <w:lang w:val="uz-Cyrl-UZ"/>
        </w:rPr>
        <w:t>сўм</w:t>
      </w:r>
      <w:r w:rsidR="000D6126">
        <w:rPr>
          <w:b/>
          <w:sz w:val="20"/>
          <w:szCs w:val="21"/>
          <w:u w:val="single"/>
          <w:lang w:val="uz-Cyrl-UZ"/>
        </w:rPr>
        <w:t xml:space="preserve">ни </w:t>
      </w:r>
      <w:r w:rsidR="00DF48FE" w:rsidRPr="0060227C">
        <w:rPr>
          <w:b/>
          <w:sz w:val="20"/>
          <w:szCs w:val="21"/>
          <w:u w:val="single"/>
          <w:lang w:val="uz-Cyrl-UZ"/>
        </w:rPr>
        <w:t>ҚҚС</w:t>
      </w:r>
      <w:r w:rsidR="00783570">
        <w:rPr>
          <w:b/>
          <w:sz w:val="20"/>
          <w:szCs w:val="21"/>
          <w:u w:val="single"/>
          <w:lang w:val="uz-Cyrl-UZ"/>
        </w:rPr>
        <w:t xml:space="preserve">сиз </w:t>
      </w:r>
      <w:r w:rsidR="00DF48FE" w:rsidRPr="0060227C">
        <w:rPr>
          <w:b/>
          <w:sz w:val="20"/>
          <w:szCs w:val="21"/>
          <w:u w:val="single"/>
          <w:lang w:val="uz-Cyrl-UZ"/>
        </w:rPr>
        <w:t>та</w:t>
      </w:r>
      <w:r w:rsidR="000D6126">
        <w:rPr>
          <w:b/>
          <w:sz w:val="20"/>
          <w:szCs w:val="21"/>
          <w:u w:val="single"/>
          <w:lang w:val="uz-Cyrl-UZ"/>
        </w:rPr>
        <w:t>ш</w:t>
      </w:r>
      <w:r w:rsidR="00DF48FE" w:rsidRPr="0060227C">
        <w:rPr>
          <w:b/>
          <w:sz w:val="20"/>
          <w:szCs w:val="21"/>
          <w:u w:val="single"/>
          <w:lang w:val="uz-Cyrl-UZ"/>
        </w:rPr>
        <w:t>кил қилади</w:t>
      </w:r>
      <w:r w:rsidR="00DF48FE">
        <w:rPr>
          <w:b/>
          <w:sz w:val="20"/>
          <w:szCs w:val="21"/>
          <w:u w:val="single"/>
          <w:lang w:val="uz-Cyrl-UZ"/>
        </w:rPr>
        <w:t xml:space="preserve"> </w:t>
      </w:r>
    </w:p>
    <w:p w14:paraId="39C520B0" w14:textId="77777777" w:rsidR="00ED3000" w:rsidRPr="003B00AE" w:rsidRDefault="00ED3000" w:rsidP="00ED3000">
      <w:pPr>
        <w:jc w:val="center"/>
        <w:rPr>
          <w:sz w:val="20"/>
          <w:szCs w:val="21"/>
          <w:lang w:val="uz-Cyrl-UZ"/>
        </w:rPr>
      </w:pPr>
      <w:r w:rsidRPr="003B00AE">
        <w:rPr>
          <w:sz w:val="20"/>
          <w:szCs w:val="21"/>
          <w:lang w:val="uz-Cyrl-UZ"/>
        </w:rPr>
        <w:t xml:space="preserve">                                   </w:t>
      </w:r>
      <w:r w:rsidRPr="003B00AE">
        <w:rPr>
          <w:sz w:val="20"/>
          <w:szCs w:val="21"/>
          <w:lang w:val="uz-Cyrl-UZ"/>
        </w:rPr>
        <w:tab/>
      </w:r>
      <w:r w:rsidRPr="003B00AE">
        <w:rPr>
          <w:sz w:val="20"/>
          <w:szCs w:val="21"/>
          <w:lang w:val="uz-Cyrl-UZ"/>
        </w:rPr>
        <w:tab/>
        <w:t>(ракамлар, ёзувлар билан)</w:t>
      </w:r>
    </w:p>
    <w:p w14:paraId="5A83DE45" w14:textId="77777777" w:rsidR="00ED3000" w:rsidRPr="003B00AE" w:rsidRDefault="00ED3000" w:rsidP="00ED3000">
      <w:pPr>
        <w:numPr>
          <w:ilvl w:val="0"/>
          <w:numId w:val="1"/>
        </w:numPr>
        <w:jc w:val="center"/>
        <w:rPr>
          <w:b/>
          <w:sz w:val="20"/>
          <w:szCs w:val="21"/>
          <w:lang w:val="uz-Cyrl-UZ"/>
        </w:rPr>
      </w:pPr>
      <w:r w:rsidRPr="003B00AE">
        <w:rPr>
          <w:b/>
          <w:sz w:val="20"/>
          <w:szCs w:val="21"/>
          <w:lang w:val="uz-Cyrl-UZ"/>
        </w:rPr>
        <w:t>ХИСОБ-КИТОБ КИЛИШ ТАРТИБИ</w:t>
      </w:r>
    </w:p>
    <w:p w14:paraId="0FF2F135" w14:textId="77777777" w:rsidR="00ED3000" w:rsidRPr="003B00AE" w:rsidRDefault="00ED3000" w:rsidP="00ED3000">
      <w:pPr>
        <w:ind w:firstLine="540"/>
        <w:jc w:val="both"/>
        <w:rPr>
          <w:sz w:val="20"/>
          <w:szCs w:val="21"/>
          <w:lang w:val="uz-Cyrl-UZ"/>
        </w:rPr>
      </w:pPr>
      <w:r w:rsidRPr="003B00AE">
        <w:rPr>
          <w:sz w:val="20"/>
          <w:szCs w:val="21"/>
          <w:lang w:val="uz-Cyrl-UZ"/>
        </w:rPr>
        <w:t>3.1. «Харидор» товар учун олдиндан 30 фоиз, махсулот етказиб берилганидан сўнг 70 % микдорида пул утказиш йули билан туловни амалга оширади.</w:t>
      </w:r>
    </w:p>
    <w:p w14:paraId="761C468F" w14:textId="77777777" w:rsidR="00ED3000" w:rsidRPr="003B00AE" w:rsidRDefault="00ED3000" w:rsidP="00ED3000">
      <w:pPr>
        <w:ind w:firstLine="540"/>
        <w:jc w:val="both"/>
        <w:rPr>
          <w:sz w:val="20"/>
          <w:szCs w:val="21"/>
          <w:lang w:val="uz-Cyrl-UZ"/>
        </w:rPr>
      </w:pPr>
      <w:r w:rsidRPr="003B00AE">
        <w:rPr>
          <w:sz w:val="20"/>
          <w:szCs w:val="21"/>
        </w:rPr>
        <w:t>3.2. Товарлар</w:t>
      </w:r>
      <w:r w:rsidRPr="003B00AE">
        <w:rPr>
          <w:sz w:val="20"/>
          <w:szCs w:val="21"/>
          <w:lang w:val="uz-Cyrl-UZ"/>
        </w:rPr>
        <w:t xml:space="preserve"> </w:t>
      </w:r>
      <w:r w:rsidRPr="003B00AE">
        <w:rPr>
          <w:sz w:val="20"/>
          <w:szCs w:val="21"/>
        </w:rPr>
        <w:t>«Сотувчи»нинг транспортида етказиб берилганда транспорт харажати узаро келишилган холда кушимча белгиланади.</w:t>
      </w:r>
    </w:p>
    <w:p w14:paraId="35CBC0A7" w14:textId="77777777" w:rsidR="00ED3000" w:rsidRPr="003B00AE" w:rsidRDefault="00ED3000" w:rsidP="00ED3000">
      <w:pPr>
        <w:jc w:val="center"/>
        <w:rPr>
          <w:b/>
          <w:sz w:val="20"/>
          <w:szCs w:val="21"/>
          <w:lang w:val="uz-Cyrl-UZ"/>
        </w:rPr>
      </w:pPr>
      <w:r w:rsidRPr="003B00AE">
        <w:rPr>
          <w:b/>
          <w:sz w:val="20"/>
          <w:szCs w:val="21"/>
          <w:lang w:val="uz-Cyrl-UZ"/>
        </w:rPr>
        <w:t>IV. ТОВАР ЕТКАЗИБ БЕРИШ МУДДАТИ</w:t>
      </w:r>
    </w:p>
    <w:p w14:paraId="64AAA54D" w14:textId="137D4B45" w:rsidR="00ED3000" w:rsidRPr="003B00AE" w:rsidRDefault="00ED3000" w:rsidP="00ED3000">
      <w:pPr>
        <w:ind w:firstLine="540"/>
        <w:jc w:val="both"/>
        <w:rPr>
          <w:sz w:val="20"/>
          <w:szCs w:val="21"/>
          <w:lang w:val="uz-Cyrl-UZ"/>
        </w:rPr>
      </w:pPr>
      <w:r w:rsidRPr="003B00AE">
        <w:rPr>
          <w:sz w:val="20"/>
          <w:szCs w:val="21"/>
          <w:lang w:val="uz-Cyrl-UZ"/>
        </w:rPr>
        <w:t xml:space="preserve">4.1. «Сотувчи» мазкур шартнома конуний кучга киргандан сўнг товарни </w:t>
      </w:r>
      <w:r w:rsidR="00234A53">
        <w:rPr>
          <w:sz w:val="20"/>
          <w:szCs w:val="21"/>
          <w:lang w:val="uz-Cyrl-UZ"/>
        </w:rPr>
        <w:t>3</w:t>
      </w:r>
      <w:r w:rsidR="00CC33F9">
        <w:rPr>
          <w:sz w:val="20"/>
          <w:szCs w:val="21"/>
          <w:lang w:val="uz-Cyrl-UZ"/>
        </w:rPr>
        <w:t>0</w:t>
      </w:r>
      <w:r w:rsidRPr="003B00AE">
        <w:rPr>
          <w:sz w:val="20"/>
          <w:szCs w:val="21"/>
          <w:lang w:val="uz-Cyrl-UZ"/>
        </w:rPr>
        <w:t xml:space="preserve"> кун муддат ичида «Харидор»га етказиб бериш шарт. </w:t>
      </w:r>
    </w:p>
    <w:p w14:paraId="019464A0" w14:textId="77777777" w:rsidR="00ED3000" w:rsidRPr="003B00AE" w:rsidRDefault="00ED3000" w:rsidP="00ED3000">
      <w:pPr>
        <w:jc w:val="center"/>
        <w:rPr>
          <w:b/>
          <w:sz w:val="20"/>
          <w:szCs w:val="21"/>
          <w:lang w:val="uz-Cyrl-UZ"/>
        </w:rPr>
      </w:pPr>
      <w:r w:rsidRPr="003B00AE">
        <w:rPr>
          <w:b/>
          <w:sz w:val="20"/>
          <w:szCs w:val="21"/>
          <w:lang w:val="uz-Cyrl-UZ"/>
        </w:rPr>
        <w:t>V. ТОВАР СИФАТИ</w:t>
      </w:r>
    </w:p>
    <w:p w14:paraId="34E505F3" w14:textId="77777777" w:rsidR="00ED3000" w:rsidRPr="003B00AE" w:rsidRDefault="00ED3000" w:rsidP="00ED3000">
      <w:pPr>
        <w:ind w:firstLine="540"/>
        <w:jc w:val="both"/>
        <w:rPr>
          <w:sz w:val="20"/>
          <w:szCs w:val="21"/>
          <w:lang w:val="uz-Cyrl-UZ"/>
        </w:rPr>
      </w:pPr>
      <w:r w:rsidRPr="003B00AE">
        <w:rPr>
          <w:sz w:val="20"/>
          <w:szCs w:val="21"/>
          <w:lang w:val="uz-Cyrl-UZ"/>
        </w:rPr>
        <w:t>5.1. Етказиб берилаётган товарнинг сифати белгиланган стандартларга (мувофиклик сертификати), ишлаб чикариш меъёрий хужжатлар ва «Харидор»нинг талабига мос келиши шарт.</w:t>
      </w:r>
    </w:p>
    <w:p w14:paraId="5121FB1E" w14:textId="77777777" w:rsidR="00ED3000" w:rsidRPr="003B00AE" w:rsidRDefault="00ED3000" w:rsidP="00ED3000">
      <w:pPr>
        <w:jc w:val="center"/>
        <w:rPr>
          <w:b/>
          <w:sz w:val="20"/>
          <w:szCs w:val="21"/>
          <w:lang w:val="uz-Cyrl-UZ"/>
        </w:rPr>
      </w:pPr>
      <w:r w:rsidRPr="003B00AE">
        <w:rPr>
          <w:b/>
          <w:sz w:val="20"/>
          <w:szCs w:val="21"/>
          <w:lang w:val="en-US"/>
        </w:rPr>
        <w:t>VI</w:t>
      </w:r>
      <w:r w:rsidRPr="003B00AE">
        <w:rPr>
          <w:b/>
          <w:sz w:val="20"/>
          <w:szCs w:val="21"/>
        </w:rPr>
        <w:t>. ТОМОНЛАРНИНГ МАЖБУРИЯТЛАРИ</w:t>
      </w:r>
    </w:p>
    <w:p w14:paraId="1FAB89F3" w14:textId="77777777" w:rsidR="00ED3000" w:rsidRPr="003B00AE" w:rsidRDefault="00ED3000" w:rsidP="00ED3000">
      <w:pPr>
        <w:ind w:firstLine="540"/>
        <w:jc w:val="both"/>
        <w:rPr>
          <w:sz w:val="20"/>
          <w:szCs w:val="21"/>
        </w:rPr>
      </w:pPr>
      <w:r w:rsidRPr="003B00AE">
        <w:rPr>
          <w:sz w:val="20"/>
          <w:szCs w:val="21"/>
        </w:rPr>
        <w:t>6.1. «Сотувчи» мажбуриятлари:</w:t>
      </w:r>
    </w:p>
    <w:p w14:paraId="12D7FB8F" w14:textId="77777777" w:rsidR="00ED3000" w:rsidRPr="003B00AE" w:rsidRDefault="00ED3000" w:rsidP="00ED3000">
      <w:pPr>
        <w:ind w:firstLine="540"/>
        <w:jc w:val="both"/>
        <w:rPr>
          <w:sz w:val="20"/>
          <w:szCs w:val="21"/>
          <w:lang w:val="uz-Cyrl-UZ"/>
        </w:rPr>
      </w:pPr>
      <w:r w:rsidRPr="003B00AE">
        <w:rPr>
          <w:sz w:val="20"/>
          <w:szCs w:val="21"/>
        </w:rPr>
        <w:t>- Шартномада курсатилган талабларга риоя килган холда уз вактида «Харидор»га товарни етказиб бериш;</w:t>
      </w:r>
    </w:p>
    <w:p w14:paraId="02DA4CFB" w14:textId="77777777" w:rsidR="00ED3000" w:rsidRPr="003B00AE" w:rsidRDefault="00ED3000" w:rsidP="00ED3000">
      <w:pPr>
        <w:ind w:firstLine="540"/>
        <w:jc w:val="both"/>
        <w:rPr>
          <w:sz w:val="20"/>
          <w:szCs w:val="21"/>
          <w:lang w:val="uz-Cyrl-UZ"/>
        </w:rPr>
      </w:pPr>
      <w:r w:rsidRPr="003B00AE">
        <w:rPr>
          <w:sz w:val="20"/>
          <w:szCs w:val="21"/>
          <w:lang w:val="uz-Cyrl-UZ"/>
        </w:rPr>
        <w:t>- Махсулотлар бозор ва интернетдаги нархларга асосланган холда етказиб берилади. Ўтказилган тафтиш натижасида назорат қилувчи органлар томонидан нархлар юқори деб топилса фарқ сумма сотувчи томонидан қопланади.</w:t>
      </w:r>
    </w:p>
    <w:p w14:paraId="0BC7FD39" w14:textId="77777777" w:rsidR="00ED3000" w:rsidRPr="003B00AE" w:rsidRDefault="00ED3000" w:rsidP="00ED3000">
      <w:pPr>
        <w:ind w:firstLine="540"/>
        <w:jc w:val="both"/>
        <w:rPr>
          <w:sz w:val="20"/>
          <w:szCs w:val="21"/>
          <w:lang w:val="uz-Cyrl-UZ"/>
        </w:rPr>
      </w:pPr>
      <w:r w:rsidRPr="003B00AE">
        <w:rPr>
          <w:sz w:val="20"/>
          <w:szCs w:val="21"/>
          <w:lang w:val="uz-Cyrl-UZ"/>
        </w:rPr>
        <w:t>- Шартноманинг шартлари «Харидор» томонидан бузилганда берилган махсулотни кайтариб олиб куйиш хукукига эга;</w:t>
      </w:r>
    </w:p>
    <w:p w14:paraId="124A247E"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махсулот юборилганлиги тугрисида билдириш олгандан сунг, сифатли булмаган мол-мулкни 3 кун ичида алмаштир</w:t>
      </w:r>
      <w:r w:rsidR="00FF3F64">
        <w:rPr>
          <w:sz w:val="20"/>
          <w:szCs w:val="21"/>
          <w:lang w:val="uz-Cyrl-UZ"/>
        </w:rPr>
        <w:t>и</w:t>
      </w:r>
      <w:r w:rsidRPr="003B00AE">
        <w:rPr>
          <w:sz w:val="20"/>
          <w:szCs w:val="21"/>
          <w:lang w:val="uz-Cyrl-UZ"/>
        </w:rPr>
        <w:t>б бериш ёки ушбу шартноманинг 2-бандига асосан сифатли булмаган мол-мулк бахосини кайтариб бериш.</w:t>
      </w:r>
    </w:p>
    <w:p w14:paraId="4166A365" w14:textId="77777777" w:rsidR="00ED3000" w:rsidRPr="003B00AE" w:rsidRDefault="00ED3000" w:rsidP="00ED3000">
      <w:pPr>
        <w:ind w:firstLine="540"/>
        <w:jc w:val="both"/>
        <w:rPr>
          <w:sz w:val="20"/>
          <w:szCs w:val="21"/>
        </w:rPr>
      </w:pPr>
      <w:r w:rsidRPr="003B00AE">
        <w:rPr>
          <w:sz w:val="20"/>
          <w:szCs w:val="21"/>
        </w:rPr>
        <w:t>- «Сотувчи» етказиб берган махсулотларини хисоб-варакларда тулик ва аник номини, махсулот навини, категориясини ва бошка курсаткичларини курсатиш шарт. Шунингдек, хисоб-варакларни белгиланган тартибда ракамлаб, тулик реквизитларини расмийлаштириш шарт.</w:t>
      </w:r>
    </w:p>
    <w:p w14:paraId="19973C0A" w14:textId="77777777" w:rsidR="00ED3000" w:rsidRPr="003B00AE" w:rsidRDefault="00ED3000" w:rsidP="00ED3000">
      <w:pPr>
        <w:ind w:firstLine="708"/>
        <w:rPr>
          <w:sz w:val="20"/>
          <w:szCs w:val="21"/>
          <w:lang w:val="uz-Cyrl-UZ"/>
        </w:rPr>
      </w:pPr>
      <w:r w:rsidRPr="003B00AE">
        <w:rPr>
          <w:sz w:val="20"/>
          <w:szCs w:val="21"/>
        </w:rPr>
        <w:t>6.2. «Харидор»нинг мажбуриятлари:</w:t>
      </w:r>
    </w:p>
    <w:p w14:paraId="59E6FB70" w14:textId="77777777" w:rsidR="00ED3000" w:rsidRPr="003B00AE" w:rsidRDefault="00ED3000" w:rsidP="00ED3000">
      <w:pPr>
        <w:ind w:firstLine="540"/>
        <w:jc w:val="both"/>
        <w:rPr>
          <w:sz w:val="20"/>
          <w:szCs w:val="21"/>
          <w:lang w:val="uz-Cyrl-UZ"/>
        </w:rPr>
      </w:pPr>
      <w:r w:rsidRPr="003B00AE">
        <w:rPr>
          <w:sz w:val="20"/>
          <w:szCs w:val="21"/>
          <w:lang w:val="uz-Cyrl-UZ"/>
        </w:rPr>
        <w:t>- «Харидор»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14:paraId="0D48CD2F" w14:textId="77777777" w:rsidR="00ED3000" w:rsidRPr="003B00AE" w:rsidRDefault="00ED3000" w:rsidP="00ED3000">
      <w:pPr>
        <w:ind w:firstLine="540"/>
        <w:jc w:val="both"/>
        <w:rPr>
          <w:sz w:val="20"/>
          <w:szCs w:val="21"/>
          <w:lang w:val="uz-Cyrl-UZ"/>
        </w:rPr>
      </w:pPr>
      <w:r w:rsidRPr="003B00AE">
        <w:rPr>
          <w:sz w:val="20"/>
          <w:szCs w:val="21"/>
          <w:lang w:val="uz-Cyrl-UZ"/>
        </w:rPr>
        <w:t>- Тегишли даражада сифатли булмаган мол-мулк келиб тушгани аниклангандан кейин, бу хакда далолатнома ёзилиб 10 кун ичида «Сотувчи»ни огохлантириш.</w:t>
      </w:r>
    </w:p>
    <w:p w14:paraId="3CF44137" w14:textId="77777777" w:rsidR="00ED3000" w:rsidRDefault="00ED3000" w:rsidP="00ED3000">
      <w:pPr>
        <w:ind w:firstLine="540"/>
        <w:jc w:val="both"/>
        <w:rPr>
          <w:sz w:val="20"/>
          <w:szCs w:val="21"/>
          <w:lang w:val="uz-Cyrl-UZ"/>
        </w:rPr>
      </w:pPr>
      <w:r w:rsidRPr="003B00AE">
        <w:rPr>
          <w:sz w:val="20"/>
          <w:szCs w:val="21"/>
          <w:lang w:val="uz-Cyrl-UZ"/>
        </w:rPr>
        <w:t>- Тулик расмийлаштирилмаган хамда махсулотнинг сифати, нави ва категориялари курсатилмаган хисоб-вараклар буйича тулов амалга оширилмайди.</w:t>
      </w:r>
    </w:p>
    <w:p w14:paraId="48BD64BE" w14:textId="77777777" w:rsidR="00234A53" w:rsidRPr="003B00AE" w:rsidRDefault="00234A53" w:rsidP="00ED3000">
      <w:pPr>
        <w:ind w:firstLine="540"/>
        <w:jc w:val="both"/>
        <w:rPr>
          <w:sz w:val="20"/>
          <w:szCs w:val="21"/>
          <w:lang w:val="uz-Cyrl-UZ"/>
        </w:rPr>
      </w:pPr>
    </w:p>
    <w:p w14:paraId="0176BD37" w14:textId="77777777" w:rsidR="00ED3000" w:rsidRPr="003B00AE" w:rsidRDefault="00ED3000" w:rsidP="00ED3000">
      <w:pPr>
        <w:jc w:val="center"/>
        <w:rPr>
          <w:b/>
          <w:sz w:val="20"/>
          <w:szCs w:val="21"/>
          <w:lang w:val="uz-Cyrl-UZ"/>
        </w:rPr>
      </w:pPr>
      <w:r w:rsidRPr="003B00AE">
        <w:rPr>
          <w:b/>
          <w:sz w:val="20"/>
          <w:szCs w:val="21"/>
          <w:lang w:val="uz-Cyrl-UZ"/>
        </w:rPr>
        <w:t>VII. ТОМОНЛАРНИНГ ЖАВОБГАРЛИГИ</w:t>
      </w:r>
    </w:p>
    <w:p w14:paraId="43459F7A" w14:textId="77777777" w:rsidR="00ED3000" w:rsidRPr="003B00AE" w:rsidRDefault="00ED3000" w:rsidP="00ED3000">
      <w:pPr>
        <w:ind w:firstLine="540"/>
        <w:jc w:val="both"/>
        <w:rPr>
          <w:sz w:val="20"/>
          <w:szCs w:val="21"/>
          <w:lang w:val="uz-Cyrl-UZ"/>
        </w:rPr>
      </w:pPr>
      <w:r w:rsidRPr="003B00AE">
        <w:rPr>
          <w:sz w:val="20"/>
          <w:szCs w:val="21"/>
          <w:lang w:val="uz-Cyrl-UZ"/>
        </w:rPr>
        <w:t>7.1.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w:t>
      </w:r>
    </w:p>
    <w:p w14:paraId="6103E383" w14:textId="77777777" w:rsidR="00ED3000" w:rsidRPr="003B00AE" w:rsidRDefault="00ED3000" w:rsidP="00ED3000">
      <w:pPr>
        <w:ind w:firstLine="540"/>
        <w:jc w:val="both"/>
        <w:rPr>
          <w:sz w:val="20"/>
          <w:szCs w:val="21"/>
          <w:lang w:val="uz-Cyrl-UZ"/>
        </w:rPr>
      </w:pPr>
      <w:r w:rsidRPr="003B00AE">
        <w:rPr>
          <w:sz w:val="20"/>
          <w:szCs w:val="21"/>
          <w:lang w:val="uz-Cyrl-UZ"/>
        </w:rPr>
        <w:t>7.2. «Сотувчи» «Харидор»нинг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0.5 % микдорида «Харидор»га пеня тулайди, лекин пеня микдори шартнома кийматининг 50 % дан ошмаслиги керак.</w:t>
      </w:r>
    </w:p>
    <w:p w14:paraId="6D3BF5E0" w14:textId="712D9BA8" w:rsidR="00ED3000" w:rsidRPr="003B00AE" w:rsidRDefault="00ED3000" w:rsidP="00ED3000">
      <w:pPr>
        <w:ind w:firstLine="540"/>
        <w:jc w:val="both"/>
        <w:rPr>
          <w:sz w:val="20"/>
          <w:szCs w:val="21"/>
          <w:lang w:val="uz-Cyrl-UZ"/>
        </w:rPr>
      </w:pPr>
      <w:r w:rsidRPr="003B00AE">
        <w:rPr>
          <w:sz w:val="20"/>
          <w:szCs w:val="21"/>
          <w:lang w:val="uz-Cyrl-UZ"/>
        </w:rPr>
        <w:t xml:space="preserve">7.3. Шартнома талабларида курсатилган сифатларидаги хамда бутлашдаги мол-мулк берилмаган булса, айбдор тараф </w:t>
      </w:r>
      <w:r w:rsidR="00A45B4F">
        <w:rPr>
          <w:sz w:val="20"/>
          <w:szCs w:val="21"/>
          <w:lang w:val="uz-Cyrl-UZ"/>
        </w:rPr>
        <w:t>20</w:t>
      </w:r>
      <w:r w:rsidRPr="003B00AE">
        <w:rPr>
          <w:sz w:val="20"/>
          <w:szCs w:val="21"/>
          <w:lang w:val="uz-Cyrl-UZ"/>
        </w:rPr>
        <w:t xml:space="preserve"> % микдорида жарима тулайди. </w:t>
      </w:r>
    </w:p>
    <w:p w14:paraId="305471AF" w14:textId="77777777" w:rsidR="00ED3000" w:rsidRPr="003B00AE" w:rsidRDefault="00ED3000" w:rsidP="00ED3000">
      <w:pPr>
        <w:ind w:firstLine="540"/>
        <w:jc w:val="both"/>
        <w:rPr>
          <w:sz w:val="20"/>
          <w:szCs w:val="21"/>
          <w:lang w:val="uz-Cyrl-UZ"/>
        </w:rPr>
      </w:pPr>
      <w:r w:rsidRPr="003B00AE">
        <w:rPr>
          <w:sz w:val="20"/>
          <w:szCs w:val="21"/>
          <w:lang w:val="uz-Cyrl-UZ"/>
        </w:rPr>
        <w:lastRenderedPageBreak/>
        <w:t>7.4. «Харидор» олинган товар учун туловни уз вактида амалга оширмаса кечиктирилган хар бир кун учун кечиктирилган сумманинг 0.4 % микдорида «Сотувчи»га пеня тулайди, бунда пенянинг умумий микдори кечиктирилган сумманинг 50 % дан ортик булмаслиги лозим.</w:t>
      </w:r>
    </w:p>
    <w:p w14:paraId="6464C31A" w14:textId="1BD2E15E" w:rsidR="00A45B4F" w:rsidRPr="00D44F65" w:rsidRDefault="00A45B4F" w:rsidP="00A45B4F">
      <w:pPr>
        <w:ind w:firstLine="540"/>
        <w:jc w:val="both"/>
        <w:rPr>
          <w:b/>
          <w:bCs/>
          <w:color w:val="000000"/>
          <w:sz w:val="26"/>
          <w:szCs w:val="26"/>
          <w:lang w:val="uz-Cyrl-UZ"/>
        </w:rPr>
      </w:pPr>
      <w:r>
        <w:rPr>
          <w:sz w:val="20"/>
          <w:szCs w:val="21"/>
          <w:lang w:val="uz-Cyrl-UZ"/>
        </w:rPr>
        <w:t xml:space="preserve"> </w:t>
      </w:r>
    </w:p>
    <w:p w14:paraId="10106E1E" w14:textId="755F4EF3" w:rsidR="00A45B4F" w:rsidRPr="00D44F65" w:rsidRDefault="00A45B4F" w:rsidP="00D44F65">
      <w:pPr>
        <w:ind w:firstLine="540"/>
        <w:jc w:val="center"/>
        <w:rPr>
          <w:b/>
          <w:sz w:val="20"/>
          <w:szCs w:val="21"/>
          <w:lang w:val="uz-Cyrl-UZ"/>
        </w:rPr>
      </w:pPr>
      <w:r w:rsidRPr="00D44F65">
        <w:rPr>
          <w:b/>
          <w:sz w:val="20"/>
          <w:szCs w:val="21"/>
          <w:lang w:val="uz-Cyrl-UZ"/>
        </w:rPr>
        <w:t>IХ. КОРРУПЦИЯГА ҚАРШИ ТАЛАБЛАР</w:t>
      </w:r>
    </w:p>
    <w:p w14:paraId="615D2FA4" w14:textId="77777777" w:rsidR="00A45B4F" w:rsidRPr="00D44F65" w:rsidRDefault="00A45B4F" w:rsidP="00A45B4F">
      <w:pPr>
        <w:spacing w:after="79"/>
        <w:jc w:val="center"/>
        <w:rPr>
          <w:b/>
          <w:bCs/>
          <w:color w:val="000000"/>
          <w:sz w:val="10"/>
          <w:szCs w:val="10"/>
          <w:lang w:val="uz-Cyrl-UZ"/>
        </w:rPr>
      </w:pPr>
      <w:r w:rsidRPr="00D44F65">
        <w:rPr>
          <w:b/>
          <w:bCs/>
          <w:color w:val="000000"/>
          <w:sz w:val="10"/>
          <w:szCs w:val="10"/>
          <w:lang w:val="uz-Cyrl-UZ"/>
        </w:rPr>
        <w:t> </w:t>
      </w:r>
    </w:p>
    <w:p w14:paraId="4EF99000" w14:textId="77777777" w:rsidR="00A45B4F" w:rsidRPr="00D44F65" w:rsidRDefault="00A45B4F" w:rsidP="00D44F65">
      <w:pPr>
        <w:ind w:firstLine="540"/>
        <w:jc w:val="both"/>
        <w:rPr>
          <w:sz w:val="20"/>
          <w:szCs w:val="21"/>
          <w:lang w:val="uz-Cyrl-UZ"/>
        </w:rPr>
      </w:pPr>
      <w:r w:rsidRPr="00D44F65">
        <w:rPr>
          <w:sz w:val="20"/>
          <w:szCs w:val="21"/>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14:paraId="57163FA4" w14:textId="77777777" w:rsidR="00A45B4F" w:rsidRPr="00D44F65" w:rsidRDefault="00A45B4F" w:rsidP="00D44F65">
      <w:pPr>
        <w:ind w:firstLine="540"/>
        <w:jc w:val="both"/>
        <w:rPr>
          <w:sz w:val="20"/>
          <w:szCs w:val="21"/>
          <w:lang w:val="uz-Cyrl-UZ"/>
        </w:rPr>
      </w:pPr>
      <w:r w:rsidRPr="00D44F65">
        <w:rPr>
          <w:sz w:val="20"/>
          <w:szCs w:val="21"/>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14:paraId="2F6B2935" w14:textId="77777777" w:rsidR="00A45B4F" w:rsidRPr="003B00AE" w:rsidRDefault="00A45B4F" w:rsidP="00ED3000">
      <w:pPr>
        <w:ind w:firstLine="540"/>
        <w:jc w:val="both"/>
        <w:rPr>
          <w:sz w:val="20"/>
          <w:szCs w:val="21"/>
          <w:lang w:val="uz-Cyrl-UZ"/>
        </w:rPr>
      </w:pPr>
    </w:p>
    <w:p w14:paraId="72762F79" w14:textId="77777777" w:rsidR="00ED3000" w:rsidRPr="003B00AE" w:rsidRDefault="00ED3000" w:rsidP="00ED3000">
      <w:pPr>
        <w:ind w:firstLine="540"/>
        <w:jc w:val="center"/>
        <w:rPr>
          <w:b/>
          <w:sz w:val="20"/>
          <w:szCs w:val="21"/>
          <w:lang w:val="uz-Cyrl-UZ"/>
        </w:rPr>
      </w:pPr>
      <w:r w:rsidRPr="003B00AE">
        <w:rPr>
          <w:b/>
          <w:sz w:val="20"/>
          <w:szCs w:val="21"/>
          <w:lang w:val="uz-Cyrl-UZ"/>
        </w:rPr>
        <w:t>VIII. ФОРС-МАЖОР ХОЛАТЛАРИ</w:t>
      </w:r>
    </w:p>
    <w:p w14:paraId="3B08328A" w14:textId="77777777" w:rsidR="00ED3000" w:rsidRPr="003B00AE" w:rsidRDefault="00ED3000" w:rsidP="00ED3000">
      <w:pPr>
        <w:ind w:firstLine="540"/>
        <w:jc w:val="both"/>
        <w:rPr>
          <w:sz w:val="20"/>
          <w:szCs w:val="21"/>
          <w:lang w:val="uz-Cyrl-UZ"/>
        </w:rPr>
      </w:pPr>
      <w:r w:rsidRPr="003B00AE">
        <w:rPr>
          <w:sz w:val="20"/>
          <w:szCs w:val="21"/>
          <w:lang w:val="uz-Cyrl-UZ"/>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14:paraId="44879C18" w14:textId="77777777" w:rsidR="00ED3000" w:rsidRPr="003B00AE" w:rsidRDefault="00ED3000" w:rsidP="00ED3000">
      <w:pPr>
        <w:ind w:firstLine="540"/>
        <w:jc w:val="both"/>
        <w:rPr>
          <w:sz w:val="20"/>
          <w:szCs w:val="21"/>
          <w:lang w:val="uz-Cyrl-UZ"/>
        </w:rPr>
      </w:pPr>
      <w:r w:rsidRPr="003B00AE">
        <w:rPr>
          <w:sz w:val="20"/>
          <w:szCs w:val="21"/>
          <w:lang w:val="uz-Cyrl-UZ"/>
        </w:rPr>
        <w:t>8.2. Тарафлар ушбу шартномада курсатилган мажбуриятларни бажармаслик сабаблари тугрисида албатта иккинчи тарафни 1,5 кун ичида огохлантириши шарт.</w:t>
      </w:r>
    </w:p>
    <w:p w14:paraId="217C14E5" w14:textId="77777777" w:rsidR="00ED3000" w:rsidRPr="003B00AE" w:rsidRDefault="00ED3000" w:rsidP="00ED3000">
      <w:pPr>
        <w:ind w:firstLine="540"/>
        <w:jc w:val="both"/>
        <w:rPr>
          <w:sz w:val="20"/>
          <w:szCs w:val="21"/>
          <w:lang w:val="uz-Cyrl-UZ"/>
        </w:rPr>
      </w:pPr>
      <w:r w:rsidRPr="003B00AE">
        <w:rPr>
          <w:sz w:val="20"/>
          <w:szCs w:val="21"/>
          <w:lang w:val="uz-Cyrl-UZ"/>
        </w:rPr>
        <w:t>8.3. Агар бартараф килиб булмайдиган куч 1 ой узлуксиз давом этса, тарафлар бир-бирини ёзма равишда огохлантириб, шартноманинг ижросини бекор килиш мумкин.</w:t>
      </w:r>
    </w:p>
    <w:p w14:paraId="303A564E" w14:textId="77777777" w:rsidR="00ED3000" w:rsidRPr="003B00AE" w:rsidRDefault="00ED3000" w:rsidP="00ED3000">
      <w:pPr>
        <w:ind w:firstLine="540"/>
        <w:jc w:val="center"/>
        <w:rPr>
          <w:b/>
          <w:sz w:val="20"/>
          <w:szCs w:val="21"/>
          <w:lang w:val="uz-Cyrl-UZ"/>
        </w:rPr>
      </w:pPr>
      <w:r w:rsidRPr="003B00AE">
        <w:rPr>
          <w:b/>
          <w:sz w:val="20"/>
          <w:szCs w:val="21"/>
          <w:lang w:val="en-US"/>
        </w:rPr>
        <w:t>IX</w:t>
      </w:r>
      <w:r w:rsidRPr="003B00AE">
        <w:rPr>
          <w:b/>
          <w:sz w:val="20"/>
          <w:szCs w:val="21"/>
        </w:rPr>
        <w:t>. ШАРТНОМАНИ УЗГАРТИРИШ ВА БЕКОР КИЛИШ ТАРТИБИ</w:t>
      </w:r>
    </w:p>
    <w:p w14:paraId="490DC241" w14:textId="77777777" w:rsidR="00ED3000" w:rsidRPr="003B00AE" w:rsidRDefault="00ED3000" w:rsidP="00ED3000">
      <w:pPr>
        <w:jc w:val="both"/>
        <w:rPr>
          <w:sz w:val="20"/>
          <w:szCs w:val="21"/>
        </w:rPr>
      </w:pPr>
      <w:r w:rsidRPr="003B00AE">
        <w:rPr>
          <w:sz w:val="20"/>
          <w:szCs w:val="21"/>
        </w:rPr>
        <w:tab/>
        <w:t xml:space="preserve">9.1 Ушбу шартномани бажариш, узгартириш ва уни бекор килишда пайдо буладиган низолар энг аввало тарафларнинг келишуви билан хал килинади. Узаро келишилмаса </w:t>
      </w:r>
      <w:r w:rsidR="002B59C0">
        <w:rPr>
          <w:sz w:val="20"/>
          <w:szCs w:val="21"/>
          <w:lang w:val="uz-Cyrl-UZ"/>
        </w:rPr>
        <w:t xml:space="preserve">иқтисодий </w:t>
      </w:r>
      <w:r w:rsidRPr="003B00AE">
        <w:rPr>
          <w:sz w:val="20"/>
          <w:szCs w:val="21"/>
        </w:rPr>
        <w:t>суд ва Узбекистон Республикаси амалдаги конунлар тартибда хал килинади.</w:t>
      </w:r>
    </w:p>
    <w:p w14:paraId="2FE2223D" w14:textId="77777777" w:rsidR="00ED3000" w:rsidRPr="003B00AE" w:rsidRDefault="00ED3000" w:rsidP="00ED3000">
      <w:pPr>
        <w:jc w:val="both"/>
        <w:rPr>
          <w:sz w:val="20"/>
          <w:szCs w:val="21"/>
        </w:rPr>
      </w:pPr>
      <w:r w:rsidRPr="003B00AE">
        <w:rPr>
          <w:sz w:val="20"/>
          <w:szCs w:val="21"/>
        </w:rPr>
        <w:tab/>
        <w:t>9.2. 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w:t>
      </w:r>
    </w:p>
    <w:p w14:paraId="114843D9" w14:textId="5D9008D4" w:rsidR="00ED3000" w:rsidRPr="003B00AE" w:rsidRDefault="00ED3000" w:rsidP="00ED3000">
      <w:pPr>
        <w:jc w:val="both"/>
        <w:rPr>
          <w:sz w:val="20"/>
          <w:szCs w:val="21"/>
        </w:rPr>
      </w:pPr>
      <w:r w:rsidRPr="003B00AE">
        <w:rPr>
          <w:sz w:val="20"/>
          <w:szCs w:val="21"/>
        </w:rPr>
        <w:tab/>
        <w:t xml:space="preserve">9.3. Ушбу шартнома </w:t>
      </w:r>
      <w:r w:rsidRPr="003B00AE">
        <w:rPr>
          <w:sz w:val="20"/>
          <w:szCs w:val="21"/>
          <w:lang w:val="uz-Cyrl-UZ"/>
        </w:rPr>
        <w:t>31.12.</w:t>
      </w:r>
      <w:r w:rsidRPr="003B00AE">
        <w:rPr>
          <w:sz w:val="20"/>
          <w:szCs w:val="21"/>
        </w:rPr>
        <w:t>20</w:t>
      </w:r>
      <w:r w:rsidRPr="003B00AE">
        <w:rPr>
          <w:sz w:val="20"/>
          <w:szCs w:val="21"/>
          <w:lang w:val="uz-Cyrl-UZ"/>
        </w:rPr>
        <w:t>2</w:t>
      </w:r>
      <w:r w:rsidR="000A73FA">
        <w:rPr>
          <w:sz w:val="20"/>
          <w:szCs w:val="21"/>
          <w:lang w:val="uz-Cyrl-UZ"/>
        </w:rPr>
        <w:t>2</w:t>
      </w:r>
      <w:r w:rsidRPr="003B00AE">
        <w:rPr>
          <w:sz w:val="20"/>
          <w:szCs w:val="21"/>
          <w:lang w:val="uz-Cyrl-UZ"/>
        </w:rPr>
        <w:t xml:space="preserve"> </w:t>
      </w:r>
      <w:r w:rsidRPr="003B00AE">
        <w:rPr>
          <w:sz w:val="20"/>
          <w:szCs w:val="21"/>
        </w:rPr>
        <w:t>йилгача тузилди. Шартнома икки томонлама имзоланиб, газначилик булинмасида руйхатдан утказилганидан сунг конуний кучга киради.</w:t>
      </w:r>
    </w:p>
    <w:p w14:paraId="1C5F8C77" w14:textId="77777777" w:rsidR="00ED3000" w:rsidRPr="00B36374" w:rsidRDefault="00ED3000" w:rsidP="00ED3000">
      <w:pPr>
        <w:jc w:val="center"/>
        <w:rPr>
          <w:b/>
          <w:sz w:val="21"/>
          <w:szCs w:val="21"/>
          <w:lang w:val="uz-Cyrl-UZ"/>
        </w:rPr>
      </w:pPr>
    </w:p>
    <w:p w14:paraId="189C604A" w14:textId="77777777" w:rsidR="00ED3000" w:rsidRPr="008A3C25" w:rsidRDefault="00ED3000" w:rsidP="00ED3000">
      <w:pPr>
        <w:jc w:val="center"/>
        <w:rPr>
          <w:b/>
          <w:sz w:val="22"/>
          <w:szCs w:val="22"/>
          <w:lang w:val="uz-Cyrl-UZ"/>
        </w:rPr>
      </w:pPr>
      <w:r w:rsidRPr="008A3C25">
        <w:rPr>
          <w:b/>
          <w:sz w:val="22"/>
          <w:szCs w:val="22"/>
          <w:lang w:val="en-US"/>
        </w:rPr>
        <w:t>X</w:t>
      </w:r>
      <w:r w:rsidRPr="008A3C25">
        <w:rPr>
          <w:b/>
          <w:sz w:val="22"/>
          <w:szCs w:val="22"/>
        </w:rPr>
        <w:t>.</w:t>
      </w:r>
      <w:r w:rsidRPr="008A3C25">
        <w:rPr>
          <w:b/>
          <w:sz w:val="22"/>
          <w:szCs w:val="22"/>
          <w:lang w:val="uz-Cyrl-UZ"/>
        </w:rPr>
        <w:t xml:space="preserve"> ТОМОНЛАРНИНГ МАНЗИЛЛАРИ ВА РЕКВИЗИТЛАРИ</w:t>
      </w:r>
    </w:p>
    <w:p w14:paraId="4226AD0E" w14:textId="77777777" w:rsidR="00ED3000" w:rsidRPr="002D3BAD" w:rsidRDefault="00ED3000" w:rsidP="00ED3000">
      <w:pPr>
        <w:tabs>
          <w:tab w:val="left" w:pos="1125"/>
        </w:tabs>
        <w:ind w:left="360"/>
        <w:jc w:val="center"/>
        <w:rPr>
          <w:b/>
          <w:sz w:val="8"/>
          <w:szCs w:val="8"/>
          <w:lang w:val="uz-Cyrl-UZ"/>
        </w:rPr>
      </w:pPr>
    </w:p>
    <w:p w14:paraId="60C9D870" w14:textId="77777777" w:rsidR="00ED3000" w:rsidRPr="00DA2E51" w:rsidRDefault="00ED3000" w:rsidP="00ED3000">
      <w:pPr>
        <w:ind w:right="942"/>
        <w:jc w:val="center"/>
        <w:rPr>
          <w:b/>
          <w:sz w:val="28"/>
          <w:szCs w:val="28"/>
          <w:lang w:val="uz-Cyrl-UZ"/>
        </w:rPr>
      </w:pPr>
      <w:r>
        <w:rPr>
          <w:b/>
          <w:sz w:val="28"/>
          <w:szCs w:val="28"/>
          <w:lang w:val="uz-Cyrl-UZ"/>
        </w:rPr>
        <w:t xml:space="preserve">            </w:t>
      </w:r>
      <w:r w:rsidRPr="00136443">
        <w:rPr>
          <w:b/>
          <w:sz w:val="28"/>
          <w:szCs w:val="28"/>
        </w:rPr>
        <w:t>«</w:t>
      </w:r>
      <w:r w:rsidR="004C1AA6" w:rsidRPr="005C2CBF">
        <w:rPr>
          <w:b/>
          <w:sz w:val="26"/>
          <w:szCs w:val="26"/>
          <w:lang w:val="uz-Cyrl-UZ"/>
        </w:rPr>
        <w:t>Ҳ А Р И Д О Р</w:t>
      </w:r>
      <w:r w:rsidRPr="00136443">
        <w:rPr>
          <w:b/>
          <w:sz w:val="28"/>
          <w:szCs w:val="28"/>
        </w:rPr>
        <w:t>»</w:t>
      </w:r>
      <w:r>
        <w:rPr>
          <w:b/>
          <w:sz w:val="28"/>
          <w:szCs w:val="28"/>
          <w:lang w:val="uz-Cyrl-UZ"/>
        </w:rPr>
        <w:t xml:space="preserve">                                           </w:t>
      </w:r>
      <w:r w:rsidRPr="00AE10BA">
        <w:rPr>
          <w:b/>
          <w:sz w:val="28"/>
          <w:szCs w:val="28"/>
        </w:rPr>
        <w:t xml:space="preserve"> </w:t>
      </w:r>
      <w:r w:rsidRPr="00136443">
        <w:rPr>
          <w:b/>
          <w:sz w:val="28"/>
          <w:szCs w:val="28"/>
        </w:rPr>
        <w:t>«</w:t>
      </w:r>
      <w:r w:rsidR="004C1AA6">
        <w:rPr>
          <w:b/>
          <w:sz w:val="26"/>
          <w:szCs w:val="26"/>
          <w:lang w:val="uz-Cyrl-UZ"/>
        </w:rPr>
        <w:t>С</w:t>
      </w:r>
      <w:r w:rsidRPr="005C2CBF">
        <w:rPr>
          <w:b/>
          <w:sz w:val="26"/>
          <w:szCs w:val="26"/>
          <w:lang w:val="uz-Cyrl-UZ"/>
        </w:rPr>
        <w:t xml:space="preserve"> </w:t>
      </w:r>
      <w:r w:rsidR="004C1AA6">
        <w:rPr>
          <w:b/>
          <w:sz w:val="26"/>
          <w:szCs w:val="26"/>
          <w:lang w:val="uz-Cyrl-UZ"/>
        </w:rPr>
        <w:t>О</w:t>
      </w:r>
      <w:r w:rsidRPr="005C2CBF">
        <w:rPr>
          <w:b/>
          <w:sz w:val="26"/>
          <w:szCs w:val="26"/>
          <w:lang w:val="uz-Cyrl-UZ"/>
        </w:rPr>
        <w:t xml:space="preserve"> </w:t>
      </w:r>
      <w:r w:rsidR="004C1AA6">
        <w:rPr>
          <w:b/>
          <w:sz w:val="26"/>
          <w:szCs w:val="26"/>
          <w:lang w:val="uz-Cyrl-UZ"/>
        </w:rPr>
        <w:t>Т</w:t>
      </w:r>
      <w:r w:rsidRPr="005C2CBF">
        <w:rPr>
          <w:b/>
          <w:sz w:val="26"/>
          <w:szCs w:val="26"/>
          <w:lang w:val="uz-Cyrl-UZ"/>
        </w:rPr>
        <w:t xml:space="preserve"> </w:t>
      </w:r>
      <w:r w:rsidR="004C1AA6">
        <w:rPr>
          <w:b/>
          <w:sz w:val="26"/>
          <w:szCs w:val="26"/>
          <w:lang w:val="uz-Cyrl-UZ"/>
        </w:rPr>
        <w:t>У</w:t>
      </w:r>
      <w:r w:rsidRPr="005C2CBF">
        <w:rPr>
          <w:b/>
          <w:sz w:val="26"/>
          <w:szCs w:val="26"/>
          <w:lang w:val="uz-Cyrl-UZ"/>
        </w:rPr>
        <w:t xml:space="preserve"> </w:t>
      </w:r>
      <w:r w:rsidR="004C1AA6">
        <w:rPr>
          <w:b/>
          <w:sz w:val="26"/>
          <w:szCs w:val="26"/>
          <w:lang w:val="uz-Cyrl-UZ"/>
        </w:rPr>
        <w:t>В</w:t>
      </w:r>
      <w:r w:rsidRPr="005C2CBF">
        <w:rPr>
          <w:b/>
          <w:sz w:val="26"/>
          <w:szCs w:val="26"/>
          <w:lang w:val="uz-Cyrl-UZ"/>
        </w:rPr>
        <w:t xml:space="preserve"> </w:t>
      </w:r>
      <w:r w:rsidR="004C1AA6">
        <w:rPr>
          <w:b/>
          <w:sz w:val="26"/>
          <w:szCs w:val="26"/>
          <w:lang w:val="uz-Cyrl-UZ"/>
        </w:rPr>
        <w:t>Ч</w:t>
      </w:r>
      <w:r w:rsidRPr="005C2CBF">
        <w:rPr>
          <w:b/>
          <w:sz w:val="26"/>
          <w:szCs w:val="26"/>
          <w:lang w:val="uz-Cyrl-UZ"/>
        </w:rPr>
        <w:t xml:space="preserve"> </w:t>
      </w:r>
      <w:r w:rsidR="004C1AA6">
        <w:rPr>
          <w:b/>
          <w:sz w:val="26"/>
          <w:szCs w:val="26"/>
          <w:lang w:val="uz-Cyrl-UZ"/>
        </w:rPr>
        <w:t>И</w:t>
      </w:r>
      <w:r w:rsidRPr="00136443">
        <w:rPr>
          <w:b/>
          <w:sz w:val="28"/>
          <w:szCs w:val="28"/>
        </w:rPr>
        <w:t>»</w:t>
      </w:r>
    </w:p>
    <w:p w14:paraId="3A811F2C" w14:textId="77777777" w:rsidR="00ED3000" w:rsidRDefault="00E55F1A" w:rsidP="00ED3000">
      <w:pPr>
        <w:tabs>
          <w:tab w:val="left" w:pos="1125"/>
        </w:tabs>
        <w:ind w:left="360"/>
        <w:jc w:val="center"/>
        <w:rPr>
          <w:b/>
          <w:lang w:val="uz-Cyrl-UZ"/>
        </w:rPr>
      </w:pPr>
      <w:r>
        <w:rPr>
          <w:b/>
          <w:noProof/>
        </w:rPr>
        <mc:AlternateContent>
          <mc:Choice Requires="wps">
            <w:drawing>
              <wp:anchor distT="0" distB="0" distL="114300" distR="114300" simplePos="0" relativeHeight="251657216" behindDoc="0" locked="0" layoutInCell="1" allowOverlap="1" wp14:anchorId="07C77113" wp14:editId="0949AA64">
                <wp:simplePos x="0" y="0"/>
                <wp:positionH relativeFrom="column">
                  <wp:posOffset>66675</wp:posOffset>
                </wp:positionH>
                <wp:positionV relativeFrom="paragraph">
                  <wp:posOffset>97790</wp:posOffset>
                </wp:positionV>
                <wp:extent cx="3074670" cy="2194560"/>
                <wp:effectExtent l="0" t="0" r="11430" b="15240"/>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2194560"/>
                        </a:xfrm>
                        <a:prstGeom prst="rect">
                          <a:avLst/>
                        </a:prstGeom>
                        <a:solidFill>
                          <a:srgbClr val="FFFFFF"/>
                        </a:solidFill>
                        <a:ln w="19050">
                          <a:solidFill>
                            <a:srgbClr val="000000"/>
                          </a:solidFill>
                          <a:miter lim="800000"/>
                          <a:headEnd/>
                          <a:tailEnd/>
                        </a:ln>
                      </wps:spPr>
                      <wps:txbx>
                        <w:txbxContent>
                          <w:p w14:paraId="680F2085" w14:textId="77777777" w:rsidR="00ED3000" w:rsidRPr="003B00AE" w:rsidRDefault="00ED3000" w:rsidP="00ED3000">
                            <w:pPr>
                              <w:rPr>
                                <w:b/>
                                <w:sz w:val="6"/>
                                <w:szCs w:val="16"/>
                                <w:lang w:val="uz-Cyrl-UZ"/>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07C77113" id="Rectangle 1" o:spid="_x0000_s1026" style="position:absolute;left:0;text-align:left;margin-left:5.25pt;margin-top:7.7pt;width:242.1pt;height:1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bGAIAACQEAAAOAAAAZHJzL2Uyb0RvYy54bWysU8tu2zAQvBfoPxC815Jd24kFy0GR1EWB&#10;NAma9gMoipKIklx2SVv233dFP+K0PRXlgdByl6PZmeXyZmcN2yoMGlzJx6OcM+Uk1Nq1Jf/+bf3u&#10;mrMQhauFAadKvleB36zevln2vlAT6MDUChmBuFD0vuRdjL7IsiA7ZUUYgVeOkg2gFZFCbLMaRU/o&#10;1mSTPJ9nPWDtEaQKgU7vDkm+SvhNo2R8bJqgIjMlJ24x7Zj2atiz1VIULQrfaXmkIf6BhRXa0U/P&#10;UHciCrZB/QeU1RIhQBNHEmwGTaOlSj1QN+P8t26eO+FV6oXECf4sU/h/sPJh+4RM1+RdPplx5oQl&#10;l76SbsK1RrHxoFDvQ0GFz/4Jhx6Dvwf5IzAHtx1VqQ+I0HdK1MQr1WevLgxBoKus6r9ATehiEyGJ&#10;tWvQDoAkA9slT/ZnT9QuMkmH7/Or6fyKrJOUm4wX09k8uZaJ4nTdY4ifFFg2fJQciXyCF9v7EIk+&#10;lZ5KEn0wul5rY1KAbXVrkG0FDcg6raFjuhIuy4xjPTW3yGd5gn6VDJcYeVp/w7A60qgbbUt+fS4S&#10;xSDcR1enQYxCm8M3ETCOeJzEO5gQd9Xu6EcF9Z40pacXH2lrDBBBabTnrKdxLnn4uRGoODOfHfmy&#10;GE+nw/ynYDq7mlCAl5nqMiOc7IBeSeRs41G3Hcn64iyNYlLo+GyGWb+ME+uXx736BQAA//8DAFBL&#10;AwQUAAYACAAAACEA/FnMXuAAAAAJAQAADwAAAGRycy9kb3ducmV2LnhtbEyPwU7DMBBE70j8g7VI&#10;XBC1S9MCIU6FWrhwqESpBEc3XpKIeB3ZTpvy9SwnOK1GM5p9UyxH14kDhth60jCdKBBIlbct1Rp2&#10;b8/XdyBiMmRN5wk1nDDCsjw/K0xu/ZFe8bBNteASirnR0KTU51LGqkFn4sT3SOx9+uBMYhlqaYM5&#10;crnr5I1SC+lMS/yhMT2uGqy+toPT0L+vjHvayPQSTrPvj2G3Wa/VldaXF+PjA4iEY/oLwy8+o0PJ&#10;THs/kI2iY63mnOQ7z0Cwn91ntyD2GmaLqQJZFvL/gvIHAAD//wMAUEsBAi0AFAAGAAgAAAAhALaD&#10;OJL+AAAA4QEAABMAAAAAAAAAAAAAAAAAAAAAAFtDb250ZW50X1R5cGVzXS54bWxQSwECLQAUAAYA&#10;CAAAACEAOP0h/9YAAACUAQAACwAAAAAAAAAAAAAAAAAvAQAAX3JlbHMvLnJlbHNQSwECLQAUAAYA&#10;CAAAACEADf9a2xgCAAAkBAAADgAAAAAAAAAAAAAAAAAuAgAAZHJzL2Uyb0RvYy54bWxQSwECLQAU&#10;AAYACAAAACEA/FnMXuAAAAAJAQAADwAAAAAAAAAAAAAAAAByBAAAZHJzL2Rvd25yZXYueG1sUEsF&#10;BgAAAAAEAAQA8wAAAH8FAAAAAA==&#10;" strokeweight="1.5pt">
                <v:textbox>
                  <w:txbxContent>
                    <w:p w14:paraId="680F2085" w14:textId="77777777" w:rsidR="00ED3000" w:rsidRPr="003B00AE" w:rsidRDefault="00ED3000" w:rsidP="00ED3000">
                      <w:pPr>
                        <w:rPr>
                          <w:b/>
                          <w:sz w:val="6"/>
                          <w:szCs w:val="16"/>
                          <w:lang w:val="uz-Cyrl-UZ"/>
                        </w:rPr>
                      </w:pPr>
                    </w:p>
                  </w:txbxContent>
                </v:textbox>
              </v:rect>
            </w:pict>
          </mc:Fallback>
        </mc:AlternateContent>
      </w:r>
      <w:r>
        <w:rPr>
          <w:b/>
          <w:noProof/>
        </w:rPr>
        <mc:AlternateContent>
          <mc:Choice Requires="wps">
            <w:drawing>
              <wp:anchor distT="0" distB="0" distL="114300" distR="114300" simplePos="0" relativeHeight="251658240" behindDoc="0" locked="0" layoutInCell="1" allowOverlap="1" wp14:anchorId="6A1A728D" wp14:editId="13A97C38">
                <wp:simplePos x="0" y="0"/>
                <wp:positionH relativeFrom="column">
                  <wp:posOffset>3217545</wp:posOffset>
                </wp:positionH>
                <wp:positionV relativeFrom="paragraph">
                  <wp:posOffset>97790</wp:posOffset>
                </wp:positionV>
                <wp:extent cx="3248025" cy="2194560"/>
                <wp:effectExtent l="0" t="0" r="28575" b="152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194560"/>
                        </a:xfrm>
                        <a:prstGeom prst="rect">
                          <a:avLst/>
                        </a:prstGeom>
                        <a:solidFill>
                          <a:srgbClr val="FFFFFF"/>
                        </a:solidFill>
                        <a:ln w="19050">
                          <a:solidFill>
                            <a:srgbClr val="000000"/>
                          </a:solidFill>
                          <a:miter lim="800000"/>
                          <a:headEnd/>
                          <a:tailEnd/>
                        </a:ln>
                      </wps:spPr>
                      <wps:txbx>
                        <w:txbxContent>
                          <w:p w14:paraId="71708120" w14:textId="43E9F1F4" w:rsidR="00ED3000" w:rsidRPr="00F20575" w:rsidRDefault="00ED3000" w:rsidP="00F20575">
                            <w:pPr>
                              <w:pStyle w:val="a4"/>
                              <w:spacing w:before="0" w:beforeAutospacing="0" w:after="0" w:afterAutospacing="0"/>
                              <w:rPr>
                                <w:color w:val="333333"/>
                                <w:sz w:val="22"/>
                                <w:szCs w:val="22"/>
                                <w:shd w:val="clear" w:color="auto" w:fill="FFFFFF"/>
                                <w:lang w:val="uz-Cyrl-UZ"/>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6A1A728D" id="_x0000_s1027" style="position:absolute;left:0;text-align:left;margin-left:253.35pt;margin-top:7.7pt;width:255.75pt;height:17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vFwIAACgEAAAOAAAAZHJzL2Uyb0RvYy54bWysU9uO0zAQfUfiHyy/06QhXdqo6QrtUoS0&#10;sCsWPsCxncTCN8Zuk/49E3fb7QJPiDxYmcz45Mw5M+vr0WiylxCUszWdz3JKpOVOKNvV9Pu37Zsl&#10;JSEyK5h2Vtb0IAO93rx+tR58JQvXOy0kEASxoRp8TfsYfZVlgffSsDBzXlpMtg4MixhClwlgA6Ib&#10;nRV5fpUNDoQHx2UI+PX2mKSbhN+2ksf7tg0yEl1T5BbTCelspjPbrFnVAfO94k802D+wMExZ/OkZ&#10;6pZFRnag/oAyioMLro0z7kzm2lZxmXrAbub5b9089szL1AuKE/xZpvD/YPmX/QMQJWpaUmKZQYu+&#10;omjMdlqS+STP4EOFVY/+AaYGg79z/Ecg1t30WCXfA7ihl0wgqVSfvbgwBQGvkmb47ASis110Samx&#10;BTMBogZkTIYczobIMRKOH98W5TIvFpRwzBXzVbm4SpZlrDpd9xDiR+kMmV5qCkg+wbP9XYhIH0tP&#10;JYm+00psldYpgK650UD2DKdjm56pY7wSLsu0JQM2t8oXeYJ+kQyXGHl6/oZhVMQ518rUdHkuYtUk&#10;3Acr0hRGpvTxHQloizxO4h1NiGMzJqfOtjROHFBaXL94j0erHfLkWnlKBhzpmoafOwaSEv3Joj2r&#10;eVlOO5CCcvGuwAAuM81lhlneO9yUSMnOg+p6VPfZYBzHJNTT6kzzfhkn8s8LvvkFAAD//wMAUEsD&#10;BBQABgAIAAAAIQB2x2I44gAAAAsBAAAPAAAAZHJzL2Rvd25yZXYueG1sTI/BTsMwEETvSPyDtUhc&#10;ELXT0lCFOBVq4cKhEqUSHLfxkkTE6yh22pSvxz3R42qeZt7my9G24kC9bxxrSCYKBHHpTMOVht3H&#10;6/0ChA/IBlvHpOFEHpbF9VWOmXFHfqfDNlQilrDPUEMdQpdJ6cuaLPqJ64hj9u16iyGefSVNj8dY&#10;bls5VSqVFhuOCzV2tKqp/NkOVkP3uUL7spHhrT/Nfr+G3Wa9Vnda396Mz08gAo3hH4azflSHIjrt&#10;3cDGi1bDXKWPEY3B/AHEGVDJYgpir2GWJgpkkcvLH4o/AAAA//8DAFBLAQItABQABgAIAAAAIQC2&#10;gziS/gAAAOEBAAATAAAAAAAAAAAAAAAAAAAAAABbQ29udGVudF9UeXBlc10ueG1sUEsBAi0AFAAG&#10;AAgAAAAhADj9If/WAAAAlAEAAAsAAAAAAAAAAAAAAAAALwEAAF9yZWxzLy5yZWxzUEsBAi0AFAAG&#10;AAgAAAAhAIYxe28XAgAAKAQAAA4AAAAAAAAAAAAAAAAALgIAAGRycy9lMm9Eb2MueG1sUEsBAi0A&#10;FAAGAAgAAAAhAHbHYjjiAAAACwEAAA8AAAAAAAAAAAAAAAAAcQQAAGRycy9kb3ducmV2LnhtbFBL&#10;BQYAAAAABAAEAPMAAACABQAAAAA=&#10;" strokeweight="1.5pt">
                <v:textbox>
                  <w:txbxContent>
                    <w:p w14:paraId="71708120" w14:textId="43E9F1F4" w:rsidR="00ED3000" w:rsidRPr="00F20575" w:rsidRDefault="00ED3000" w:rsidP="00F20575">
                      <w:pPr>
                        <w:pStyle w:val="a4"/>
                        <w:spacing w:before="0" w:beforeAutospacing="0" w:after="0" w:afterAutospacing="0"/>
                        <w:rPr>
                          <w:color w:val="333333"/>
                          <w:sz w:val="22"/>
                          <w:szCs w:val="22"/>
                          <w:shd w:val="clear" w:color="auto" w:fill="FFFFFF"/>
                          <w:lang w:val="uz-Cyrl-UZ"/>
                        </w:rPr>
                      </w:pPr>
                    </w:p>
                  </w:txbxContent>
                </v:textbox>
              </v:rect>
            </w:pict>
          </mc:Fallback>
        </mc:AlternateContent>
      </w:r>
    </w:p>
    <w:p w14:paraId="0695B6B3" w14:textId="77777777" w:rsidR="00ED3000" w:rsidRDefault="00ED3000" w:rsidP="00ED3000">
      <w:pPr>
        <w:tabs>
          <w:tab w:val="left" w:pos="1125"/>
        </w:tabs>
        <w:ind w:left="360"/>
        <w:jc w:val="center"/>
        <w:rPr>
          <w:b/>
          <w:lang w:val="uz-Cyrl-UZ"/>
        </w:rPr>
      </w:pPr>
    </w:p>
    <w:p w14:paraId="388EB118" w14:textId="77777777" w:rsidR="00ED3000" w:rsidRDefault="00ED3000" w:rsidP="00ED3000">
      <w:pPr>
        <w:tabs>
          <w:tab w:val="left" w:pos="1125"/>
        </w:tabs>
        <w:ind w:left="360"/>
        <w:jc w:val="center"/>
        <w:rPr>
          <w:b/>
          <w:lang w:val="uz-Cyrl-UZ"/>
        </w:rPr>
      </w:pPr>
    </w:p>
    <w:p w14:paraId="552CA4CF" w14:textId="77777777" w:rsidR="00ED3000" w:rsidRDefault="00ED3000" w:rsidP="00ED3000">
      <w:pPr>
        <w:tabs>
          <w:tab w:val="left" w:pos="1125"/>
        </w:tabs>
        <w:ind w:left="360"/>
        <w:jc w:val="center"/>
        <w:rPr>
          <w:b/>
          <w:lang w:val="uz-Cyrl-UZ"/>
        </w:rPr>
      </w:pPr>
    </w:p>
    <w:p w14:paraId="2CBB70CB" w14:textId="77777777" w:rsidR="00ED3000" w:rsidRDefault="00ED3000" w:rsidP="00ED3000">
      <w:pPr>
        <w:tabs>
          <w:tab w:val="left" w:pos="1125"/>
        </w:tabs>
        <w:ind w:left="360"/>
        <w:jc w:val="center"/>
        <w:rPr>
          <w:b/>
          <w:lang w:val="uz-Cyrl-UZ"/>
        </w:rPr>
      </w:pPr>
    </w:p>
    <w:p w14:paraId="2DE2DC30" w14:textId="77777777" w:rsidR="00ED3000" w:rsidRDefault="00ED3000" w:rsidP="00ED3000">
      <w:pPr>
        <w:tabs>
          <w:tab w:val="left" w:pos="1125"/>
        </w:tabs>
        <w:ind w:left="360"/>
        <w:jc w:val="center"/>
        <w:rPr>
          <w:b/>
          <w:lang w:val="uz-Cyrl-UZ"/>
        </w:rPr>
      </w:pPr>
    </w:p>
    <w:p w14:paraId="7325D901" w14:textId="77777777" w:rsidR="00ED3000" w:rsidRDefault="00ED3000" w:rsidP="00ED3000">
      <w:pPr>
        <w:tabs>
          <w:tab w:val="left" w:pos="1125"/>
        </w:tabs>
        <w:ind w:left="360"/>
        <w:jc w:val="center"/>
        <w:rPr>
          <w:b/>
          <w:lang w:val="uz-Cyrl-UZ"/>
        </w:rPr>
      </w:pPr>
    </w:p>
    <w:p w14:paraId="0E02E4B7" w14:textId="77777777" w:rsidR="00ED3000" w:rsidRDefault="00ED3000" w:rsidP="00ED3000">
      <w:pPr>
        <w:tabs>
          <w:tab w:val="left" w:pos="1125"/>
        </w:tabs>
        <w:ind w:left="360"/>
        <w:jc w:val="center"/>
        <w:rPr>
          <w:b/>
          <w:lang w:val="uz-Cyrl-UZ"/>
        </w:rPr>
      </w:pPr>
    </w:p>
    <w:p w14:paraId="200D02F2" w14:textId="77777777" w:rsidR="00ED3000" w:rsidRDefault="00ED3000" w:rsidP="00ED3000">
      <w:pPr>
        <w:tabs>
          <w:tab w:val="left" w:pos="1125"/>
        </w:tabs>
        <w:ind w:left="360"/>
        <w:jc w:val="center"/>
        <w:rPr>
          <w:b/>
          <w:lang w:val="uz-Cyrl-UZ"/>
        </w:rPr>
      </w:pPr>
    </w:p>
    <w:p w14:paraId="2E36B5D0" w14:textId="77777777" w:rsidR="00ED3000" w:rsidRDefault="00ED3000" w:rsidP="00ED3000">
      <w:pPr>
        <w:tabs>
          <w:tab w:val="left" w:pos="1125"/>
        </w:tabs>
        <w:ind w:left="360"/>
        <w:jc w:val="center"/>
        <w:rPr>
          <w:b/>
          <w:lang w:val="uz-Cyrl-UZ"/>
        </w:rPr>
      </w:pPr>
    </w:p>
    <w:p w14:paraId="03E9B360" w14:textId="77777777" w:rsidR="00ED3000" w:rsidRDefault="00ED3000" w:rsidP="00ED3000">
      <w:pPr>
        <w:tabs>
          <w:tab w:val="left" w:pos="1125"/>
        </w:tabs>
        <w:ind w:left="360"/>
        <w:jc w:val="center"/>
        <w:rPr>
          <w:b/>
          <w:lang w:val="uz-Cyrl-UZ"/>
        </w:rPr>
      </w:pPr>
    </w:p>
    <w:p w14:paraId="37930FF0" w14:textId="77777777" w:rsidR="00ED3000" w:rsidRDefault="00ED3000" w:rsidP="00ED3000">
      <w:pPr>
        <w:tabs>
          <w:tab w:val="left" w:pos="1125"/>
        </w:tabs>
        <w:ind w:left="360"/>
        <w:jc w:val="center"/>
        <w:rPr>
          <w:b/>
          <w:lang w:val="uz-Cyrl-UZ"/>
        </w:rPr>
      </w:pPr>
    </w:p>
    <w:p w14:paraId="1FD74E85" w14:textId="77777777" w:rsidR="00ED3000" w:rsidRDefault="00ED3000" w:rsidP="00ED3000">
      <w:pPr>
        <w:jc w:val="center"/>
        <w:rPr>
          <w:sz w:val="22"/>
          <w:szCs w:val="22"/>
          <w:lang w:val="uz-Cyrl-UZ"/>
        </w:rPr>
      </w:pPr>
    </w:p>
    <w:p w14:paraId="21EC001D" w14:textId="77777777" w:rsidR="00ED3000" w:rsidRDefault="00ED3000" w:rsidP="00ED3000">
      <w:pPr>
        <w:jc w:val="center"/>
        <w:rPr>
          <w:sz w:val="22"/>
          <w:szCs w:val="22"/>
          <w:lang w:val="uz-Cyrl-UZ"/>
        </w:rPr>
      </w:pPr>
    </w:p>
    <w:p w14:paraId="75CD0A0F" w14:textId="77777777" w:rsidR="00ED3000" w:rsidRDefault="00ED3000" w:rsidP="00ED3000">
      <w:pPr>
        <w:jc w:val="center"/>
        <w:rPr>
          <w:sz w:val="22"/>
          <w:szCs w:val="22"/>
          <w:lang w:val="uz-Cyrl-UZ"/>
        </w:rPr>
      </w:pPr>
    </w:p>
    <w:p w14:paraId="5607E420" w14:textId="77777777" w:rsidR="00ED3000" w:rsidRDefault="00ED3000" w:rsidP="00ED3000">
      <w:pPr>
        <w:tabs>
          <w:tab w:val="left" w:pos="708"/>
          <w:tab w:val="left" w:pos="1416"/>
          <w:tab w:val="left" w:pos="2124"/>
          <w:tab w:val="left" w:pos="2832"/>
          <w:tab w:val="left" w:pos="3540"/>
          <w:tab w:val="left" w:pos="6255"/>
        </w:tabs>
        <w:rPr>
          <w:sz w:val="28"/>
          <w:szCs w:val="28"/>
          <w:lang w:val="uz-Cyrl-UZ"/>
        </w:rPr>
      </w:pPr>
    </w:p>
    <w:sectPr w:rsidR="00ED3000" w:rsidSect="00D82767">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6A16"/>
    <w:multiLevelType w:val="hybridMultilevel"/>
    <w:tmpl w:val="D6EEF79E"/>
    <w:lvl w:ilvl="0" w:tplc="832A69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8B"/>
    <w:rsid w:val="00010AA4"/>
    <w:rsid w:val="00013E8F"/>
    <w:rsid w:val="00014909"/>
    <w:rsid w:val="00016A26"/>
    <w:rsid w:val="000265D4"/>
    <w:rsid w:val="000441A9"/>
    <w:rsid w:val="000570E1"/>
    <w:rsid w:val="00067A91"/>
    <w:rsid w:val="000759B8"/>
    <w:rsid w:val="000839E9"/>
    <w:rsid w:val="0009175F"/>
    <w:rsid w:val="0009186A"/>
    <w:rsid w:val="000939D1"/>
    <w:rsid w:val="00094EF8"/>
    <w:rsid w:val="00095995"/>
    <w:rsid w:val="00097C0F"/>
    <w:rsid w:val="000A1F2B"/>
    <w:rsid w:val="000A4D87"/>
    <w:rsid w:val="000A719F"/>
    <w:rsid w:val="000A73FA"/>
    <w:rsid w:val="000B39F4"/>
    <w:rsid w:val="000B4FDD"/>
    <w:rsid w:val="000C790A"/>
    <w:rsid w:val="000D0951"/>
    <w:rsid w:val="000D2DB2"/>
    <w:rsid w:val="000D6126"/>
    <w:rsid w:val="000E1214"/>
    <w:rsid w:val="000E2FF1"/>
    <w:rsid w:val="000E3FB0"/>
    <w:rsid w:val="000E617C"/>
    <w:rsid w:val="000F5351"/>
    <w:rsid w:val="000F783C"/>
    <w:rsid w:val="00110AD7"/>
    <w:rsid w:val="00110D88"/>
    <w:rsid w:val="0012396D"/>
    <w:rsid w:val="00127231"/>
    <w:rsid w:val="00132044"/>
    <w:rsid w:val="001375B7"/>
    <w:rsid w:val="00142D17"/>
    <w:rsid w:val="00144051"/>
    <w:rsid w:val="0014678A"/>
    <w:rsid w:val="00152B73"/>
    <w:rsid w:val="0015574B"/>
    <w:rsid w:val="0016235D"/>
    <w:rsid w:val="00164A27"/>
    <w:rsid w:val="00172608"/>
    <w:rsid w:val="00177BB7"/>
    <w:rsid w:val="0018152F"/>
    <w:rsid w:val="00187829"/>
    <w:rsid w:val="001A2A78"/>
    <w:rsid w:val="001A3776"/>
    <w:rsid w:val="001B4C0E"/>
    <w:rsid w:val="001B6102"/>
    <w:rsid w:val="001D2209"/>
    <w:rsid w:val="001F07F8"/>
    <w:rsid w:val="001F15D0"/>
    <w:rsid w:val="001F1E9A"/>
    <w:rsid w:val="001F5DB9"/>
    <w:rsid w:val="001F70F7"/>
    <w:rsid w:val="001F7334"/>
    <w:rsid w:val="00216898"/>
    <w:rsid w:val="0022264E"/>
    <w:rsid w:val="0023175E"/>
    <w:rsid w:val="00234A53"/>
    <w:rsid w:val="002401B7"/>
    <w:rsid w:val="00245990"/>
    <w:rsid w:val="002575A8"/>
    <w:rsid w:val="002609FF"/>
    <w:rsid w:val="002757D3"/>
    <w:rsid w:val="002821B4"/>
    <w:rsid w:val="002824BC"/>
    <w:rsid w:val="00284C08"/>
    <w:rsid w:val="002850E2"/>
    <w:rsid w:val="002859A3"/>
    <w:rsid w:val="00294893"/>
    <w:rsid w:val="002A182E"/>
    <w:rsid w:val="002A365D"/>
    <w:rsid w:val="002B1129"/>
    <w:rsid w:val="002B296C"/>
    <w:rsid w:val="002B59C0"/>
    <w:rsid w:val="002B73D9"/>
    <w:rsid w:val="002B7F42"/>
    <w:rsid w:val="002C52A2"/>
    <w:rsid w:val="002E2061"/>
    <w:rsid w:val="002F1D67"/>
    <w:rsid w:val="002F4B47"/>
    <w:rsid w:val="002F6A37"/>
    <w:rsid w:val="00304CDE"/>
    <w:rsid w:val="00307708"/>
    <w:rsid w:val="00310614"/>
    <w:rsid w:val="00323A39"/>
    <w:rsid w:val="00326222"/>
    <w:rsid w:val="00331E48"/>
    <w:rsid w:val="00352743"/>
    <w:rsid w:val="0035416B"/>
    <w:rsid w:val="00375112"/>
    <w:rsid w:val="00383288"/>
    <w:rsid w:val="003839EB"/>
    <w:rsid w:val="00384EF6"/>
    <w:rsid w:val="003869C0"/>
    <w:rsid w:val="0039598A"/>
    <w:rsid w:val="003B00AE"/>
    <w:rsid w:val="003B767D"/>
    <w:rsid w:val="003B7EAA"/>
    <w:rsid w:val="003C3560"/>
    <w:rsid w:val="003C62D9"/>
    <w:rsid w:val="003D3638"/>
    <w:rsid w:val="003D68C2"/>
    <w:rsid w:val="003E1568"/>
    <w:rsid w:val="003E1C09"/>
    <w:rsid w:val="003E7048"/>
    <w:rsid w:val="003F6FE1"/>
    <w:rsid w:val="004145E9"/>
    <w:rsid w:val="00427351"/>
    <w:rsid w:val="00433808"/>
    <w:rsid w:val="004544FE"/>
    <w:rsid w:val="0045615F"/>
    <w:rsid w:val="00474C14"/>
    <w:rsid w:val="0048077A"/>
    <w:rsid w:val="0048321F"/>
    <w:rsid w:val="004859F9"/>
    <w:rsid w:val="00497361"/>
    <w:rsid w:val="004A0807"/>
    <w:rsid w:val="004A5E83"/>
    <w:rsid w:val="004A754D"/>
    <w:rsid w:val="004B0DE6"/>
    <w:rsid w:val="004B122A"/>
    <w:rsid w:val="004B32A1"/>
    <w:rsid w:val="004C144F"/>
    <w:rsid w:val="004C1AA6"/>
    <w:rsid w:val="004E026E"/>
    <w:rsid w:val="004E1053"/>
    <w:rsid w:val="004E535B"/>
    <w:rsid w:val="004E7828"/>
    <w:rsid w:val="004E7A72"/>
    <w:rsid w:val="004F5B8A"/>
    <w:rsid w:val="00513129"/>
    <w:rsid w:val="00530A3A"/>
    <w:rsid w:val="005325ED"/>
    <w:rsid w:val="005532EF"/>
    <w:rsid w:val="00564E9D"/>
    <w:rsid w:val="0057145B"/>
    <w:rsid w:val="00576306"/>
    <w:rsid w:val="00580D0D"/>
    <w:rsid w:val="00597379"/>
    <w:rsid w:val="005B28DC"/>
    <w:rsid w:val="005B2A98"/>
    <w:rsid w:val="005B4551"/>
    <w:rsid w:val="005C3FC7"/>
    <w:rsid w:val="005C7F01"/>
    <w:rsid w:val="005E70B3"/>
    <w:rsid w:val="005F1500"/>
    <w:rsid w:val="0060227C"/>
    <w:rsid w:val="00602A13"/>
    <w:rsid w:val="00606B28"/>
    <w:rsid w:val="00614D6E"/>
    <w:rsid w:val="0061501D"/>
    <w:rsid w:val="00616F99"/>
    <w:rsid w:val="0061766B"/>
    <w:rsid w:val="00627486"/>
    <w:rsid w:val="006333AB"/>
    <w:rsid w:val="00643520"/>
    <w:rsid w:val="00644833"/>
    <w:rsid w:val="00645F5C"/>
    <w:rsid w:val="00651EB2"/>
    <w:rsid w:val="006542CF"/>
    <w:rsid w:val="00656313"/>
    <w:rsid w:val="00662B8A"/>
    <w:rsid w:val="006766DE"/>
    <w:rsid w:val="00676A50"/>
    <w:rsid w:val="00686A7B"/>
    <w:rsid w:val="0069311E"/>
    <w:rsid w:val="00696429"/>
    <w:rsid w:val="006A121C"/>
    <w:rsid w:val="006A392E"/>
    <w:rsid w:val="006A7C89"/>
    <w:rsid w:val="006B213B"/>
    <w:rsid w:val="006B737A"/>
    <w:rsid w:val="006C207C"/>
    <w:rsid w:val="006E29D2"/>
    <w:rsid w:val="006F5529"/>
    <w:rsid w:val="006F6A4D"/>
    <w:rsid w:val="00702345"/>
    <w:rsid w:val="00705CCA"/>
    <w:rsid w:val="00730DE4"/>
    <w:rsid w:val="00736BC8"/>
    <w:rsid w:val="00740362"/>
    <w:rsid w:val="00740776"/>
    <w:rsid w:val="00752BC7"/>
    <w:rsid w:val="00756844"/>
    <w:rsid w:val="00771FCA"/>
    <w:rsid w:val="00781DD0"/>
    <w:rsid w:val="00783570"/>
    <w:rsid w:val="00783DD4"/>
    <w:rsid w:val="007921A2"/>
    <w:rsid w:val="00795413"/>
    <w:rsid w:val="0079717E"/>
    <w:rsid w:val="007A7007"/>
    <w:rsid w:val="007B5073"/>
    <w:rsid w:val="007D0D62"/>
    <w:rsid w:val="007D653B"/>
    <w:rsid w:val="007E3680"/>
    <w:rsid w:val="007E56DA"/>
    <w:rsid w:val="00802CC8"/>
    <w:rsid w:val="008063F9"/>
    <w:rsid w:val="00807A55"/>
    <w:rsid w:val="008106B3"/>
    <w:rsid w:val="00812BAA"/>
    <w:rsid w:val="00832D41"/>
    <w:rsid w:val="00832F07"/>
    <w:rsid w:val="008405E5"/>
    <w:rsid w:val="00841277"/>
    <w:rsid w:val="0084637D"/>
    <w:rsid w:val="008510D4"/>
    <w:rsid w:val="00854A77"/>
    <w:rsid w:val="00862B90"/>
    <w:rsid w:val="008668EC"/>
    <w:rsid w:val="00870660"/>
    <w:rsid w:val="0087124E"/>
    <w:rsid w:val="00895859"/>
    <w:rsid w:val="008A0DC7"/>
    <w:rsid w:val="008A3B21"/>
    <w:rsid w:val="008A3C25"/>
    <w:rsid w:val="008B5A9D"/>
    <w:rsid w:val="008D5774"/>
    <w:rsid w:val="008E6A28"/>
    <w:rsid w:val="008F645F"/>
    <w:rsid w:val="0090145E"/>
    <w:rsid w:val="00901D21"/>
    <w:rsid w:val="0090772F"/>
    <w:rsid w:val="0091076A"/>
    <w:rsid w:val="00910C32"/>
    <w:rsid w:val="00921D4A"/>
    <w:rsid w:val="0093355F"/>
    <w:rsid w:val="009524DF"/>
    <w:rsid w:val="00952802"/>
    <w:rsid w:val="00952994"/>
    <w:rsid w:val="00960805"/>
    <w:rsid w:val="00976166"/>
    <w:rsid w:val="009902E8"/>
    <w:rsid w:val="009A59AE"/>
    <w:rsid w:val="009C20B4"/>
    <w:rsid w:val="009C323C"/>
    <w:rsid w:val="009E0479"/>
    <w:rsid w:val="009E2FF2"/>
    <w:rsid w:val="009E5989"/>
    <w:rsid w:val="009F3493"/>
    <w:rsid w:val="009F3679"/>
    <w:rsid w:val="009F5326"/>
    <w:rsid w:val="00A02284"/>
    <w:rsid w:val="00A07000"/>
    <w:rsid w:val="00A074D5"/>
    <w:rsid w:val="00A12CD6"/>
    <w:rsid w:val="00A45B4F"/>
    <w:rsid w:val="00A53F11"/>
    <w:rsid w:val="00A54774"/>
    <w:rsid w:val="00A57861"/>
    <w:rsid w:val="00A64593"/>
    <w:rsid w:val="00A65450"/>
    <w:rsid w:val="00A721AD"/>
    <w:rsid w:val="00A77034"/>
    <w:rsid w:val="00A813BC"/>
    <w:rsid w:val="00A813DC"/>
    <w:rsid w:val="00A823F8"/>
    <w:rsid w:val="00A84598"/>
    <w:rsid w:val="00A8472A"/>
    <w:rsid w:val="00A922C5"/>
    <w:rsid w:val="00AA60C8"/>
    <w:rsid w:val="00AB05BF"/>
    <w:rsid w:val="00AB0F4D"/>
    <w:rsid w:val="00AB7936"/>
    <w:rsid w:val="00AC1C8F"/>
    <w:rsid w:val="00AC34A7"/>
    <w:rsid w:val="00AC4762"/>
    <w:rsid w:val="00AD0FC0"/>
    <w:rsid w:val="00AD7EB5"/>
    <w:rsid w:val="00AE32E6"/>
    <w:rsid w:val="00AF2070"/>
    <w:rsid w:val="00B02BA3"/>
    <w:rsid w:val="00B14BAA"/>
    <w:rsid w:val="00B32A3A"/>
    <w:rsid w:val="00B33178"/>
    <w:rsid w:val="00B337A9"/>
    <w:rsid w:val="00B36374"/>
    <w:rsid w:val="00B36F50"/>
    <w:rsid w:val="00B47525"/>
    <w:rsid w:val="00B50C65"/>
    <w:rsid w:val="00B51D9F"/>
    <w:rsid w:val="00B62C6F"/>
    <w:rsid w:val="00B74CC2"/>
    <w:rsid w:val="00B8045C"/>
    <w:rsid w:val="00B83929"/>
    <w:rsid w:val="00BA1708"/>
    <w:rsid w:val="00BA4E6E"/>
    <w:rsid w:val="00BB2851"/>
    <w:rsid w:val="00BB44A2"/>
    <w:rsid w:val="00BC01BB"/>
    <w:rsid w:val="00BC0DAE"/>
    <w:rsid w:val="00BC13DA"/>
    <w:rsid w:val="00BC710A"/>
    <w:rsid w:val="00BC7E60"/>
    <w:rsid w:val="00BD0DD4"/>
    <w:rsid w:val="00BD449D"/>
    <w:rsid w:val="00BE01BB"/>
    <w:rsid w:val="00BE2F1C"/>
    <w:rsid w:val="00BE3BD1"/>
    <w:rsid w:val="00BE6008"/>
    <w:rsid w:val="00C040FF"/>
    <w:rsid w:val="00C13318"/>
    <w:rsid w:val="00C1449A"/>
    <w:rsid w:val="00C15CE4"/>
    <w:rsid w:val="00C354A5"/>
    <w:rsid w:val="00C41F9C"/>
    <w:rsid w:val="00C6468B"/>
    <w:rsid w:val="00C73ADC"/>
    <w:rsid w:val="00C7694A"/>
    <w:rsid w:val="00C8683E"/>
    <w:rsid w:val="00C92515"/>
    <w:rsid w:val="00C9253E"/>
    <w:rsid w:val="00CA55B6"/>
    <w:rsid w:val="00CC2F0A"/>
    <w:rsid w:val="00CC33F9"/>
    <w:rsid w:val="00CC41C0"/>
    <w:rsid w:val="00CD3470"/>
    <w:rsid w:val="00CD3AC5"/>
    <w:rsid w:val="00CD645C"/>
    <w:rsid w:val="00CF368F"/>
    <w:rsid w:val="00CF4318"/>
    <w:rsid w:val="00D0065E"/>
    <w:rsid w:val="00D02F42"/>
    <w:rsid w:val="00D06CE7"/>
    <w:rsid w:val="00D220C3"/>
    <w:rsid w:val="00D343D4"/>
    <w:rsid w:val="00D35EC7"/>
    <w:rsid w:val="00D374DB"/>
    <w:rsid w:val="00D44C65"/>
    <w:rsid w:val="00D44F65"/>
    <w:rsid w:val="00D72699"/>
    <w:rsid w:val="00D76D08"/>
    <w:rsid w:val="00D80EBE"/>
    <w:rsid w:val="00D82767"/>
    <w:rsid w:val="00D95C7A"/>
    <w:rsid w:val="00DA3B81"/>
    <w:rsid w:val="00DA4327"/>
    <w:rsid w:val="00DB2F0E"/>
    <w:rsid w:val="00DD1504"/>
    <w:rsid w:val="00DD63C3"/>
    <w:rsid w:val="00DE0503"/>
    <w:rsid w:val="00DE19C0"/>
    <w:rsid w:val="00DE6453"/>
    <w:rsid w:val="00DE6989"/>
    <w:rsid w:val="00DF48FE"/>
    <w:rsid w:val="00DF5F8E"/>
    <w:rsid w:val="00E12EAB"/>
    <w:rsid w:val="00E13712"/>
    <w:rsid w:val="00E206FA"/>
    <w:rsid w:val="00E25A73"/>
    <w:rsid w:val="00E36459"/>
    <w:rsid w:val="00E54929"/>
    <w:rsid w:val="00E55F1A"/>
    <w:rsid w:val="00E70E15"/>
    <w:rsid w:val="00E75073"/>
    <w:rsid w:val="00E76C7D"/>
    <w:rsid w:val="00E81168"/>
    <w:rsid w:val="00E853CC"/>
    <w:rsid w:val="00E8794B"/>
    <w:rsid w:val="00EA548F"/>
    <w:rsid w:val="00EB5306"/>
    <w:rsid w:val="00EC3902"/>
    <w:rsid w:val="00ED0FB7"/>
    <w:rsid w:val="00ED3000"/>
    <w:rsid w:val="00ED78A8"/>
    <w:rsid w:val="00ED79E1"/>
    <w:rsid w:val="00EE33D9"/>
    <w:rsid w:val="00EE5A5F"/>
    <w:rsid w:val="00EF24AD"/>
    <w:rsid w:val="00EF4A4D"/>
    <w:rsid w:val="00F063F9"/>
    <w:rsid w:val="00F12623"/>
    <w:rsid w:val="00F20575"/>
    <w:rsid w:val="00F311F2"/>
    <w:rsid w:val="00F60A4F"/>
    <w:rsid w:val="00F62DFD"/>
    <w:rsid w:val="00F65F87"/>
    <w:rsid w:val="00F97B2C"/>
    <w:rsid w:val="00FA3A39"/>
    <w:rsid w:val="00FA4F21"/>
    <w:rsid w:val="00FB68B1"/>
    <w:rsid w:val="00FC734A"/>
    <w:rsid w:val="00FE18D7"/>
    <w:rsid w:val="00FE263F"/>
    <w:rsid w:val="00FF1E3D"/>
    <w:rsid w:val="00FF3F64"/>
    <w:rsid w:val="00FF4571"/>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B29C5"/>
  <w15:docId w15:val="{9BA88F4B-1A6B-436B-AC8B-520457E2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A60C8"/>
    <w:pPr>
      <w:spacing w:before="100" w:beforeAutospacing="1" w:after="100" w:afterAutospacing="1"/>
    </w:pPr>
  </w:style>
  <w:style w:type="paragraph" w:styleId="a5">
    <w:name w:val="Balloon Text"/>
    <w:basedOn w:val="a"/>
    <w:link w:val="a6"/>
    <w:rsid w:val="00A813BC"/>
    <w:rPr>
      <w:rFonts w:ascii="Tahoma" w:hAnsi="Tahoma" w:cs="Tahoma"/>
      <w:sz w:val="16"/>
      <w:szCs w:val="16"/>
    </w:rPr>
  </w:style>
  <w:style w:type="character" w:customStyle="1" w:styleId="a6">
    <w:name w:val="Текст выноски Знак"/>
    <w:link w:val="a5"/>
    <w:rsid w:val="00A813BC"/>
    <w:rPr>
      <w:rFonts w:ascii="Tahoma" w:hAnsi="Tahoma" w:cs="Tahoma"/>
      <w:sz w:val="16"/>
      <w:szCs w:val="16"/>
    </w:rPr>
  </w:style>
  <w:style w:type="paragraph" w:styleId="a7">
    <w:name w:val="header"/>
    <w:basedOn w:val="a"/>
    <w:link w:val="a8"/>
    <w:rsid w:val="00016A26"/>
    <w:pPr>
      <w:tabs>
        <w:tab w:val="center" w:pos="4677"/>
        <w:tab w:val="right" w:pos="9355"/>
      </w:tabs>
    </w:pPr>
    <w:rPr>
      <w:lang w:val="x-none" w:eastAsia="x-none"/>
    </w:rPr>
  </w:style>
  <w:style w:type="character" w:customStyle="1" w:styleId="a8">
    <w:name w:val="Верхний колонтитул Знак"/>
    <w:basedOn w:val="a0"/>
    <w:link w:val="a7"/>
    <w:rsid w:val="00016A26"/>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Шартнома № _______</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 _______</dc:title>
  <dc:creator>Sveta</dc:creator>
  <cp:lastModifiedBy>Anvar</cp:lastModifiedBy>
  <cp:revision>2</cp:revision>
  <cp:lastPrinted>2022-02-23T05:50:00Z</cp:lastPrinted>
  <dcterms:created xsi:type="dcterms:W3CDTF">2022-12-05T18:16:00Z</dcterms:created>
  <dcterms:modified xsi:type="dcterms:W3CDTF">2022-12-05T18:16:00Z</dcterms:modified>
</cp:coreProperties>
</file>