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092F" w:rsidRPr="000F092F" w:rsidRDefault="000F092F" w:rsidP="00C4054C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zh-CN" w:bidi="hi-IN"/>
        </w:rPr>
      </w:pPr>
      <w:bookmarkStart w:id="0" w:name="_Hlk99380167"/>
      <w:bookmarkStart w:id="1" w:name="_GoBack"/>
      <w:bookmarkEnd w:id="1"/>
      <w:r w:rsidRPr="000F092F">
        <w:rPr>
          <w:rFonts w:ascii="Times New Roman" w:eastAsia="Times New Roman" w:hAnsi="Times New Roman" w:cs="Times New Roman"/>
          <w:b/>
          <w:color w:val="000000"/>
          <w:kern w:val="2"/>
          <w:lang w:eastAsia="zh-CN" w:bidi="hi-IN"/>
        </w:rPr>
        <w:t>ПРОЕКТ ДОГОВОРА</w:t>
      </w:r>
    </w:p>
    <w:p w:rsidR="000F092F" w:rsidRPr="000F092F" w:rsidRDefault="000F092F" w:rsidP="000F092F">
      <w:pPr>
        <w:keepNext/>
        <w:widowControl w:val="0"/>
        <w:suppressAutoHyphens/>
        <w:spacing w:before="240" w:after="120" w:line="228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lang w:eastAsia="ru-RU" w:bidi="hi-IN"/>
        </w:rPr>
      </w:pPr>
      <w:r w:rsidRPr="000F092F">
        <w:rPr>
          <w:rFonts w:ascii="Times New Roman" w:eastAsia="Times New Roman" w:hAnsi="Times New Roman" w:cs="Times New Roman"/>
          <w:b/>
          <w:color w:val="000000"/>
          <w:kern w:val="2"/>
          <w:lang w:eastAsia="ru-RU" w:bidi="hi-IN"/>
        </w:rPr>
        <w:t>ДОГОВОР № _____</w:t>
      </w:r>
    </w:p>
    <w:p w:rsidR="000F092F" w:rsidRPr="000F092F" w:rsidRDefault="000F092F" w:rsidP="000F092F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lang w:eastAsia="zh-CN" w:bidi="hi-IN"/>
        </w:rPr>
      </w:pPr>
      <w:r w:rsidRPr="000F092F">
        <w:rPr>
          <w:rFonts w:ascii="Times New Roman" w:eastAsia="Times New Roman" w:hAnsi="Times New Roman" w:cs="Times New Roman"/>
          <w:i/>
          <w:color w:val="000000"/>
          <w:kern w:val="2"/>
          <w:lang w:eastAsia="zh-CN" w:bidi="hi-IN"/>
        </w:rPr>
        <w:t>Проект договора не является окончательным, в него могут быть внесены изменения, дополнения в процессе переговоров</w:t>
      </w:r>
    </w:p>
    <w:p w:rsidR="000F092F" w:rsidRPr="000F092F" w:rsidRDefault="000F092F" w:rsidP="000F092F">
      <w:pPr>
        <w:spacing w:after="0" w:line="228" w:lineRule="auto"/>
        <w:ind w:firstLine="720"/>
        <w:rPr>
          <w:rFonts w:ascii="Times New Roman" w:eastAsia="Times New Roman" w:hAnsi="Times New Roman" w:cs="Times New Roman"/>
          <w:sz w:val="8"/>
          <w:lang w:eastAsia="ru-RU"/>
        </w:rPr>
      </w:pPr>
    </w:p>
    <w:p w:rsidR="000F092F" w:rsidRPr="000F092F" w:rsidRDefault="000F092F" w:rsidP="000F092F">
      <w:pPr>
        <w:spacing w:after="0" w:line="228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0F092F">
        <w:rPr>
          <w:rFonts w:ascii="Times New Roman" w:eastAsia="Times New Roman" w:hAnsi="Times New Roman" w:cs="Times New Roman"/>
          <w:lang w:eastAsia="ru-RU"/>
        </w:rPr>
        <w:t>г. Ташкент</w:t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lang w:eastAsia="ru-RU"/>
        </w:rPr>
        <w:tab/>
      </w:r>
      <w:r w:rsidRPr="000F092F">
        <w:rPr>
          <w:rFonts w:ascii="Times New Roman" w:eastAsia="Times New Roman" w:hAnsi="Times New Roman" w:cs="Times New Roman"/>
          <w:u w:val="single"/>
          <w:lang w:eastAsia="ru-RU"/>
        </w:rPr>
        <w:t>“_</w:t>
      </w:r>
      <w:proofErr w:type="gramStart"/>
      <w:r w:rsidRPr="000F092F">
        <w:rPr>
          <w:rFonts w:ascii="Times New Roman" w:eastAsia="Times New Roman" w:hAnsi="Times New Roman" w:cs="Times New Roman"/>
          <w:u w:val="single"/>
          <w:lang w:eastAsia="ru-RU"/>
        </w:rPr>
        <w:t>_”_</w:t>
      </w:r>
      <w:proofErr w:type="gramEnd"/>
      <w:r w:rsidRPr="000F092F">
        <w:rPr>
          <w:rFonts w:ascii="Times New Roman" w:eastAsia="Times New Roman" w:hAnsi="Times New Roman" w:cs="Times New Roman"/>
          <w:u w:val="single"/>
          <w:lang w:eastAsia="ru-RU"/>
        </w:rPr>
        <w:t>___     ______20__г.</w:t>
      </w:r>
    </w:p>
    <w:p w:rsidR="000F092F" w:rsidRPr="000F092F" w:rsidRDefault="000F092F" w:rsidP="000F092F">
      <w:pPr>
        <w:spacing w:after="0" w:line="228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e173"/>
      <w:bookmarkStart w:id="3" w:name="_Hlk68108478"/>
      <w:bookmarkStart w:id="4" w:name="_Hlk85619995"/>
      <w:bookmarkEnd w:id="0"/>
      <w:bookmarkEnd w:id="2"/>
      <w:r w:rsidRPr="000F092F">
        <w:rPr>
          <w:rFonts w:ascii="Times New Roman" w:eastAsia="Times New Roman" w:hAnsi="Times New Roman" w:cs="Times New Roman"/>
          <w:b/>
          <w:lang w:eastAsia="ru-RU"/>
        </w:rPr>
        <w:t>АО «Национальный банк внешнеэкономической деятельности Республики Узбекистан»,</w:t>
      </w:r>
      <w:r w:rsidRPr="000F092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именуемый в дальнейшем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«Заказчик»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________________________, действующего на основании доверенности № _____________ от ___.___.2022г., с одной стороны и ___________________________________________ именуемое в дальнейшем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«Исполнитель»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, в лице _____________________________________. действующего на основании Устава, с другой стороны, вместе именуемые Стороны, руководствуясь Протоколом №______ заседания закупочной комиссии от ____._____.2022г. на о</w:t>
      </w:r>
      <w:r w:rsidRPr="000F092F">
        <w:rPr>
          <w:rFonts w:ascii="Times New Roman" w:eastAsia="Times New Roman" w:hAnsi="Times New Roman" w:cs="Times New Roman"/>
          <w:lang w:eastAsia="ru-RU"/>
        </w:rPr>
        <w:t xml:space="preserve">казание услуг по контрольному обмеру по объекту: </w:t>
      </w:r>
      <w:r w:rsidRPr="000F092F">
        <w:rPr>
          <w:rFonts w:ascii="Times New Roman" w:eastAsia="Times New Roman" w:hAnsi="Times New Roman" w:cs="Times New Roman"/>
          <w:b/>
          <w:lang w:eastAsia="ru-RU"/>
        </w:rPr>
        <w:t xml:space="preserve">«Строительство нового здания АО «Национальный банк внешнеэкономической деятельности Республики Узбекистан» Сырдарьинского областного филиала расположенный по адресу: Сырдарьинский область, г. Гулистан, МФЙ </w:t>
      </w:r>
      <w:proofErr w:type="spellStart"/>
      <w:r w:rsidRPr="000F092F">
        <w:rPr>
          <w:rFonts w:ascii="Times New Roman" w:eastAsia="Times New Roman" w:hAnsi="Times New Roman" w:cs="Times New Roman"/>
          <w:b/>
          <w:lang w:eastAsia="ru-RU"/>
        </w:rPr>
        <w:t>Тараккиёд</w:t>
      </w:r>
      <w:proofErr w:type="spellEnd"/>
      <w:r w:rsidRPr="000F092F">
        <w:rPr>
          <w:rFonts w:ascii="Times New Roman" w:eastAsia="Times New Roman" w:hAnsi="Times New Roman" w:cs="Times New Roman"/>
          <w:b/>
          <w:lang w:eastAsia="ru-RU"/>
        </w:rPr>
        <w:t>, ул. А.Навоий-43»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, заключили настоящий договор (далее - Договор) о нижеследующем:</w:t>
      </w: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1. Предмет договора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1.1.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</w:t>
      </w:r>
      <w:bookmarkStart w:id="5" w:name="_Hlk68108542"/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Исполнитель»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обязуется оказать по заданию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«Заказчика»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bookmarkEnd w:id="5"/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контрольный обмер объекта «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Строительство нового здания АО «Национальный банк внешнеэкономической деятельности Республики Узбекистан» Сырдарьинского областного филиала расположенный по адресу: Сырдарьинский область, г. Гулистан, МФЙ </w:t>
      </w:r>
      <w:proofErr w:type="spellStart"/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Тараккиёд</w:t>
      </w:r>
      <w:proofErr w:type="spellEnd"/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, ул. А.Навоий-43»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bookmarkStart w:id="6" w:name="_Hlk68108577"/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(далее - Объект).</w:t>
      </w:r>
      <w:bookmarkEnd w:id="6"/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2. Цена договора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2.1. Стоимость работ и общая сумма Договора составляет __________________ (_______________________________________________________________________) </w:t>
      </w:r>
      <w:proofErr w:type="spellStart"/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сум</w:t>
      </w:r>
      <w:proofErr w:type="spellEnd"/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с учетом НДС, согласно предложенным физическим объемам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«Исполнителя»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и документацией по отбору наилучших предложений. </w:t>
      </w:r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3. Условия платежа</w:t>
      </w:r>
    </w:p>
    <w:p w:rsidR="000F092F" w:rsidRPr="000F092F" w:rsidRDefault="000F092F" w:rsidP="000F092F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3.1. В течение 5 банковских дней после вступления договора в силу, «Заказчик» перечисляет «Исполнителю» аванс в размере 50% от общей суммы договора, что составляет __________________ (_______________________________________) </w:t>
      </w:r>
      <w:proofErr w:type="spellStart"/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сум</w:t>
      </w:r>
      <w:proofErr w:type="spellEnd"/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F092F" w:rsidRPr="000F092F" w:rsidRDefault="000F092F" w:rsidP="000F092F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3.2. Оплата за оказание услуг производится Заказчиком на основании представленной "Справки счёт-фактуры о стоимости оказание услуг (понесённых затрат)" и актам оказанных услуг, с пропорциональным удержанием аванса.</w:t>
      </w:r>
    </w:p>
    <w:p w:rsidR="000F092F" w:rsidRPr="000F092F" w:rsidRDefault="000F092F" w:rsidP="000F092F">
      <w:pPr>
        <w:tabs>
          <w:tab w:val="left" w:pos="5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3.3. Текущее финансирование осуществляется до 50% от общей договорной стоимости объекта.</w:t>
      </w: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4. Сроки оказания услуг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4.1.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«Исполнитель»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 оказать услуг, предусмотренные п.1. настоящего Договора, в течение ___ (_______) календарных дней с момента перечисления авансового платежа, предусмотренного в п.3.1. настоящего Договора.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4.2. Дата начала оказание услуг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«Исполнителям»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– в моменте поступления авансового платежа на расчетный счет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«Исполнителя»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5. Срок действия договора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5.1. Настоящий договор вступает в силу со дня его подписания обеими сторонами и действует до полного выполнения сторонами всех своих обязательств.</w:t>
      </w:r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6. Обязательства сторон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b/>
          <w:lang w:eastAsia="ru-RU" w:bidi="ru-RU"/>
        </w:rPr>
        <w:t>6.1. «Исполнитель»: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6.1.1. Оказывает услуги, предусмотренные в разделе 1 настоящего договора по месту нахождения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«Заказчика»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lastRenderedPageBreak/>
        <w:t>6.1.2. Обеспечивает «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Заказчика»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квалифицированными специалистами на срок проведения контрольного обмера.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6.1.3. Самостоятельно определяет количество специалистов и число рабочих мест, необходимых для выполнения работ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«Заказчика».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6.1.4. Определяет сроки выполнения работ в зависимости от спецификации и сложности. 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6.1.5. В случае необходимости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«Исполнитель»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имеет право привлекать для исполнения работ по настоящему договору третьих лиц.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6.1.6. По истечении срока действия настоящего договора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«Исполнитель»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передает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«Заказчику»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всю необходимую документацию, по результатам контрольного обмера СМР. Передача оформляется соответствующим актом в порядке предусмотренные в разделе 3 настоящего договора.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 w:bidi="ru-RU"/>
        </w:rPr>
      </w:pPr>
      <w:r w:rsidRPr="000F092F">
        <w:rPr>
          <w:rFonts w:ascii="Times New Roman" w:eastAsia="Times New Roman" w:hAnsi="Times New Roman" w:cs="Times New Roman"/>
          <w:b/>
          <w:lang w:eastAsia="ru-RU" w:bidi="ru-RU"/>
        </w:rPr>
        <w:t>6.2. «Заказчик»: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6.2.1. Обеспечивает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«Исполнителя»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транспортом для выезда непосредственно на объект.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>6.2.2. Обеспечивает «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Исполнителя»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необходимыми для выполнения работ по договору документами, справками.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6.2.3. Предоставляет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«Исполнителю»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заявки на выполнения работ по разборке, составлению, редактированию, распечатке и ксерокопированию документов. Заявка может быть сделана «Заказчиком» в устной форме.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6.2.4. Обеспечивает свободный доступ специалистов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«Исполнителя»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к проверяемому объекту.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6.2.5. Обязан подписать акт сдачи -приемки в течение 5 дней с момента его </w:t>
      </w:r>
    </w:p>
    <w:p w:rsidR="000F092F" w:rsidRPr="000F092F" w:rsidRDefault="000F092F" w:rsidP="000F092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представления, или представить </w:t>
      </w:r>
      <w:r w:rsidRPr="000F092F">
        <w:rPr>
          <w:rFonts w:ascii="Times New Roman" w:eastAsia="Times New Roman" w:hAnsi="Times New Roman" w:cs="Times New Roman"/>
          <w:b/>
          <w:lang w:eastAsia="ru-RU" w:bidi="ru-RU"/>
        </w:rPr>
        <w:t>«Исполнителя»</w:t>
      </w:r>
      <w:r w:rsidRPr="000F092F">
        <w:rPr>
          <w:rFonts w:ascii="Times New Roman" w:eastAsia="Times New Roman" w:hAnsi="Times New Roman" w:cs="Times New Roman"/>
          <w:lang w:eastAsia="ru-RU" w:bidi="ru-RU"/>
        </w:rPr>
        <w:t xml:space="preserve"> свои мотивированные возражения в письменной форме.</w:t>
      </w:r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7. Ответственность сторон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7.1. В случае неисполнения «Исполнителям» услуг в срок, предусмотренный п.п.4.1., 4.2. настоящего Договора,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«Исполнитель»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уплачивает в пользу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«Заказчика»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пеню в размере 0,1% от суммы неисполненной части Договора за каждый день просрочки.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7.2. В случае несвоевременной оплаты услуг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«Заказчик»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уплачивает </w:t>
      </w: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«Исполнителю»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 неустойку в размере 0,1% от суммы неоплаченной части Договора за каждый день просрочки.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8. Порядок решения споров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8.1.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8.2. В случае невозможности разрешения разногласий путем переговоров, они подлежат рассмотрению в установленном законодательством порядке.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9. Порядок изменений и дополнений договора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9.1. Любые изменения и дополнения к настоящему Договору имеют силу только в том случае, если они оформлены в письменном виде и подписаны уполномоченными представителями обеих сторон.</w:t>
      </w:r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widowControl w:val="0"/>
        <w:autoSpaceDE w:val="0"/>
        <w:autoSpaceDN w:val="0"/>
        <w:adjustRightInd w:val="0"/>
        <w:spacing w:after="0" w:line="240" w:lineRule="auto"/>
        <w:ind w:left="-142" w:firstLine="33"/>
        <w:jc w:val="center"/>
        <w:rPr>
          <w:rFonts w:ascii="Times New Roman" w:eastAsia="Times New Roman" w:hAnsi="Times New Roman" w:cs="Times New Roman"/>
          <w:b/>
        </w:rPr>
      </w:pPr>
      <w:r w:rsidRPr="000F092F">
        <w:rPr>
          <w:rFonts w:ascii="Times New Roman" w:eastAsia="Times New Roman" w:hAnsi="Times New Roman" w:cs="Times New Roman"/>
          <w:b/>
        </w:rPr>
        <w:t>10. Антикоррупционная оговорка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10.1. При исполнении своих обязательств по настоящему Договору Стороны, их 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Республики Узбекистан, международных норм права и международных договоров Республики Узбекистан о противодействии легализации (отмыванию) доходов, полученных преступным путём, и иные коррупционные нарушения – как в отношениях между сторонами Договора, так и в отношениях с третьими лицами и государственными органами. Стороны также обязуются довести это требование до их аффилированных (взаимосвязанных) лиц, работников, уполномоченных представителей и посредников.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 xml:space="preserve">10.2.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10.3. Под действием работника, осуществляемыми в пользу стимулирующей его стороны понимаются, в том числе: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a)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ab/>
        <w:t>предоставление неоправданных преимуществ по сравнению с другими контрагентами;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b)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ab/>
        <w:t>предоставление каких-либо гарантий;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c)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ab/>
        <w:t>ускорение существующих процедур;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d)</w:t>
      </w: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ab/>
        <w:t>иные действия, выполняемые работником в рамках своих должностных обязанностей, но не соответствующие принципам прозрачности и открытости взаимоотношений между сторонами.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10.4. В случае возникновения у Стороны оснований полагать, что произошло или может произойти нарушение другой Стороной, ее аффилированными (взаимосвязанными) лицами, работниками, уполномоченными представителями или посредниками каких-либо обязательств, предусмотренных данной статьей, Сторона обязуется незамедлительно уведомить об этом другую Сторону в письменной форме и по адресу электронной почты, указанной в Договоре.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такое нарушение произошло или может произойти.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10.5. Сторона, получившая уведомление о нарушении каких-либо положений настоящей статьи,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10.6.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10.7. В случае подтверждения факта нарушения одной стороной положений настоящей статьи и/или неполучения другой стороной информации об итогах рассмотрения уведомления о нарушении,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:rsidR="000F092F" w:rsidRPr="000F092F" w:rsidRDefault="000F092F" w:rsidP="000F092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</w:p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11. Прочие условия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11.1.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>11.2. 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</w:t>
      </w:r>
    </w:p>
    <w:p w:rsidR="000F092F" w:rsidRPr="000F092F" w:rsidRDefault="000F092F" w:rsidP="000F09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bookmarkEnd w:id="3"/>
    <w:p w:rsidR="000F092F" w:rsidRPr="000F092F" w:rsidRDefault="000F092F" w:rsidP="000F09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b/>
          <w:color w:val="000000"/>
          <w:lang w:eastAsia="ru-RU"/>
        </w:rPr>
        <w:t>12. Юридические адреса, банковские реквизиты и подписи сторон</w:t>
      </w:r>
    </w:p>
    <w:p w:rsidR="000F092F" w:rsidRPr="000F092F" w:rsidRDefault="000F092F" w:rsidP="000F092F">
      <w:pPr>
        <w:tabs>
          <w:tab w:val="left" w:pos="6319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0F092F">
        <w:rPr>
          <w:rFonts w:ascii="Times New Roman" w:eastAsia="Times New Roman" w:hAnsi="Times New Roman" w:cs="Times New Roman"/>
          <w:color w:val="000000"/>
          <w:lang w:eastAsia="ru-RU"/>
        </w:rPr>
        <w:tab/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F092F" w:rsidRPr="000F092F" w:rsidTr="000F092F">
        <w:tc>
          <w:tcPr>
            <w:tcW w:w="4395" w:type="dxa"/>
          </w:tcPr>
          <w:p w:rsidR="000F092F" w:rsidRPr="000F092F" w:rsidRDefault="000F092F" w:rsidP="000F092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b/>
                <w:lang w:eastAsia="ru-RU"/>
              </w:rPr>
              <w:t>ЗАКАЗЧИК: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Руководиткель</w:t>
            </w:r>
            <w:proofErr w:type="spellEnd"/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   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   ________________</w:t>
            </w:r>
          </w:p>
        </w:tc>
        <w:tc>
          <w:tcPr>
            <w:tcW w:w="708" w:type="dxa"/>
          </w:tcPr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5" w:type="dxa"/>
          </w:tcPr>
          <w:p w:rsidR="000F092F" w:rsidRPr="000F092F" w:rsidRDefault="000F092F" w:rsidP="000F092F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b/>
                <w:lang w:eastAsia="ru-RU"/>
              </w:rPr>
              <w:t>ПОДРЯДЧИК: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_____________________________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Руководиткель</w:t>
            </w:r>
            <w:proofErr w:type="spellEnd"/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_____________   _______________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Главный бухгалтер</w:t>
            </w: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</w:p>
          <w:p w:rsidR="000F092F" w:rsidRPr="000F092F" w:rsidRDefault="000F092F" w:rsidP="000F092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F092F">
              <w:rPr>
                <w:rFonts w:ascii="Times New Roman" w:eastAsia="Times New Roman" w:hAnsi="Times New Roman" w:cs="Times New Roman"/>
                <w:lang w:eastAsia="ru-RU"/>
              </w:rPr>
              <w:t>____________   ________________</w:t>
            </w:r>
          </w:p>
        </w:tc>
        <w:bookmarkEnd w:id="4"/>
      </w:tr>
    </w:tbl>
    <w:p w:rsidR="00AD2997" w:rsidRDefault="00C4054C"/>
    <w:sectPr w:rsidR="00AD2997" w:rsidSect="00E96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80BB5"/>
    <w:multiLevelType w:val="hybridMultilevel"/>
    <w:tmpl w:val="A580AD22"/>
    <w:lvl w:ilvl="0" w:tplc="ED1A8C58">
      <w:start w:val="2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2F"/>
    <w:rsid w:val="000F092F"/>
    <w:rsid w:val="006E0DFD"/>
    <w:rsid w:val="00B102E9"/>
    <w:rsid w:val="00C4054C"/>
    <w:rsid w:val="00E14588"/>
    <w:rsid w:val="00E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7378"/>
  <w15:chartTrackingRefBased/>
  <w15:docId w15:val="{74778FD7-94AE-4BCB-8768-57E1379F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1480</Words>
  <Characters>8437</Characters>
  <Application>Microsoft Office Word</Application>
  <DocSecurity>0</DocSecurity>
  <Lines>70</Lines>
  <Paragraphs>19</Paragraphs>
  <ScaleCrop>false</ScaleCrop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Feruzbek Madaminov</dc:creator>
  <cp:keywords/>
  <dc:description/>
  <cp:lastModifiedBy>Feruzbek Madaminov</cp:lastModifiedBy>
  <cp:revision>2</cp:revision>
  <dcterms:created xsi:type="dcterms:W3CDTF">2022-11-30T05:22:00Z</dcterms:created>
  <dcterms:modified xsi:type="dcterms:W3CDTF">2022-11-30T05:23:00Z</dcterms:modified>
</cp:coreProperties>
</file>