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5D" w:rsidRPr="00177121" w:rsidRDefault="00F3705D" w:rsidP="00F3705D">
      <w:pPr>
        <w:rPr>
          <w:bCs/>
          <w:sz w:val="19"/>
          <w:szCs w:val="19"/>
          <w:lang w:val="en-US"/>
        </w:rPr>
      </w:pPr>
      <w:r w:rsidRPr="00177121">
        <w:rPr>
          <w:bCs/>
          <w:sz w:val="19"/>
          <w:szCs w:val="19"/>
          <w:lang w:val="en-US"/>
        </w:rPr>
        <w:t xml:space="preserve">                                                             </w:t>
      </w:r>
      <w:r>
        <w:rPr>
          <w:bCs/>
          <w:sz w:val="19"/>
          <w:szCs w:val="19"/>
          <w:lang w:val="en-US"/>
        </w:rPr>
        <w:t xml:space="preserve">                           </w:t>
      </w:r>
      <w:r w:rsidRPr="0096501F">
        <w:rPr>
          <w:bCs/>
          <w:sz w:val="19"/>
          <w:szCs w:val="19"/>
          <w:lang w:val="en-US"/>
        </w:rPr>
        <w:t>_____________</w:t>
      </w:r>
      <w:r w:rsidRPr="00177121">
        <w:rPr>
          <w:bCs/>
          <w:sz w:val="19"/>
          <w:szCs w:val="19"/>
          <w:lang w:val="en-US"/>
        </w:rPr>
        <w:t>-</w:t>
      </w:r>
      <w:proofErr w:type="spellStart"/>
      <w:r w:rsidRPr="00177121">
        <w:rPr>
          <w:bCs/>
          <w:sz w:val="19"/>
          <w:szCs w:val="19"/>
          <w:lang w:val="en-US"/>
        </w:rPr>
        <w:t>sonli</w:t>
      </w:r>
      <w:proofErr w:type="spellEnd"/>
      <w:r w:rsidRPr="00177121">
        <w:rPr>
          <w:bCs/>
          <w:sz w:val="19"/>
          <w:szCs w:val="19"/>
          <w:lang w:val="en-US"/>
        </w:rPr>
        <w:t xml:space="preserve"> </w:t>
      </w:r>
      <w:proofErr w:type="spellStart"/>
      <w:r w:rsidRPr="00177121">
        <w:rPr>
          <w:bCs/>
          <w:sz w:val="19"/>
          <w:szCs w:val="19"/>
          <w:lang w:val="en-US"/>
        </w:rPr>
        <w:t>shartnoma</w:t>
      </w:r>
      <w:proofErr w:type="spellEnd"/>
      <w:r w:rsidRPr="00177121">
        <w:rPr>
          <w:bCs/>
          <w:sz w:val="19"/>
          <w:szCs w:val="19"/>
          <w:lang w:val="en-US"/>
        </w:rPr>
        <w:t xml:space="preserve"> (</w:t>
      </w:r>
      <w:proofErr w:type="spellStart"/>
      <w:r w:rsidRPr="00177121">
        <w:rPr>
          <w:bCs/>
          <w:sz w:val="19"/>
          <w:szCs w:val="19"/>
          <w:lang w:val="en-US"/>
        </w:rPr>
        <w:t>kontrakt</w:t>
      </w:r>
      <w:proofErr w:type="spellEnd"/>
      <w:r w:rsidRPr="00177121">
        <w:rPr>
          <w:bCs/>
          <w:sz w:val="19"/>
          <w:szCs w:val="19"/>
          <w:lang w:val="en-US"/>
        </w:rPr>
        <w:t xml:space="preserve">)  </w:t>
      </w:r>
    </w:p>
    <w:p w:rsidR="00F3705D" w:rsidRPr="00177121" w:rsidRDefault="00F3705D" w:rsidP="00F3705D">
      <w:pPr>
        <w:rPr>
          <w:bCs/>
          <w:sz w:val="19"/>
          <w:szCs w:val="19"/>
          <w:lang w:val="en-US"/>
        </w:rPr>
      </w:pPr>
      <w:r>
        <w:rPr>
          <w:bCs/>
          <w:sz w:val="19"/>
          <w:szCs w:val="19"/>
          <w:lang w:val="uz-Cyrl-UZ"/>
        </w:rPr>
        <w:t xml:space="preserve">                 </w:t>
      </w:r>
      <w:proofErr w:type="gramStart"/>
      <w:r w:rsidRPr="0063082A">
        <w:rPr>
          <w:bCs/>
          <w:sz w:val="19"/>
          <w:szCs w:val="19"/>
          <w:lang w:val="en-US"/>
        </w:rPr>
        <w:t>________________</w:t>
      </w:r>
      <w:r w:rsidRPr="009D74AF">
        <w:rPr>
          <w:bCs/>
          <w:sz w:val="19"/>
          <w:szCs w:val="19"/>
          <w:lang w:val="en-US"/>
        </w:rPr>
        <w:tab/>
      </w:r>
      <w:r w:rsidRPr="009D74AF">
        <w:rPr>
          <w:bCs/>
          <w:sz w:val="19"/>
          <w:szCs w:val="19"/>
          <w:lang w:val="en-US"/>
        </w:rPr>
        <w:tab/>
      </w:r>
      <w:r w:rsidRPr="009D74AF">
        <w:rPr>
          <w:bCs/>
          <w:sz w:val="19"/>
          <w:szCs w:val="19"/>
          <w:lang w:val="en-US"/>
        </w:rPr>
        <w:tab/>
      </w:r>
      <w:r w:rsidRPr="00177121">
        <w:rPr>
          <w:bCs/>
          <w:sz w:val="19"/>
          <w:szCs w:val="19"/>
          <w:lang w:val="en-US"/>
        </w:rPr>
        <w:t xml:space="preserve">                                                             </w:t>
      </w:r>
      <w:r>
        <w:rPr>
          <w:bCs/>
          <w:sz w:val="19"/>
          <w:szCs w:val="19"/>
          <w:lang w:val="en-US"/>
        </w:rPr>
        <w:t xml:space="preserve">                            </w:t>
      </w:r>
      <w:r w:rsidRPr="00177121">
        <w:rPr>
          <w:bCs/>
          <w:sz w:val="19"/>
          <w:szCs w:val="19"/>
          <w:lang w:val="en-US"/>
        </w:rPr>
        <w:t>«</w:t>
      </w:r>
      <w:r w:rsidRPr="0096501F">
        <w:rPr>
          <w:bCs/>
          <w:sz w:val="19"/>
          <w:szCs w:val="19"/>
          <w:lang w:val="en-US"/>
        </w:rPr>
        <w:t>___</w:t>
      </w:r>
      <w:r w:rsidRPr="00177121">
        <w:rPr>
          <w:bCs/>
          <w:sz w:val="19"/>
          <w:szCs w:val="19"/>
          <w:lang w:val="en-US"/>
        </w:rPr>
        <w:t xml:space="preserve">» </w:t>
      </w:r>
      <w:r w:rsidRPr="0096501F">
        <w:rPr>
          <w:bCs/>
          <w:sz w:val="19"/>
          <w:szCs w:val="19"/>
          <w:lang w:val="en-US"/>
        </w:rPr>
        <w:t>__________</w:t>
      </w:r>
      <w:r w:rsidRPr="00177121">
        <w:rPr>
          <w:bCs/>
          <w:sz w:val="19"/>
          <w:szCs w:val="19"/>
          <w:lang w:val="en-US"/>
        </w:rPr>
        <w:t xml:space="preserve"> 202</w:t>
      </w:r>
      <w:r w:rsidRPr="0096501F">
        <w:rPr>
          <w:bCs/>
          <w:sz w:val="19"/>
          <w:szCs w:val="19"/>
          <w:lang w:val="en-US"/>
        </w:rPr>
        <w:t>2</w:t>
      </w:r>
      <w:r w:rsidRPr="00177121">
        <w:rPr>
          <w:bCs/>
          <w:sz w:val="19"/>
          <w:szCs w:val="19"/>
          <w:lang w:val="en-US"/>
        </w:rPr>
        <w:t>y.</w:t>
      </w:r>
      <w:proofErr w:type="gramEnd"/>
    </w:p>
    <w:p w:rsidR="00F3705D" w:rsidRPr="00177121" w:rsidRDefault="00F3705D" w:rsidP="00F3705D">
      <w:pPr>
        <w:rPr>
          <w:sz w:val="19"/>
          <w:szCs w:val="19"/>
          <w:lang w:val="en-US"/>
        </w:rPr>
      </w:pPr>
      <w:r w:rsidRPr="00177121">
        <w:rPr>
          <w:bCs/>
          <w:sz w:val="19"/>
          <w:szCs w:val="19"/>
          <w:lang w:val="en-US"/>
        </w:rPr>
        <w:t xml:space="preserve">              (</w:t>
      </w:r>
      <w:proofErr w:type="spellStart"/>
      <w:proofErr w:type="gramStart"/>
      <w:r w:rsidRPr="00177121">
        <w:rPr>
          <w:bCs/>
          <w:sz w:val="19"/>
          <w:szCs w:val="19"/>
          <w:lang w:val="en-US"/>
        </w:rPr>
        <w:t>shartnoma</w:t>
      </w:r>
      <w:proofErr w:type="spellEnd"/>
      <w:proofErr w:type="gramEnd"/>
      <w:r w:rsidRPr="00177121">
        <w:rPr>
          <w:bCs/>
          <w:sz w:val="19"/>
          <w:szCs w:val="19"/>
          <w:lang w:val="en-US"/>
        </w:rPr>
        <w:t xml:space="preserve"> </w:t>
      </w:r>
      <w:proofErr w:type="spellStart"/>
      <w:r w:rsidRPr="00177121">
        <w:rPr>
          <w:bCs/>
          <w:sz w:val="19"/>
          <w:szCs w:val="19"/>
          <w:lang w:val="en-US"/>
        </w:rPr>
        <w:t>tuzilgan</w:t>
      </w:r>
      <w:proofErr w:type="spellEnd"/>
      <w:r w:rsidRPr="00177121">
        <w:rPr>
          <w:bCs/>
          <w:sz w:val="19"/>
          <w:szCs w:val="19"/>
          <w:lang w:val="en-US"/>
        </w:rPr>
        <w:t xml:space="preserve"> joy)                                                                                                                        </w:t>
      </w:r>
      <w:r w:rsidRPr="0096501F">
        <w:rPr>
          <w:bCs/>
          <w:sz w:val="19"/>
          <w:szCs w:val="19"/>
          <w:lang w:val="en-US"/>
        </w:rPr>
        <w:t xml:space="preserve">     </w:t>
      </w:r>
      <w:r w:rsidRPr="0063082A">
        <w:rPr>
          <w:bCs/>
          <w:sz w:val="19"/>
          <w:szCs w:val="19"/>
          <w:lang w:val="en-US"/>
        </w:rPr>
        <w:t xml:space="preserve">   </w:t>
      </w:r>
      <w:r w:rsidRPr="00177121">
        <w:rPr>
          <w:bCs/>
          <w:sz w:val="19"/>
          <w:szCs w:val="19"/>
          <w:lang w:val="en-US"/>
        </w:rPr>
        <w:t>(</w:t>
      </w:r>
      <w:proofErr w:type="spellStart"/>
      <w:proofErr w:type="gramStart"/>
      <w:r w:rsidRPr="00177121">
        <w:rPr>
          <w:bCs/>
          <w:sz w:val="19"/>
          <w:szCs w:val="19"/>
          <w:lang w:val="en-US"/>
        </w:rPr>
        <w:t>shartnoma</w:t>
      </w:r>
      <w:proofErr w:type="spellEnd"/>
      <w:proofErr w:type="gramEnd"/>
      <w:r w:rsidRPr="00177121">
        <w:rPr>
          <w:bCs/>
          <w:sz w:val="19"/>
          <w:szCs w:val="19"/>
          <w:lang w:val="en-US"/>
        </w:rPr>
        <w:t xml:space="preserve"> </w:t>
      </w:r>
      <w:proofErr w:type="spellStart"/>
      <w:r w:rsidRPr="00177121">
        <w:rPr>
          <w:bCs/>
          <w:sz w:val="19"/>
          <w:szCs w:val="19"/>
          <w:lang w:val="en-US"/>
        </w:rPr>
        <w:t>tuzilgan</w:t>
      </w:r>
      <w:proofErr w:type="spellEnd"/>
      <w:r w:rsidRPr="00177121">
        <w:rPr>
          <w:bCs/>
          <w:sz w:val="19"/>
          <w:szCs w:val="19"/>
          <w:lang w:val="en-US"/>
        </w:rPr>
        <w:t xml:space="preserve"> </w:t>
      </w:r>
      <w:proofErr w:type="spellStart"/>
      <w:r w:rsidRPr="00177121">
        <w:rPr>
          <w:bCs/>
          <w:sz w:val="19"/>
          <w:szCs w:val="19"/>
          <w:lang w:val="en-US"/>
        </w:rPr>
        <w:t>sana</w:t>
      </w:r>
      <w:proofErr w:type="spellEnd"/>
      <w:r w:rsidRPr="00177121">
        <w:rPr>
          <w:sz w:val="19"/>
          <w:szCs w:val="19"/>
          <w:lang w:val="en-US"/>
        </w:rPr>
        <w:t>)</w:t>
      </w:r>
    </w:p>
    <w:p w:rsidR="00F3705D" w:rsidRPr="00177121" w:rsidRDefault="00F3705D" w:rsidP="00F3705D">
      <w:pPr>
        <w:jc w:val="both"/>
        <w:rPr>
          <w:sz w:val="19"/>
          <w:szCs w:val="19"/>
          <w:lang w:val="en-US"/>
        </w:rPr>
      </w:pPr>
      <w:r w:rsidRPr="00177121">
        <w:rPr>
          <w:sz w:val="19"/>
          <w:szCs w:val="19"/>
          <w:lang w:val="en-US"/>
        </w:rPr>
        <w:t>  </w:t>
      </w:r>
    </w:p>
    <w:p w:rsidR="00F3705D" w:rsidRPr="00177121" w:rsidRDefault="00F3705D" w:rsidP="00F3705D">
      <w:pPr>
        <w:pStyle w:val="9"/>
        <w:rPr>
          <w:sz w:val="19"/>
          <w:szCs w:val="19"/>
        </w:rPr>
      </w:pPr>
      <w:r w:rsidRPr="00177121">
        <w:rPr>
          <w:sz w:val="19"/>
          <w:szCs w:val="19"/>
        </w:rPr>
        <w:t xml:space="preserve"> Bundan buyon “BUYuRTMAChI” deb ataluvchi </w:t>
      </w:r>
      <w:r w:rsidRPr="00F3705D">
        <w:rPr>
          <w:sz w:val="19"/>
          <w:szCs w:val="19"/>
        </w:rPr>
        <w:t>_________________________________________</w:t>
      </w:r>
      <w:r w:rsidRPr="00177121">
        <w:rPr>
          <w:sz w:val="19"/>
          <w:szCs w:val="19"/>
        </w:rPr>
        <w:t xml:space="preserve"> nomidan «NIZOM» asosida faoliyat olib boruvchi boshligi </w:t>
      </w:r>
      <w:r w:rsidRPr="00F3705D">
        <w:rPr>
          <w:sz w:val="19"/>
          <w:szCs w:val="19"/>
        </w:rPr>
        <w:t>___________________</w:t>
      </w:r>
      <w:r w:rsidRPr="00177121">
        <w:rPr>
          <w:sz w:val="19"/>
          <w:szCs w:val="19"/>
        </w:rPr>
        <w:t xml:space="preserve"> bir tomondan va bundan buyon “Ish Bajaruvchi” deb ataluvchi </w:t>
      </w:r>
      <w:r w:rsidRPr="00F3705D">
        <w:rPr>
          <w:b/>
          <w:caps/>
          <w:sz w:val="19"/>
          <w:szCs w:val="19"/>
        </w:rPr>
        <w:t>___________________________________________</w:t>
      </w:r>
      <w:r w:rsidRPr="00177121">
        <w:rPr>
          <w:sz w:val="19"/>
          <w:szCs w:val="19"/>
        </w:rPr>
        <w:t xml:space="preserve"> nomidan «NIZOM» asosida faoliyat olib boruvchi raxbari </w:t>
      </w:r>
      <w:r w:rsidRPr="00F3705D">
        <w:rPr>
          <w:sz w:val="19"/>
          <w:szCs w:val="19"/>
        </w:rPr>
        <w:t>_______________</w:t>
      </w:r>
      <w:r w:rsidRPr="00177121">
        <w:rPr>
          <w:sz w:val="19"/>
          <w:szCs w:val="19"/>
        </w:rPr>
        <w:t xml:space="preserve"> ikkinchi tomondan ushbu shartnomani quyidagilar to'g'risida tuzdilar.</w:t>
      </w:r>
    </w:p>
    <w:p w:rsidR="00F3705D" w:rsidRPr="00177121" w:rsidRDefault="00F3705D" w:rsidP="00F3705D">
      <w:pPr>
        <w:pStyle w:val="9"/>
        <w:rPr>
          <w:b/>
          <w:sz w:val="19"/>
          <w:szCs w:val="19"/>
        </w:rPr>
      </w:pPr>
      <w:r w:rsidRPr="00177121">
        <w:rPr>
          <w:b/>
          <w:sz w:val="19"/>
          <w:szCs w:val="19"/>
        </w:rPr>
        <w:t xml:space="preserve">                                                                               1. ShARTNOMA PREDMETI</w:t>
      </w:r>
    </w:p>
    <w:p w:rsidR="00F3705D" w:rsidRPr="00177121" w:rsidRDefault="00F3705D" w:rsidP="00F3705D">
      <w:pPr>
        <w:pStyle w:val="9"/>
        <w:rPr>
          <w:sz w:val="19"/>
          <w:szCs w:val="19"/>
        </w:rPr>
      </w:pPr>
      <w:r w:rsidRPr="00177121">
        <w:rPr>
          <w:sz w:val="19"/>
          <w:szCs w:val="19"/>
        </w:rPr>
        <w:t>1.1. Mazkur shartnoma bo'yicha “Buyurtmachi” xizmatlarni qabul qilish va to'lash, “Ish Bajaruvchi” esa Buyurtmachining buyurtmasi bo'yicha quyidagi xizmat ko'rsatish majburiyatini oladi:</w:t>
      </w:r>
    </w:p>
    <w:tbl>
      <w:tblPr>
        <w:tblW w:w="4701" w:type="pct"/>
        <w:jc w:val="center"/>
        <w:tblInd w:w="-961" w:type="dxa"/>
        <w:tblCellMar>
          <w:top w:w="15" w:type="dxa"/>
          <w:left w:w="15" w:type="dxa"/>
          <w:bottom w:w="15" w:type="dxa"/>
          <w:right w:w="15" w:type="dxa"/>
        </w:tblCellMar>
        <w:tblLook w:val="0000"/>
      </w:tblPr>
      <w:tblGrid>
        <w:gridCol w:w="411"/>
        <w:gridCol w:w="4364"/>
        <w:gridCol w:w="794"/>
        <w:gridCol w:w="832"/>
        <w:gridCol w:w="1198"/>
        <w:gridCol w:w="1400"/>
      </w:tblGrid>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05D" w:rsidRPr="00177121" w:rsidRDefault="00F3705D" w:rsidP="00757F93">
            <w:pPr>
              <w:jc w:val="center"/>
              <w:rPr>
                <w:sz w:val="19"/>
                <w:szCs w:val="19"/>
              </w:rPr>
            </w:pPr>
            <w:r w:rsidRPr="00177121">
              <w:rPr>
                <w:sz w:val="19"/>
                <w:szCs w:val="19"/>
              </w:rPr>
              <w:t>№</w:t>
            </w: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05D" w:rsidRPr="00177121" w:rsidRDefault="00F3705D" w:rsidP="00757F93">
            <w:pPr>
              <w:jc w:val="center"/>
              <w:rPr>
                <w:sz w:val="19"/>
                <w:szCs w:val="19"/>
              </w:rPr>
            </w:pPr>
            <w:proofErr w:type="spellStart"/>
            <w:r w:rsidRPr="00177121">
              <w:rPr>
                <w:sz w:val="19"/>
                <w:szCs w:val="19"/>
              </w:rPr>
              <w:t>Xizmatlar</w:t>
            </w:r>
            <w:proofErr w:type="spellEnd"/>
            <w:r w:rsidRPr="00177121">
              <w:rPr>
                <w:sz w:val="19"/>
                <w:szCs w:val="19"/>
              </w:rPr>
              <w:t xml:space="preserve"> </w:t>
            </w:r>
            <w:proofErr w:type="spellStart"/>
            <w:r w:rsidRPr="00177121">
              <w:rPr>
                <w:sz w:val="19"/>
                <w:szCs w:val="19"/>
              </w:rPr>
              <w:t>nomi</w:t>
            </w:r>
            <w:proofErr w:type="spellEnd"/>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jc w:val="center"/>
              <w:rPr>
                <w:sz w:val="19"/>
                <w:szCs w:val="19"/>
              </w:rPr>
            </w:pPr>
          </w:p>
          <w:p w:rsidR="00F3705D" w:rsidRPr="00177121" w:rsidRDefault="00F3705D" w:rsidP="00757F93">
            <w:pPr>
              <w:jc w:val="center"/>
              <w:rPr>
                <w:sz w:val="19"/>
                <w:szCs w:val="19"/>
              </w:rPr>
            </w:pPr>
            <w:proofErr w:type="spellStart"/>
            <w:r w:rsidRPr="00177121">
              <w:rPr>
                <w:sz w:val="19"/>
                <w:szCs w:val="19"/>
              </w:rPr>
              <w:t>O'lchov</w:t>
            </w:r>
            <w:proofErr w:type="spellEnd"/>
            <w:r w:rsidRPr="00177121">
              <w:rPr>
                <w:sz w:val="19"/>
                <w:szCs w:val="19"/>
              </w:rPr>
              <w:t xml:space="preserve"> </w:t>
            </w:r>
            <w:proofErr w:type="spellStart"/>
            <w:r w:rsidRPr="00177121">
              <w:rPr>
                <w:sz w:val="19"/>
                <w:szCs w:val="19"/>
              </w:rPr>
              <w:t>birligi</w:t>
            </w:r>
            <w:proofErr w:type="spellEnd"/>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05D" w:rsidRPr="00177121" w:rsidRDefault="00F3705D" w:rsidP="00757F93">
            <w:pPr>
              <w:jc w:val="center"/>
              <w:rPr>
                <w:sz w:val="19"/>
                <w:szCs w:val="19"/>
              </w:rPr>
            </w:pPr>
            <w:proofErr w:type="spellStart"/>
            <w:r w:rsidRPr="00177121">
              <w:rPr>
                <w:sz w:val="19"/>
                <w:szCs w:val="19"/>
              </w:rPr>
              <w:t>Miqdori</w:t>
            </w:r>
            <w:proofErr w:type="spellEnd"/>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05D" w:rsidRPr="00177121" w:rsidRDefault="00F3705D" w:rsidP="00757F93">
            <w:pPr>
              <w:jc w:val="center"/>
              <w:rPr>
                <w:sz w:val="19"/>
                <w:szCs w:val="19"/>
              </w:rPr>
            </w:pPr>
            <w:proofErr w:type="spellStart"/>
            <w:r w:rsidRPr="00177121">
              <w:rPr>
                <w:sz w:val="19"/>
                <w:szCs w:val="19"/>
              </w:rPr>
              <w:t>Birlik</w:t>
            </w:r>
            <w:proofErr w:type="spellEnd"/>
            <w:r w:rsidRPr="00177121">
              <w:rPr>
                <w:sz w:val="19"/>
                <w:szCs w:val="19"/>
              </w:rPr>
              <w:t xml:space="preserve"> </w:t>
            </w:r>
            <w:proofErr w:type="spellStart"/>
            <w:r w:rsidRPr="00177121">
              <w:rPr>
                <w:sz w:val="19"/>
                <w:szCs w:val="19"/>
              </w:rPr>
              <w:t>uchun</w:t>
            </w:r>
            <w:proofErr w:type="spellEnd"/>
            <w:r w:rsidRPr="00177121">
              <w:rPr>
                <w:sz w:val="19"/>
                <w:szCs w:val="19"/>
              </w:rPr>
              <w:t xml:space="preserve"> </w:t>
            </w:r>
            <w:proofErr w:type="spellStart"/>
            <w:r w:rsidRPr="00177121">
              <w:rPr>
                <w:sz w:val="19"/>
                <w:szCs w:val="19"/>
              </w:rPr>
              <w:t>shartnoma</w:t>
            </w:r>
            <w:proofErr w:type="spellEnd"/>
            <w:r w:rsidRPr="00177121">
              <w:rPr>
                <w:sz w:val="19"/>
                <w:szCs w:val="19"/>
              </w:rPr>
              <w:t xml:space="preserve"> </w:t>
            </w:r>
            <w:proofErr w:type="spellStart"/>
            <w:r w:rsidRPr="00177121">
              <w:rPr>
                <w:sz w:val="19"/>
                <w:szCs w:val="19"/>
              </w:rPr>
              <w:t>narxi</w:t>
            </w:r>
            <w:proofErr w:type="spellEnd"/>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3705D" w:rsidRPr="00177121" w:rsidRDefault="00F3705D" w:rsidP="00757F93">
            <w:pPr>
              <w:jc w:val="center"/>
              <w:rPr>
                <w:sz w:val="19"/>
                <w:szCs w:val="19"/>
                <w:lang w:val="en-US"/>
              </w:rPr>
            </w:pPr>
            <w:proofErr w:type="spellStart"/>
            <w:r w:rsidRPr="00177121">
              <w:rPr>
                <w:sz w:val="19"/>
                <w:szCs w:val="19"/>
                <w:lang w:val="en-US"/>
              </w:rPr>
              <w:t>Shartnomaning</w:t>
            </w:r>
            <w:proofErr w:type="spellEnd"/>
            <w:r w:rsidRPr="00177121">
              <w:rPr>
                <w:sz w:val="19"/>
                <w:szCs w:val="19"/>
                <w:lang w:val="en-US"/>
              </w:rPr>
              <w:t xml:space="preserve"> </w:t>
            </w:r>
            <w:proofErr w:type="spellStart"/>
            <w:r w:rsidRPr="00177121">
              <w:rPr>
                <w:sz w:val="19"/>
                <w:szCs w:val="19"/>
                <w:lang w:val="en-US"/>
              </w:rPr>
              <w:t>umumiy</w:t>
            </w:r>
            <w:proofErr w:type="spellEnd"/>
            <w:r w:rsidRPr="00177121">
              <w:rPr>
                <w:sz w:val="19"/>
                <w:szCs w:val="19"/>
                <w:lang w:val="en-US"/>
              </w:rPr>
              <w:t xml:space="preserve"> </w:t>
            </w:r>
            <w:proofErr w:type="spellStart"/>
            <w:r w:rsidRPr="00177121">
              <w:rPr>
                <w:sz w:val="19"/>
                <w:szCs w:val="19"/>
                <w:lang w:val="en-US"/>
              </w:rPr>
              <w:t>qiymati</w:t>
            </w:r>
            <w:proofErr w:type="spellEnd"/>
            <w:r w:rsidRPr="00177121">
              <w:rPr>
                <w:sz w:val="19"/>
                <w:szCs w:val="19"/>
                <w:lang w:val="en-US"/>
              </w:rPr>
              <w:t xml:space="preserve"> (</w:t>
            </w:r>
            <w:proofErr w:type="spellStart"/>
            <w:r w:rsidRPr="00177121">
              <w:rPr>
                <w:sz w:val="19"/>
                <w:szCs w:val="19"/>
                <w:lang w:val="en-US"/>
              </w:rPr>
              <w:t>bitim</w:t>
            </w:r>
            <w:proofErr w:type="spellEnd"/>
            <w:r w:rsidRPr="00177121">
              <w:rPr>
                <w:sz w:val="19"/>
                <w:szCs w:val="19"/>
                <w:lang w:val="en-US"/>
              </w:rPr>
              <w:t xml:space="preserve"> </w:t>
            </w:r>
            <w:proofErr w:type="spellStart"/>
            <w:r w:rsidRPr="00177121">
              <w:rPr>
                <w:sz w:val="19"/>
                <w:szCs w:val="19"/>
                <w:lang w:val="en-US"/>
              </w:rPr>
              <w:t>summasi</w:t>
            </w:r>
            <w:proofErr w:type="spellEnd"/>
            <w:r w:rsidRPr="00177121">
              <w:rPr>
                <w:sz w:val="19"/>
                <w:szCs w:val="19"/>
                <w:lang w:val="en-US"/>
              </w:rPr>
              <w:t>)</w:t>
            </w: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r w:rsidRPr="00177121">
              <w:rPr>
                <w:rFonts w:ascii="Arial CYR" w:hAnsi="Arial CYR" w:cs="Arial CYR"/>
                <w:sz w:val="19"/>
                <w:szCs w:val="19"/>
              </w:rPr>
              <w:t>1</w:t>
            </w: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431B43" w:rsidRDefault="00F3705D" w:rsidP="00757F93">
            <w:pPr>
              <w:rPr>
                <w:sz w:val="19"/>
                <w:szCs w:val="19"/>
              </w:rPr>
            </w:pPr>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jc w:val="center"/>
              <w:rPr>
                <w:sz w:val="19"/>
                <w:szCs w:val="19"/>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431B43" w:rsidRDefault="00F3705D" w:rsidP="00757F93">
            <w:pPr>
              <w:jc w:val="center"/>
              <w:rPr>
                <w:rFonts w:ascii="Arial CYR" w:hAnsi="Arial CYR" w:cs="Arial CYR"/>
                <w:sz w:val="19"/>
                <w:szCs w:val="19"/>
                <w:lang w:val="en-US"/>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rPr>
                <w:sz w:val="19"/>
                <w:szCs w:val="19"/>
                <w:lang w:val="en-US"/>
              </w:rPr>
            </w:pPr>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rPr>
                <w:sz w:val="19"/>
                <w:szCs w:val="19"/>
                <w:lang w:val="en-US"/>
              </w:rPr>
            </w:pPr>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Default="00F3705D" w:rsidP="00757F93">
            <w:pPr>
              <w:jc w:val="center"/>
              <w:rPr>
                <w:rFonts w:ascii="Arial CYR" w:hAnsi="Arial CYR" w:cs="Arial CYR"/>
                <w:sz w:val="19"/>
                <w:szCs w:val="19"/>
                <w:lang w:val="en-US"/>
              </w:rPr>
            </w:pP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rPr>
                <w:sz w:val="19"/>
                <w:szCs w:val="19"/>
                <w:lang w:val="en-US"/>
              </w:rPr>
            </w:pPr>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Default="00F3705D" w:rsidP="00757F93">
            <w:pPr>
              <w:jc w:val="center"/>
              <w:rPr>
                <w:rFonts w:ascii="Arial CYR" w:hAnsi="Arial CYR" w:cs="Arial CYR"/>
                <w:sz w:val="19"/>
                <w:szCs w:val="19"/>
                <w:lang w:val="en-US"/>
              </w:rPr>
            </w:pP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rPr>
                <w:sz w:val="19"/>
                <w:szCs w:val="19"/>
                <w:lang w:val="en-US"/>
              </w:rPr>
            </w:pPr>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Default="00F3705D" w:rsidP="00757F93">
            <w:pPr>
              <w:jc w:val="center"/>
              <w:rPr>
                <w:rFonts w:ascii="Arial CYR" w:hAnsi="Arial CYR" w:cs="Arial CYR"/>
                <w:sz w:val="19"/>
                <w:szCs w:val="19"/>
                <w:lang w:val="en-US"/>
              </w:rPr>
            </w:pPr>
          </w:p>
        </w:tc>
      </w:tr>
      <w:tr w:rsidR="00F3705D" w:rsidRPr="00177121" w:rsidTr="00757F93">
        <w:trPr>
          <w:tblHeader/>
          <w:jc w:val="center"/>
        </w:trPr>
        <w:tc>
          <w:tcPr>
            <w:tcW w:w="1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24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05D" w:rsidRPr="00177121" w:rsidRDefault="00F3705D" w:rsidP="00757F93">
            <w:pPr>
              <w:rPr>
                <w:sz w:val="19"/>
                <w:szCs w:val="19"/>
                <w:lang w:val="en-US"/>
              </w:rPr>
            </w:pPr>
            <w:proofErr w:type="spellStart"/>
            <w:r w:rsidRPr="00177121">
              <w:rPr>
                <w:sz w:val="19"/>
                <w:szCs w:val="19"/>
                <w:lang w:val="en-US"/>
              </w:rPr>
              <w:t>jami</w:t>
            </w:r>
            <w:proofErr w:type="spellEnd"/>
          </w:p>
        </w:tc>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rPr>
            </w:pPr>
          </w:p>
        </w:tc>
        <w:tc>
          <w:tcPr>
            <w:tcW w:w="6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Pr="00177121" w:rsidRDefault="00F3705D" w:rsidP="00757F93">
            <w:pPr>
              <w:jc w:val="center"/>
              <w:rPr>
                <w:rFonts w:ascii="Arial CYR" w:hAnsi="Arial CYR" w:cs="Arial CYR"/>
                <w:sz w:val="19"/>
                <w:szCs w:val="19"/>
                <w:lang w:val="uz-Cyrl-UZ"/>
              </w:rPr>
            </w:pPr>
          </w:p>
        </w:tc>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3705D" w:rsidRDefault="00F3705D" w:rsidP="00757F93">
            <w:pPr>
              <w:jc w:val="center"/>
              <w:rPr>
                <w:rFonts w:ascii="Arial CYR" w:hAnsi="Arial CYR" w:cs="Arial CYR"/>
                <w:sz w:val="19"/>
                <w:szCs w:val="19"/>
                <w:lang w:val="en-US"/>
              </w:rPr>
            </w:pPr>
          </w:p>
        </w:tc>
      </w:tr>
    </w:tbl>
    <w:p w:rsidR="00F3705D" w:rsidRPr="00177121" w:rsidRDefault="00F3705D" w:rsidP="00F3705D">
      <w:pPr>
        <w:pStyle w:val="9"/>
        <w:rPr>
          <w:sz w:val="19"/>
          <w:szCs w:val="19"/>
        </w:rPr>
      </w:pPr>
      <w:r w:rsidRPr="00177121">
        <w:rPr>
          <w:sz w:val="19"/>
          <w:szCs w:val="19"/>
        </w:rPr>
        <w:t xml:space="preserve">1.2. Shartnomaning umumiy summasi </w:t>
      </w:r>
      <w:r w:rsidRPr="0063082A">
        <w:rPr>
          <w:rFonts w:ascii="Arial CYR" w:hAnsi="Arial CYR" w:cs="Arial CYR"/>
          <w:b/>
          <w:sz w:val="19"/>
          <w:szCs w:val="19"/>
          <w:u w:val="single"/>
          <w:lang w:val="en-US"/>
        </w:rPr>
        <w:t xml:space="preserve">_________________  </w:t>
      </w:r>
      <w:r w:rsidRPr="0063082A">
        <w:rPr>
          <w:rFonts w:ascii="Arial CYR" w:hAnsi="Arial CYR" w:cs="Arial CYR"/>
          <w:b/>
          <w:sz w:val="19"/>
          <w:szCs w:val="19"/>
          <w:lang w:val="en-US"/>
        </w:rPr>
        <w:t xml:space="preserve">  </w:t>
      </w:r>
      <w:r w:rsidRPr="0063082A">
        <w:rPr>
          <w:rFonts w:ascii="Arial CYR" w:hAnsi="Arial CYR" w:cs="Arial CYR"/>
          <w:sz w:val="19"/>
          <w:szCs w:val="19"/>
          <w:lang w:val="en-US"/>
        </w:rPr>
        <w:t xml:space="preserve">summa </w:t>
      </w:r>
      <w:proofErr w:type="spellStart"/>
      <w:r w:rsidRPr="0063082A">
        <w:rPr>
          <w:rFonts w:ascii="Arial CYR" w:hAnsi="Arial CYR" w:cs="Arial CYR"/>
          <w:sz w:val="19"/>
          <w:szCs w:val="19"/>
          <w:lang w:val="en-US"/>
        </w:rPr>
        <w:t>s</w:t>
      </w:r>
      <w:r w:rsidRPr="009D74AF">
        <w:rPr>
          <w:rFonts w:ascii="Arial CYR" w:hAnsi="Arial CYR" w:cs="Arial CYR"/>
          <w:sz w:val="19"/>
          <w:szCs w:val="19"/>
          <w:lang w:val="en-US"/>
        </w:rPr>
        <w:t>o</w:t>
      </w:r>
      <w:r w:rsidRPr="0063082A">
        <w:rPr>
          <w:rFonts w:ascii="Arial CYR" w:hAnsi="Arial CYR" w:cs="Arial CYR"/>
          <w:sz w:val="19"/>
          <w:szCs w:val="19"/>
          <w:lang w:val="en-US"/>
        </w:rPr>
        <w:t>'</w:t>
      </w:r>
      <w:r>
        <w:rPr>
          <w:rFonts w:ascii="Arial CYR" w:hAnsi="Arial CYR" w:cs="Arial CYR"/>
          <w:sz w:val="19"/>
          <w:szCs w:val="19"/>
          <w:lang w:val="en-US"/>
        </w:rPr>
        <w:t>z</w:t>
      </w:r>
      <w:proofErr w:type="spellEnd"/>
      <w:r w:rsidRPr="0063082A">
        <w:rPr>
          <w:rFonts w:ascii="Arial CYR" w:hAnsi="Arial CYR" w:cs="Arial CYR"/>
          <w:sz w:val="19"/>
          <w:szCs w:val="19"/>
          <w:lang w:val="en-US"/>
        </w:rPr>
        <w:t xml:space="preserve"> </w:t>
      </w:r>
      <w:proofErr w:type="spellStart"/>
      <w:r>
        <w:rPr>
          <w:rFonts w:ascii="Arial CYR" w:hAnsi="Arial CYR" w:cs="Arial CYR"/>
          <w:sz w:val="19"/>
          <w:szCs w:val="19"/>
          <w:lang w:val="en-US"/>
        </w:rPr>
        <w:t>bilan</w:t>
      </w:r>
      <w:proofErr w:type="spellEnd"/>
      <w:r w:rsidRPr="0063082A">
        <w:rPr>
          <w:rFonts w:ascii="Arial CYR" w:hAnsi="Arial CYR" w:cs="Arial CYR"/>
          <w:sz w:val="19"/>
          <w:szCs w:val="19"/>
          <w:lang w:val="en-US"/>
        </w:rPr>
        <w:t xml:space="preserve"> </w:t>
      </w:r>
      <w:r w:rsidRPr="009D74AF">
        <w:rPr>
          <w:rFonts w:ascii="Arial CYR" w:hAnsi="Arial CYR" w:cs="Arial CYR"/>
          <w:sz w:val="19"/>
          <w:szCs w:val="19"/>
        </w:rPr>
        <w:t>(</w:t>
      </w:r>
      <w:r w:rsidRPr="0063082A">
        <w:rPr>
          <w:rFonts w:ascii="Arial CYR" w:hAnsi="Arial CYR" w:cs="Arial CYR"/>
          <w:sz w:val="19"/>
          <w:szCs w:val="19"/>
          <w:lang w:val="en-US"/>
        </w:rPr>
        <w:t>____________________________________ ______________________________</w:t>
      </w:r>
      <w:r w:rsidRPr="009D74AF">
        <w:rPr>
          <w:rFonts w:ascii="Arial CYR" w:hAnsi="Arial CYR" w:cs="Arial CYR"/>
          <w:sz w:val="19"/>
          <w:szCs w:val="19"/>
        </w:rPr>
        <w:t>)</w:t>
      </w:r>
      <w:r w:rsidRPr="0063082A">
        <w:rPr>
          <w:rFonts w:ascii="Arial CYR" w:hAnsi="Arial CYR" w:cs="Arial CYR"/>
          <w:sz w:val="19"/>
          <w:szCs w:val="19"/>
          <w:lang w:val="en-US"/>
        </w:rPr>
        <w:t xml:space="preserve"> </w:t>
      </w:r>
      <w:proofErr w:type="spellStart"/>
      <w:r w:rsidRPr="009D74AF">
        <w:rPr>
          <w:rFonts w:ascii="Arial CYR" w:hAnsi="Arial CYR" w:cs="Arial CYR"/>
          <w:sz w:val="19"/>
          <w:szCs w:val="19"/>
          <w:lang w:val="en-US"/>
        </w:rPr>
        <w:t>so</w:t>
      </w:r>
      <w:r w:rsidRPr="0063082A">
        <w:rPr>
          <w:rFonts w:ascii="Arial CYR" w:hAnsi="Arial CYR" w:cs="Arial CYR"/>
          <w:sz w:val="19"/>
          <w:szCs w:val="19"/>
          <w:lang w:val="en-US"/>
        </w:rPr>
        <w:t>'</w:t>
      </w:r>
      <w:r w:rsidRPr="009D74AF">
        <w:rPr>
          <w:rFonts w:ascii="Arial CYR" w:hAnsi="Arial CYR" w:cs="Arial CYR"/>
          <w:sz w:val="19"/>
          <w:szCs w:val="19"/>
          <w:lang w:val="en-US"/>
        </w:rPr>
        <w:t>m</w:t>
      </w:r>
      <w:proofErr w:type="spellEnd"/>
      <w:r w:rsidRPr="0063082A">
        <w:rPr>
          <w:rFonts w:ascii="Arial CYR" w:hAnsi="Arial CYR" w:cs="Arial CYR"/>
          <w:sz w:val="19"/>
          <w:szCs w:val="19"/>
          <w:lang w:val="en-US"/>
        </w:rPr>
        <w:t xml:space="preserve"> ____ </w:t>
      </w:r>
      <w:proofErr w:type="spellStart"/>
      <w:r w:rsidRPr="009D74AF">
        <w:rPr>
          <w:rFonts w:ascii="Arial CYR" w:hAnsi="Arial CYR" w:cs="Arial CYR"/>
          <w:sz w:val="19"/>
          <w:szCs w:val="19"/>
          <w:lang w:val="en-US"/>
        </w:rPr>
        <w:t>tiyin</w:t>
      </w:r>
      <w:proofErr w:type="spellEnd"/>
      <w:r w:rsidRPr="00177121">
        <w:rPr>
          <w:sz w:val="19"/>
          <w:szCs w:val="19"/>
        </w:rPr>
        <w:t xml:space="preserve"> (QQS siz</w:t>
      </w:r>
      <w:r>
        <w:rPr>
          <w:sz w:val="19"/>
          <w:szCs w:val="19"/>
        </w:rPr>
        <w:t>,</w:t>
      </w:r>
      <w:r>
        <w:rPr>
          <w:sz w:val="19"/>
          <w:szCs w:val="19"/>
          <w:lang w:val="en-US"/>
        </w:rPr>
        <w:t xml:space="preserve">QQS </w:t>
      </w:r>
      <w:proofErr w:type="spellStart"/>
      <w:r>
        <w:rPr>
          <w:sz w:val="19"/>
          <w:szCs w:val="19"/>
          <w:lang w:val="en-US"/>
        </w:rPr>
        <w:t>bilan</w:t>
      </w:r>
      <w:proofErr w:type="spellEnd"/>
      <w:r>
        <w:rPr>
          <w:sz w:val="19"/>
          <w:szCs w:val="19"/>
          <w:lang w:val="en-US"/>
        </w:rPr>
        <w:t>)</w:t>
      </w:r>
      <w:r w:rsidRPr="00177121">
        <w:rPr>
          <w:sz w:val="19"/>
          <w:szCs w:val="19"/>
        </w:rPr>
        <w:t xml:space="preserve"> tashkil qiladi. </w:t>
      </w:r>
    </w:p>
    <w:p w:rsidR="00F3705D" w:rsidRPr="00177121" w:rsidRDefault="00F3705D" w:rsidP="00F3705D">
      <w:pPr>
        <w:pStyle w:val="9"/>
        <w:rPr>
          <w:sz w:val="19"/>
          <w:szCs w:val="19"/>
        </w:rPr>
      </w:pPr>
      <w:r w:rsidRPr="00177121">
        <w:rPr>
          <w:sz w:val="19"/>
          <w:szCs w:val="19"/>
        </w:rPr>
        <w:t>1.3. Xizmat ko'rsatishni boshlash va tugatish muddati: Boshlanishi:</w:t>
      </w:r>
      <w:r>
        <w:rPr>
          <w:sz w:val="19"/>
          <w:szCs w:val="19"/>
        </w:rPr>
        <w:t xml:space="preserve"> “</w:t>
      </w:r>
      <w:r w:rsidRPr="0063082A">
        <w:rPr>
          <w:sz w:val="19"/>
          <w:szCs w:val="19"/>
          <w:lang w:val="en-US"/>
        </w:rPr>
        <w:t>__</w:t>
      </w:r>
      <w:r>
        <w:rPr>
          <w:sz w:val="19"/>
          <w:szCs w:val="19"/>
        </w:rPr>
        <w:t xml:space="preserve">” </w:t>
      </w:r>
      <w:r w:rsidRPr="0063082A">
        <w:rPr>
          <w:sz w:val="19"/>
          <w:szCs w:val="19"/>
          <w:lang w:val="en-US"/>
        </w:rPr>
        <w:t>______</w:t>
      </w:r>
      <w:r>
        <w:rPr>
          <w:sz w:val="19"/>
          <w:szCs w:val="19"/>
        </w:rPr>
        <w:t xml:space="preserve"> 202</w:t>
      </w:r>
      <w:r w:rsidRPr="0063082A">
        <w:rPr>
          <w:sz w:val="19"/>
          <w:szCs w:val="19"/>
          <w:lang w:val="en-US"/>
        </w:rPr>
        <w:t>2</w:t>
      </w:r>
      <w:r>
        <w:rPr>
          <w:sz w:val="19"/>
          <w:szCs w:val="19"/>
        </w:rPr>
        <w:t>y. Tugashi: “</w:t>
      </w:r>
      <w:r w:rsidRPr="00F3705D">
        <w:rPr>
          <w:sz w:val="19"/>
          <w:szCs w:val="19"/>
        </w:rPr>
        <w:t>___</w:t>
      </w:r>
      <w:r w:rsidRPr="00177121">
        <w:rPr>
          <w:sz w:val="19"/>
          <w:szCs w:val="19"/>
        </w:rPr>
        <w:t xml:space="preserve">”  </w:t>
      </w:r>
      <w:r w:rsidRPr="00F3705D">
        <w:rPr>
          <w:sz w:val="19"/>
          <w:szCs w:val="19"/>
        </w:rPr>
        <w:t>________</w:t>
      </w:r>
      <w:r w:rsidRPr="00177121">
        <w:rPr>
          <w:sz w:val="19"/>
          <w:szCs w:val="19"/>
        </w:rPr>
        <w:t xml:space="preserve"> 202</w:t>
      </w:r>
      <w:r w:rsidRPr="00F3705D">
        <w:rPr>
          <w:sz w:val="19"/>
          <w:szCs w:val="19"/>
        </w:rPr>
        <w:t>2</w:t>
      </w:r>
      <w:r w:rsidRPr="00177121">
        <w:rPr>
          <w:sz w:val="19"/>
          <w:szCs w:val="19"/>
        </w:rPr>
        <w:t>y.</w:t>
      </w:r>
    </w:p>
    <w:p w:rsidR="00F3705D" w:rsidRPr="00177121" w:rsidRDefault="00F3705D" w:rsidP="00F3705D">
      <w:pPr>
        <w:pStyle w:val="9"/>
        <w:rPr>
          <w:b/>
          <w:sz w:val="19"/>
          <w:szCs w:val="19"/>
        </w:rPr>
      </w:pPr>
      <w:r w:rsidRPr="00177121">
        <w:rPr>
          <w:sz w:val="19"/>
          <w:szCs w:val="19"/>
        </w:rPr>
        <w:tab/>
      </w:r>
      <w:r w:rsidRPr="00177121">
        <w:rPr>
          <w:b/>
          <w:sz w:val="19"/>
          <w:szCs w:val="19"/>
        </w:rPr>
        <w:t xml:space="preserve">                                                                 2. HISOB-KITOBLAR TARTIBI</w:t>
      </w:r>
    </w:p>
    <w:p w:rsidR="00F3705D" w:rsidRPr="00177121" w:rsidRDefault="00F3705D" w:rsidP="00F3705D">
      <w:pPr>
        <w:pStyle w:val="9"/>
        <w:rPr>
          <w:sz w:val="19"/>
          <w:szCs w:val="19"/>
        </w:rPr>
      </w:pPr>
      <w:r w:rsidRPr="00177121">
        <w:rPr>
          <w:sz w:val="19"/>
          <w:szCs w:val="19"/>
        </w:rPr>
        <w:t>2.1. “Buyurtmachi” mazkur shartnomani g'aznachilik organlarida ro'yxatga olingan kundan boshlab 20 kalendar kuni ichida qonunchilikka muvofiq shartnoma umumiy summasidan 30% miqdorida oldindan to'lash majburiyatini oladi, qolgan 70% ni ko'rsatilgan xizmatlar to'g'risidagi dalolatnoma imzolangandan so'ng 90 kalendar kuni ichida qabul qilish dalolatnomasi, hisob-faktura v.b. asosida to'laydi.</w:t>
      </w:r>
    </w:p>
    <w:p w:rsidR="00F3705D" w:rsidRPr="00177121" w:rsidRDefault="00F3705D" w:rsidP="00F3705D">
      <w:pPr>
        <w:pStyle w:val="9"/>
        <w:rPr>
          <w:sz w:val="19"/>
          <w:szCs w:val="19"/>
        </w:rPr>
      </w:pPr>
      <w:r w:rsidRPr="00177121">
        <w:rPr>
          <w:sz w:val="19"/>
          <w:szCs w:val="19"/>
        </w:rPr>
        <w:t>2.2. Xizmat ko'rsatish yakunlangandan keyin “Xizmat ko'rsatuvchi”, “Buyurtmachiga” bajarilgan ishlarni qabul qilish-topshirish dalolatnomasini taqdim etadi.</w:t>
      </w:r>
    </w:p>
    <w:p w:rsidR="00F3705D" w:rsidRPr="00177121" w:rsidRDefault="00F3705D" w:rsidP="00F3705D">
      <w:pPr>
        <w:pStyle w:val="9"/>
        <w:rPr>
          <w:sz w:val="19"/>
          <w:szCs w:val="19"/>
        </w:rPr>
      </w:pPr>
      <w:r w:rsidRPr="00177121">
        <w:rPr>
          <w:sz w:val="19"/>
          <w:szCs w:val="19"/>
        </w:rPr>
        <w:t>2.3. “Buyurtmachi” dalolatnoma va unga ilova qilingan boshqa hujjatlarni olgandan keyin  5 bank ish kuni ichida imzolangan dalolatnomani yoki xizmatlarni qabul qilishni asosli ravishda rad qilish xatini “Xizmat ko'rsatuvchiga”ga yuboradi.</w:t>
      </w:r>
    </w:p>
    <w:p w:rsidR="00F3705D" w:rsidRPr="00177121" w:rsidRDefault="00F3705D" w:rsidP="00F3705D">
      <w:pPr>
        <w:pStyle w:val="9"/>
        <w:rPr>
          <w:sz w:val="19"/>
          <w:szCs w:val="19"/>
        </w:rPr>
      </w:pPr>
      <w:r w:rsidRPr="00177121">
        <w:rPr>
          <w:sz w:val="19"/>
          <w:szCs w:val="19"/>
        </w:rPr>
        <w:t xml:space="preserve">2.4. Rad qilingan holatda, ko'rsatilgan xizmatlarni qabul qilishni asosli ravishda rad qilinishi yuzasidan kamchilikliklarni bartaraf etish ro'yxati va muddati  bo'yicha tomonlar o'rtasida dalolatnoma tuziladi.  </w:t>
      </w:r>
    </w:p>
    <w:p w:rsidR="00F3705D" w:rsidRPr="00177121" w:rsidRDefault="00F3705D" w:rsidP="00F3705D">
      <w:pPr>
        <w:pStyle w:val="9"/>
        <w:rPr>
          <w:b/>
          <w:sz w:val="19"/>
          <w:szCs w:val="19"/>
        </w:rPr>
      </w:pPr>
      <w:r w:rsidRPr="00177121">
        <w:rPr>
          <w:b/>
          <w:sz w:val="19"/>
          <w:szCs w:val="19"/>
        </w:rPr>
        <w:t xml:space="preserve">                                                                                 3. ShARTNOMANING BAJARILIShI</w:t>
      </w:r>
    </w:p>
    <w:p w:rsidR="00F3705D" w:rsidRPr="00177121" w:rsidRDefault="00F3705D" w:rsidP="00F3705D">
      <w:pPr>
        <w:pStyle w:val="9"/>
        <w:rPr>
          <w:sz w:val="19"/>
          <w:szCs w:val="19"/>
        </w:rPr>
      </w:pPr>
      <w:r w:rsidRPr="00177121">
        <w:rPr>
          <w:sz w:val="19"/>
          <w:szCs w:val="19"/>
        </w:rPr>
        <w:t>3.1. Mazkur shartnoma belgilangan tartibda amaldagi O'zbekiston Respublikasi qonunchiligi va shartnoma talablari va shartlariga muvofiq ijro etilishi shart.</w:t>
      </w:r>
    </w:p>
    <w:p w:rsidR="00F3705D" w:rsidRPr="00177121" w:rsidRDefault="00F3705D" w:rsidP="00F3705D">
      <w:pPr>
        <w:pStyle w:val="9"/>
        <w:rPr>
          <w:sz w:val="19"/>
          <w:szCs w:val="19"/>
        </w:rPr>
      </w:pPr>
      <w:r w:rsidRPr="00177121">
        <w:rPr>
          <w:sz w:val="19"/>
          <w:szCs w:val="19"/>
        </w:rPr>
        <w:t>3.2. Shartnomaning shartlarini bajarishni bir tomonlama rad qilish yoki shartnoma shartlarini bir tomonlama tartibda o'zgartirishga yo'l qo'yilmaydi, O'zbekiston Respublikasi amaldagi qonunchiligida o'rnatilgan hollar bundan mustasno.</w:t>
      </w:r>
    </w:p>
    <w:p w:rsidR="00F3705D" w:rsidRPr="00177121" w:rsidRDefault="00F3705D" w:rsidP="00F3705D">
      <w:pPr>
        <w:pStyle w:val="9"/>
        <w:rPr>
          <w:sz w:val="19"/>
          <w:szCs w:val="19"/>
        </w:rPr>
      </w:pPr>
      <w:r w:rsidRPr="00177121">
        <w:rPr>
          <w:sz w:val="19"/>
          <w:szCs w:val="19"/>
        </w:rPr>
        <w:t>3.3. Tomonlar o'z zimmalariga olgan barcha majburiyatlarning ijrosini ta'minlagan taqdirda shartnoma bajarilgan hisoblanadi.</w:t>
      </w:r>
    </w:p>
    <w:p w:rsidR="00F3705D" w:rsidRPr="00177121" w:rsidRDefault="00F3705D" w:rsidP="00F3705D">
      <w:pPr>
        <w:pStyle w:val="9"/>
        <w:rPr>
          <w:sz w:val="19"/>
          <w:szCs w:val="19"/>
        </w:rPr>
      </w:pPr>
      <w:r w:rsidRPr="00177121">
        <w:rPr>
          <w:sz w:val="19"/>
          <w:szCs w:val="19"/>
        </w:rPr>
        <w:t>3.4. Buyurtmachining roziligi bilan xizmatlar muddatidan avval ko'rsatilinishi mumkin.</w:t>
      </w:r>
    </w:p>
    <w:p w:rsidR="00F3705D" w:rsidRPr="00177121" w:rsidRDefault="00F3705D" w:rsidP="00F3705D">
      <w:pPr>
        <w:pStyle w:val="9"/>
        <w:rPr>
          <w:sz w:val="19"/>
          <w:szCs w:val="19"/>
        </w:rPr>
      </w:pPr>
      <w:r w:rsidRPr="00177121">
        <w:rPr>
          <w:sz w:val="19"/>
          <w:szCs w:val="19"/>
        </w:rPr>
        <w:t>3.5. Ko'rsatilgan xizmatlar bevosita Buyurtmachining mas'ul xodimlari tomonidan ko'rsatilgan xizmatlar miqdori va ularning sifati ko'rsatiladigan dalolatnoma bo'yicha qabul qilinadi.</w:t>
      </w:r>
    </w:p>
    <w:p w:rsidR="00F3705D" w:rsidRPr="00177121" w:rsidRDefault="00F3705D" w:rsidP="00F3705D">
      <w:pPr>
        <w:pStyle w:val="9"/>
        <w:rPr>
          <w:b/>
          <w:sz w:val="19"/>
          <w:szCs w:val="19"/>
        </w:rPr>
      </w:pPr>
      <w:r w:rsidRPr="00177121">
        <w:rPr>
          <w:b/>
          <w:sz w:val="19"/>
          <w:szCs w:val="19"/>
        </w:rPr>
        <w:t xml:space="preserve">                                                                           4. TOMONLARNING JAVOBGARLIKLARI</w:t>
      </w:r>
    </w:p>
    <w:p w:rsidR="00F3705D" w:rsidRPr="00177121" w:rsidRDefault="00F3705D" w:rsidP="00F3705D">
      <w:pPr>
        <w:pStyle w:val="9"/>
        <w:rPr>
          <w:sz w:val="19"/>
          <w:szCs w:val="19"/>
        </w:rPr>
      </w:pPr>
      <w:r w:rsidRPr="00177121">
        <w:rPr>
          <w:sz w:val="19"/>
          <w:szCs w:val="19"/>
        </w:rPr>
        <w:t>4.1. Buyurtmachi:</w:t>
      </w:r>
    </w:p>
    <w:p w:rsidR="00F3705D" w:rsidRPr="00177121" w:rsidRDefault="00F3705D" w:rsidP="00F3705D">
      <w:pPr>
        <w:pStyle w:val="9"/>
        <w:rPr>
          <w:sz w:val="19"/>
          <w:szCs w:val="19"/>
        </w:rPr>
      </w:pPr>
      <w:r w:rsidRPr="00177121">
        <w:rPr>
          <w:sz w:val="19"/>
          <w:szCs w:val="19"/>
        </w:rPr>
        <w:t>- shartnoma O'zbekiston Respublikasining amaldagi qonun hujjatlariga muvofiqligi;</w:t>
      </w:r>
    </w:p>
    <w:p w:rsidR="00F3705D" w:rsidRPr="00177121" w:rsidRDefault="00F3705D" w:rsidP="00F3705D">
      <w:pPr>
        <w:pStyle w:val="9"/>
        <w:rPr>
          <w:sz w:val="19"/>
          <w:szCs w:val="19"/>
        </w:rPr>
      </w:pPr>
      <w:r w:rsidRPr="00177121">
        <w:rPr>
          <w:sz w:val="19"/>
          <w:szCs w:val="19"/>
        </w:rPr>
        <w:lastRenderedPageBreak/>
        <w:t>- xizmat ko'rsatuvchi bilan shartnoma tuzish yoki xizmat ko'rsatuvchi bilan shartnoma tuzishni rad etish muddatiga rioya etilishi (ajratilgan byudjet mablag'lari kamayishi holatlari bundan mustasno);</w:t>
      </w:r>
    </w:p>
    <w:p w:rsidR="00F3705D" w:rsidRPr="00177121" w:rsidRDefault="00F3705D" w:rsidP="00F3705D">
      <w:pPr>
        <w:pStyle w:val="9"/>
        <w:rPr>
          <w:sz w:val="19"/>
          <w:szCs w:val="19"/>
        </w:rPr>
      </w:pPr>
      <w:r w:rsidRPr="00177121">
        <w:rPr>
          <w:sz w:val="19"/>
          <w:szCs w:val="19"/>
        </w:rPr>
        <w:t>4.2. Ko'rsatilgan xizmatlarni tanlab olmaslik, shuningdek xizmat ko'rsatuchi shartnomada belgilangan muddatda (davrda) ularni xizmatlari ko'rsatganda, xizmatlari qabul qilib olishni asossiz ravishda rad etganlik uchun buyutmachi xizmat ko'rsatuvchiga qabul qilib olinmagan (o'z muddatida qabul qilib olinmagan) xizmatlar qiymatining 5 foizi miqdorida jarima to'laydi.</w:t>
      </w:r>
    </w:p>
    <w:p w:rsidR="00F3705D" w:rsidRPr="00177121" w:rsidRDefault="00F3705D" w:rsidP="00F3705D">
      <w:pPr>
        <w:pStyle w:val="9"/>
        <w:rPr>
          <w:sz w:val="19"/>
          <w:szCs w:val="19"/>
        </w:rPr>
      </w:pPr>
      <w:r w:rsidRPr="00177121">
        <w:rPr>
          <w:sz w:val="19"/>
          <w:szCs w:val="19"/>
        </w:rPr>
        <w:t>Qabul qilib olinmagan (olish asossiz rad etilgan) hollarda, xizmat ko'rsatuvchi jarima undirishdan tashqari, ushbu ishlar bajarilganligining kafolatlarini taqdim etgan holda, qabul qilib olinmagan (o'z muddatida qabul qilib olinmagan) xizmatlar qiymati to'lanishini talab qilishga haqlidir.</w:t>
      </w:r>
    </w:p>
    <w:p w:rsidR="00F3705D" w:rsidRPr="00177121" w:rsidRDefault="00F3705D" w:rsidP="00F3705D">
      <w:pPr>
        <w:pStyle w:val="9"/>
        <w:rPr>
          <w:sz w:val="19"/>
          <w:szCs w:val="19"/>
        </w:rPr>
      </w:pPr>
      <w:r w:rsidRPr="00177121">
        <w:rPr>
          <w:sz w:val="19"/>
          <w:szCs w:val="19"/>
        </w:rPr>
        <w:t>4.3. To'lov talabnomasi aktseptini asossiz ravishda butunlay yoki qisman rad etganlik, shuningdek hisob-kitobning boshqa shakllarida xizmatlar haqini to'lashdan bosh tortganlik (bank muassasasiga to'lov topshiriqnomasini taqdim etmaganlik, chek bermaganlik, akkreditivni taqdim etmaganlik va hokazo) uchun buyurtmachi xizmat ko'rsatuvchiga o'zi to'lashni rad etgan yoki bosh tortgan summaning 15 foizi miqdorida jarima to'laydi.</w:t>
      </w:r>
    </w:p>
    <w:p w:rsidR="00F3705D" w:rsidRPr="00177121" w:rsidRDefault="00F3705D" w:rsidP="00F3705D">
      <w:pPr>
        <w:pStyle w:val="9"/>
        <w:rPr>
          <w:sz w:val="19"/>
          <w:szCs w:val="19"/>
        </w:rPr>
      </w:pPr>
      <w:r w:rsidRPr="00177121">
        <w:rPr>
          <w:sz w:val="19"/>
          <w:szCs w:val="19"/>
        </w:rPr>
        <w:t xml:space="preserve">Bajarilgan xizmatlar haqini o'z vaqtida to'lamaganlik uchun buyurtmachi xizmat ko'rsatuvchiga o'tkazib yuborilgan har bir kun uchun kechiktirilgan to'lov summasining 0,4 foizi miqdorida, ammo kechiktirilgan to'lov summasining 50 foizidan ortiq bo'lmagan miqdorida penya to'laydi. </w:t>
      </w:r>
    </w:p>
    <w:p w:rsidR="00F3705D" w:rsidRPr="00177121" w:rsidRDefault="00F3705D" w:rsidP="00F3705D">
      <w:pPr>
        <w:pStyle w:val="9"/>
        <w:rPr>
          <w:sz w:val="19"/>
          <w:szCs w:val="19"/>
        </w:rPr>
      </w:pPr>
      <w:r w:rsidRPr="00177121">
        <w:rPr>
          <w:sz w:val="19"/>
          <w:szCs w:val="19"/>
        </w:rPr>
        <w:t xml:space="preserve">          4.4. Ish Bajaruvchi:</w:t>
      </w:r>
    </w:p>
    <w:p w:rsidR="00F3705D" w:rsidRPr="00177121" w:rsidRDefault="00F3705D" w:rsidP="00F3705D">
      <w:pPr>
        <w:pStyle w:val="9"/>
        <w:rPr>
          <w:sz w:val="19"/>
          <w:szCs w:val="19"/>
        </w:rPr>
      </w:pPr>
      <w:r w:rsidRPr="00177121">
        <w:rPr>
          <w:sz w:val="19"/>
          <w:szCs w:val="19"/>
        </w:rPr>
        <w:t>- miqdor, sifat, texnik parametrlar, shuningdek taklif etilayotgan xizmatlarni ko'rsatish muddatlari va joyi bo'yicha yetkazib beruvchi buyurtmanomalari shartlarining buyurtmachi buyurtmanomalarida nazarda tutilgan shartlarga muvofiqligi;</w:t>
      </w:r>
    </w:p>
    <w:p w:rsidR="00F3705D" w:rsidRPr="00177121" w:rsidRDefault="00F3705D" w:rsidP="00F3705D">
      <w:pPr>
        <w:pStyle w:val="9"/>
        <w:rPr>
          <w:sz w:val="19"/>
          <w:szCs w:val="19"/>
        </w:rPr>
      </w:pPr>
      <w:r w:rsidRPr="00177121">
        <w:rPr>
          <w:sz w:val="19"/>
          <w:szCs w:val="19"/>
        </w:rPr>
        <w:t>- tuzilgan shartnoma shartlarining bajarilmaganligi uchun javob beradi.</w:t>
      </w:r>
    </w:p>
    <w:p w:rsidR="00F3705D" w:rsidRPr="00177121" w:rsidRDefault="00F3705D" w:rsidP="00F3705D">
      <w:pPr>
        <w:pStyle w:val="9"/>
        <w:rPr>
          <w:sz w:val="19"/>
          <w:szCs w:val="19"/>
        </w:rPr>
      </w:pPr>
      <w:r w:rsidRPr="00177121">
        <w:rPr>
          <w:sz w:val="19"/>
          <w:szCs w:val="19"/>
        </w:rPr>
        <w:t xml:space="preserve">4.5. Agar ko'rsatilgan xizmatlar standartlar, sifati, texnik shartlar, qonun hujjatlarida yoki xo'jalik shartnomasida belgilangan boshqa majburiy shartlarga mos kelmasa, buyurtmachi xizmatlarni qabul qilish hamda ularning haqini to'lashni rad etib, xizmat ko'rsatuvchidan sifati lozim darajada bo'lmagan xizmatlar qiymatining 20 foizi miqdorida jarima undirib olishga, xizmatlar haqi to'lab qo'yilgan bo'lsa, to'langan summani belgilangan tartibda qaytarishni talab qilishga haqlidir. Sifati lozim darajada bo'lmagan xizmatlar ko'rsatganligi uchun jarima xizmat ko'rsatuvchidan aktseptsiz tartibda undirib olinadi.          </w:t>
      </w:r>
    </w:p>
    <w:p w:rsidR="00F3705D" w:rsidRPr="00177121" w:rsidRDefault="00F3705D" w:rsidP="00F3705D">
      <w:pPr>
        <w:pStyle w:val="9"/>
        <w:tabs>
          <w:tab w:val="center" w:pos="5760"/>
        </w:tabs>
        <w:ind w:firstLine="0"/>
        <w:rPr>
          <w:sz w:val="19"/>
          <w:szCs w:val="19"/>
        </w:rPr>
      </w:pPr>
      <w:r w:rsidRPr="00177121">
        <w:rPr>
          <w:sz w:val="19"/>
          <w:szCs w:val="19"/>
        </w:rPr>
        <w:t xml:space="preserve">           4.6. Xizmatlarni ko'rsatish muddati o'tkazib yuborilgan yoki ko'rsatilmagan hollarda Xizmat ko'rsatuvchi Buyurtmachiga har bir o'tkazib yuborilgan kun uchun majburiyatning bajarilmagan qismining 0,5 foizi miqdorida penya to'laydi, biroq penyalarning umumiy summasi ko'rsatilmagan xizmatlar qiymatining 50 foizidan oshiga yo'l qo'yilmaydi. Penyani to'lash shartnoma majburiyatlarini buzgan tomonni shartnomani tegishli tarzda bajarish va xizmatlar ko'rsatish muddatini o'tkazib yuborilishi yoki ko'rsatilmasligi natijasida yetkazilgan zararlarni qoplab berish majburiyatidan ozod qilmaydi.</w:t>
      </w:r>
    </w:p>
    <w:p w:rsidR="00F3705D" w:rsidRPr="00177121" w:rsidRDefault="00F3705D" w:rsidP="00F3705D">
      <w:pPr>
        <w:pStyle w:val="9"/>
        <w:tabs>
          <w:tab w:val="center" w:pos="5760"/>
        </w:tabs>
        <w:rPr>
          <w:b/>
          <w:sz w:val="19"/>
          <w:szCs w:val="19"/>
        </w:rPr>
      </w:pPr>
      <w:r w:rsidRPr="00177121">
        <w:rPr>
          <w:b/>
          <w:sz w:val="19"/>
          <w:szCs w:val="19"/>
        </w:rPr>
        <w:t xml:space="preserve">                                                            5. NIZOLARNI HAL ETISh TARTIBI</w:t>
      </w:r>
    </w:p>
    <w:p w:rsidR="00F3705D" w:rsidRPr="00177121" w:rsidRDefault="00F3705D" w:rsidP="00F3705D">
      <w:pPr>
        <w:pStyle w:val="9"/>
        <w:tabs>
          <w:tab w:val="center" w:pos="5760"/>
        </w:tabs>
        <w:rPr>
          <w:sz w:val="19"/>
          <w:szCs w:val="19"/>
        </w:rPr>
      </w:pPr>
      <w:r w:rsidRPr="00177121">
        <w:rPr>
          <w:sz w:val="19"/>
          <w:szCs w:val="19"/>
        </w:rPr>
        <w:t>5.1. Kelishmovchiliklar va bahslar kelib chiqqan taqdirda, tomonlar, qoidaga ko'ra, mustaqil ravishda ularni sudgacha hal etish choralarini ko'radilar.</w:t>
      </w:r>
    </w:p>
    <w:p w:rsidR="00F3705D" w:rsidRPr="00177121" w:rsidRDefault="00F3705D" w:rsidP="00F3705D">
      <w:pPr>
        <w:pStyle w:val="9"/>
        <w:tabs>
          <w:tab w:val="center" w:pos="5760"/>
        </w:tabs>
        <w:rPr>
          <w:sz w:val="19"/>
          <w:szCs w:val="19"/>
        </w:rPr>
      </w:pPr>
      <w:r w:rsidRPr="00177121">
        <w:rPr>
          <w:sz w:val="19"/>
          <w:szCs w:val="19"/>
        </w:rPr>
        <w:t>5.2. Tomonlar kelishmovchilik va bahslarni hal etish uchun bevosita xo'jalik sudiga murojaat qilishga haqlidir.</w:t>
      </w:r>
    </w:p>
    <w:p w:rsidR="00F3705D" w:rsidRPr="00177121" w:rsidRDefault="00F3705D" w:rsidP="00F3705D">
      <w:pPr>
        <w:pStyle w:val="9"/>
        <w:tabs>
          <w:tab w:val="center" w:pos="5760"/>
        </w:tabs>
        <w:rPr>
          <w:sz w:val="19"/>
          <w:szCs w:val="19"/>
        </w:rPr>
      </w:pPr>
      <w:r w:rsidRPr="00177121">
        <w:rPr>
          <w:sz w:val="19"/>
          <w:szCs w:val="19"/>
        </w:rPr>
        <w:t>5.3. Tomonlar iqtisodiy sudiga murojaat qilgan taqdirda, sud  ishi da'vogar joylashgan manzildagi xo'jalik sudida ko'rib chiqiladi.</w:t>
      </w:r>
    </w:p>
    <w:p w:rsidR="00F3705D" w:rsidRPr="00177121" w:rsidRDefault="00F3705D" w:rsidP="00F3705D">
      <w:pPr>
        <w:pStyle w:val="9"/>
        <w:tabs>
          <w:tab w:val="center" w:pos="5760"/>
        </w:tabs>
        <w:rPr>
          <w:b/>
          <w:sz w:val="19"/>
          <w:szCs w:val="19"/>
        </w:rPr>
      </w:pPr>
      <w:r w:rsidRPr="00177121">
        <w:rPr>
          <w:b/>
          <w:sz w:val="19"/>
          <w:szCs w:val="19"/>
        </w:rPr>
        <w:t xml:space="preserve">                                                                            6. FORS-MAJOR</w:t>
      </w:r>
    </w:p>
    <w:p w:rsidR="00F3705D" w:rsidRPr="00177121" w:rsidRDefault="00F3705D" w:rsidP="00F3705D">
      <w:pPr>
        <w:pStyle w:val="9"/>
        <w:tabs>
          <w:tab w:val="center" w:pos="5760"/>
        </w:tabs>
        <w:rPr>
          <w:sz w:val="19"/>
          <w:szCs w:val="19"/>
        </w:rPr>
      </w:pPr>
      <w:r w:rsidRPr="00177121">
        <w:rPr>
          <w:sz w:val="19"/>
          <w:szCs w:val="19"/>
        </w:rPr>
        <w:t>6.1. Ushbu shartnomaga asosan majburiyatlarni bajarilmasligi holatlari yengib bo'lmaydigan kuchlar (fors-major) holatlar natijasida vujudga qelganda tomonlar o'z majburiyatlarini bajarmaslikdan qisman yoki to'liq ozod bo'ladilar.</w:t>
      </w:r>
    </w:p>
    <w:p w:rsidR="00F3705D" w:rsidRPr="00177121" w:rsidRDefault="00F3705D" w:rsidP="00F3705D">
      <w:pPr>
        <w:pStyle w:val="9"/>
        <w:tabs>
          <w:tab w:val="center" w:pos="5760"/>
        </w:tabs>
        <w:rPr>
          <w:sz w:val="19"/>
          <w:szCs w:val="19"/>
        </w:rPr>
      </w:pPr>
      <w:r w:rsidRPr="00177121">
        <w:rPr>
          <w:sz w:val="19"/>
          <w:szCs w:val="19"/>
        </w:rPr>
        <w:t>6.2 Yengib bo'lmaydigan kuchlar (fors-major) holatlariga tomonlarning irodasi va faoliyatiga bog'liq bo'lmagan tabiat hodisalari (zilzila, ko'chki, bo'ron, qurg'oqchilik va boshqalar) yoki ijtimoiy-iqtisodiy holatlar (urush holati, qamal, davlat manfaatlarini ko'zlab import va eksportni taqiqlash va boshqalar) sababli yuzaga kelgan sharoitlarda tomonlarga qabul qilingan majburiyatlarni bajarish imkonini bermaydigan favqulodda, oldini olib bo'lmaydigan va kutilmagan holatlar kiradi.</w:t>
      </w:r>
    </w:p>
    <w:p w:rsidR="00F3705D" w:rsidRPr="00177121" w:rsidRDefault="00F3705D" w:rsidP="00F3705D">
      <w:pPr>
        <w:pStyle w:val="9"/>
        <w:tabs>
          <w:tab w:val="center" w:pos="5760"/>
        </w:tabs>
        <w:rPr>
          <w:sz w:val="19"/>
          <w:szCs w:val="19"/>
        </w:rPr>
      </w:pPr>
      <w:r w:rsidRPr="00177121">
        <w:rPr>
          <w:sz w:val="19"/>
          <w:szCs w:val="19"/>
        </w:rPr>
        <w:t>6.3  Shartnoma tomonlaridan qaysi biri uchun majburiyatlarni yengib bo'lmaydigan kuchlar (fors-major) holatlari sababli bajarmaslik ma'lum bo'lsa, darhol ikkinchi tomonga bu xaqda 10 kun ichida ushbu holatlar harakati sababini dalillar bilan taqdim etishi lozim.</w:t>
      </w:r>
    </w:p>
    <w:p w:rsidR="00F3705D" w:rsidRPr="00177121" w:rsidRDefault="00F3705D" w:rsidP="00F3705D">
      <w:pPr>
        <w:pStyle w:val="9"/>
        <w:tabs>
          <w:tab w:val="center" w:pos="5760"/>
        </w:tabs>
        <w:rPr>
          <w:sz w:val="19"/>
          <w:szCs w:val="19"/>
        </w:rPr>
      </w:pPr>
      <w:r w:rsidRPr="00177121">
        <w:rPr>
          <w:sz w:val="19"/>
          <w:szCs w:val="19"/>
        </w:rPr>
        <w:t xml:space="preserve">6.4. Shartnomaga asosan majburiyatlarni ijro qilish muddati ushbu yengib bo'lmaydigan kuchlar (fors-major) holatlar davom etish muddatiga qadar uzaytiriladi. Agar yengib bo'lmaydigan kuchlar (fors-major) ta'siri 60 kundan ortiqroq davom qilsa, tomonlar tashabbusiga binoan shartnoma bekor qilinishi mumkin. </w:t>
      </w:r>
    </w:p>
    <w:p w:rsidR="00F3705D" w:rsidRPr="00177121" w:rsidRDefault="00F3705D" w:rsidP="00F3705D">
      <w:pPr>
        <w:pStyle w:val="9"/>
        <w:tabs>
          <w:tab w:val="center" w:pos="5760"/>
        </w:tabs>
        <w:rPr>
          <w:b/>
          <w:sz w:val="19"/>
          <w:szCs w:val="19"/>
        </w:rPr>
      </w:pPr>
      <w:r w:rsidRPr="00177121">
        <w:rPr>
          <w:b/>
          <w:sz w:val="19"/>
          <w:szCs w:val="19"/>
        </w:rPr>
        <w:t xml:space="preserve">                                                                    7. BOShQA ShARTLAR</w:t>
      </w:r>
    </w:p>
    <w:p w:rsidR="00F3705D" w:rsidRPr="00177121" w:rsidRDefault="00F3705D" w:rsidP="00F3705D">
      <w:pPr>
        <w:pStyle w:val="9"/>
        <w:tabs>
          <w:tab w:val="center" w:pos="5760"/>
        </w:tabs>
        <w:rPr>
          <w:sz w:val="19"/>
          <w:szCs w:val="19"/>
        </w:rPr>
      </w:pPr>
      <w:r w:rsidRPr="00177121">
        <w:rPr>
          <w:sz w:val="19"/>
          <w:szCs w:val="19"/>
        </w:rPr>
        <w:t xml:space="preserve">7.1. Ushbu shartnomada tomonlarning ko'zda tutilmagan o'zaro munosabatlari O'zbekiston Respublikasi qonunlari bilan tartibga solinadi. </w:t>
      </w:r>
    </w:p>
    <w:p w:rsidR="00F3705D" w:rsidRPr="00177121" w:rsidRDefault="00F3705D" w:rsidP="00F3705D">
      <w:pPr>
        <w:pStyle w:val="9"/>
        <w:tabs>
          <w:tab w:val="center" w:pos="5760"/>
        </w:tabs>
        <w:rPr>
          <w:b/>
          <w:sz w:val="19"/>
          <w:szCs w:val="19"/>
        </w:rPr>
      </w:pPr>
      <w:r w:rsidRPr="00177121">
        <w:rPr>
          <w:sz w:val="19"/>
          <w:szCs w:val="19"/>
        </w:rPr>
        <w:t xml:space="preserve">                                                                </w:t>
      </w:r>
      <w:r w:rsidRPr="00177121">
        <w:rPr>
          <w:b/>
          <w:sz w:val="19"/>
          <w:szCs w:val="19"/>
        </w:rPr>
        <w:t>8. ShARTNOMANING AMAL QILISh MUDDATI</w:t>
      </w:r>
    </w:p>
    <w:p w:rsidR="00F3705D" w:rsidRPr="00177121" w:rsidRDefault="00F3705D" w:rsidP="00F3705D">
      <w:pPr>
        <w:pStyle w:val="9"/>
        <w:tabs>
          <w:tab w:val="center" w:pos="5760"/>
        </w:tabs>
        <w:rPr>
          <w:sz w:val="19"/>
          <w:szCs w:val="19"/>
        </w:rPr>
      </w:pPr>
      <w:r w:rsidRPr="00177121">
        <w:rPr>
          <w:sz w:val="19"/>
          <w:szCs w:val="19"/>
        </w:rPr>
        <w:t>8.1. Mazkur shartnoma g'aznachilik bo'linmalarida majburiy ro'yxatga olingan vaqtdan kuchga kiradi va 202</w:t>
      </w:r>
      <w:r w:rsidRPr="0063082A">
        <w:rPr>
          <w:sz w:val="19"/>
          <w:szCs w:val="19"/>
        </w:rPr>
        <w:t>2</w:t>
      </w:r>
      <w:r w:rsidRPr="00177121">
        <w:rPr>
          <w:sz w:val="19"/>
          <w:szCs w:val="19"/>
        </w:rPr>
        <w:t xml:space="preserve"> y. “31” dekabrigacha amal qiladi.</w:t>
      </w:r>
    </w:p>
    <w:p w:rsidR="00F3705D" w:rsidRPr="00177121" w:rsidRDefault="00F3705D" w:rsidP="00F3705D">
      <w:pPr>
        <w:pStyle w:val="9"/>
        <w:tabs>
          <w:tab w:val="center" w:pos="5760"/>
        </w:tabs>
        <w:rPr>
          <w:sz w:val="19"/>
          <w:szCs w:val="19"/>
        </w:rPr>
      </w:pPr>
      <w:r w:rsidRPr="00177121">
        <w:rPr>
          <w:sz w:val="19"/>
          <w:szCs w:val="19"/>
        </w:rPr>
        <w:t>8.2. Shartnomaning amal qilishi bir tomonning tashabbusiga ko'ra  1 (bir) oy  davomida boshqa tomonga yozma ariza topshirgan kundan boshlab, barcha o'zaro hisob-kitoblar tugaganligi muddatidan avval to'xtatilishi mumkin. Tomonlar o'z zimmalariga olgan barcha majburiyatlarning bajarilishini ta'minlagan hollarda shartnoma bajarilgan hisoblanadi.</w:t>
      </w:r>
    </w:p>
    <w:p w:rsidR="00F3705D" w:rsidRPr="00177121" w:rsidRDefault="00F3705D" w:rsidP="00F3705D">
      <w:pPr>
        <w:pStyle w:val="9"/>
        <w:tabs>
          <w:tab w:val="center" w:pos="5760"/>
        </w:tabs>
        <w:ind w:firstLine="0"/>
        <w:jc w:val="left"/>
        <w:rPr>
          <w:b/>
          <w:bCs/>
          <w:sz w:val="19"/>
          <w:szCs w:val="19"/>
          <w:lang w:val="en-US"/>
        </w:rPr>
      </w:pPr>
      <w:r w:rsidRPr="00177121">
        <w:rPr>
          <w:sz w:val="19"/>
          <w:szCs w:val="19"/>
        </w:rPr>
        <w:t>8.3. Shartnomaning amal qilish muddatini tugashi tomonlarni javobgarlikdan ozod qilmaydi.</w:t>
      </w:r>
      <w:r w:rsidRPr="00177121">
        <w:rPr>
          <w:b/>
          <w:bCs/>
          <w:sz w:val="19"/>
          <w:szCs w:val="19"/>
          <w:lang w:val="uz-Latn-UZ"/>
        </w:rPr>
        <w:tab/>
      </w:r>
    </w:p>
    <w:p w:rsidR="00F3705D" w:rsidRPr="00177121" w:rsidRDefault="00F3705D" w:rsidP="00F3705D">
      <w:pPr>
        <w:pStyle w:val="9"/>
        <w:tabs>
          <w:tab w:val="center" w:pos="5760"/>
        </w:tabs>
        <w:ind w:firstLine="0"/>
        <w:jc w:val="left"/>
        <w:rPr>
          <w:b/>
          <w:bCs/>
          <w:sz w:val="19"/>
          <w:szCs w:val="19"/>
          <w:lang w:val="en-US"/>
        </w:rPr>
      </w:pPr>
      <w:r w:rsidRPr="00177121">
        <w:rPr>
          <w:b/>
          <w:bCs/>
          <w:sz w:val="19"/>
          <w:szCs w:val="19"/>
          <w:lang w:val="en-US"/>
        </w:rPr>
        <w:t xml:space="preserve">                                               </w:t>
      </w:r>
    </w:p>
    <w:p w:rsidR="00F3705D" w:rsidRPr="00177121" w:rsidRDefault="00F3705D" w:rsidP="00F3705D">
      <w:pPr>
        <w:pStyle w:val="9"/>
        <w:tabs>
          <w:tab w:val="center" w:pos="5760"/>
        </w:tabs>
        <w:ind w:firstLine="0"/>
        <w:jc w:val="left"/>
        <w:rPr>
          <w:b/>
          <w:bCs/>
          <w:sz w:val="19"/>
          <w:szCs w:val="19"/>
          <w:lang w:val="en-US"/>
        </w:rPr>
      </w:pPr>
      <w:r w:rsidRPr="00177121">
        <w:rPr>
          <w:b/>
          <w:bCs/>
          <w:sz w:val="19"/>
          <w:szCs w:val="19"/>
          <w:lang w:val="en-US"/>
        </w:rPr>
        <w:t xml:space="preserve">                                                                                  9. </w:t>
      </w:r>
      <w:proofErr w:type="spellStart"/>
      <w:r w:rsidRPr="00177121">
        <w:rPr>
          <w:b/>
          <w:bCs/>
          <w:sz w:val="19"/>
          <w:szCs w:val="19"/>
          <w:lang w:val="en-US"/>
        </w:rPr>
        <w:t>YuRIDIK</w:t>
      </w:r>
      <w:proofErr w:type="spellEnd"/>
      <w:r w:rsidRPr="00177121">
        <w:rPr>
          <w:b/>
          <w:bCs/>
          <w:sz w:val="19"/>
          <w:szCs w:val="19"/>
          <w:lang w:val="en-US"/>
        </w:rPr>
        <w:t xml:space="preserve"> MANZILLARI VA REKVIZITLARI</w:t>
      </w:r>
    </w:p>
    <w:p w:rsidR="00F3705D" w:rsidRPr="00177121" w:rsidRDefault="00F3705D" w:rsidP="00F3705D">
      <w:pPr>
        <w:pStyle w:val="9"/>
        <w:tabs>
          <w:tab w:val="center" w:pos="5760"/>
        </w:tabs>
        <w:ind w:firstLine="0"/>
        <w:jc w:val="left"/>
        <w:rPr>
          <w:b/>
          <w:bCs/>
          <w:sz w:val="19"/>
          <w:szCs w:val="19"/>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269"/>
        <w:gridCol w:w="5072"/>
      </w:tblGrid>
      <w:tr w:rsidR="00F3705D" w:rsidRPr="00177121" w:rsidTr="00757F93">
        <w:tc>
          <w:tcPr>
            <w:tcW w:w="5211" w:type="dxa"/>
            <w:tcBorders>
              <w:top w:val="single" w:sz="4" w:space="0" w:color="auto"/>
              <w:left w:val="single" w:sz="4" w:space="0" w:color="auto"/>
              <w:bottom w:val="single" w:sz="4" w:space="0" w:color="auto"/>
              <w:right w:val="single" w:sz="4" w:space="0" w:color="auto"/>
            </w:tcBorders>
          </w:tcPr>
          <w:p w:rsidR="00F3705D" w:rsidRPr="00177121" w:rsidRDefault="00F3705D" w:rsidP="00757F93">
            <w:pPr>
              <w:jc w:val="center"/>
              <w:rPr>
                <w:b/>
                <w:sz w:val="19"/>
                <w:szCs w:val="19"/>
              </w:rPr>
            </w:pPr>
            <w:r w:rsidRPr="00177121">
              <w:rPr>
                <w:b/>
                <w:sz w:val="19"/>
                <w:szCs w:val="19"/>
              </w:rPr>
              <w:lastRenderedPageBreak/>
              <w:t xml:space="preserve">  “</w:t>
            </w:r>
            <w:proofErr w:type="spellStart"/>
            <w:r w:rsidRPr="00177121">
              <w:rPr>
                <w:b/>
                <w:sz w:val="19"/>
                <w:szCs w:val="19"/>
              </w:rPr>
              <w:t>ISh</w:t>
            </w:r>
            <w:proofErr w:type="spellEnd"/>
            <w:r w:rsidRPr="00177121">
              <w:rPr>
                <w:b/>
                <w:sz w:val="19"/>
                <w:szCs w:val="19"/>
              </w:rPr>
              <w:t xml:space="preserve"> </w:t>
            </w:r>
            <w:proofErr w:type="spellStart"/>
            <w:r w:rsidRPr="00177121">
              <w:rPr>
                <w:b/>
                <w:sz w:val="19"/>
                <w:szCs w:val="19"/>
              </w:rPr>
              <w:t>BAJARUVChI</w:t>
            </w:r>
            <w:proofErr w:type="spellEnd"/>
            <w:r w:rsidRPr="00177121">
              <w:rPr>
                <w:b/>
                <w:sz w:val="19"/>
                <w:szCs w:val="19"/>
              </w:rPr>
              <w:t>”</w:t>
            </w:r>
          </w:p>
        </w:tc>
        <w:tc>
          <w:tcPr>
            <w:tcW w:w="284" w:type="dxa"/>
            <w:tcBorders>
              <w:top w:val="nil"/>
              <w:left w:val="single" w:sz="4" w:space="0" w:color="auto"/>
              <w:bottom w:val="nil"/>
              <w:right w:val="single" w:sz="4" w:space="0" w:color="auto"/>
            </w:tcBorders>
          </w:tcPr>
          <w:p w:rsidR="00F3705D" w:rsidRPr="00177121" w:rsidRDefault="00F3705D" w:rsidP="00757F93">
            <w:pPr>
              <w:rPr>
                <w:sz w:val="19"/>
                <w:szCs w:val="19"/>
              </w:rPr>
            </w:pPr>
            <w:r w:rsidRPr="00177121">
              <w:rPr>
                <w:sz w:val="19"/>
                <w:szCs w:val="19"/>
              </w:rPr>
              <w:t> </w:t>
            </w:r>
          </w:p>
        </w:tc>
        <w:tc>
          <w:tcPr>
            <w:tcW w:w="5245" w:type="dxa"/>
            <w:tcBorders>
              <w:top w:val="single" w:sz="4" w:space="0" w:color="auto"/>
              <w:left w:val="single" w:sz="4" w:space="0" w:color="auto"/>
              <w:bottom w:val="single" w:sz="4" w:space="0" w:color="auto"/>
              <w:right w:val="single" w:sz="4" w:space="0" w:color="auto"/>
            </w:tcBorders>
          </w:tcPr>
          <w:p w:rsidR="00F3705D" w:rsidRPr="00177121" w:rsidRDefault="00F3705D" w:rsidP="00757F93">
            <w:pPr>
              <w:jc w:val="center"/>
              <w:rPr>
                <w:b/>
                <w:sz w:val="19"/>
                <w:szCs w:val="19"/>
              </w:rPr>
            </w:pPr>
            <w:r w:rsidRPr="00177121">
              <w:rPr>
                <w:b/>
                <w:sz w:val="19"/>
                <w:szCs w:val="19"/>
              </w:rPr>
              <w:t>“</w:t>
            </w:r>
            <w:proofErr w:type="spellStart"/>
            <w:r w:rsidRPr="00177121">
              <w:rPr>
                <w:b/>
                <w:sz w:val="19"/>
                <w:szCs w:val="19"/>
              </w:rPr>
              <w:t>BUYuRTMAChI</w:t>
            </w:r>
            <w:proofErr w:type="spellEnd"/>
            <w:r w:rsidRPr="00177121">
              <w:rPr>
                <w:b/>
                <w:sz w:val="19"/>
                <w:szCs w:val="19"/>
              </w:rPr>
              <w:t>”</w:t>
            </w:r>
          </w:p>
        </w:tc>
      </w:tr>
      <w:tr w:rsidR="00F3705D" w:rsidRPr="00F3705D" w:rsidTr="00757F93">
        <w:tc>
          <w:tcPr>
            <w:tcW w:w="5211" w:type="dxa"/>
            <w:tcBorders>
              <w:top w:val="single" w:sz="4" w:space="0" w:color="auto"/>
              <w:left w:val="single" w:sz="4" w:space="0" w:color="auto"/>
              <w:bottom w:val="single" w:sz="4" w:space="0" w:color="auto"/>
              <w:right w:val="single" w:sz="4" w:space="0" w:color="auto"/>
            </w:tcBorders>
          </w:tcPr>
          <w:p w:rsidR="00F3705D" w:rsidRPr="00177121" w:rsidRDefault="00F3705D" w:rsidP="00757F93">
            <w:pPr>
              <w:rPr>
                <w:sz w:val="19"/>
                <w:szCs w:val="19"/>
                <w:lang w:val="en-US"/>
              </w:rPr>
            </w:pPr>
          </w:p>
          <w:p w:rsidR="00F3705D" w:rsidRPr="00177121" w:rsidRDefault="00F3705D" w:rsidP="00757F93">
            <w:pPr>
              <w:rPr>
                <w:sz w:val="19"/>
                <w:szCs w:val="19"/>
                <w:lang w:val="en-US"/>
              </w:rPr>
            </w:pPr>
            <w:proofErr w:type="spellStart"/>
            <w:r w:rsidRPr="00177121">
              <w:rPr>
                <w:sz w:val="19"/>
                <w:szCs w:val="19"/>
                <w:lang w:val="en-US"/>
              </w:rPr>
              <w:t>Tashkilot</w:t>
            </w:r>
            <w:proofErr w:type="spellEnd"/>
            <w:r w:rsidRPr="00177121">
              <w:rPr>
                <w:sz w:val="19"/>
                <w:szCs w:val="19"/>
                <w:lang w:val="en-US"/>
              </w:rPr>
              <w:t xml:space="preserve"> </w:t>
            </w:r>
            <w:proofErr w:type="spellStart"/>
            <w:r w:rsidRPr="00177121">
              <w:rPr>
                <w:sz w:val="19"/>
                <w:szCs w:val="19"/>
                <w:lang w:val="en-US"/>
              </w:rPr>
              <w:t>nomi</w:t>
            </w:r>
            <w:proofErr w:type="spellEnd"/>
            <w:r w:rsidRPr="00177121">
              <w:rPr>
                <w:sz w:val="19"/>
                <w:szCs w:val="19"/>
                <w:lang w:val="en-US"/>
              </w:rPr>
              <w:t xml:space="preserve"> : </w:t>
            </w:r>
            <w:r w:rsidRPr="00177121">
              <w:rPr>
                <w:b/>
                <w:caps/>
                <w:sz w:val="19"/>
                <w:szCs w:val="19"/>
                <w:lang w:val="uz-Cyrl-UZ"/>
              </w:rPr>
              <w:t>"</w:t>
            </w:r>
            <w:r>
              <w:rPr>
                <w:b/>
                <w:caps/>
                <w:sz w:val="19"/>
                <w:szCs w:val="19"/>
                <w:lang w:val="uz-Cyrl-UZ"/>
              </w:rPr>
              <w:t>_____________________________</w:t>
            </w:r>
            <w:r w:rsidRPr="00177121">
              <w:rPr>
                <w:b/>
                <w:caps/>
                <w:sz w:val="19"/>
                <w:szCs w:val="19"/>
                <w:lang w:val="uz-Cyrl-UZ"/>
              </w:rPr>
              <w:t xml:space="preserve">" </w:t>
            </w:r>
            <w:r>
              <w:rPr>
                <w:b/>
                <w:caps/>
                <w:sz w:val="19"/>
                <w:szCs w:val="19"/>
                <w:lang w:val="uz-Cyrl-UZ"/>
              </w:rPr>
              <w:t>____</w:t>
            </w:r>
          </w:p>
          <w:p w:rsidR="00F3705D" w:rsidRPr="00177121" w:rsidRDefault="00F3705D" w:rsidP="00757F93">
            <w:pPr>
              <w:rPr>
                <w:sz w:val="19"/>
                <w:szCs w:val="19"/>
                <w:lang w:val="en-US"/>
              </w:rPr>
            </w:pPr>
          </w:p>
          <w:p w:rsidR="00F3705D" w:rsidRPr="00177121" w:rsidRDefault="00F3705D" w:rsidP="00757F93">
            <w:pPr>
              <w:rPr>
                <w:sz w:val="19"/>
                <w:szCs w:val="19"/>
                <w:lang w:val="en-US"/>
              </w:rPr>
            </w:pPr>
            <w:proofErr w:type="spellStart"/>
            <w:r w:rsidRPr="00177121">
              <w:rPr>
                <w:sz w:val="19"/>
                <w:szCs w:val="19"/>
                <w:lang w:val="en-US"/>
              </w:rPr>
              <w:t>Manzil</w:t>
            </w:r>
            <w:proofErr w:type="spellEnd"/>
            <w:r w:rsidRPr="00177121">
              <w:rPr>
                <w:sz w:val="19"/>
                <w:szCs w:val="19"/>
                <w:lang w:val="en-US"/>
              </w:rPr>
              <w:t xml:space="preserve">: </w:t>
            </w:r>
            <w:r w:rsidRPr="00F3705D">
              <w:rPr>
                <w:sz w:val="19"/>
                <w:szCs w:val="19"/>
                <w:lang w:val="en-US"/>
              </w:rPr>
              <w:t>___________________________________</w:t>
            </w:r>
            <w:r w:rsidRPr="00177121">
              <w:rPr>
                <w:sz w:val="19"/>
                <w:szCs w:val="19"/>
                <w:lang w:val="en-US"/>
              </w:rPr>
              <w:t xml:space="preserve"> </w:t>
            </w:r>
          </w:p>
          <w:p w:rsidR="00F3705D" w:rsidRPr="00177121" w:rsidRDefault="00F3705D" w:rsidP="00757F93">
            <w:pPr>
              <w:rPr>
                <w:sz w:val="19"/>
                <w:szCs w:val="19"/>
                <w:lang w:val="en-US"/>
              </w:rPr>
            </w:pPr>
            <w:proofErr w:type="spellStart"/>
            <w:r w:rsidRPr="00177121">
              <w:rPr>
                <w:sz w:val="19"/>
                <w:szCs w:val="19"/>
                <w:lang w:val="en-US"/>
              </w:rPr>
              <w:t>Telefon</w:t>
            </w:r>
            <w:proofErr w:type="spellEnd"/>
            <w:r w:rsidRPr="00177121">
              <w:rPr>
                <w:sz w:val="19"/>
                <w:szCs w:val="19"/>
                <w:lang w:val="en-US"/>
              </w:rPr>
              <w:t>: _________________</w:t>
            </w:r>
          </w:p>
          <w:p w:rsidR="00F3705D" w:rsidRPr="00177121" w:rsidRDefault="00F3705D" w:rsidP="00757F93">
            <w:pPr>
              <w:rPr>
                <w:sz w:val="19"/>
                <w:szCs w:val="19"/>
                <w:lang w:val="en-US"/>
              </w:rPr>
            </w:pPr>
            <w:proofErr w:type="spellStart"/>
            <w:r w:rsidRPr="00177121">
              <w:rPr>
                <w:sz w:val="19"/>
                <w:szCs w:val="19"/>
                <w:lang w:val="en-US"/>
              </w:rPr>
              <w:t>Faks</w:t>
            </w:r>
            <w:proofErr w:type="spellEnd"/>
            <w:r w:rsidRPr="00177121">
              <w:rPr>
                <w:sz w:val="19"/>
                <w:szCs w:val="19"/>
                <w:lang w:val="en-US"/>
              </w:rPr>
              <w:t>:       _________________</w:t>
            </w:r>
          </w:p>
          <w:p w:rsidR="00F3705D" w:rsidRPr="00F3705D" w:rsidRDefault="00F3705D" w:rsidP="00757F93">
            <w:pPr>
              <w:rPr>
                <w:sz w:val="18"/>
                <w:szCs w:val="18"/>
                <w:lang w:val="en-US"/>
              </w:rPr>
            </w:pPr>
            <w:r w:rsidRPr="00177121">
              <w:rPr>
                <w:sz w:val="19"/>
                <w:szCs w:val="19"/>
                <w:lang w:val="en-US"/>
              </w:rPr>
              <w:t xml:space="preserve">STIR </w:t>
            </w:r>
            <w:proofErr w:type="spellStart"/>
            <w:r w:rsidRPr="00177121">
              <w:rPr>
                <w:sz w:val="19"/>
                <w:szCs w:val="19"/>
                <w:lang w:val="en-US"/>
              </w:rPr>
              <w:t>kodi</w:t>
            </w:r>
            <w:proofErr w:type="spellEnd"/>
            <w:r w:rsidRPr="00177121">
              <w:rPr>
                <w:sz w:val="19"/>
                <w:szCs w:val="19"/>
                <w:lang w:val="en-US"/>
              </w:rPr>
              <w:t xml:space="preserve">: </w:t>
            </w:r>
            <w:r w:rsidRPr="00F3705D">
              <w:rPr>
                <w:sz w:val="19"/>
                <w:szCs w:val="19"/>
                <w:lang w:val="en-US"/>
              </w:rPr>
              <w:t>_______________</w:t>
            </w:r>
          </w:p>
          <w:p w:rsidR="00F3705D" w:rsidRPr="00177121" w:rsidRDefault="00F3705D" w:rsidP="00757F93">
            <w:pPr>
              <w:rPr>
                <w:sz w:val="19"/>
                <w:szCs w:val="19"/>
                <w:lang w:val="en-US"/>
              </w:rPr>
            </w:pPr>
            <w:r w:rsidRPr="00177121">
              <w:rPr>
                <w:sz w:val="19"/>
                <w:szCs w:val="19"/>
                <w:lang w:val="en-US"/>
              </w:rPr>
              <w:t>OKED: __________________</w:t>
            </w:r>
          </w:p>
          <w:p w:rsidR="00F3705D" w:rsidRPr="0063082A" w:rsidRDefault="00F3705D" w:rsidP="00757F93">
            <w:pPr>
              <w:rPr>
                <w:sz w:val="19"/>
                <w:szCs w:val="19"/>
                <w:lang w:val="en-US"/>
              </w:rPr>
            </w:pPr>
            <w:r w:rsidRPr="00177121">
              <w:rPr>
                <w:sz w:val="19"/>
                <w:szCs w:val="19"/>
                <w:lang w:val="en-US"/>
              </w:rPr>
              <w:t xml:space="preserve">X/R </w:t>
            </w:r>
            <w:r w:rsidRPr="0063082A">
              <w:rPr>
                <w:sz w:val="19"/>
                <w:szCs w:val="19"/>
                <w:lang w:val="en-US"/>
              </w:rPr>
              <w:t>: ________________________________</w:t>
            </w:r>
          </w:p>
          <w:p w:rsidR="00F3705D" w:rsidRPr="0063082A" w:rsidRDefault="00F3705D" w:rsidP="00757F93">
            <w:pPr>
              <w:rPr>
                <w:sz w:val="19"/>
                <w:szCs w:val="19"/>
                <w:lang w:val="en-US"/>
              </w:rPr>
            </w:pPr>
            <w:r>
              <w:rPr>
                <w:sz w:val="19"/>
                <w:szCs w:val="19"/>
                <w:lang w:val="en-US"/>
              </w:rPr>
              <w:t xml:space="preserve">Bank: </w:t>
            </w:r>
            <w:r w:rsidRPr="0063082A">
              <w:rPr>
                <w:sz w:val="19"/>
                <w:szCs w:val="19"/>
                <w:lang w:val="en-US"/>
              </w:rPr>
              <w:t>_______________________________</w:t>
            </w:r>
          </w:p>
          <w:p w:rsidR="00F3705D" w:rsidRPr="0063082A" w:rsidRDefault="00F3705D" w:rsidP="00757F93">
            <w:pPr>
              <w:rPr>
                <w:sz w:val="19"/>
                <w:szCs w:val="19"/>
                <w:lang w:val="en-US"/>
              </w:rPr>
            </w:pPr>
            <w:r>
              <w:rPr>
                <w:sz w:val="19"/>
                <w:szCs w:val="19"/>
                <w:lang w:val="en-US"/>
              </w:rPr>
              <w:t xml:space="preserve">MFO: </w:t>
            </w:r>
            <w:r w:rsidRPr="0063082A">
              <w:rPr>
                <w:sz w:val="19"/>
                <w:szCs w:val="19"/>
                <w:lang w:val="en-US"/>
              </w:rPr>
              <w:t>_________________</w:t>
            </w:r>
          </w:p>
          <w:p w:rsidR="00F3705D" w:rsidRPr="00177121" w:rsidRDefault="00F3705D" w:rsidP="00757F93">
            <w:pPr>
              <w:rPr>
                <w:sz w:val="19"/>
                <w:szCs w:val="19"/>
                <w:lang w:val="en-US"/>
              </w:rPr>
            </w:pPr>
            <w:r w:rsidRPr="00177121">
              <w:rPr>
                <w:sz w:val="19"/>
                <w:szCs w:val="19"/>
                <w:lang w:val="en-US"/>
              </w:rPr>
              <w:t xml:space="preserve"> </w:t>
            </w:r>
          </w:p>
          <w:p w:rsidR="00F3705D" w:rsidRPr="00177121" w:rsidRDefault="00F3705D" w:rsidP="00757F93">
            <w:pPr>
              <w:rPr>
                <w:sz w:val="19"/>
                <w:szCs w:val="19"/>
                <w:lang w:val="en-US"/>
              </w:rPr>
            </w:pPr>
          </w:p>
          <w:p w:rsidR="00F3705D" w:rsidRPr="00177121" w:rsidRDefault="00F3705D" w:rsidP="00757F93">
            <w:pPr>
              <w:rPr>
                <w:sz w:val="19"/>
                <w:szCs w:val="19"/>
                <w:lang w:val="en-US"/>
              </w:rPr>
            </w:pPr>
          </w:p>
          <w:p w:rsidR="00F3705D" w:rsidRPr="00177121" w:rsidRDefault="00F3705D" w:rsidP="00757F93">
            <w:pPr>
              <w:rPr>
                <w:sz w:val="19"/>
                <w:szCs w:val="19"/>
                <w:lang w:val="en-US"/>
              </w:rPr>
            </w:pPr>
          </w:p>
          <w:p w:rsidR="00F3705D" w:rsidRPr="00177121" w:rsidRDefault="00F3705D" w:rsidP="00757F93">
            <w:pPr>
              <w:rPr>
                <w:sz w:val="19"/>
                <w:szCs w:val="19"/>
                <w:lang w:val="en-US"/>
              </w:rPr>
            </w:pPr>
            <w:proofErr w:type="spellStart"/>
            <w:r>
              <w:rPr>
                <w:sz w:val="19"/>
                <w:szCs w:val="19"/>
                <w:lang w:val="en-US"/>
              </w:rPr>
              <w:t>Raxbar</w:t>
            </w:r>
            <w:proofErr w:type="spellEnd"/>
            <w:r>
              <w:rPr>
                <w:sz w:val="19"/>
                <w:szCs w:val="19"/>
                <w:lang w:val="en-US"/>
              </w:rPr>
              <w:t xml:space="preserve"> (</w:t>
            </w:r>
            <w:proofErr w:type="spellStart"/>
            <w:r>
              <w:rPr>
                <w:sz w:val="19"/>
                <w:szCs w:val="19"/>
                <w:lang w:val="en-US"/>
              </w:rPr>
              <w:t>direktor</w:t>
            </w:r>
            <w:proofErr w:type="spellEnd"/>
            <w:r>
              <w:rPr>
                <w:sz w:val="19"/>
                <w:szCs w:val="19"/>
                <w:lang w:val="en-US"/>
              </w:rPr>
              <w:t xml:space="preserve">): </w:t>
            </w:r>
            <w:r w:rsidRPr="00F3705D">
              <w:rPr>
                <w:sz w:val="19"/>
                <w:szCs w:val="19"/>
                <w:lang w:val="en-US"/>
              </w:rPr>
              <w:t>______________</w:t>
            </w:r>
            <w:r w:rsidRPr="00177121">
              <w:rPr>
                <w:sz w:val="19"/>
                <w:szCs w:val="19"/>
                <w:lang w:val="en-US"/>
              </w:rPr>
              <w:t xml:space="preserve">            ______________</w:t>
            </w:r>
          </w:p>
          <w:p w:rsidR="00F3705D" w:rsidRPr="00177121" w:rsidRDefault="00F3705D" w:rsidP="00757F93">
            <w:pPr>
              <w:rPr>
                <w:sz w:val="19"/>
                <w:szCs w:val="19"/>
                <w:lang w:val="en-US"/>
              </w:rPr>
            </w:pPr>
            <w:r w:rsidRPr="00177121">
              <w:rPr>
                <w:sz w:val="19"/>
                <w:szCs w:val="19"/>
                <w:lang w:val="en-US"/>
              </w:rPr>
              <w:t xml:space="preserve">                                                                              (</w:t>
            </w:r>
            <w:proofErr w:type="spellStart"/>
            <w:r w:rsidRPr="00177121">
              <w:rPr>
                <w:sz w:val="19"/>
                <w:szCs w:val="19"/>
                <w:lang w:val="en-US"/>
              </w:rPr>
              <w:t>imzo</w:t>
            </w:r>
            <w:proofErr w:type="spellEnd"/>
            <w:r w:rsidRPr="00177121">
              <w:rPr>
                <w:sz w:val="19"/>
                <w:szCs w:val="19"/>
                <w:lang w:val="en-US"/>
              </w:rPr>
              <w:t>)</w:t>
            </w:r>
          </w:p>
          <w:p w:rsidR="00F3705D" w:rsidRPr="00177121" w:rsidRDefault="00F3705D" w:rsidP="00757F93">
            <w:pPr>
              <w:rPr>
                <w:sz w:val="19"/>
                <w:szCs w:val="19"/>
                <w:lang w:val="en-US"/>
              </w:rPr>
            </w:pPr>
            <w:r w:rsidRPr="00177121">
              <w:rPr>
                <w:sz w:val="19"/>
                <w:szCs w:val="19"/>
                <w:lang w:val="en-US"/>
              </w:rPr>
              <w:t xml:space="preserve">   M.O'.</w:t>
            </w:r>
          </w:p>
        </w:tc>
        <w:tc>
          <w:tcPr>
            <w:tcW w:w="284" w:type="dxa"/>
            <w:tcBorders>
              <w:top w:val="nil"/>
              <w:left w:val="single" w:sz="4" w:space="0" w:color="auto"/>
              <w:bottom w:val="nil"/>
              <w:right w:val="single" w:sz="4" w:space="0" w:color="auto"/>
            </w:tcBorders>
          </w:tcPr>
          <w:p w:rsidR="00F3705D" w:rsidRPr="00177121" w:rsidRDefault="00F3705D" w:rsidP="00757F93">
            <w:pPr>
              <w:rPr>
                <w:sz w:val="19"/>
                <w:szCs w:val="19"/>
                <w:lang w:val="en-US"/>
              </w:rPr>
            </w:pPr>
            <w:r w:rsidRPr="00177121">
              <w:rPr>
                <w:sz w:val="19"/>
                <w:szCs w:val="19"/>
                <w:lang w:val="en-US"/>
              </w:rPr>
              <w:t> </w:t>
            </w:r>
          </w:p>
        </w:tc>
        <w:tc>
          <w:tcPr>
            <w:tcW w:w="5245" w:type="dxa"/>
            <w:tcBorders>
              <w:top w:val="single" w:sz="4" w:space="0" w:color="auto"/>
              <w:left w:val="single" w:sz="4" w:space="0" w:color="auto"/>
              <w:bottom w:val="single" w:sz="4" w:space="0" w:color="auto"/>
              <w:right w:val="single" w:sz="4" w:space="0" w:color="auto"/>
            </w:tcBorders>
          </w:tcPr>
          <w:p w:rsidR="00F3705D" w:rsidRPr="00177121" w:rsidRDefault="00F3705D" w:rsidP="00757F93">
            <w:pPr>
              <w:rPr>
                <w:sz w:val="19"/>
                <w:szCs w:val="19"/>
                <w:lang w:val="uz-Cyrl-UZ"/>
              </w:rPr>
            </w:pPr>
          </w:p>
          <w:p w:rsidR="00F3705D" w:rsidRPr="00177121" w:rsidRDefault="00F3705D" w:rsidP="00757F93">
            <w:pPr>
              <w:rPr>
                <w:sz w:val="19"/>
                <w:szCs w:val="19"/>
                <w:lang w:val="uz-Cyrl-UZ"/>
              </w:rPr>
            </w:pPr>
            <w:r w:rsidRPr="00177121">
              <w:rPr>
                <w:sz w:val="19"/>
                <w:szCs w:val="19"/>
                <w:lang w:val="uz-Cyrl-UZ"/>
              </w:rPr>
              <w:t xml:space="preserve">  Tashkilot nomi: </w:t>
            </w:r>
            <w:r>
              <w:rPr>
                <w:sz w:val="19"/>
                <w:szCs w:val="19"/>
                <w:lang w:val="uz-Cyrl-UZ"/>
              </w:rPr>
              <w:t>____________________________________ __________________________________________________</w:t>
            </w:r>
            <w:r w:rsidRPr="00177121">
              <w:rPr>
                <w:sz w:val="19"/>
                <w:szCs w:val="19"/>
                <w:lang w:val="uz-Cyrl-UZ"/>
              </w:rPr>
              <w:t xml:space="preserve"> </w:t>
            </w:r>
          </w:p>
          <w:p w:rsidR="00F3705D" w:rsidRPr="00177121" w:rsidRDefault="00F3705D" w:rsidP="00757F93">
            <w:pPr>
              <w:rPr>
                <w:sz w:val="19"/>
                <w:szCs w:val="19"/>
                <w:lang w:val="uz-Cyrl-UZ"/>
              </w:rPr>
            </w:pPr>
            <w:r w:rsidRPr="00177121">
              <w:rPr>
                <w:sz w:val="19"/>
                <w:szCs w:val="19"/>
                <w:lang w:val="uz-Cyrl-UZ"/>
              </w:rPr>
              <w:t xml:space="preserve">Manzil: </w:t>
            </w:r>
            <w:r>
              <w:rPr>
                <w:sz w:val="19"/>
                <w:szCs w:val="19"/>
                <w:lang w:val="uz-Cyrl-UZ"/>
              </w:rPr>
              <w:t>___________________________________________</w:t>
            </w:r>
          </w:p>
          <w:p w:rsidR="00F3705D" w:rsidRPr="00177121" w:rsidRDefault="00F3705D" w:rsidP="00757F93">
            <w:pPr>
              <w:rPr>
                <w:sz w:val="19"/>
                <w:szCs w:val="19"/>
                <w:lang w:val="uz-Cyrl-UZ"/>
              </w:rPr>
            </w:pPr>
            <w:r w:rsidRPr="00177121">
              <w:rPr>
                <w:sz w:val="19"/>
                <w:szCs w:val="19"/>
                <w:lang w:val="uz-Cyrl-UZ"/>
              </w:rPr>
              <w:t xml:space="preserve">Tel/faks: </w:t>
            </w:r>
            <w:r>
              <w:rPr>
                <w:sz w:val="19"/>
                <w:szCs w:val="19"/>
                <w:lang w:val="uz-Cyrl-UZ"/>
              </w:rPr>
              <w:t>__________________________________________</w:t>
            </w:r>
          </w:p>
          <w:p w:rsidR="00F3705D" w:rsidRPr="00177121" w:rsidRDefault="00F3705D" w:rsidP="00757F93">
            <w:pPr>
              <w:rPr>
                <w:sz w:val="19"/>
                <w:szCs w:val="19"/>
                <w:lang w:val="uz-Cyrl-UZ"/>
              </w:rPr>
            </w:pPr>
            <w:r w:rsidRPr="00177121">
              <w:rPr>
                <w:sz w:val="19"/>
                <w:szCs w:val="19"/>
                <w:lang w:val="uz-Cyrl-UZ"/>
              </w:rPr>
              <w:t xml:space="preserve">STIR kodi: </w:t>
            </w:r>
            <w:r>
              <w:rPr>
                <w:sz w:val="19"/>
                <w:szCs w:val="19"/>
                <w:lang w:val="uz-Cyrl-UZ"/>
              </w:rPr>
              <w:t>________________________________________</w:t>
            </w:r>
            <w:r w:rsidRPr="00177121">
              <w:rPr>
                <w:sz w:val="19"/>
                <w:szCs w:val="19"/>
                <w:lang w:val="uz-Cyrl-UZ"/>
              </w:rPr>
              <w:t xml:space="preserve"> </w:t>
            </w:r>
          </w:p>
          <w:p w:rsidR="00F3705D" w:rsidRPr="00177121" w:rsidRDefault="00F3705D" w:rsidP="00757F93">
            <w:pPr>
              <w:rPr>
                <w:sz w:val="19"/>
                <w:szCs w:val="19"/>
                <w:lang w:val="uz-Cyrl-UZ"/>
              </w:rPr>
            </w:pPr>
            <w:r w:rsidRPr="00177121">
              <w:rPr>
                <w:sz w:val="19"/>
                <w:szCs w:val="19"/>
                <w:lang w:val="uz-Cyrl-UZ"/>
              </w:rPr>
              <w:t xml:space="preserve">OKED: </w:t>
            </w:r>
            <w:r>
              <w:rPr>
                <w:sz w:val="19"/>
                <w:szCs w:val="19"/>
                <w:lang w:val="uz-Cyrl-UZ"/>
              </w:rPr>
              <w:t>___________________________________________</w:t>
            </w:r>
          </w:p>
          <w:p w:rsidR="00F3705D" w:rsidRPr="00177121" w:rsidRDefault="00F3705D" w:rsidP="00757F93">
            <w:pPr>
              <w:rPr>
                <w:sz w:val="19"/>
                <w:szCs w:val="19"/>
                <w:lang w:val="uz-Cyrl-UZ"/>
              </w:rPr>
            </w:pPr>
            <w:r w:rsidRPr="00177121">
              <w:rPr>
                <w:sz w:val="19"/>
                <w:szCs w:val="19"/>
                <w:lang w:val="uz-Cyrl-UZ"/>
              </w:rPr>
              <w:t xml:space="preserve">Buyurtmachining G'azna shaxsiy hisobvarag'i: </w:t>
            </w:r>
            <w:r>
              <w:rPr>
                <w:sz w:val="19"/>
                <w:szCs w:val="19"/>
                <w:lang w:val="uz-Cyrl-UZ"/>
              </w:rPr>
              <w:t>_________________________________________________</w:t>
            </w:r>
          </w:p>
          <w:p w:rsidR="00F3705D" w:rsidRPr="00177121" w:rsidRDefault="00F3705D" w:rsidP="00757F93">
            <w:pPr>
              <w:rPr>
                <w:sz w:val="19"/>
                <w:szCs w:val="19"/>
                <w:lang w:val="uz-Cyrl-UZ"/>
              </w:rPr>
            </w:pPr>
            <w:r w:rsidRPr="00177121">
              <w:rPr>
                <w:sz w:val="19"/>
                <w:szCs w:val="19"/>
                <w:lang w:val="uz-Cyrl-UZ"/>
              </w:rPr>
              <w:t>G'aznachilik nomi: Surxondaryo viloyati Faznachiligi</w:t>
            </w:r>
          </w:p>
          <w:p w:rsidR="00F3705D" w:rsidRPr="00177121" w:rsidRDefault="00F3705D" w:rsidP="00757F93">
            <w:pPr>
              <w:rPr>
                <w:sz w:val="19"/>
                <w:szCs w:val="19"/>
                <w:lang w:val="uz-Cyrl-UZ"/>
              </w:rPr>
            </w:pPr>
            <w:r w:rsidRPr="00177121">
              <w:rPr>
                <w:sz w:val="19"/>
                <w:szCs w:val="19"/>
                <w:lang w:val="uz-Cyrl-UZ"/>
              </w:rPr>
              <w:t>G'aznachilik bo'linmasi INN raqami: 201122919</w:t>
            </w:r>
          </w:p>
          <w:p w:rsidR="00F3705D" w:rsidRPr="00177121" w:rsidRDefault="00F3705D" w:rsidP="00757F93">
            <w:pPr>
              <w:rPr>
                <w:sz w:val="19"/>
                <w:szCs w:val="19"/>
                <w:lang w:val="uz-Cyrl-UZ"/>
              </w:rPr>
            </w:pPr>
            <w:r w:rsidRPr="00177121">
              <w:rPr>
                <w:sz w:val="19"/>
                <w:szCs w:val="19"/>
                <w:lang w:val="uz-Cyrl-UZ"/>
              </w:rPr>
              <w:t>Yagona G'aznachilik hisobvaraqlari (YaG'H): 23402000300100001010, MFO: 00014,</w:t>
            </w:r>
          </w:p>
          <w:p w:rsidR="00F3705D" w:rsidRPr="00177121" w:rsidRDefault="00F3705D" w:rsidP="00757F93">
            <w:pPr>
              <w:rPr>
                <w:sz w:val="19"/>
                <w:szCs w:val="19"/>
                <w:lang w:val="uz-Cyrl-UZ"/>
              </w:rPr>
            </w:pPr>
            <w:r w:rsidRPr="00177121">
              <w:rPr>
                <w:sz w:val="19"/>
                <w:szCs w:val="19"/>
                <w:lang w:val="uz-Cyrl-UZ"/>
              </w:rPr>
              <w:t>Bank: XKKM MB Toshkent sh BB</w:t>
            </w:r>
          </w:p>
          <w:p w:rsidR="00F3705D" w:rsidRPr="00177121" w:rsidRDefault="00F3705D" w:rsidP="00757F93">
            <w:pPr>
              <w:rPr>
                <w:sz w:val="19"/>
                <w:szCs w:val="19"/>
                <w:lang w:val="uz-Cyrl-UZ"/>
              </w:rPr>
            </w:pPr>
            <w:r w:rsidRPr="00177121">
              <w:rPr>
                <w:sz w:val="19"/>
                <w:szCs w:val="19"/>
                <w:lang w:val="uz-Cyrl-UZ"/>
              </w:rPr>
              <w:t xml:space="preserve"> </w:t>
            </w:r>
          </w:p>
          <w:p w:rsidR="00F3705D" w:rsidRPr="00177121" w:rsidRDefault="00F3705D" w:rsidP="00757F93">
            <w:pPr>
              <w:rPr>
                <w:sz w:val="19"/>
                <w:szCs w:val="19"/>
                <w:lang w:val="uz-Cyrl-UZ"/>
              </w:rPr>
            </w:pPr>
            <w:r w:rsidRPr="00177121">
              <w:rPr>
                <w:sz w:val="19"/>
                <w:szCs w:val="19"/>
                <w:lang w:val="uz-Cyrl-UZ"/>
              </w:rPr>
              <w:t xml:space="preserve">Raxbar (direktor): </w:t>
            </w:r>
            <w:r>
              <w:rPr>
                <w:sz w:val="19"/>
                <w:szCs w:val="19"/>
                <w:lang w:val="uz-Cyrl-UZ"/>
              </w:rPr>
              <w:t>_______________</w:t>
            </w:r>
            <w:r w:rsidRPr="00177121">
              <w:rPr>
                <w:sz w:val="19"/>
                <w:szCs w:val="19"/>
                <w:lang w:val="uz-Cyrl-UZ"/>
              </w:rPr>
              <w:t xml:space="preserve">       _____________</w:t>
            </w:r>
          </w:p>
          <w:p w:rsidR="00F3705D" w:rsidRPr="00177121" w:rsidRDefault="00F3705D" w:rsidP="00757F93">
            <w:pPr>
              <w:rPr>
                <w:sz w:val="19"/>
                <w:szCs w:val="19"/>
                <w:lang w:val="uz-Cyrl-UZ"/>
              </w:rPr>
            </w:pPr>
            <w:r w:rsidRPr="00177121">
              <w:rPr>
                <w:sz w:val="19"/>
                <w:szCs w:val="19"/>
                <w:lang w:val="uz-Cyrl-UZ"/>
              </w:rPr>
              <w:t xml:space="preserve">                                                                          (imzo)</w:t>
            </w:r>
          </w:p>
          <w:p w:rsidR="00F3705D" w:rsidRPr="00F3705D" w:rsidRDefault="00F3705D" w:rsidP="00757F93">
            <w:pPr>
              <w:rPr>
                <w:sz w:val="19"/>
                <w:szCs w:val="19"/>
                <w:lang w:val="en-US"/>
              </w:rPr>
            </w:pPr>
            <w:r w:rsidRPr="00177121">
              <w:rPr>
                <w:sz w:val="19"/>
                <w:szCs w:val="19"/>
                <w:lang w:val="uz-Cyrl-UZ"/>
              </w:rPr>
              <w:t>M.O'.</w:t>
            </w:r>
          </w:p>
        </w:tc>
      </w:tr>
    </w:tbl>
    <w:p w:rsidR="00F3705D" w:rsidRPr="00177121" w:rsidRDefault="00F3705D" w:rsidP="00F3705D">
      <w:pPr>
        <w:pStyle w:val="9"/>
        <w:rPr>
          <w:sz w:val="19"/>
          <w:szCs w:val="19"/>
        </w:rPr>
      </w:pPr>
      <w:r w:rsidRPr="00177121">
        <w:rPr>
          <w:b/>
          <w:bCs/>
          <w:sz w:val="19"/>
          <w:szCs w:val="19"/>
        </w:rPr>
        <w:t>     </w:t>
      </w:r>
      <w:r w:rsidRPr="00F3705D">
        <w:rPr>
          <w:b/>
          <w:bCs/>
          <w:sz w:val="19"/>
          <w:szCs w:val="19"/>
          <w:lang w:val="en-US"/>
        </w:rPr>
        <w:tab/>
      </w:r>
      <w:r w:rsidRPr="00177121">
        <w:rPr>
          <w:sz w:val="19"/>
          <w:szCs w:val="19"/>
          <w:lang w:val="en-US"/>
        </w:rPr>
        <w:t> </w:t>
      </w:r>
      <w:r w:rsidRPr="00177121">
        <w:rPr>
          <w:sz w:val="19"/>
          <w:szCs w:val="19"/>
        </w:rPr>
        <w:t> </w:t>
      </w:r>
    </w:p>
    <w:p w:rsidR="00F3705D" w:rsidRPr="00177121" w:rsidRDefault="00F3705D" w:rsidP="00F3705D">
      <w:pPr>
        <w:pStyle w:val="9"/>
        <w:rPr>
          <w:b/>
          <w:sz w:val="19"/>
          <w:szCs w:val="19"/>
        </w:rPr>
      </w:pPr>
      <w:r w:rsidRPr="00177121">
        <w:rPr>
          <w:b/>
          <w:sz w:val="19"/>
          <w:szCs w:val="19"/>
        </w:rPr>
        <w:t xml:space="preserve">  Xuquqshunos vizasi:  Men _________________________________________ning xuquqshunosi, ushbu shartnomaga O'zbekiston Republikasi Fuqarolik Kodeksi, “Xo'jalik yurituvchi sub'ektlar faoliyatining shartnomaviy-huquqiy bazasi to'g'risida”gi Qonuni va boshqa qonun hujjatlari talablariga mos kelishligini aniqladim:</w:t>
      </w:r>
    </w:p>
    <w:p w:rsidR="00F3705D" w:rsidRPr="00177121" w:rsidRDefault="00F3705D" w:rsidP="00F3705D">
      <w:pPr>
        <w:pStyle w:val="9"/>
        <w:rPr>
          <w:b/>
          <w:sz w:val="19"/>
          <w:szCs w:val="19"/>
        </w:rPr>
      </w:pPr>
      <w:r w:rsidRPr="00177121">
        <w:rPr>
          <w:b/>
          <w:sz w:val="19"/>
          <w:szCs w:val="19"/>
        </w:rPr>
        <w:t xml:space="preserve"> </w:t>
      </w:r>
    </w:p>
    <w:p w:rsidR="00F3705D" w:rsidRPr="00177121" w:rsidRDefault="00F3705D" w:rsidP="00F3705D">
      <w:pPr>
        <w:pStyle w:val="9"/>
        <w:rPr>
          <w:b/>
          <w:sz w:val="19"/>
          <w:szCs w:val="19"/>
        </w:rPr>
      </w:pPr>
      <w:r w:rsidRPr="00177121">
        <w:rPr>
          <w:b/>
          <w:sz w:val="19"/>
          <w:szCs w:val="19"/>
        </w:rPr>
        <w:t xml:space="preserve">                 __________________________                         ____________________                             «__» ______ 202</w:t>
      </w:r>
      <w:r w:rsidRPr="00F3705D">
        <w:rPr>
          <w:b/>
          <w:sz w:val="19"/>
          <w:szCs w:val="19"/>
          <w:lang w:val="en-US"/>
        </w:rPr>
        <w:t>2</w:t>
      </w:r>
      <w:r w:rsidRPr="00177121">
        <w:rPr>
          <w:b/>
          <w:sz w:val="19"/>
          <w:szCs w:val="19"/>
        </w:rPr>
        <w:t xml:space="preserve"> yil</w:t>
      </w:r>
    </w:p>
    <w:p w:rsidR="00F3705D" w:rsidRPr="00177121" w:rsidRDefault="00F3705D" w:rsidP="00F3705D">
      <w:pPr>
        <w:pStyle w:val="9"/>
        <w:ind w:firstLine="0"/>
        <w:rPr>
          <w:sz w:val="19"/>
          <w:szCs w:val="19"/>
        </w:rPr>
      </w:pPr>
      <w:r w:rsidRPr="00177121">
        <w:rPr>
          <w:b/>
          <w:sz w:val="19"/>
          <w:szCs w:val="19"/>
        </w:rPr>
        <w:t xml:space="preserve">                                               (F.I.Sh.)                                                        (imzo)                                                                      (sana)</w:t>
      </w:r>
    </w:p>
    <w:p w:rsidR="00F3705D" w:rsidRPr="00177121" w:rsidRDefault="00F3705D" w:rsidP="00F3705D">
      <w:pPr>
        <w:pStyle w:val="9"/>
        <w:ind w:firstLine="0"/>
        <w:rPr>
          <w:sz w:val="19"/>
          <w:szCs w:val="19"/>
          <w:lang w:val="en-US"/>
        </w:rPr>
      </w:pPr>
    </w:p>
    <w:p w:rsidR="00F3705D" w:rsidRPr="00177121" w:rsidRDefault="00F3705D" w:rsidP="00F3705D">
      <w:pPr>
        <w:pStyle w:val="a6"/>
        <w:spacing w:after="60"/>
        <w:jc w:val="left"/>
        <w:rPr>
          <w:sz w:val="19"/>
          <w:szCs w:val="19"/>
          <w:lang w:val="uz-Cyrl-UZ"/>
        </w:rPr>
      </w:pPr>
    </w:p>
    <w:p w:rsidR="00F3705D" w:rsidRPr="00177121" w:rsidRDefault="00F3705D" w:rsidP="00F3705D">
      <w:pPr>
        <w:pStyle w:val="a6"/>
        <w:spacing w:after="60"/>
        <w:jc w:val="left"/>
        <w:rPr>
          <w:sz w:val="19"/>
          <w:szCs w:val="19"/>
          <w:lang w:val="en-US"/>
        </w:rPr>
      </w:pPr>
    </w:p>
    <w:p w:rsidR="00F3705D" w:rsidRDefault="00F3705D" w:rsidP="00F3705D">
      <w:pPr>
        <w:pStyle w:val="a6"/>
        <w:spacing w:after="60"/>
        <w:ind w:firstLine="708"/>
        <w:rPr>
          <w:rFonts w:ascii="Times New Roman" w:hAnsi="Times New Roman" w:cs="Times New Roman"/>
          <w:b w:val="0"/>
          <w:sz w:val="19"/>
          <w:szCs w:val="19"/>
          <w:lang w:val="uz-Cyrl-UZ"/>
        </w:rPr>
      </w:pPr>
    </w:p>
    <w:p w:rsidR="00F3705D" w:rsidRDefault="00F3705D" w:rsidP="00F3705D">
      <w:pPr>
        <w:pStyle w:val="a6"/>
        <w:spacing w:after="60"/>
        <w:ind w:firstLine="708"/>
        <w:rPr>
          <w:rFonts w:ascii="Times New Roman" w:hAnsi="Times New Roman" w:cs="Times New Roman"/>
          <w:b w:val="0"/>
          <w:sz w:val="19"/>
          <w:szCs w:val="19"/>
          <w:lang w:val="uz-Cyrl-UZ"/>
        </w:rPr>
      </w:pPr>
    </w:p>
    <w:p w:rsidR="00F3705D" w:rsidRDefault="00F3705D" w:rsidP="00F3705D">
      <w:pPr>
        <w:pStyle w:val="a6"/>
        <w:spacing w:after="60"/>
        <w:ind w:firstLine="708"/>
        <w:rPr>
          <w:rFonts w:ascii="Times New Roman" w:hAnsi="Times New Roman" w:cs="Times New Roman"/>
          <w:b w:val="0"/>
          <w:sz w:val="19"/>
          <w:szCs w:val="19"/>
          <w:lang w:val="uz-Cyrl-UZ"/>
        </w:rPr>
      </w:pPr>
    </w:p>
    <w:p w:rsidR="00F3705D" w:rsidRDefault="00F3705D" w:rsidP="00F3705D">
      <w:pPr>
        <w:pStyle w:val="a6"/>
        <w:spacing w:after="60"/>
        <w:jc w:val="left"/>
        <w:rPr>
          <w:rFonts w:ascii="Times New Roman" w:hAnsi="Times New Roman" w:cs="Times New Roman"/>
          <w:b w:val="0"/>
          <w:sz w:val="19"/>
          <w:szCs w:val="19"/>
          <w:lang w:val="uz-Cyrl-UZ"/>
        </w:rPr>
      </w:pPr>
    </w:p>
    <w:p w:rsidR="00F3705D" w:rsidRPr="00F3705D" w:rsidRDefault="00F3705D">
      <w:pPr>
        <w:rPr>
          <w:lang w:val="uz-Cyrl-UZ"/>
        </w:rPr>
      </w:pPr>
    </w:p>
    <w:p w:rsidR="00F3705D" w:rsidRPr="00F3705D" w:rsidRDefault="00F3705D">
      <w:pPr>
        <w:rPr>
          <w:lang w:val="en-US"/>
        </w:rPr>
      </w:pPr>
    </w:p>
    <w:sectPr w:rsidR="00F3705D" w:rsidRPr="00F3705D" w:rsidSect="00F94D0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1F06"/>
    <w:rsid w:val="00434A55"/>
    <w:rsid w:val="00861F06"/>
    <w:rsid w:val="00A145DF"/>
    <w:rsid w:val="00E91ADC"/>
    <w:rsid w:val="00F3255A"/>
    <w:rsid w:val="00F3705D"/>
    <w:rsid w:val="00F64B89"/>
    <w:rsid w:val="00F94D0A"/>
    <w:rsid w:val="00FC5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55A"/>
  </w:style>
  <w:style w:type="paragraph" w:styleId="2">
    <w:name w:val="heading 2"/>
    <w:basedOn w:val="a"/>
    <w:link w:val="20"/>
    <w:uiPriority w:val="9"/>
    <w:qFormat/>
    <w:rsid w:val="00861F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61F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1F0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61F06"/>
    <w:rPr>
      <w:rFonts w:ascii="Times New Roman" w:eastAsia="Times New Roman" w:hAnsi="Times New Roman" w:cs="Times New Roman"/>
      <w:b/>
      <w:bCs/>
      <w:sz w:val="27"/>
      <w:szCs w:val="27"/>
    </w:rPr>
  </w:style>
  <w:style w:type="character" w:styleId="a3">
    <w:name w:val="Strong"/>
    <w:basedOn w:val="a0"/>
    <w:uiPriority w:val="22"/>
    <w:qFormat/>
    <w:rsid w:val="00861F06"/>
    <w:rPr>
      <w:b/>
      <w:bCs/>
    </w:rPr>
  </w:style>
  <w:style w:type="paragraph" w:styleId="a4">
    <w:name w:val="Normal (Web)"/>
    <w:basedOn w:val="a"/>
    <w:uiPriority w:val="99"/>
    <w:semiHidden/>
    <w:unhideWhenUsed/>
    <w:rsid w:val="00861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Название Знак"/>
    <w:basedOn w:val="a0"/>
    <w:link w:val="a6"/>
    <w:rsid w:val="00F3705D"/>
    <w:rPr>
      <w:rFonts w:ascii="Arial" w:eastAsia="Times New Roman" w:hAnsi="Arial" w:cs="Arial"/>
      <w:b/>
      <w:bCs/>
      <w:sz w:val="18"/>
      <w:szCs w:val="18"/>
    </w:rPr>
  </w:style>
  <w:style w:type="paragraph" w:styleId="a6">
    <w:name w:val="Title"/>
    <w:basedOn w:val="a"/>
    <w:link w:val="a5"/>
    <w:qFormat/>
    <w:rsid w:val="00F3705D"/>
    <w:pPr>
      <w:spacing w:after="0" w:line="240" w:lineRule="auto"/>
      <w:jc w:val="center"/>
    </w:pPr>
    <w:rPr>
      <w:rFonts w:ascii="Arial" w:eastAsia="Times New Roman" w:hAnsi="Arial" w:cs="Arial"/>
      <w:b/>
      <w:bCs/>
      <w:sz w:val="18"/>
      <w:szCs w:val="18"/>
    </w:rPr>
  </w:style>
  <w:style w:type="character" w:customStyle="1" w:styleId="1">
    <w:name w:val="Название Знак1"/>
    <w:basedOn w:val="a0"/>
    <w:link w:val="a6"/>
    <w:uiPriority w:val="10"/>
    <w:rsid w:val="00F3705D"/>
    <w:rPr>
      <w:rFonts w:asciiTheme="majorHAnsi" w:eastAsiaTheme="majorEastAsia" w:hAnsiTheme="majorHAnsi" w:cstheme="majorBidi"/>
      <w:color w:val="17365D" w:themeColor="text2" w:themeShade="BF"/>
      <w:spacing w:val="5"/>
      <w:kern w:val="28"/>
      <w:sz w:val="52"/>
      <w:szCs w:val="52"/>
    </w:rPr>
  </w:style>
  <w:style w:type="paragraph" w:customStyle="1" w:styleId="9">
    <w:name w:val="Обычный + 9 пт"/>
    <w:aliases w:val="По ширине,Первая строка:  1 см"/>
    <w:basedOn w:val="a"/>
    <w:rsid w:val="00F3705D"/>
    <w:pPr>
      <w:autoSpaceDN w:val="0"/>
      <w:spacing w:after="0" w:line="240" w:lineRule="auto"/>
      <w:ind w:firstLine="567"/>
      <w:jc w:val="both"/>
    </w:pPr>
    <w:rPr>
      <w:rFonts w:ascii="Times New Roman" w:eastAsia="Times New Roman" w:hAnsi="Times New Roman" w:cs="Times New Roman"/>
      <w:sz w:val="18"/>
      <w:szCs w:val="18"/>
      <w:lang w:val="uz-Cyrl-UZ"/>
    </w:rPr>
  </w:style>
</w:styles>
</file>

<file path=word/webSettings.xml><?xml version="1.0" encoding="utf-8"?>
<w:webSettings xmlns:r="http://schemas.openxmlformats.org/officeDocument/2006/relationships" xmlns:w="http://schemas.openxmlformats.org/wordprocessingml/2006/main">
  <w:divs>
    <w:div w:id="1711803154">
      <w:bodyDiv w:val="1"/>
      <w:marLeft w:val="0"/>
      <w:marRight w:val="0"/>
      <w:marTop w:val="0"/>
      <w:marBottom w:val="0"/>
      <w:divBdr>
        <w:top w:val="none" w:sz="0" w:space="0" w:color="auto"/>
        <w:left w:val="none" w:sz="0" w:space="0" w:color="auto"/>
        <w:bottom w:val="none" w:sz="0" w:space="0" w:color="auto"/>
        <w:right w:val="none" w:sz="0" w:space="0" w:color="auto"/>
      </w:divBdr>
      <w:divsChild>
        <w:div w:id="335153308">
          <w:marLeft w:val="0"/>
          <w:marRight w:val="0"/>
          <w:marTop w:val="0"/>
          <w:marBottom w:val="0"/>
          <w:divBdr>
            <w:top w:val="none" w:sz="0" w:space="0" w:color="auto"/>
            <w:left w:val="none" w:sz="0" w:space="0" w:color="auto"/>
            <w:bottom w:val="none" w:sz="0" w:space="0" w:color="auto"/>
            <w:right w:val="none" w:sz="0" w:space="0" w:color="auto"/>
          </w:divBdr>
          <w:divsChild>
            <w:div w:id="1794590437">
              <w:marLeft w:val="0"/>
              <w:marRight w:val="0"/>
              <w:marTop w:val="0"/>
              <w:marBottom w:val="1050"/>
              <w:divBdr>
                <w:top w:val="none" w:sz="0" w:space="0" w:color="auto"/>
                <w:left w:val="none" w:sz="0" w:space="0" w:color="auto"/>
                <w:bottom w:val="none" w:sz="0" w:space="0" w:color="auto"/>
                <w:right w:val="none" w:sz="0" w:space="0" w:color="auto"/>
              </w:divBdr>
            </w:div>
            <w:div w:id="1412043908">
              <w:marLeft w:val="0"/>
              <w:marRight w:val="0"/>
              <w:marTop w:val="0"/>
              <w:marBottom w:val="1050"/>
              <w:divBdr>
                <w:top w:val="none" w:sz="0" w:space="0" w:color="auto"/>
                <w:left w:val="none" w:sz="0" w:space="0" w:color="auto"/>
                <w:bottom w:val="none" w:sz="0" w:space="0" w:color="auto"/>
                <w:right w:val="none" w:sz="0" w:space="0" w:color="auto"/>
              </w:divBdr>
            </w:div>
            <w:div w:id="329331228">
              <w:marLeft w:val="0"/>
              <w:marRight w:val="0"/>
              <w:marTop w:val="450"/>
              <w:marBottom w:val="150"/>
              <w:divBdr>
                <w:top w:val="none" w:sz="0" w:space="0" w:color="auto"/>
                <w:left w:val="none" w:sz="0" w:space="0" w:color="auto"/>
                <w:bottom w:val="none" w:sz="0" w:space="0" w:color="auto"/>
                <w:right w:val="none" w:sz="0" w:space="0" w:color="auto"/>
              </w:divBdr>
              <w:divsChild>
                <w:div w:id="405109835">
                  <w:marLeft w:val="0"/>
                  <w:marRight w:val="0"/>
                  <w:marTop w:val="0"/>
                  <w:marBottom w:val="0"/>
                  <w:divBdr>
                    <w:top w:val="none" w:sz="0" w:space="0" w:color="auto"/>
                    <w:left w:val="none" w:sz="0" w:space="0" w:color="auto"/>
                    <w:bottom w:val="none" w:sz="0" w:space="0" w:color="auto"/>
                    <w:right w:val="none" w:sz="0" w:space="0" w:color="auto"/>
                  </w:divBdr>
                </w:div>
                <w:div w:id="151877587">
                  <w:marLeft w:val="0"/>
                  <w:marRight w:val="0"/>
                  <w:marTop w:val="0"/>
                  <w:marBottom w:val="0"/>
                  <w:divBdr>
                    <w:top w:val="none" w:sz="0" w:space="0" w:color="auto"/>
                    <w:left w:val="none" w:sz="0" w:space="0" w:color="auto"/>
                    <w:bottom w:val="none" w:sz="0" w:space="0" w:color="auto"/>
                    <w:right w:val="none" w:sz="0" w:space="0" w:color="auto"/>
                  </w:divBdr>
                </w:div>
              </w:divsChild>
            </w:div>
            <w:div w:id="407189849">
              <w:marLeft w:val="0"/>
              <w:marRight w:val="0"/>
              <w:marTop w:val="450"/>
              <w:marBottom w:val="0"/>
              <w:divBdr>
                <w:top w:val="none" w:sz="0" w:space="0" w:color="auto"/>
                <w:left w:val="none" w:sz="0" w:space="0" w:color="auto"/>
                <w:bottom w:val="none" w:sz="0" w:space="0" w:color="auto"/>
                <w:right w:val="none" w:sz="0" w:space="0" w:color="auto"/>
              </w:divBdr>
              <w:divsChild>
                <w:div w:id="2053191095">
                  <w:marLeft w:val="0"/>
                  <w:marRight w:val="0"/>
                  <w:marTop w:val="0"/>
                  <w:marBottom w:val="0"/>
                  <w:divBdr>
                    <w:top w:val="none" w:sz="0" w:space="0" w:color="auto"/>
                    <w:left w:val="none" w:sz="0" w:space="0" w:color="auto"/>
                    <w:bottom w:val="none" w:sz="0" w:space="0" w:color="auto"/>
                    <w:right w:val="none" w:sz="0" w:space="0" w:color="auto"/>
                  </w:divBdr>
                </w:div>
                <w:div w:id="10753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1768</Words>
  <Characters>10082</Characters>
  <Application>Microsoft Office Word</Application>
  <DocSecurity>0</DocSecurity>
  <Lines>84</Lines>
  <Paragraphs>23</Paragraphs>
  <ScaleCrop>false</ScaleCrop>
  <Company>Reanimator Extreme Edition</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2022-09-13T11:51:00Z</dcterms:created>
  <dcterms:modified xsi:type="dcterms:W3CDTF">2022-09-13T11:51:00Z</dcterms:modified>
</cp:coreProperties>
</file>