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E76" w:rsidRPr="007B41A7" w:rsidRDefault="00261E76" w:rsidP="00261E76">
      <w:pPr>
        <w:jc w:val="center"/>
        <w:rPr>
          <w:b/>
          <w:sz w:val="20"/>
          <w:szCs w:val="20"/>
          <w:lang w:val="uz-Cyrl-UZ"/>
        </w:rPr>
      </w:pPr>
      <w:r w:rsidRPr="007B41A7">
        <w:rPr>
          <w:b/>
          <w:sz w:val="20"/>
          <w:szCs w:val="20"/>
          <w:lang w:val="uz-Cyrl-UZ"/>
        </w:rPr>
        <w:t xml:space="preserve">№ </w:t>
      </w:r>
      <w:hyperlink r:id="rId5" w:tgtFrame="_blank" w:history="1">
        <w:r w:rsidR="003A60D6" w:rsidRPr="003A60D6">
          <w:rPr>
            <w:rStyle w:val="a5"/>
            <w:rFonts w:ascii="Montserrat" w:hAnsi="Montserrat"/>
            <w:b/>
            <w:color w:val="auto"/>
            <w:sz w:val="18"/>
            <w:szCs w:val="16"/>
            <w:u w:val="none"/>
            <w:shd w:val="clear" w:color="auto" w:fill="EEEEEE"/>
          </w:rPr>
          <w:t>________________________________</w:t>
        </w:r>
      </w:hyperlink>
      <w:r w:rsidRPr="007B41A7">
        <w:rPr>
          <w:b/>
          <w:sz w:val="20"/>
          <w:szCs w:val="20"/>
          <w:lang w:val="uz-Cyrl-UZ"/>
        </w:rPr>
        <w:t xml:space="preserve"> –</w:t>
      </w:r>
      <w:r w:rsidR="00D91354">
        <w:rPr>
          <w:b/>
          <w:sz w:val="20"/>
          <w:szCs w:val="20"/>
          <w:lang w:val="uz-Cyrl-UZ"/>
        </w:rPr>
        <w:t xml:space="preserve"> </w:t>
      </w:r>
      <w:r w:rsidRPr="007B41A7">
        <w:rPr>
          <w:b/>
          <w:sz w:val="20"/>
          <w:szCs w:val="20"/>
          <w:lang w:val="uz-Cyrl-UZ"/>
        </w:rPr>
        <w:t xml:space="preserve"> энг яхши таклифни танлашга асосан</w:t>
      </w:r>
    </w:p>
    <w:p w:rsidR="00D91354" w:rsidRDefault="00D91354" w:rsidP="00EC1AA4">
      <w:pPr>
        <w:ind w:left="349"/>
        <w:jc w:val="center"/>
        <w:rPr>
          <w:b/>
          <w:sz w:val="20"/>
          <w:szCs w:val="20"/>
          <w:lang w:val="uz-Cyrl-UZ"/>
        </w:rPr>
      </w:pPr>
    </w:p>
    <w:p w:rsidR="00261E76" w:rsidRPr="007B41A7" w:rsidRDefault="00261E76" w:rsidP="00EC1AA4">
      <w:pPr>
        <w:ind w:left="349"/>
        <w:jc w:val="center"/>
        <w:rPr>
          <w:b/>
          <w:sz w:val="20"/>
          <w:szCs w:val="20"/>
          <w:lang w:val="uz-Cyrl-UZ"/>
        </w:rPr>
      </w:pPr>
      <w:r w:rsidRPr="007B41A7">
        <w:rPr>
          <w:b/>
          <w:sz w:val="20"/>
          <w:szCs w:val="20"/>
          <w:lang w:val="uz-Cyrl-UZ"/>
        </w:rPr>
        <w:t>ПУДРАТ ШАРТНОМАСИ</w:t>
      </w:r>
      <w:r w:rsidR="00D91354">
        <w:rPr>
          <w:b/>
          <w:sz w:val="20"/>
          <w:szCs w:val="20"/>
          <w:lang w:val="uz-Cyrl-UZ"/>
        </w:rPr>
        <w:t xml:space="preserve"> №</w:t>
      </w:r>
      <w:r w:rsidR="00190F42">
        <w:rPr>
          <w:b/>
          <w:sz w:val="20"/>
          <w:szCs w:val="20"/>
          <w:lang w:val="uz-Cyrl-UZ"/>
        </w:rPr>
        <w:t xml:space="preserve"> </w:t>
      </w:r>
      <w:r w:rsidR="00D450AE" w:rsidRPr="007E37F3">
        <w:rPr>
          <w:b/>
          <w:sz w:val="20"/>
          <w:szCs w:val="20"/>
          <w:lang w:val="uz-Cyrl-UZ"/>
        </w:rPr>
        <w:t>_________</w:t>
      </w:r>
      <w:r w:rsidRPr="007B41A7">
        <w:rPr>
          <w:b/>
          <w:sz w:val="20"/>
          <w:szCs w:val="20"/>
          <w:lang w:val="uz-Cyrl-UZ"/>
        </w:rPr>
        <w:t xml:space="preserve"> </w:t>
      </w:r>
    </w:p>
    <w:p w:rsidR="007A1CB0" w:rsidRPr="007B41A7" w:rsidRDefault="007A1CB0" w:rsidP="007A1CB0">
      <w:pPr>
        <w:jc w:val="center"/>
        <w:rPr>
          <w:b/>
          <w:sz w:val="20"/>
          <w:szCs w:val="20"/>
          <w:lang w:val="uz-Cyrl-UZ"/>
        </w:rPr>
      </w:pPr>
    </w:p>
    <w:p w:rsidR="001452A0" w:rsidRPr="00D91354" w:rsidRDefault="001452A0">
      <w:pPr>
        <w:rPr>
          <w:b/>
          <w:i/>
          <w:sz w:val="20"/>
          <w:szCs w:val="20"/>
          <w:lang w:val="uz-Cyrl-UZ"/>
        </w:rPr>
      </w:pPr>
      <w:r w:rsidRPr="00D91354">
        <w:rPr>
          <w:b/>
          <w:i/>
          <w:sz w:val="20"/>
          <w:szCs w:val="20"/>
          <w:lang w:val="uz-Cyrl-UZ"/>
        </w:rPr>
        <w:t xml:space="preserve"> </w:t>
      </w:r>
      <w:r w:rsidR="00150FA7" w:rsidRPr="00D91354">
        <w:rPr>
          <w:b/>
          <w:i/>
          <w:sz w:val="20"/>
          <w:szCs w:val="20"/>
          <w:lang w:val="uz-Cyrl-UZ"/>
        </w:rPr>
        <w:t>Бў</w:t>
      </w:r>
      <w:r w:rsidR="00096A26" w:rsidRPr="00D91354">
        <w:rPr>
          <w:b/>
          <w:i/>
          <w:sz w:val="20"/>
          <w:szCs w:val="20"/>
          <w:lang w:val="uz-Cyrl-UZ"/>
        </w:rPr>
        <w:t>стон</w:t>
      </w:r>
      <w:r w:rsidR="00150FA7" w:rsidRPr="00D91354">
        <w:rPr>
          <w:b/>
          <w:i/>
          <w:sz w:val="20"/>
          <w:szCs w:val="20"/>
          <w:lang w:val="uz-Cyrl-UZ"/>
        </w:rPr>
        <w:t xml:space="preserve"> т</w:t>
      </w:r>
      <w:r w:rsidR="00202653" w:rsidRPr="00D91354">
        <w:rPr>
          <w:b/>
          <w:i/>
          <w:sz w:val="20"/>
          <w:szCs w:val="20"/>
          <w:lang w:val="uz-Cyrl-UZ"/>
        </w:rPr>
        <w:t>у</w:t>
      </w:r>
      <w:r w:rsidR="00150FA7" w:rsidRPr="00D91354">
        <w:rPr>
          <w:b/>
          <w:i/>
          <w:sz w:val="20"/>
          <w:szCs w:val="20"/>
          <w:lang w:val="uz-Cyrl-UZ"/>
        </w:rPr>
        <w:t>мани</w:t>
      </w:r>
      <w:r w:rsidRPr="00D91354">
        <w:rPr>
          <w:b/>
          <w:i/>
          <w:sz w:val="20"/>
          <w:szCs w:val="20"/>
          <w:lang w:val="uz-Cyrl-UZ"/>
        </w:rPr>
        <w:tab/>
      </w:r>
      <w:r w:rsidR="007A1CB0" w:rsidRPr="00D91354">
        <w:rPr>
          <w:b/>
          <w:i/>
          <w:sz w:val="20"/>
          <w:szCs w:val="20"/>
          <w:lang w:val="uz-Cyrl-UZ"/>
        </w:rPr>
        <w:tab/>
      </w:r>
      <w:r w:rsidR="007A1CB0" w:rsidRPr="00D91354">
        <w:rPr>
          <w:b/>
          <w:i/>
          <w:sz w:val="20"/>
          <w:szCs w:val="20"/>
          <w:lang w:val="uz-Cyrl-UZ"/>
        </w:rPr>
        <w:tab/>
      </w:r>
      <w:r w:rsidR="007A1CB0" w:rsidRPr="00D91354">
        <w:rPr>
          <w:b/>
          <w:i/>
          <w:sz w:val="20"/>
          <w:szCs w:val="20"/>
          <w:lang w:val="uz-Cyrl-UZ"/>
        </w:rPr>
        <w:tab/>
      </w:r>
      <w:r w:rsidR="007A1CB0" w:rsidRPr="00D91354">
        <w:rPr>
          <w:b/>
          <w:i/>
          <w:sz w:val="20"/>
          <w:szCs w:val="20"/>
          <w:lang w:val="uz-Cyrl-UZ"/>
        </w:rPr>
        <w:tab/>
      </w:r>
      <w:r w:rsidR="007A1CB0" w:rsidRPr="00D91354">
        <w:rPr>
          <w:b/>
          <w:i/>
          <w:sz w:val="20"/>
          <w:szCs w:val="20"/>
          <w:lang w:val="uz-Cyrl-UZ"/>
        </w:rPr>
        <w:tab/>
      </w:r>
      <w:r w:rsidR="007A1CB0" w:rsidRPr="00D91354">
        <w:rPr>
          <w:b/>
          <w:i/>
          <w:sz w:val="20"/>
          <w:szCs w:val="20"/>
          <w:lang w:val="uz-Cyrl-UZ"/>
        </w:rPr>
        <w:tab/>
      </w:r>
      <w:r w:rsidR="00D91354">
        <w:rPr>
          <w:b/>
          <w:i/>
          <w:sz w:val="20"/>
          <w:szCs w:val="20"/>
          <w:lang w:val="uz-Cyrl-UZ"/>
        </w:rPr>
        <w:tab/>
      </w:r>
      <w:r w:rsidRPr="00D91354">
        <w:rPr>
          <w:b/>
          <w:i/>
          <w:sz w:val="20"/>
          <w:szCs w:val="20"/>
          <w:lang w:val="uz-Cyrl-UZ"/>
        </w:rPr>
        <w:t>“</w:t>
      </w:r>
      <w:r w:rsidR="00074C1A" w:rsidRPr="00D91354">
        <w:rPr>
          <w:b/>
          <w:i/>
          <w:sz w:val="20"/>
          <w:szCs w:val="20"/>
          <w:lang w:val="uz-Cyrl-UZ"/>
        </w:rPr>
        <w:t xml:space="preserve"> </w:t>
      </w:r>
      <w:r w:rsidR="00CC4903" w:rsidRPr="00D91354">
        <w:rPr>
          <w:b/>
          <w:i/>
          <w:sz w:val="20"/>
          <w:szCs w:val="20"/>
          <w:lang w:val="uz-Cyrl-UZ"/>
        </w:rPr>
        <w:t>_____</w:t>
      </w:r>
      <w:r w:rsidRPr="00D91354">
        <w:rPr>
          <w:b/>
          <w:i/>
          <w:sz w:val="20"/>
          <w:szCs w:val="20"/>
          <w:lang w:val="uz-Cyrl-UZ"/>
        </w:rPr>
        <w:t>”</w:t>
      </w:r>
      <w:r w:rsidR="00CC4903" w:rsidRPr="00D91354">
        <w:rPr>
          <w:b/>
          <w:i/>
          <w:sz w:val="20"/>
          <w:szCs w:val="20"/>
          <w:lang w:val="uz-Cyrl-UZ"/>
        </w:rPr>
        <w:t>__________</w:t>
      </w:r>
      <w:r w:rsidR="00497F6A" w:rsidRPr="00D91354">
        <w:rPr>
          <w:b/>
          <w:i/>
          <w:sz w:val="20"/>
          <w:szCs w:val="20"/>
          <w:lang w:val="uz-Cyrl-UZ"/>
        </w:rPr>
        <w:t xml:space="preserve"> </w:t>
      </w:r>
      <w:r w:rsidRPr="00D91354">
        <w:rPr>
          <w:b/>
          <w:i/>
          <w:sz w:val="20"/>
          <w:szCs w:val="20"/>
          <w:lang w:val="uz-Cyrl-UZ"/>
        </w:rPr>
        <w:t>20</w:t>
      </w:r>
      <w:r w:rsidR="0034046D" w:rsidRPr="00D91354">
        <w:rPr>
          <w:b/>
          <w:i/>
          <w:sz w:val="20"/>
          <w:szCs w:val="20"/>
          <w:lang w:val="uz-Cyrl-UZ"/>
        </w:rPr>
        <w:t>____</w:t>
      </w:r>
      <w:r w:rsidRPr="00D91354">
        <w:rPr>
          <w:b/>
          <w:i/>
          <w:sz w:val="20"/>
          <w:szCs w:val="20"/>
          <w:lang w:val="uz-Cyrl-UZ"/>
        </w:rPr>
        <w:t xml:space="preserve"> йил</w:t>
      </w:r>
    </w:p>
    <w:p w:rsidR="007A1CB0" w:rsidRPr="007B41A7" w:rsidRDefault="007A1CB0">
      <w:pPr>
        <w:rPr>
          <w:sz w:val="20"/>
          <w:szCs w:val="20"/>
          <w:lang w:val="uz-Cyrl-UZ"/>
        </w:rPr>
      </w:pPr>
    </w:p>
    <w:p w:rsidR="001452A0" w:rsidRPr="007B41A7" w:rsidRDefault="001452A0" w:rsidP="003A30E5">
      <w:pPr>
        <w:ind w:firstLine="360"/>
        <w:jc w:val="both"/>
        <w:rPr>
          <w:b/>
          <w:sz w:val="20"/>
          <w:szCs w:val="20"/>
          <w:lang w:val="uz-Cyrl-UZ"/>
        </w:rPr>
      </w:pPr>
      <w:r w:rsidRPr="007B41A7">
        <w:rPr>
          <w:sz w:val="20"/>
          <w:szCs w:val="20"/>
          <w:lang w:val="uz-Cyrl-UZ"/>
        </w:rPr>
        <w:t xml:space="preserve">Кейинги ўринларда “Буюртмачи” деб юритиладиган </w:t>
      </w:r>
      <w:r w:rsidR="00074C1A" w:rsidRPr="007B41A7">
        <w:rPr>
          <w:b/>
          <w:sz w:val="20"/>
          <w:szCs w:val="20"/>
          <w:u w:val="single"/>
          <w:lang w:val="uz-Cyrl-UZ"/>
        </w:rPr>
        <w:t>“</w:t>
      </w:r>
      <w:r w:rsidR="003B4C53" w:rsidRPr="007B41A7">
        <w:rPr>
          <w:b/>
          <w:sz w:val="20"/>
          <w:szCs w:val="20"/>
          <w:u w:val="single"/>
          <w:lang w:val="uz-Cyrl-UZ"/>
        </w:rPr>
        <w:t>Бу</w:t>
      </w:r>
      <w:r w:rsidR="00264DA6" w:rsidRPr="007B41A7">
        <w:rPr>
          <w:b/>
          <w:sz w:val="20"/>
          <w:szCs w:val="20"/>
          <w:u w:val="single"/>
          <w:lang w:val="uz-Cyrl-UZ"/>
        </w:rPr>
        <w:t xml:space="preserve">стон </w:t>
      </w:r>
      <w:r w:rsidR="003B4C53" w:rsidRPr="007B41A7">
        <w:rPr>
          <w:b/>
          <w:sz w:val="20"/>
          <w:szCs w:val="20"/>
          <w:u w:val="single"/>
          <w:lang w:val="uz-Cyrl-UZ"/>
        </w:rPr>
        <w:t xml:space="preserve">туман </w:t>
      </w:r>
      <w:r w:rsidR="00EC1AA4" w:rsidRPr="007B41A7">
        <w:rPr>
          <w:b/>
          <w:sz w:val="20"/>
          <w:szCs w:val="20"/>
          <w:u w:val="single"/>
          <w:lang w:val="uz-Cyrl-UZ"/>
        </w:rPr>
        <w:t>Х</w:t>
      </w:r>
      <w:r w:rsidR="00C0754C" w:rsidRPr="007B41A7">
        <w:rPr>
          <w:b/>
          <w:sz w:val="20"/>
          <w:szCs w:val="20"/>
          <w:u w:val="single"/>
          <w:lang w:val="uz-Cyrl-UZ"/>
        </w:rPr>
        <w:t>алқ таълими бўлими</w:t>
      </w:r>
      <w:r w:rsidR="00722581" w:rsidRPr="007B41A7">
        <w:rPr>
          <w:b/>
          <w:sz w:val="20"/>
          <w:szCs w:val="20"/>
          <w:u w:val="single"/>
          <w:lang w:val="uz-Cyrl-UZ"/>
        </w:rPr>
        <w:t>”</w:t>
      </w:r>
      <w:r w:rsidR="00074C1A" w:rsidRPr="007B41A7">
        <w:rPr>
          <w:sz w:val="20"/>
          <w:szCs w:val="20"/>
          <w:lang w:val="uz-Cyrl-UZ"/>
        </w:rPr>
        <w:t xml:space="preserve"> </w:t>
      </w:r>
      <w:r w:rsidRPr="007B41A7">
        <w:rPr>
          <w:sz w:val="20"/>
          <w:szCs w:val="20"/>
          <w:lang w:val="uz-Cyrl-UZ"/>
        </w:rPr>
        <w:t xml:space="preserve">  номидан Низом асосида иш юритувчи </w:t>
      </w:r>
      <w:r w:rsidR="00C0754C" w:rsidRPr="007B41A7">
        <w:rPr>
          <w:sz w:val="20"/>
          <w:szCs w:val="20"/>
          <w:lang w:val="uz-Cyrl-UZ"/>
        </w:rPr>
        <w:t>рахбари</w:t>
      </w:r>
      <w:r w:rsidR="00722581" w:rsidRPr="007B41A7">
        <w:rPr>
          <w:sz w:val="20"/>
          <w:szCs w:val="20"/>
          <w:lang w:val="uz-Cyrl-UZ"/>
        </w:rPr>
        <w:t xml:space="preserve"> </w:t>
      </w:r>
      <w:r w:rsidR="00C0754C" w:rsidRPr="007B41A7">
        <w:rPr>
          <w:b/>
          <w:sz w:val="20"/>
          <w:szCs w:val="20"/>
          <w:u w:val="single"/>
          <w:lang w:val="uz-Cyrl-UZ"/>
        </w:rPr>
        <w:t>А.Ахмадалиев</w:t>
      </w:r>
      <w:r w:rsidR="002C5FA7" w:rsidRPr="007B41A7">
        <w:rPr>
          <w:sz w:val="20"/>
          <w:szCs w:val="20"/>
          <w:lang w:val="uz-Cyrl-UZ"/>
        </w:rPr>
        <w:t xml:space="preserve"> </w:t>
      </w:r>
      <w:r w:rsidRPr="007B41A7">
        <w:rPr>
          <w:sz w:val="20"/>
          <w:szCs w:val="20"/>
          <w:lang w:val="uz-Cyrl-UZ"/>
        </w:rPr>
        <w:t xml:space="preserve">бир томондан, ва кейинги ўринларда “Пудратчи” деб юриталидаган  </w:t>
      </w:r>
      <w:r w:rsidR="00B5644D" w:rsidRPr="007B41A7">
        <w:rPr>
          <w:sz w:val="20"/>
          <w:szCs w:val="20"/>
          <w:lang w:val="uz-Cyrl-UZ"/>
        </w:rPr>
        <w:t xml:space="preserve"> </w:t>
      </w:r>
      <w:r w:rsidR="00FB52F8">
        <w:rPr>
          <w:b/>
          <w:sz w:val="20"/>
          <w:szCs w:val="20"/>
          <w:u w:val="single"/>
          <w:lang w:val="uz-Cyrl-UZ"/>
        </w:rPr>
        <w:t>“</w:t>
      </w:r>
      <w:r w:rsidR="003A60D6" w:rsidRPr="003A60D6">
        <w:rPr>
          <w:b/>
          <w:sz w:val="20"/>
          <w:szCs w:val="20"/>
          <w:u w:val="single"/>
          <w:lang w:val="uz-Cyrl-UZ"/>
        </w:rPr>
        <w:t>________________________</w:t>
      </w:r>
      <w:r w:rsidR="00FB52F8">
        <w:rPr>
          <w:b/>
          <w:sz w:val="20"/>
          <w:szCs w:val="20"/>
          <w:u w:val="single"/>
          <w:lang w:val="uz-Cyrl-UZ"/>
        </w:rPr>
        <w:t xml:space="preserve">” МЧЖ </w:t>
      </w:r>
      <w:r w:rsidRPr="007B41A7">
        <w:rPr>
          <w:sz w:val="20"/>
          <w:szCs w:val="20"/>
          <w:lang w:val="uz-Cyrl-UZ"/>
        </w:rPr>
        <w:t xml:space="preserve">номидан </w:t>
      </w:r>
      <w:r w:rsidR="00DE7538" w:rsidRPr="007B41A7">
        <w:rPr>
          <w:sz w:val="20"/>
          <w:szCs w:val="20"/>
          <w:lang w:val="uz-Cyrl-UZ"/>
        </w:rPr>
        <w:t>н</w:t>
      </w:r>
      <w:r w:rsidRPr="007B41A7">
        <w:rPr>
          <w:sz w:val="20"/>
          <w:szCs w:val="20"/>
          <w:lang w:val="uz-Cyrl-UZ"/>
        </w:rPr>
        <w:t>изом асосида иш юритувчи рахбар</w:t>
      </w:r>
      <w:r w:rsidR="007B41A7" w:rsidRPr="007B41A7">
        <w:rPr>
          <w:sz w:val="20"/>
          <w:szCs w:val="20"/>
          <w:lang w:val="uz-Cyrl-UZ"/>
        </w:rPr>
        <w:t>и</w:t>
      </w:r>
      <w:r w:rsidRPr="007B41A7">
        <w:rPr>
          <w:sz w:val="20"/>
          <w:szCs w:val="20"/>
          <w:lang w:val="uz-Cyrl-UZ"/>
        </w:rPr>
        <w:t xml:space="preserve"> </w:t>
      </w:r>
      <w:r w:rsidR="003A60D6" w:rsidRPr="003A60D6">
        <w:rPr>
          <w:b/>
          <w:sz w:val="20"/>
          <w:szCs w:val="20"/>
          <w:u w:val="single"/>
          <w:lang w:val="uz-Cyrl-UZ"/>
        </w:rPr>
        <w:t>___________________</w:t>
      </w:r>
      <w:r w:rsidR="00B5644D" w:rsidRPr="007B41A7">
        <w:rPr>
          <w:sz w:val="20"/>
          <w:szCs w:val="20"/>
          <w:lang w:val="uz-Cyrl-UZ"/>
        </w:rPr>
        <w:t xml:space="preserve"> иккинчи томондан бўли</w:t>
      </w:r>
      <w:r w:rsidRPr="007B41A7">
        <w:rPr>
          <w:sz w:val="20"/>
          <w:szCs w:val="20"/>
          <w:lang w:val="uz-Cyrl-UZ"/>
        </w:rPr>
        <w:t>б</w:t>
      </w:r>
      <w:r w:rsidR="00B5644D" w:rsidRPr="007B41A7">
        <w:rPr>
          <w:sz w:val="20"/>
          <w:szCs w:val="20"/>
          <w:lang w:val="uz-Cyrl-UZ"/>
        </w:rPr>
        <w:t xml:space="preserve"> </w:t>
      </w:r>
      <w:r w:rsidR="003B4C53" w:rsidRPr="007B41A7">
        <w:rPr>
          <w:b/>
          <w:sz w:val="20"/>
          <w:szCs w:val="20"/>
          <w:u w:val="single"/>
          <w:lang w:val="uz-Cyrl-UZ"/>
        </w:rPr>
        <w:t>Б</w:t>
      </w:r>
      <w:r w:rsidR="00373729">
        <w:rPr>
          <w:b/>
          <w:sz w:val="20"/>
          <w:szCs w:val="20"/>
          <w:u w:val="single"/>
          <w:lang w:val="uz-Cyrl-UZ"/>
        </w:rPr>
        <w:t>ў</w:t>
      </w:r>
      <w:r w:rsidR="00264DA6" w:rsidRPr="007B41A7">
        <w:rPr>
          <w:b/>
          <w:sz w:val="20"/>
          <w:szCs w:val="20"/>
          <w:u w:val="single"/>
          <w:lang w:val="uz-Cyrl-UZ"/>
        </w:rPr>
        <w:t>стон</w:t>
      </w:r>
      <w:r w:rsidR="003B4C53" w:rsidRPr="007B41A7">
        <w:rPr>
          <w:b/>
          <w:sz w:val="20"/>
          <w:szCs w:val="20"/>
          <w:u w:val="single"/>
          <w:lang w:val="uz-Cyrl-UZ"/>
        </w:rPr>
        <w:t xml:space="preserve"> туман </w:t>
      </w:r>
      <w:r w:rsidR="007E37F3" w:rsidRPr="007E37F3">
        <w:rPr>
          <w:b/>
          <w:sz w:val="20"/>
          <w:szCs w:val="20"/>
          <w:u w:val="single"/>
          <w:lang w:val="uz-Cyrl-UZ"/>
        </w:rPr>
        <w:t>1</w:t>
      </w:r>
      <w:r w:rsidR="004B3928" w:rsidRPr="004B3928">
        <w:rPr>
          <w:b/>
          <w:sz w:val="20"/>
          <w:szCs w:val="20"/>
          <w:u w:val="single"/>
          <w:lang w:val="uz-Cyrl-UZ"/>
        </w:rPr>
        <w:t>5</w:t>
      </w:r>
      <w:r w:rsidR="006061F0">
        <w:rPr>
          <w:b/>
          <w:sz w:val="20"/>
          <w:szCs w:val="20"/>
          <w:u w:val="single"/>
          <w:lang w:val="uz-Cyrl-UZ"/>
        </w:rPr>
        <w:t>-</w:t>
      </w:r>
      <w:r w:rsidR="007E37F3">
        <w:rPr>
          <w:b/>
          <w:sz w:val="20"/>
          <w:szCs w:val="20"/>
          <w:u w:val="single"/>
          <w:lang w:val="uz-Cyrl-UZ"/>
        </w:rPr>
        <w:t>мактаб</w:t>
      </w:r>
      <w:r w:rsidR="004B3928">
        <w:rPr>
          <w:b/>
          <w:sz w:val="20"/>
          <w:szCs w:val="20"/>
          <w:u w:val="single"/>
          <w:lang w:val="uz-Cyrl-UZ"/>
        </w:rPr>
        <w:t xml:space="preserve"> </w:t>
      </w:r>
      <w:r w:rsidR="007E37F3">
        <w:rPr>
          <w:b/>
          <w:sz w:val="20"/>
          <w:szCs w:val="20"/>
          <w:u w:val="single"/>
          <w:lang w:val="uz-Cyrl-UZ"/>
        </w:rPr>
        <w:t>филиали</w:t>
      </w:r>
      <w:r w:rsidR="008E1572">
        <w:rPr>
          <w:b/>
          <w:sz w:val="20"/>
          <w:szCs w:val="20"/>
          <w:u w:val="single"/>
          <w:lang w:val="uz-Cyrl-UZ"/>
        </w:rPr>
        <w:t xml:space="preserve"> биносини ва хожатхонасини</w:t>
      </w:r>
      <w:r w:rsidR="004B3928">
        <w:rPr>
          <w:b/>
          <w:sz w:val="20"/>
          <w:szCs w:val="20"/>
          <w:u w:val="single"/>
          <w:lang w:val="uz-Cyrl-UZ"/>
        </w:rPr>
        <w:t xml:space="preserve"> </w:t>
      </w:r>
      <w:r w:rsidR="007E37F3">
        <w:rPr>
          <w:b/>
          <w:sz w:val="20"/>
          <w:szCs w:val="20"/>
          <w:u w:val="single"/>
          <w:lang w:val="uz-Cyrl-UZ"/>
        </w:rPr>
        <w:t>жорий</w:t>
      </w:r>
      <w:r w:rsidR="009737AE">
        <w:rPr>
          <w:b/>
          <w:sz w:val="20"/>
          <w:szCs w:val="20"/>
          <w:u w:val="single"/>
          <w:lang w:val="uz-Cyrl-UZ"/>
        </w:rPr>
        <w:t xml:space="preserve"> </w:t>
      </w:r>
      <w:r w:rsidR="00277E3E" w:rsidRPr="007B41A7">
        <w:rPr>
          <w:b/>
          <w:sz w:val="20"/>
          <w:szCs w:val="20"/>
          <w:u w:val="single"/>
          <w:lang w:val="uz-Cyrl-UZ"/>
        </w:rPr>
        <w:t>таъмирлаш</w:t>
      </w:r>
      <w:r w:rsidR="00EC1AA4" w:rsidRPr="007B41A7">
        <w:rPr>
          <w:b/>
          <w:sz w:val="20"/>
          <w:szCs w:val="20"/>
          <w:u w:val="single"/>
          <w:lang w:val="uz-Cyrl-UZ"/>
        </w:rPr>
        <w:t>га</w:t>
      </w:r>
      <w:r w:rsidR="00443005" w:rsidRPr="007B41A7">
        <w:rPr>
          <w:sz w:val="20"/>
          <w:szCs w:val="20"/>
          <w:lang w:val="uz-Cyrl-UZ"/>
        </w:rPr>
        <w:t xml:space="preserve"> </w:t>
      </w:r>
      <w:r w:rsidRPr="007B41A7">
        <w:rPr>
          <w:sz w:val="20"/>
          <w:szCs w:val="20"/>
          <w:lang w:val="uz-Cyrl-UZ"/>
        </w:rPr>
        <w:t>доир пудрат шартномасини туздилар.</w:t>
      </w:r>
    </w:p>
    <w:p w:rsidR="001452A0" w:rsidRPr="007B41A7" w:rsidRDefault="00A124F4" w:rsidP="00A124F4">
      <w:pPr>
        <w:numPr>
          <w:ilvl w:val="0"/>
          <w:numId w:val="2"/>
        </w:numPr>
        <w:jc w:val="center"/>
        <w:rPr>
          <w:b/>
          <w:sz w:val="20"/>
          <w:szCs w:val="20"/>
          <w:lang w:val="uz-Cyrl-UZ"/>
        </w:rPr>
      </w:pPr>
      <w:r w:rsidRPr="007B41A7">
        <w:rPr>
          <w:b/>
          <w:sz w:val="20"/>
          <w:szCs w:val="20"/>
          <w:lang w:val="uz-Cyrl-UZ"/>
        </w:rPr>
        <w:t xml:space="preserve"> </w:t>
      </w:r>
      <w:r w:rsidR="001452A0" w:rsidRPr="007B41A7">
        <w:rPr>
          <w:b/>
          <w:sz w:val="20"/>
          <w:szCs w:val="20"/>
          <w:lang w:val="uz-Cyrl-UZ"/>
        </w:rPr>
        <w:t>Шартнома мавзуси</w:t>
      </w:r>
    </w:p>
    <w:p w:rsidR="001452A0" w:rsidRPr="007B41A7" w:rsidRDefault="003A45D1" w:rsidP="003A45D1">
      <w:pPr>
        <w:ind w:firstLine="360"/>
        <w:jc w:val="both"/>
        <w:rPr>
          <w:sz w:val="20"/>
          <w:szCs w:val="20"/>
          <w:lang w:val="uz-Cyrl-UZ"/>
        </w:rPr>
      </w:pPr>
      <w:r w:rsidRPr="007B41A7">
        <w:rPr>
          <w:sz w:val="20"/>
          <w:szCs w:val="20"/>
          <w:lang w:val="uz-Cyrl-UZ"/>
        </w:rPr>
        <w:t xml:space="preserve">1.1. </w:t>
      </w:r>
      <w:r w:rsidR="00EC1AA4" w:rsidRPr="007B41A7">
        <w:rPr>
          <w:sz w:val="20"/>
          <w:szCs w:val="20"/>
          <w:lang w:val="uz-Cyrl-UZ"/>
        </w:rPr>
        <w:t>“Пудратчи” мазкур шартнома шарт</w:t>
      </w:r>
      <w:r w:rsidR="001452A0" w:rsidRPr="007B41A7">
        <w:rPr>
          <w:sz w:val="20"/>
          <w:szCs w:val="20"/>
          <w:lang w:val="uz-Cyrl-UZ"/>
        </w:rPr>
        <w:t xml:space="preserve">ларига мувофиқ </w:t>
      </w:r>
      <w:r w:rsidR="008E1572" w:rsidRPr="007B41A7">
        <w:rPr>
          <w:b/>
          <w:sz w:val="20"/>
          <w:szCs w:val="20"/>
          <w:u w:val="single"/>
          <w:lang w:val="uz-Cyrl-UZ"/>
        </w:rPr>
        <w:t>Б</w:t>
      </w:r>
      <w:r w:rsidR="008E1572">
        <w:rPr>
          <w:b/>
          <w:sz w:val="20"/>
          <w:szCs w:val="20"/>
          <w:u w:val="single"/>
          <w:lang w:val="uz-Cyrl-UZ"/>
        </w:rPr>
        <w:t>ў</w:t>
      </w:r>
      <w:r w:rsidR="008E1572" w:rsidRPr="007B41A7">
        <w:rPr>
          <w:b/>
          <w:sz w:val="20"/>
          <w:szCs w:val="20"/>
          <w:u w:val="single"/>
          <w:lang w:val="uz-Cyrl-UZ"/>
        </w:rPr>
        <w:t xml:space="preserve">стон туман </w:t>
      </w:r>
      <w:r w:rsidR="008E1572" w:rsidRPr="007E37F3">
        <w:rPr>
          <w:b/>
          <w:sz w:val="20"/>
          <w:szCs w:val="20"/>
          <w:u w:val="single"/>
          <w:lang w:val="uz-Cyrl-UZ"/>
        </w:rPr>
        <w:t>1</w:t>
      </w:r>
      <w:r w:rsidR="008E1572" w:rsidRPr="004B3928">
        <w:rPr>
          <w:b/>
          <w:sz w:val="20"/>
          <w:szCs w:val="20"/>
          <w:u w:val="single"/>
          <w:lang w:val="uz-Cyrl-UZ"/>
        </w:rPr>
        <w:t>5</w:t>
      </w:r>
      <w:r w:rsidR="008E1572">
        <w:rPr>
          <w:b/>
          <w:sz w:val="20"/>
          <w:szCs w:val="20"/>
          <w:u w:val="single"/>
          <w:lang w:val="uz-Cyrl-UZ"/>
        </w:rPr>
        <w:t xml:space="preserve">-мактаб филиали биносини ва хожатхонасини жорий </w:t>
      </w:r>
      <w:r w:rsidR="008E1572" w:rsidRPr="007B41A7">
        <w:rPr>
          <w:b/>
          <w:sz w:val="20"/>
          <w:szCs w:val="20"/>
          <w:u w:val="single"/>
          <w:lang w:val="uz-Cyrl-UZ"/>
        </w:rPr>
        <w:t>таъмирлаш</w:t>
      </w:r>
      <w:r w:rsidR="004B3928" w:rsidRPr="007B41A7">
        <w:rPr>
          <w:b/>
          <w:sz w:val="20"/>
          <w:szCs w:val="20"/>
          <w:u w:val="single"/>
          <w:lang w:val="uz-Cyrl-UZ"/>
        </w:rPr>
        <w:t xml:space="preserve"> </w:t>
      </w:r>
      <w:r w:rsidR="009737AE" w:rsidRPr="007B41A7">
        <w:rPr>
          <w:sz w:val="20"/>
          <w:szCs w:val="20"/>
          <w:lang w:val="uz-Cyrl-UZ"/>
        </w:rPr>
        <w:t xml:space="preserve"> </w:t>
      </w:r>
      <w:r w:rsidR="001452A0" w:rsidRPr="007B41A7">
        <w:rPr>
          <w:sz w:val="20"/>
          <w:szCs w:val="20"/>
          <w:lang w:val="uz-Cyrl-UZ"/>
        </w:rPr>
        <w:t>ишларини бажариш мажбуриятини олади.</w:t>
      </w:r>
    </w:p>
    <w:p w:rsidR="001452A0" w:rsidRPr="005976A8" w:rsidRDefault="003A45D1" w:rsidP="005976A8">
      <w:pPr>
        <w:numPr>
          <w:ilvl w:val="1"/>
          <w:numId w:val="2"/>
        </w:numPr>
        <w:jc w:val="both"/>
        <w:rPr>
          <w:sz w:val="20"/>
          <w:szCs w:val="20"/>
          <w:lang w:val="uz-Cyrl-UZ"/>
        </w:rPr>
      </w:pPr>
      <w:r w:rsidRPr="007B41A7">
        <w:rPr>
          <w:sz w:val="20"/>
          <w:szCs w:val="20"/>
          <w:lang w:val="uz-Cyrl-UZ"/>
        </w:rPr>
        <w:t xml:space="preserve">1.2. </w:t>
      </w:r>
      <w:r w:rsidR="001452A0" w:rsidRPr="007B41A7">
        <w:rPr>
          <w:sz w:val="20"/>
          <w:szCs w:val="20"/>
          <w:lang w:val="uz-Cyrl-UZ"/>
        </w:rPr>
        <w:t>“Буюртмачи” эса “Пудратчи”га қурилиш ишларини бажариш учун зарур шароитлар яратиш ва тўловларни амалга ошириш мажбуриятларини олади.</w:t>
      </w:r>
    </w:p>
    <w:p w:rsidR="001452A0" w:rsidRPr="007B41A7" w:rsidRDefault="00A124F4" w:rsidP="00A124F4">
      <w:pPr>
        <w:ind w:left="3552" w:firstLine="696"/>
        <w:rPr>
          <w:b/>
          <w:sz w:val="20"/>
          <w:szCs w:val="20"/>
          <w:lang w:val="uz-Cyrl-UZ"/>
        </w:rPr>
      </w:pPr>
      <w:r w:rsidRPr="007B41A7">
        <w:rPr>
          <w:b/>
          <w:sz w:val="20"/>
          <w:szCs w:val="20"/>
          <w:lang w:val="uz-Cyrl-UZ"/>
        </w:rPr>
        <w:t xml:space="preserve">2. </w:t>
      </w:r>
      <w:r w:rsidR="001452A0" w:rsidRPr="007B41A7">
        <w:rPr>
          <w:b/>
          <w:sz w:val="20"/>
          <w:szCs w:val="20"/>
          <w:lang w:val="uz-Cyrl-UZ"/>
        </w:rPr>
        <w:t>Шартнома бўйича ишлар қиймати.</w:t>
      </w:r>
    </w:p>
    <w:p w:rsidR="001452A0" w:rsidRPr="007B41A7" w:rsidRDefault="00612A6C" w:rsidP="003A45D1">
      <w:pPr>
        <w:ind w:firstLine="360"/>
        <w:jc w:val="both"/>
        <w:rPr>
          <w:sz w:val="20"/>
          <w:szCs w:val="20"/>
          <w:lang w:val="uz-Cyrl-UZ"/>
        </w:rPr>
      </w:pPr>
      <w:r w:rsidRPr="007B41A7">
        <w:rPr>
          <w:sz w:val="20"/>
          <w:szCs w:val="20"/>
          <w:lang w:val="uz-Cyrl-UZ"/>
        </w:rPr>
        <w:t xml:space="preserve">2.1 </w:t>
      </w:r>
      <w:r w:rsidR="007A1CB0" w:rsidRPr="007B41A7">
        <w:rPr>
          <w:sz w:val="20"/>
          <w:szCs w:val="20"/>
          <w:lang w:val="uz-Cyrl-UZ"/>
        </w:rPr>
        <w:t xml:space="preserve">Мазкур </w:t>
      </w:r>
      <w:r w:rsidR="001452A0" w:rsidRPr="007B41A7">
        <w:rPr>
          <w:sz w:val="20"/>
          <w:szCs w:val="20"/>
          <w:lang w:val="uz-Cyrl-UZ"/>
        </w:rPr>
        <w:t xml:space="preserve">шартнома бўйича “Пудратчи” томонидан бажариладиган ишлар </w:t>
      </w:r>
      <w:r w:rsidRPr="007B41A7">
        <w:rPr>
          <w:sz w:val="20"/>
          <w:szCs w:val="20"/>
          <w:lang w:val="uz-Cyrl-UZ"/>
        </w:rPr>
        <w:t xml:space="preserve">умумий </w:t>
      </w:r>
      <w:r w:rsidR="001452A0" w:rsidRPr="007B41A7">
        <w:rPr>
          <w:sz w:val="20"/>
          <w:szCs w:val="20"/>
          <w:lang w:val="uz-Cyrl-UZ"/>
        </w:rPr>
        <w:t>қиймати</w:t>
      </w:r>
      <w:r w:rsidR="00190F42">
        <w:rPr>
          <w:sz w:val="20"/>
          <w:szCs w:val="20"/>
          <w:lang w:val="uz-Cyrl-UZ"/>
        </w:rPr>
        <w:t xml:space="preserve"> (солиқлар, йигимлар ва ҚҚСларни хисобга олган холда</w:t>
      </w:r>
      <w:r w:rsidR="003A60D6" w:rsidRPr="003A60D6">
        <w:rPr>
          <w:sz w:val="20"/>
          <w:szCs w:val="20"/>
          <w:lang w:val="uz-Cyrl-UZ"/>
        </w:rPr>
        <w:t>________________________</w:t>
      </w:r>
      <w:r w:rsidR="00E12E62" w:rsidRPr="007B41A7">
        <w:rPr>
          <w:b/>
          <w:sz w:val="20"/>
          <w:szCs w:val="20"/>
          <w:u w:val="single"/>
          <w:lang w:val="uz-Cyrl-UZ"/>
        </w:rPr>
        <w:t>(</w:t>
      </w:r>
      <w:r w:rsidR="003A60D6" w:rsidRPr="003A60D6">
        <w:rPr>
          <w:b/>
          <w:sz w:val="20"/>
          <w:szCs w:val="20"/>
          <w:u w:val="single"/>
          <w:lang w:val="uz-Cyrl-UZ"/>
        </w:rPr>
        <w:t>____________________________</w:t>
      </w:r>
      <w:r w:rsidR="00E12E62" w:rsidRPr="007B41A7">
        <w:rPr>
          <w:b/>
          <w:sz w:val="20"/>
          <w:szCs w:val="20"/>
          <w:u w:val="single"/>
          <w:lang w:val="uz-Cyrl-UZ"/>
        </w:rPr>
        <w:t>) сўмни</w:t>
      </w:r>
      <w:r w:rsidR="001452A0" w:rsidRPr="007B41A7">
        <w:rPr>
          <w:sz w:val="20"/>
          <w:szCs w:val="20"/>
          <w:lang w:val="uz-Cyrl-UZ"/>
        </w:rPr>
        <w:t xml:space="preserve"> ташкил этади</w:t>
      </w:r>
      <w:r w:rsidR="00FB52F8">
        <w:rPr>
          <w:sz w:val="20"/>
          <w:szCs w:val="20"/>
          <w:lang w:val="uz-Cyrl-UZ"/>
        </w:rPr>
        <w:t>.</w:t>
      </w:r>
    </w:p>
    <w:p w:rsidR="001452A0" w:rsidRPr="007B41A7" w:rsidRDefault="003A45D1" w:rsidP="003A45D1">
      <w:pPr>
        <w:ind w:firstLine="360"/>
        <w:jc w:val="both"/>
        <w:rPr>
          <w:sz w:val="20"/>
          <w:szCs w:val="20"/>
          <w:lang w:val="uz-Cyrl-UZ"/>
        </w:rPr>
      </w:pPr>
      <w:r w:rsidRPr="007B41A7">
        <w:rPr>
          <w:sz w:val="20"/>
          <w:szCs w:val="20"/>
          <w:lang w:val="uz-Cyrl-UZ"/>
        </w:rPr>
        <w:t xml:space="preserve">2.2. </w:t>
      </w:r>
      <w:r w:rsidR="001452A0" w:rsidRPr="007B41A7">
        <w:rPr>
          <w:sz w:val="20"/>
          <w:szCs w:val="20"/>
          <w:lang w:val="uz-Cyrl-UZ"/>
        </w:rPr>
        <w:t xml:space="preserve">Ишлар қиймати узил кесил </w:t>
      </w:r>
      <w:r w:rsidRPr="007B41A7">
        <w:rPr>
          <w:sz w:val="20"/>
          <w:szCs w:val="20"/>
          <w:lang w:val="uz-Cyrl-UZ"/>
        </w:rPr>
        <w:t>ҳ</w:t>
      </w:r>
      <w:r w:rsidR="001452A0" w:rsidRPr="007B41A7">
        <w:rPr>
          <w:sz w:val="20"/>
          <w:szCs w:val="20"/>
          <w:lang w:val="uz-Cyrl-UZ"/>
        </w:rPr>
        <w:t>исобланади ва кейинчалик қайта кўриб чиқилиши мумкин эмас.</w:t>
      </w:r>
    </w:p>
    <w:p w:rsidR="001452A0" w:rsidRPr="007B41A7" w:rsidRDefault="001452A0" w:rsidP="003A45D1">
      <w:pPr>
        <w:ind w:firstLine="360"/>
        <w:jc w:val="both"/>
        <w:rPr>
          <w:sz w:val="20"/>
          <w:szCs w:val="20"/>
          <w:lang w:val="uz-Cyrl-UZ"/>
        </w:rPr>
      </w:pPr>
      <w:r w:rsidRPr="007B41A7">
        <w:rPr>
          <w:sz w:val="20"/>
          <w:szCs w:val="20"/>
          <w:lang w:val="uz-Cyrl-UZ"/>
        </w:rPr>
        <w:t>Куйидаги холлар мустасно:</w:t>
      </w:r>
    </w:p>
    <w:p w:rsidR="001452A0" w:rsidRPr="007B41A7" w:rsidRDefault="003A45D1" w:rsidP="003A45D1">
      <w:pPr>
        <w:ind w:firstLine="360"/>
        <w:jc w:val="both"/>
        <w:rPr>
          <w:sz w:val="20"/>
          <w:szCs w:val="20"/>
          <w:lang w:val="uz-Cyrl-UZ"/>
        </w:rPr>
      </w:pPr>
      <w:r w:rsidRPr="007B41A7">
        <w:rPr>
          <w:sz w:val="20"/>
          <w:szCs w:val="20"/>
          <w:lang w:val="uz-Cyrl-UZ"/>
        </w:rPr>
        <w:t>-</w:t>
      </w:r>
      <w:r w:rsidR="00D462A1" w:rsidRPr="007B41A7">
        <w:rPr>
          <w:sz w:val="20"/>
          <w:szCs w:val="20"/>
          <w:lang w:val="uz-Cyrl-UZ"/>
        </w:rPr>
        <w:t>Таъмирлаш</w:t>
      </w:r>
      <w:r w:rsidR="001452A0" w:rsidRPr="007B41A7">
        <w:rPr>
          <w:sz w:val="20"/>
          <w:szCs w:val="20"/>
          <w:lang w:val="uz-Cyrl-UZ"/>
        </w:rPr>
        <w:t xml:space="preserve"> қиймати ва муддатини кўпайтиришга енгиб бўлмайдиган (форс – мажор) холати сабаб бўлганда;</w:t>
      </w:r>
    </w:p>
    <w:p w:rsidR="001452A0" w:rsidRPr="007B41A7" w:rsidRDefault="003A45D1" w:rsidP="003A45D1">
      <w:pPr>
        <w:ind w:firstLine="360"/>
        <w:jc w:val="both"/>
        <w:rPr>
          <w:sz w:val="20"/>
          <w:szCs w:val="20"/>
          <w:lang w:val="uz-Cyrl-UZ"/>
        </w:rPr>
      </w:pPr>
      <w:r w:rsidRPr="007B41A7">
        <w:rPr>
          <w:sz w:val="20"/>
          <w:szCs w:val="20"/>
          <w:lang w:val="uz-Cyrl-UZ"/>
        </w:rPr>
        <w:t>-</w:t>
      </w:r>
      <w:r w:rsidR="001452A0" w:rsidRPr="007B41A7">
        <w:rPr>
          <w:sz w:val="20"/>
          <w:szCs w:val="20"/>
          <w:lang w:val="uz-Cyrl-UZ"/>
        </w:rPr>
        <w:t>Ишлар хажми Буюртмачи томонидан ўзгартирилганда;</w:t>
      </w:r>
    </w:p>
    <w:p w:rsidR="001452A0" w:rsidRPr="007B41A7" w:rsidRDefault="003A45D1" w:rsidP="003A45D1">
      <w:pPr>
        <w:ind w:firstLine="360"/>
        <w:jc w:val="both"/>
        <w:rPr>
          <w:sz w:val="20"/>
          <w:szCs w:val="20"/>
          <w:lang w:val="uz-Cyrl-UZ"/>
        </w:rPr>
      </w:pPr>
      <w:r w:rsidRPr="007B41A7">
        <w:rPr>
          <w:sz w:val="20"/>
          <w:szCs w:val="20"/>
          <w:lang w:val="uz-Cyrl-UZ"/>
        </w:rPr>
        <w:t>-</w:t>
      </w:r>
      <w:r w:rsidR="001452A0" w:rsidRPr="007B41A7">
        <w:rPr>
          <w:sz w:val="20"/>
          <w:szCs w:val="20"/>
          <w:lang w:val="uz-Cyrl-UZ"/>
        </w:rPr>
        <w:t>Объектнинг қурилиши бир йилдан ортиқча ўзгартирилганда.</w:t>
      </w:r>
    </w:p>
    <w:p w:rsidR="001452A0" w:rsidRPr="007B41A7" w:rsidRDefault="003A45D1" w:rsidP="003A45D1">
      <w:pPr>
        <w:ind w:firstLine="360"/>
        <w:jc w:val="both"/>
        <w:rPr>
          <w:sz w:val="20"/>
          <w:szCs w:val="20"/>
          <w:lang w:val="uz-Cyrl-UZ"/>
        </w:rPr>
      </w:pPr>
      <w:r w:rsidRPr="007B41A7">
        <w:rPr>
          <w:sz w:val="20"/>
          <w:szCs w:val="20"/>
          <w:lang w:val="uz-Cyrl-UZ"/>
        </w:rPr>
        <w:t xml:space="preserve">2.3. </w:t>
      </w:r>
      <w:r w:rsidR="00D462A1" w:rsidRPr="007B41A7">
        <w:rPr>
          <w:sz w:val="20"/>
          <w:szCs w:val="20"/>
          <w:lang w:val="uz-Cyrl-UZ"/>
        </w:rPr>
        <w:t>Таъмирлаш</w:t>
      </w:r>
      <w:r w:rsidR="001452A0" w:rsidRPr="007B41A7">
        <w:rPr>
          <w:sz w:val="20"/>
          <w:szCs w:val="20"/>
          <w:lang w:val="uz-Cyrl-UZ"/>
        </w:rPr>
        <w:t xml:space="preserve"> муддати бир йилдан ортиқ бўлганда иккинчи йилга ва кейинги йилларга шартномавий нархларни аниқлаштириш қонун хужжатларида белгиланган тартибда амалга оширилади.</w:t>
      </w:r>
    </w:p>
    <w:p w:rsidR="001452A0" w:rsidRPr="007B41A7" w:rsidRDefault="003A45D1" w:rsidP="003A45D1">
      <w:pPr>
        <w:ind w:firstLine="360"/>
        <w:jc w:val="both"/>
        <w:rPr>
          <w:sz w:val="20"/>
          <w:szCs w:val="20"/>
          <w:lang w:val="uz-Cyrl-UZ"/>
        </w:rPr>
      </w:pPr>
      <w:r w:rsidRPr="007B41A7">
        <w:rPr>
          <w:sz w:val="20"/>
          <w:szCs w:val="20"/>
          <w:lang w:val="uz-Cyrl-UZ"/>
        </w:rPr>
        <w:t xml:space="preserve">2.4. </w:t>
      </w:r>
      <w:r w:rsidR="001452A0" w:rsidRPr="007B41A7">
        <w:rPr>
          <w:sz w:val="20"/>
          <w:szCs w:val="20"/>
          <w:lang w:val="uz-Cyrl-UZ"/>
        </w:rPr>
        <w:t>Тегишли асослар мавжуд бўлганда  санаб ўтилган ўзгартиришлар “Буюртмачи” ўртасидаги шартномасига қўшимча битим билан расмийлаштирилади.</w:t>
      </w:r>
    </w:p>
    <w:p w:rsidR="001452A0" w:rsidRPr="007B41A7" w:rsidRDefault="003A45D1" w:rsidP="003A45D1">
      <w:pPr>
        <w:ind w:left="360"/>
        <w:jc w:val="center"/>
        <w:rPr>
          <w:b/>
          <w:sz w:val="20"/>
          <w:szCs w:val="20"/>
          <w:lang w:val="uz-Cyrl-UZ"/>
        </w:rPr>
      </w:pPr>
      <w:r w:rsidRPr="007B41A7">
        <w:rPr>
          <w:b/>
          <w:sz w:val="20"/>
          <w:szCs w:val="20"/>
          <w:lang w:val="uz-Cyrl-UZ"/>
        </w:rPr>
        <w:t xml:space="preserve">3. </w:t>
      </w:r>
      <w:r w:rsidR="001452A0" w:rsidRPr="007B41A7">
        <w:rPr>
          <w:b/>
          <w:sz w:val="20"/>
          <w:szCs w:val="20"/>
          <w:lang w:val="uz-Cyrl-UZ"/>
        </w:rPr>
        <w:t>Пудратчининг мажбуриятлари.</w:t>
      </w:r>
    </w:p>
    <w:p w:rsidR="001452A0" w:rsidRPr="007B41A7" w:rsidRDefault="003A45D1" w:rsidP="003A45D1">
      <w:pPr>
        <w:ind w:firstLine="360"/>
        <w:jc w:val="both"/>
        <w:rPr>
          <w:sz w:val="20"/>
          <w:szCs w:val="20"/>
          <w:lang w:val="uz-Cyrl-UZ"/>
        </w:rPr>
      </w:pPr>
      <w:r w:rsidRPr="007B41A7">
        <w:rPr>
          <w:sz w:val="20"/>
          <w:szCs w:val="20"/>
          <w:lang w:val="uz-Cyrl-UZ"/>
        </w:rPr>
        <w:t xml:space="preserve">3.1. </w:t>
      </w:r>
      <w:r w:rsidR="001452A0" w:rsidRPr="007B41A7">
        <w:rPr>
          <w:sz w:val="20"/>
          <w:szCs w:val="20"/>
          <w:lang w:val="uz-Cyrl-UZ"/>
        </w:rPr>
        <w:t>Мазкур шартнома бўйича “Пудратчи” шартноманинг 1- чи бўлимида назарда тутилган ишларни бажариш учун</w:t>
      </w:r>
      <w:r w:rsidRPr="007B41A7">
        <w:rPr>
          <w:sz w:val="20"/>
          <w:szCs w:val="20"/>
          <w:lang w:val="uz-Cyrl-UZ"/>
        </w:rPr>
        <w:t xml:space="preserve"> б</w:t>
      </w:r>
      <w:r w:rsidR="001452A0" w:rsidRPr="007B41A7">
        <w:rPr>
          <w:sz w:val="20"/>
          <w:szCs w:val="20"/>
          <w:lang w:val="uz-Cyrl-UZ"/>
        </w:rPr>
        <w:t>арча ишларни мазкур шартномага мувофиқ бажариш ва ўз муддатида бажариш хамда, ишни “Буюртмачи”га мазкур шартнома шартларига мувофиқ топшириш.</w:t>
      </w:r>
    </w:p>
    <w:p w:rsidR="001452A0" w:rsidRPr="007B41A7" w:rsidRDefault="003A45D1" w:rsidP="003A45D1">
      <w:pPr>
        <w:ind w:firstLine="360"/>
        <w:jc w:val="both"/>
        <w:rPr>
          <w:sz w:val="20"/>
          <w:szCs w:val="20"/>
          <w:lang w:val="uz-Cyrl-UZ"/>
        </w:rPr>
      </w:pPr>
      <w:r w:rsidRPr="007B41A7">
        <w:rPr>
          <w:sz w:val="20"/>
          <w:szCs w:val="20"/>
          <w:lang w:val="uz-Cyrl-UZ"/>
        </w:rPr>
        <w:t xml:space="preserve">3.2. </w:t>
      </w:r>
      <w:r w:rsidR="00D462A1" w:rsidRPr="007B41A7">
        <w:rPr>
          <w:sz w:val="20"/>
          <w:szCs w:val="20"/>
          <w:lang w:val="uz-Cyrl-UZ"/>
        </w:rPr>
        <w:t>Таъмирлаш</w:t>
      </w:r>
      <w:r w:rsidR="001452A0" w:rsidRPr="007B41A7">
        <w:rPr>
          <w:sz w:val="20"/>
          <w:szCs w:val="20"/>
          <w:lang w:val="uz-Cyrl-UZ"/>
        </w:rPr>
        <w:t xml:space="preserve"> майдонига зарур бўлган материаллар, буюмлар, конструкциялар ва бутловчи буюмлар, қурилиш техникаларни етказиб бериш, уларни қабул қилиш, тушириш, омборга жойлаш ва мазкур шартномада назарда тутилган барча мажбуриятларни тўлиқ хажмда бажариш мажбуриятини ўз зиммасига олади.</w:t>
      </w:r>
    </w:p>
    <w:p w:rsidR="001452A0" w:rsidRPr="007B41A7" w:rsidRDefault="003A45D1" w:rsidP="003A45D1">
      <w:pPr>
        <w:ind w:left="360"/>
        <w:jc w:val="center"/>
        <w:rPr>
          <w:b/>
          <w:sz w:val="20"/>
          <w:szCs w:val="20"/>
          <w:lang w:val="uz-Cyrl-UZ"/>
        </w:rPr>
      </w:pPr>
      <w:r w:rsidRPr="007B41A7">
        <w:rPr>
          <w:b/>
          <w:sz w:val="20"/>
          <w:szCs w:val="20"/>
          <w:lang w:val="uz-Cyrl-UZ"/>
        </w:rPr>
        <w:t xml:space="preserve">4. </w:t>
      </w:r>
      <w:r w:rsidR="001452A0" w:rsidRPr="007B41A7">
        <w:rPr>
          <w:b/>
          <w:sz w:val="20"/>
          <w:szCs w:val="20"/>
          <w:lang w:val="uz-Cyrl-UZ"/>
        </w:rPr>
        <w:t>Буюртмачи мажбуриятлари</w:t>
      </w:r>
    </w:p>
    <w:p w:rsidR="001452A0" w:rsidRPr="007B41A7" w:rsidRDefault="001452A0" w:rsidP="00C563CA">
      <w:pPr>
        <w:ind w:firstLine="360"/>
        <w:jc w:val="both"/>
        <w:rPr>
          <w:sz w:val="20"/>
          <w:szCs w:val="20"/>
          <w:lang w:val="uz-Cyrl-UZ"/>
        </w:rPr>
      </w:pPr>
      <w:r w:rsidRPr="007B41A7">
        <w:rPr>
          <w:sz w:val="20"/>
          <w:szCs w:val="20"/>
          <w:lang w:val="uz-Cyrl-UZ"/>
        </w:rPr>
        <w:t>4.1. Буюртмачи мазкур шартнома бўйича барча ишларни “Пудратчи” томонидан зарур тарзда бажарилиши хамда объектнинг топширилиши учун тўлиқ мулкий жавоб беради.</w:t>
      </w:r>
    </w:p>
    <w:p w:rsidR="001452A0" w:rsidRPr="007B41A7" w:rsidRDefault="001452A0" w:rsidP="00C563CA">
      <w:pPr>
        <w:ind w:firstLine="360"/>
        <w:jc w:val="both"/>
        <w:rPr>
          <w:sz w:val="20"/>
          <w:szCs w:val="20"/>
          <w:lang w:val="uz-Cyrl-UZ"/>
        </w:rPr>
      </w:pPr>
      <w:r w:rsidRPr="007B41A7">
        <w:rPr>
          <w:sz w:val="20"/>
          <w:szCs w:val="20"/>
          <w:lang w:val="uz-Cyrl-UZ"/>
        </w:rPr>
        <w:tab/>
        <w:t>Ишлар бажарилиш</w:t>
      </w:r>
      <w:r w:rsidR="007A1CB0" w:rsidRPr="007B41A7">
        <w:rPr>
          <w:sz w:val="20"/>
          <w:szCs w:val="20"/>
          <w:lang w:val="uz-Cyrl-UZ"/>
        </w:rPr>
        <w:t>и устида доимий қурилиш назорат</w:t>
      </w:r>
      <w:r w:rsidRPr="007B41A7">
        <w:rPr>
          <w:sz w:val="20"/>
          <w:szCs w:val="20"/>
          <w:lang w:val="uz-Cyrl-UZ"/>
        </w:rPr>
        <w:t>и ва мазкур шартномада қайд этилган “Пудратчи” томонидан қабул қилинган мажбуриятлар ва бошқа функцияларга риоя этилишини</w:t>
      </w:r>
      <w:r w:rsidR="00BF58FC" w:rsidRPr="007B41A7">
        <w:rPr>
          <w:sz w:val="20"/>
          <w:szCs w:val="20"/>
          <w:lang w:val="uz-Cyrl-UZ"/>
        </w:rPr>
        <w:t xml:space="preserve"> назорат қилиш. “Пудратчи”дан тугалланган ишларни қабул қилиб олишни</w:t>
      </w:r>
      <w:r w:rsidRPr="007B41A7">
        <w:rPr>
          <w:sz w:val="20"/>
          <w:szCs w:val="20"/>
          <w:lang w:val="uz-Cyrl-UZ"/>
        </w:rPr>
        <w:t xml:space="preserve"> таъминлаш; Шартномага асосан</w:t>
      </w:r>
      <w:r w:rsidR="00BF58FC" w:rsidRPr="007B41A7">
        <w:rPr>
          <w:sz w:val="20"/>
          <w:szCs w:val="20"/>
          <w:lang w:val="uz-Cyrl-UZ"/>
        </w:rPr>
        <w:t xml:space="preserve"> “Пудратчи”га аванс бериш ва жорий молиялаштиришни амалга ошириш ва мазкур шартномада назарда тутилган мажбуриятларни тўлиқ хажмд</w:t>
      </w:r>
      <w:r w:rsidR="007A1CB0" w:rsidRPr="007B41A7">
        <w:rPr>
          <w:sz w:val="20"/>
          <w:szCs w:val="20"/>
          <w:lang w:val="uz-Cyrl-UZ"/>
        </w:rPr>
        <w:t>а</w:t>
      </w:r>
      <w:r w:rsidR="00BF58FC" w:rsidRPr="007B41A7">
        <w:rPr>
          <w:sz w:val="20"/>
          <w:szCs w:val="20"/>
          <w:lang w:val="uz-Cyrl-UZ"/>
        </w:rPr>
        <w:t xml:space="preserve"> бажариш мажбуриятини олади.</w:t>
      </w:r>
      <w:r w:rsidRPr="007B41A7">
        <w:rPr>
          <w:sz w:val="20"/>
          <w:szCs w:val="20"/>
          <w:lang w:val="uz-Cyrl-UZ"/>
        </w:rPr>
        <w:t xml:space="preserve"> </w:t>
      </w:r>
    </w:p>
    <w:p w:rsidR="00BF58FC" w:rsidRPr="007B41A7" w:rsidRDefault="00BF58FC" w:rsidP="003A45D1">
      <w:pPr>
        <w:pStyle w:val="a3"/>
        <w:numPr>
          <w:ilvl w:val="0"/>
          <w:numId w:val="6"/>
        </w:numPr>
        <w:jc w:val="center"/>
        <w:rPr>
          <w:b/>
          <w:sz w:val="20"/>
          <w:szCs w:val="20"/>
          <w:lang w:val="uz-Cyrl-UZ"/>
        </w:rPr>
      </w:pPr>
      <w:r w:rsidRPr="007B41A7">
        <w:rPr>
          <w:b/>
          <w:sz w:val="20"/>
          <w:szCs w:val="20"/>
          <w:lang w:val="uz-Cyrl-UZ"/>
        </w:rPr>
        <w:t>Ишларни бажариш муддати</w:t>
      </w:r>
    </w:p>
    <w:p w:rsidR="00BF58FC" w:rsidRPr="007B41A7" w:rsidRDefault="00BF58FC" w:rsidP="003A30E5">
      <w:pPr>
        <w:ind w:left="360"/>
        <w:jc w:val="both"/>
        <w:rPr>
          <w:sz w:val="20"/>
          <w:szCs w:val="20"/>
          <w:lang w:val="uz-Cyrl-UZ"/>
        </w:rPr>
      </w:pPr>
      <w:r w:rsidRPr="007B41A7">
        <w:rPr>
          <w:sz w:val="20"/>
          <w:szCs w:val="20"/>
          <w:lang w:val="uz-Cyrl-UZ"/>
        </w:rPr>
        <w:t>5.1 “Пудратчи” мазкур шартномага мувофиқ, биринчи аванс тўлови тушган кундан бошлаб ишларни бажаришга киришади.</w:t>
      </w:r>
    </w:p>
    <w:p w:rsidR="00BF58FC" w:rsidRPr="007B41A7" w:rsidRDefault="00BF58FC" w:rsidP="003A30E5">
      <w:pPr>
        <w:ind w:left="360"/>
        <w:jc w:val="both"/>
        <w:rPr>
          <w:sz w:val="20"/>
          <w:szCs w:val="20"/>
          <w:lang w:val="uz-Cyrl-UZ"/>
        </w:rPr>
      </w:pPr>
      <w:r w:rsidRPr="007B41A7">
        <w:rPr>
          <w:sz w:val="20"/>
          <w:szCs w:val="20"/>
          <w:lang w:val="uz-Cyrl-UZ"/>
        </w:rPr>
        <w:t xml:space="preserve">5.2 Ишларни бажариш муддати аванс тўловидан этътиборан </w:t>
      </w:r>
      <w:r w:rsidR="00412087">
        <w:rPr>
          <w:sz w:val="20"/>
          <w:szCs w:val="20"/>
          <w:lang w:val="uz-Cyrl-UZ"/>
        </w:rPr>
        <w:t>25</w:t>
      </w:r>
      <w:r w:rsidRPr="007B41A7">
        <w:rPr>
          <w:sz w:val="20"/>
          <w:szCs w:val="20"/>
          <w:lang w:val="uz-Cyrl-UZ"/>
        </w:rPr>
        <w:t xml:space="preserve"> кунни ташкил этади.</w:t>
      </w:r>
    </w:p>
    <w:p w:rsidR="00BF58FC" w:rsidRPr="007B41A7" w:rsidRDefault="00BF58FC" w:rsidP="003A30E5">
      <w:pPr>
        <w:ind w:left="360"/>
        <w:jc w:val="both"/>
        <w:rPr>
          <w:sz w:val="20"/>
          <w:szCs w:val="20"/>
          <w:lang w:val="uz-Cyrl-UZ"/>
        </w:rPr>
      </w:pPr>
      <w:r w:rsidRPr="007B41A7">
        <w:rPr>
          <w:sz w:val="20"/>
          <w:szCs w:val="20"/>
          <w:lang w:val="uz-Cyrl-UZ"/>
        </w:rPr>
        <w:t>5.3 Мазкур шартнома бўйича</w:t>
      </w:r>
      <w:r w:rsidR="007A1CB0" w:rsidRPr="007B41A7">
        <w:rPr>
          <w:sz w:val="20"/>
          <w:szCs w:val="20"/>
          <w:lang w:val="uz-Cyrl-UZ"/>
        </w:rPr>
        <w:t xml:space="preserve"> </w:t>
      </w:r>
      <w:r w:rsidRPr="007B41A7">
        <w:rPr>
          <w:sz w:val="20"/>
          <w:szCs w:val="20"/>
          <w:lang w:val="uz-Cyrl-UZ"/>
        </w:rPr>
        <w:t>ишлар,  ишларни бажариш жадвалига мувофиқ амалга оширилади.</w:t>
      </w:r>
    </w:p>
    <w:p w:rsidR="00BF58FC" w:rsidRPr="007B41A7" w:rsidRDefault="00A124F4" w:rsidP="003A30E5">
      <w:pPr>
        <w:ind w:left="360"/>
        <w:jc w:val="center"/>
        <w:rPr>
          <w:b/>
          <w:sz w:val="20"/>
          <w:szCs w:val="20"/>
          <w:lang w:val="uz-Cyrl-UZ"/>
        </w:rPr>
      </w:pPr>
      <w:r w:rsidRPr="007B41A7">
        <w:rPr>
          <w:b/>
          <w:sz w:val="20"/>
          <w:szCs w:val="20"/>
          <w:lang w:val="uz-Cyrl-UZ"/>
        </w:rPr>
        <w:t>6</w:t>
      </w:r>
      <w:r w:rsidR="00BF58FC" w:rsidRPr="007B41A7">
        <w:rPr>
          <w:b/>
          <w:sz w:val="20"/>
          <w:szCs w:val="20"/>
          <w:lang w:val="uz-Cyrl-UZ"/>
        </w:rPr>
        <w:t>. Тўловлар ва хисоб – китоблар</w:t>
      </w:r>
    </w:p>
    <w:p w:rsidR="00BF58FC" w:rsidRPr="007B41A7" w:rsidRDefault="003B3F10" w:rsidP="003B3F10">
      <w:pPr>
        <w:jc w:val="both"/>
        <w:rPr>
          <w:sz w:val="20"/>
          <w:szCs w:val="20"/>
          <w:lang w:val="uz-Cyrl-UZ"/>
        </w:rPr>
      </w:pPr>
      <w:r w:rsidRPr="007B41A7">
        <w:rPr>
          <w:sz w:val="20"/>
          <w:szCs w:val="20"/>
          <w:lang w:val="uz-Cyrl-UZ"/>
        </w:rPr>
        <w:t xml:space="preserve">        </w:t>
      </w:r>
      <w:r w:rsidR="00BF58FC" w:rsidRPr="007B41A7">
        <w:rPr>
          <w:sz w:val="20"/>
          <w:szCs w:val="20"/>
          <w:lang w:val="uz-Cyrl-UZ"/>
        </w:rPr>
        <w:t xml:space="preserve">6.1 </w:t>
      </w:r>
      <w:r w:rsidR="004D3C48" w:rsidRPr="007B41A7">
        <w:rPr>
          <w:sz w:val="20"/>
          <w:szCs w:val="20"/>
          <w:lang w:val="uz-Cyrl-UZ"/>
        </w:rPr>
        <w:t>Шартнома тегишли Г</w:t>
      </w:r>
      <w:r w:rsidR="00841037">
        <w:rPr>
          <w:sz w:val="20"/>
          <w:szCs w:val="20"/>
          <w:lang w:val="uz-Cyrl-UZ"/>
        </w:rPr>
        <w:t>азначилик тизимидан руйхатдан ўтгазилгандан сўнг қонуний кучга киради ва</w:t>
      </w:r>
      <w:r w:rsidR="004D3C48" w:rsidRPr="007B41A7">
        <w:rPr>
          <w:sz w:val="20"/>
          <w:szCs w:val="20"/>
          <w:lang w:val="uz-Cyrl-UZ"/>
        </w:rPr>
        <w:t xml:space="preserve"> т</w:t>
      </w:r>
      <w:r w:rsidR="00841037">
        <w:rPr>
          <w:sz w:val="20"/>
          <w:szCs w:val="20"/>
          <w:lang w:val="uz-Cyrl-UZ"/>
        </w:rPr>
        <w:t>ў</w:t>
      </w:r>
      <w:r w:rsidR="004D3C48" w:rsidRPr="007B41A7">
        <w:rPr>
          <w:sz w:val="20"/>
          <w:szCs w:val="20"/>
          <w:lang w:val="uz-Cyrl-UZ"/>
        </w:rPr>
        <w:t>ловлар кетма кетлигига</w:t>
      </w:r>
      <w:r w:rsidR="00841037">
        <w:rPr>
          <w:sz w:val="20"/>
          <w:szCs w:val="20"/>
          <w:lang w:val="uz-Cyrl-UZ"/>
        </w:rPr>
        <w:t xml:space="preserve"> амал қилган холда</w:t>
      </w:r>
      <w:r w:rsidR="004D3C48" w:rsidRPr="007B41A7">
        <w:rPr>
          <w:sz w:val="20"/>
          <w:szCs w:val="20"/>
          <w:lang w:val="uz-Cyrl-UZ"/>
        </w:rPr>
        <w:t xml:space="preserve"> 5 банк иш кунида “Буюртмачи” бажарилган иш ёки курсатилган хизматнинг умумий суммасининг </w:t>
      </w:r>
      <w:r w:rsidR="004D3C48" w:rsidRPr="007B41A7">
        <w:rPr>
          <w:b/>
          <w:sz w:val="20"/>
          <w:szCs w:val="20"/>
          <w:lang w:val="uz-Cyrl-UZ"/>
        </w:rPr>
        <w:t>30</w:t>
      </w:r>
      <w:r w:rsidR="004D3C48" w:rsidRPr="007B41A7">
        <w:rPr>
          <w:sz w:val="20"/>
          <w:szCs w:val="20"/>
          <w:lang w:val="uz-Cyrl-UZ"/>
        </w:rPr>
        <w:t xml:space="preserve"> фоизини бу</w:t>
      </w:r>
      <w:r w:rsidR="00190F42">
        <w:rPr>
          <w:sz w:val="20"/>
          <w:szCs w:val="20"/>
          <w:lang w:val="uz-Cyrl-UZ"/>
        </w:rPr>
        <w:t xml:space="preserve"> </w:t>
      </w:r>
      <w:r w:rsidR="003A60D6" w:rsidRPr="003A60D6">
        <w:rPr>
          <w:b/>
          <w:sz w:val="20"/>
          <w:szCs w:val="20"/>
          <w:u w:val="single"/>
          <w:lang w:val="uz-Cyrl-UZ"/>
        </w:rPr>
        <w:t>________________________</w:t>
      </w:r>
      <w:r w:rsidR="00FB52F8">
        <w:rPr>
          <w:b/>
          <w:sz w:val="20"/>
          <w:szCs w:val="20"/>
          <w:u w:val="single"/>
          <w:lang w:val="uz-Cyrl-UZ"/>
        </w:rPr>
        <w:t xml:space="preserve"> </w:t>
      </w:r>
      <w:r w:rsidR="0025346D" w:rsidRPr="007B41A7">
        <w:rPr>
          <w:b/>
          <w:sz w:val="20"/>
          <w:szCs w:val="20"/>
          <w:u w:val="single"/>
          <w:lang w:val="uz-Cyrl-UZ"/>
        </w:rPr>
        <w:t>(</w:t>
      </w:r>
      <w:r w:rsidR="003A60D6" w:rsidRPr="003A60D6">
        <w:rPr>
          <w:b/>
          <w:sz w:val="20"/>
          <w:szCs w:val="20"/>
          <w:u w:val="single"/>
          <w:lang w:val="uz-Cyrl-UZ"/>
        </w:rPr>
        <w:t>______________________________________</w:t>
      </w:r>
      <w:r w:rsidR="0025346D" w:rsidRPr="007B41A7">
        <w:rPr>
          <w:b/>
          <w:sz w:val="20"/>
          <w:szCs w:val="20"/>
          <w:u w:val="single"/>
          <w:lang w:val="uz-Cyrl-UZ"/>
        </w:rPr>
        <w:t>)</w:t>
      </w:r>
      <w:r w:rsidR="00BF58FC" w:rsidRPr="007B41A7">
        <w:rPr>
          <w:sz w:val="20"/>
          <w:szCs w:val="20"/>
          <w:lang w:val="uz-Cyrl-UZ"/>
        </w:rPr>
        <w:t xml:space="preserve"> сўмни ташкил этади</w:t>
      </w:r>
      <w:r w:rsidR="00841037">
        <w:rPr>
          <w:sz w:val="20"/>
          <w:szCs w:val="20"/>
          <w:lang w:val="uz-Cyrl-UZ"/>
        </w:rPr>
        <w:t xml:space="preserve">, олдиндан аванс тарикасида </w:t>
      </w:r>
      <w:r w:rsidR="004D3C48" w:rsidRPr="007B41A7">
        <w:rPr>
          <w:sz w:val="20"/>
          <w:szCs w:val="20"/>
          <w:lang w:val="uz-Cyrl-UZ"/>
        </w:rPr>
        <w:t xml:space="preserve">“Пудратчи”нинг хисоб ракамига </w:t>
      </w:r>
      <w:r w:rsidR="00EC1AA4" w:rsidRPr="007B41A7">
        <w:rPr>
          <w:sz w:val="20"/>
          <w:szCs w:val="20"/>
          <w:lang w:val="uz-Cyrl-UZ"/>
        </w:rPr>
        <w:t>ў</w:t>
      </w:r>
      <w:r w:rsidR="004D3C48" w:rsidRPr="007B41A7">
        <w:rPr>
          <w:sz w:val="20"/>
          <w:szCs w:val="20"/>
          <w:lang w:val="uz-Cyrl-UZ"/>
        </w:rPr>
        <w:t>тказиб беради.</w:t>
      </w:r>
      <w:r w:rsidR="00EC1AA4" w:rsidRPr="007B41A7">
        <w:rPr>
          <w:sz w:val="20"/>
          <w:szCs w:val="20"/>
          <w:lang w:val="uz-Cyrl-UZ"/>
        </w:rPr>
        <w:t xml:space="preserve"> </w:t>
      </w:r>
      <w:r w:rsidR="004D3C48" w:rsidRPr="007B41A7">
        <w:rPr>
          <w:sz w:val="20"/>
          <w:szCs w:val="20"/>
          <w:lang w:val="uz-Cyrl-UZ"/>
        </w:rPr>
        <w:t xml:space="preserve">Колган кисми бажарилган ишларни курсатилган хизматларни хисоб фактурага асосан </w:t>
      </w:r>
      <w:r w:rsidR="00841037">
        <w:rPr>
          <w:sz w:val="20"/>
          <w:szCs w:val="20"/>
          <w:lang w:val="uz-Cyrl-UZ"/>
        </w:rPr>
        <w:t>ў</w:t>
      </w:r>
      <w:r w:rsidR="004D3C48" w:rsidRPr="007B41A7">
        <w:rPr>
          <w:sz w:val="20"/>
          <w:szCs w:val="20"/>
          <w:lang w:val="uz-Cyrl-UZ"/>
        </w:rPr>
        <w:t>тказиб берилади.</w:t>
      </w:r>
    </w:p>
    <w:p w:rsidR="00BF58FC" w:rsidRPr="007B41A7" w:rsidRDefault="00BF58FC" w:rsidP="003B3F10">
      <w:pPr>
        <w:ind w:firstLine="360"/>
        <w:jc w:val="both"/>
        <w:rPr>
          <w:sz w:val="20"/>
          <w:szCs w:val="20"/>
          <w:lang w:val="uz-Cyrl-UZ"/>
        </w:rPr>
      </w:pPr>
      <w:r w:rsidRPr="007B41A7">
        <w:rPr>
          <w:sz w:val="20"/>
          <w:szCs w:val="20"/>
          <w:lang w:val="uz-Cyrl-UZ"/>
        </w:rPr>
        <w:t>6.</w:t>
      </w:r>
      <w:r w:rsidR="00497F6A" w:rsidRPr="007B41A7">
        <w:rPr>
          <w:sz w:val="20"/>
          <w:szCs w:val="20"/>
          <w:lang w:val="uz-Cyrl-UZ"/>
        </w:rPr>
        <w:t>2</w:t>
      </w:r>
      <w:r w:rsidRPr="007B41A7">
        <w:rPr>
          <w:sz w:val="20"/>
          <w:szCs w:val="20"/>
          <w:lang w:val="uz-Cyrl-UZ"/>
        </w:rPr>
        <w:t xml:space="preserve"> “Буюртмачи” томонидан “Пудратчи”га аванс бериш ва маблағларни тўлаш учун ишларни бажариш ва топшириш далолатномалари асос хисобланади. Ишларни қабул қилиш далолатномалари хар о</w:t>
      </w:r>
      <w:r w:rsidR="007A1CB0" w:rsidRPr="007B41A7">
        <w:rPr>
          <w:sz w:val="20"/>
          <w:szCs w:val="20"/>
          <w:lang w:val="uz-Cyrl-UZ"/>
        </w:rPr>
        <w:t>й</w:t>
      </w:r>
      <w:r w:rsidRPr="007B41A7">
        <w:rPr>
          <w:sz w:val="20"/>
          <w:szCs w:val="20"/>
          <w:lang w:val="uz-Cyrl-UZ"/>
        </w:rPr>
        <w:t>ининг охирида “Буюртмачи” томонидан 72 соат мобайнида кўриб чиқилиб расмийлаштирилиши зарур.</w:t>
      </w:r>
      <w:r w:rsidR="00C563CA" w:rsidRPr="007B41A7">
        <w:rPr>
          <w:sz w:val="20"/>
          <w:szCs w:val="20"/>
          <w:lang w:val="uz-Cyrl-UZ"/>
        </w:rPr>
        <w:t xml:space="preserve"> Кў</w:t>
      </w:r>
      <w:r w:rsidR="000B7E13" w:rsidRPr="007B41A7">
        <w:rPr>
          <w:sz w:val="20"/>
          <w:szCs w:val="20"/>
          <w:lang w:val="uz-Cyrl-UZ"/>
        </w:rPr>
        <w:t>шимча килинган ишлар керакли х</w:t>
      </w:r>
      <w:r w:rsidR="00C563CA" w:rsidRPr="007B41A7">
        <w:rPr>
          <w:sz w:val="20"/>
          <w:szCs w:val="20"/>
          <w:lang w:val="uz-Cyrl-UZ"/>
        </w:rPr>
        <w:t>ужжатлар расмийлаштирилгандан сў</w:t>
      </w:r>
      <w:r w:rsidR="000B7E13" w:rsidRPr="007B41A7">
        <w:rPr>
          <w:sz w:val="20"/>
          <w:szCs w:val="20"/>
          <w:lang w:val="uz-Cyrl-UZ"/>
        </w:rPr>
        <w:t>нг кушимча келишувга асосан утказиб берилади.</w:t>
      </w:r>
    </w:p>
    <w:p w:rsidR="00BF58FC" w:rsidRPr="007B41A7" w:rsidRDefault="00A124F4" w:rsidP="003A30E5">
      <w:pPr>
        <w:jc w:val="center"/>
        <w:rPr>
          <w:b/>
          <w:sz w:val="20"/>
          <w:szCs w:val="20"/>
          <w:lang w:val="uz-Cyrl-UZ"/>
        </w:rPr>
      </w:pPr>
      <w:r w:rsidRPr="007B41A7">
        <w:rPr>
          <w:b/>
          <w:sz w:val="20"/>
          <w:szCs w:val="20"/>
          <w:lang w:val="uz-Cyrl-UZ"/>
        </w:rPr>
        <w:t>7</w:t>
      </w:r>
      <w:r w:rsidR="00BF58FC" w:rsidRPr="007B41A7">
        <w:rPr>
          <w:b/>
          <w:sz w:val="20"/>
          <w:szCs w:val="20"/>
          <w:lang w:val="uz-Cyrl-UZ"/>
        </w:rPr>
        <w:t>. Ишларни бажариш</w:t>
      </w:r>
    </w:p>
    <w:p w:rsidR="00BF58FC" w:rsidRPr="007B41A7" w:rsidRDefault="00BF58FC" w:rsidP="003A30E5">
      <w:pPr>
        <w:ind w:firstLine="540"/>
        <w:jc w:val="both"/>
        <w:rPr>
          <w:sz w:val="20"/>
          <w:szCs w:val="20"/>
          <w:lang w:val="uz-Cyrl-UZ"/>
        </w:rPr>
      </w:pPr>
      <w:r w:rsidRPr="007B41A7">
        <w:rPr>
          <w:sz w:val="20"/>
          <w:szCs w:val="20"/>
          <w:lang w:val="uz-Cyrl-UZ"/>
        </w:rPr>
        <w:t xml:space="preserve">7.1 “Буюртмачи” </w:t>
      </w:r>
      <w:r w:rsidR="00395B27" w:rsidRPr="007B41A7">
        <w:rPr>
          <w:sz w:val="20"/>
          <w:szCs w:val="20"/>
          <w:lang w:val="uz-Cyrl-UZ"/>
        </w:rPr>
        <w:t>таъмирлаш</w:t>
      </w:r>
      <w:r w:rsidRPr="007B41A7">
        <w:rPr>
          <w:sz w:val="20"/>
          <w:szCs w:val="20"/>
          <w:lang w:val="uz-Cyrl-UZ"/>
        </w:rPr>
        <w:t xml:space="preserve"> майдонида ўз вакилини”Техник назоратчи”ни тайинлайди. У “Пудратчи” том</w:t>
      </w:r>
      <w:r w:rsidR="007A1CB0" w:rsidRPr="007B41A7">
        <w:rPr>
          <w:sz w:val="20"/>
          <w:szCs w:val="20"/>
          <w:lang w:val="uz-Cyrl-UZ"/>
        </w:rPr>
        <w:t>онидан бажарилган ишлар сифати у</w:t>
      </w:r>
      <w:r w:rsidRPr="007B41A7">
        <w:rPr>
          <w:sz w:val="20"/>
          <w:szCs w:val="20"/>
          <w:lang w:val="uz-Cyrl-UZ"/>
        </w:rPr>
        <w:t>стидан техник назоратни амалга оширади, шунингдек “Пудратчи” томонидан фойдаланадиган материаллар ва асбоб – ускуналар шартнома шартларига мувофиқлигини текширади.</w:t>
      </w:r>
    </w:p>
    <w:p w:rsidR="00BF58FC" w:rsidRPr="007B41A7" w:rsidRDefault="00BF58FC" w:rsidP="003A30E5">
      <w:pPr>
        <w:ind w:firstLine="540"/>
        <w:jc w:val="both"/>
        <w:rPr>
          <w:sz w:val="20"/>
          <w:szCs w:val="20"/>
          <w:lang w:val="uz-Cyrl-UZ"/>
        </w:rPr>
      </w:pPr>
      <w:r w:rsidRPr="007B41A7">
        <w:rPr>
          <w:sz w:val="20"/>
          <w:szCs w:val="20"/>
          <w:lang w:val="uz-Cyrl-UZ"/>
        </w:rPr>
        <w:t xml:space="preserve">7.2 “Пудратчи” ишларни бажариш лойихасига ва мазкур шартнманинг </w:t>
      </w:r>
      <w:r w:rsidR="00DD38BB" w:rsidRPr="007B41A7">
        <w:rPr>
          <w:sz w:val="20"/>
          <w:szCs w:val="20"/>
          <w:lang w:val="uz-Cyrl-UZ"/>
        </w:rPr>
        <w:t>V – бўлимда кўрсатилаган муддатлар билан мувофиқлаштирилган ўз режасига ва жадвалига биноан объектда ишларни бажаришни мустақил равишда ташкил этади.</w:t>
      </w:r>
    </w:p>
    <w:p w:rsidR="00DD38BB" w:rsidRPr="007B41A7" w:rsidRDefault="00DD38BB" w:rsidP="003A30E5">
      <w:pPr>
        <w:ind w:firstLine="540"/>
        <w:jc w:val="both"/>
        <w:rPr>
          <w:sz w:val="20"/>
          <w:szCs w:val="20"/>
          <w:lang w:val="uz-Cyrl-UZ"/>
        </w:rPr>
      </w:pPr>
      <w:r w:rsidRPr="007B41A7">
        <w:rPr>
          <w:sz w:val="20"/>
          <w:szCs w:val="20"/>
          <w:lang w:val="uz-Cyrl-UZ"/>
        </w:rPr>
        <w:t xml:space="preserve">7.3 “Пудратчи” ўзи томонидан </w:t>
      </w:r>
      <w:r w:rsidR="00EE1FD8" w:rsidRPr="007B41A7">
        <w:rPr>
          <w:sz w:val="20"/>
          <w:szCs w:val="20"/>
          <w:lang w:val="uz-Cyrl-UZ"/>
        </w:rPr>
        <w:t>таъмирлашда</w:t>
      </w:r>
      <w:r w:rsidRPr="007B41A7">
        <w:rPr>
          <w:sz w:val="20"/>
          <w:szCs w:val="20"/>
          <w:lang w:val="uz-Cyrl-UZ"/>
        </w:rPr>
        <w:t xml:space="preserve"> қўлланиладиган қурилиш материаллари, асбоб – ускуналари ва бутловчи буюмлар, конструкциялар ва тизимлар сифати лойиха хужжатларида кўрсатилган спецификацияларга давлат </w:t>
      </w:r>
      <w:r w:rsidRPr="007B41A7">
        <w:rPr>
          <w:sz w:val="20"/>
          <w:szCs w:val="20"/>
          <w:lang w:val="uz-Cyrl-UZ"/>
        </w:rPr>
        <w:lastRenderedPageBreak/>
        <w:t>стандартларига, техник шартларга мувофиқ бўлишини хамда уларни сифатини тасдиқловчи  тегишли сертификатларга техник паспортларга ёки бошқа хужжатларга эга бўлишини кафолатлайди.</w:t>
      </w:r>
    </w:p>
    <w:p w:rsidR="00DD38BB" w:rsidRPr="007B41A7" w:rsidRDefault="00A124F4" w:rsidP="003A30E5">
      <w:pPr>
        <w:ind w:firstLine="540"/>
        <w:jc w:val="center"/>
        <w:rPr>
          <w:sz w:val="20"/>
          <w:szCs w:val="20"/>
          <w:lang w:val="uz-Cyrl-UZ"/>
        </w:rPr>
      </w:pPr>
      <w:r w:rsidRPr="007B41A7">
        <w:rPr>
          <w:b/>
          <w:sz w:val="20"/>
          <w:szCs w:val="20"/>
          <w:lang w:val="uz-Cyrl-UZ"/>
        </w:rPr>
        <w:t>8</w:t>
      </w:r>
      <w:r w:rsidR="00DD38BB" w:rsidRPr="007B41A7">
        <w:rPr>
          <w:b/>
          <w:sz w:val="20"/>
          <w:szCs w:val="20"/>
          <w:lang w:val="uz-Cyrl-UZ"/>
        </w:rPr>
        <w:t>. Енгиб бўлмайдиган куч (форс – мажор) холатлари</w:t>
      </w:r>
      <w:r w:rsidR="00DD38BB" w:rsidRPr="007B41A7">
        <w:rPr>
          <w:sz w:val="20"/>
          <w:szCs w:val="20"/>
          <w:lang w:val="uz-Cyrl-UZ"/>
        </w:rPr>
        <w:t>.</w:t>
      </w:r>
    </w:p>
    <w:p w:rsidR="00DD38BB" w:rsidRPr="007B41A7" w:rsidRDefault="00DD38BB" w:rsidP="003A30E5">
      <w:pPr>
        <w:ind w:firstLine="540"/>
        <w:jc w:val="both"/>
        <w:rPr>
          <w:sz w:val="20"/>
          <w:szCs w:val="20"/>
          <w:lang w:val="uz-Cyrl-UZ"/>
        </w:rPr>
      </w:pPr>
      <w:r w:rsidRPr="007B41A7">
        <w:rPr>
          <w:sz w:val="20"/>
          <w:szCs w:val="20"/>
          <w:lang w:val="uz-Cyrl-UZ"/>
        </w:rPr>
        <w:tab/>
        <w:t xml:space="preserve">8.1 Агар ушбу шартнома бўйича мажбуриятлар қисман ёки тўлиқ бажарилмаслиги табиат ходисалари ва бошқа енгиб бўлмайдиган куч холатлари натижасида келиб чиқса ва агар холатлар мазкур шартноманинг бажарилишига бевосита таъсир этса, томонлар ундан ёки тўлиқ бажармаслик учун жавобгарликдан озод этиладилар. </w:t>
      </w:r>
    </w:p>
    <w:p w:rsidR="00C82E67" w:rsidRPr="007B41A7" w:rsidRDefault="00C82E67" w:rsidP="003A30E5">
      <w:pPr>
        <w:ind w:firstLine="540"/>
        <w:jc w:val="both"/>
        <w:rPr>
          <w:sz w:val="20"/>
          <w:szCs w:val="20"/>
          <w:lang w:val="uz-Cyrl-UZ"/>
        </w:rPr>
      </w:pPr>
      <w:r w:rsidRPr="007B41A7">
        <w:rPr>
          <w:sz w:val="20"/>
          <w:szCs w:val="20"/>
          <w:lang w:val="uz-Cyrl-UZ"/>
        </w:rPr>
        <w:tab/>
        <w:t>8.2 Агар енгиб бўлмайдиган куч холатлари ёки уларнинг оқибатлари бир ойдан кўп вақт чўзилса, у холда “Пудратчи” ва “Буюртмачи” ишларни давом эттириши ёки уларни консервация қилиши учун қандай чоралар кўрилишини мухокама қиладилар.</w:t>
      </w:r>
    </w:p>
    <w:p w:rsidR="00C82E67" w:rsidRPr="007B41A7" w:rsidRDefault="007A1CB0" w:rsidP="003A30E5">
      <w:pPr>
        <w:ind w:firstLine="540"/>
        <w:jc w:val="both"/>
        <w:rPr>
          <w:sz w:val="20"/>
          <w:szCs w:val="20"/>
          <w:lang w:val="uz-Cyrl-UZ"/>
        </w:rPr>
      </w:pPr>
      <w:r w:rsidRPr="007B41A7">
        <w:rPr>
          <w:sz w:val="20"/>
          <w:szCs w:val="20"/>
          <w:lang w:val="uz-Cyrl-UZ"/>
        </w:rPr>
        <w:tab/>
        <w:t>8.3 Аг</w:t>
      </w:r>
      <w:r w:rsidR="00C82E67" w:rsidRPr="007B41A7">
        <w:rPr>
          <w:sz w:val="20"/>
          <w:szCs w:val="20"/>
          <w:lang w:val="uz-Cyrl-UZ"/>
        </w:rPr>
        <w:t>ар томонлар икки ой ичида келиша олмасалар, у холда томонларнинг хар бири шартномани бекор қилинишини талаб қилишга хақлидир</w:t>
      </w:r>
    </w:p>
    <w:p w:rsidR="00C82E67" w:rsidRPr="007B41A7" w:rsidRDefault="00A124F4" w:rsidP="003A30E5">
      <w:pPr>
        <w:ind w:firstLine="540"/>
        <w:jc w:val="center"/>
        <w:rPr>
          <w:b/>
          <w:sz w:val="20"/>
          <w:szCs w:val="20"/>
          <w:lang w:val="uz-Cyrl-UZ"/>
        </w:rPr>
      </w:pPr>
      <w:r w:rsidRPr="007B41A7">
        <w:rPr>
          <w:b/>
          <w:sz w:val="20"/>
          <w:szCs w:val="20"/>
          <w:lang w:val="uz-Cyrl-UZ"/>
        </w:rPr>
        <w:t>9</w:t>
      </w:r>
      <w:r w:rsidR="00C82E67" w:rsidRPr="007B41A7">
        <w:rPr>
          <w:b/>
          <w:sz w:val="20"/>
          <w:szCs w:val="20"/>
          <w:lang w:val="uz-Cyrl-UZ"/>
        </w:rPr>
        <w:t>. Қурилиш тугалланган объектни қабу</w:t>
      </w:r>
      <w:r w:rsidR="007A1CB0" w:rsidRPr="007B41A7">
        <w:rPr>
          <w:b/>
          <w:sz w:val="20"/>
          <w:szCs w:val="20"/>
          <w:lang w:val="uz-Cyrl-UZ"/>
        </w:rPr>
        <w:t>л</w:t>
      </w:r>
      <w:r w:rsidR="00C82E67" w:rsidRPr="007B41A7">
        <w:rPr>
          <w:b/>
          <w:sz w:val="20"/>
          <w:szCs w:val="20"/>
          <w:lang w:val="uz-Cyrl-UZ"/>
        </w:rPr>
        <w:t xml:space="preserve"> қилиб олиш</w:t>
      </w:r>
    </w:p>
    <w:p w:rsidR="00C82E67" w:rsidRPr="007B41A7" w:rsidRDefault="00C82E67" w:rsidP="003A30E5">
      <w:pPr>
        <w:ind w:firstLine="540"/>
        <w:jc w:val="both"/>
        <w:rPr>
          <w:sz w:val="20"/>
          <w:szCs w:val="20"/>
          <w:lang w:val="uz-Cyrl-UZ"/>
        </w:rPr>
      </w:pPr>
      <w:r w:rsidRPr="007B41A7">
        <w:rPr>
          <w:sz w:val="20"/>
          <w:szCs w:val="20"/>
          <w:lang w:val="uz-Cyrl-UZ"/>
        </w:rPr>
        <w:t>9.1 Объектларни уларнинг фойдаланишга тайёрлиги тўғр</w:t>
      </w:r>
      <w:r w:rsidR="007A1CB0" w:rsidRPr="007B41A7">
        <w:rPr>
          <w:sz w:val="20"/>
          <w:szCs w:val="20"/>
          <w:lang w:val="uz-Cyrl-UZ"/>
        </w:rPr>
        <w:t>и</w:t>
      </w:r>
      <w:r w:rsidRPr="007B41A7">
        <w:rPr>
          <w:sz w:val="20"/>
          <w:szCs w:val="20"/>
          <w:lang w:val="uz-Cyrl-UZ"/>
        </w:rPr>
        <w:t>сида “Пудратчи” ёзма билдирувдан кейин “Буюртмачи” томонидан 3 кун мобайнида қабул қилиб олинади.</w:t>
      </w:r>
    </w:p>
    <w:p w:rsidR="00C82E67" w:rsidRPr="007B41A7" w:rsidRDefault="00C82E67" w:rsidP="003A30E5">
      <w:pPr>
        <w:ind w:firstLine="540"/>
        <w:jc w:val="both"/>
        <w:rPr>
          <w:sz w:val="20"/>
          <w:szCs w:val="20"/>
          <w:lang w:val="uz-Cyrl-UZ"/>
        </w:rPr>
      </w:pPr>
      <w:r w:rsidRPr="007B41A7">
        <w:rPr>
          <w:sz w:val="20"/>
          <w:szCs w:val="20"/>
          <w:lang w:val="uz-Cyrl-UZ"/>
        </w:rPr>
        <w:t>9.2 Қабул қилиб олинган пайтдан бошлаб объект “Буюртмачи”нинг мулкига айланади.</w:t>
      </w:r>
    </w:p>
    <w:p w:rsidR="00C82E67" w:rsidRPr="007B41A7" w:rsidRDefault="00A124F4" w:rsidP="003A30E5">
      <w:pPr>
        <w:ind w:firstLine="540"/>
        <w:jc w:val="center"/>
        <w:rPr>
          <w:b/>
          <w:sz w:val="20"/>
          <w:szCs w:val="20"/>
          <w:lang w:val="uz-Cyrl-UZ"/>
        </w:rPr>
      </w:pPr>
      <w:r w:rsidRPr="007B41A7">
        <w:rPr>
          <w:b/>
          <w:sz w:val="20"/>
          <w:szCs w:val="20"/>
          <w:lang w:val="uz-Cyrl-UZ"/>
        </w:rPr>
        <w:t>10</w:t>
      </w:r>
      <w:r w:rsidR="00C82E67" w:rsidRPr="007B41A7">
        <w:rPr>
          <w:b/>
          <w:sz w:val="20"/>
          <w:szCs w:val="20"/>
          <w:lang w:val="uz-Cyrl-UZ"/>
        </w:rPr>
        <w:t>. Шартномани бекор қилиш.</w:t>
      </w:r>
    </w:p>
    <w:p w:rsidR="00C82E67" w:rsidRPr="007B41A7" w:rsidRDefault="00C82E67" w:rsidP="003A30E5">
      <w:pPr>
        <w:ind w:firstLine="540"/>
        <w:jc w:val="both"/>
        <w:rPr>
          <w:sz w:val="20"/>
          <w:szCs w:val="20"/>
          <w:lang w:val="uz-Cyrl-UZ"/>
        </w:rPr>
      </w:pPr>
      <w:r w:rsidRPr="007B41A7">
        <w:rPr>
          <w:sz w:val="20"/>
          <w:szCs w:val="20"/>
          <w:lang w:val="uz-Cyrl-UZ"/>
        </w:rPr>
        <w:t>10.1 Шартнома кучга киргандан кейин қурилишнинг бошланиши “Буюртмачи”га боғлиқ бўлмаган сабабларга кўра “Пудратчи” томонидан бир ойдан кўп вақтга кечиктириганда;</w:t>
      </w:r>
    </w:p>
    <w:p w:rsidR="00C82E67" w:rsidRPr="007B41A7" w:rsidRDefault="00C82E67" w:rsidP="003A30E5">
      <w:pPr>
        <w:ind w:firstLine="540"/>
        <w:jc w:val="both"/>
        <w:rPr>
          <w:sz w:val="20"/>
          <w:szCs w:val="20"/>
          <w:lang w:val="uz-Cyrl-UZ"/>
        </w:rPr>
      </w:pPr>
      <w:r w:rsidRPr="007B41A7">
        <w:rPr>
          <w:sz w:val="20"/>
          <w:szCs w:val="20"/>
          <w:lang w:val="uz-Cyrl-UZ"/>
        </w:rPr>
        <w:t>“Буюртмачи” томонидан молиялаштириш ишлари бажарилмаганда.</w:t>
      </w:r>
    </w:p>
    <w:p w:rsidR="00C82E67" w:rsidRPr="007B41A7" w:rsidRDefault="00C82E67" w:rsidP="003A30E5">
      <w:pPr>
        <w:ind w:firstLine="540"/>
        <w:jc w:val="both"/>
        <w:rPr>
          <w:sz w:val="20"/>
          <w:szCs w:val="20"/>
          <w:lang w:val="uz-Cyrl-UZ"/>
        </w:rPr>
      </w:pPr>
      <w:r w:rsidRPr="007B41A7">
        <w:rPr>
          <w:sz w:val="20"/>
          <w:szCs w:val="20"/>
          <w:lang w:val="uz-Cyrl-UZ"/>
        </w:rPr>
        <w:t>10.2 Шартнома бекор қилинган тақдирда айбдор томон иккинчи томонга етказган зарарни шу жумладан бой берилган фойдани тўлайди.</w:t>
      </w:r>
    </w:p>
    <w:p w:rsidR="001B137E" w:rsidRPr="007B41A7" w:rsidRDefault="00C82E67" w:rsidP="001B137E">
      <w:pPr>
        <w:ind w:firstLine="540"/>
        <w:jc w:val="both"/>
        <w:rPr>
          <w:b/>
          <w:sz w:val="20"/>
          <w:szCs w:val="20"/>
          <w:u w:val="single"/>
        </w:rPr>
      </w:pPr>
      <w:r w:rsidRPr="007B41A7">
        <w:rPr>
          <w:sz w:val="20"/>
          <w:szCs w:val="20"/>
          <w:lang w:val="uz-Cyrl-UZ"/>
        </w:rPr>
        <w:t xml:space="preserve">10.3 </w:t>
      </w:r>
      <w:r w:rsidR="001B137E" w:rsidRPr="007B41A7">
        <w:rPr>
          <w:sz w:val="20"/>
          <w:szCs w:val="20"/>
          <w:lang w:val="uz-Cyrl-UZ"/>
        </w:rPr>
        <w:t>Шартнома</w:t>
      </w:r>
      <w:r w:rsidR="00C563CA" w:rsidRPr="007B41A7">
        <w:rPr>
          <w:sz w:val="20"/>
          <w:szCs w:val="20"/>
          <w:lang w:val="uz-Cyrl-UZ"/>
        </w:rPr>
        <w:t xml:space="preserve"> Газначилик бўлинмаси руйхатидан ўткандан сў</w:t>
      </w:r>
      <w:r w:rsidR="001B137E" w:rsidRPr="007B41A7">
        <w:rPr>
          <w:sz w:val="20"/>
          <w:szCs w:val="20"/>
          <w:lang w:val="uz-Cyrl-UZ"/>
        </w:rPr>
        <w:t xml:space="preserve">нг кучга киради </w:t>
      </w:r>
      <w:r w:rsidR="002E309A" w:rsidRPr="007B41A7">
        <w:rPr>
          <w:sz w:val="20"/>
          <w:szCs w:val="20"/>
          <w:lang w:val="uz-Cyrl-UZ"/>
        </w:rPr>
        <w:t xml:space="preserve">ва </w:t>
      </w:r>
      <w:r w:rsidR="001B137E" w:rsidRPr="007B41A7">
        <w:rPr>
          <w:sz w:val="20"/>
          <w:szCs w:val="20"/>
          <w:lang w:val="uz-Cyrl-UZ"/>
        </w:rPr>
        <w:t xml:space="preserve"> </w:t>
      </w:r>
      <w:r w:rsidR="001B137E" w:rsidRPr="007B41A7">
        <w:rPr>
          <w:b/>
          <w:sz w:val="20"/>
          <w:szCs w:val="20"/>
          <w:u w:val="single"/>
          <w:lang w:val="uz-Cyrl-UZ"/>
        </w:rPr>
        <w:t>“</w:t>
      </w:r>
      <w:smartTag w:uri="urn:schemas-microsoft-com:office:smarttags" w:element="metricconverter">
        <w:smartTagPr>
          <w:attr w:name="ProductID" w:val="31”"/>
        </w:smartTagPr>
        <w:r w:rsidR="001B137E" w:rsidRPr="007B41A7">
          <w:rPr>
            <w:b/>
            <w:sz w:val="20"/>
            <w:szCs w:val="20"/>
            <w:u w:val="single"/>
            <w:lang w:val="uz-Cyrl-UZ"/>
          </w:rPr>
          <w:t>31”</w:t>
        </w:r>
      </w:smartTag>
      <w:r w:rsidR="001B137E" w:rsidRPr="007B41A7">
        <w:rPr>
          <w:b/>
          <w:sz w:val="20"/>
          <w:szCs w:val="20"/>
          <w:u w:val="single"/>
          <w:lang w:val="uz-Cyrl-UZ"/>
        </w:rPr>
        <w:t xml:space="preserve"> декабр 202</w:t>
      </w:r>
      <w:r w:rsidR="001F05B9" w:rsidRPr="007B41A7">
        <w:rPr>
          <w:b/>
          <w:sz w:val="20"/>
          <w:szCs w:val="20"/>
          <w:u w:val="single"/>
          <w:lang w:val="uz-Cyrl-UZ"/>
        </w:rPr>
        <w:t>2</w:t>
      </w:r>
      <w:r w:rsidR="001B137E" w:rsidRPr="007B41A7">
        <w:rPr>
          <w:b/>
          <w:sz w:val="20"/>
          <w:szCs w:val="20"/>
          <w:u w:val="single"/>
          <w:lang w:val="uz-Cyrl-UZ"/>
        </w:rPr>
        <w:t xml:space="preserve"> йилгача амал килади</w:t>
      </w:r>
    </w:p>
    <w:p w:rsidR="00C82E67" w:rsidRPr="007B41A7" w:rsidRDefault="00A124F4" w:rsidP="003A30E5">
      <w:pPr>
        <w:ind w:firstLine="540"/>
        <w:jc w:val="center"/>
        <w:rPr>
          <w:b/>
          <w:sz w:val="20"/>
          <w:szCs w:val="20"/>
          <w:lang w:val="uz-Cyrl-UZ"/>
        </w:rPr>
      </w:pPr>
      <w:r w:rsidRPr="007B41A7">
        <w:rPr>
          <w:b/>
          <w:sz w:val="20"/>
          <w:szCs w:val="20"/>
        </w:rPr>
        <w:t>11</w:t>
      </w:r>
      <w:r w:rsidR="00C82E67" w:rsidRPr="007B41A7">
        <w:rPr>
          <w:b/>
          <w:sz w:val="20"/>
          <w:szCs w:val="20"/>
          <w:lang w:val="uz-Cyrl-UZ"/>
        </w:rPr>
        <w:t>. Томонларнинг хуқуқий жавобгарлиги</w:t>
      </w:r>
    </w:p>
    <w:p w:rsidR="00C82E67" w:rsidRPr="007B41A7" w:rsidRDefault="00C82E67" w:rsidP="003A30E5">
      <w:pPr>
        <w:ind w:firstLine="540"/>
        <w:jc w:val="both"/>
        <w:rPr>
          <w:sz w:val="20"/>
          <w:szCs w:val="20"/>
          <w:lang w:val="uz-Cyrl-UZ"/>
        </w:rPr>
      </w:pPr>
      <w:r w:rsidRPr="007B41A7">
        <w:rPr>
          <w:sz w:val="20"/>
          <w:szCs w:val="20"/>
          <w:lang w:val="uz-Cyrl-UZ"/>
        </w:rPr>
        <w:t>11.1 Томонлардан бири шартнома мажбуриятини бажармас</w:t>
      </w:r>
      <w:r w:rsidR="007A1CB0" w:rsidRPr="007B41A7">
        <w:rPr>
          <w:sz w:val="20"/>
          <w:szCs w:val="20"/>
          <w:lang w:val="uz-Cyrl-UZ"/>
        </w:rPr>
        <w:t>а</w:t>
      </w:r>
      <w:r w:rsidRPr="007B41A7">
        <w:rPr>
          <w:sz w:val="20"/>
          <w:szCs w:val="20"/>
          <w:lang w:val="uz-Cyrl-UZ"/>
        </w:rPr>
        <w:t xml:space="preserve"> ёки зарур даражада б</w:t>
      </w:r>
      <w:r w:rsidR="00335AC3">
        <w:rPr>
          <w:sz w:val="20"/>
          <w:szCs w:val="20"/>
          <w:lang w:val="uz-Cyrl-UZ"/>
        </w:rPr>
        <w:t>ажармаган тақдирда айбдор томон</w:t>
      </w:r>
      <w:r w:rsidR="00335AC3">
        <w:rPr>
          <w:sz w:val="20"/>
          <w:szCs w:val="20"/>
          <w:lang w:val="uz-Cyrl-UZ"/>
        </w:rPr>
        <w:tab/>
        <w:t>иккинчи</w:t>
      </w:r>
      <w:r w:rsidR="00335AC3">
        <w:rPr>
          <w:sz w:val="20"/>
          <w:szCs w:val="20"/>
          <w:lang w:val="uz-Cyrl-UZ"/>
        </w:rPr>
        <w:tab/>
        <w:t>томонга</w:t>
      </w:r>
      <w:r w:rsidR="00335AC3">
        <w:rPr>
          <w:sz w:val="20"/>
          <w:szCs w:val="20"/>
          <w:lang w:val="uz-Cyrl-UZ"/>
        </w:rPr>
        <w:tab/>
        <w:t>етказган</w:t>
      </w:r>
      <w:r w:rsidR="00335AC3">
        <w:rPr>
          <w:sz w:val="20"/>
          <w:szCs w:val="20"/>
          <w:lang w:val="uz-Cyrl-UZ"/>
        </w:rPr>
        <w:tab/>
        <w:t>зарарни</w:t>
      </w:r>
      <w:r w:rsidR="00335AC3">
        <w:rPr>
          <w:sz w:val="20"/>
          <w:szCs w:val="20"/>
          <w:lang w:val="uz-Cyrl-UZ"/>
        </w:rPr>
        <w:tab/>
      </w:r>
      <w:r w:rsidRPr="007B41A7">
        <w:rPr>
          <w:sz w:val="20"/>
          <w:szCs w:val="20"/>
          <w:lang w:val="uz-Cyrl-UZ"/>
        </w:rPr>
        <w:t>тўлайд</w:t>
      </w:r>
      <w:r w:rsidR="007A1CB0" w:rsidRPr="007B41A7">
        <w:rPr>
          <w:sz w:val="20"/>
          <w:szCs w:val="20"/>
          <w:lang w:val="uz-Cyrl-UZ"/>
        </w:rPr>
        <w:t>и</w:t>
      </w:r>
      <w:r w:rsidRPr="007B41A7">
        <w:rPr>
          <w:sz w:val="20"/>
          <w:szCs w:val="20"/>
          <w:lang w:val="uz-Cyrl-UZ"/>
        </w:rPr>
        <w:t>;</w:t>
      </w:r>
      <w:r w:rsidRPr="007B41A7">
        <w:rPr>
          <w:sz w:val="20"/>
          <w:szCs w:val="20"/>
          <w:lang w:val="uz-Cyrl-UZ"/>
        </w:rPr>
        <w:br/>
      </w:r>
      <w:r w:rsidRPr="007B41A7">
        <w:rPr>
          <w:sz w:val="20"/>
          <w:szCs w:val="20"/>
          <w:lang w:val="uz-Cyrl-UZ"/>
        </w:rPr>
        <w:tab/>
        <w:t>Ўзбекистон Республикасининг Фуқаролик кодексига, “</w:t>
      </w:r>
      <w:r w:rsidR="00335AC3">
        <w:rPr>
          <w:sz w:val="20"/>
          <w:szCs w:val="20"/>
          <w:lang w:val="uz-Cyrl-UZ"/>
        </w:rPr>
        <w:t>Хўжалик</w:t>
      </w:r>
      <w:r w:rsidRPr="007B41A7">
        <w:rPr>
          <w:sz w:val="20"/>
          <w:szCs w:val="20"/>
          <w:lang w:val="uz-Cyrl-UZ"/>
        </w:rPr>
        <w:t xml:space="preserve"> юритувчи субъектлар фаолиятини шартномавий хуқуий базаси тўғрисда”ги Ў</w:t>
      </w:r>
      <w:r w:rsidR="007A1CB0" w:rsidRPr="007B41A7">
        <w:rPr>
          <w:sz w:val="20"/>
          <w:szCs w:val="20"/>
          <w:lang w:val="uz-Cyrl-UZ"/>
        </w:rPr>
        <w:t>з</w:t>
      </w:r>
      <w:r w:rsidRPr="007B41A7">
        <w:rPr>
          <w:sz w:val="20"/>
          <w:szCs w:val="20"/>
          <w:lang w:val="uz-Cyrl-UZ"/>
        </w:rPr>
        <w:t xml:space="preserve">бекистон </w:t>
      </w:r>
      <w:r w:rsidR="00335AC3">
        <w:rPr>
          <w:sz w:val="20"/>
          <w:szCs w:val="20"/>
          <w:lang w:val="uz-Cyrl-UZ"/>
        </w:rPr>
        <w:t>Республикаси қонунида</w:t>
      </w:r>
      <w:r w:rsidR="00DA6640" w:rsidRPr="007B41A7">
        <w:rPr>
          <w:sz w:val="20"/>
          <w:szCs w:val="20"/>
          <w:lang w:val="uz-Cyrl-UZ"/>
        </w:rPr>
        <w:t xml:space="preserve"> ва бошқа қонун хужжатларида хамда мазкур шартномада назарда  тутилган тартибда жавобгарликка тортилади.</w:t>
      </w:r>
    </w:p>
    <w:p w:rsidR="00DA6640" w:rsidRPr="007B41A7" w:rsidRDefault="00DA6640" w:rsidP="003A30E5">
      <w:pPr>
        <w:ind w:firstLine="540"/>
        <w:jc w:val="both"/>
        <w:rPr>
          <w:sz w:val="20"/>
          <w:szCs w:val="20"/>
          <w:lang w:val="uz-Cyrl-UZ"/>
        </w:rPr>
      </w:pPr>
      <w:r w:rsidRPr="007B41A7">
        <w:rPr>
          <w:sz w:val="20"/>
          <w:szCs w:val="20"/>
          <w:lang w:val="uz-Cyrl-UZ"/>
        </w:rPr>
        <w:t>11.2 Мазкур шартномага тегишли иловаларда кўрсатилагн ўз мажбуриятларига риоя қилмаганлиги, ўз вақтида молиялаштирилмаганлиги ва шартномада белгиланган бошқа мажбуриятларнинг буз</w:t>
      </w:r>
      <w:r w:rsidR="007A1CB0" w:rsidRPr="007B41A7">
        <w:rPr>
          <w:sz w:val="20"/>
          <w:szCs w:val="20"/>
          <w:lang w:val="uz-Cyrl-UZ"/>
        </w:rPr>
        <w:t>и</w:t>
      </w:r>
      <w:r w:rsidRPr="007B41A7">
        <w:rPr>
          <w:sz w:val="20"/>
          <w:szCs w:val="20"/>
          <w:lang w:val="uz-Cyrl-UZ"/>
        </w:rPr>
        <w:t>лганлиги учун “Буюртмачи”  “Пудратчи”га кечиктирилган хар бир кун учун мажбуриятнинг бажарилмаган қисмининг 0,</w:t>
      </w:r>
      <w:r w:rsidR="00175728" w:rsidRPr="007B41A7">
        <w:rPr>
          <w:sz w:val="20"/>
          <w:szCs w:val="20"/>
          <w:lang w:val="uz-Cyrl-UZ"/>
        </w:rPr>
        <w:t>5</w:t>
      </w:r>
      <w:r w:rsidRPr="007B41A7">
        <w:rPr>
          <w:sz w:val="20"/>
          <w:szCs w:val="20"/>
          <w:lang w:val="uz-Cyrl-UZ"/>
        </w:rPr>
        <w:t>% миқдорида пеня тўлайди. Бунда пенянинг умумий суммаси бажарилмаган ишлар ёки кўрсатилмаган хизматларнинг 50% ошмаслиги лозим.</w:t>
      </w:r>
    </w:p>
    <w:p w:rsidR="00DA6640" w:rsidRPr="007B41A7" w:rsidRDefault="00DA6640" w:rsidP="003A30E5">
      <w:pPr>
        <w:ind w:firstLine="540"/>
        <w:jc w:val="both"/>
        <w:rPr>
          <w:sz w:val="20"/>
          <w:szCs w:val="20"/>
          <w:lang w:val="uz-Cyrl-UZ"/>
        </w:rPr>
      </w:pPr>
      <w:r w:rsidRPr="007B41A7">
        <w:rPr>
          <w:sz w:val="20"/>
          <w:szCs w:val="20"/>
          <w:lang w:val="uz-Cyrl-UZ"/>
        </w:rPr>
        <w:t>11.3 “Пудратчи” объектни ўз вақтида ишга тушириш бўйича ўз мажбуриятларини бузганлиги учун “Буюртмачи”га муддати ўтказиб юборилган хар бир кун учун мажбуриятларнинг бажарилмаган қисмининг 0,</w:t>
      </w:r>
      <w:r w:rsidR="00097A42" w:rsidRPr="007B41A7">
        <w:rPr>
          <w:sz w:val="20"/>
          <w:szCs w:val="20"/>
          <w:lang w:val="uz-Cyrl-UZ"/>
        </w:rPr>
        <w:t>0</w:t>
      </w:r>
      <w:r w:rsidR="00175728" w:rsidRPr="007B41A7">
        <w:rPr>
          <w:sz w:val="20"/>
          <w:szCs w:val="20"/>
          <w:lang w:val="uz-Cyrl-UZ"/>
        </w:rPr>
        <w:t>5</w:t>
      </w:r>
      <w:r w:rsidRPr="007B41A7">
        <w:rPr>
          <w:sz w:val="20"/>
          <w:szCs w:val="20"/>
          <w:lang w:val="uz-Cyrl-UZ"/>
        </w:rPr>
        <w:t>% миқдорида пеня тўлайди, бироқ бунда пенянинг умумий суммаси объект шартномавий жорий қийматининг 50%дан ошмаслиги лози</w:t>
      </w:r>
      <w:r w:rsidR="007A1CB0" w:rsidRPr="007B41A7">
        <w:rPr>
          <w:sz w:val="20"/>
          <w:szCs w:val="20"/>
          <w:lang w:val="uz-Cyrl-UZ"/>
        </w:rPr>
        <w:t>м</w:t>
      </w:r>
      <w:r w:rsidRPr="007B41A7">
        <w:rPr>
          <w:sz w:val="20"/>
          <w:szCs w:val="20"/>
          <w:lang w:val="uz-Cyrl-UZ"/>
        </w:rPr>
        <w:t>.</w:t>
      </w:r>
    </w:p>
    <w:p w:rsidR="00DA6640" w:rsidRPr="007B41A7" w:rsidRDefault="00A124F4" w:rsidP="003A30E5">
      <w:pPr>
        <w:ind w:firstLine="540"/>
        <w:jc w:val="center"/>
        <w:rPr>
          <w:b/>
          <w:sz w:val="20"/>
          <w:szCs w:val="20"/>
          <w:lang w:val="uz-Cyrl-UZ"/>
        </w:rPr>
      </w:pPr>
      <w:r w:rsidRPr="007B41A7">
        <w:rPr>
          <w:b/>
          <w:sz w:val="20"/>
          <w:szCs w:val="20"/>
          <w:lang w:val="uz-Cyrl-UZ"/>
        </w:rPr>
        <w:t>12</w:t>
      </w:r>
      <w:r w:rsidR="00DA6640" w:rsidRPr="007B41A7">
        <w:rPr>
          <w:b/>
          <w:sz w:val="20"/>
          <w:szCs w:val="20"/>
          <w:lang w:val="uz-Cyrl-UZ"/>
        </w:rPr>
        <w:t>. Низоларни хал этиш тартиби.</w:t>
      </w:r>
    </w:p>
    <w:p w:rsidR="00DA6640" w:rsidRPr="007B41A7" w:rsidRDefault="00DA6640" w:rsidP="003A30E5">
      <w:pPr>
        <w:ind w:firstLine="540"/>
        <w:jc w:val="both"/>
        <w:rPr>
          <w:sz w:val="20"/>
          <w:szCs w:val="20"/>
          <w:lang w:val="uz-Cyrl-UZ"/>
        </w:rPr>
      </w:pPr>
      <w:r w:rsidRPr="007B41A7">
        <w:rPr>
          <w:sz w:val="20"/>
          <w:szCs w:val="20"/>
          <w:lang w:val="uz-Cyrl-UZ"/>
        </w:rPr>
        <w:t xml:space="preserve">12. Шартномани бажаришда ва бекор қилишда шунингдек етказилган зарарларни қоплашда пайдо бўладиган низоли масалаларни томонлар хал этолмаса улар қонун хужжатларида белгиланган тартибда </w:t>
      </w:r>
      <w:r w:rsidR="00261E76" w:rsidRPr="007B41A7">
        <w:rPr>
          <w:sz w:val="20"/>
          <w:szCs w:val="20"/>
          <w:lang w:val="uz-Cyrl-UZ"/>
        </w:rPr>
        <w:t>иқтисодий</w:t>
      </w:r>
      <w:r w:rsidRPr="007B41A7">
        <w:rPr>
          <w:sz w:val="20"/>
          <w:szCs w:val="20"/>
          <w:lang w:val="uz-Cyrl-UZ"/>
        </w:rPr>
        <w:t xml:space="preserve"> суди томонидан кўриб чиқилади.</w:t>
      </w:r>
    </w:p>
    <w:p w:rsidR="00DA6640" w:rsidRPr="007B41A7" w:rsidRDefault="00155AE3" w:rsidP="007A1CB0">
      <w:pPr>
        <w:ind w:firstLine="540"/>
        <w:jc w:val="center"/>
        <w:rPr>
          <w:b/>
          <w:sz w:val="20"/>
          <w:szCs w:val="20"/>
          <w:lang w:val="uz-Cyrl-UZ"/>
        </w:rPr>
      </w:pPr>
      <w:r w:rsidRPr="007B41A7">
        <w:rPr>
          <w:b/>
          <w:sz w:val="20"/>
          <w:szCs w:val="20"/>
        </w:rPr>
        <w:t>13</w:t>
      </w:r>
      <w:r w:rsidR="00DA6640" w:rsidRPr="007B41A7">
        <w:rPr>
          <w:b/>
          <w:sz w:val="20"/>
          <w:szCs w:val="20"/>
          <w:lang w:val="uz-Cyrl-UZ"/>
        </w:rPr>
        <w:t>. Томонларнинг банк реквизитлари ва юридик манзиллари</w:t>
      </w:r>
    </w:p>
    <w:p w:rsidR="00C82E67" w:rsidRPr="007B41A7" w:rsidRDefault="00515D5A" w:rsidP="007A1CB0">
      <w:pPr>
        <w:ind w:firstLine="540"/>
        <w:rPr>
          <w:sz w:val="20"/>
          <w:szCs w:val="20"/>
          <w:lang w:val="uz-Cyrl-UZ"/>
        </w:rPr>
      </w:pPr>
      <w:r w:rsidRPr="00515D5A">
        <w:rPr>
          <w:b/>
          <w:noProof/>
          <w:sz w:val="20"/>
          <w:szCs w:val="20"/>
        </w:rPr>
        <w:pict>
          <v:shapetype id="_x0000_t202" coordsize="21600,21600" o:spt="202" path="m,l,21600r21600,l21600,xe">
            <v:stroke joinstyle="miter"/>
            <v:path gradientshapeok="t" o:connecttype="rect"/>
          </v:shapetype>
          <v:shape id="_x0000_s1028" type="#_x0000_t202" style="position:absolute;left:0;text-align:left;margin-left:-9pt;margin-top:12.6pt;width:261pt;height:3in;z-index:251657216" stroked="f">
            <v:textbox>
              <w:txbxContent>
                <w:p w:rsidR="001B137E" w:rsidRPr="007B41A7" w:rsidRDefault="007A1CB0" w:rsidP="00C4592D">
                  <w:pPr>
                    <w:jc w:val="center"/>
                    <w:rPr>
                      <w:b/>
                      <w:sz w:val="20"/>
                      <w:szCs w:val="20"/>
                      <w:lang w:val="uz-Cyrl-UZ"/>
                    </w:rPr>
                  </w:pPr>
                  <w:r w:rsidRPr="007B41A7">
                    <w:rPr>
                      <w:b/>
                      <w:sz w:val="20"/>
                      <w:szCs w:val="20"/>
                      <w:lang w:val="uz-Cyrl-UZ"/>
                    </w:rPr>
                    <w:t>ПУДРАТЧИ</w:t>
                  </w:r>
                </w:p>
                <w:p w:rsidR="00C4592D" w:rsidRPr="007B41A7" w:rsidRDefault="00C4592D" w:rsidP="00C4592D">
                  <w:pPr>
                    <w:jc w:val="center"/>
                    <w:rPr>
                      <w:b/>
                      <w:sz w:val="20"/>
                      <w:szCs w:val="20"/>
                      <w:lang w:val="uz-Cyrl-UZ"/>
                    </w:rPr>
                  </w:pPr>
                </w:p>
                <w:tbl>
                  <w:tblPr>
                    <w:tblW w:w="7520" w:type="dxa"/>
                    <w:tblInd w:w="-34" w:type="dxa"/>
                    <w:tblLook w:val="04A0"/>
                  </w:tblPr>
                  <w:tblGrid>
                    <w:gridCol w:w="3760"/>
                    <w:gridCol w:w="3760"/>
                  </w:tblGrid>
                  <w:tr w:rsidR="008D02E2" w:rsidRPr="007B41A7" w:rsidTr="00061940">
                    <w:trPr>
                      <w:trHeight w:val="315"/>
                    </w:trPr>
                    <w:tc>
                      <w:tcPr>
                        <w:tcW w:w="7520" w:type="dxa"/>
                        <w:gridSpan w:val="2"/>
                        <w:tcBorders>
                          <w:top w:val="nil"/>
                          <w:left w:val="nil"/>
                          <w:bottom w:val="nil"/>
                          <w:right w:val="nil"/>
                        </w:tcBorders>
                        <w:shd w:val="clear" w:color="auto" w:fill="auto"/>
                        <w:noWrap/>
                        <w:hideMark/>
                      </w:tcPr>
                      <w:p w:rsidR="008D02E2" w:rsidRPr="007E37F3" w:rsidRDefault="00FB52F8" w:rsidP="003A60D6">
                        <w:pPr>
                          <w:rPr>
                            <w:b/>
                            <w:lang w:val="uz-Cyrl-UZ"/>
                          </w:rPr>
                        </w:pPr>
                        <w:r w:rsidRPr="00FB52F8">
                          <w:rPr>
                            <w:b/>
                            <w:sz w:val="20"/>
                            <w:szCs w:val="20"/>
                            <w:lang w:val="uz-Cyrl-UZ"/>
                          </w:rPr>
                          <w:t xml:space="preserve">                  </w:t>
                        </w:r>
                        <w:r w:rsidR="006B5F08">
                          <w:rPr>
                            <w:b/>
                            <w:sz w:val="20"/>
                            <w:szCs w:val="20"/>
                            <w:u w:val="single"/>
                            <w:lang w:val="uz-Cyrl-UZ"/>
                          </w:rPr>
                          <w:t>“</w:t>
                        </w:r>
                        <w:r w:rsidR="003A60D6">
                          <w:rPr>
                            <w:b/>
                            <w:sz w:val="20"/>
                            <w:szCs w:val="20"/>
                            <w:u w:val="single"/>
                            <w:lang w:val="en-US"/>
                          </w:rPr>
                          <w:t>___________________________</w:t>
                        </w:r>
                        <w:r w:rsidR="007E37F3">
                          <w:rPr>
                            <w:b/>
                            <w:sz w:val="20"/>
                            <w:szCs w:val="20"/>
                            <w:u w:val="single"/>
                            <w:lang w:val="uz-Cyrl-UZ"/>
                          </w:rPr>
                          <w:t>”</w:t>
                        </w:r>
                      </w:p>
                    </w:tc>
                  </w:tr>
                  <w:tr w:rsidR="008D02E2" w:rsidRPr="007B41A7" w:rsidTr="00061940">
                    <w:trPr>
                      <w:trHeight w:val="315"/>
                    </w:trPr>
                    <w:tc>
                      <w:tcPr>
                        <w:tcW w:w="7520" w:type="dxa"/>
                        <w:gridSpan w:val="2"/>
                        <w:tcBorders>
                          <w:top w:val="nil"/>
                          <w:left w:val="nil"/>
                          <w:bottom w:val="nil"/>
                          <w:right w:val="nil"/>
                        </w:tcBorders>
                        <w:shd w:val="clear" w:color="auto" w:fill="auto"/>
                        <w:hideMark/>
                      </w:tcPr>
                      <w:p w:rsidR="008D02E2" w:rsidRDefault="008D02E2" w:rsidP="007E37F3">
                        <w:pPr>
                          <w:rPr>
                            <w:sz w:val="20"/>
                            <w:lang w:val="uz-Cyrl-UZ"/>
                          </w:rPr>
                        </w:pPr>
                        <w:r>
                          <w:rPr>
                            <w:sz w:val="20"/>
                            <w:lang w:val="uz-Cyrl-UZ"/>
                          </w:rPr>
                          <w:t xml:space="preserve">Манзил: </w:t>
                        </w:r>
                        <w:r w:rsidR="003A60D6">
                          <w:rPr>
                            <w:sz w:val="20"/>
                            <w:lang w:val="en-US"/>
                          </w:rPr>
                          <w:t>____________________________________</w:t>
                        </w:r>
                        <w:r w:rsidR="00F348F7">
                          <w:rPr>
                            <w:sz w:val="20"/>
                            <w:lang w:val="uz-Cyrl-UZ"/>
                          </w:rPr>
                          <w:t xml:space="preserve"> </w:t>
                        </w:r>
                        <w:r>
                          <w:rPr>
                            <w:sz w:val="20"/>
                            <w:lang w:val="uz-Cyrl-UZ"/>
                          </w:rPr>
                          <w:t xml:space="preserve"> </w:t>
                        </w:r>
                      </w:p>
                      <w:p w:rsidR="008D02E2" w:rsidRPr="003A60D6" w:rsidRDefault="008D02E2" w:rsidP="003A60D6">
                        <w:pPr>
                          <w:rPr>
                            <w:sz w:val="20"/>
                            <w:lang w:val="en-US"/>
                          </w:rPr>
                        </w:pPr>
                        <w:proofErr w:type="spellStart"/>
                        <w:r w:rsidRPr="008D02E2">
                          <w:rPr>
                            <w:sz w:val="20"/>
                          </w:rPr>
                          <w:t>х</w:t>
                        </w:r>
                        <w:proofErr w:type="spellEnd"/>
                        <w:r w:rsidRPr="008D02E2">
                          <w:rPr>
                            <w:sz w:val="20"/>
                          </w:rPr>
                          <w:t>/</w:t>
                        </w:r>
                        <w:proofErr w:type="spellStart"/>
                        <w:proofErr w:type="gramStart"/>
                        <w:r w:rsidRPr="008D02E2">
                          <w:rPr>
                            <w:sz w:val="20"/>
                          </w:rPr>
                          <w:t>р</w:t>
                        </w:r>
                        <w:proofErr w:type="spellEnd"/>
                        <w:proofErr w:type="gramEnd"/>
                        <w:r w:rsidRPr="008D02E2">
                          <w:rPr>
                            <w:sz w:val="20"/>
                          </w:rPr>
                          <w:t xml:space="preserve">: </w:t>
                        </w:r>
                        <w:r w:rsidR="003A60D6">
                          <w:rPr>
                            <w:sz w:val="22"/>
                            <w:lang w:val="en-US"/>
                          </w:rPr>
                          <w:t>_____________________________________</w:t>
                        </w:r>
                      </w:p>
                    </w:tc>
                  </w:tr>
                  <w:tr w:rsidR="008D02E2" w:rsidRPr="007B41A7" w:rsidTr="00061940">
                    <w:trPr>
                      <w:trHeight w:val="315"/>
                    </w:trPr>
                    <w:tc>
                      <w:tcPr>
                        <w:tcW w:w="7520" w:type="dxa"/>
                        <w:gridSpan w:val="2"/>
                        <w:tcBorders>
                          <w:top w:val="nil"/>
                          <w:left w:val="nil"/>
                          <w:bottom w:val="nil"/>
                          <w:right w:val="nil"/>
                        </w:tcBorders>
                        <w:shd w:val="clear" w:color="auto" w:fill="auto"/>
                        <w:noWrap/>
                        <w:hideMark/>
                      </w:tcPr>
                      <w:p w:rsidR="008D02E2" w:rsidRPr="003A60D6" w:rsidRDefault="008D02E2" w:rsidP="003A60D6">
                        <w:pPr>
                          <w:rPr>
                            <w:sz w:val="20"/>
                            <w:lang w:val="en-US"/>
                          </w:rPr>
                        </w:pPr>
                        <w:r w:rsidRPr="008D02E2">
                          <w:rPr>
                            <w:sz w:val="20"/>
                          </w:rPr>
                          <w:t xml:space="preserve">МФО: </w:t>
                        </w:r>
                        <w:r w:rsidR="003A60D6">
                          <w:rPr>
                            <w:sz w:val="20"/>
                            <w:lang w:val="en-US"/>
                          </w:rPr>
                          <w:t>_______________</w:t>
                        </w:r>
                      </w:p>
                    </w:tc>
                  </w:tr>
                  <w:tr w:rsidR="008D02E2" w:rsidRPr="007B41A7" w:rsidTr="00061940">
                    <w:trPr>
                      <w:trHeight w:val="315"/>
                    </w:trPr>
                    <w:tc>
                      <w:tcPr>
                        <w:tcW w:w="7520" w:type="dxa"/>
                        <w:gridSpan w:val="2"/>
                        <w:tcBorders>
                          <w:top w:val="nil"/>
                          <w:left w:val="nil"/>
                          <w:bottom w:val="nil"/>
                          <w:right w:val="nil"/>
                        </w:tcBorders>
                        <w:shd w:val="clear" w:color="auto" w:fill="auto"/>
                        <w:noWrap/>
                        <w:hideMark/>
                      </w:tcPr>
                      <w:p w:rsidR="008D02E2" w:rsidRPr="003A60D6" w:rsidRDefault="008D02E2" w:rsidP="003A60D6">
                        <w:pPr>
                          <w:rPr>
                            <w:sz w:val="20"/>
                            <w:lang w:val="en-US"/>
                          </w:rPr>
                        </w:pPr>
                        <w:r w:rsidRPr="008D02E2">
                          <w:rPr>
                            <w:sz w:val="20"/>
                          </w:rPr>
                          <w:t xml:space="preserve">ИНН: </w:t>
                        </w:r>
                        <w:r w:rsidR="003A60D6">
                          <w:rPr>
                            <w:sz w:val="20"/>
                            <w:lang w:val="en-US"/>
                          </w:rPr>
                          <w:t>________________________</w:t>
                        </w:r>
                      </w:p>
                    </w:tc>
                  </w:tr>
                  <w:tr w:rsidR="008D02E2" w:rsidRPr="007B41A7" w:rsidTr="00061940">
                    <w:trPr>
                      <w:trHeight w:val="315"/>
                    </w:trPr>
                    <w:tc>
                      <w:tcPr>
                        <w:tcW w:w="7520" w:type="dxa"/>
                        <w:gridSpan w:val="2"/>
                        <w:tcBorders>
                          <w:top w:val="nil"/>
                          <w:left w:val="nil"/>
                          <w:bottom w:val="nil"/>
                          <w:right w:val="nil"/>
                        </w:tcBorders>
                        <w:shd w:val="clear" w:color="auto" w:fill="auto"/>
                        <w:noWrap/>
                        <w:hideMark/>
                      </w:tcPr>
                      <w:p w:rsidR="008D02E2" w:rsidRPr="003A60D6" w:rsidRDefault="00CF62BF" w:rsidP="003A60D6">
                        <w:pPr>
                          <w:rPr>
                            <w:sz w:val="20"/>
                            <w:lang w:val="en-US"/>
                          </w:rPr>
                        </w:pPr>
                        <w:r>
                          <w:rPr>
                            <w:sz w:val="20"/>
                            <w:lang w:val="uz-Cyrl-UZ"/>
                          </w:rPr>
                          <w:t xml:space="preserve">Банк номи: </w:t>
                        </w:r>
                        <w:r w:rsidR="003A60D6">
                          <w:rPr>
                            <w:sz w:val="20"/>
                            <w:lang w:val="en-US"/>
                          </w:rPr>
                          <w:t>_______________________________</w:t>
                        </w:r>
                      </w:p>
                    </w:tc>
                  </w:tr>
                  <w:tr w:rsidR="008D02E2" w:rsidRPr="007B41A7" w:rsidTr="00061940">
                    <w:trPr>
                      <w:trHeight w:val="315"/>
                    </w:trPr>
                    <w:tc>
                      <w:tcPr>
                        <w:tcW w:w="7520" w:type="dxa"/>
                        <w:gridSpan w:val="2"/>
                        <w:tcBorders>
                          <w:top w:val="nil"/>
                          <w:left w:val="nil"/>
                          <w:bottom w:val="nil"/>
                          <w:right w:val="nil"/>
                        </w:tcBorders>
                        <w:shd w:val="clear" w:color="auto" w:fill="auto"/>
                        <w:noWrap/>
                        <w:hideMark/>
                      </w:tcPr>
                      <w:p w:rsidR="008D02E2" w:rsidRPr="00CF62BF" w:rsidRDefault="008D02E2" w:rsidP="0046562B"/>
                    </w:tc>
                  </w:tr>
                  <w:tr w:rsidR="00C4592D" w:rsidRPr="007B41A7" w:rsidTr="00061940">
                    <w:trPr>
                      <w:trHeight w:val="315"/>
                    </w:trPr>
                    <w:tc>
                      <w:tcPr>
                        <w:tcW w:w="7520" w:type="dxa"/>
                        <w:gridSpan w:val="2"/>
                        <w:tcBorders>
                          <w:top w:val="nil"/>
                          <w:left w:val="nil"/>
                          <w:bottom w:val="nil"/>
                          <w:right w:val="nil"/>
                        </w:tcBorders>
                        <w:shd w:val="clear" w:color="auto" w:fill="auto"/>
                        <w:noWrap/>
                        <w:hideMark/>
                      </w:tcPr>
                      <w:p w:rsidR="00C4592D" w:rsidRPr="007B41A7" w:rsidRDefault="00C4592D" w:rsidP="00477EAB">
                        <w:pPr>
                          <w:jc w:val="center"/>
                          <w:rPr>
                            <w:b/>
                            <w:spacing w:val="-1"/>
                            <w:sz w:val="20"/>
                            <w:szCs w:val="20"/>
                            <w:lang w:val="uz-Cyrl-UZ"/>
                          </w:rPr>
                        </w:pPr>
                      </w:p>
                    </w:tc>
                  </w:tr>
                  <w:tr w:rsidR="006D3624" w:rsidRPr="007B41A7" w:rsidTr="006D3624">
                    <w:trPr>
                      <w:trHeight w:val="315"/>
                    </w:trPr>
                    <w:tc>
                      <w:tcPr>
                        <w:tcW w:w="3760" w:type="dxa"/>
                        <w:tcBorders>
                          <w:top w:val="nil"/>
                          <w:left w:val="nil"/>
                          <w:bottom w:val="nil"/>
                          <w:right w:val="nil"/>
                        </w:tcBorders>
                        <w:shd w:val="clear" w:color="auto" w:fill="auto"/>
                        <w:noWrap/>
                        <w:vAlign w:val="bottom"/>
                        <w:hideMark/>
                      </w:tcPr>
                      <w:p w:rsidR="006D3624" w:rsidRPr="007B41A7" w:rsidRDefault="006D3624" w:rsidP="006D3624">
                        <w:pPr>
                          <w:rPr>
                            <w:b/>
                            <w:bCs/>
                            <w:sz w:val="20"/>
                            <w:szCs w:val="20"/>
                          </w:rPr>
                        </w:pPr>
                      </w:p>
                    </w:tc>
                    <w:tc>
                      <w:tcPr>
                        <w:tcW w:w="3760" w:type="dxa"/>
                        <w:tcBorders>
                          <w:top w:val="nil"/>
                          <w:left w:val="nil"/>
                          <w:bottom w:val="nil"/>
                          <w:right w:val="nil"/>
                        </w:tcBorders>
                        <w:shd w:val="clear" w:color="auto" w:fill="auto"/>
                        <w:noWrap/>
                        <w:vAlign w:val="bottom"/>
                        <w:hideMark/>
                      </w:tcPr>
                      <w:p w:rsidR="006D3624" w:rsidRPr="007B41A7" w:rsidRDefault="006D3624" w:rsidP="006D3624">
                        <w:pPr>
                          <w:rPr>
                            <w:rFonts w:ascii="Times New Roman CYR" w:hAnsi="Times New Roman CYR" w:cs="Times New Roman CYR"/>
                            <w:sz w:val="20"/>
                            <w:szCs w:val="20"/>
                          </w:rPr>
                        </w:pPr>
                      </w:p>
                    </w:tc>
                  </w:tr>
                  <w:tr w:rsidR="006D3624" w:rsidRPr="007B41A7" w:rsidTr="006D3624">
                    <w:trPr>
                      <w:trHeight w:val="315"/>
                    </w:trPr>
                    <w:tc>
                      <w:tcPr>
                        <w:tcW w:w="7520" w:type="dxa"/>
                        <w:gridSpan w:val="2"/>
                        <w:tcBorders>
                          <w:top w:val="nil"/>
                          <w:left w:val="nil"/>
                          <w:bottom w:val="nil"/>
                          <w:right w:val="nil"/>
                        </w:tcBorders>
                        <w:shd w:val="clear" w:color="auto" w:fill="auto"/>
                        <w:noWrap/>
                        <w:vAlign w:val="bottom"/>
                        <w:hideMark/>
                      </w:tcPr>
                      <w:p w:rsidR="006D3624" w:rsidRPr="007B41A7" w:rsidRDefault="00647AB0" w:rsidP="003A60D6">
                        <w:pPr>
                          <w:rPr>
                            <w:b/>
                            <w:bCs/>
                            <w:sz w:val="20"/>
                            <w:szCs w:val="20"/>
                          </w:rPr>
                        </w:pPr>
                        <w:r w:rsidRPr="007B41A7">
                          <w:rPr>
                            <w:b/>
                            <w:bCs/>
                            <w:sz w:val="20"/>
                            <w:szCs w:val="20"/>
                          </w:rPr>
                          <w:t xml:space="preserve"> </w:t>
                        </w:r>
                        <w:proofErr w:type="spellStart"/>
                        <w:r w:rsidRPr="007B41A7">
                          <w:rPr>
                            <w:b/>
                            <w:bCs/>
                            <w:sz w:val="20"/>
                            <w:szCs w:val="20"/>
                          </w:rPr>
                          <w:t>Ташкилот</w:t>
                        </w:r>
                        <w:proofErr w:type="spellEnd"/>
                        <w:r w:rsidRPr="007B41A7">
                          <w:rPr>
                            <w:b/>
                            <w:bCs/>
                            <w:sz w:val="20"/>
                            <w:szCs w:val="20"/>
                          </w:rPr>
                          <w:t xml:space="preserve"> </w:t>
                        </w:r>
                        <w:proofErr w:type="spellStart"/>
                        <w:r w:rsidRPr="007B41A7">
                          <w:rPr>
                            <w:b/>
                            <w:bCs/>
                            <w:sz w:val="20"/>
                            <w:szCs w:val="20"/>
                          </w:rPr>
                          <w:t>рахбари</w:t>
                        </w:r>
                        <w:proofErr w:type="spellEnd"/>
                        <w:r w:rsidR="00EF5C66">
                          <w:rPr>
                            <w:b/>
                            <w:bCs/>
                            <w:sz w:val="20"/>
                            <w:szCs w:val="20"/>
                            <w:lang w:val="uz-Cyrl-UZ"/>
                          </w:rPr>
                          <w:t xml:space="preserve">:    </w:t>
                        </w:r>
                        <w:r w:rsidRPr="007B41A7">
                          <w:rPr>
                            <w:b/>
                            <w:bCs/>
                            <w:sz w:val="20"/>
                            <w:szCs w:val="20"/>
                          </w:rPr>
                          <w:t xml:space="preserve"> _________</w:t>
                        </w:r>
                        <w:r w:rsidR="003252FF" w:rsidRPr="007B41A7">
                          <w:rPr>
                            <w:b/>
                            <w:bCs/>
                            <w:sz w:val="20"/>
                            <w:szCs w:val="20"/>
                          </w:rPr>
                          <w:t xml:space="preserve">  </w:t>
                        </w:r>
                        <w:r w:rsidR="007206FD">
                          <w:rPr>
                            <w:b/>
                            <w:bCs/>
                            <w:sz w:val="20"/>
                            <w:szCs w:val="20"/>
                            <w:lang w:val="uz-Cyrl-UZ"/>
                          </w:rPr>
                          <w:t xml:space="preserve">        </w:t>
                        </w:r>
                        <w:r w:rsidR="003A60D6">
                          <w:rPr>
                            <w:b/>
                            <w:bCs/>
                            <w:sz w:val="20"/>
                            <w:szCs w:val="20"/>
                            <w:lang w:val="en-US"/>
                          </w:rPr>
                          <w:t>______________</w:t>
                        </w:r>
                        <w:r w:rsidR="006D3624" w:rsidRPr="007B41A7">
                          <w:rPr>
                            <w:b/>
                            <w:bCs/>
                            <w:sz w:val="20"/>
                            <w:szCs w:val="20"/>
                          </w:rPr>
                          <w:t xml:space="preserve">           </w:t>
                        </w:r>
                      </w:p>
                    </w:tc>
                  </w:tr>
                </w:tbl>
                <w:p w:rsidR="004F0325" w:rsidRDefault="004F0325" w:rsidP="0057577B">
                  <w:pPr>
                    <w:ind w:left="2124" w:firstLine="708"/>
                    <w:rPr>
                      <w:b/>
                    </w:rPr>
                  </w:pPr>
                </w:p>
                <w:p w:rsidR="004F0325" w:rsidRPr="004F0325" w:rsidRDefault="004F0325" w:rsidP="0057577B">
                  <w:pPr>
                    <w:ind w:left="2124" w:firstLine="708"/>
                    <w:rPr>
                      <w:b/>
                    </w:rPr>
                  </w:pPr>
                </w:p>
                <w:p w:rsidR="004F0325" w:rsidRPr="004F0325" w:rsidRDefault="004F0325" w:rsidP="0057577B">
                  <w:pPr>
                    <w:ind w:left="2124" w:firstLine="708"/>
                    <w:rPr>
                      <w:b/>
                    </w:rPr>
                  </w:pPr>
                </w:p>
              </w:txbxContent>
            </v:textbox>
          </v:shape>
        </w:pict>
      </w:r>
      <w:r>
        <w:rPr>
          <w:noProof/>
          <w:sz w:val="20"/>
          <w:szCs w:val="20"/>
        </w:rPr>
        <w:pict>
          <v:shape id="_x0000_s1029" type="#_x0000_t202" style="position:absolute;left:0;text-align:left;margin-left:270pt;margin-top:16.8pt;width:252pt;height:233.4pt;z-index:251658240" stroked="f">
            <v:textbox>
              <w:txbxContent>
                <w:p w:rsidR="00C304EC" w:rsidRPr="007B41A7" w:rsidRDefault="007A1CB0" w:rsidP="00DF631D">
                  <w:pPr>
                    <w:jc w:val="center"/>
                    <w:rPr>
                      <w:b/>
                      <w:sz w:val="20"/>
                      <w:szCs w:val="20"/>
                      <w:lang w:val="uz-Cyrl-UZ"/>
                    </w:rPr>
                  </w:pPr>
                  <w:r w:rsidRPr="007B41A7">
                    <w:rPr>
                      <w:b/>
                      <w:sz w:val="20"/>
                      <w:szCs w:val="20"/>
                      <w:lang w:val="uz-Cyrl-UZ"/>
                    </w:rPr>
                    <w:t>БУЮРТМАЧИ</w:t>
                  </w:r>
                </w:p>
                <w:p w:rsidR="00253935" w:rsidRPr="007B41A7" w:rsidRDefault="00253935" w:rsidP="00DF631D">
                  <w:pPr>
                    <w:jc w:val="center"/>
                    <w:rPr>
                      <w:b/>
                      <w:sz w:val="20"/>
                      <w:szCs w:val="20"/>
                      <w:lang w:val="uz-Cyrl-UZ"/>
                    </w:rPr>
                  </w:pPr>
                </w:p>
                <w:p w:rsidR="00DF631D" w:rsidRPr="007B41A7" w:rsidRDefault="00DF631D" w:rsidP="00DF631D">
                  <w:pPr>
                    <w:jc w:val="center"/>
                    <w:rPr>
                      <w:b/>
                      <w:sz w:val="20"/>
                      <w:szCs w:val="20"/>
                      <w:lang w:val="uz-Cyrl-UZ"/>
                    </w:rPr>
                  </w:pPr>
                  <w:r w:rsidRPr="007B41A7">
                    <w:rPr>
                      <w:b/>
                      <w:sz w:val="20"/>
                      <w:szCs w:val="20"/>
                      <w:lang w:val="uz-Cyrl-UZ"/>
                    </w:rPr>
                    <w:t xml:space="preserve">Бўстон тумани Халқ таълим бўлими </w:t>
                  </w:r>
                </w:p>
                <w:p w:rsidR="00DF631D" w:rsidRPr="007B41A7" w:rsidRDefault="00DF631D" w:rsidP="00DF631D">
                  <w:pPr>
                    <w:jc w:val="center"/>
                    <w:rPr>
                      <w:b/>
                      <w:sz w:val="20"/>
                      <w:szCs w:val="20"/>
                      <w:lang w:val="uz-Cyrl-UZ"/>
                    </w:rPr>
                  </w:pPr>
                </w:p>
                <w:p w:rsidR="00DF631D" w:rsidRPr="007B41A7" w:rsidRDefault="00DF631D" w:rsidP="00DF631D">
                  <w:pPr>
                    <w:jc w:val="center"/>
                    <w:rPr>
                      <w:sz w:val="20"/>
                      <w:szCs w:val="20"/>
                      <w:lang w:val="uz-Cyrl-UZ"/>
                    </w:rPr>
                  </w:pPr>
                  <w:r w:rsidRPr="007B41A7">
                    <w:rPr>
                      <w:bCs/>
                      <w:sz w:val="20"/>
                      <w:szCs w:val="20"/>
                      <w:lang w:val="uz-Cyrl-UZ"/>
                    </w:rPr>
                    <w:t>М</w:t>
                  </w:r>
                  <w:r w:rsidRPr="007B41A7">
                    <w:rPr>
                      <w:sz w:val="20"/>
                      <w:szCs w:val="20"/>
                      <w:lang w:val="uz-Cyrl-UZ"/>
                    </w:rPr>
                    <w:t>анзили:Бўстон тумани Гузар МФЙ</w:t>
                  </w:r>
                </w:p>
                <w:p w:rsidR="00DF631D" w:rsidRPr="007B41A7" w:rsidRDefault="00FB52F8" w:rsidP="00647AB0">
                  <w:pPr>
                    <w:numPr>
                      <w:ilvl w:val="0"/>
                      <w:numId w:val="7"/>
                    </w:numPr>
                    <w:pBdr>
                      <w:bottom w:val="single" w:sz="4" w:space="5" w:color="DFE1E3"/>
                    </w:pBdr>
                    <w:ind w:left="0"/>
                    <w:textAlignment w:val="center"/>
                    <w:rPr>
                      <w:rFonts w:ascii="Arial" w:hAnsi="Arial" w:cs="Arial"/>
                      <w:color w:val="1F1F1F"/>
                      <w:sz w:val="20"/>
                      <w:szCs w:val="20"/>
                    </w:rPr>
                  </w:pPr>
                  <w:r>
                    <w:rPr>
                      <w:sz w:val="20"/>
                      <w:szCs w:val="20"/>
                      <w:lang w:val="uz-Cyrl-UZ"/>
                    </w:rPr>
                    <w:t xml:space="preserve">            </w:t>
                  </w:r>
                  <w:r w:rsidR="00DF631D" w:rsidRPr="007B41A7">
                    <w:rPr>
                      <w:sz w:val="20"/>
                      <w:szCs w:val="20"/>
                      <w:lang w:val="uz-Cyrl-UZ"/>
                    </w:rPr>
                    <w:t xml:space="preserve">Ш/хв: </w:t>
                  </w:r>
                  <w:r w:rsidR="006061F0" w:rsidRPr="006061F0">
                    <w:rPr>
                      <w:sz w:val="22"/>
                      <w:szCs w:val="20"/>
                    </w:rPr>
                    <w:t>1000228600320970921000750</w:t>
                  </w:r>
                  <w:r w:rsidR="00412087">
                    <w:rPr>
                      <w:sz w:val="22"/>
                      <w:szCs w:val="20"/>
                      <w:lang w:val="uz-Cyrl-UZ"/>
                    </w:rPr>
                    <w:t>45</w:t>
                  </w:r>
                </w:p>
                <w:p w:rsidR="00DF631D" w:rsidRPr="007B41A7" w:rsidRDefault="00DF631D" w:rsidP="00DF631D">
                  <w:pPr>
                    <w:jc w:val="center"/>
                    <w:rPr>
                      <w:sz w:val="20"/>
                      <w:szCs w:val="20"/>
                      <w:lang w:val="uz-Cyrl-UZ"/>
                    </w:rPr>
                  </w:pPr>
                  <w:r w:rsidRPr="007B41A7">
                    <w:rPr>
                      <w:sz w:val="20"/>
                      <w:szCs w:val="20"/>
                      <w:lang w:val="uz-Cyrl-UZ"/>
                    </w:rPr>
                    <w:t xml:space="preserve"> СТИР: 200 264 426 МФО: 00014</w:t>
                  </w:r>
                </w:p>
                <w:p w:rsidR="00DF631D" w:rsidRPr="007B41A7" w:rsidRDefault="00DF631D" w:rsidP="00DF631D">
                  <w:pPr>
                    <w:jc w:val="center"/>
                    <w:rPr>
                      <w:sz w:val="20"/>
                      <w:szCs w:val="20"/>
                      <w:lang w:val="uz-Cyrl-UZ"/>
                    </w:rPr>
                  </w:pPr>
                  <w:r w:rsidRPr="007B41A7">
                    <w:rPr>
                      <w:sz w:val="20"/>
                      <w:szCs w:val="20"/>
                      <w:lang w:val="uz-Cyrl-UZ"/>
                    </w:rPr>
                    <w:t xml:space="preserve">Ғазначилик бўлинмаси номи: Молия Вазирлиги </w:t>
                  </w:r>
                  <w:r w:rsidR="00EF5C66">
                    <w:rPr>
                      <w:sz w:val="20"/>
                      <w:szCs w:val="20"/>
                      <w:lang w:val="uz-Cyrl-UZ"/>
                    </w:rPr>
                    <w:t>ғазначилиги ягона ғазна хисоб варағи</w:t>
                  </w:r>
                </w:p>
                <w:p w:rsidR="00DF631D" w:rsidRPr="007B41A7" w:rsidRDefault="00DF631D" w:rsidP="00DF631D">
                  <w:pPr>
                    <w:jc w:val="center"/>
                    <w:rPr>
                      <w:sz w:val="20"/>
                      <w:szCs w:val="20"/>
                      <w:lang w:val="uz-Cyrl-UZ"/>
                    </w:rPr>
                  </w:pPr>
                  <w:r w:rsidRPr="007B41A7">
                    <w:rPr>
                      <w:sz w:val="20"/>
                      <w:szCs w:val="20"/>
                      <w:lang w:val="uz-Cyrl-UZ"/>
                    </w:rPr>
                    <w:t>ҳ/р 23402000300100001010</w:t>
                  </w:r>
                </w:p>
                <w:p w:rsidR="00DF631D" w:rsidRPr="007B41A7" w:rsidRDefault="00DF631D" w:rsidP="00DF631D">
                  <w:pPr>
                    <w:jc w:val="center"/>
                    <w:rPr>
                      <w:sz w:val="20"/>
                      <w:szCs w:val="20"/>
                      <w:lang w:val="uz-Cyrl-UZ"/>
                    </w:rPr>
                  </w:pPr>
                  <w:r w:rsidRPr="007B41A7">
                    <w:rPr>
                      <w:sz w:val="20"/>
                      <w:szCs w:val="20"/>
                      <w:lang w:val="uz-Cyrl-UZ"/>
                    </w:rPr>
                    <w:t>Тошкент шахар Марказий банк ХККМ, МФО 00014, СТИР  201122919</w:t>
                  </w:r>
                </w:p>
                <w:p w:rsidR="00F50163" w:rsidRPr="007B41A7" w:rsidRDefault="00F50163" w:rsidP="00F50163">
                  <w:pPr>
                    <w:rPr>
                      <w:b/>
                      <w:sz w:val="20"/>
                      <w:szCs w:val="20"/>
                      <w:lang w:val="uz-Cyrl-UZ"/>
                    </w:rPr>
                  </w:pPr>
                </w:p>
                <w:p w:rsidR="00F50163" w:rsidRPr="00DF631D" w:rsidRDefault="00F50163" w:rsidP="00F50163">
                  <w:pPr>
                    <w:rPr>
                      <w:b/>
                      <w:lang w:val="uz-Cyrl-UZ"/>
                    </w:rPr>
                  </w:pPr>
                  <w:r w:rsidRPr="007B41A7">
                    <w:rPr>
                      <w:b/>
                      <w:sz w:val="20"/>
                      <w:szCs w:val="20"/>
                      <w:lang w:val="uz-Cyrl-UZ"/>
                    </w:rPr>
                    <w:t>Ташкилот рахбари</w:t>
                  </w:r>
                  <w:r w:rsidR="00EF5C66">
                    <w:rPr>
                      <w:b/>
                      <w:sz w:val="20"/>
                      <w:szCs w:val="20"/>
                      <w:lang w:val="uz-Cyrl-UZ"/>
                    </w:rPr>
                    <w:t xml:space="preserve">:       </w:t>
                  </w:r>
                  <w:r w:rsidRPr="007B41A7">
                    <w:rPr>
                      <w:b/>
                      <w:sz w:val="20"/>
                      <w:szCs w:val="20"/>
                    </w:rPr>
                    <w:t>_________</w:t>
                  </w:r>
                  <w:r w:rsidRPr="007B41A7">
                    <w:rPr>
                      <w:b/>
                      <w:sz w:val="20"/>
                      <w:szCs w:val="20"/>
                      <w:lang w:val="uz-Cyrl-UZ"/>
                    </w:rPr>
                    <w:t xml:space="preserve"> </w:t>
                  </w:r>
                  <w:r w:rsidR="00E573B8" w:rsidRPr="007B41A7">
                    <w:rPr>
                      <w:b/>
                      <w:sz w:val="20"/>
                      <w:szCs w:val="20"/>
                      <w:lang w:val="uz-Cyrl-UZ"/>
                    </w:rPr>
                    <w:t xml:space="preserve">  </w:t>
                  </w:r>
                  <w:r w:rsidR="00EF5C66">
                    <w:rPr>
                      <w:b/>
                      <w:sz w:val="20"/>
                      <w:szCs w:val="20"/>
                      <w:lang w:val="uz-Cyrl-UZ"/>
                    </w:rPr>
                    <w:t xml:space="preserve">  </w:t>
                  </w:r>
                  <w:r w:rsidR="00E573B8" w:rsidRPr="007B41A7">
                    <w:rPr>
                      <w:b/>
                      <w:sz w:val="20"/>
                      <w:szCs w:val="20"/>
                      <w:lang w:val="uz-Cyrl-UZ"/>
                    </w:rPr>
                    <w:t xml:space="preserve"> </w:t>
                  </w:r>
                  <w:r w:rsidR="00EF5C66">
                    <w:rPr>
                      <w:b/>
                      <w:sz w:val="20"/>
                      <w:szCs w:val="20"/>
                      <w:lang w:val="uz-Cyrl-UZ"/>
                    </w:rPr>
                    <w:t>А.Ахмадалиев</w:t>
                  </w:r>
                </w:p>
                <w:p w:rsidR="00C32D49" w:rsidRPr="004F0325" w:rsidRDefault="00C32D49" w:rsidP="007A1CB0">
                  <w:pPr>
                    <w:jc w:val="center"/>
                  </w:pPr>
                </w:p>
              </w:txbxContent>
            </v:textbox>
          </v:shape>
        </w:pict>
      </w:r>
      <w:r w:rsidR="00C82E67" w:rsidRPr="007B41A7">
        <w:rPr>
          <w:sz w:val="20"/>
          <w:szCs w:val="20"/>
          <w:lang w:val="uz-Cyrl-UZ"/>
        </w:rPr>
        <w:t xml:space="preserve"> </w:t>
      </w:r>
    </w:p>
    <w:sectPr w:rsidR="00C82E67" w:rsidRPr="007B41A7" w:rsidSect="003A30E5">
      <w:pgSz w:w="11906" w:h="16838"/>
      <w:pgMar w:top="540" w:right="386" w:bottom="71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560"/>
    <w:multiLevelType w:val="hybridMultilevel"/>
    <w:tmpl w:val="14A2072A"/>
    <w:lvl w:ilvl="0" w:tplc="3BBE7680">
      <w:start w:val="1"/>
      <w:numFmt w:val="upperRoman"/>
      <w:lvlText w:val="%1."/>
      <w:lvlJc w:val="left"/>
      <w:pPr>
        <w:tabs>
          <w:tab w:val="num" w:pos="1080"/>
        </w:tabs>
        <w:ind w:left="1080" w:hanging="720"/>
      </w:pPr>
      <w:rPr>
        <w:rFonts w:hint="default"/>
      </w:rPr>
    </w:lvl>
    <w:lvl w:ilvl="1" w:tplc="79506562">
      <w:numFmt w:val="none"/>
      <w:lvlText w:val=""/>
      <w:lvlJc w:val="left"/>
      <w:pPr>
        <w:tabs>
          <w:tab w:val="num" w:pos="360"/>
        </w:tabs>
      </w:pPr>
    </w:lvl>
    <w:lvl w:ilvl="2" w:tplc="EA5A248E">
      <w:numFmt w:val="none"/>
      <w:lvlText w:val=""/>
      <w:lvlJc w:val="left"/>
      <w:pPr>
        <w:tabs>
          <w:tab w:val="num" w:pos="360"/>
        </w:tabs>
      </w:pPr>
    </w:lvl>
    <w:lvl w:ilvl="3" w:tplc="C1021786">
      <w:numFmt w:val="none"/>
      <w:lvlText w:val=""/>
      <w:lvlJc w:val="left"/>
      <w:pPr>
        <w:tabs>
          <w:tab w:val="num" w:pos="360"/>
        </w:tabs>
      </w:pPr>
    </w:lvl>
    <w:lvl w:ilvl="4" w:tplc="F7984BDA">
      <w:numFmt w:val="none"/>
      <w:lvlText w:val=""/>
      <w:lvlJc w:val="left"/>
      <w:pPr>
        <w:tabs>
          <w:tab w:val="num" w:pos="360"/>
        </w:tabs>
      </w:pPr>
    </w:lvl>
    <w:lvl w:ilvl="5" w:tplc="66F43104">
      <w:numFmt w:val="none"/>
      <w:lvlText w:val=""/>
      <w:lvlJc w:val="left"/>
      <w:pPr>
        <w:tabs>
          <w:tab w:val="num" w:pos="360"/>
        </w:tabs>
      </w:pPr>
    </w:lvl>
    <w:lvl w:ilvl="6" w:tplc="CD4C7EEC">
      <w:numFmt w:val="none"/>
      <w:lvlText w:val=""/>
      <w:lvlJc w:val="left"/>
      <w:pPr>
        <w:tabs>
          <w:tab w:val="num" w:pos="360"/>
        </w:tabs>
      </w:pPr>
    </w:lvl>
    <w:lvl w:ilvl="7" w:tplc="C896DDB6">
      <w:numFmt w:val="none"/>
      <w:lvlText w:val=""/>
      <w:lvlJc w:val="left"/>
      <w:pPr>
        <w:tabs>
          <w:tab w:val="num" w:pos="360"/>
        </w:tabs>
      </w:pPr>
    </w:lvl>
    <w:lvl w:ilvl="8" w:tplc="31481F8C">
      <w:numFmt w:val="none"/>
      <w:lvlText w:val=""/>
      <w:lvlJc w:val="left"/>
      <w:pPr>
        <w:tabs>
          <w:tab w:val="num" w:pos="360"/>
        </w:tabs>
      </w:pPr>
    </w:lvl>
  </w:abstractNum>
  <w:abstractNum w:abstractNumId="1">
    <w:nsid w:val="14A52AD9"/>
    <w:multiLevelType w:val="hybridMultilevel"/>
    <w:tmpl w:val="9094F89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5456B8"/>
    <w:multiLevelType w:val="hybridMultilevel"/>
    <w:tmpl w:val="C41ACE3A"/>
    <w:lvl w:ilvl="0" w:tplc="008A10FC">
      <w:start w:val="1"/>
      <w:numFmt w:val="decimal"/>
      <w:lvlText w:val="%1."/>
      <w:lvlJc w:val="left"/>
      <w:pPr>
        <w:tabs>
          <w:tab w:val="num" w:pos="720"/>
        </w:tabs>
        <w:ind w:left="720" w:hanging="360"/>
      </w:pPr>
      <w:rPr>
        <w:rFonts w:hint="default"/>
      </w:rPr>
    </w:lvl>
    <w:lvl w:ilvl="1" w:tplc="EDF8EFAE">
      <w:numFmt w:val="none"/>
      <w:lvlText w:val=""/>
      <w:lvlJc w:val="left"/>
      <w:pPr>
        <w:tabs>
          <w:tab w:val="num" w:pos="360"/>
        </w:tabs>
      </w:pPr>
    </w:lvl>
    <w:lvl w:ilvl="2" w:tplc="A0C05B7A">
      <w:numFmt w:val="none"/>
      <w:lvlText w:val=""/>
      <w:lvlJc w:val="left"/>
      <w:pPr>
        <w:tabs>
          <w:tab w:val="num" w:pos="360"/>
        </w:tabs>
      </w:pPr>
    </w:lvl>
    <w:lvl w:ilvl="3" w:tplc="E2824D32">
      <w:numFmt w:val="none"/>
      <w:lvlText w:val=""/>
      <w:lvlJc w:val="left"/>
      <w:pPr>
        <w:tabs>
          <w:tab w:val="num" w:pos="360"/>
        </w:tabs>
      </w:pPr>
    </w:lvl>
    <w:lvl w:ilvl="4" w:tplc="FA149A46">
      <w:numFmt w:val="none"/>
      <w:lvlText w:val=""/>
      <w:lvlJc w:val="left"/>
      <w:pPr>
        <w:tabs>
          <w:tab w:val="num" w:pos="360"/>
        </w:tabs>
      </w:pPr>
    </w:lvl>
    <w:lvl w:ilvl="5" w:tplc="F7C611C6">
      <w:numFmt w:val="none"/>
      <w:lvlText w:val=""/>
      <w:lvlJc w:val="left"/>
      <w:pPr>
        <w:tabs>
          <w:tab w:val="num" w:pos="360"/>
        </w:tabs>
      </w:pPr>
    </w:lvl>
    <w:lvl w:ilvl="6" w:tplc="56AEB3B2">
      <w:numFmt w:val="none"/>
      <w:lvlText w:val=""/>
      <w:lvlJc w:val="left"/>
      <w:pPr>
        <w:tabs>
          <w:tab w:val="num" w:pos="360"/>
        </w:tabs>
      </w:pPr>
    </w:lvl>
    <w:lvl w:ilvl="7" w:tplc="5DB4586A">
      <w:numFmt w:val="none"/>
      <w:lvlText w:val=""/>
      <w:lvlJc w:val="left"/>
      <w:pPr>
        <w:tabs>
          <w:tab w:val="num" w:pos="360"/>
        </w:tabs>
      </w:pPr>
    </w:lvl>
    <w:lvl w:ilvl="8" w:tplc="31F26AE0">
      <w:numFmt w:val="none"/>
      <w:lvlText w:val=""/>
      <w:lvlJc w:val="left"/>
      <w:pPr>
        <w:tabs>
          <w:tab w:val="num" w:pos="360"/>
        </w:tabs>
      </w:pPr>
    </w:lvl>
  </w:abstractNum>
  <w:abstractNum w:abstractNumId="3">
    <w:nsid w:val="2300612A"/>
    <w:multiLevelType w:val="hybridMultilevel"/>
    <w:tmpl w:val="BD16A3AE"/>
    <w:lvl w:ilvl="0" w:tplc="0419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3679086E"/>
    <w:multiLevelType w:val="multilevel"/>
    <w:tmpl w:val="0E18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CC6AA8"/>
    <w:multiLevelType w:val="hybridMultilevel"/>
    <w:tmpl w:val="E43ECE84"/>
    <w:lvl w:ilvl="0" w:tplc="E9645A8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401025"/>
    <w:multiLevelType w:val="hybridMultilevel"/>
    <w:tmpl w:val="1C4E4B2A"/>
    <w:lvl w:ilvl="0" w:tplc="0BC8349A">
      <w:start w:val="1"/>
      <w:numFmt w:val="bullet"/>
      <w:lvlText w:val="–"/>
      <w:lvlJc w:val="left"/>
      <w:pPr>
        <w:ind w:left="709" w:hanging="360"/>
      </w:pPr>
      <w:rPr>
        <w:rFonts w:ascii="Arial" w:eastAsia="Arial" w:hAnsi="Arial" w:cs="Arial"/>
      </w:rPr>
    </w:lvl>
    <w:lvl w:ilvl="1" w:tplc="50928636">
      <w:start w:val="1"/>
      <w:numFmt w:val="bullet"/>
      <w:lvlText w:val="o"/>
      <w:lvlJc w:val="left"/>
      <w:pPr>
        <w:ind w:left="1429" w:hanging="360"/>
      </w:pPr>
      <w:rPr>
        <w:rFonts w:ascii="Courier New" w:eastAsia="Courier New" w:hAnsi="Courier New" w:cs="Courier New"/>
      </w:rPr>
    </w:lvl>
    <w:lvl w:ilvl="2" w:tplc="392820C6">
      <w:start w:val="1"/>
      <w:numFmt w:val="bullet"/>
      <w:lvlText w:val="§"/>
      <w:lvlJc w:val="left"/>
      <w:pPr>
        <w:ind w:left="2149" w:hanging="360"/>
      </w:pPr>
      <w:rPr>
        <w:rFonts w:ascii="Wingdings" w:eastAsia="Wingdings" w:hAnsi="Wingdings" w:cs="Wingdings"/>
      </w:rPr>
    </w:lvl>
    <w:lvl w:ilvl="3" w:tplc="A05A0ADC">
      <w:start w:val="1"/>
      <w:numFmt w:val="bullet"/>
      <w:lvlText w:val="·"/>
      <w:lvlJc w:val="left"/>
      <w:pPr>
        <w:ind w:left="2869" w:hanging="360"/>
      </w:pPr>
      <w:rPr>
        <w:rFonts w:ascii="Symbol" w:eastAsia="Symbol" w:hAnsi="Symbol" w:cs="Symbol"/>
      </w:rPr>
    </w:lvl>
    <w:lvl w:ilvl="4" w:tplc="0AA0DFD0">
      <w:start w:val="1"/>
      <w:numFmt w:val="bullet"/>
      <w:lvlText w:val="o"/>
      <w:lvlJc w:val="left"/>
      <w:pPr>
        <w:ind w:left="3589" w:hanging="360"/>
      </w:pPr>
      <w:rPr>
        <w:rFonts w:ascii="Courier New" w:eastAsia="Courier New" w:hAnsi="Courier New" w:cs="Courier New"/>
      </w:rPr>
    </w:lvl>
    <w:lvl w:ilvl="5" w:tplc="CD7A4DA8">
      <w:start w:val="1"/>
      <w:numFmt w:val="bullet"/>
      <w:lvlText w:val="§"/>
      <w:lvlJc w:val="left"/>
      <w:pPr>
        <w:ind w:left="4309" w:hanging="360"/>
      </w:pPr>
      <w:rPr>
        <w:rFonts w:ascii="Wingdings" w:eastAsia="Wingdings" w:hAnsi="Wingdings" w:cs="Wingdings"/>
      </w:rPr>
    </w:lvl>
    <w:lvl w:ilvl="6" w:tplc="B9BA952A">
      <w:start w:val="1"/>
      <w:numFmt w:val="bullet"/>
      <w:lvlText w:val="·"/>
      <w:lvlJc w:val="left"/>
      <w:pPr>
        <w:ind w:left="5029" w:hanging="360"/>
      </w:pPr>
      <w:rPr>
        <w:rFonts w:ascii="Symbol" w:eastAsia="Symbol" w:hAnsi="Symbol" w:cs="Symbol"/>
      </w:rPr>
    </w:lvl>
    <w:lvl w:ilvl="7" w:tplc="F9ACC0DA">
      <w:start w:val="1"/>
      <w:numFmt w:val="bullet"/>
      <w:lvlText w:val="o"/>
      <w:lvlJc w:val="left"/>
      <w:pPr>
        <w:ind w:left="5749" w:hanging="360"/>
      </w:pPr>
      <w:rPr>
        <w:rFonts w:ascii="Courier New" w:eastAsia="Courier New" w:hAnsi="Courier New" w:cs="Courier New"/>
      </w:rPr>
    </w:lvl>
    <w:lvl w:ilvl="8" w:tplc="12EAFFCE">
      <w:start w:val="1"/>
      <w:numFmt w:val="bullet"/>
      <w:lvlText w:val="§"/>
      <w:lvlJc w:val="left"/>
      <w:pPr>
        <w:ind w:left="6469" w:hanging="360"/>
      </w:pPr>
      <w:rPr>
        <w:rFonts w:ascii="Wingdings" w:eastAsia="Wingdings" w:hAnsi="Wingdings" w:cs="Wingdings"/>
      </w:rPr>
    </w:lvl>
  </w:abstractNum>
  <w:num w:numId="1">
    <w:abstractNumId w:val="0"/>
  </w:num>
  <w:num w:numId="2">
    <w:abstractNumId w:val="2"/>
  </w:num>
  <w:num w:numId="3">
    <w:abstractNumId w:val="3"/>
  </w:num>
  <w:num w:numId="4">
    <w:abstractNumId w:val="5"/>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characterSpacingControl w:val="doNotCompress"/>
  <w:compat/>
  <w:rsids>
    <w:rsidRoot w:val="001452A0"/>
    <w:rsid w:val="0003285D"/>
    <w:rsid w:val="0003358E"/>
    <w:rsid w:val="000515AE"/>
    <w:rsid w:val="00074C1A"/>
    <w:rsid w:val="000814F6"/>
    <w:rsid w:val="00081C7A"/>
    <w:rsid w:val="000933C6"/>
    <w:rsid w:val="00096A26"/>
    <w:rsid w:val="00097A42"/>
    <w:rsid w:val="000B5434"/>
    <w:rsid w:val="000B7E13"/>
    <w:rsid w:val="000C003B"/>
    <w:rsid w:val="000C51D0"/>
    <w:rsid w:val="000C6176"/>
    <w:rsid w:val="000C6789"/>
    <w:rsid w:val="000F2673"/>
    <w:rsid w:val="0010504A"/>
    <w:rsid w:val="001452A0"/>
    <w:rsid w:val="00150FA7"/>
    <w:rsid w:val="001525C6"/>
    <w:rsid w:val="00154309"/>
    <w:rsid w:val="00155AE3"/>
    <w:rsid w:val="00175728"/>
    <w:rsid w:val="001815BF"/>
    <w:rsid w:val="00190F42"/>
    <w:rsid w:val="00197841"/>
    <w:rsid w:val="001A5FB1"/>
    <w:rsid w:val="001B137E"/>
    <w:rsid w:val="001D3E09"/>
    <w:rsid w:val="001F05B9"/>
    <w:rsid w:val="001F187C"/>
    <w:rsid w:val="00202653"/>
    <w:rsid w:val="00206394"/>
    <w:rsid w:val="00237CAF"/>
    <w:rsid w:val="00240BB7"/>
    <w:rsid w:val="00250BF3"/>
    <w:rsid w:val="00250EC9"/>
    <w:rsid w:val="0025346D"/>
    <w:rsid w:val="00253935"/>
    <w:rsid w:val="00261E76"/>
    <w:rsid w:val="00264DA6"/>
    <w:rsid w:val="0026522A"/>
    <w:rsid w:val="00277E3E"/>
    <w:rsid w:val="00295F3D"/>
    <w:rsid w:val="002A6C7C"/>
    <w:rsid w:val="002C5FA7"/>
    <w:rsid w:val="002D2324"/>
    <w:rsid w:val="002E309A"/>
    <w:rsid w:val="002E3B03"/>
    <w:rsid w:val="00305B56"/>
    <w:rsid w:val="003252FF"/>
    <w:rsid w:val="00335AC3"/>
    <w:rsid w:val="0034046D"/>
    <w:rsid w:val="00373729"/>
    <w:rsid w:val="00395B27"/>
    <w:rsid w:val="003A30E5"/>
    <w:rsid w:val="003A45D1"/>
    <w:rsid w:val="003A60D6"/>
    <w:rsid w:val="003B3F10"/>
    <w:rsid w:val="003B4C53"/>
    <w:rsid w:val="003E7E34"/>
    <w:rsid w:val="004051F9"/>
    <w:rsid w:val="00412087"/>
    <w:rsid w:val="004379C3"/>
    <w:rsid w:val="00443005"/>
    <w:rsid w:val="00453BC0"/>
    <w:rsid w:val="00457325"/>
    <w:rsid w:val="0047169C"/>
    <w:rsid w:val="00497F6A"/>
    <w:rsid w:val="004A1411"/>
    <w:rsid w:val="004B2EBF"/>
    <w:rsid w:val="004B3928"/>
    <w:rsid w:val="004B3E25"/>
    <w:rsid w:val="004B4CEF"/>
    <w:rsid w:val="004C4D46"/>
    <w:rsid w:val="004D3C48"/>
    <w:rsid w:val="004E49CD"/>
    <w:rsid w:val="004F02BE"/>
    <w:rsid w:val="004F0325"/>
    <w:rsid w:val="005017C0"/>
    <w:rsid w:val="00515D5A"/>
    <w:rsid w:val="00516470"/>
    <w:rsid w:val="00546CE7"/>
    <w:rsid w:val="0055314F"/>
    <w:rsid w:val="0057577B"/>
    <w:rsid w:val="00590390"/>
    <w:rsid w:val="00592BEB"/>
    <w:rsid w:val="005976A8"/>
    <w:rsid w:val="005D424E"/>
    <w:rsid w:val="005E3F5C"/>
    <w:rsid w:val="006061F0"/>
    <w:rsid w:val="00612A6C"/>
    <w:rsid w:val="00647AB0"/>
    <w:rsid w:val="00683E12"/>
    <w:rsid w:val="006B5F08"/>
    <w:rsid w:val="006B7790"/>
    <w:rsid w:val="006D3624"/>
    <w:rsid w:val="00703BF4"/>
    <w:rsid w:val="007206FD"/>
    <w:rsid w:val="00722581"/>
    <w:rsid w:val="00722CA6"/>
    <w:rsid w:val="007459F7"/>
    <w:rsid w:val="007509C5"/>
    <w:rsid w:val="00752CD0"/>
    <w:rsid w:val="00765ABF"/>
    <w:rsid w:val="0077513E"/>
    <w:rsid w:val="00783D0C"/>
    <w:rsid w:val="0079544D"/>
    <w:rsid w:val="007A1CB0"/>
    <w:rsid w:val="007B0EB1"/>
    <w:rsid w:val="007B41A7"/>
    <w:rsid w:val="007C2065"/>
    <w:rsid w:val="007C5189"/>
    <w:rsid w:val="007E37F3"/>
    <w:rsid w:val="008038F0"/>
    <w:rsid w:val="00805F7F"/>
    <w:rsid w:val="00841037"/>
    <w:rsid w:val="0087095B"/>
    <w:rsid w:val="00887648"/>
    <w:rsid w:val="008B7EC3"/>
    <w:rsid w:val="008C3AFF"/>
    <w:rsid w:val="008D02E2"/>
    <w:rsid w:val="008D6C90"/>
    <w:rsid w:val="008E1572"/>
    <w:rsid w:val="0090033D"/>
    <w:rsid w:val="00922FA6"/>
    <w:rsid w:val="009262CC"/>
    <w:rsid w:val="00934936"/>
    <w:rsid w:val="009737AE"/>
    <w:rsid w:val="009A360A"/>
    <w:rsid w:val="009B0C0C"/>
    <w:rsid w:val="009B10E0"/>
    <w:rsid w:val="009C1822"/>
    <w:rsid w:val="009F107E"/>
    <w:rsid w:val="00A124F4"/>
    <w:rsid w:val="00A306D4"/>
    <w:rsid w:val="00A311DE"/>
    <w:rsid w:val="00A96467"/>
    <w:rsid w:val="00AF77F7"/>
    <w:rsid w:val="00B0365F"/>
    <w:rsid w:val="00B164D7"/>
    <w:rsid w:val="00B20090"/>
    <w:rsid w:val="00B26896"/>
    <w:rsid w:val="00B353BC"/>
    <w:rsid w:val="00B36A67"/>
    <w:rsid w:val="00B4752C"/>
    <w:rsid w:val="00B517CD"/>
    <w:rsid w:val="00B55D3F"/>
    <w:rsid w:val="00B5644D"/>
    <w:rsid w:val="00B83833"/>
    <w:rsid w:val="00BA7669"/>
    <w:rsid w:val="00BF58FC"/>
    <w:rsid w:val="00C0754C"/>
    <w:rsid w:val="00C304EC"/>
    <w:rsid w:val="00C32D49"/>
    <w:rsid w:val="00C34A88"/>
    <w:rsid w:val="00C4592D"/>
    <w:rsid w:val="00C563CA"/>
    <w:rsid w:val="00C63343"/>
    <w:rsid w:val="00C74069"/>
    <w:rsid w:val="00C82E67"/>
    <w:rsid w:val="00CC4903"/>
    <w:rsid w:val="00CF279B"/>
    <w:rsid w:val="00CF62BF"/>
    <w:rsid w:val="00D441D1"/>
    <w:rsid w:val="00D450AE"/>
    <w:rsid w:val="00D462A1"/>
    <w:rsid w:val="00D473F3"/>
    <w:rsid w:val="00D765A3"/>
    <w:rsid w:val="00D91354"/>
    <w:rsid w:val="00DA6640"/>
    <w:rsid w:val="00DB3FF0"/>
    <w:rsid w:val="00DD38BB"/>
    <w:rsid w:val="00DD50B5"/>
    <w:rsid w:val="00DE023C"/>
    <w:rsid w:val="00DE5E7E"/>
    <w:rsid w:val="00DE6407"/>
    <w:rsid w:val="00DE7538"/>
    <w:rsid w:val="00DF631D"/>
    <w:rsid w:val="00E11466"/>
    <w:rsid w:val="00E12E62"/>
    <w:rsid w:val="00E21B9C"/>
    <w:rsid w:val="00E573B8"/>
    <w:rsid w:val="00E7392E"/>
    <w:rsid w:val="00EA058E"/>
    <w:rsid w:val="00EC1AA4"/>
    <w:rsid w:val="00EE1FD8"/>
    <w:rsid w:val="00EE7A48"/>
    <w:rsid w:val="00EF01AF"/>
    <w:rsid w:val="00EF5C66"/>
    <w:rsid w:val="00F121C4"/>
    <w:rsid w:val="00F12F16"/>
    <w:rsid w:val="00F15AED"/>
    <w:rsid w:val="00F2118D"/>
    <w:rsid w:val="00F348F7"/>
    <w:rsid w:val="00F50163"/>
    <w:rsid w:val="00F74733"/>
    <w:rsid w:val="00F90CEB"/>
    <w:rsid w:val="00FB1ACA"/>
    <w:rsid w:val="00FB52F8"/>
    <w:rsid w:val="00FC1989"/>
    <w:rsid w:val="00FD3307"/>
    <w:rsid w:val="00FF5942"/>
    <w:rsid w:val="00FF7175"/>
    <w:rsid w:val="00FF73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15B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E76"/>
    <w:pPr>
      <w:pBdr>
        <w:top w:val="none" w:sz="4" w:space="0" w:color="000000"/>
        <w:left w:val="none" w:sz="4" w:space="0" w:color="000000"/>
        <w:bottom w:val="none" w:sz="4" w:space="0" w:color="000000"/>
        <w:right w:val="none" w:sz="4" w:space="0" w:color="000000"/>
        <w:between w:val="none" w:sz="4" w:space="0" w:color="000000"/>
      </w:pBdr>
      <w:shd w:val="nil"/>
      <w:ind w:left="720"/>
      <w:contextualSpacing/>
    </w:pPr>
  </w:style>
  <w:style w:type="character" w:customStyle="1" w:styleId="FontStyle14">
    <w:name w:val="Font Style14"/>
    <w:rsid w:val="00EC1AA4"/>
    <w:rPr>
      <w:rFonts w:ascii="Times New Roman" w:hAnsi="Times New Roman" w:cs="Times New Roman"/>
      <w:sz w:val="22"/>
      <w:szCs w:val="22"/>
    </w:rPr>
  </w:style>
  <w:style w:type="character" w:styleId="a4">
    <w:name w:val="Strong"/>
    <w:basedOn w:val="a0"/>
    <w:uiPriority w:val="22"/>
    <w:qFormat/>
    <w:rsid w:val="00EC1AA4"/>
    <w:rPr>
      <w:b/>
      <w:bCs/>
    </w:rPr>
  </w:style>
  <w:style w:type="character" w:styleId="a5">
    <w:name w:val="Hyperlink"/>
    <w:basedOn w:val="a0"/>
    <w:uiPriority w:val="99"/>
    <w:unhideWhenUsed/>
    <w:rsid w:val="008038F0"/>
    <w:rPr>
      <w:color w:val="0000FF"/>
      <w:u w:val="single"/>
    </w:rPr>
  </w:style>
</w:styles>
</file>

<file path=word/webSettings.xml><?xml version="1.0" encoding="utf-8"?>
<w:webSettings xmlns:r="http://schemas.openxmlformats.org/officeDocument/2006/relationships" xmlns:w="http://schemas.openxmlformats.org/wordprocessingml/2006/main">
  <w:divs>
    <w:div w:id="537742420">
      <w:bodyDiv w:val="1"/>
      <w:marLeft w:val="0"/>
      <w:marRight w:val="0"/>
      <w:marTop w:val="0"/>
      <w:marBottom w:val="0"/>
      <w:divBdr>
        <w:top w:val="none" w:sz="0" w:space="0" w:color="auto"/>
        <w:left w:val="none" w:sz="0" w:space="0" w:color="auto"/>
        <w:bottom w:val="none" w:sz="0" w:space="0" w:color="auto"/>
        <w:right w:val="none" w:sz="0" w:space="0" w:color="auto"/>
      </w:divBdr>
    </w:div>
    <w:div w:id="209034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tender.uzex.uz/lot/18721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2</Pages>
  <Words>1216</Words>
  <Characters>6937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2012 йил “____” _______________ № ____________ – сонли тикетга асосан тузилган</vt:lpstr>
    </vt:vector>
  </TitlesOfParts>
  <Company>Home</Company>
  <LinksUpToDate>false</LinksUpToDate>
  <CharactersWithSpaces>8137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йил “____” _______________ № ____________ – сонли тикетга асосан тузилган</dc:title>
  <dc:creator>User</dc:creator>
  <cp:lastModifiedBy>User</cp:lastModifiedBy>
  <cp:revision>52</cp:revision>
  <cp:lastPrinted>2021-11-18T09:11:00Z</cp:lastPrinted>
  <dcterms:created xsi:type="dcterms:W3CDTF">2022-05-14T11:32:00Z</dcterms:created>
  <dcterms:modified xsi:type="dcterms:W3CDTF">2022-12-07T12:40:00Z</dcterms:modified>
</cp:coreProperties>
</file>