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157AC1" w:rsidRPr="00544DF4">
        <w:rPr>
          <w:lang w:val="uz-Cyrl-UZ"/>
        </w:rPr>
        <w:t xml:space="preserve"> 2021</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0659AC" w:rsidRPr="00B959E3" w:rsidRDefault="00626472" w:rsidP="000659AC">
      <w:pPr>
        <w:tabs>
          <w:tab w:val="left" w:pos="1440"/>
        </w:tabs>
        <w:spacing w:before="60" w:line="276" w:lineRule="auto"/>
        <w:jc w:val="both"/>
        <w:rPr>
          <w:b/>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FB3243" w:rsidRPr="00544DF4">
        <w:rPr>
          <w:lang w:val="uz-Cyrl-UZ"/>
        </w:rPr>
        <w:t>“ДКЗ” АЖ да</w:t>
      </w:r>
      <w:r w:rsidR="00B06778" w:rsidRPr="00544DF4">
        <w:rPr>
          <w:lang w:val="uz-Cyrl-UZ"/>
        </w:rPr>
        <w:t xml:space="preserve"> </w:t>
      </w:r>
      <w:r w:rsidR="00B959E3" w:rsidRPr="00B959E3">
        <w:rPr>
          <w:b/>
          <w:lang w:val="uz-Cyrl-UZ"/>
        </w:rPr>
        <w:t>жойларда минерал ўғитларини сақлаш учун ваколатли (ижара) омборларини ташкил қилиш</w:t>
      </w:r>
      <w:r w:rsidR="000659AC" w:rsidRPr="00B959E3">
        <w:rPr>
          <w:b/>
          <w:lang w:val="uz-Cyrl-UZ"/>
        </w:rPr>
        <w:t xml:space="preserve">   </w:t>
      </w:r>
    </w:p>
    <w:p w:rsidR="00626472" w:rsidRPr="00544DF4" w:rsidRDefault="005158C5" w:rsidP="000659AC">
      <w:pPr>
        <w:tabs>
          <w:tab w:val="left" w:pos="1440"/>
        </w:tabs>
        <w:spacing w:before="60" w:line="276" w:lineRule="auto"/>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F67051" w:rsidRPr="00544DF4">
        <w:rPr>
          <w:lang w:val="uz-Cyrl-UZ"/>
        </w:rPr>
        <w:t>10</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210F90">
      <w:pPr>
        <w:tabs>
          <w:tab w:val="left" w:pos="1440"/>
        </w:tabs>
        <w:spacing w:before="60" w:line="276" w:lineRule="auto"/>
        <w:jc w:val="both"/>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1.4-бандда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F91048" w:rsidRPr="00544DF4"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 xml:space="preserve">сифати бўйича камида 6 (олти) ой муддатга кафолат бериш.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2.2.2.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Default="00626472" w:rsidP="006C64CA">
      <w:pPr>
        <w:tabs>
          <w:tab w:val="left" w:pos="1440"/>
        </w:tabs>
        <w:spacing w:before="60" w:line="276" w:lineRule="auto"/>
        <w:jc w:val="both"/>
        <w:rPr>
          <w:lang w:val="uz-Cyrl-UZ"/>
        </w:rPr>
      </w:pPr>
      <w:r w:rsidRPr="00544DF4">
        <w:rPr>
          <w:lang w:val="uz-Cyrl-UZ"/>
        </w:rPr>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F2364F" w:rsidRDefault="00F2364F" w:rsidP="00E153E5">
      <w:pPr>
        <w:autoSpaceDE w:val="0"/>
        <w:autoSpaceDN w:val="0"/>
        <w:adjustRightInd w:val="0"/>
        <w:jc w:val="both"/>
        <w:rPr>
          <w:lang w:val="uz-Cyrl-UZ"/>
        </w:rPr>
      </w:pPr>
      <w:r w:rsidRPr="00F2364F">
        <w:rPr>
          <w:rFonts w:eastAsiaTheme="minorHAnsi"/>
          <w:lang w:val="uz-Cyrl-UZ" w:eastAsia="en-US"/>
        </w:rPr>
        <w:lastRenderedPageBreak/>
        <w:t>2.2.</w:t>
      </w:r>
      <w:r w:rsidRPr="00F2364F">
        <w:rPr>
          <w:lang w:val="uz-Cyrl-UZ"/>
        </w:rPr>
        <w:t>4  Хизмат кўрсатyвчи (кейинги ўринларда - "Юкни сакловчи") ўзига тегишли бўлган омборда “Юкни саклашга кўйувчи" томонидан темир йўл вагонларида етказиб берилган 2000,0 дан 3000,0 (икки мингдан уч минг) тоннагача бўлган махсулотни қабул қилиш, вагондан тушириш, омборда сифатли саклаш ва харидорнинг транспортига юклаб бериш.</w:t>
      </w:r>
    </w:p>
    <w:p w:rsidR="00F2364F" w:rsidRPr="00F025ED" w:rsidRDefault="00F2364F" w:rsidP="00E153E5">
      <w:pPr>
        <w:autoSpaceDE w:val="0"/>
        <w:autoSpaceDN w:val="0"/>
        <w:adjustRightInd w:val="0"/>
        <w:jc w:val="both"/>
        <w:rPr>
          <w:lang w:val="uz-Cyrl-UZ"/>
        </w:rPr>
      </w:pPr>
      <w:r w:rsidRPr="00F025ED">
        <w:rPr>
          <w:lang w:val="uz-Cyrl-UZ"/>
        </w:rPr>
        <w:t>-юридик шахс макомига эга бўлиши;</w:t>
      </w:r>
    </w:p>
    <w:p w:rsidR="00F2364F" w:rsidRPr="00F025ED" w:rsidRDefault="00F2364F" w:rsidP="00F2364F">
      <w:pPr>
        <w:autoSpaceDE w:val="0"/>
        <w:autoSpaceDN w:val="0"/>
        <w:adjustRightInd w:val="0"/>
        <w:rPr>
          <w:lang w:val="uz-Cyrl-UZ"/>
        </w:rPr>
      </w:pPr>
      <w:r w:rsidRPr="00F025ED">
        <w:rPr>
          <w:lang w:val="uz-Cyrl-UZ"/>
        </w:rPr>
        <w:t>- Узбекист</w:t>
      </w:r>
      <w:r w:rsidR="00AA6394" w:rsidRPr="00F025ED">
        <w:rPr>
          <w:lang w:val="uz-Cyrl-UZ"/>
        </w:rPr>
        <w:t>о</w:t>
      </w:r>
      <w:r w:rsidRPr="00F025ED">
        <w:rPr>
          <w:lang w:val="uz-Cyrl-UZ"/>
        </w:rPr>
        <w:t>н Республикасида жойлашган бўлиши;</w:t>
      </w:r>
    </w:p>
    <w:p w:rsidR="00F2364F" w:rsidRPr="00F025ED" w:rsidRDefault="00F2364F" w:rsidP="00E153E5">
      <w:pPr>
        <w:autoSpaceDE w:val="0"/>
        <w:autoSpaceDN w:val="0"/>
        <w:adjustRightInd w:val="0"/>
        <w:jc w:val="both"/>
        <w:rPr>
          <w:lang w:val="uz-Cyrl-UZ"/>
        </w:rPr>
      </w:pPr>
      <w:r w:rsidRPr="00F025ED">
        <w:rPr>
          <w:lang w:val="uz-Cyrl-UZ"/>
        </w:rPr>
        <w:t>- Узбекист</w:t>
      </w:r>
      <w:r w:rsidR="00AA6394" w:rsidRPr="00F025ED">
        <w:rPr>
          <w:lang w:val="uz-Cyrl-UZ"/>
        </w:rPr>
        <w:t>о</w:t>
      </w:r>
      <w:r w:rsidRPr="00F025ED">
        <w:rPr>
          <w:lang w:val="uz-Cyrl-UZ"/>
        </w:rPr>
        <w:t xml:space="preserve">н Республикасининг </w:t>
      </w:r>
      <w:r w:rsidR="00AA6394" w:rsidRPr="00F025ED">
        <w:rPr>
          <w:lang w:val="uz-Cyrl-UZ"/>
        </w:rPr>
        <w:t>қ</w:t>
      </w:r>
      <w:r w:rsidRPr="00F025ED">
        <w:rPr>
          <w:lang w:val="uz-Cyrl-UZ"/>
        </w:rPr>
        <w:t>онун хужжатларига мувофик ташкил этилган, со</w:t>
      </w:r>
      <w:r w:rsidR="00AA6394" w:rsidRPr="00F025ED">
        <w:rPr>
          <w:lang w:val="uz-Cyrl-UZ"/>
        </w:rPr>
        <w:t>ғ</w:t>
      </w:r>
      <w:r w:rsidRPr="00F025ED">
        <w:rPr>
          <w:lang w:val="uz-Cyrl-UZ"/>
        </w:rPr>
        <w:t>лом молиявий фаолиятга эга бўлган, ўз мулкид</w:t>
      </w:r>
      <w:r w:rsidR="00AA6394" w:rsidRPr="00F025ED">
        <w:rPr>
          <w:lang w:val="uz-Cyrl-UZ"/>
        </w:rPr>
        <w:t>а</w:t>
      </w:r>
      <w:r w:rsidRPr="00F025ED">
        <w:rPr>
          <w:lang w:val="uz-Cyrl-UZ"/>
        </w:rPr>
        <w:t xml:space="preserve"> хўжалик юритишида ёки оператив бошқарувида алоҳида мол-мулкка эга бўлган хамда ўз мажбуриятлари юзасидан ушбу мол-мулк билан жавоб берадиган, мустакил балансига ёки сметасига эга бўлган ташкилот бўлиши</w:t>
      </w:r>
      <w:r w:rsidR="00AA6394" w:rsidRPr="00F025ED">
        <w:rPr>
          <w:lang w:val="uz-Cyrl-UZ"/>
        </w:rPr>
        <w:t xml:space="preserve"> керак</w:t>
      </w:r>
    </w:p>
    <w:p w:rsidR="00F2364F" w:rsidRPr="00F025ED" w:rsidRDefault="00F2364F" w:rsidP="00F2364F">
      <w:pPr>
        <w:autoSpaceDE w:val="0"/>
        <w:autoSpaceDN w:val="0"/>
        <w:adjustRightInd w:val="0"/>
        <w:rPr>
          <w:lang w:val="uz-Cyrl-UZ"/>
        </w:rPr>
      </w:pPr>
      <w:r w:rsidRPr="00F025ED">
        <w:rPr>
          <w:lang w:val="uz-Cyrl-UZ"/>
        </w:rPr>
        <w:t>2.2.5</w:t>
      </w:r>
      <w:r w:rsidR="00AA6394" w:rsidRPr="00F025ED">
        <w:rPr>
          <w:lang w:val="uz-Cyrl-UZ"/>
        </w:rPr>
        <w:t xml:space="preserve">. Хизматлар </w:t>
      </w:r>
      <w:r w:rsidR="007B4903">
        <w:rPr>
          <w:lang w:val="uz-Cyrl-UZ"/>
        </w:rPr>
        <w:t>белгиланган</w:t>
      </w:r>
      <w:r w:rsidR="00AA6394" w:rsidRPr="00F025ED">
        <w:rPr>
          <w:lang w:val="uz-Cyrl-UZ"/>
        </w:rPr>
        <w:t xml:space="preserve"> вилоят ҳудудида кўрсатилади.</w:t>
      </w:r>
    </w:p>
    <w:p w:rsidR="00AA6394" w:rsidRPr="00F025ED" w:rsidRDefault="00AA6394" w:rsidP="00F2364F">
      <w:pPr>
        <w:autoSpaceDE w:val="0"/>
        <w:autoSpaceDN w:val="0"/>
        <w:adjustRightInd w:val="0"/>
        <w:rPr>
          <w:lang w:val="uz-Cyrl-UZ"/>
        </w:rPr>
      </w:pPr>
      <w:r w:rsidRPr="00F025ED">
        <w:rPr>
          <w:lang w:val="uz-Cyrl-UZ"/>
        </w:rPr>
        <w:t>2.2.6 Ваколатли (ижара) омборларга бўлган т</w:t>
      </w:r>
      <w:r w:rsidR="00E153E5">
        <w:rPr>
          <w:lang w:val="uz-Cyrl-UZ"/>
        </w:rPr>
        <w:t>ал</w:t>
      </w:r>
      <w:r w:rsidRPr="00F025ED">
        <w:rPr>
          <w:lang w:val="uz-Cyrl-UZ"/>
        </w:rPr>
        <w:t>аблар:</w:t>
      </w:r>
    </w:p>
    <w:p w:rsidR="00AA6394" w:rsidRPr="00F025ED" w:rsidRDefault="00AA6394" w:rsidP="00E153E5">
      <w:pPr>
        <w:autoSpaceDE w:val="0"/>
        <w:autoSpaceDN w:val="0"/>
        <w:adjustRightInd w:val="0"/>
        <w:jc w:val="both"/>
        <w:rPr>
          <w:lang w:val="uz-Cyrl-UZ"/>
        </w:rPr>
      </w:pPr>
      <w:r w:rsidRPr="00F025ED">
        <w:rPr>
          <w:lang w:val="uz-Cyrl-UZ"/>
        </w:rPr>
        <w:t>-Омборларнинг сақлаш режими ва сақлаш шароитига қараб, омборларда</w:t>
      </w:r>
      <w:r w:rsidR="00E153E5">
        <w:rPr>
          <w:lang w:val="uz-Cyrl-UZ"/>
        </w:rPr>
        <w:t xml:space="preserve"> </w:t>
      </w:r>
      <w:r w:rsidRPr="00F025ED">
        <w:rPr>
          <w:lang w:val="uz-Cyrl-UZ"/>
        </w:rPr>
        <w:t>бажариладиган қўшимча вазифаларга кўра уларга қуйидаги талаблар қўйилади:</w:t>
      </w:r>
    </w:p>
    <w:p w:rsidR="00AA6394" w:rsidRPr="00F025ED" w:rsidRDefault="00AA6394" w:rsidP="00E153E5">
      <w:pPr>
        <w:autoSpaceDE w:val="0"/>
        <w:autoSpaceDN w:val="0"/>
        <w:adjustRightInd w:val="0"/>
        <w:jc w:val="both"/>
        <w:rPr>
          <w:lang w:val="uz-Cyrl-UZ"/>
        </w:rPr>
      </w:pPr>
      <w:r w:rsidRPr="00F025ED">
        <w:rPr>
          <w:lang w:val="uz-Cyrl-UZ"/>
        </w:rPr>
        <w:t>-омборлар тури: (темир бетон, пишган гишт (бетон блок), металлоконструкция,</w:t>
      </w:r>
      <w:r w:rsidR="00E153E5">
        <w:rPr>
          <w:lang w:val="uz-Cyrl-UZ"/>
        </w:rPr>
        <w:t xml:space="preserve"> </w:t>
      </w:r>
      <w:r w:rsidRPr="00F025ED">
        <w:rPr>
          <w:lang w:val="uz-Cyrl-UZ"/>
        </w:rPr>
        <w:t>сэндвич-панел, пол қопламалари бетон ёки асфальт), хажми, си</w:t>
      </w:r>
      <w:r w:rsidR="00F025ED" w:rsidRPr="00F025ED">
        <w:rPr>
          <w:lang w:val="uz-Cyrl-UZ"/>
        </w:rPr>
        <w:t>ғ</w:t>
      </w:r>
      <w:r w:rsidRPr="00F025ED">
        <w:rPr>
          <w:lang w:val="uz-Cyrl-UZ"/>
        </w:rPr>
        <w:t>ими 3-5 минг тн, баландлиги 4 метр дан кам бўлмаслиги тавсия этилади (хом ғиштдан, пахса девордан қурилган омборлар бўлмаслиги керак);</w:t>
      </w:r>
    </w:p>
    <w:p w:rsidR="00AA6394" w:rsidRPr="00F025ED" w:rsidRDefault="00AA6394" w:rsidP="00E153E5">
      <w:pPr>
        <w:autoSpaceDE w:val="0"/>
        <w:autoSpaceDN w:val="0"/>
        <w:adjustRightInd w:val="0"/>
        <w:jc w:val="both"/>
        <w:rPr>
          <w:lang w:val="uz-Cyrl-UZ"/>
        </w:rPr>
      </w:pPr>
      <w:r w:rsidRPr="00F025ED">
        <w:rPr>
          <w:lang w:val="uz-Cyrl-UZ"/>
        </w:rPr>
        <w:t>-омборнинг худуди ва периметр бўйича атрофи ишчи ҳолатидаги ёритиш</w:t>
      </w:r>
      <w:r w:rsidR="00E153E5">
        <w:rPr>
          <w:lang w:val="uz-Cyrl-UZ"/>
        </w:rPr>
        <w:t xml:space="preserve"> </w:t>
      </w:r>
      <w:r w:rsidRPr="00F025ED">
        <w:rPr>
          <w:lang w:val="uz-Cyrl-UZ"/>
        </w:rPr>
        <w:t>мосламалари билан жиҳозланган бўлиши;</w:t>
      </w:r>
    </w:p>
    <w:p w:rsidR="00AA6394" w:rsidRPr="00F025ED" w:rsidRDefault="00AA6394" w:rsidP="00AA6394">
      <w:pPr>
        <w:autoSpaceDE w:val="0"/>
        <w:autoSpaceDN w:val="0"/>
        <w:adjustRightInd w:val="0"/>
        <w:rPr>
          <w:lang w:val="uz-Cyrl-UZ"/>
        </w:rPr>
      </w:pPr>
      <w:r w:rsidRPr="00F025ED">
        <w:rPr>
          <w:lang w:val="uz-Cyrl-UZ"/>
        </w:rPr>
        <w:t>-омборларнинг дарвозалари юк машин</w:t>
      </w:r>
      <w:r w:rsidR="00F025ED" w:rsidRPr="00F025ED">
        <w:rPr>
          <w:lang w:val="uz-Cyrl-UZ"/>
        </w:rPr>
        <w:t>л</w:t>
      </w:r>
      <w:r w:rsidRPr="00F025ED">
        <w:rPr>
          <w:lang w:val="uz-Cyrl-UZ"/>
        </w:rPr>
        <w:t>арининг кириб-чикишига мослашган</w:t>
      </w:r>
      <w:r w:rsidR="00E153E5">
        <w:rPr>
          <w:lang w:val="uz-Cyrl-UZ"/>
        </w:rPr>
        <w:t xml:space="preserve"> </w:t>
      </w:r>
      <w:r w:rsidRPr="00F025ED">
        <w:rPr>
          <w:lang w:val="uz-Cyrl-UZ"/>
        </w:rPr>
        <w:t>б</w:t>
      </w:r>
      <w:r w:rsidR="00F025ED" w:rsidRPr="00F025ED">
        <w:rPr>
          <w:lang w:val="uz-Cyrl-UZ"/>
        </w:rPr>
        <w:t>ў</w:t>
      </w:r>
      <w:r w:rsidRPr="00F025ED">
        <w:rPr>
          <w:lang w:val="uz-Cyrl-UZ"/>
        </w:rPr>
        <w:t>лиши;</w:t>
      </w:r>
    </w:p>
    <w:p w:rsidR="00AA6394" w:rsidRPr="00F025ED" w:rsidRDefault="00AA6394" w:rsidP="00AA6394">
      <w:pPr>
        <w:autoSpaceDE w:val="0"/>
        <w:autoSpaceDN w:val="0"/>
        <w:adjustRightInd w:val="0"/>
        <w:rPr>
          <w:lang w:val="uz-Cyrl-UZ"/>
        </w:rPr>
      </w:pPr>
      <w:r w:rsidRPr="00F025ED">
        <w:rPr>
          <w:lang w:val="uz-Cyrl-UZ"/>
        </w:rPr>
        <w:t xml:space="preserve">-омборларнинг захира чикиш (эвакуация) эшиклари </w:t>
      </w:r>
      <w:r w:rsidR="00F025ED" w:rsidRPr="00F025ED">
        <w:rPr>
          <w:lang w:val="uz-Cyrl-UZ"/>
        </w:rPr>
        <w:t>бў</w:t>
      </w:r>
      <w:r w:rsidRPr="00F025ED">
        <w:rPr>
          <w:lang w:val="uz-Cyrl-UZ"/>
        </w:rPr>
        <w:t>лиши;</w:t>
      </w:r>
    </w:p>
    <w:p w:rsidR="00AA6394" w:rsidRPr="00F025ED" w:rsidRDefault="00F025ED" w:rsidP="00AA6394">
      <w:pPr>
        <w:autoSpaceDE w:val="0"/>
        <w:autoSpaceDN w:val="0"/>
        <w:adjustRightInd w:val="0"/>
        <w:rPr>
          <w:lang w:val="uz-Cyrl-UZ"/>
        </w:rPr>
      </w:pPr>
      <w:r w:rsidRPr="00F025ED">
        <w:rPr>
          <w:lang w:val="uz-Cyrl-UZ"/>
        </w:rPr>
        <w:t>-</w:t>
      </w:r>
      <w:r w:rsidR="00AA6394" w:rsidRPr="00F025ED">
        <w:rPr>
          <w:lang w:val="uz-Cyrl-UZ"/>
        </w:rPr>
        <w:t>омборлар, биноларга автоматик ён</w:t>
      </w:r>
      <w:r w:rsidRPr="00F025ED">
        <w:rPr>
          <w:lang w:val="uz-Cyrl-UZ"/>
        </w:rPr>
        <w:t>ғ</w:t>
      </w:r>
      <w:r w:rsidR="00AA6394" w:rsidRPr="00F025ED">
        <w:rPr>
          <w:lang w:val="uz-Cyrl-UZ"/>
        </w:rPr>
        <w:t xml:space="preserve">инга </w:t>
      </w:r>
      <w:r w:rsidRPr="00F025ED">
        <w:rPr>
          <w:lang w:val="uz-Cyrl-UZ"/>
        </w:rPr>
        <w:t>қ</w:t>
      </w:r>
      <w:r w:rsidR="00AA6394" w:rsidRPr="00F025ED">
        <w:rPr>
          <w:lang w:val="uz-Cyrl-UZ"/>
        </w:rPr>
        <w:t>арши сигн</w:t>
      </w:r>
      <w:r w:rsidRPr="00F025ED">
        <w:rPr>
          <w:lang w:val="uz-Cyrl-UZ"/>
        </w:rPr>
        <w:t>а</w:t>
      </w:r>
      <w:r w:rsidR="00AA6394" w:rsidRPr="00F025ED">
        <w:rPr>
          <w:lang w:val="uz-Cyrl-UZ"/>
        </w:rPr>
        <w:t xml:space="preserve">лизация </w:t>
      </w:r>
      <w:r w:rsidRPr="00F025ED">
        <w:rPr>
          <w:lang w:val="uz-Cyrl-UZ"/>
        </w:rPr>
        <w:t>ў</w:t>
      </w:r>
      <w:r w:rsidR="00AA6394" w:rsidRPr="00F025ED">
        <w:rPr>
          <w:lang w:val="uz-Cyrl-UZ"/>
        </w:rPr>
        <w:t>рнатилганганлиги;</w:t>
      </w:r>
    </w:p>
    <w:p w:rsidR="00AA6394" w:rsidRPr="00F025ED" w:rsidRDefault="00AA6394" w:rsidP="00E153E5">
      <w:pPr>
        <w:autoSpaceDE w:val="0"/>
        <w:autoSpaceDN w:val="0"/>
        <w:adjustRightInd w:val="0"/>
        <w:jc w:val="both"/>
        <w:rPr>
          <w:lang w:val="uz-Cyrl-UZ"/>
        </w:rPr>
      </w:pPr>
      <w:r w:rsidRPr="00F025ED">
        <w:rPr>
          <w:lang w:val="uz-Cyrl-UZ"/>
        </w:rPr>
        <w:t xml:space="preserve">-омборлар, бино (иншоотлар) ва худудларни ёнгинга карши </w:t>
      </w:r>
      <w:r w:rsidR="00F025ED" w:rsidRPr="00F025ED">
        <w:rPr>
          <w:lang w:val="uz-Cyrl-UZ"/>
        </w:rPr>
        <w:t>қал</w:t>
      </w:r>
      <w:r w:rsidRPr="00F025ED">
        <w:rPr>
          <w:lang w:val="uz-Cyrl-UZ"/>
        </w:rPr>
        <w:t>конлар билан</w:t>
      </w:r>
      <w:r w:rsidR="00E153E5">
        <w:rPr>
          <w:lang w:val="uz-Cyrl-UZ"/>
        </w:rPr>
        <w:t xml:space="preserve"> </w:t>
      </w:r>
      <w:r w:rsidRPr="00F025ED">
        <w:rPr>
          <w:lang w:val="uz-Cyrl-UZ"/>
        </w:rPr>
        <w:t>жихозланганлиги;</w:t>
      </w:r>
    </w:p>
    <w:p w:rsidR="00AA6394" w:rsidRPr="00F025ED" w:rsidRDefault="00F025ED" w:rsidP="00E153E5">
      <w:pPr>
        <w:autoSpaceDE w:val="0"/>
        <w:autoSpaceDN w:val="0"/>
        <w:adjustRightInd w:val="0"/>
        <w:jc w:val="both"/>
        <w:rPr>
          <w:lang w:val="uz-Cyrl-UZ"/>
        </w:rPr>
      </w:pPr>
      <w:r w:rsidRPr="00F025ED">
        <w:rPr>
          <w:lang w:val="uz-Cyrl-UZ"/>
        </w:rPr>
        <w:t>-</w:t>
      </w:r>
      <w:r w:rsidR="00AA6394" w:rsidRPr="00F025ED">
        <w:rPr>
          <w:lang w:val="uz-Cyrl-UZ"/>
        </w:rPr>
        <w:t>омборлар худудида хужжатлаштириш ишлари учун ало</w:t>
      </w:r>
      <w:r w:rsidRPr="00F025ED">
        <w:rPr>
          <w:lang w:val="uz-Cyrl-UZ"/>
        </w:rPr>
        <w:t>ҳ</w:t>
      </w:r>
      <w:r w:rsidR="00AA6394" w:rsidRPr="00F025ED">
        <w:rPr>
          <w:lang w:val="uz-Cyrl-UZ"/>
        </w:rPr>
        <w:t>ида бино (хона)нинг</w:t>
      </w:r>
      <w:r w:rsidR="00E153E5">
        <w:rPr>
          <w:lang w:val="uz-Cyrl-UZ"/>
        </w:rPr>
        <w:t xml:space="preserve"> </w:t>
      </w:r>
      <w:r w:rsidR="00AA6394" w:rsidRPr="00F025ED">
        <w:rPr>
          <w:lang w:val="uz-Cyrl-UZ"/>
        </w:rPr>
        <w:t>мавжудлиги;</w:t>
      </w:r>
    </w:p>
    <w:p w:rsidR="00AA6394" w:rsidRPr="00F025ED" w:rsidRDefault="00AA6394" w:rsidP="00E153E5">
      <w:pPr>
        <w:autoSpaceDE w:val="0"/>
        <w:autoSpaceDN w:val="0"/>
        <w:adjustRightInd w:val="0"/>
        <w:jc w:val="both"/>
        <w:rPr>
          <w:lang w:val="uz-Cyrl-UZ"/>
        </w:rPr>
      </w:pPr>
      <w:r w:rsidRPr="00F025ED">
        <w:rPr>
          <w:lang w:val="uz-Cyrl-UZ"/>
        </w:rPr>
        <w:t xml:space="preserve">-омборларнинг темир йул излари билан таъминланганлиги (ёки омбор </w:t>
      </w:r>
      <w:r w:rsidR="00F025ED" w:rsidRPr="00F025ED">
        <w:rPr>
          <w:lang w:val="uz-Cyrl-UZ"/>
        </w:rPr>
        <w:t>ҳ</w:t>
      </w:r>
      <w:r w:rsidRPr="00F025ED">
        <w:rPr>
          <w:lang w:val="uz-Cyrl-UZ"/>
        </w:rPr>
        <w:t>удудидан</w:t>
      </w:r>
      <w:r w:rsidR="00F025ED" w:rsidRPr="00F025ED">
        <w:rPr>
          <w:lang w:val="uz-Cyrl-UZ"/>
        </w:rPr>
        <w:t xml:space="preserve"> </w:t>
      </w:r>
      <w:r w:rsidRPr="00F025ED">
        <w:rPr>
          <w:lang w:val="uz-Cyrl-UZ"/>
        </w:rPr>
        <w:t>5км узо</w:t>
      </w:r>
      <w:r w:rsidR="00F025ED" w:rsidRPr="00F025ED">
        <w:rPr>
          <w:lang w:val="uz-Cyrl-UZ"/>
        </w:rPr>
        <w:t>қ</w:t>
      </w:r>
      <w:r w:rsidRPr="00F025ED">
        <w:rPr>
          <w:lang w:val="uz-Cyrl-UZ"/>
        </w:rPr>
        <w:t>ликкача мавжуд б</w:t>
      </w:r>
      <w:r w:rsidR="00F025ED" w:rsidRPr="00F025ED">
        <w:rPr>
          <w:lang w:val="uz-Cyrl-UZ"/>
        </w:rPr>
        <w:t>ў</w:t>
      </w:r>
      <w:r w:rsidRPr="00F025ED">
        <w:rPr>
          <w:lang w:val="uz-Cyrl-UZ"/>
        </w:rPr>
        <w:t>лган темир й</w:t>
      </w:r>
      <w:r w:rsidR="00F025ED" w:rsidRPr="00F025ED">
        <w:rPr>
          <w:lang w:val="uz-Cyrl-UZ"/>
        </w:rPr>
        <w:t>ў</w:t>
      </w:r>
      <w:r w:rsidRPr="00F025ED">
        <w:rPr>
          <w:lang w:val="uz-Cyrl-UZ"/>
        </w:rPr>
        <w:t xml:space="preserve">л изи ва унинг техник соз </w:t>
      </w:r>
      <w:r w:rsidR="00F025ED" w:rsidRPr="00F025ED">
        <w:rPr>
          <w:lang w:val="uz-Cyrl-UZ"/>
        </w:rPr>
        <w:t>ҳ</w:t>
      </w:r>
      <w:r w:rsidRPr="00F025ED">
        <w:rPr>
          <w:lang w:val="uz-Cyrl-UZ"/>
        </w:rPr>
        <w:t>олатда б</w:t>
      </w:r>
      <w:r w:rsidR="00F025ED" w:rsidRPr="00F025ED">
        <w:rPr>
          <w:lang w:val="uz-Cyrl-UZ"/>
        </w:rPr>
        <w:t>ў</w:t>
      </w:r>
      <w:r w:rsidRPr="00F025ED">
        <w:rPr>
          <w:lang w:val="uz-Cyrl-UZ"/>
        </w:rPr>
        <w:t>лиши ;</w:t>
      </w:r>
    </w:p>
    <w:p w:rsidR="00AA6394" w:rsidRPr="00F025ED" w:rsidRDefault="00AA6394" w:rsidP="00E153E5">
      <w:pPr>
        <w:autoSpaceDE w:val="0"/>
        <w:autoSpaceDN w:val="0"/>
        <w:adjustRightInd w:val="0"/>
        <w:jc w:val="both"/>
        <w:rPr>
          <w:lang w:val="uz-Cyrl-UZ"/>
        </w:rPr>
      </w:pPr>
      <w:r w:rsidRPr="00F025ED">
        <w:rPr>
          <w:lang w:val="uz-Cyrl-UZ"/>
        </w:rPr>
        <w:t xml:space="preserve">-омборларнинг ички ва </w:t>
      </w:r>
      <w:r w:rsidR="00F025ED">
        <w:rPr>
          <w:lang w:val="uz-Cyrl-UZ"/>
        </w:rPr>
        <w:t>ташки худуди, х</w:t>
      </w:r>
      <w:r w:rsidRPr="00F025ED">
        <w:rPr>
          <w:lang w:val="uz-Cyrl-UZ"/>
        </w:rPr>
        <w:t>удудга кириш-чи</w:t>
      </w:r>
      <w:r w:rsidR="00F025ED">
        <w:rPr>
          <w:lang w:val="uz-Cyrl-UZ"/>
        </w:rPr>
        <w:t>қ</w:t>
      </w:r>
      <w:r w:rsidRPr="00F025ED">
        <w:rPr>
          <w:lang w:val="uz-Cyrl-UZ"/>
        </w:rPr>
        <w:t>иш ва худуд периметри</w:t>
      </w:r>
      <w:r w:rsidR="00E153E5">
        <w:rPr>
          <w:lang w:val="uz-Cyrl-UZ"/>
        </w:rPr>
        <w:t xml:space="preserve"> </w:t>
      </w:r>
      <w:r w:rsidRPr="00F025ED">
        <w:rPr>
          <w:lang w:val="uz-Cyrl-UZ"/>
        </w:rPr>
        <w:t>б</w:t>
      </w:r>
      <w:r w:rsidR="00F025ED" w:rsidRPr="00F025ED">
        <w:rPr>
          <w:lang w:val="uz-Cyrl-UZ"/>
        </w:rPr>
        <w:t>ў</w:t>
      </w:r>
      <w:r w:rsidRPr="00F025ED">
        <w:rPr>
          <w:lang w:val="uz-Cyrl-UZ"/>
        </w:rPr>
        <w:t>йича видеокузатув камер</w:t>
      </w:r>
      <w:r w:rsidR="00F025ED" w:rsidRPr="00F025ED">
        <w:rPr>
          <w:lang w:val="uz-Cyrl-UZ"/>
        </w:rPr>
        <w:t>а</w:t>
      </w:r>
      <w:r w:rsidRPr="00F025ED">
        <w:rPr>
          <w:lang w:val="uz-Cyrl-UZ"/>
        </w:rPr>
        <w:t xml:space="preserve">лари </w:t>
      </w:r>
      <w:r w:rsidR="00F025ED" w:rsidRPr="00F025ED">
        <w:rPr>
          <w:lang w:val="uz-Cyrl-UZ"/>
        </w:rPr>
        <w:t>ў</w:t>
      </w:r>
      <w:r w:rsidRPr="00F025ED">
        <w:rPr>
          <w:lang w:val="uz-Cyrl-UZ"/>
        </w:rPr>
        <w:t>рнатилганлиги хамда уларни онлайн тарзда интернет</w:t>
      </w:r>
      <w:r w:rsidR="00F025ED" w:rsidRPr="00F025ED">
        <w:rPr>
          <w:lang w:val="uz-Cyrl-UZ"/>
        </w:rPr>
        <w:t xml:space="preserve"> </w:t>
      </w:r>
      <w:r w:rsidRPr="00F025ED">
        <w:rPr>
          <w:lang w:val="uz-Cyrl-UZ"/>
        </w:rPr>
        <w:t>тармогига т</w:t>
      </w:r>
      <w:r w:rsidR="00F025ED" w:rsidRPr="00F025ED">
        <w:rPr>
          <w:lang w:val="uz-Cyrl-UZ"/>
        </w:rPr>
        <w:t>ў</w:t>
      </w:r>
      <w:r w:rsidR="00F025ED">
        <w:rPr>
          <w:lang w:val="uz-Cyrl-UZ"/>
        </w:rPr>
        <w:t>ғ</w:t>
      </w:r>
      <w:r w:rsidRPr="00F025ED">
        <w:rPr>
          <w:lang w:val="uz-Cyrl-UZ"/>
        </w:rPr>
        <w:t>ридан-т</w:t>
      </w:r>
      <w:r w:rsidR="00F025ED" w:rsidRPr="00F025ED">
        <w:rPr>
          <w:lang w:val="uz-Cyrl-UZ"/>
        </w:rPr>
        <w:t>ў</w:t>
      </w:r>
      <w:r w:rsidR="00F025ED">
        <w:rPr>
          <w:lang w:val="uz-Cyrl-UZ"/>
        </w:rPr>
        <w:t>ғ</w:t>
      </w:r>
      <w:r w:rsidRPr="00F025ED">
        <w:rPr>
          <w:lang w:val="uz-Cyrl-UZ"/>
        </w:rPr>
        <w:t>ри уланиш имконияти, онлайн тарзда интернет тармо</w:t>
      </w:r>
      <w:r w:rsidR="00F025ED">
        <w:rPr>
          <w:lang w:val="uz-Cyrl-UZ"/>
        </w:rPr>
        <w:t>ғ</w:t>
      </w:r>
      <w:r w:rsidRPr="00F025ED">
        <w:rPr>
          <w:lang w:val="uz-Cyrl-UZ"/>
        </w:rPr>
        <w:t>ига уланган</w:t>
      </w:r>
      <w:r w:rsidR="00F025ED" w:rsidRPr="00F025ED">
        <w:rPr>
          <w:lang w:val="uz-Cyrl-UZ"/>
        </w:rPr>
        <w:t xml:space="preserve"> </w:t>
      </w:r>
      <w:r w:rsidRPr="00F025ED">
        <w:rPr>
          <w:lang w:val="uz-Cyrl-UZ"/>
        </w:rPr>
        <w:t>электрон юк автотарозилари билан таъминланганлиги ;</w:t>
      </w:r>
    </w:p>
    <w:p w:rsidR="00AA6394" w:rsidRPr="00F025ED" w:rsidRDefault="00AA6394" w:rsidP="00E153E5">
      <w:pPr>
        <w:autoSpaceDE w:val="0"/>
        <w:autoSpaceDN w:val="0"/>
        <w:adjustRightInd w:val="0"/>
        <w:jc w:val="both"/>
        <w:rPr>
          <w:lang w:val="uz-Cyrl-UZ"/>
        </w:rPr>
      </w:pPr>
      <w:r w:rsidRPr="00F025ED">
        <w:rPr>
          <w:lang w:val="uz-Cyrl-UZ"/>
        </w:rPr>
        <w:t>-онлайн тарзда интернет тармогига уланган компьютер техникаси билан</w:t>
      </w:r>
      <w:r w:rsidR="00E153E5">
        <w:rPr>
          <w:lang w:val="uz-Cyrl-UZ"/>
        </w:rPr>
        <w:t xml:space="preserve"> </w:t>
      </w:r>
      <w:r w:rsidRPr="00F025ED">
        <w:rPr>
          <w:lang w:val="uz-Cyrl-UZ"/>
        </w:rPr>
        <w:t>таъминланганлиги;</w:t>
      </w:r>
    </w:p>
    <w:p w:rsidR="00AA6394" w:rsidRPr="00F025ED" w:rsidRDefault="00AA6394" w:rsidP="00AA6394">
      <w:pPr>
        <w:autoSpaceDE w:val="0"/>
        <w:autoSpaceDN w:val="0"/>
        <w:adjustRightInd w:val="0"/>
        <w:rPr>
          <w:lang w:val="uz-Cyrl-UZ"/>
        </w:rPr>
      </w:pPr>
      <w:r w:rsidRPr="00F025ED">
        <w:rPr>
          <w:lang w:val="uz-Cyrl-UZ"/>
        </w:rPr>
        <w:t xml:space="preserve">- кечаю - кундуз </w:t>
      </w:r>
      <w:r w:rsidR="00F025ED" w:rsidRPr="00F025ED">
        <w:rPr>
          <w:lang w:val="uz-Cyrl-UZ"/>
        </w:rPr>
        <w:t>қў</w:t>
      </w:r>
      <w:r w:rsidRPr="00F025ED">
        <w:rPr>
          <w:lang w:val="uz-Cyrl-UZ"/>
        </w:rPr>
        <w:t>ри</w:t>
      </w:r>
      <w:r w:rsidR="00F025ED" w:rsidRPr="00F025ED">
        <w:rPr>
          <w:lang w:val="uz-Cyrl-UZ"/>
        </w:rPr>
        <w:t>қ</w:t>
      </w:r>
      <w:r w:rsidRPr="00F025ED">
        <w:rPr>
          <w:lang w:val="uz-Cyrl-UZ"/>
        </w:rPr>
        <w:t>лаш учун шароитларнинг мавжудлиги.</w:t>
      </w:r>
    </w:p>
    <w:p w:rsidR="00AA6394" w:rsidRPr="00F025ED" w:rsidRDefault="00F025ED" w:rsidP="00E153E5">
      <w:pPr>
        <w:autoSpaceDE w:val="0"/>
        <w:autoSpaceDN w:val="0"/>
        <w:adjustRightInd w:val="0"/>
        <w:jc w:val="both"/>
        <w:rPr>
          <w:lang w:val="uz-Cyrl-UZ"/>
        </w:rPr>
      </w:pPr>
      <w:r w:rsidRPr="00F025ED">
        <w:rPr>
          <w:lang w:val="uz-Cyrl-UZ"/>
        </w:rPr>
        <w:t>-</w:t>
      </w:r>
      <w:r w:rsidR="00AA6394" w:rsidRPr="00F025ED">
        <w:rPr>
          <w:lang w:val="uz-Cyrl-UZ"/>
        </w:rPr>
        <w:t>Юкни сакловчи билан "Юкни са</w:t>
      </w:r>
      <w:r w:rsidRPr="00F025ED">
        <w:rPr>
          <w:lang w:val="uz-Cyrl-UZ"/>
        </w:rPr>
        <w:t>қл</w:t>
      </w:r>
      <w:r w:rsidR="00AA6394" w:rsidRPr="00F025ED">
        <w:rPr>
          <w:lang w:val="uz-Cyrl-UZ"/>
        </w:rPr>
        <w:t>ашга к</w:t>
      </w:r>
      <w:r w:rsidRPr="00F025ED">
        <w:rPr>
          <w:lang w:val="uz-Cyrl-UZ"/>
        </w:rPr>
        <w:t>ўю</w:t>
      </w:r>
      <w:r w:rsidR="00AA6394" w:rsidRPr="00F025ED">
        <w:rPr>
          <w:lang w:val="uz-Cyrl-UZ"/>
        </w:rPr>
        <w:t>вчи"нинг онлайн тарзда</w:t>
      </w:r>
      <w:r w:rsidR="00E153E5">
        <w:rPr>
          <w:lang w:val="uz-Cyrl-UZ"/>
        </w:rPr>
        <w:t xml:space="preserve"> </w:t>
      </w:r>
      <w:r w:rsidR="00AA6394" w:rsidRPr="00F025ED">
        <w:rPr>
          <w:lang w:val="uz-Cyrl-UZ"/>
        </w:rPr>
        <w:t>маълумот алмашинувини таъминлаш учун о</w:t>
      </w:r>
      <w:r w:rsidRPr="00F025ED">
        <w:rPr>
          <w:lang w:val="uz-Cyrl-UZ"/>
        </w:rPr>
        <w:t>п</w:t>
      </w:r>
      <w:r w:rsidR="00AA6394" w:rsidRPr="00F025ED">
        <w:rPr>
          <w:lang w:val="uz-Cyrl-UZ"/>
        </w:rPr>
        <w:t>tтик-тол</w:t>
      </w:r>
      <w:r w:rsidRPr="00F025ED">
        <w:rPr>
          <w:lang w:val="uz-Cyrl-UZ"/>
        </w:rPr>
        <w:t>али</w:t>
      </w:r>
      <w:r w:rsidR="00AA6394" w:rsidRPr="00F025ED">
        <w:rPr>
          <w:lang w:val="uz-Cyrl-UZ"/>
        </w:rPr>
        <w:t xml:space="preserve"> тезлиги </w:t>
      </w:r>
      <w:r w:rsidRPr="00F025ED">
        <w:rPr>
          <w:lang w:val="uz-Cyrl-UZ"/>
        </w:rPr>
        <w:t>6</w:t>
      </w:r>
      <w:r w:rsidR="00AA6394" w:rsidRPr="00F025ED">
        <w:rPr>
          <w:lang w:val="uz-Cyrl-UZ"/>
        </w:rPr>
        <w:t xml:space="preserve"> Мбит/с дан кам</w:t>
      </w:r>
      <w:r w:rsidRPr="00F025ED">
        <w:rPr>
          <w:lang w:val="uz-Cyrl-UZ"/>
        </w:rPr>
        <w:t xml:space="preserve"> </w:t>
      </w:r>
      <w:r w:rsidR="00AA6394" w:rsidRPr="00F025ED">
        <w:rPr>
          <w:lang w:val="uz-Cyrl-UZ"/>
        </w:rPr>
        <w:t>б</w:t>
      </w:r>
      <w:r w:rsidRPr="00F025ED">
        <w:rPr>
          <w:lang w:val="uz-Cyrl-UZ"/>
        </w:rPr>
        <w:t>ў</w:t>
      </w:r>
      <w:r w:rsidR="00AA6394" w:rsidRPr="00F025ED">
        <w:rPr>
          <w:lang w:val="uz-Cyrl-UZ"/>
        </w:rPr>
        <w:t>лмаган интернет тармогига эга б</w:t>
      </w:r>
      <w:r w:rsidRPr="00F025ED">
        <w:rPr>
          <w:lang w:val="uz-Cyrl-UZ"/>
        </w:rPr>
        <w:t>ў</w:t>
      </w:r>
      <w:r w:rsidR="00AA6394" w:rsidRPr="00F025ED">
        <w:rPr>
          <w:lang w:val="uz-Cyrl-UZ"/>
        </w:rPr>
        <w:t>лиши тавси</w:t>
      </w:r>
      <w:r w:rsidRPr="00F025ED">
        <w:rPr>
          <w:lang w:val="uz-Cyrl-UZ"/>
        </w:rPr>
        <w:t>я</w:t>
      </w:r>
      <w:r w:rsidR="00AA6394" w:rsidRPr="00F025ED">
        <w:rPr>
          <w:lang w:val="uz-Cyrl-UZ"/>
        </w:rPr>
        <w:t xml:space="preserve"> этилади.</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биноан,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lastRenderedPageBreak/>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 xml:space="preserve">ҚҚС </w:t>
      </w:r>
      <w:r w:rsidR="001604EA">
        <w:rPr>
          <w:b/>
          <w:lang w:val="uz-Cyrl-UZ"/>
        </w:rPr>
        <w:t>билан</w:t>
      </w:r>
      <w:bookmarkStart w:id="0" w:name="_GoBack"/>
      <w:bookmarkEnd w:id="0"/>
      <w:r w:rsidR="00626472" w:rsidRPr="00544DF4">
        <w:t>.</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r w:rsidRPr="00544DF4">
        <w:rPr>
          <w:lang w:val="uz-Cyrl-UZ"/>
        </w:rPr>
        <w:t>10</w:t>
      </w:r>
      <w:r w:rsidR="00626472" w:rsidRPr="00544DF4">
        <w:t xml:space="preserve"> банк </w:t>
      </w:r>
      <w:r w:rsidRPr="00544DF4">
        <w:rPr>
          <w:lang w:val="uz-Cyrl-UZ"/>
        </w:rPr>
        <w:t xml:space="preserve">иш </w:t>
      </w:r>
      <w:proofErr w:type="spellStart"/>
      <w:r w:rsidR="00626472" w:rsidRPr="00544DF4">
        <w:t>куни</w:t>
      </w:r>
      <w:proofErr w:type="spellEnd"/>
      <w:r w:rsidR="00FE6B6B" w:rsidRPr="00544DF4">
        <w:rPr>
          <w:lang w:val="uz-Cyrl-UZ"/>
        </w:rPr>
        <w:t xml:space="preserve"> </w:t>
      </w:r>
      <w:proofErr w:type="spellStart"/>
      <w:r w:rsidR="00626472" w:rsidRPr="00544DF4">
        <w:t>мобайнида</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proofErr w:type="spellStart"/>
      <w:r w:rsidR="00626472" w:rsidRPr="00544DF4">
        <w:t>тўловнинг</w:t>
      </w:r>
      <w:proofErr w:type="spellEnd"/>
      <w:r w:rsidR="00FE6B6B" w:rsidRPr="00544DF4">
        <w:rPr>
          <w:lang w:val="uz-Cyrl-UZ"/>
        </w:rPr>
        <w:t xml:space="preserve"> </w:t>
      </w:r>
      <w:r w:rsidR="007F1B21" w:rsidRPr="00544DF4">
        <w:rPr>
          <w:lang w:val="uz-Cyrl-UZ"/>
        </w:rPr>
        <w:t>15</w:t>
      </w:r>
      <w:r w:rsidR="00626472" w:rsidRPr="00544DF4">
        <w:rPr>
          <w:b/>
        </w:rPr>
        <w:t>%</w:t>
      </w:r>
      <w:r w:rsidR="00FE6B6B" w:rsidRPr="00544DF4">
        <w:rPr>
          <w:b/>
          <w:lang w:val="uz-Cyrl-UZ"/>
        </w:rPr>
        <w:t xml:space="preserve"> </w:t>
      </w:r>
      <w:proofErr w:type="spellStart"/>
      <w:r w:rsidR="00626472" w:rsidRPr="00544DF4">
        <w:t>миқдорида</w:t>
      </w:r>
      <w:proofErr w:type="spellEnd"/>
      <w:r w:rsidR="00FE6B6B" w:rsidRPr="00544DF4">
        <w:rPr>
          <w:lang w:val="uz-Cyrl-UZ"/>
        </w:rPr>
        <w:t xml:space="preserve"> </w:t>
      </w:r>
      <w:proofErr w:type="spellStart"/>
      <w:r w:rsidR="00626472" w:rsidRPr="00544DF4">
        <w:t>Бажарувчининг</w:t>
      </w:r>
      <w:proofErr w:type="spell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proofErr w:type="spellStart"/>
      <w:r w:rsidR="00626472" w:rsidRPr="00544DF4">
        <w:t>олдиндан</w:t>
      </w:r>
      <w:proofErr w:type="spellEnd"/>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lastRenderedPageBreak/>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8A41CF" w:rsidRPr="00544DF4" w:rsidRDefault="008A41CF" w:rsidP="006C64CA">
      <w:pPr>
        <w:tabs>
          <w:tab w:val="left" w:pos="1440"/>
        </w:tabs>
        <w:spacing w:before="60" w:line="276" w:lineRule="auto"/>
        <w:jc w:val="center"/>
        <w:rPr>
          <w:b/>
          <w:lang w:val="uz-Cyrl-UZ"/>
        </w:rPr>
      </w:pP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 xml:space="preserve">"Деҳқонобод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w:t>
            </w:r>
            <w:proofErr w:type="gramStart"/>
            <w:r w:rsidRPr="00544DF4">
              <w:rPr>
                <w:b/>
              </w:rPr>
              <w:t>_»_</w:t>
            </w:r>
            <w:proofErr w:type="gramEnd"/>
            <w:r w:rsidRPr="00544DF4">
              <w:rPr>
                <w:b/>
              </w:rPr>
              <w:t>______________20</w:t>
            </w:r>
            <w:r w:rsidR="003E26D4" w:rsidRPr="00544DF4">
              <w:rPr>
                <w:b/>
                <w:lang w:val="uz-Cyrl-UZ"/>
              </w:rPr>
              <w:t>21</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659AC"/>
    <w:rsid w:val="00097D0D"/>
    <w:rsid w:val="000F6304"/>
    <w:rsid w:val="00150120"/>
    <w:rsid w:val="00157AC1"/>
    <w:rsid w:val="001604EA"/>
    <w:rsid w:val="001707C9"/>
    <w:rsid w:val="00172C31"/>
    <w:rsid w:val="00181DCE"/>
    <w:rsid w:val="001A3BC4"/>
    <w:rsid w:val="002027D2"/>
    <w:rsid w:val="00210F90"/>
    <w:rsid w:val="002C762C"/>
    <w:rsid w:val="0030526C"/>
    <w:rsid w:val="00326C3A"/>
    <w:rsid w:val="00330A85"/>
    <w:rsid w:val="00344631"/>
    <w:rsid w:val="00386DB9"/>
    <w:rsid w:val="003E26D4"/>
    <w:rsid w:val="003E51E3"/>
    <w:rsid w:val="00401420"/>
    <w:rsid w:val="005158C5"/>
    <w:rsid w:val="00544DF4"/>
    <w:rsid w:val="005A1C95"/>
    <w:rsid w:val="005A2981"/>
    <w:rsid w:val="005B6645"/>
    <w:rsid w:val="005C006A"/>
    <w:rsid w:val="005D5951"/>
    <w:rsid w:val="005F6760"/>
    <w:rsid w:val="005F6D84"/>
    <w:rsid w:val="00601820"/>
    <w:rsid w:val="006203F2"/>
    <w:rsid w:val="006211A1"/>
    <w:rsid w:val="00626472"/>
    <w:rsid w:val="00640B40"/>
    <w:rsid w:val="00686A48"/>
    <w:rsid w:val="006A4FED"/>
    <w:rsid w:val="006C64CA"/>
    <w:rsid w:val="007340B4"/>
    <w:rsid w:val="007B4903"/>
    <w:rsid w:val="007D39F1"/>
    <w:rsid w:val="007F1B21"/>
    <w:rsid w:val="008337CA"/>
    <w:rsid w:val="00846F21"/>
    <w:rsid w:val="008A41CF"/>
    <w:rsid w:val="008E44C6"/>
    <w:rsid w:val="008F1F49"/>
    <w:rsid w:val="00922064"/>
    <w:rsid w:val="009808B0"/>
    <w:rsid w:val="009F17AD"/>
    <w:rsid w:val="00AA6394"/>
    <w:rsid w:val="00AF4166"/>
    <w:rsid w:val="00B00152"/>
    <w:rsid w:val="00B01282"/>
    <w:rsid w:val="00B06778"/>
    <w:rsid w:val="00B41003"/>
    <w:rsid w:val="00B925C4"/>
    <w:rsid w:val="00B959E3"/>
    <w:rsid w:val="00C4690E"/>
    <w:rsid w:val="00C868BA"/>
    <w:rsid w:val="00D12D5B"/>
    <w:rsid w:val="00DD3A86"/>
    <w:rsid w:val="00DD7FEA"/>
    <w:rsid w:val="00E153E5"/>
    <w:rsid w:val="00E812E6"/>
    <w:rsid w:val="00E85EE6"/>
    <w:rsid w:val="00E85FAB"/>
    <w:rsid w:val="00EB3A58"/>
    <w:rsid w:val="00ED6042"/>
    <w:rsid w:val="00F025ED"/>
    <w:rsid w:val="00F2364F"/>
    <w:rsid w:val="00F27110"/>
    <w:rsid w:val="00F35DDF"/>
    <w:rsid w:val="00F67051"/>
    <w:rsid w:val="00F91048"/>
    <w:rsid w:val="00FB324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489E"/>
  <w15:docId w15:val="{493CE126-84D8-4832-860C-CD9564F9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1AD1B-E639-494F-8B8C-98F0B877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5</Pages>
  <Words>1769</Words>
  <Characters>10087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55</cp:revision>
  <dcterms:created xsi:type="dcterms:W3CDTF">2020-07-17T13:07:00Z</dcterms:created>
  <dcterms:modified xsi:type="dcterms:W3CDTF">2022-02-01T14:25:00Z</dcterms:modified>
</cp:coreProperties>
</file>