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147" w:rsidRPr="00AA75DF" w:rsidRDefault="00F95147" w:rsidP="00F95147">
      <w:pPr>
        <w:rPr>
          <w:rFonts w:ascii="Times New Roman" w:hAnsi="Times New Roman" w:cs="Times New Roman"/>
          <w:b/>
          <w:sz w:val="24"/>
          <w:szCs w:val="24"/>
        </w:rPr>
      </w:pPr>
      <w:r w:rsidRPr="00AA75DF"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</w:p>
    <w:p w:rsidR="00ED3FE6" w:rsidRDefault="004F40A4">
      <w: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6.5pt;height:49.5pt" o:ole="">
            <v:imagedata r:id="rId4" o:title=""/>
          </v:shape>
          <o:OLEObject Type="Embed" ProgID="AcroExch.Document.DC" ShapeID="_x0000_i1037" DrawAspect="Icon" ObjectID="_1705837066" r:id="rId5"/>
        </w:object>
      </w:r>
    </w:p>
    <w:p w:rsidR="00F95147" w:rsidRPr="00F95147" w:rsidRDefault="00F95147">
      <w:pPr>
        <w:rPr>
          <w:rFonts w:ascii="Times New Roman" w:hAnsi="Times New Roman" w:cs="Times New Roman"/>
          <w:b/>
          <w:sz w:val="24"/>
          <w:szCs w:val="24"/>
        </w:rPr>
      </w:pPr>
      <w:r w:rsidRPr="00F95147">
        <w:rPr>
          <w:rFonts w:ascii="Times New Roman" w:hAnsi="Times New Roman" w:cs="Times New Roman"/>
          <w:b/>
          <w:sz w:val="24"/>
          <w:szCs w:val="24"/>
        </w:rPr>
        <w:t>Приложение 1 к ТЗ – «Требования к выполнению работ по организации внешнего энергоснабжения и внутренней электрики на объектах ООО «UMS»</w:t>
      </w:r>
    </w:p>
    <w:bookmarkStart w:id="0" w:name="_MON_1704207154"/>
    <w:bookmarkEnd w:id="0"/>
    <w:p w:rsidR="00ED3FE6" w:rsidRDefault="004F40A4">
      <w:r>
        <w:object w:dxaOrig="1541" w:dyaOrig="998">
          <v:shape id="_x0000_i1026" type="#_x0000_t75" style="width:77.25pt;height:50.25pt" o:ole="">
            <v:imagedata r:id="rId6" o:title=""/>
          </v:shape>
          <o:OLEObject Type="Embed" ProgID="Word.Document.8" ShapeID="_x0000_i1026" DrawAspect="Icon" ObjectID="_1705837067" r:id="rId7">
            <o:FieldCodes>\s</o:FieldCodes>
          </o:OLEObject>
        </w:object>
      </w:r>
    </w:p>
    <w:p w:rsidR="00ED3FE6" w:rsidRDefault="00F95147">
      <w:pPr>
        <w:rPr>
          <w:b/>
        </w:rPr>
      </w:pPr>
      <w:bookmarkStart w:id="1" w:name="_GoBack"/>
      <w:bookmarkEnd w:id="1"/>
      <w:r w:rsidRPr="00AA75DF">
        <w:rPr>
          <w:rFonts w:ascii="Times New Roman" w:hAnsi="Times New Roman" w:cs="Times New Roman"/>
          <w:b/>
          <w:sz w:val="24"/>
          <w:szCs w:val="24"/>
        </w:rPr>
        <w:t xml:space="preserve">Приложение 2 к ТЗ –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AA75DF">
        <w:rPr>
          <w:rFonts w:ascii="Times New Roman" w:hAnsi="Times New Roman" w:cs="Times New Roman"/>
          <w:b/>
          <w:sz w:val="24"/>
          <w:szCs w:val="24"/>
        </w:rPr>
        <w:t>Перечень передаваемой документации для закрытия работ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ED3FE6" w:rsidRDefault="004F40A4">
      <w:r>
        <w:object w:dxaOrig="1541" w:dyaOrig="998">
          <v:shape id="_x0000_i1027" type="#_x0000_t75" style="width:77.25pt;height:50.25pt" o:ole="">
            <v:imagedata r:id="rId8" o:title=""/>
          </v:shape>
          <o:OLEObject Type="Embed" ProgID="Excel.Sheet.12" ShapeID="_x0000_i1027" DrawAspect="Icon" ObjectID="_1705837068" r:id="rId9"/>
        </w:object>
      </w:r>
    </w:p>
    <w:p w:rsidR="00ED3FE6" w:rsidRDefault="00ED3FE6">
      <w:pPr>
        <w:rPr>
          <w:b/>
        </w:rPr>
      </w:pPr>
    </w:p>
    <w:sectPr w:rsidR="00ED3FE6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FE6"/>
    <w:rsid w:val="004F40A4"/>
    <w:rsid w:val="00ED3FE6"/>
    <w:rsid w:val="00F9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B02FC64"/>
  <w15:chartTrackingRefBased/>
  <w15:docId w15:val="{26BF9A83-4E50-4DE0-BE2C-E0E6CDC7B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_________Microsoft_Word_97_2003.doc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Microsoft_Excel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Фомина Ольга Аркадьевна</cp:lastModifiedBy>
  <cp:revision>4</cp:revision>
  <dcterms:created xsi:type="dcterms:W3CDTF">2022-01-20T13:01:00Z</dcterms:created>
  <dcterms:modified xsi:type="dcterms:W3CDTF">2022-02-08T09:51:00Z</dcterms:modified>
</cp:coreProperties>
</file>