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shd w:val="clear" w:color="auto" w:fill="FFFFFF"/>
        <w:tblCellMar>
          <w:left w:w="0" w:type="dxa"/>
          <w:right w:w="0" w:type="dxa"/>
        </w:tblCellMar>
        <w:tblLook w:val="04A0" w:firstRow="1" w:lastRow="0" w:firstColumn="1" w:lastColumn="0" w:noHBand="0" w:noVBand="1"/>
      </w:tblPr>
      <w:tblGrid>
        <w:gridCol w:w="1666"/>
        <w:gridCol w:w="37"/>
        <w:gridCol w:w="37"/>
        <w:gridCol w:w="1296"/>
        <w:gridCol w:w="68"/>
        <w:gridCol w:w="68"/>
        <w:gridCol w:w="66"/>
        <w:gridCol w:w="24"/>
        <w:gridCol w:w="24"/>
        <w:gridCol w:w="32"/>
        <w:gridCol w:w="19"/>
        <w:gridCol w:w="13"/>
        <w:gridCol w:w="677"/>
        <w:gridCol w:w="541"/>
        <w:gridCol w:w="26"/>
        <w:gridCol w:w="83"/>
        <w:gridCol w:w="1390"/>
        <w:gridCol w:w="83"/>
        <w:gridCol w:w="26"/>
        <w:gridCol w:w="26"/>
        <w:gridCol w:w="26"/>
        <w:gridCol w:w="3136"/>
      </w:tblGrid>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center"/>
              <w:rPr>
                <w:rFonts w:ascii="Times New Roman" w:hAnsi="Times New Roman"/>
                <w:color w:val="000000"/>
                <w:sz w:val="24"/>
                <w:szCs w:val="24"/>
                <w:lang w:val="uz-Cyrl-UZ"/>
              </w:rPr>
            </w:pPr>
            <w:bookmarkStart w:id="0" w:name="_GoBack"/>
            <w:bookmarkEnd w:id="0"/>
            <w:r w:rsidRPr="00E93EF0">
              <w:rPr>
                <w:rFonts w:ascii="Times New Roman" w:hAnsi="Times New Roman"/>
                <w:b/>
                <w:bCs/>
                <w:color w:val="000000"/>
                <w:sz w:val="24"/>
                <w:szCs w:val="24"/>
                <w:lang w:val="uz-Cyrl-UZ"/>
              </w:rPr>
              <w:t>Аутсорсинг шартлари асосида хизматларни кўрсатиш бўйича</w:t>
            </w:r>
            <w:r w:rsidRPr="00E93EF0">
              <w:rPr>
                <w:rFonts w:ascii="Times New Roman" w:hAnsi="Times New Roman"/>
                <w:b/>
                <w:bCs/>
                <w:color w:val="000000"/>
                <w:sz w:val="24"/>
                <w:szCs w:val="24"/>
                <w:lang w:val="uz-Cyrl-UZ"/>
              </w:rPr>
              <w:br/>
              <w:t>НАМУНАВИЙ ШАРТНОМА</w:t>
            </w:r>
          </w:p>
        </w:tc>
      </w:tr>
      <w:tr w:rsidR="0084476B" w:rsidRPr="00E93EF0" w:rsidTr="0041701B">
        <w:trPr>
          <w:trHeight w:val="330"/>
        </w:trPr>
        <w:tc>
          <w:tcPr>
            <w:tcW w:w="1873" w:type="dxa"/>
            <w:gridSpan w:val="3"/>
            <w:tcBorders>
              <w:top w:val="nil"/>
              <w:left w:val="nil"/>
              <w:bottom w:val="nil"/>
              <w:right w:val="nil"/>
            </w:tcBorders>
            <w:shd w:val="clear" w:color="auto" w:fill="FFFFFF"/>
            <w:tcMar>
              <w:top w:w="15" w:type="dxa"/>
              <w:left w:w="30" w:type="dxa"/>
              <w:bottom w:w="15" w:type="dxa"/>
              <w:right w:w="15" w:type="dxa"/>
            </w:tcMar>
            <w:hideMark/>
          </w:tcPr>
          <w:p w:rsidR="0084476B" w:rsidRPr="00B37B4F" w:rsidRDefault="0084476B" w:rsidP="0041701B">
            <w:pPr>
              <w:spacing w:after="0" w:line="240" w:lineRule="auto"/>
              <w:jc w:val="both"/>
              <w:rPr>
                <w:rFonts w:ascii="Times New Roman" w:hAnsi="Times New Roman"/>
                <w:color w:val="000000"/>
                <w:sz w:val="24"/>
                <w:szCs w:val="24"/>
                <w:lang w:val="uz-Cyrl-UZ"/>
              </w:rPr>
            </w:pPr>
          </w:p>
          <w:p w:rsidR="0084476B" w:rsidRPr="00B37B4F" w:rsidRDefault="0084476B" w:rsidP="0041701B">
            <w:pPr>
              <w:spacing w:after="0" w:line="240" w:lineRule="auto"/>
              <w:jc w:val="both"/>
              <w:rPr>
                <w:rFonts w:ascii="Times New Roman" w:hAnsi="Times New Roman"/>
                <w:color w:val="000000"/>
                <w:sz w:val="24"/>
                <w:szCs w:val="24"/>
                <w:lang w:val="uz-Cyrl-UZ"/>
              </w:rPr>
            </w:pPr>
          </w:p>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 xml:space="preserve">_______ шаҳри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2936" w:type="dxa"/>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3079" w:type="dxa"/>
            <w:gridSpan w:val="8"/>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p>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20___ йил «___» _______</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84476B" w:rsidRDefault="0084476B" w:rsidP="0041701B">
            <w:pPr>
              <w:spacing w:after="0" w:line="240" w:lineRule="auto"/>
              <w:jc w:val="both"/>
              <w:rPr>
                <w:rFonts w:ascii="Times New Roman" w:hAnsi="Times New Roman"/>
                <w:color w:val="000000"/>
                <w:sz w:val="24"/>
                <w:szCs w:val="24"/>
              </w:rPr>
            </w:pPr>
          </w:p>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lang w:val="uz-Cyrl-UZ"/>
              </w:rPr>
              <w:t>_____________________________________ номидан Низом асосида фаолият юритувчи</w:t>
            </w:r>
          </w:p>
        </w:tc>
      </w:tr>
      <w:tr w:rsidR="0084476B" w:rsidRPr="00E93EF0" w:rsidTr="0041701B">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(муассаса номи)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__________________________________ (кейинги ўринларда Буюртмачи деб аталади)</w:t>
            </w:r>
          </w:p>
        </w:tc>
      </w:tr>
      <w:tr w:rsidR="0084476B" w:rsidRPr="00E93EF0" w:rsidTr="0041701B">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(Ф.И.Ш.)</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бир томондан ва ____________________________ номидан Устав (ишончнома) асосида</w:t>
            </w:r>
          </w:p>
        </w:tc>
      </w:tr>
      <w:tr w:rsidR="0084476B" w:rsidRPr="00E93EF0" w:rsidTr="0041701B">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7"/>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(ташкилот номи)</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roofErr w:type="gramStart"/>
            <w:r w:rsidRPr="00E93EF0">
              <w:rPr>
                <w:rFonts w:ascii="Times New Roman" w:hAnsi="Times New Roman"/>
                <w:color w:val="000000"/>
                <w:sz w:val="24"/>
                <w:szCs w:val="24"/>
              </w:rPr>
              <w:t>фаолият юритувчи директор ________________________________ (кейинги ўринларда</w:t>
            </w:r>
            <w:proofErr w:type="gramEnd"/>
          </w:p>
        </w:tc>
      </w:tr>
      <w:tr w:rsidR="0084476B" w:rsidRPr="00E93EF0" w:rsidTr="0041701B">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3045" w:type="dxa"/>
            <w:gridSpan w:val="7"/>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(Ф.И.Ш.)</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B37B4F">
              <w:rPr>
                <w:rFonts w:ascii="Times New Roman" w:hAnsi="Times New Roman"/>
                <w:color w:val="000000"/>
                <w:sz w:val="24"/>
                <w:szCs w:val="24"/>
              </w:rPr>
              <w:t xml:space="preserve">      </w:t>
            </w:r>
            <w:proofErr w:type="gramStart"/>
            <w:r w:rsidRPr="00E93EF0">
              <w:rPr>
                <w:rFonts w:ascii="Times New Roman" w:hAnsi="Times New Roman"/>
                <w:color w:val="000000"/>
                <w:sz w:val="24"/>
                <w:szCs w:val="24"/>
              </w:rPr>
              <w:t>Аутсорс</w:t>
            </w:r>
            <w:r>
              <w:rPr>
                <w:rFonts w:ascii="Times New Roman" w:hAnsi="Times New Roman"/>
                <w:color w:val="000000"/>
                <w:sz w:val="24"/>
                <w:szCs w:val="24"/>
              </w:rPr>
              <w:t>ер</w:t>
            </w:r>
            <w:r w:rsidRPr="00E93EF0">
              <w:rPr>
                <w:rFonts w:ascii="Times New Roman" w:hAnsi="Times New Roman"/>
                <w:color w:val="000000"/>
                <w:sz w:val="24"/>
                <w:szCs w:val="24"/>
              </w:rPr>
              <w:t xml:space="preserve"> деб аталади), иккинчи томондан кейинчалик Томонлар деб аталади, ушбу Шартномани қуйидагилар тўғрисида туздилар.</w:t>
            </w:r>
            <w:proofErr w:type="gramEnd"/>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center"/>
              <w:rPr>
                <w:rFonts w:ascii="Times New Roman" w:hAnsi="Times New Roman"/>
                <w:color w:val="000000"/>
                <w:sz w:val="24"/>
                <w:szCs w:val="24"/>
              </w:rPr>
            </w:pPr>
            <w:r w:rsidRPr="00E93EF0">
              <w:rPr>
                <w:rFonts w:ascii="Times New Roman" w:hAnsi="Times New Roman"/>
                <w:b/>
                <w:bCs/>
                <w:color w:val="000000"/>
                <w:sz w:val="24"/>
                <w:szCs w:val="24"/>
              </w:rPr>
              <w:t>I. Шартнома предмети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4476B" w:rsidRPr="00E93EF0" w:rsidTr="0041701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6045" w:type="dxa"/>
            <w:gridSpan w:val="1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(аутсорсерга ўтказилган хизмат номи)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ҳамда Ўзбекистон Республикасининг норматив-ҳуқ</w:t>
            </w:r>
            <w:proofErr w:type="gramStart"/>
            <w:r w:rsidRPr="00E93EF0">
              <w:rPr>
                <w:rFonts w:ascii="Times New Roman" w:hAnsi="Times New Roman"/>
                <w:color w:val="000000"/>
                <w:sz w:val="24"/>
                <w:szCs w:val="24"/>
              </w:rPr>
              <w:t>у</w:t>
            </w:r>
            <w:proofErr w:type="gramEnd"/>
            <w:r w:rsidRPr="00E93EF0">
              <w:rPr>
                <w:rFonts w:ascii="Times New Roman" w:hAnsi="Times New Roman"/>
                <w:color w:val="000000"/>
                <w:sz w:val="24"/>
                <w:szCs w:val="24"/>
              </w:rPr>
              <w:t>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84476B" w:rsidRPr="00E93EF0" w:rsidTr="0041701B">
        <w:trPr>
          <w:gridAfter w:val="1"/>
          <w:wAfter w:w="1419" w:type="dxa"/>
          <w:trHeight w:val="330"/>
        </w:trPr>
        <w:tc>
          <w:tcPr>
            <w:tcW w:w="6285" w:type="dxa"/>
            <w:gridSpan w:val="1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1.3. Хизмат кўрсатиш муддати: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 ___ йил «____» _____________дан.</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 ___ йил «____» _____________гача.</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84476B" w:rsidRDefault="0084476B" w:rsidP="0041701B">
            <w:pPr>
              <w:spacing w:after="0" w:line="240" w:lineRule="auto"/>
              <w:jc w:val="both"/>
              <w:rPr>
                <w:rFonts w:ascii="Times New Roman" w:hAnsi="Times New Roman"/>
                <w:color w:val="000000"/>
                <w:sz w:val="24"/>
                <w:szCs w:val="24"/>
              </w:rPr>
            </w:pPr>
            <w:r w:rsidRPr="0084476B">
              <w:rPr>
                <w:rFonts w:ascii="Times New Roman" w:hAnsi="Times New Roman"/>
                <w:color w:val="000000"/>
                <w:sz w:val="24"/>
                <w:szCs w:val="24"/>
              </w:rPr>
              <w:t xml:space="preserve">1.4. </w:t>
            </w:r>
            <w:r w:rsidRPr="00E93EF0">
              <w:rPr>
                <w:rFonts w:ascii="Times New Roman" w:hAnsi="Times New Roman"/>
                <w:color w:val="000000"/>
                <w:sz w:val="24"/>
                <w:szCs w:val="24"/>
              </w:rPr>
              <w:t>Томонлар</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бажарилган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ишларнинг</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йиғма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далолатномаси</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ва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Аутсорсер</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томонидан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амалда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Хизматлар</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учун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белгиланган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тартибда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расмийлаштирилган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ҳисоб</w:t>
            </w:r>
            <w:r w:rsidRPr="0084476B">
              <w:rPr>
                <w:rFonts w:ascii="Times New Roman" w:hAnsi="Times New Roman"/>
                <w:color w:val="000000"/>
                <w:sz w:val="24"/>
                <w:szCs w:val="24"/>
              </w:rPr>
              <w:t>-</w:t>
            </w:r>
            <w:r w:rsidRPr="00E93EF0">
              <w:rPr>
                <w:rFonts w:ascii="Times New Roman" w:hAnsi="Times New Roman"/>
                <w:color w:val="000000"/>
                <w:sz w:val="24"/>
                <w:szCs w:val="24"/>
              </w:rPr>
              <w:t>фактура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имзоланиб</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Буюртмачи</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Аутсорсернинг</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мазкур</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Шартномада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банк</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ҳисоб</w:t>
            </w:r>
            <w:r w:rsidRPr="0084476B">
              <w:rPr>
                <w:rFonts w:ascii="Times New Roman" w:hAnsi="Times New Roman"/>
                <w:color w:val="000000"/>
                <w:sz w:val="24"/>
                <w:szCs w:val="24"/>
              </w:rPr>
              <w:t>-</w:t>
            </w:r>
            <w:r w:rsidRPr="00E93EF0">
              <w:rPr>
                <w:rFonts w:ascii="Times New Roman" w:hAnsi="Times New Roman"/>
                <w:color w:val="000000"/>
                <w:sz w:val="24"/>
                <w:szCs w:val="24"/>
              </w:rPr>
              <w:t>рақамига</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пул</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маблағлари</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ўтказгандан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сўнг</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Хизматлар</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деб</w:t>
            </w:r>
            <w:r w:rsidRPr="0084476B">
              <w:rPr>
                <w:rFonts w:ascii="Times New Roman" w:hAnsi="Times New Roman"/>
                <w:color w:val="000000"/>
                <w:sz w:val="24"/>
                <w:szCs w:val="24"/>
              </w:rPr>
              <w:t xml:space="preserve"> </w:t>
            </w:r>
            <w:r w:rsidRPr="00E93EF0">
              <w:rPr>
                <w:rFonts w:ascii="Times New Roman" w:hAnsi="Times New Roman"/>
                <w:color w:val="000000"/>
                <w:sz w:val="24"/>
                <w:szCs w:val="24"/>
              </w:rPr>
              <w:t>ҳисобланади</w:t>
            </w:r>
            <w:r w:rsidRPr="0084476B">
              <w:rPr>
                <w:rFonts w:ascii="Times New Roman" w:hAnsi="Times New Roman"/>
                <w:color w:val="000000"/>
                <w:sz w:val="24"/>
                <w:szCs w:val="24"/>
              </w:rPr>
              <w:t>.</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center"/>
              <w:rPr>
                <w:rFonts w:ascii="Times New Roman" w:hAnsi="Times New Roman"/>
                <w:color w:val="000000"/>
                <w:sz w:val="24"/>
                <w:szCs w:val="24"/>
              </w:rPr>
            </w:pPr>
            <w:r w:rsidRPr="00E93EF0">
              <w:rPr>
                <w:rFonts w:ascii="Times New Roman" w:hAnsi="Times New Roman"/>
                <w:b/>
                <w:bCs/>
                <w:color w:val="000000"/>
                <w:sz w:val="24"/>
                <w:szCs w:val="24"/>
              </w:rPr>
              <w:t>II. Томонларнинг ҳуқ</w:t>
            </w:r>
            <w:proofErr w:type="gramStart"/>
            <w:r w:rsidRPr="00E93EF0">
              <w:rPr>
                <w:rFonts w:ascii="Times New Roman" w:hAnsi="Times New Roman"/>
                <w:b/>
                <w:bCs/>
                <w:color w:val="000000"/>
                <w:sz w:val="24"/>
                <w:szCs w:val="24"/>
              </w:rPr>
              <w:t>у</w:t>
            </w:r>
            <w:proofErr w:type="gramEnd"/>
            <w:r w:rsidRPr="00E93EF0">
              <w:rPr>
                <w:rFonts w:ascii="Times New Roman" w:hAnsi="Times New Roman"/>
                <w:b/>
                <w:bCs/>
                <w:color w:val="000000"/>
                <w:sz w:val="24"/>
                <w:szCs w:val="24"/>
              </w:rPr>
              <w:t>қ ва мажбуриятлари</w:t>
            </w:r>
          </w:p>
        </w:tc>
      </w:tr>
      <w:tr w:rsidR="0084476B" w:rsidRPr="00E93EF0" w:rsidTr="0041701B">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 Аутсорсер қуйидаги ҳуқ</w:t>
            </w:r>
            <w:proofErr w:type="gramStart"/>
            <w:r w:rsidRPr="00E93EF0">
              <w:rPr>
                <w:rFonts w:ascii="Times New Roman" w:hAnsi="Times New Roman"/>
                <w:color w:val="000000"/>
                <w:sz w:val="24"/>
                <w:szCs w:val="24"/>
              </w:rPr>
              <w:t>у</w:t>
            </w:r>
            <w:proofErr w:type="gramEnd"/>
            <w:r w:rsidRPr="00E93EF0">
              <w:rPr>
                <w:rFonts w:ascii="Times New Roman" w:hAnsi="Times New Roman"/>
                <w:color w:val="000000"/>
                <w:sz w:val="24"/>
                <w:szCs w:val="24"/>
              </w:rPr>
              <w:t>қларга эга:</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2.1.1. Ижарага олинган мол-мулкдан фойдаланиш;</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2.1.2. Ижарага олинган бино ва иншоотларнинг ички ва ташқи қисмида техник жиҳатдан жиҳозлаш ва таъмирлаш ишларини амалга ошириш;</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lastRenderedPageBreak/>
              <w:t>2.1.3. Хизматлар таннархининг ўзгариши муносабати билан шартномага ўзгартириш киритиш таклифи билан чиқиш;</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2.1.4. Кўрсатилган хизматлар учун ўз вақтида тўловлар амалга оширилишини талаб қилиш;</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 xml:space="preserve">2.1.5. Кўрсатилган хизматлар натижасида </w:t>
            </w:r>
            <w:r w:rsidRPr="00975535">
              <w:rPr>
                <w:rFonts w:ascii="Times New Roman" w:hAnsi="Times New Roman"/>
                <w:color w:val="000080"/>
              </w:rPr>
              <w:t>Вазирлар Маҳкама</w:t>
            </w:r>
            <w:r>
              <w:rPr>
                <w:rFonts w:ascii="Times New Roman" w:hAnsi="Times New Roman"/>
                <w:color w:val="000080"/>
              </w:rPr>
              <w:t>сининг 2020 йил 10 январдаги 16</w:t>
            </w:r>
            <w:r w:rsidRPr="00975535">
              <w:rPr>
                <w:rFonts w:ascii="Times New Roman" w:hAnsi="Times New Roman"/>
                <w:color w:val="000080"/>
              </w:rPr>
              <w:t>сон </w:t>
            </w:r>
            <w:hyperlink r:id="rId5" w:history="1">
              <w:r w:rsidRPr="00975535">
                <w:rPr>
                  <w:rFonts w:ascii="Times New Roman" w:hAnsi="Times New Roman"/>
                  <w:color w:val="008080"/>
                </w:rPr>
                <w:t>қарорига</w:t>
              </w:r>
            </w:hyperlink>
            <w:r w:rsidRPr="00565343">
              <w:t xml:space="preserve"> </w:t>
            </w:r>
            <w:r>
              <w:t>асосан</w:t>
            </w:r>
            <w:r w:rsidRPr="003549E8">
              <w:rPr>
                <w:rFonts w:ascii="Times New Roman" w:hAnsi="Times New Roman"/>
                <w:color w:val="000000"/>
                <w:sz w:val="24"/>
                <w:szCs w:val="24"/>
              </w:rPr>
              <w:t xml:space="preserve"> </w:t>
            </w:r>
            <w:r w:rsidRPr="00565343">
              <w:rPr>
                <w:rFonts w:ascii="Times New Roman" w:hAnsi="Times New Roman"/>
                <w:color w:val="000000"/>
                <w:sz w:val="24"/>
                <w:szCs w:val="24"/>
              </w:rPr>
              <w:t>20</w:t>
            </w:r>
            <w:r w:rsidRPr="003549E8">
              <w:rPr>
                <w:rFonts w:ascii="Times New Roman" w:hAnsi="Times New Roman"/>
                <w:color w:val="000000"/>
                <w:sz w:val="24"/>
                <w:szCs w:val="24"/>
              </w:rPr>
              <w:t>%</w:t>
            </w:r>
            <w:r>
              <w:rPr>
                <w:rFonts w:ascii="Times New Roman" w:hAnsi="Times New Roman"/>
                <w:color w:val="000000"/>
                <w:sz w:val="24"/>
                <w:szCs w:val="24"/>
              </w:rPr>
              <w:t xml:space="preserve"> устама ва 15% фоиз ягона ижтимойи солик суммаси </w:t>
            </w:r>
            <w:r w:rsidR="00900650">
              <w:rPr>
                <w:rFonts w:ascii="Times New Roman" w:hAnsi="Times New Roman"/>
                <w:color w:val="000000"/>
                <w:sz w:val="24"/>
                <w:szCs w:val="24"/>
              </w:rPr>
              <w:t>шартномани умумий суммасини ичида курсатилган, кушимча ёки алохида тулаб берилмайди.</w:t>
            </w:r>
            <w:proofErr w:type="gramStart"/>
            <w:r w:rsidR="00900650">
              <w:rPr>
                <w:rFonts w:ascii="Times New Roman" w:hAnsi="Times New Roman"/>
                <w:color w:val="000000"/>
                <w:sz w:val="24"/>
                <w:szCs w:val="24"/>
              </w:rPr>
              <w:t xml:space="preserve"> </w:t>
            </w:r>
            <w:r w:rsidRPr="00E93EF0">
              <w:rPr>
                <w:rFonts w:ascii="Times New Roman" w:hAnsi="Times New Roman"/>
                <w:color w:val="000000"/>
                <w:sz w:val="24"/>
                <w:szCs w:val="24"/>
              </w:rPr>
              <w:t>;</w:t>
            </w:r>
            <w:proofErr w:type="gramEnd"/>
          </w:p>
          <w:p w:rsidR="0084476B" w:rsidRPr="00E93EF0" w:rsidRDefault="0084476B" w:rsidP="0041701B">
            <w:pPr>
              <w:spacing w:after="0" w:line="240" w:lineRule="auto"/>
              <w:jc w:val="both"/>
              <w:rPr>
                <w:rFonts w:ascii="Times New Roman" w:hAnsi="Times New Roman"/>
                <w:color w:val="000000"/>
                <w:sz w:val="24"/>
                <w:szCs w:val="24"/>
              </w:rPr>
            </w:pP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900650">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w:t>
            </w:r>
            <w:r w:rsidR="00900650">
              <w:rPr>
                <w:rFonts w:ascii="Times New Roman" w:hAnsi="Times New Roman"/>
                <w:color w:val="000000"/>
                <w:sz w:val="24"/>
                <w:szCs w:val="24"/>
              </w:rPr>
              <w:t>6</w:t>
            </w:r>
            <w:r w:rsidRPr="00E93EF0">
              <w:rPr>
                <w:rFonts w:ascii="Times New Roman" w:hAnsi="Times New Roman"/>
                <w:color w:val="000000"/>
                <w:sz w:val="24"/>
                <w:szCs w:val="24"/>
              </w:rPr>
              <w:t>. Буюртмачидан шартнома шартларининг бажарилишини талаб қилиш;</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900650">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w:t>
            </w:r>
            <w:r w:rsidR="00900650">
              <w:rPr>
                <w:rFonts w:ascii="Times New Roman" w:hAnsi="Times New Roman"/>
                <w:color w:val="000000"/>
                <w:sz w:val="24"/>
                <w:szCs w:val="24"/>
              </w:rPr>
              <w:t>7</w:t>
            </w:r>
            <w:r w:rsidRPr="00E93EF0">
              <w:rPr>
                <w:rFonts w:ascii="Times New Roman" w:hAnsi="Times New Roman"/>
                <w:color w:val="000000"/>
                <w:sz w:val="24"/>
                <w:szCs w:val="24"/>
              </w:rPr>
              <w:t>. Қонун ҳужжатларига мувофиқ бошқа ҳуқ</w:t>
            </w:r>
            <w:proofErr w:type="gramStart"/>
            <w:r w:rsidRPr="00E93EF0">
              <w:rPr>
                <w:rFonts w:ascii="Times New Roman" w:hAnsi="Times New Roman"/>
                <w:color w:val="000000"/>
                <w:sz w:val="24"/>
                <w:szCs w:val="24"/>
              </w:rPr>
              <w:t>у</w:t>
            </w:r>
            <w:proofErr w:type="gramEnd"/>
            <w:r w:rsidRPr="00E93EF0">
              <w:rPr>
                <w:rFonts w:ascii="Times New Roman" w:hAnsi="Times New Roman"/>
                <w:color w:val="000000"/>
                <w:sz w:val="24"/>
                <w:szCs w:val="24"/>
              </w:rPr>
              <w:t>қлар.</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 Аутсорсер қуйидагиларга мажбур:</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2.2.3. Товар (ишлар, хизматлар</w:t>
            </w:r>
            <w:proofErr w:type="gramStart"/>
            <w:r w:rsidRPr="00E93EF0">
              <w:rPr>
                <w:rFonts w:ascii="Times New Roman" w:hAnsi="Times New Roman"/>
                <w:color w:val="000000"/>
                <w:sz w:val="24"/>
                <w:szCs w:val="24"/>
              </w:rPr>
              <w:t>)н</w:t>
            </w:r>
            <w:proofErr w:type="gramEnd"/>
            <w:r w:rsidRPr="00E93EF0">
              <w:rPr>
                <w:rFonts w:ascii="Times New Roman" w:hAnsi="Times New Roman"/>
                <w:color w:val="000000"/>
                <w:sz w:val="24"/>
                <w:szCs w:val="24"/>
              </w:rPr>
              <w:t>инг сифатли ишлаб чиқарилишини ва буюртмачига етказилишини таъминлаши;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2.2.4. Махфийлик тартибига қатъий риоя қилиши;</w:t>
            </w:r>
          </w:p>
        </w:tc>
      </w:tr>
      <w:tr w:rsidR="0084476B" w:rsidRPr="00E93EF0"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E93EF0" w:rsidRDefault="0084476B" w:rsidP="0041701B">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2.2.5. Шартномани бекор қ</w:t>
            </w:r>
            <w:proofErr w:type="gramStart"/>
            <w:r w:rsidRPr="00E93EF0">
              <w:rPr>
                <w:rFonts w:ascii="Times New Roman" w:hAnsi="Times New Roman"/>
                <w:color w:val="000000"/>
                <w:sz w:val="24"/>
                <w:szCs w:val="24"/>
              </w:rPr>
              <w:t>илиш</w:t>
            </w:r>
            <w:proofErr w:type="gramEnd"/>
            <w:r w:rsidRPr="00E93EF0">
              <w:rPr>
                <w:rFonts w:ascii="Times New Roman" w:hAnsi="Times New Roman"/>
                <w:color w:val="000000"/>
                <w:sz w:val="24"/>
                <w:szCs w:val="24"/>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rPr>
                <w:rFonts w:ascii="Times New Roman" w:hAnsi="Times New Roman"/>
                <w:color w:val="000000"/>
                <w:sz w:val="24"/>
                <w:szCs w:val="24"/>
              </w:rPr>
            </w:pPr>
            <w:r w:rsidRPr="00701BA1">
              <w:rPr>
                <w:rFonts w:ascii="Times New Roman" w:hAnsi="Times New Roman"/>
                <w:color w:val="000000"/>
                <w:sz w:val="24"/>
                <w:szCs w:val="24"/>
              </w:rPr>
              <w:t xml:space="preserve">2.2.6. Хизматларни сифатли, мазкур Шартноманинг 1.3-бандида кўрсатилган муддатда </w:t>
            </w:r>
            <w:proofErr w:type="gramStart"/>
            <w:r w:rsidRPr="00701BA1">
              <w:rPr>
                <w:rFonts w:ascii="Times New Roman" w:hAnsi="Times New Roman"/>
                <w:color w:val="000000"/>
                <w:sz w:val="24"/>
                <w:szCs w:val="24"/>
              </w:rPr>
              <w:t>ва т</w:t>
            </w:r>
            <w:proofErr w:type="gramEnd"/>
            <w:r w:rsidRPr="00701BA1">
              <w:rPr>
                <w:rFonts w:ascii="Times New Roman" w:hAnsi="Times New Roman"/>
                <w:color w:val="000000"/>
                <w:sz w:val="24"/>
                <w:szCs w:val="24"/>
              </w:rPr>
              <w:t>ўлиқ ҳажмда кўрсатиши;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2.2.9. Малакали, тажрибали, қўйилган вазифани (хизматни, ишни) амалга ошириш ҳуқ</w:t>
            </w:r>
            <w:proofErr w:type="gramStart"/>
            <w:r w:rsidRPr="00701BA1">
              <w:rPr>
                <w:rFonts w:ascii="Times New Roman" w:hAnsi="Times New Roman"/>
                <w:color w:val="000000"/>
                <w:sz w:val="24"/>
                <w:szCs w:val="24"/>
              </w:rPr>
              <w:t>у</w:t>
            </w:r>
            <w:proofErr w:type="gramEnd"/>
            <w:r w:rsidRPr="00701BA1">
              <w:rPr>
                <w:rFonts w:ascii="Times New Roman" w:hAnsi="Times New Roman"/>
                <w:color w:val="000000"/>
                <w:sz w:val="24"/>
                <w:szCs w:val="24"/>
              </w:rPr>
              <w:t>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2.2.10. Ходимлар зиммасига Буюртмачининг ҳудудида одоб-ахлоқ қоидаларига, шунингдек, ички тартибга риоя қилиш мажбуриятини юклаши;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2.2.11. Хизмат кўрсатиш бўйича ишларни шахсан бажариши, мазкур Шартнома шартларини бажаришни учинчи шахсга топширмаслиги;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lastRenderedPageBreak/>
              <w:t>2.2.14. Мазкур шартномани бекор қ</w:t>
            </w:r>
            <w:proofErr w:type="gramStart"/>
            <w:r w:rsidRPr="00701BA1">
              <w:rPr>
                <w:rFonts w:ascii="Times New Roman" w:hAnsi="Times New Roman"/>
                <w:color w:val="000000"/>
                <w:sz w:val="24"/>
                <w:szCs w:val="24"/>
              </w:rPr>
              <w:t>илиш</w:t>
            </w:r>
            <w:proofErr w:type="gramEnd"/>
            <w:r w:rsidRPr="00701BA1">
              <w:rPr>
                <w:rFonts w:ascii="Times New Roman" w:hAnsi="Times New Roman"/>
                <w:color w:val="000000"/>
                <w:sz w:val="24"/>
                <w:szCs w:val="24"/>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2.2.16. Қонун ҳужжатларига мувофиқ </w:t>
            </w:r>
            <w:proofErr w:type="gramStart"/>
            <w:r w:rsidRPr="00701BA1">
              <w:rPr>
                <w:rFonts w:ascii="Times New Roman" w:hAnsi="Times New Roman"/>
                <w:color w:val="000000"/>
                <w:sz w:val="24"/>
                <w:szCs w:val="24"/>
              </w:rPr>
              <w:t>бош</w:t>
            </w:r>
            <w:proofErr w:type="gramEnd"/>
            <w:r w:rsidRPr="00701BA1">
              <w:rPr>
                <w:rFonts w:ascii="Times New Roman" w:hAnsi="Times New Roman"/>
                <w:color w:val="000000"/>
                <w:sz w:val="24"/>
                <w:szCs w:val="24"/>
              </w:rPr>
              <w:t>қа мажбуриятлар.</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 Буюртмачи қуйидаги ҳуқ</w:t>
            </w:r>
            <w:proofErr w:type="gramStart"/>
            <w:r w:rsidRPr="00701BA1">
              <w:rPr>
                <w:rFonts w:ascii="Times New Roman" w:hAnsi="Times New Roman"/>
                <w:color w:val="000000"/>
                <w:sz w:val="24"/>
                <w:szCs w:val="24"/>
              </w:rPr>
              <w:t>у</w:t>
            </w:r>
            <w:proofErr w:type="gramEnd"/>
            <w:r w:rsidRPr="00701BA1">
              <w:rPr>
                <w:rFonts w:ascii="Times New Roman" w:hAnsi="Times New Roman"/>
                <w:color w:val="000000"/>
                <w:sz w:val="24"/>
                <w:szCs w:val="24"/>
              </w:rPr>
              <w:t>қларга эга:</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2.3.1. Товарлар (ишлар, хизматлар) сифатли ишлаб чиқарилиши (бажарилиши, кўрсатилиши</w:t>
            </w:r>
            <w:proofErr w:type="gramStart"/>
            <w:r w:rsidRPr="00701BA1">
              <w:rPr>
                <w:rFonts w:ascii="Times New Roman" w:hAnsi="Times New Roman"/>
                <w:color w:val="000000"/>
                <w:sz w:val="24"/>
                <w:szCs w:val="24"/>
              </w:rPr>
              <w:t>)н</w:t>
            </w:r>
            <w:proofErr w:type="gramEnd"/>
            <w:r w:rsidRPr="00701BA1">
              <w:rPr>
                <w:rFonts w:ascii="Times New Roman" w:hAnsi="Times New Roman"/>
                <w:color w:val="000000"/>
                <w:sz w:val="24"/>
                <w:szCs w:val="24"/>
              </w:rPr>
              <w:t>и талаб қилиш;</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2.3.2. Аутсорсернинг фаолиятига аралашмаган ҳолда, шартнома шартларининг бажарилишини назорат қилиш;</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2.3.3. Шартномани бекор қилиш тўғрисида 10 кун олдин Аутсорсерни ёзма равишда </w:t>
            </w:r>
          </w:p>
          <w:p w:rsidR="0084476B" w:rsidRPr="0084476B" w:rsidRDefault="0084476B" w:rsidP="0041701B">
            <w:pPr>
              <w:spacing w:after="0" w:line="240" w:lineRule="auto"/>
              <w:jc w:val="both"/>
              <w:rPr>
                <w:rFonts w:ascii="Times New Roman" w:hAnsi="Times New Roman"/>
                <w:color w:val="000000"/>
                <w:sz w:val="24"/>
                <w:szCs w:val="24"/>
              </w:rPr>
            </w:pPr>
            <w:proofErr w:type="gramStart"/>
            <w:r w:rsidRPr="00701BA1">
              <w:rPr>
                <w:rFonts w:ascii="Times New Roman" w:hAnsi="Times New Roman"/>
                <w:color w:val="000000"/>
                <w:sz w:val="24"/>
                <w:szCs w:val="24"/>
              </w:rPr>
              <w:t>ого</w:t>
            </w:r>
            <w:proofErr w:type="gramEnd"/>
            <w:r w:rsidRPr="00701BA1">
              <w:rPr>
                <w:rFonts w:ascii="Times New Roman" w:hAnsi="Times New Roman"/>
                <w:color w:val="000000"/>
                <w:sz w:val="24"/>
                <w:szCs w:val="24"/>
              </w:rPr>
              <w:t>ҳлантириш</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бунда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кўрсатилган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хизматларнинг</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қийматини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белгиланган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тартибда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тўлаш</w:t>
            </w:r>
            <w:r w:rsidRPr="0084476B">
              <w:rPr>
                <w:rFonts w:ascii="Times New Roman" w:hAnsi="Times New Roman"/>
                <w:color w:val="000000"/>
                <w:sz w:val="24"/>
                <w:szCs w:val="24"/>
              </w:rPr>
              <w:t>;</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2.3.4. Қонун ҳужжатларига мувофиқ бошқа ҳуқ</w:t>
            </w:r>
            <w:proofErr w:type="gramStart"/>
            <w:r w:rsidRPr="00701BA1">
              <w:rPr>
                <w:rFonts w:ascii="Times New Roman" w:hAnsi="Times New Roman"/>
                <w:color w:val="000000"/>
                <w:sz w:val="24"/>
                <w:szCs w:val="24"/>
              </w:rPr>
              <w:t>у</w:t>
            </w:r>
            <w:proofErr w:type="gramEnd"/>
            <w:r w:rsidRPr="00701BA1">
              <w:rPr>
                <w:rFonts w:ascii="Times New Roman" w:hAnsi="Times New Roman"/>
                <w:color w:val="000000"/>
                <w:sz w:val="24"/>
                <w:szCs w:val="24"/>
              </w:rPr>
              <w:t>қлар.</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2.4. Буюртмачи қуйидагиларга мажбур:</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sidRPr="00701BA1">
              <w:rPr>
                <w:rFonts w:ascii="Times New Roman" w:hAnsi="Times New Roman"/>
                <w:color w:val="000000"/>
                <w:sz w:val="24"/>
                <w:szCs w:val="24"/>
              </w:rPr>
              <w:t>Хизматлар</w:t>
            </w:r>
            <w:proofErr w:type="gramEnd"/>
            <w:r w:rsidRPr="00701BA1">
              <w:rPr>
                <w:rFonts w:ascii="Times New Roman" w:hAnsi="Times New Roman"/>
                <w:color w:val="000000"/>
                <w:sz w:val="24"/>
                <w:szCs w:val="24"/>
              </w:rPr>
              <w:t xml:space="preserve"> ҳақини тўлаши;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sidRPr="00701BA1">
              <w:rPr>
                <w:rFonts w:ascii="Times New Roman" w:hAnsi="Times New Roman"/>
                <w:color w:val="000000"/>
                <w:sz w:val="24"/>
                <w:szCs w:val="24"/>
              </w:rPr>
              <w:t>бош</w:t>
            </w:r>
            <w:proofErr w:type="gramEnd"/>
            <w:r w:rsidRPr="00701BA1">
              <w:rPr>
                <w:rFonts w:ascii="Times New Roman" w:hAnsi="Times New Roman"/>
                <w:color w:val="000000"/>
                <w:sz w:val="24"/>
                <w:szCs w:val="24"/>
              </w:rPr>
              <w:t>қа моддий воситаларни вақтинча фойдаланишга бериши;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2.4.3. Қонун ҳужжатларига мувофиқ </w:t>
            </w:r>
            <w:proofErr w:type="gramStart"/>
            <w:r w:rsidRPr="00701BA1">
              <w:rPr>
                <w:rFonts w:ascii="Times New Roman" w:hAnsi="Times New Roman"/>
                <w:color w:val="000000"/>
                <w:sz w:val="24"/>
                <w:szCs w:val="24"/>
              </w:rPr>
              <w:t>бош</w:t>
            </w:r>
            <w:proofErr w:type="gramEnd"/>
            <w:r w:rsidRPr="00701BA1">
              <w:rPr>
                <w:rFonts w:ascii="Times New Roman" w:hAnsi="Times New Roman"/>
                <w:color w:val="000000"/>
                <w:sz w:val="24"/>
                <w:szCs w:val="24"/>
              </w:rPr>
              <w:t>қа мажбуриятлар.</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center"/>
              <w:rPr>
                <w:rFonts w:ascii="Times New Roman" w:hAnsi="Times New Roman"/>
                <w:b/>
                <w:bCs/>
                <w:color w:val="000000"/>
                <w:sz w:val="24"/>
                <w:szCs w:val="24"/>
              </w:rPr>
            </w:pPr>
          </w:p>
          <w:p w:rsidR="0084476B" w:rsidRPr="0084476B" w:rsidRDefault="0084476B" w:rsidP="0041701B">
            <w:pPr>
              <w:spacing w:after="0" w:line="240" w:lineRule="auto"/>
              <w:jc w:val="center"/>
              <w:rPr>
                <w:rFonts w:ascii="Times New Roman" w:hAnsi="Times New Roman"/>
                <w:color w:val="000000"/>
                <w:sz w:val="24"/>
                <w:szCs w:val="24"/>
              </w:rPr>
            </w:pPr>
            <w:r w:rsidRPr="00CF255D">
              <w:rPr>
                <w:rFonts w:ascii="Times New Roman" w:hAnsi="Times New Roman"/>
                <w:b/>
                <w:bCs/>
                <w:color w:val="000000"/>
                <w:sz w:val="24"/>
                <w:szCs w:val="24"/>
                <w:lang w:val="en-US"/>
              </w:rPr>
              <w:t>III</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Хизматлар</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нархи</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ва</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ўзаро</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ҳисоб</w:t>
            </w:r>
            <w:r w:rsidRPr="0084476B">
              <w:rPr>
                <w:rFonts w:ascii="Times New Roman" w:hAnsi="Times New Roman"/>
                <w:b/>
                <w:bCs/>
                <w:color w:val="000000"/>
                <w:sz w:val="24"/>
                <w:szCs w:val="24"/>
              </w:rPr>
              <w:t>-</w:t>
            </w:r>
            <w:r w:rsidRPr="00701BA1">
              <w:rPr>
                <w:rFonts w:ascii="Times New Roman" w:hAnsi="Times New Roman"/>
                <w:b/>
                <w:bCs/>
                <w:color w:val="000000"/>
                <w:sz w:val="24"/>
                <w:szCs w:val="24"/>
              </w:rPr>
              <w:t>китоблар</w:t>
            </w:r>
            <w:r w:rsidRPr="0084476B">
              <w:rPr>
                <w:rFonts w:ascii="Times New Roman" w:hAnsi="Times New Roman"/>
                <w:b/>
                <w:bCs/>
                <w:color w:val="000000"/>
                <w:sz w:val="24"/>
                <w:szCs w:val="24"/>
              </w:rPr>
              <w:t xml:space="preserve"> </w:t>
            </w:r>
            <w:r w:rsidRPr="00701BA1">
              <w:rPr>
                <w:rFonts w:ascii="Times New Roman" w:hAnsi="Times New Roman"/>
                <w:b/>
                <w:bCs/>
                <w:color w:val="000000"/>
                <w:sz w:val="24"/>
                <w:szCs w:val="24"/>
              </w:rPr>
              <w:t>тартиби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3.1. Мазкур шартноманинг иловасига мувофиқ хизматлар нархи _____________________________________________________________</w:t>
            </w:r>
          </w:p>
        </w:tc>
      </w:tr>
      <w:tr w:rsidR="0084476B" w:rsidRPr="00701BA1" w:rsidTr="0041701B">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(сумма сон </w:t>
            </w:r>
            <w:proofErr w:type="gramStart"/>
            <w:r w:rsidRPr="00701BA1">
              <w:rPr>
                <w:rFonts w:ascii="Times New Roman" w:hAnsi="Times New Roman"/>
                <w:color w:val="000000"/>
                <w:sz w:val="24"/>
                <w:szCs w:val="24"/>
              </w:rPr>
              <w:t>ва с</w:t>
            </w:r>
            <w:proofErr w:type="gramEnd"/>
            <w:r w:rsidRPr="00701BA1">
              <w:rPr>
                <w:rFonts w:ascii="Times New Roman" w:hAnsi="Times New Roman"/>
                <w:color w:val="000000"/>
                <w:sz w:val="24"/>
                <w:szCs w:val="24"/>
              </w:rPr>
              <w:t>ўз билан)</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roofErr w:type="gramStart"/>
            <w:r w:rsidRPr="00701BA1">
              <w:rPr>
                <w:rFonts w:ascii="Times New Roman" w:hAnsi="Times New Roman"/>
                <w:color w:val="000000"/>
                <w:sz w:val="24"/>
                <w:szCs w:val="24"/>
              </w:rPr>
              <w:t>сўмни</w:t>
            </w:r>
            <w:proofErr w:type="gramEnd"/>
            <w:r w:rsidRPr="00701BA1">
              <w:rPr>
                <w:rFonts w:ascii="Times New Roman" w:hAnsi="Times New Roman"/>
                <w:color w:val="000000"/>
                <w:sz w:val="24"/>
                <w:szCs w:val="24"/>
              </w:rPr>
              <w:t xml:space="preserve"> ташкил этади.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3.3. Кўрсатиладиган хизматларнинг амалдаги </w:t>
            </w:r>
            <w:proofErr w:type="gramStart"/>
            <w:r w:rsidRPr="00701BA1">
              <w:rPr>
                <w:rFonts w:ascii="Times New Roman" w:hAnsi="Times New Roman"/>
                <w:color w:val="000000"/>
                <w:sz w:val="24"/>
                <w:szCs w:val="24"/>
              </w:rPr>
              <w:t>сони</w:t>
            </w:r>
            <w:proofErr w:type="gramEnd"/>
            <w:r w:rsidRPr="00701BA1">
              <w:rPr>
                <w:rFonts w:ascii="Times New Roman" w:hAnsi="Times New Roman"/>
                <w:color w:val="000000"/>
                <w:sz w:val="24"/>
                <w:szCs w:val="24"/>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lastRenderedPageBreak/>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center"/>
              <w:rPr>
                <w:rFonts w:ascii="Times New Roman" w:hAnsi="Times New Roman"/>
                <w:b/>
                <w:bCs/>
                <w:color w:val="000000"/>
                <w:sz w:val="24"/>
                <w:szCs w:val="24"/>
              </w:rPr>
            </w:pPr>
          </w:p>
          <w:p w:rsidR="0084476B" w:rsidRPr="00701BA1" w:rsidRDefault="0084476B" w:rsidP="0041701B">
            <w:pPr>
              <w:spacing w:after="0" w:line="240" w:lineRule="auto"/>
              <w:jc w:val="center"/>
              <w:rPr>
                <w:rFonts w:ascii="Times New Roman" w:hAnsi="Times New Roman"/>
                <w:color w:val="000000"/>
                <w:sz w:val="24"/>
                <w:szCs w:val="24"/>
              </w:rPr>
            </w:pPr>
            <w:r w:rsidRPr="00701BA1">
              <w:rPr>
                <w:rFonts w:ascii="Times New Roman" w:hAnsi="Times New Roman"/>
                <w:b/>
                <w:bCs/>
                <w:color w:val="000000"/>
                <w:sz w:val="24"/>
                <w:szCs w:val="24"/>
              </w:rPr>
              <w:t>IV. Томонларнинг мажбуриятлари</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rPr>
            </w:pPr>
          </w:p>
          <w:p w:rsidR="0084476B" w:rsidRPr="0084476B" w:rsidRDefault="0084476B" w:rsidP="0041701B">
            <w:pPr>
              <w:spacing w:after="0" w:line="240" w:lineRule="auto"/>
              <w:jc w:val="both"/>
              <w:rPr>
                <w:rFonts w:ascii="Times New Roman" w:hAnsi="Times New Roman"/>
                <w:color w:val="000000"/>
                <w:sz w:val="24"/>
                <w:szCs w:val="24"/>
              </w:rPr>
            </w:pPr>
            <w:r w:rsidRPr="0084476B">
              <w:rPr>
                <w:rFonts w:ascii="Times New Roman" w:hAnsi="Times New Roman"/>
                <w:color w:val="000000"/>
                <w:sz w:val="24"/>
                <w:szCs w:val="24"/>
              </w:rPr>
              <w:t xml:space="preserve">4.1. </w:t>
            </w:r>
            <w:r w:rsidRPr="00701BA1">
              <w:rPr>
                <w:rFonts w:ascii="Times New Roman" w:hAnsi="Times New Roman"/>
                <w:color w:val="000000"/>
                <w:sz w:val="24"/>
                <w:szCs w:val="24"/>
              </w:rPr>
              <w:t>Аутсорсер</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шартнома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мажбуриятларини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ўз</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вақтида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бажармаган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ҳолларда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Буюртмачига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муддати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ўтказиб</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юборилган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ҳар</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бир</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кун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учун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мажбуриятнинг</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бажарилмаган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қисмининг</w:t>
            </w:r>
            <w:r w:rsidRPr="0084476B">
              <w:rPr>
                <w:rFonts w:ascii="Times New Roman" w:hAnsi="Times New Roman"/>
                <w:color w:val="000000"/>
                <w:sz w:val="24"/>
                <w:szCs w:val="24"/>
              </w:rPr>
              <w:t xml:space="preserve"> 0,5 </w:t>
            </w:r>
            <w:r w:rsidRPr="00701BA1">
              <w:rPr>
                <w:rFonts w:ascii="Times New Roman" w:hAnsi="Times New Roman"/>
                <w:color w:val="000000"/>
                <w:sz w:val="24"/>
                <w:szCs w:val="24"/>
              </w:rPr>
              <w:t>фоиз</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миқдорида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пеня</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тўлайди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бунда</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пенянинг</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умумий</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суммаси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кўрсатилмаган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хизматлар</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ойлик</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нархининг</w:t>
            </w:r>
            <w:r w:rsidRPr="0084476B">
              <w:rPr>
                <w:rFonts w:ascii="Times New Roman" w:hAnsi="Times New Roman"/>
                <w:color w:val="000000"/>
                <w:sz w:val="24"/>
                <w:szCs w:val="24"/>
              </w:rPr>
              <w:t xml:space="preserve"> 50 </w:t>
            </w:r>
            <w:r w:rsidRPr="00701BA1">
              <w:rPr>
                <w:rFonts w:ascii="Times New Roman" w:hAnsi="Times New Roman"/>
                <w:color w:val="000000"/>
                <w:sz w:val="24"/>
                <w:szCs w:val="24"/>
              </w:rPr>
              <w:t>фоизидан</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ошмаслиги</w:t>
            </w:r>
            <w:r w:rsidRPr="0084476B">
              <w:rPr>
                <w:rFonts w:ascii="Times New Roman" w:hAnsi="Times New Roman"/>
                <w:color w:val="000000"/>
                <w:sz w:val="24"/>
                <w:szCs w:val="24"/>
              </w:rPr>
              <w:t xml:space="preserve"> </w:t>
            </w:r>
            <w:r w:rsidRPr="00701BA1">
              <w:rPr>
                <w:rFonts w:ascii="Times New Roman" w:hAnsi="Times New Roman"/>
                <w:color w:val="000000"/>
                <w:sz w:val="24"/>
                <w:szCs w:val="24"/>
              </w:rPr>
              <w:t>керак</w:t>
            </w:r>
            <w:r w:rsidRPr="0084476B">
              <w:rPr>
                <w:rFonts w:ascii="Times New Roman" w:hAnsi="Times New Roman"/>
                <w:color w:val="000000"/>
                <w:sz w:val="24"/>
                <w:szCs w:val="24"/>
              </w:rPr>
              <w:t>.</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lang w:val="en-US"/>
              </w:rPr>
            </w:pPr>
            <w:r w:rsidRPr="0084476B">
              <w:rPr>
                <w:rFonts w:ascii="Times New Roman" w:hAnsi="Times New Roman"/>
                <w:color w:val="000000"/>
                <w:sz w:val="24"/>
                <w:szCs w:val="24"/>
                <w:lang w:val="en-US"/>
              </w:rPr>
              <w:t xml:space="preserve">4.2. </w:t>
            </w:r>
            <w:r w:rsidRPr="00701BA1">
              <w:rPr>
                <w:rFonts w:ascii="Times New Roman" w:hAnsi="Times New Roman"/>
                <w:color w:val="000000"/>
                <w:sz w:val="24"/>
                <w:szCs w:val="24"/>
              </w:rPr>
              <w:t>Пеня</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жарима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тўлаш</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Томонларнинг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зиммасидаги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мажбуриятларини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бажаришдан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ёки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бузилишларни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бартараф</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қилишдан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озод</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этмайди</w:t>
            </w:r>
            <w:r w:rsidRPr="0084476B">
              <w:rPr>
                <w:rFonts w:ascii="Times New Roman" w:hAnsi="Times New Roman"/>
                <w:color w:val="000000"/>
                <w:sz w:val="24"/>
                <w:szCs w:val="24"/>
                <w:lang w:val="en-US"/>
              </w:rPr>
              <w:t>.</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lang w:val="en-US"/>
              </w:rPr>
            </w:pPr>
            <w:r w:rsidRPr="0084476B">
              <w:rPr>
                <w:rFonts w:ascii="Times New Roman" w:hAnsi="Times New Roman"/>
                <w:color w:val="000000"/>
                <w:sz w:val="24"/>
                <w:szCs w:val="24"/>
                <w:lang w:val="en-US"/>
              </w:rPr>
              <w:t xml:space="preserve">4.3. </w:t>
            </w:r>
            <w:r w:rsidRPr="00701BA1">
              <w:rPr>
                <w:rFonts w:ascii="Times New Roman" w:hAnsi="Times New Roman"/>
                <w:color w:val="000000"/>
                <w:sz w:val="24"/>
                <w:szCs w:val="24"/>
              </w:rPr>
              <w:t>Мазкур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шартларининг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бажарилмаслиги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ёки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тегишли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даражада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бажарилмаслиги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учун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Томонлар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Ўзбекистон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Республикасининг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Фуқаролик</w:t>
            </w:r>
            <w:r w:rsidRPr="0084476B">
              <w:rPr>
                <w:rFonts w:ascii="Times New Roman" w:hAnsi="Times New Roman"/>
                <w:color w:val="000000"/>
                <w:sz w:val="24"/>
                <w:szCs w:val="24"/>
                <w:lang w:val="en-US"/>
              </w:rPr>
              <w:t> </w:t>
            </w:r>
            <w:hyperlink r:id="rId6" w:history="1">
              <w:r w:rsidRPr="00701BA1">
                <w:rPr>
                  <w:rFonts w:ascii="Times New Roman" w:hAnsi="Times New Roman"/>
                  <w:color w:val="008080"/>
                  <w:sz w:val="24"/>
                  <w:szCs w:val="24"/>
                </w:rPr>
                <w:t>кодекси</w:t>
              </w:r>
            </w:hyperlink>
            <w:r w:rsidRPr="0084476B">
              <w:rPr>
                <w:rFonts w:ascii="Times New Roman" w:hAnsi="Times New Roman"/>
                <w:color w:val="000000"/>
                <w:sz w:val="24"/>
                <w:szCs w:val="24"/>
                <w:lang w:val="en-US"/>
              </w:rPr>
              <w:t> </w:t>
            </w:r>
            <w:r w:rsidRPr="00701BA1">
              <w:rPr>
                <w:rFonts w:ascii="Times New Roman" w:hAnsi="Times New Roman"/>
                <w:color w:val="000000"/>
                <w:sz w:val="24"/>
                <w:szCs w:val="24"/>
              </w:rPr>
              <w:t>талабларида</w:t>
            </w:r>
            <w:r w:rsidRPr="0084476B">
              <w:rPr>
                <w:rFonts w:ascii="Times New Roman" w:hAnsi="Times New Roman"/>
                <w:color w:val="000000"/>
                <w:sz w:val="24"/>
                <w:szCs w:val="24"/>
                <w:lang w:val="en-US"/>
              </w:rPr>
              <w:t>, «</w:t>
            </w:r>
            <w:r w:rsidRPr="00701BA1">
              <w:rPr>
                <w:rFonts w:ascii="Times New Roman" w:hAnsi="Times New Roman"/>
                <w:color w:val="000000"/>
                <w:sz w:val="24"/>
                <w:szCs w:val="24"/>
              </w:rPr>
              <w:t>Хўжалик</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юритувчи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субъектлар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фаолиятининг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шартномавий</w:t>
            </w:r>
            <w:r w:rsidRPr="0084476B">
              <w:rPr>
                <w:rFonts w:ascii="Times New Roman" w:hAnsi="Times New Roman"/>
                <w:color w:val="000000"/>
                <w:sz w:val="24"/>
                <w:szCs w:val="24"/>
                <w:lang w:val="en-US"/>
              </w:rPr>
              <w:t>-</w:t>
            </w:r>
            <w:r w:rsidRPr="00701BA1">
              <w:rPr>
                <w:rFonts w:ascii="Times New Roman" w:hAnsi="Times New Roman"/>
                <w:color w:val="000000"/>
                <w:sz w:val="24"/>
                <w:szCs w:val="24"/>
              </w:rPr>
              <w:t>ҳуқуқий</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базаси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тўғрисида</w:t>
            </w:r>
            <w:r w:rsidRPr="0084476B">
              <w:rPr>
                <w:rFonts w:ascii="Times New Roman" w:hAnsi="Times New Roman"/>
                <w:color w:val="000000"/>
                <w:sz w:val="24"/>
                <w:szCs w:val="24"/>
                <w:lang w:val="en-US"/>
              </w:rPr>
              <w:t>»</w:t>
            </w:r>
            <w:r w:rsidRPr="00701BA1">
              <w:rPr>
                <w:rFonts w:ascii="Times New Roman" w:hAnsi="Times New Roman"/>
                <w:color w:val="000000"/>
                <w:sz w:val="24"/>
                <w:szCs w:val="24"/>
              </w:rPr>
              <w:t>ги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Ўзбекистон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Республикаси</w:t>
            </w:r>
            <w:r w:rsidRPr="0084476B">
              <w:rPr>
                <w:rFonts w:ascii="Times New Roman" w:hAnsi="Times New Roman"/>
                <w:color w:val="000000"/>
                <w:sz w:val="24"/>
                <w:szCs w:val="24"/>
                <w:lang w:val="en-US"/>
              </w:rPr>
              <w:t> </w:t>
            </w:r>
            <w:hyperlink r:id="rId7" w:history="1">
              <w:r w:rsidRPr="00701BA1">
                <w:rPr>
                  <w:rFonts w:ascii="Times New Roman" w:hAnsi="Times New Roman"/>
                  <w:color w:val="008080"/>
                  <w:sz w:val="24"/>
                  <w:szCs w:val="24"/>
                </w:rPr>
                <w:t>Қонуни</w:t>
              </w:r>
              <w:r w:rsidRPr="0084476B">
                <w:rPr>
                  <w:rFonts w:ascii="Times New Roman" w:hAnsi="Times New Roman"/>
                  <w:color w:val="008080"/>
                  <w:sz w:val="24"/>
                  <w:szCs w:val="24"/>
                  <w:lang w:val="en-US"/>
                </w:rPr>
                <w:t> </w:t>
              </w:r>
            </w:hyperlink>
            <w:r w:rsidRPr="00701BA1">
              <w:rPr>
                <w:rFonts w:ascii="Times New Roman" w:hAnsi="Times New Roman"/>
                <w:color w:val="000000"/>
                <w:sz w:val="24"/>
                <w:szCs w:val="24"/>
              </w:rPr>
              <w:t>ҳамда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Ўзбекистон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Республикасининг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бошқа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норматив</w:t>
            </w:r>
            <w:r w:rsidRPr="0084476B">
              <w:rPr>
                <w:rFonts w:ascii="Times New Roman" w:hAnsi="Times New Roman"/>
                <w:color w:val="000000"/>
                <w:sz w:val="24"/>
                <w:szCs w:val="24"/>
                <w:lang w:val="en-US"/>
              </w:rPr>
              <w:t>-</w:t>
            </w:r>
            <w:r w:rsidRPr="00701BA1">
              <w:rPr>
                <w:rFonts w:ascii="Times New Roman" w:hAnsi="Times New Roman"/>
                <w:color w:val="000000"/>
                <w:sz w:val="24"/>
                <w:szCs w:val="24"/>
              </w:rPr>
              <w:t>ҳуқуқий</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ҳужжатларида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назарда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тутилган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жавобгар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бўладилар</w:t>
            </w:r>
            <w:r w:rsidRPr="0084476B">
              <w:rPr>
                <w:rFonts w:ascii="Times New Roman" w:hAnsi="Times New Roman"/>
                <w:color w:val="000000"/>
                <w:sz w:val="24"/>
                <w:szCs w:val="24"/>
                <w:lang w:val="en-US"/>
              </w:rPr>
              <w:t>.</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p>
          <w:p w:rsidR="0084476B" w:rsidRPr="0084476B" w:rsidRDefault="0084476B" w:rsidP="0041701B">
            <w:pPr>
              <w:spacing w:after="0" w:line="240" w:lineRule="auto"/>
              <w:jc w:val="both"/>
              <w:rPr>
                <w:rFonts w:ascii="Times New Roman" w:hAnsi="Times New Roman"/>
                <w:color w:val="000000"/>
                <w:sz w:val="24"/>
                <w:szCs w:val="24"/>
                <w:lang w:val="en-US"/>
              </w:rPr>
            </w:pPr>
          </w:p>
          <w:p w:rsidR="0084476B" w:rsidRPr="0084476B" w:rsidRDefault="0084476B" w:rsidP="0041701B">
            <w:pPr>
              <w:spacing w:after="0" w:line="240" w:lineRule="auto"/>
              <w:jc w:val="both"/>
              <w:rPr>
                <w:rFonts w:ascii="Times New Roman" w:hAnsi="Times New Roman"/>
                <w:color w:val="000000"/>
                <w:sz w:val="24"/>
                <w:szCs w:val="24"/>
                <w:lang w:val="en-US"/>
              </w:rPr>
            </w:pPr>
            <w:r w:rsidRPr="0084476B">
              <w:rPr>
                <w:rFonts w:ascii="Times New Roman" w:hAnsi="Times New Roman"/>
                <w:color w:val="000000"/>
                <w:sz w:val="24"/>
                <w:szCs w:val="24"/>
                <w:lang w:val="en-US"/>
              </w:rPr>
              <w:t xml:space="preserve">4.4. </w:t>
            </w:r>
            <w:r w:rsidRPr="00701BA1">
              <w:rPr>
                <w:rFonts w:ascii="Times New Roman" w:hAnsi="Times New Roman"/>
                <w:color w:val="000000"/>
                <w:sz w:val="24"/>
                <w:szCs w:val="24"/>
              </w:rPr>
              <w:t>Буюртмачига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ҳар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чоракда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бир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маротаба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кўрсатилаётган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хизматларнинг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сифати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ижарага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берилган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бино</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иншоотларнинг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ҳолатини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мониторинг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ўтказишга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аутсорсернинг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молиявий</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фаолиятига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аралашмаган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ҳолда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шароитлар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яратиш</w:t>
            </w:r>
            <w:r w:rsidRPr="0084476B">
              <w:rPr>
                <w:rFonts w:ascii="Times New Roman" w:hAnsi="Times New Roman"/>
                <w:color w:val="000000"/>
                <w:sz w:val="24"/>
                <w:szCs w:val="24"/>
                <w:lang w:val="en-US"/>
              </w:rPr>
              <w:t>.</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V. Мунозарали вазиятларни ҳал этиш тартиби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4476B" w:rsidRPr="00CF255D"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center"/>
              <w:rPr>
                <w:rFonts w:ascii="Times New Roman" w:hAnsi="Times New Roman"/>
                <w:b/>
                <w:color w:val="000000"/>
                <w:sz w:val="24"/>
                <w:szCs w:val="24"/>
              </w:rPr>
            </w:pPr>
          </w:p>
          <w:p w:rsidR="0084476B" w:rsidRPr="00CF255D" w:rsidRDefault="0084476B" w:rsidP="0041701B">
            <w:pPr>
              <w:spacing w:after="0" w:line="240" w:lineRule="auto"/>
              <w:jc w:val="center"/>
              <w:rPr>
                <w:rFonts w:ascii="Times New Roman" w:hAnsi="Times New Roman"/>
                <w:b/>
                <w:color w:val="000000"/>
                <w:sz w:val="24"/>
                <w:szCs w:val="24"/>
              </w:rPr>
            </w:pPr>
            <w:r w:rsidRPr="00CF255D">
              <w:rPr>
                <w:rFonts w:ascii="Times New Roman" w:hAnsi="Times New Roman"/>
                <w:b/>
                <w:color w:val="000000"/>
                <w:sz w:val="24"/>
                <w:szCs w:val="24"/>
              </w:rPr>
              <w:t>VI. Форс-мажор ҳолатлар</w:t>
            </w:r>
          </w:p>
        </w:tc>
      </w:tr>
      <w:tr w:rsidR="0084476B" w:rsidRPr="000E1564"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p>
          <w:p w:rsidR="0084476B" w:rsidRPr="0084476B" w:rsidRDefault="0084476B" w:rsidP="0041701B">
            <w:pPr>
              <w:spacing w:after="0" w:line="240" w:lineRule="auto"/>
              <w:jc w:val="both"/>
              <w:rPr>
                <w:rFonts w:ascii="Times New Roman" w:hAnsi="Times New Roman"/>
                <w:color w:val="000000"/>
                <w:sz w:val="24"/>
                <w:szCs w:val="24"/>
                <w:lang w:val="en-US"/>
              </w:rPr>
            </w:pPr>
            <w:r w:rsidRPr="00CF255D">
              <w:rPr>
                <w:rFonts w:ascii="Times New Roman" w:hAnsi="Times New Roman"/>
                <w:color w:val="000000"/>
                <w:sz w:val="24"/>
                <w:szCs w:val="24"/>
                <w:lang w:val="en-US"/>
              </w:rPr>
              <w:t xml:space="preserve">6.1. </w:t>
            </w:r>
            <w:r w:rsidRPr="00701BA1">
              <w:rPr>
                <w:rFonts w:ascii="Times New Roman" w:hAnsi="Times New Roman"/>
                <w:color w:val="000000"/>
                <w:sz w:val="24"/>
                <w:szCs w:val="24"/>
              </w:rPr>
              <w:t>Томонлар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мажбуриятлар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қисман</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ёки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тўлиқ</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бажарилмаганлиги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учун</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агар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бундай</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ҳолатлар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енгиб</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бўлмас</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куч</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яъни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табиий</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офатлар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табиий</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техноген</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тусдаги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фавқулодда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ҳолатлар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алоҳида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давр</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оқибати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ҳисобланса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давлатнинг</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тегишли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органлари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томонидан</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тасдиқланса</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жавобгарликдан</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озод</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қилинади</w:t>
            </w:r>
            <w:r w:rsidRPr="00CF255D">
              <w:rPr>
                <w:rFonts w:ascii="Times New Roman" w:hAnsi="Times New Roman"/>
                <w:color w:val="000000"/>
                <w:sz w:val="24"/>
                <w:szCs w:val="24"/>
                <w:lang w:val="en-US"/>
              </w:rPr>
              <w:t xml:space="preserve">. </w:t>
            </w:r>
            <w:r w:rsidRPr="00701BA1">
              <w:rPr>
                <w:rFonts w:ascii="Times New Roman" w:hAnsi="Times New Roman"/>
                <w:color w:val="000000"/>
                <w:sz w:val="24"/>
                <w:szCs w:val="24"/>
              </w:rPr>
              <w:t>Бунда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мазкур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бўйича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мажбуриятларни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бажариш</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муддати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мутаносиб</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равишда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ушбу</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ҳодисалар</w:t>
            </w:r>
            <w:r w:rsidRPr="0084476B">
              <w:rPr>
                <w:rFonts w:ascii="Times New Roman" w:hAnsi="Times New Roman"/>
                <w:color w:val="000000"/>
                <w:sz w:val="24"/>
                <w:szCs w:val="24"/>
                <w:lang w:val="en-US"/>
              </w:rPr>
              <w:t xml:space="preserve"> </w:t>
            </w:r>
            <w:proofErr w:type="gramStart"/>
            <w:r w:rsidRPr="00701BA1">
              <w:rPr>
                <w:rFonts w:ascii="Times New Roman" w:hAnsi="Times New Roman"/>
                <w:color w:val="000000"/>
                <w:sz w:val="24"/>
                <w:szCs w:val="24"/>
              </w:rPr>
              <w:t>р</w:t>
            </w:r>
            <w:proofErr w:type="gramEnd"/>
            <w:r w:rsidRPr="00701BA1">
              <w:rPr>
                <w:rFonts w:ascii="Times New Roman" w:hAnsi="Times New Roman"/>
                <w:color w:val="000000"/>
                <w:sz w:val="24"/>
                <w:szCs w:val="24"/>
              </w:rPr>
              <w:t>ўй</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берган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муддатга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сурилади</w:t>
            </w:r>
            <w:r w:rsidRPr="0084476B">
              <w:rPr>
                <w:rFonts w:ascii="Times New Roman" w:hAnsi="Times New Roman"/>
                <w:color w:val="000000"/>
                <w:sz w:val="24"/>
                <w:szCs w:val="24"/>
                <w:lang w:val="en-US"/>
              </w:rPr>
              <w:t>.</w:t>
            </w:r>
          </w:p>
        </w:tc>
      </w:tr>
      <w:tr w:rsidR="0084476B" w:rsidRPr="00AD0F7A"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center"/>
              <w:rPr>
                <w:rFonts w:ascii="Times New Roman" w:hAnsi="Times New Roman"/>
                <w:b/>
                <w:color w:val="000000"/>
                <w:sz w:val="24"/>
                <w:szCs w:val="24"/>
                <w:lang w:val="en-US"/>
              </w:rPr>
            </w:pPr>
          </w:p>
          <w:p w:rsidR="0084476B" w:rsidRPr="00AD0F7A" w:rsidRDefault="0084476B" w:rsidP="0041701B">
            <w:pPr>
              <w:spacing w:after="0" w:line="240" w:lineRule="auto"/>
              <w:jc w:val="center"/>
              <w:rPr>
                <w:rFonts w:ascii="Times New Roman" w:hAnsi="Times New Roman"/>
                <w:b/>
                <w:color w:val="000000"/>
                <w:sz w:val="24"/>
                <w:szCs w:val="24"/>
              </w:rPr>
            </w:pPr>
            <w:r w:rsidRPr="00AD0F7A">
              <w:rPr>
                <w:rFonts w:ascii="Times New Roman" w:hAnsi="Times New Roman"/>
                <w:b/>
                <w:color w:val="000000"/>
                <w:sz w:val="24"/>
                <w:szCs w:val="24"/>
              </w:rPr>
              <w:t>VII. Якунловчи қоидалар</w:t>
            </w:r>
          </w:p>
        </w:tc>
      </w:tr>
      <w:tr w:rsidR="0084476B" w:rsidRPr="00AD0F7A"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p>
          <w:p w:rsidR="0084476B" w:rsidRPr="00AD0F7A" w:rsidRDefault="0084476B" w:rsidP="0041701B">
            <w:pPr>
              <w:spacing w:after="0" w:line="240" w:lineRule="auto"/>
              <w:jc w:val="both"/>
              <w:rPr>
                <w:rFonts w:ascii="Times New Roman" w:hAnsi="Times New Roman"/>
                <w:color w:val="000000"/>
                <w:sz w:val="24"/>
                <w:szCs w:val="24"/>
                <w:lang w:val="en-US"/>
              </w:rPr>
            </w:pPr>
            <w:r w:rsidRPr="00AD0F7A">
              <w:rPr>
                <w:rFonts w:ascii="Times New Roman" w:hAnsi="Times New Roman"/>
                <w:color w:val="000000"/>
                <w:sz w:val="24"/>
                <w:szCs w:val="24"/>
                <w:lang w:val="en-US"/>
              </w:rPr>
              <w:t xml:space="preserve">7.1. </w:t>
            </w:r>
            <w:r w:rsidRPr="00701BA1">
              <w:rPr>
                <w:rFonts w:ascii="Times New Roman" w:hAnsi="Times New Roman"/>
                <w:color w:val="000000"/>
                <w:sz w:val="24"/>
                <w:szCs w:val="24"/>
              </w:rPr>
              <w:t>Ушбу</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Шартномага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ҳар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қандай</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ўзгартириш</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қўшимчалар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фақат</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улар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ёзма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шаклда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расмийлаштирилиб</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Томонларнинг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ваколатли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вакиллари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томонидан</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имзолангандан</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сўнг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lastRenderedPageBreak/>
              <w:t>ҳақиқий</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ҳисобланади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Мазкур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барча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иловалари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унинг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ажралмас</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қисмини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ташкил</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этади</w:t>
            </w:r>
            <w:r w:rsidRPr="00AD0F7A">
              <w:rPr>
                <w:rFonts w:ascii="Times New Roman" w:hAnsi="Times New Roman"/>
                <w:color w:val="000000"/>
                <w:sz w:val="24"/>
                <w:szCs w:val="24"/>
                <w:lang w:val="en-US"/>
              </w:rPr>
              <w:t>.</w:t>
            </w:r>
          </w:p>
        </w:tc>
      </w:tr>
      <w:tr w:rsidR="0084476B" w:rsidRPr="0084476B"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84476B" w:rsidRDefault="0084476B" w:rsidP="0041701B">
            <w:pPr>
              <w:spacing w:after="0" w:line="240" w:lineRule="auto"/>
              <w:jc w:val="both"/>
              <w:rPr>
                <w:rFonts w:ascii="Times New Roman" w:hAnsi="Times New Roman"/>
                <w:color w:val="000000"/>
                <w:sz w:val="24"/>
                <w:szCs w:val="24"/>
                <w:lang w:val="en-US"/>
              </w:rPr>
            </w:pPr>
            <w:r w:rsidRPr="0084476B">
              <w:rPr>
                <w:rFonts w:ascii="Times New Roman" w:hAnsi="Times New Roman"/>
                <w:color w:val="000000"/>
                <w:sz w:val="24"/>
                <w:szCs w:val="24"/>
                <w:lang w:val="en-US"/>
              </w:rPr>
              <w:lastRenderedPageBreak/>
              <w:t xml:space="preserve">7.2. </w:t>
            </w:r>
            <w:r w:rsidRPr="00701BA1">
              <w:rPr>
                <w:rFonts w:ascii="Times New Roman" w:hAnsi="Times New Roman"/>
                <w:color w:val="000000"/>
                <w:sz w:val="24"/>
                <w:szCs w:val="24"/>
              </w:rPr>
              <w:t>Томонларнинг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ҳеч</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бири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мазкур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бўйича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ўз</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ҳуқуқ</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мажбуриятларини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бошқа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Томоннинг</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ёзма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шаклдаги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розилигисиз</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бирор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бир</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учинчи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томонга</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бериб</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юбориши</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мумкин</w:t>
            </w:r>
            <w:r w:rsidRPr="0084476B">
              <w:rPr>
                <w:rFonts w:ascii="Times New Roman" w:hAnsi="Times New Roman"/>
                <w:color w:val="000000"/>
                <w:sz w:val="24"/>
                <w:szCs w:val="24"/>
                <w:lang w:val="en-US"/>
              </w:rPr>
              <w:t xml:space="preserve"> </w:t>
            </w:r>
            <w:r w:rsidRPr="00701BA1">
              <w:rPr>
                <w:rFonts w:ascii="Times New Roman" w:hAnsi="Times New Roman"/>
                <w:color w:val="000000"/>
                <w:sz w:val="24"/>
                <w:szCs w:val="24"/>
              </w:rPr>
              <w:t>эмас</w:t>
            </w:r>
            <w:r w:rsidRPr="0084476B">
              <w:rPr>
                <w:rFonts w:ascii="Times New Roman" w:hAnsi="Times New Roman"/>
                <w:color w:val="000000"/>
                <w:sz w:val="24"/>
                <w:szCs w:val="24"/>
                <w:lang w:val="en-US"/>
              </w:rPr>
              <w:t>.</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7.3. Ушбу шартнома икки нусхада тузилган. Иккала нусха айнан бир </w:t>
            </w:r>
            <w:proofErr w:type="gramStart"/>
            <w:r w:rsidRPr="00701BA1">
              <w:rPr>
                <w:rFonts w:ascii="Times New Roman" w:hAnsi="Times New Roman"/>
                <w:color w:val="000000"/>
                <w:sz w:val="24"/>
                <w:szCs w:val="24"/>
              </w:rPr>
              <w:t>хил б</w:t>
            </w:r>
            <w:proofErr w:type="gramEnd"/>
            <w:r w:rsidRPr="00701BA1">
              <w:rPr>
                <w:rFonts w:ascii="Times New Roman" w:hAnsi="Times New Roman"/>
                <w:color w:val="000000"/>
                <w:sz w:val="24"/>
                <w:szCs w:val="24"/>
              </w:rPr>
              <w:t>ўлиб, бир хил юридик кучга эга. Томонларнинг ҳар бирида мазкур Шартноманинг бир нусхаси бўлади.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VIII. Шартноманинг амал қилиш муддати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4476B" w:rsidRPr="00701BA1" w:rsidTr="0041701B">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IX. Томонларнинг манзили </w:t>
            </w:r>
            <w:proofErr w:type="gramStart"/>
            <w:r w:rsidRPr="00701BA1">
              <w:rPr>
                <w:rFonts w:ascii="Times New Roman" w:hAnsi="Times New Roman"/>
                <w:color w:val="000000"/>
                <w:sz w:val="24"/>
                <w:szCs w:val="24"/>
              </w:rPr>
              <w:t>ва банк</w:t>
            </w:r>
            <w:proofErr w:type="gramEnd"/>
            <w:r w:rsidRPr="00701BA1">
              <w:rPr>
                <w:rFonts w:ascii="Times New Roman" w:hAnsi="Times New Roman"/>
                <w:color w:val="000000"/>
                <w:sz w:val="24"/>
                <w:szCs w:val="24"/>
              </w:rPr>
              <w:t xml:space="preserve"> реквизитлари</w:t>
            </w:r>
          </w:p>
        </w:tc>
      </w:tr>
      <w:tr w:rsidR="0084476B" w:rsidRPr="00701BA1" w:rsidTr="0041701B">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b/>
                <w:bCs/>
                <w:color w:val="000000"/>
                <w:sz w:val="24"/>
                <w:szCs w:val="24"/>
              </w:rPr>
              <w:t>«Аутсорсер»</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c>
          <w:tcPr>
            <w:tcW w:w="2975" w:type="dxa"/>
            <w:gridSpan w:val="4"/>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b/>
                <w:bCs/>
                <w:color w:val="000000"/>
                <w:sz w:val="24"/>
                <w:szCs w:val="24"/>
              </w:rPr>
              <w:t>«Буюртмачи»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sz w:val="24"/>
                <w:szCs w:val="24"/>
              </w:rPr>
            </w:pPr>
          </w:p>
        </w:tc>
      </w:tr>
      <w:tr w:rsidR="0084476B" w:rsidRPr="00701BA1" w:rsidTr="0041701B">
        <w:trPr>
          <w:trHeight w:val="330"/>
        </w:trPr>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p>
          <w:p w:rsidR="0084476B" w:rsidRPr="00701BA1" w:rsidRDefault="0084476B" w:rsidP="0041701B">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4583" w:type="dxa"/>
            <w:gridSpan w:val="9"/>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
          <w:p w:rsidR="0084476B" w:rsidRDefault="0084476B" w:rsidP="0041701B">
            <w:pPr>
              <w:spacing w:after="0" w:line="240" w:lineRule="auto"/>
              <w:jc w:val="both"/>
              <w:rPr>
                <w:rFonts w:ascii="Times New Roman" w:hAnsi="Times New Roman"/>
                <w:color w:val="000000"/>
                <w:sz w:val="24"/>
                <w:szCs w:val="24"/>
                <w:lang w:val="en-US"/>
              </w:rPr>
            </w:pPr>
          </w:p>
          <w:p w:rsidR="0084476B" w:rsidRPr="00701BA1" w:rsidRDefault="0084476B" w:rsidP="0041701B">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                    </w:t>
            </w:r>
            <w:r w:rsidRPr="00701BA1">
              <w:rPr>
                <w:rFonts w:ascii="Times New Roman" w:hAnsi="Times New Roman"/>
                <w:color w:val="000000"/>
                <w:sz w:val="24"/>
                <w:szCs w:val="24"/>
              </w:rPr>
              <w:t>--------------------</w:t>
            </w:r>
            <w:r>
              <w:rPr>
                <w:rFonts w:ascii="Times New Roman" w:hAnsi="Times New Roman"/>
                <w:color w:val="000000"/>
                <w:sz w:val="24"/>
                <w:szCs w:val="24"/>
                <w:lang w:val="en-US"/>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r>
      <w:tr w:rsidR="0084476B" w:rsidRPr="00CF255D" w:rsidTr="0041701B">
        <w:trPr>
          <w:gridAfter w:val="9"/>
          <w:wAfter w:w="4583" w:type="dxa"/>
          <w:trHeight w:val="330"/>
        </w:trPr>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84476B" w:rsidRDefault="0084476B" w:rsidP="0041701B">
            <w:pPr>
              <w:pBdr>
                <w:bottom w:val="single" w:sz="6" w:space="1" w:color="auto"/>
              </w:pBd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p>
          <w:p w:rsidR="0084476B" w:rsidRDefault="0084476B" w:rsidP="0041701B">
            <w:pPr>
              <w:pBdr>
                <w:top w:val="single" w:sz="12" w:space="1" w:color="auto"/>
                <w:bottom w:val="single" w:sz="12" w:space="1" w:color="auto"/>
              </w:pBdr>
              <w:spacing w:after="0" w:line="240" w:lineRule="auto"/>
              <w:jc w:val="both"/>
              <w:rPr>
                <w:rFonts w:ascii="Times New Roman" w:hAnsi="Times New Roman"/>
                <w:color w:val="000000"/>
                <w:sz w:val="24"/>
                <w:szCs w:val="24"/>
                <w:lang w:val="en-US"/>
              </w:rPr>
            </w:pPr>
          </w:p>
          <w:p w:rsidR="0084476B" w:rsidRDefault="0084476B" w:rsidP="0041701B">
            <w:pPr>
              <w:pBdr>
                <w:bottom w:val="single" w:sz="12" w:space="1" w:color="auto"/>
                <w:between w:val="single" w:sz="12" w:space="1" w:color="auto"/>
              </w:pBdr>
              <w:spacing w:after="0" w:line="240" w:lineRule="auto"/>
              <w:jc w:val="both"/>
              <w:rPr>
                <w:rFonts w:ascii="Times New Roman" w:hAnsi="Times New Roman"/>
                <w:color w:val="000000"/>
                <w:sz w:val="24"/>
                <w:szCs w:val="24"/>
                <w:lang w:val="en-US"/>
              </w:rPr>
            </w:pPr>
          </w:p>
          <w:p w:rsidR="0084476B" w:rsidRDefault="0084476B" w:rsidP="0041701B">
            <w:pPr>
              <w:pBdr>
                <w:bottom w:val="single" w:sz="12" w:space="1" w:color="auto"/>
                <w:between w:val="single" w:sz="12" w:space="1" w:color="auto"/>
              </w:pBdr>
              <w:spacing w:after="0" w:line="240" w:lineRule="auto"/>
              <w:jc w:val="both"/>
              <w:rPr>
                <w:rFonts w:ascii="Times New Roman" w:hAnsi="Times New Roman"/>
                <w:color w:val="000000"/>
                <w:sz w:val="24"/>
                <w:szCs w:val="24"/>
                <w:lang w:val="en-US"/>
              </w:rPr>
            </w:pPr>
          </w:p>
          <w:p w:rsidR="0084476B" w:rsidRDefault="0084476B" w:rsidP="0041701B">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___________________________</w:t>
            </w:r>
          </w:p>
          <w:p w:rsidR="0084476B" w:rsidRPr="00CF255D" w:rsidRDefault="0084476B" w:rsidP="0041701B">
            <w:pPr>
              <w:spacing w:after="0" w:line="240" w:lineRule="auto"/>
              <w:jc w:val="both"/>
              <w:rPr>
                <w:rFonts w:ascii="Times New Roman" w:hAnsi="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701BA1" w:rsidRDefault="0084476B" w:rsidP="0041701B">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4476B" w:rsidRPr="00CF255D" w:rsidRDefault="0084476B" w:rsidP="0041701B">
            <w:pPr>
              <w:spacing w:after="0" w:line="240" w:lineRule="auto"/>
              <w:jc w:val="both"/>
              <w:rPr>
                <w:rFonts w:ascii="Times New Roman" w:hAnsi="Times New Roman"/>
                <w:color w:val="000000"/>
                <w:sz w:val="24"/>
                <w:szCs w:val="24"/>
                <w:lang w:val="en-US"/>
              </w:rPr>
            </w:pPr>
          </w:p>
        </w:tc>
      </w:tr>
    </w:tbl>
    <w:p w:rsidR="00E25B0C" w:rsidRDefault="00E25B0C"/>
    <w:sectPr w:rsidR="00E25B0C" w:rsidSect="00E2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6B"/>
    <w:rsid w:val="000E1564"/>
    <w:rsid w:val="0084476B"/>
    <w:rsid w:val="00900650"/>
    <w:rsid w:val="00E2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uz/ru/docs/189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x.uz/ru/docs/111189" TargetMode="External"/><Relationship Id="rId5" Type="http://schemas.openxmlformats.org/officeDocument/2006/relationships/hyperlink" Target="javascript:scrollTex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cp:lastModifiedBy>
  <cp:revision>2</cp:revision>
  <dcterms:created xsi:type="dcterms:W3CDTF">2022-02-10T03:59:00Z</dcterms:created>
  <dcterms:modified xsi:type="dcterms:W3CDTF">2022-02-10T03:59:00Z</dcterms:modified>
</cp:coreProperties>
</file>