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2" w:rsidRPr="00E23370" w:rsidRDefault="006E4A7E">
      <w:p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Техник хужжатлар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Корхона гувохномаси.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Молиявий ҳисоботлари</w:t>
      </w:r>
    </w:p>
    <w:p w:rsidR="006E4A7E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Штатлар жадвали.</w:t>
      </w:r>
    </w:p>
    <w:p w:rsidR="0092486D" w:rsidRDefault="0092486D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Иштирок этиш учун хат </w:t>
      </w:r>
    </w:p>
    <w:p w:rsidR="0092486D" w:rsidRPr="008171D7" w:rsidRDefault="0092486D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Нарх таклифлари</w:t>
      </w:r>
    </w:p>
    <w:p w:rsidR="008171D7" w:rsidRDefault="008171D7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z-Cyrl-UZ"/>
        </w:rPr>
        <w:t>олиқлардан қарзи йўқлиги тўғрисида маълумотнома</w:t>
      </w:r>
    </w:p>
    <w:p w:rsidR="008171D7" w:rsidRDefault="008171D7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Чоп этилган китоблар тўғрисида маълумот (расми илова қилинади).</w:t>
      </w:r>
    </w:p>
    <w:p w:rsidR="005E2447" w:rsidRDefault="005E2447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Балансида нашр ишлари учун тегишли ускуналар борлиги тўғрисида маълумотнома.</w:t>
      </w:r>
      <w:bookmarkStart w:id="0" w:name="_GoBack"/>
      <w:bookmarkEnd w:id="0"/>
    </w:p>
    <w:sectPr w:rsidR="005E24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262B"/>
    <w:multiLevelType w:val="hybridMultilevel"/>
    <w:tmpl w:val="693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9"/>
    <w:rsid w:val="002A2B7F"/>
    <w:rsid w:val="005E2447"/>
    <w:rsid w:val="006030D2"/>
    <w:rsid w:val="006E4A7E"/>
    <w:rsid w:val="007756BE"/>
    <w:rsid w:val="008171D7"/>
    <w:rsid w:val="0092486D"/>
    <w:rsid w:val="00C56019"/>
    <w:rsid w:val="00C84A72"/>
    <w:rsid w:val="00E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2022-01-26T11:55:00Z</dcterms:created>
  <dcterms:modified xsi:type="dcterms:W3CDTF">2022-02-15T09:48:00Z</dcterms:modified>
</cp:coreProperties>
</file>