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70" w:rsidRPr="00E92542" w:rsidRDefault="006B0B70" w:rsidP="006B0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lang w:val="ru-RU"/>
        </w:rPr>
      </w:pPr>
      <w:r w:rsidRPr="00E92542">
        <w:rPr>
          <w:rFonts w:ascii="Times New Roman" w:hAnsi="Times New Roman"/>
          <w:b/>
          <w:sz w:val="28"/>
          <w:lang w:val="ru-RU"/>
        </w:rPr>
        <w:t>Технические требования к предоставляемой услуге</w:t>
      </w:r>
    </w:p>
    <w:p w:rsidR="006B0B70" w:rsidRPr="00E92542" w:rsidRDefault="006B0B70" w:rsidP="006B0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lang w:val="ru-RU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629"/>
      </w:tblGrid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</w:rPr>
            </w:pPr>
            <w:r w:rsidRPr="00E9254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92542">
              <w:rPr>
                <w:rFonts w:ascii="Times New Roman" w:hAnsi="Times New Roman"/>
                <w:sz w:val="28"/>
              </w:rPr>
              <w:t>Наименование</w:t>
            </w:r>
            <w:proofErr w:type="spellEnd"/>
            <w:r w:rsidRPr="00E9254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92542">
              <w:rPr>
                <w:rFonts w:ascii="Times New Roman" w:hAnsi="Times New Roman"/>
                <w:sz w:val="28"/>
              </w:rPr>
              <w:t>параметра</w:t>
            </w:r>
            <w:proofErr w:type="spellEnd"/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</w:rPr>
            </w:pPr>
            <w:r w:rsidRPr="00E9254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Оказывать услуги ежедневно, круглосуточно, незамедлительно принимать меры по устранению неисправностей в любое время суток и нести ответственность перед службой охраны Института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</w:rPr>
            </w:pPr>
            <w:r w:rsidRPr="00E9254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Выполнять работу лично без третьей стороны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pStyle w:val="a3"/>
              <w:ind w:left="0"/>
              <w:contextualSpacing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Иметь производственную базу и необходимую рабочую оснастку.</w:t>
            </w:r>
            <w:r w:rsidRPr="00E92542">
              <w:rPr>
                <w:rFonts w:ascii="Times New Roman" w:hAnsi="Times New Roman"/>
                <w:sz w:val="28"/>
                <w:lang w:val="ru-RU" w:eastAsia="ru-RU"/>
              </w:rPr>
              <w:t xml:space="preserve">  Услуги Исполнителем выполняются </w:t>
            </w:r>
            <w:proofErr w:type="gramStart"/>
            <w:r w:rsidRPr="00E92542">
              <w:rPr>
                <w:rFonts w:ascii="Times New Roman" w:hAnsi="Times New Roman"/>
                <w:sz w:val="28"/>
                <w:lang w:val="ru-RU" w:eastAsia="ru-RU"/>
              </w:rPr>
              <w:t>своими  инструментами</w:t>
            </w:r>
            <w:proofErr w:type="gramEnd"/>
            <w:r w:rsidRPr="00E92542">
              <w:rPr>
                <w:rFonts w:ascii="Times New Roman" w:hAnsi="Times New Roman"/>
                <w:sz w:val="28"/>
                <w:lang w:val="ru-RU" w:eastAsia="ru-RU"/>
              </w:rPr>
              <w:t xml:space="preserve">  и приспособлениями. </w:t>
            </w:r>
            <w:r w:rsidRPr="00E925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4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pStyle w:val="a4"/>
              <w:tabs>
                <w:tab w:val="left" w:pos="9000"/>
              </w:tabs>
              <w:ind w:left="0" w:right="178"/>
              <w:rPr>
                <w:sz w:val="28"/>
                <w:szCs w:val="24"/>
                <w:lang w:val="ru-RU"/>
              </w:rPr>
            </w:pPr>
            <w:r w:rsidRPr="00E92542">
              <w:rPr>
                <w:sz w:val="28"/>
                <w:szCs w:val="24"/>
                <w:lang w:val="ru-RU"/>
              </w:rPr>
              <w:t xml:space="preserve">Обладать опытом работы не менее 3-х лет на аналогичных объектах, имеющих бюджетное финансирование (аналогичных «Институту Востоковедения им. Абу </w:t>
            </w:r>
            <w:proofErr w:type="spellStart"/>
            <w:r w:rsidRPr="00E92542">
              <w:rPr>
                <w:sz w:val="28"/>
                <w:szCs w:val="24"/>
                <w:lang w:val="ru-RU"/>
              </w:rPr>
              <w:t>Райхана</w:t>
            </w:r>
            <w:proofErr w:type="spellEnd"/>
            <w:r w:rsidRPr="00E92542">
              <w:rPr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E92542">
              <w:rPr>
                <w:sz w:val="28"/>
                <w:szCs w:val="24"/>
                <w:lang w:val="ru-RU"/>
              </w:rPr>
              <w:t>Беруни</w:t>
            </w:r>
            <w:proofErr w:type="spellEnd"/>
            <w:r w:rsidRPr="00E92542">
              <w:rPr>
                <w:sz w:val="28"/>
                <w:szCs w:val="24"/>
                <w:lang w:val="ru-RU"/>
              </w:rPr>
              <w:t xml:space="preserve"> АН </w:t>
            </w:r>
            <w:proofErr w:type="spellStart"/>
            <w:r w:rsidRPr="00E92542">
              <w:rPr>
                <w:sz w:val="28"/>
                <w:szCs w:val="24"/>
                <w:lang w:val="ru-RU"/>
              </w:rPr>
              <w:t>РУз</w:t>
            </w:r>
            <w:proofErr w:type="spellEnd"/>
            <w:r w:rsidRPr="00E92542">
              <w:rPr>
                <w:sz w:val="28"/>
                <w:szCs w:val="24"/>
                <w:lang w:val="ru-RU"/>
              </w:rPr>
              <w:t>») из Узбекистана, где оказывались подобные услуги по круглосуточному техническому обслуживанию и эксплуатации оборудования за последние не менее 3 лет подряд.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pStyle w:val="a4"/>
              <w:tabs>
                <w:tab w:val="left" w:pos="9000"/>
              </w:tabs>
              <w:ind w:left="0" w:right="178"/>
              <w:rPr>
                <w:sz w:val="28"/>
                <w:szCs w:val="24"/>
                <w:lang w:val="ru-RU"/>
              </w:rPr>
            </w:pPr>
            <w:r w:rsidRPr="00E92542">
              <w:rPr>
                <w:sz w:val="28"/>
                <w:szCs w:val="24"/>
                <w:lang w:val="ru-RU"/>
              </w:rPr>
              <w:t xml:space="preserve">Обладать полномочиями на заключение Договора; 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7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pStyle w:val="a4"/>
              <w:tabs>
                <w:tab w:val="left" w:pos="9000"/>
              </w:tabs>
              <w:ind w:left="0" w:right="178"/>
              <w:rPr>
                <w:sz w:val="28"/>
                <w:szCs w:val="24"/>
                <w:lang w:val="ru-RU"/>
              </w:rPr>
            </w:pPr>
            <w:r w:rsidRPr="00E92542">
              <w:rPr>
                <w:sz w:val="28"/>
                <w:szCs w:val="24"/>
                <w:lang w:val="ru-RU"/>
              </w:rPr>
              <w:t>Выполнять требования «ЗАКАЗЧИКА» во время подготовки и проведения различных мероприятий, проводимых в здании «ЗАКАЗЧИКА»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8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 xml:space="preserve">Выполнять небольшие по объему различного рода ремонтно-восстановительные и монтажные работы на обслуживаемом оборудовании 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9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 xml:space="preserve">Обязан обеспечить свой персонал рабочей формой. Внешний вид формы согласовывается с «ЗАКАЗЧИКОМ» 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10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 xml:space="preserve">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 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11</w:t>
            </w:r>
          </w:p>
        </w:tc>
        <w:tc>
          <w:tcPr>
            <w:tcW w:w="14629" w:type="dxa"/>
            <w:vAlign w:val="center"/>
          </w:tcPr>
          <w:p w:rsidR="006B0B70" w:rsidRPr="00E92542" w:rsidRDefault="006B0B70" w:rsidP="006737DE">
            <w:pPr>
              <w:pStyle w:val="a3"/>
              <w:ind w:left="67" w:hanging="67"/>
              <w:contextualSpacing/>
              <w:rPr>
                <w:rFonts w:ascii="Times New Roman" w:hAnsi="Times New Roman"/>
                <w:sz w:val="28"/>
                <w:lang w:val="ru-RU"/>
              </w:rPr>
            </w:pPr>
            <w:r w:rsidRPr="00E92542"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gramStart"/>
            <w:r w:rsidRPr="00E92542">
              <w:rPr>
                <w:rFonts w:ascii="Times New Roman" w:hAnsi="Times New Roman"/>
                <w:sz w:val="28"/>
                <w:lang w:val="ru-RU"/>
              </w:rPr>
              <w:t xml:space="preserve">ИСПОЛНИТЕЛЬ» </w:t>
            </w:r>
            <w:r w:rsidRPr="00E92542">
              <w:rPr>
                <w:rFonts w:ascii="Times New Roman" w:hAnsi="Times New Roman"/>
                <w:sz w:val="28"/>
                <w:lang w:val="ru-RU" w:eastAsia="ru-RU"/>
              </w:rPr>
              <w:t xml:space="preserve"> при</w:t>
            </w:r>
            <w:proofErr w:type="gramEnd"/>
            <w:r w:rsidRPr="00E92542">
              <w:rPr>
                <w:rFonts w:ascii="Times New Roman" w:hAnsi="Times New Roman"/>
                <w:sz w:val="28"/>
                <w:lang w:val="ru-RU" w:eastAsia="ru-RU"/>
              </w:rPr>
              <w:t xml:space="preserve">  выполнении услуг несет полную  ответственность за  соблюдение техники  безопасности своим  персоналом и все случаи  производственного  травматизма.</w:t>
            </w:r>
            <w:r w:rsidRPr="00E925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</w:tc>
      </w:tr>
    </w:tbl>
    <w:p w:rsidR="006B0B70" w:rsidRDefault="006B0B70" w:rsidP="00FE7A18">
      <w:pPr>
        <w:ind w:left="708" w:right="178" w:firstLine="708"/>
        <w:rPr>
          <w:rFonts w:ascii="Arial" w:hAnsi="Arial" w:cs="Arial"/>
          <w:b/>
          <w:lang w:val="ru-RU"/>
        </w:rPr>
      </w:pPr>
    </w:p>
    <w:p w:rsidR="006B0B70" w:rsidRDefault="006B0B70" w:rsidP="00FE7A18">
      <w:pPr>
        <w:ind w:left="708" w:right="178" w:firstLine="708"/>
        <w:rPr>
          <w:rFonts w:ascii="Arial" w:hAnsi="Arial" w:cs="Arial"/>
          <w:b/>
          <w:lang w:val="ru-RU"/>
        </w:rPr>
      </w:pPr>
    </w:p>
    <w:p w:rsidR="006B0B70" w:rsidRDefault="006B0B70" w:rsidP="00FE7A18">
      <w:pPr>
        <w:ind w:left="708" w:right="178" w:firstLine="708"/>
        <w:rPr>
          <w:rFonts w:ascii="Arial" w:hAnsi="Arial" w:cs="Arial"/>
          <w:b/>
          <w:lang w:val="ru-RU"/>
        </w:rPr>
      </w:pPr>
    </w:p>
    <w:p w:rsidR="006B0B70" w:rsidRDefault="006B0B70" w:rsidP="00FE7A18">
      <w:pPr>
        <w:ind w:left="708" w:right="178" w:firstLine="708"/>
        <w:rPr>
          <w:rFonts w:ascii="Arial" w:hAnsi="Arial" w:cs="Arial"/>
          <w:b/>
          <w:lang w:val="ru-RU"/>
        </w:rPr>
      </w:pPr>
    </w:p>
    <w:p w:rsidR="006B0B70" w:rsidRDefault="006B0B70" w:rsidP="00FE7A18">
      <w:pPr>
        <w:ind w:left="708" w:right="178" w:firstLine="708"/>
        <w:rPr>
          <w:rFonts w:ascii="Arial" w:hAnsi="Arial" w:cs="Arial"/>
          <w:b/>
          <w:lang w:val="ru-RU"/>
        </w:rPr>
      </w:pPr>
    </w:p>
    <w:p w:rsidR="006B0B70" w:rsidRDefault="006B0B70" w:rsidP="00FE7A18">
      <w:pPr>
        <w:ind w:left="708" w:right="178" w:firstLine="708"/>
        <w:rPr>
          <w:rFonts w:ascii="Arial" w:hAnsi="Arial" w:cs="Arial"/>
          <w:b/>
          <w:lang w:val="ru-RU"/>
        </w:rPr>
      </w:pPr>
    </w:p>
    <w:p w:rsidR="006B0B70" w:rsidRDefault="006B0B70" w:rsidP="00FE7A18">
      <w:pPr>
        <w:ind w:left="708" w:right="178" w:firstLine="708"/>
        <w:rPr>
          <w:rFonts w:ascii="Arial" w:hAnsi="Arial" w:cs="Arial"/>
          <w:b/>
          <w:lang w:val="ru-RU"/>
        </w:rPr>
      </w:pPr>
    </w:p>
    <w:p w:rsidR="00FE7A18" w:rsidRPr="00793127" w:rsidRDefault="00FE7A18" w:rsidP="00FE7A18">
      <w:pPr>
        <w:ind w:left="708" w:right="178" w:firstLine="708"/>
        <w:rPr>
          <w:rFonts w:ascii="Arial" w:hAnsi="Arial" w:cs="Arial"/>
          <w:b/>
          <w:lang w:val="ru-RU"/>
        </w:rPr>
      </w:pPr>
      <w:r w:rsidRPr="00793127">
        <w:rPr>
          <w:rFonts w:ascii="Arial" w:hAnsi="Arial" w:cs="Arial"/>
          <w:b/>
          <w:lang w:val="ru-RU"/>
        </w:rPr>
        <w:lastRenderedPageBreak/>
        <w:t>ПЕРЕЧЕНЬ УСТАНОВЛЕННОГО ОБОРУДОВАНИЯ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1276"/>
        <w:gridCol w:w="1417"/>
      </w:tblGrid>
      <w:tr w:rsidR="00FE7A18" w:rsidRPr="00D96A80" w:rsidTr="00544613">
        <w:tc>
          <w:tcPr>
            <w:tcW w:w="568" w:type="dxa"/>
          </w:tcPr>
          <w:p w:rsidR="00FE7A18" w:rsidRPr="00D96A80" w:rsidRDefault="00FE7A18" w:rsidP="00544613">
            <w:pPr>
              <w:ind w:left="-136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№</w:t>
            </w:r>
          </w:p>
        </w:tc>
        <w:tc>
          <w:tcPr>
            <w:tcW w:w="7938" w:type="dxa"/>
            <w:gridSpan w:val="2"/>
          </w:tcPr>
          <w:p w:rsidR="00FE7A18" w:rsidRPr="00D96A80" w:rsidRDefault="00FE7A18" w:rsidP="00544613">
            <w:pPr>
              <w:tabs>
                <w:tab w:val="left" w:pos="3952"/>
              </w:tabs>
              <w:ind w:right="-288" w:hanging="288"/>
              <w:jc w:val="center"/>
              <w:rPr>
                <w:rFonts w:ascii="Times New Roman" w:hAnsi="Times New Roman"/>
              </w:rPr>
            </w:pPr>
            <w:proofErr w:type="spellStart"/>
            <w:r w:rsidRPr="00D96A80">
              <w:rPr>
                <w:rFonts w:ascii="Times New Roman" w:hAnsi="Times New Roman"/>
              </w:rPr>
              <w:t>Наименование</w:t>
            </w:r>
            <w:proofErr w:type="spellEnd"/>
            <w:r w:rsidRPr="00D96A80">
              <w:rPr>
                <w:rFonts w:ascii="Times New Roman" w:hAnsi="Times New Roman"/>
              </w:rPr>
              <w:t xml:space="preserve">, </w:t>
            </w:r>
            <w:proofErr w:type="spellStart"/>
            <w:r w:rsidRPr="00D96A80">
              <w:rPr>
                <w:rFonts w:ascii="Times New Roman" w:hAnsi="Times New Roman"/>
              </w:rPr>
              <w:t>тип</w:t>
            </w:r>
            <w:proofErr w:type="spellEnd"/>
            <w:r w:rsidRPr="00D96A80">
              <w:rPr>
                <w:rFonts w:ascii="Times New Roman" w:hAnsi="Times New Roman"/>
              </w:rPr>
              <w:t xml:space="preserve">, </w:t>
            </w:r>
            <w:proofErr w:type="spellStart"/>
            <w:r w:rsidRPr="00D96A80">
              <w:rPr>
                <w:rFonts w:ascii="Times New Roman" w:hAnsi="Times New Roman"/>
              </w:rPr>
              <w:t>товарный</w:t>
            </w:r>
            <w:proofErr w:type="spellEnd"/>
            <w:r w:rsidRPr="00D96A80">
              <w:rPr>
                <w:rFonts w:ascii="Times New Roman" w:hAnsi="Times New Roman"/>
              </w:rPr>
              <w:t xml:space="preserve"> </w:t>
            </w:r>
            <w:proofErr w:type="spellStart"/>
            <w:r w:rsidRPr="00D96A80">
              <w:rPr>
                <w:rFonts w:ascii="Times New Roman" w:hAnsi="Times New Roman"/>
              </w:rPr>
              <w:t>номер</w:t>
            </w:r>
            <w:proofErr w:type="spellEnd"/>
          </w:p>
        </w:tc>
        <w:tc>
          <w:tcPr>
            <w:tcW w:w="1417" w:type="dxa"/>
          </w:tcPr>
          <w:p w:rsidR="00FE7A18" w:rsidRPr="00D96A80" w:rsidRDefault="00FE7A18" w:rsidP="00544613">
            <w:pPr>
              <w:tabs>
                <w:tab w:val="left" w:pos="3952"/>
              </w:tabs>
              <w:ind w:right="-288" w:hanging="28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Количество</w:t>
            </w:r>
            <w:proofErr w:type="spellEnd"/>
          </w:p>
        </w:tc>
      </w:tr>
      <w:tr w:rsidR="00FE7A18" w:rsidRPr="00793127" w:rsidTr="00544613">
        <w:tc>
          <w:tcPr>
            <w:tcW w:w="568" w:type="dxa"/>
          </w:tcPr>
          <w:p w:rsidR="00FE7A18" w:rsidRDefault="00FE7A18" w:rsidP="00544613">
            <w:pPr>
              <w:tabs>
                <w:tab w:val="left" w:pos="3952"/>
              </w:tabs>
              <w:ind w:right="-288" w:hanging="28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355" w:type="dxa"/>
            <w:gridSpan w:val="3"/>
          </w:tcPr>
          <w:p w:rsidR="00FE7A18" w:rsidRPr="00096555" w:rsidRDefault="00FE7A18" w:rsidP="00544613">
            <w:pPr>
              <w:tabs>
                <w:tab w:val="left" w:pos="3952"/>
              </w:tabs>
              <w:ind w:right="-288" w:hanging="28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Кондиционеры</w:t>
            </w:r>
          </w:p>
        </w:tc>
      </w:tr>
      <w:tr w:rsidR="00FE7A18" w:rsidRPr="00096555" w:rsidTr="00544613">
        <w:tc>
          <w:tcPr>
            <w:tcW w:w="568" w:type="dxa"/>
          </w:tcPr>
          <w:p w:rsidR="00FE7A18" w:rsidRPr="00793127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096555" w:rsidRDefault="00FE7A18" w:rsidP="00544613">
            <w:pPr>
              <w:rPr>
                <w:rFonts w:ascii="Times New Roman" w:hAnsi="Times New Roman"/>
                <w:lang w:val="ru-RU"/>
              </w:rPr>
            </w:pPr>
            <w:r w:rsidRPr="00096555">
              <w:rPr>
                <w:rFonts w:ascii="Times New Roman" w:hAnsi="Times New Roman"/>
                <w:lang w:val="ru-RU"/>
              </w:rPr>
              <w:t xml:space="preserve">Кондиционеры </w:t>
            </w:r>
            <w:proofErr w:type="spellStart"/>
            <w:r w:rsidRPr="00096555">
              <w:rPr>
                <w:rFonts w:ascii="Times New Roman" w:hAnsi="Times New Roman"/>
                <w:lang w:val="ru-RU"/>
              </w:rPr>
              <w:t>центральые</w:t>
            </w:r>
            <w:proofErr w:type="spellEnd"/>
            <w:r w:rsidRPr="00096555">
              <w:rPr>
                <w:rFonts w:ascii="Times New Roman" w:hAnsi="Times New Roman"/>
                <w:lang w:val="ru-RU"/>
              </w:rPr>
              <w:t xml:space="preserve"> с производительностью воздуха 6750 – 20170 м3/ч (</w:t>
            </w:r>
            <w:r w:rsidRPr="00096555">
              <w:rPr>
                <w:rFonts w:ascii="Times New Roman" w:hAnsi="Times New Roman"/>
              </w:rPr>
              <w:t>CIAT</w:t>
            </w:r>
            <w:r w:rsidRPr="00096555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</w:rPr>
            </w:pPr>
            <w:r w:rsidRPr="00096555">
              <w:rPr>
                <w:rFonts w:ascii="Times New Roman" w:hAnsi="Times New Roman"/>
              </w:rPr>
              <w:t>9</w:t>
            </w:r>
          </w:p>
        </w:tc>
      </w:tr>
      <w:tr w:rsidR="00FE7A18" w:rsidRPr="00096555" w:rsidTr="00544613">
        <w:tc>
          <w:tcPr>
            <w:tcW w:w="568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096555" w:rsidRDefault="00FE7A18" w:rsidP="0054461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96555">
              <w:rPr>
                <w:rFonts w:ascii="Times New Roman" w:hAnsi="Times New Roman"/>
                <w:lang w:val="ru-RU"/>
              </w:rPr>
              <w:t>Фенкойлы</w:t>
            </w:r>
            <w:proofErr w:type="spellEnd"/>
            <w:r w:rsidRPr="00096555">
              <w:rPr>
                <w:rFonts w:ascii="Times New Roman" w:hAnsi="Times New Roman"/>
                <w:lang w:val="ru-RU"/>
              </w:rPr>
              <w:t xml:space="preserve"> напольные</w:t>
            </w:r>
          </w:p>
        </w:tc>
        <w:tc>
          <w:tcPr>
            <w:tcW w:w="1417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096555">
              <w:rPr>
                <w:rFonts w:ascii="Times New Roman" w:hAnsi="Times New Roman"/>
                <w:lang w:val="ru-RU"/>
              </w:rPr>
              <w:t>102</w:t>
            </w:r>
          </w:p>
        </w:tc>
      </w:tr>
      <w:tr w:rsidR="00FE7A18" w:rsidRPr="00096555" w:rsidTr="00544613">
        <w:tc>
          <w:tcPr>
            <w:tcW w:w="568" w:type="dxa"/>
          </w:tcPr>
          <w:p w:rsidR="00FE7A18" w:rsidRDefault="00FE7A18" w:rsidP="00544613">
            <w:pPr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</w:tc>
        <w:tc>
          <w:tcPr>
            <w:tcW w:w="9355" w:type="dxa"/>
            <w:gridSpan w:val="3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D24B3">
              <w:rPr>
                <w:rFonts w:ascii="Times New Roman" w:hAnsi="Times New Roman"/>
                <w:b/>
                <w:lang w:val="ru-RU"/>
              </w:rPr>
              <w:t>В том числе:</w:t>
            </w:r>
          </w:p>
        </w:tc>
      </w:tr>
      <w:tr w:rsidR="00FE7A18" w:rsidRPr="00096555" w:rsidTr="00544613">
        <w:tc>
          <w:tcPr>
            <w:tcW w:w="568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2" w:type="dxa"/>
          </w:tcPr>
          <w:p w:rsidR="00FE7A18" w:rsidRPr="00096555" w:rsidRDefault="00FE7A18" w:rsidP="00544613">
            <w:pPr>
              <w:rPr>
                <w:rFonts w:ascii="Times New Roman" w:hAnsi="Times New Roman"/>
                <w:lang w:val="ru-RU"/>
              </w:rPr>
            </w:pPr>
            <w:r w:rsidRPr="00096555">
              <w:rPr>
                <w:rFonts w:ascii="Times New Roman" w:hAnsi="Times New Roman"/>
                <w:lang w:val="ru-RU"/>
              </w:rPr>
              <w:t>Щит управления кондиционеров</w:t>
            </w:r>
          </w:p>
        </w:tc>
        <w:tc>
          <w:tcPr>
            <w:tcW w:w="1276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096555">
              <w:rPr>
                <w:rFonts w:ascii="Times New Roman" w:hAnsi="Times New Roman"/>
                <w:lang w:val="ru-RU"/>
              </w:rPr>
              <w:t xml:space="preserve">Комплекс </w:t>
            </w:r>
          </w:p>
        </w:tc>
        <w:tc>
          <w:tcPr>
            <w:tcW w:w="1417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096555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FE7A18" w:rsidRPr="00D96A80" w:rsidTr="00544613">
        <w:trPr>
          <w:trHeight w:val="371"/>
        </w:trPr>
        <w:tc>
          <w:tcPr>
            <w:tcW w:w="568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2" w:type="dxa"/>
          </w:tcPr>
          <w:p w:rsidR="00FE7A18" w:rsidRPr="00096555" w:rsidRDefault="00FE7A18" w:rsidP="00544613">
            <w:pPr>
              <w:rPr>
                <w:rFonts w:ascii="Times New Roman" w:hAnsi="Times New Roman"/>
                <w:lang w:val="ru-RU"/>
              </w:rPr>
            </w:pPr>
            <w:r w:rsidRPr="00096555">
              <w:rPr>
                <w:rFonts w:ascii="Times New Roman" w:hAnsi="Times New Roman"/>
                <w:lang w:val="ru-RU"/>
              </w:rPr>
              <w:t>Электродвигатели, схема управления и автоматики</w:t>
            </w:r>
          </w:p>
        </w:tc>
        <w:tc>
          <w:tcPr>
            <w:tcW w:w="1276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096555">
              <w:rPr>
                <w:rFonts w:ascii="Times New Roman" w:hAnsi="Times New Roman"/>
                <w:lang w:val="ru-RU"/>
              </w:rPr>
              <w:t xml:space="preserve">Комплекс </w:t>
            </w:r>
          </w:p>
        </w:tc>
        <w:tc>
          <w:tcPr>
            <w:tcW w:w="1417" w:type="dxa"/>
          </w:tcPr>
          <w:p w:rsidR="00FE7A18" w:rsidRPr="00096555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096555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FE7A18" w:rsidRPr="00D96A80" w:rsidTr="00544613">
        <w:tc>
          <w:tcPr>
            <w:tcW w:w="9923" w:type="dxa"/>
            <w:gridSpan w:val="4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Вентиляция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gridSpan w:val="2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Вытяжная вентиляция, вентиляторы крышные (центробежные)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29</w:t>
            </w:r>
          </w:p>
        </w:tc>
      </w:tr>
      <w:tr w:rsidR="00FE7A18" w:rsidRPr="00AD24B3" w:rsidTr="00544613">
        <w:tc>
          <w:tcPr>
            <w:tcW w:w="9923" w:type="dxa"/>
            <w:gridSpan w:val="4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 том числе: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2" w:type="dxa"/>
          </w:tcPr>
          <w:p w:rsidR="00FE7A18" w:rsidRPr="003F2947" w:rsidRDefault="00FE7A18" w:rsidP="00544613">
            <w:pPr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 xml:space="preserve">Щит управления со схемой </w:t>
            </w:r>
            <w:proofErr w:type="spellStart"/>
            <w:r w:rsidRPr="003F2947">
              <w:rPr>
                <w:rFonts w:ascii="Times New Roman" w:hAnsi="Times New Roman"/>
                <w:lang w:val="ru-RU"/>
              </w:rPr>
              <w:t>управлени</w:t>
            </w:r>
            <w:proofErr w:type="spellEnd"/>
            <w:r w:rsidRPr="003F2947">
              <w:rPr>
                <w:rFonts w:ascii="Times New Roman" w:hAnsi="Times New Roman"/>
                <w:lang w:val="ru-RU"/>
              </w:rPr>
              <w:t xml:space="preserve"> и регулирования</w:t>
            </w:r>
          </w:p>
        </w:tc>
        <w:tc>
          <w:tcPr>
            <w:tcW w:w="1276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 xml:space="preserve">Комплекс </w:t>
            </w:r>
          </w:p>
        </w:tc>
        <w:tc>
          <w:tcPr>
            <w:tcW w:w="1417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29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2" w:type="dxa"/>
          </w:tcPr>
          <w:p w:rsidR="00FE7A18" w:rsidRPr="003F2947" w:rsidRDefault="00FE7A18" w:rsidP="00544613">
            <w:pPr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Электродвигатели, схема управления и автоматики</w:t>
            </w:r>
          </w:p>
        </w:tc>
        <w:tc>
          <w:tcPr>
            <w:tcW w:w="1276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 xml:space="preserve">Комплекс </w:t>
            </w:r>
          </w:p>
        </w:tc>
        <w:tc>
          <w:tcPr>
            <w:tcW w:w="1417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29</w:t>
            </w:r>
          </w:p>
        </w:tc>
      </w:tr>
      <w:tr w:rsidR="00FE7A18" w:rsidRPr="00AD24B3" w:rsidTr="00544613">
        <w:tc>
          <w:tcPr>
            <w:tcW w:w="9923" w:type="dxa"/>
            <w:gridSpan w:val="4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Холодильные машины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Холодильная машина х/производительностью 375 КВТ/час «</w:t>
            </w:r>
            <w:r w:rsidRPr="003F2947">
              <w:rPr>
                <w:rFonts w:ascii="Times New Roman" w:hAnsi="Times New Roman"/>
              </w:rPr>
              <w:t>CIAT</w:t>
            </w:r>
            <w:r w:rsidRPr="003F294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417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2947">
              <w:rPr>
                <w:rFonts w:ascii="Times New Roman" w:hAnsi="Times New Roman"/>
                <w:lang w:val="ru-RU"/>
              </w:rPr>
              <w:t>Конционеры</w:t>
            </w:r>
            <w:proofErr w:type="spellEnd"/>
            <w:r w:rsidRPr="003F2947">
              <w:rPr>
                <w:rFonts w:ascii="Times New Roman" w:hAnsi="Times New Roman"/>
                <w:lang w:val="ru-RU"/>
              </w:rPr>
              <w:t xml:space="preserve"> местные автономные со встроенной холодильной машиной (Зима-лето)</w:t>
            </w:r>
          </w:p>
        </w:tc>
        <w:tc>
          <w:tcPr>
            <w:tcW w:w="1417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E7A18" w:rsidRPr="00AD24B3" w:rsidTr="00544613">
        <w:tc>
          <w:tcPr>
            <w:tcW w:w="9923" w:type="dxa"/>
            <w:gridSpan w:val="4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 том числе: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2" w:type="dxa"/>
          </w:tcPr>
          <w:p w:rsidR="00FE7A18" w:rsidRPr="003F2947" w:rsidRDefault="00FE7A18" w:rsidP="00544613">
            <w:pPr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Щиты силовые холодильных машин «</w:t>
            </w:r>
            <w:r w:rsidRPr="003F2947">
              <w:rPr>
                <w:rFonts w:ascii="Times New Roman" w:hAnsi="Times New Roman"/>
              </w:rPr>
              <w:t>CIAT</w:t>
            </w:r>
            <w:r w:rsidRPr="003F2947">
              <w:rPr>
                <w:rFonts w:ascii="Times New Roman" w:hAnsi="Times New Roman"/>
                <w:lang w:val="ru-RU"/>
              </w:rPr>
              <w:t xml:space="preserve">» с системой </w:t>
            </w:r>
            <w:proofErr w:type="spellStart"/>
            <w:r w:rsidRPr="003F2947">
              <w:rPr>
                <w:rFonts w:ascii="Times New Roman" w:hAnsi="Times New Roman"/>
                <w:lang w:val="ru-RU"/>
              </w:rPr>
              <w:t>КИПиА</w:t>
            </w:r>
            <w:proofErr w:type="spellEnd"/>
            <w:r w:rsidRPr="003F2947">
              <w:rPr>
                <w:rFonts w:ascii="Times New Roman" w:hAnsi="Times New Roman"/>
                <w:lang w:val="ru-RU"/>
              </w:rPr>
              <w:t>, с электронными блоками управления</w:t>
            </w:r>
          </w:p>
        </w:tc>
        <w:tc>
          <w:tcPr>
            <w:tcW w:w="1276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 xml:space="preserve">Комплекс </w:t>
            </w:r>
          </w:p>
        </w:tc>
        <w:tc>
          <w:tcPr>
            <w:tcW w:w="1417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2" w:type="dxa"/>
          </w:tcPr>
          <w:p w:rsidR="00FE7A18" w:rsidRPr="003F2947" w:rsidRDefault="00FE7A18" w:rsidP="00544613">
            <w:pPr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 xml:space="preserve">Щит силовой холодильных машин с системой </w:t>
            </w:r>
            <w:proofErr w:type="spellStart"/>
            <w:r w:rsidRPr="003F2947">
              <w:rPr>
                <w:rFonts w:ascii="Times New Roman" w:hAnsi="Times New Roman"/>
                <w:lang w:val="ru-RU"/>
              </w:rPr>
              <w:t>КИПиА</w:t>
            </w:r>
            <w:proofErr w:type="spellEnd"/>
            <w:r w:rsidRPr="003F2947">
              <w:rPr>
                <w:rFonts w:ascii="Times New Roman" w:hAnsi="Times New Roman"/>
                <w:lang w:val="ru-RU"/>
              </w:rPr>
              <w:t>,  с электронными блоками управления</w:t>
            </w:r>
          </w:p>
        </w:tc>
        <w:tc>
          <w:tcPr>
            <w:tcW w:w="1276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 xml:space="preserve">Комплекс </w:t>
            </w:r>
          </w:p>
        </w:tc>
        <w:tc>
          <w:tcPr>
            <w:tcW w:w="1417" w:type="dxa"/>
          </w:tcPr>
          <w:p w:rsidR="00FE7A18" w:rsidRPr="003F2947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3F2947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E7A18" w:rsidRPr="006B0B70" w:rsidTr="00544613">
        <w:tc>
          <w:tcPr>
            <w:tcW w:w="9923" w:type="dxa"/>
            <w:gridSpan w:val="4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В том числе сантехническое оборудование:                                 (Шт.)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Краны воздушные (водяные)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90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CE0662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Вентили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CE0662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Краны шаровые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80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Краны шаровые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24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Клапаны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Клапаны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 запорный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150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Клапан запорный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 xml:space="preserve"> 100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 запорный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 запорный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21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 запорный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 регулирующий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 регулирующий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Клапан регулирующий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Обратный клапан 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Обратный клапан 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Обратный клапан 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125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Обратный клапан 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E7A18" w:rsidRPr="00AD24B3" w:rsidTr="00544613">
        <w:tc>
          <w:tcPr>
            <w:tcW w:w="568" w:type="dxa"/>
          </w:tcPr>
          <w:p w:rsidR="00FE7A18" w:rsidRPr="00AD24B3" w:rsidRDefault="00FE7A18" w:rsidP="0054461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FE7A18" w:rsidRPr="00E24471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Обратный клапан  </w:t>
            </w:r>
            <w:r>
              <w:rPr>
                <w:rFonts w:ascii="Times New Roman" w:hAnsi="Times New Roman"/>
                <w:lang w:val="uz-Latn-UZ"/>
              </w:rPr>
              <w:t>d</w:t>
            </w: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417" w:type="dxa"/>
          </w:tcPr>
          <w:p w:rsidR="00FE7A18" w:rsidRPr="0060590B" w:rsidRDefault="00FE7A18" w:rsidP="00544613">
            <w:pPr>
              <w:jc w:val="center"/>
              <w:rPr>
                <w:rFonts w:ascii="Times New Roman" w:hAnsi="Times New Roman"/>
                <w:lang w:val="ru-RU"/>
              </w:rPr>
            </w:pPr>
            <w:r w:rsidRPr="0060590B">
              <w:rPr>
                <w:rFonts w:ascii="Times New Roman" w:hAnsi="Times New Roman"/>
                <w:lang w:val="ru-RU"/>
              </w:rPr>
              <w:t>3</w:t>
            </w:r>
          </w:p>
        </w:tc>
      </w:tr>
    </w:tbl>
    <w:p w:rsidR="007B5B14" w:rsidRDefault="007B5B14"/>
    <w:p w:rsidR="006B0B70" w:rsidRDefault="006B0B70"/>
    <w:p w:rsidR="006B0B70" w:rsidRPr="00ED332F" w:rsidRDefault="006B0B70" w:rsidP="006B0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Критерии оценки</w:t>
      </w: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124"/>
        <w:gridCol w:w="2126"/>
        <w:gridCol w:w="1985"/>
        <w:gridCol w:w="1559"/>
        <w:gridCol w:w="1418"/>
        <w:gridCol w:w="1275"/>
      </w:tblGrid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6124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Наименование требования</w:t>
            </w:r>
          </w:p>
        </w:tc>
        <w:tc>
          <w:tcPr>
            <w:tcW w:w="2126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Обязательность</w:t>
            </w:r>
          </w:p>
        </w:tc>
        <w:tc>
          <w:tcPr>
            <w:tcW w:w="1985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Метод оценки</w:t>
            </w:r>
          </w:p>
        </w:tc>
        <w:tc>
          <w:tcPr>
            <w:tcW w:w="1559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Макс. балл</w:t>
            </w:r>
          </w:p>
        </w:tc>
        <w:tc>
          <w:tcPr>
            <w:tcW w:w="1418" w:type="dxa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Мин бал</w:t>
            </w:r>
          </w:p>
        </w:tc>
        <w:tc>
          <w:tcPr>
            <w:tcW w:w="1275" w:type="dxa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Уд. вес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24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Предоставление</w:t>
            </w:r>
            <w:proofErr w:type="spellEnd"/>
            <w:r w:rsidRPr="00E925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2542">
              <w:rPr>
                <w:rFonts w:ascii="Times New Roman" w:hAnsi="Times New Roman"/>
                <w:color w:val="000000"/>
              </w:rPr>
              <w:t>регистрационных</w:t>
            </w:r>
            <w:proofErr w:type="spellEnd"/>
            <w:r w:rsidRPr="00E925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2542">
              <w:rPr>
                <w:rFonts w:ascii="Times New Roman" w:hAnsi="Times New Roman"/>
                <w:color w:val="000000"/>
              </w:rPr>
              <w:t>документов</w:t>
            </w:r>
            <w:proofErr w:type="spellEnd"/>
          </w:p>
        </w:tc>
        <w:tc>
          <w:tcPr>
            <w:tcW w:w="2126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Предпочтительно</w:t>
            </w:r>
            <w:proofErr w:type="spellEnd"/>
          </w:p>
        </w:tc>
        <w:tc>
          <w:tcPr>
            <w:tcW w:w="198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Экспертная</w:t>
            </w:r>
            <w:proofErr w:type="spellEnd"/>
          </w:p>
        </w:tc>
        <w:tc>
          <w:tcPr>
            <w:tcW w:w="1559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24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Предоставление гарантийного письма об отсутствии стадий реорганизации, банкротства задолженностей и т.д.</w:t>
            </w:r>
          </w:p>
        </w:tc>
        <w:tc>
          <w:tcPr>
            <w:tcW w:w="2126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Предпочтительно</w:t>
            </w:r>
            <w:proofErr w:type="spellEnd"/>
          </w:p>
        </w:tc>
        <w:tc>
          <w:tcPr>
            <w:tcW w:w="198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Экспертная</w:t>
            </w:r>
            <w:proofErr w:type="spellEnd"/>
          </w:p>
        </w:tc>
        <w:tc>
          <w:tcPr>
            <w:tcW w:w="1559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24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Предоставление гарантийного письма об отсутствии стадий реорганизации, банкротства задолженностей и т.д.</w:t>
            </w:r>
          </w:p>
        </w:tc>
        <w:tc>
          <w:tcPr>
            <w:tcW w:w="2126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Предпочтительно</w:t>
            </w:r>
            <w:proofErr w:type="spellEnd"/>
          </w:p>
        </w:tc>
        <w:tc>
          <w:tcPr>
            <w:tcW w:w="198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Экспертная</w:t>
            </w:r>
            <w:proofErr w:type="spellEnd"/>
          </w:p>
        </w:tc>
        <w:tc>
          <w:tcPr>
            <w:tcW w:w="1559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24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Предоставить информацию о наличии необходимой производственной и инструментальной базы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E92542">
              <w:rPr>
                <w:rFonts w:ascii="Times New Roman" w:hAnsi="Times New Roman"/>
                <w:lang w:val="ru-RU"/>
              </w:rPr>
              <w:t xml:space="preserve">Соискатель должен иметь </w:t>
            </w:r>
            <w:proofErr w:type="gramStart"/>
            <w:r w:rsidRPr="00E92542">
              <w:rPr>
                <w:rFonts w:ascii="Times New Roman" w:hAnsi="Times New Roman"/>
                <w:lang w:val="ru-RU"/>
              </w:rPr>
              <w:t xml:space="preserve">производственную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92542">
              <w:rPr>
                <w:rFonts w:ascii="Times New Roman" w:hAnsi="Times New Roman"/>
                <w:lang w:val="ru-RU"/>
              </w:rPr>
              <w:t>базу</w:t>
            </w:r>
            <w:proofErr w:type="gramEnd"/>
            <w:r w:rsidRPr="00E92542">
              <w:rPr>
                <w:rFonts w:ascii="Times New Roman" w:hAnsi="Times New Roman"/>
                <w:lang w:val="ru-RU"/>
              </w:rPr>
              <w:t xml:space="preserve"> и необходимую рабочую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92542">
              <w:rPr>
                <w:rFonts w:ascii="Times New Roman" w:hAnsi="Times New Roman"/>
                <w:lang w:val="ru-RU"/>
              </w:rPr>
              <w:t>оснастку.</w:t>
            </w:r>
            <w:r w:rsidRPr="00E92542">
              <w:rPr>
                <w:rFonts w:ascii="Times New Roman" w:hAnsi="Times New Roman"/>
                <w:lang w:val="ru-RU" w:eastAsia="ru-RU"/>
              </w:rPr>
              <w:t xml:space="preserve"> Услуги выполняются </w:t>
            </w:r>
            <w:proofErr w:type="gramStart"/>
            <w:r w:rsidRPr="00E92542">
              <w:rPr>
                <w:rFonts w:ascii="Times New Roman" w:hAnsi="Times New Roman"/>
                <w:lang w:val="ru-RU" w:eastAsia="ru-RU"/>
              </w:rPr>
              <w:t>своими  инструментами</w:t>
            </w:r>
            <w:proofErr w:type="gramEnd"/>
            <w:r w:rsidRPr="00E92542">
              <w:rPr>
                <w:rFonts w:ascii="Times New Roman" w:hAnsi="Times New Roman"/>
                <w:lang w:val="ru-RU" w:eastAsia="ru-RU"/>
              </w:rPr>
              <w:t xml:space="preserve"> и приспособлениями.       </w:t>
            </w:r>
          </w:p>
        </w:tc>
        <w:tc>
          <w:tcPr>
            <w:tcW w:w="2126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Предпочтительно</w:t>
            </w:r>
          </w:p>
        </w:tc>
        <w:tc>
          <w:tcPr>
            <w:tcW w:w="198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Экспертная</w:t>
            </w:r>
          </w:p>
        </w:tc>
        <w:tc>
          <w:tcPr>
            <w:tcW w:w="1559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141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24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>Информация о наличии квалифицированных специалистов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92542">
              <w:rPr>
                <w:rFonts w:ascii="Times New Roman" w:hAnsi="Times New Roman"/>
                <w:lang w:val="ru-RU"/>
              </w:rPr>
              <w:t>Соискатель должен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</w:t>
            </w:r>
          </w:p>
        </w:tc>
        <w:tc>
          <w:tcPr>
            <w:tcW w:w="2126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Предпочтительно</w:t>
            </w:r>
            <w:proofErr w:type="spellEnd"/>
          </w:p>
        </w:tc>
        <w:tc>
          <w:tcPr>
            <w:tcW w:w="198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Экспертная</w:t>
            </w:r>
            <w:proofErr w:type="spellEnd"/>
          </w:p>
        </w:tc>
        <w:tc>
          <w:tcPr>
            <w:tcW w:w="1559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6B0B70" w:rsidRPr="00E92542" w:rsidTr="006737DE">
        <w:tc>
          <w:tcPr>
            <w:tcW w:w="56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24" w:type="dxa"/>
            <w:vAlign w:val="center"/>
          </w:tcPr>
          <w:p w:rsidR="006B0B70" w:rsidRPr="00E92542" w:rsidRDefault="006B0B70" w:rsidP="006737DE">
            <w:pPr>
              <w:ind w:left="170"/>
              <w:rPr>
                <w:rFonts w:ascii="Times New Roman" w:hAnsi="Times New Roman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  <w:lang w:val="ru-RU"/>
              </w:rPr>
              <w:t xml:space="preserve">Опыт работы в данной </w:t>
            </w:r>
            <w:proofErr w:type="spellStart"/>
            <w:r w:rsidRPr="00E92542">
              <w:rPr>
                <w:rFonts w:ascii="Times New Roman" w:hAnsi="Times New Roman"/>
                <w:color w:val="000000"/>
                <w:lang w:val="ru-RU"/>
              </w:rPr>
              <w:t>области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E92542">
              <w:rPr>
                <w:rFonts w:ascii="Times New Roman" w:hAnsi="Times New Roman"/>
                <w:lang w:val="ru-RU"/>
              </w:rPr>
              <w:t>Соискатель</w:t>
            </w:r>
            <w:proofErr w:type="spellEnd"/>
            <w:r w:rsidRPr="00E92542">
              <w:rPr>
                <w:rFonts w:ascii="Times New Roman" w:hAnsi="Times New Roman"/>
                <w:lang w:val="ru-RU"/>
              </w:rPr>
              <w:t xml:space="preserve"> должен обладать опытом работы не менее 3-х лет с организациями имеющими бюджетное финансирование (аналогичных «Институту Востоковедения им. Абу </w:t>
            </w:r>
            <w:proofErr w:type="spellStart"/>
            <w:r w:rsidRPr="00E92542">
              <w:rPr>
                <w:rFonts w:ascii="Times New Roman" w:hAnsi="Times New Roman"/>
                <w:lang w:val="ru-RU"/>
              </w:rPr>
              <w:t>Райхана</w:t>
            </w:r>
            <w:proofErr w:type="spellEnd"/>
            <w:r w:rsidRPr="00E9254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92542">
              <w:rPr>
                <w:rFonts w:ascii="Times New Roman" w:hAnsi="Times New Roman"/>
                <w:lang w:val="ru-RU"/>
              </w:rPr>
              <w:t>Беруни</w:t>
            </w:r>
            <w:proofErr w:type="spellEnd"/>
            <w:r w:rsidRPr="00E92542">
              <w:rPr>
                <w:rFonts w:ascii="Times New Roman" w:hAnsi="Times New Roman"/>
                <w:lang w:val="ru-RU"/>
              </w:rPr>
              <w:t xml:space="preserve"> АН </w:t>
            </w:r>
            <w:proofErr w:type="spellStart"/>
            <w:r w:rsidRPr="00E92542">
              <w:rPr>
                <w:rFonts w:ascii="Times New Roman" w:hAnsi="Times New Roman"/>
                <w:lang w:val="ru-RU"/>
              </w:rPr>
              <w:t>РУз</w:t>
            </w:r>
            <w:proofErr w:type="spellEnd"/>
            <w:r w:rsidRPr="00E92542">
              <w:rPr>
                <w:rFonts w:ascii="Times New Roman" w:hAnsi="Times New Roman"/>
                <w:lang w:val="ru-RU"/>
              </w:rPr>
              <w:t>») из Узбекистана, где оказывались подобные услуги по круглосуточному техническому обслуживанию и эксплуатации оборудования.</w:t>
            </w:r>
          </w:p>
        </w:tc>
        <w:tc>
          <w:tcPr>
            <w:tcW w:w="2126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Предпочтительно</w:t>
            </w:r>
            <w:proofErr w:type="spellEnd"/>
          </w:p>
        </w:tc>
        <w:tc>
          <w:tcPr>
            <w:tcW w:w="198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2542">
              <w:rPr>
                <w:rFonts w:ascii="Times New Roman" w:hAnsi="Times New Roman"/>
                <w:color w:val="000000"/>
              </w:rPr>
              <w:t>Экспертная</w:t>
            </w:r>
            <w:proofErr w:type="spellEnd"/>
          </w:p>
        </w:tc>
        <w:tc>
          <w:tcPr>
            <w:tcW w:w="1559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9254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B0B70" w:rsidRPr="00E92542" w:rsidRDefault="006B0B70" w:rsidP="006737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2542">
              <w:rPr>
                <w:rFonts w:ascii="Times New Roman" w:hAnsi="Times New Roman"/>
                <w:color w:val="000000"/>
              </w:rPr>
              <w:t>30</w:t>
            </w:r>
          </w:p>
        </w:tc>
      </w:tr>
    </w:tbl>
    <w:p w:rsidR="006B0B70" w:rsidRDefault="006B0B70">
      <w:bookmarkStart w:id="0" w:name="_GoBack"/>
      <w:bookmarkEnd w:id="0"/>
    </w:p>
    <w:sectPr w:rsidR="006B0B70" w:rsidSect="006B0B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18"/>
    <w:rsid w:val="006B0B70"/>
    <w:rsid w:val="007B5B14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31F6"/>
  <w15:chartTrackingRefBased/>
  <w15:docId w15:val="{C118E79A-990C-43ED-B9E3-1B428AEF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1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B70"/>
    <w:pPr>
      <w:ind w:left="708"/>
    </w:pPr>
  </w:style>
  <w:style w:type="paragraph" w:styleId="a4">
    <w:name w:val="Body Text Indent"/>
    <w:basedOn w:val="a"/>
    <w:link w:val="a5"/>
    <w:rsid w:val="006B0B70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5">
    <w:name w:val="Основной текст с отступом Знак"/>
    <w:basedOn w:val="a0"/>
    <w:link w:val="a4"/>
    <w:rsid w:val="006B0B70"/>
    <w:rPr>
      <w:rFonts w:ascii="Times New Roman" w:eastAsia="Calibri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Yo'lchivay Xajiyev</dc:creator>
  <cp:keywords/>
  <dc:description/>
  <cp:lastModifiedBy>Yo'lchivay Xajiyev</cp:lastModifiedBy>
  <cp:revision>2</cp:revision>
  <dcterms:created xsi:type="dcterms:W3CDTF">2022-01-31T10:46:00Z</dcterms:created>
  <dcterms:modified xsi:type="dcterms:W3CDTF">2022-02-15T07:38:00Z</dcterms:modified>
</cp:coreProperties>
</file>