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7D1FBB" w:rsidRPr="008315A9" w:rsidRDefault="007D1FBB" w:rsidP="007D1FBB">
      <w:pPr>
        <w:jc w:val="center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</w:rPr>
        <w:t>II</w:t>
      </w:r>
      <w:r w:rsidRPr="003D654F">
        <w:rPr>
          <w:rFonts w:ascii="Times New Roman" w:hAnsi="Times New Roman"/>
          <w:sz w:val="52"/>
          <w:szCs w:val="52"/>
          <w:lang w:val="ru-RU"/>
        </w:rPr>
        <w:t xml:space="preserve">. </w:t>
      </w:r>
      <w:r w:rsidRPr="008315A9">
        <w:rPr>
          <w:rFonts w:ascii="Times New Roman" w:hAnsi="Times New Roman"/>
          <w:sz w:val="52"/>
          <w:szCs w:val="52"/>
          <w:lang w:val="ru-RU"/>
        </w:rPr>
        <w:t>ТЕХНИЧЕСКАЯ ЧАСТЬ</w:t>
      </w: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  <w:r w:rsidRPr="005E7A8A">
        <w:rPr>
          <w:lang w:val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5544" cy="107104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169" cy="10707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5E7A8A" w:rsidRDefault="005E7A8A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p w:rsidR="007D1FBB" w:rsidRDefault="007D1FBB" w:rsidP="007D1FBB">
      <w:pPr>
        <w:jc w:val="center"/>
        <w:rPr>
          <w:lang w:val="ru-RU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096"/>
        <w:gridCol w:w="2835"/>
      </w:tblGrid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lastRenderedPageBreak/>
              <w:t>28</w:t>
            </w:r>
          </w:p>
        </w:tc>
        <w:tc>
          <w:tcPr>
            <w:tcW w:w="6096" w:type="dxa"/>
          </w:tcPr>
          <w:p w:rsidR="007D1FBB" w:rsidRPr="002C7FD6" w:rsidRDefault="007D1FBB" w:rsidP="00D46B98">
            <w:r>
              <w:t xml:space="preserve"> -\-   2-х </w:t>
            </w:r>
            <w:proofErr w:type="spellStart"/>
            <w:r>
              <w:t>конф</w:t>
            </w:r>
            <w:proofErr w:type="spellEnd"/>
            <w:r>
              <w:t>.                                MKN</w:t>
            </w:r>
            <w:r w:rsidRPr="00E95A2D">
              <w:t xml:space="preserve"> 2023409-00</w:t>
            </w:r>
          </w:p>
        </w:tc>
        <w:tc>
          <w:tcPr>
            <w:tcW w:w="2835" w:type="dxa"/>
          </w:tcPr>
          <w:p w:rsidR="007D1FBB" w:rsidRPr="00623965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29</w:t>
            </w:r>
          </w:p>
        </w:tc>
        <w:tc>
          <w:tcPr>
            <w:tcW w:w="6096" w:type="dxa"/>
          </w:tcPr>
          <w:p w:rsidR="007D1FBB" w:rsidRPr="002C7FD6" w:rsidRDefault="007D1FBB" w:rsidP="00D46B98">
            <w:r w:rsidRPr="00203D81">
              <w:rPr>
                <w:lang w:val="ru-RU"/>
              </w:rPr>
              <w:t xml:space="preserve">Плита для блинчиков  2-х </w:t>
            </w:r>
            <w:proofErr w:type="spellStart"/>
            <w:r w:rsidRPr="00203D81">
              <w:rPr>
                <w:lang w:val="ru-RU"/>
              </w:rPr>
              <w:t>конф</w:t>
            </w:r>
            <w:proofErr w:type="spellEnd"/>
            <w:r w:rsidRPr="00203D81">
              <w:rPr>
                <w:lang w:val="ru-RU"/>
              </w:rPr>
              <w:t xml:space="preserve">.            </w:t>
            </w:r>
            <w:proofErr w:type="spellStart"/>
            <w:r>
              <w:t>Newmaker</w:t>
            </w:r>
            <w:proofErr w:type="spellEnd"/>
            <w:r>
              <w:t xml:space="preserve"> 40920</w:t>
            </w:r>
          </w:p>
        </w:tc>
        <w:tc>
          <w:tcPr>
            <w:tcW w:w="2835" w:type="dxa"/>
          </w:tcPr>
          <w:p w:rsidR="007D1FBB" w:rsidRPr="00BC4A78" w:rsidRDefault="007D1FBB" w:rsidP="00D46B98">
            <w:r w:rsidRPr="00BC4A78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30</w:t>
            </w:r>
          </w:p>
        </w:tc>
        <w:tc>
          <w:tcPr>
            <w:tcW w:w="6096" w:type="dxa"/>
          </w:tcPr>
          <w:p w:rsidR="007D1FBB" w:rsidRPr="00E95A2D" w:rsidRDefault="007D1FBB" w:rsidP="00D46B98">
            <w:proofErr w:type="spellStart"/>
            <w:r>
              <w:t>Тостер</w:t>
            </w:r>
            <w:proofErr w:type="spellEnd"/>
            <w:r>
              <w:t xml:space="preserve"> </w:t>
            </w:r>
            <w:r w:rsidRPr="00623965">
              <w:t>(</w:t>
            </w:r>
            <w:proofErr w:type="spellStart"/>
            <w:r>
              <w:t>мал</w:t>
            </w:r>
            <w:proofErr w:type="spellEnd"/>
            <w:r>
              <w:t>.</w:t>
            </w:r>
            <w:r w:rsidRPr="00623965">
              <w:t>)</w:t>
            </w:r>
            <w:r>
              <w:t xml:space="preserve">                                                </w:t>
            </w:r>
            <w:proofErr w:type="spellStart"/>
            <w:r>
              <w:t>Dualit</w:t>
            </w:r>
            <w:proofErr w:type="spellEnd"/>
            <w:r>
              <w:t xml:space="preserve">  05-50407 GT</w:t>
            </w:r>
          </w:p>
        </w:tc>
        <w:tc>
          <w:tcPr>
            <w:tcW w:w="2835" w:type="dxa"/>
          </w:tcPr>
          <w:p w:rsidR="007D1FBB" w:rsidRPr="00623965" w:rsidRDefault="007D1FBB" w:rsidP="00D46B98">
            <w:r w:rsidRPr="00623965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31</w:t>
            </w:r>
          </w:p>
        </w:tc>
        <w:tc>
          <w:tcPr>
            <w:tcW w:w="6096" w:type="dxa"/>
          </w:tcPr>
          <w:p w:rsidR="007D1FBB" w:rsidRPr="00623965" w:rsidRDefault="007D1FBB" w:rsidP="00D46B98">
            <w:proofErr w:type="spellStart"/>
            <w:r>
              <w:t>Тостер</w:t>
            </w:r>
            <w:proofErr w:type="spellEnd"/>
            <w:r>
              <w:t xml:space="preserve"> (</w:t>
            </w:r>
            <w:proofErr w:type="spellStart"/>
            <w:r>
              <w:t>бол</w:t>
            </w:r>
            <w:proofErr w:type="spellEnd"/>
            <w:r>
              <w:t xml:space="preserve">.) </w:t>
            </w:r>
            <w:proofErr w:type="spellStart"/>
            <w:r>
              <w:t>Newmaker</w:t>
            </w:r>
            <w:proofErr w:type="spellEnd"/>
            <w:r w:rsidRPr="00E95A2D">
              <w:t xml:space="preserve">  0</w:t>
            </w:r>
            <w:r w:rsidRPr="002C7FD6">
              <w:t xml:space="preserve">5-50902                           </w:t>
            </w:r>
          </w:p>
        </w:tc>
        <w:tc>
          <w:tcPr>
            <w:tcW w:w="2835" w:type="dxa"/>
          </w:tcPr>
          <w:p w:rsidR="007D1FBB" w:rsidRPr="00623965" w:rsidRDefault="007D1FBB" w:rsidP="00D46B98">
            <w:r w:rsidRPr="00623965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32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Фритюрница 2-х ёмк.                               </w:t>
            </w:r>
            <w:r>
              <w:t>MKN</w:t>
            </w:r>
            <w:r w:rsidRPr="00203D81">
              <w:rPr>
                <w:lang w:val="ru-RU"/>
              </w:rPr>
              <w:t xml:space="preserve"> 2020325</w:t>
            </w:r>
            <w:r>
              <w:t>B</w:t>
            </w:r>
            <w:r w:rsidRPr="00203D81">
              <w:rPr>
                <w:lang w:val="ru-RU"/>
              </w:rPr>
              <w:t xml:space="preserve">01                   </w:t>
            </w:r>
          </w:p>
        </w:tc>
        <w:tc>
          <w:tcPr>
            <w:tcW w:w="2835" w:type="dxa"/>
          </w:tcPr>
          <w:p w:rsidR="007D1FBB" w:rsidRPr="00623965" w:rsidRDefault="007D1FBB" w:rsidP="00D46B98">
            <w:r w:rsidRPr="00623965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33</w:t>
            </w:r>
          </w:p>
        </w:tc>
        <w:tc>
          <w:tcPr>
            <w:tcW w:w="6096" w:type="dxa"/>
          </w:tcPr>
          <w:p w:rsidR="007D1FBB" w:rsidRPr="002F73F1" w:rsidRDefault="007D1FBB" w:rsidP="00D46B98">
            <w:r w:rsidRPr="00623965">
              <w:t xml:space="preserve"> -\-    1 </w:t>
            </w:r>
            <w:proofErr w:type="spellStart"/>
            <w:r>
              <w:t>ёмк</w:t>
            </w:r>
            <w:proofErr w:type="spellEnd"/>
            <w:r>
              <w:t>.                                   MKN</w:t>
            </w:r>
            <w:r w:rsidRPr="002C7FD6">
              <w:t xml:space="preserve"> 2020310</w:t>
            </w:r>
            <w:r>
              <w:t>A</w:t>
            </w:r>
            <w:r w:rsidRPr="002C7FD6">
              <w:t xml:space="preserve">03                     </w:t>
            </w:r>
          </w:p>
        </w:tc>
        <w:tc>
          <w:tcPr>
            <w:tcW w:w="2835" w:type="dxa"/>
          </w:tcPr>
          <w:p w:rsidR="007D1FBB" w:rsidRPr="00EE6DCF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34</w:t>
            </w:r>
          </w:p>
        </w:tc>
        <w:tc>
          <w:tcPr>
            <w:tcW w:w="6096" w:type="dxa"/>
          </w:tcPr>
          <w:p w:rsidR="007D1FBB" w:rsidRPr="002C7FD6" w:rsidRDefault="007D1FBB" w:rsidP="00D46B98">
            <w:r w:rsidRPr="00FF18E5">
              <w:t xml:space="preserve"> -\- (</w:t>
            </w:r>
            <w:proofErr w:type="spellStart"/>
            <w:r>
              <w:t>бол</w:t>
            </w:r>
            <w:proofErr w:type="spellEnd"/>
            <w:r>
              <w:t>.)                                 MKN</w:t>
            </w:r>
            <w:r w:rsidRPr="002C7FD6">
              <w:t xml:space="preserve"> – 3</w:t>
            </w:r>
            <w:r>
              <w:t>NEPE</w:t>
            </w:r>
          </w:p>
        </w:tc>
        <w:tc>
          <w:tcPr>
            <w:tcW w:w="2835" w:type="dxa"/>
          </w:tcPr>
          <w:p w:rsidR="007D1FBB" w:rsidRPr="002C7FD6" w:rsidRDefault="007D1FBB" w:rsidP="00D46B98">
            <w:r w:rsidRPr="002C7FD6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35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Гриль</w:t>
            </w:r>
            <w:proofErr w:type="spellEnd"/>
            <w:r>
              <w:t xml:space="preserve"> MKN</w:t>
            </w:r>
          </w:p>
        </w:tc>
        <w:tc>
          <w:tcPr>
            <w:tcW w:w="2835" w:type="dxa"/>
          </w:tcPr>
          <w:p w:rsidR="007D1FBB" w:rsidRPr="00FF18E5" w:rsidRDefault="007D1FBB" w:rsidP="00D46B98">
            <w:r w:rsidRPr="00FF18E5">
              <w:t>3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36</w:t>
            </w:r>
          </w:p>
        </w:tc>
        <w:tc>
          <w:tcPr>
            <w:tcW w:w="6096" w:type="dxa"/>
          </w:tcPr>
          <w:p w:rsidR="007D1FBB" w:rsidRPr="00623965" w:rsidRDefault="007D1FBB" w:rsidP="00D46B98">
            <w:r>
              <w:t xml:space="preserve"> -\</w:t>
            </w:r>
            <w:proofErr w:type="gramStart"/>
            <w:r>
              <w:t>-  (</w:t>
            </w:r>
            <w:proofErr w:type="spellStart"/>
            <w:proofErr w:type="gramEnd"/>
            <w:r>
              <w:t>бол</w:t>
            </w:r>
            <w:proofErr w:type="spellEnd"/>
            <w:r>
              <w:t xml:space="preserve">.)                                      MKN 0521704-07                        </w:t>
            </w:r>
          </w:p>
        </w:tc>
        <w:tc>
          <w:tcPr>
            <w:tcW w:w="2835" w:type="dxa"/>
          </w:tcPr>
          <w:p w:rsidR="007D1FBB" w:rsidRPr="00623965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37</w:t>
            </w:r>
          </w:p>
        </w:tc>
        <w:tc>
          <w:tcPr>
            <w:tcW w:w="6096" w:type="dxa"/>
          </w:tcPr>
          <w:p w:rsidR="007D1FBB" w:rsidRPr="00BD5E8C" w:rsidRDefault="007D1FBB" w:rsidP="00D46B98">
            <w:proofErr w:type="spellStart"/>
            <w:r w:rsidRPr="00BD5E8C">
              <w:t>Подогрев</w:t>
            </w:r>
            <w:proofErr w:type="spellEnd"/>
            <w:r w:rsidRPr="00BD5E8C">
              <w:t xml:space="preserve">. </w:t>
            </w:r>
            <w:proofErr w:type="spellStart"/>
            <w:r w:rsidRPr="00BD5E8C">
              <w:t>сосисок</w:t>
            </w:r>
            <w:proofErr w:type="spellEnd"/>
            <w:r w:rsidRPr="00BD5E8C">
              <w:t xml:space="preserve"> </w:t>
            </w:r>
            <w:proofErr w:type="spellStart"/>
            <w:r w:rsidRPr="00BD5E8C">
              <w:t>Neumaker</w:t>
            </w:r>
            <w:proofErr w:type="spellEnd"/>
            <w:r w:rsidRPr="00BD5E8C">
              <w:t xml:space="preserve"> Hot Dog  </w:t>
            </w:r>
            <w:proofErr w:type="spellStart"/>
            <w:r w:rsidRPr="00BD5E8C">
              <w:t>Gerate</w:t>
            </w:r>
            <w:proofErr w:type="spellEnd"/>
          </w:p>
        </w:tc>
        <w:tc>
          <w:tcPr>
            <w:tcW w:w="2835" w:type="dxa"/>
          </w:tcPr>
          <w:p w:rsidR="007D1FBB" w:rsidRPr="00FF18E5" w:rsidRDefault="007D1FBB" w:rsidP="00D46B98">
            <w:r w:rsidRPr="00FF18E5">
              <w:t>3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38</w:t>
            </w:r>
          </w:p>
        </w:tc>
        <w:tc>
          <w:tcPr>
            <w:tcW w:w="6096" w:type="dxa"/>
          </w:tcPr>
          <w:p w:rsidR="007D1FBB" w:rsidRPr="00591746" w:rsidRDefault="007D1FBB" w:rsidP="00D46B98">
            <w:proofErr w:type="spellStart"/>
            <w:r>
              <w:t>Блендер</w:t>
            </w:r>
            <w:proofErr w:type="spellEnd"/>
            <w:r w:rsidRPr="00591746">
              <w:t xml:space="preserve"> (</w:t>
            </w:r>
            <w:proofErr w:type="spellStart"/>
            <w:r>
              <w:t>бол</w:t>
            </w:r>
            <w:proofErr w:type="spellEnd"/>
            <w:r w:rsidRPr="00591746">
              <w:t xml:space="preserve">.)                                      </w:t>
            </w:r>
            <w:r>
              <w:t>Robot</w:t>
            </w:r>
            <w:r w:rsidRPr="00591746">
              <w:t>-</w:t>
            </w:r>
            <w:proofErr w:type="spellStart"/>
            <w:r>
              <w:t>SoupeMP</w:t>
            </w:r>
            <w:proofErr w:type="spellEnd"/>
            <w:r w:rsidRPr="00591746">
              <w:t xml:space="preserve"> 550                                   </w:t>
            </w:r>
          </w:p>
        </w:tc>
        <w:tc>
          <w:tcPr>
            <w:tcW w:w="2835" w:type="dxa"/>
          </w:tcPr>
          <w:p w:rsidR="007D1FBB" w:rsidRPr="00FF18E5" w:rsidRDefault="007D1FBB" w:rsidP="00D46B98">
            <w:r w:rsidRPr="00FF18E5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39</w:t>
            </w:r>
          </w:p>
        </w:tc>
        <w:tc>
          <w:tcPr>
            <w:tcW w:w="6096" w:type="dxa"/>
          </w:tcPr>
          <w:p w:rsidR="007D1FBB" w:rsidRPr="00FF18E5" w:rsidRDefault="007D1FBB" w:rsidP="00D46B98">
            <w:proofErr w:type="spellStart"/>
            <w:r>
              <w:t>Кофемолка</w:t>
            </w:r>
            <w:proofErr w:type="spellEnd"/>
            <w:r>
              <w:t xml:space="preserve">                                             KronenMS</w:t>
            </w:r>
            <w:r w:rsidRPr="002C7FD6">
              <w:t>3</w:t>
            </w:r>
          </w:p>
        </w:tc>
        <w:tc>
          <w:tcPr>
            <w:tcW w:w="2835" w:type="dxa"/>
          </w:tcPr>
          <w:p w:rsidR="007D1FBB" w:rsidRPr="00FF18E5" w:rsidRDefault="007D1FBB" w:rsidP="00D46B98">
            <w:r w:rsidRPr="00FF18E5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40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Столдуховой</w:t>
            </w:r>
            <w:proofErr w:type="spellEnd"/>
            <w:r>
              <w:t xml:space="preserve">                                        </w:t>
            </w:r>
            <w:proofErr w:type="spellStart"/>
            <w:r>
              <w:t>RieberWarmeschrank</w:t>
            </w:r>
            <w:proofErr w:type="spellEnd"/>
          </w:p>
        </w:tc>
        <w:tc>
          <w:tcPr>
            <w:tcW w:w="2835" w:type="dxa"/>
          </w:tcPr>
          <w:p w:rsidR="007D1FBB" w:rsidRPr="002C7FD6" w:rsidRDefault="007D1FBB" w:rsidP="00D46B98">
            <w:r w:rsidRPr="002C7FD6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41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Автоклав</w:t>
            </w:r>
            <w:proofErr w:type="spellEnd"/>
            <w:r>
              <w:t xml:space="preserve">                                                 MKN</w:t>
            </w:r>
            <w:r w:rsidRPr="002C7FD6">
              <w:t xml:space="preserve"> 2023902-02                                        </w:t>
            </w:r>
          </w:p>
        </w:tc>
        <w:tc>
          <w:tcPr>
            <w:tcW w:w="2835" w:type="dxa"/>
          </w:tcPr>
          <w:p w:rsidR="007D1FBB" w:rsidRPr="00A60925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42</w:t>
            </w:r>
          </w:p>
        </w:tc>
        <w:tc>
          <w:tcPr>
            <w:tcW w:w="6096" w:type="dxa"/>
          </w:tcPr>
          <w:p w:rsidR="007D1FBB" w:rsidRPr="006C716F" w:rsidRDefault="007D1FBB" w:rsidP="00D46B98">
            <w:r>
              <w:t xml:space="preserve"> </w:t>
            </w:r>
            <w:proofErr w:type="spellStart"/>
            <w:r>
              <w:t>Автоклав</w:t>
            </w:r>
            <w:proofErr w:type="spellEnd"/>
            <w:r>
              <w:t xml:space="preserve">                                                MKN 2024104-01                                     </w:t>
            </w:r>
          </w:p>
        </w:tc>
        <w:tc>
          <w:tcPr>
            <w:tcW w:w="2835" w:type="dxa"/>
          </w:tcPr>
          <w:p w:rsidR="007D1FBB" w:rsidRPr="006C716F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43</w:t>
            </w:r>
          </w:p>
        </w:tc>
        <w:tc>
          <w:tcPr>
            <w:tcW w:w="6096" w:type="dxa"/>
          </w:tcPr>
          <w:p w:rsidR="007D1FBB" w:rsidRPr="002E3582" w:rsidRDefault="007D1FBB" w:rsidP="00D46B98">
            <w:proofErr w:type="spellStart"/>
            <w:r>
              <w:t>Эл.котёл</w:t>
            </w:r>
            <w:proofErr w:type="spellEnd"/>
            <w:r>
              <w:t xml:space="preserve">                                                  MKN 2022814-04                                         </w:t>
            </w:r>
          </w:p>
        </w:tc>
        <w:tc>
          <w:tcPr>
            <w:tcW w:w="2835" w:type="dxa"/>
          </w:tcPr>
          <w:p w:rsidR="007D1FBB" w:rsidRPr="006C716F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44</w:t>
            </w:r>
          </w:p>
        </w:tc>
        <w:tc>
          <w:tcPr>
            <w:tcW w:w="6096" w:type="dxa"/>
          </w:tcPr>
          <w:p w:rsidR="007D1FBB" w:rsidRPr="00303200" w:rsidRDefault="007D1FBB" w:rsidP="00D46B98">
            <w:proofErr w:type="spellStart"/>
            <w:r>
              <w:t>Пекарня</w:t>
            </w:r>
            <w:proofErr w:type="spellEnd"/>
            <w:r>
              <w:t xml:space="preserve">                                                   </w:t>
            </w:r>
            <w:proofErr w:type="spellStart"/>
            <w:r>
              <w:t>Miwe</w:t>
            </w:r>
            <w:proofErr w:type="spellEnd"/>
            <w:r>
              <w:t xml:space="preserve"> CO31208                                          </w:t>
            </w:r>
          </w:p>
        </w:tc>
        <w:tc>
          <w:tcPr>
            <w:tcW w:w="2835" w:type="dxa"/>
          </w:tcPr>
          <w:p w:rsidR="007D1FBB" w:rsidRPr="00303200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>
            <w:r>
              <w:t>45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Тестораскаточная машина                   </w:t>
            </w:r>
            <w:proofErr w:type="spellStart"/>
            <w:r>
              <w:t>RollFlex</w:t>
            </w:r>
            <w:proofErr w:type="spellEnd"/>
            <w:r w:rsidRPr="00203D81">
              <w:rPr>
                <w:lang w:val="ru-RU"/>
              </w:rPr>
              <w:t xml:space="preserve">-300 </w:t>
            </w:r>
            <w:r>
              <w:t>D</w:t>
            </w:r>
            <w:r w:rsidRPr="00203D81">
              <w:rPr>
                <w:lang w:val="ru-RU"/>
              </w:rPr>
              <w:t xml:space="preserve">-97348   </w:t>
            </w:r>
          </w:p>
        </w:tc>
        <w:tc>
          <w:tcPr>
            <w:tcW w:w="2835" w:type="dxa"/>
          </w:tcPr>
          <w:p w:rsidR="007D1FBB" w:rsidRPr="00303200" w:rsidRDefault="007D1FBB" w:rsidP="00D46B98">
            <w:r>
              <w:t>1</w:t>
            </w:r>
          </w:p>
        </w:tc>
      </w:tr>
      <w:tr w:rsidR="007D1FBB" w:rsidRPr="00FF18E5" w:rsidTr="00D46B98">
        <w:trPr>
          <w:trHeight w:val="603"/>
        </w:trPr>
        <w:tc>
          <w:tcPr>
            <w:tcW w:w="567" w:type="dxa"/>
          </w:tcPr>
          <w:p w:rsidR="007D1FBB" w:rsidRPr="00FF18E5" w:rsidRDefault="007D1FBB" w:rsidP="00D46B98">
            <w:r>
              <w:t>46</w:t>
            </w:r>
          </w:p>
        </w:tc>
        <w:tc>
          <w:tcPr>
            <w:tcW w:w="6096" w:type="dxa"/>
          </w:tcPr>
          <w:p w:rsidR="007D1FBB" w:rsidRPr="00303200" w:rsidRDefault="007D1FBB" w:rsidP="00D46B98">
            <w:proofErr w:type="spellStart"/>
            <w:r>
              <w:t>Тестомешалка</w:t>
            </w:r>
            <w:proofErr w:type="spellEnd"/>
            <w:r>
              <w:t xml:space="preserve">                                       </w:t>
            </w:r>
            <w:proofErr w:type="spellStart"/>
            <w:r>
              <w:t>Varimixer</w:t>
            </w:r>
            <w:proofErr w:type="spellEnd"/>
            <w:r>
              <w:t xml:space="preserve"> Bear RN20\VL2                   </w:t>
            </w:r>
          </w:p>
        </w:tc>
        <w:tc>
          <w:tcPr>
            <w:tcW w:w="2835" w:type="dxa"/>
          </w:tcPr>
          <w:p w:rsidR="007D1FBB" w:rsidRPr="00303200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FF18E5" w:rsidRDefault="007D1FBB" w:rsidP="00D46B98"/>
        </w:tc>
        <w:tc>
          <w:tcPr>
            <w:tcW w:w="6096" w:type="dxa"/>
          </w:tcPr>
          <w:p w:rsidR="007D1FBB" w:rsidRPr="00303200" w:rsidRDefault="007D1FBB" w:rsidP="00D46B98">
            <w:r>
              <w:t xml:space="preserve">  -\-                                                              AR80\MK1S                  </w:t>
            </w:r>
          </w:p>
        </w:tc>
        <w:tc>
          <w:tcPr>
            <w:tcW w:w="2835" w:type="dxa"/>
          </w:tcPr>
          <w:p w:rsidR="007D1FBB" w:rsidRPr="00303200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47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Машина для резки фарша                                 </w:t>
            </w:r>
            <w:proofErr w:type="spellStart"/>
            <w:r w:rsidRPr="008B361F">
              <w:t>SelaTR</w:t>
            </w:r>
            <w:proofErr w:type="spellEnd"/>
            <w:r w:rsidRPr="00203D81">
              <w:rPr>
                <w:lang w:val="ru-RU"/>
              </w:rPr>
              <w:t xml:space="preserve">-70                     </w:t>
            </w:r>
          </w:p>
        </w:tc>
        <w:tc>
          <w:tcPr>
            <w:tcW w:w="2835" w:type="dxa"/>
          </w:tcPr>
          <w:p w:rsidR="007D1FBB" w:rsidRPr="00435A9D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48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Мясорубка                                           </w:t>
            </w:r>
            <w:proofErr w:type="spellStart"/>
            <w:r>
              <w:t>Solia</w:t>
            </w:r>
            <w:proofErr w:type="spellEnd"/>
            <w:r w:rsidRPr="00203D81">
              <w:rPr>
                <w:lang w:val="ru-RU"/>
              </w:rPr>
              <w:t xml:space="preserve"> (</w:t>
            </w:r>
            <w:proofErr w:type="spellStart"/>
            <w:r w:rsidRPr="00203D81">
              <w:rPr>
                <w:lang w:val="ru-RU"/>
              </w:rPr>
              <w:t>стацион</w:t>
            </w:r>
            <w:proofErr w:type="spellEnd"/>
            <w:r w:rsidRPr="00203D81">
              <w:rPr>
                <w:lang w:val="ru-RU"/>
              </w:rPr>
              <w:t xml:space="preserve">.) </w:t>
            </w:r>
            <w:r>
              <w:t>M</w:t>
            </w:r>
            <w:r w:rsidRPr="00203D81">
              <w:rPr>
                <w:lang w:val="ru-RU"/>
              </w:rPr>
              <w:t xml:space="preserve">30 </w:t>
            </w:r>
            <w:r>
              <w:t>SU</w:t>
            </w:r>
          </w:p>
        </w:tc>
        <w:tc>
          <w:tcPr>
            <w:tcW w:w="2835" w:type="dxa"/>
          </w:tcPr>
          <w:p w:rsidR="007D1FBB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49</w:t>
            </w:r>
          </w:p>
        </w:tc>
        <w:tc>
          <w:tcPr>
            <w:tcW w:w="6096" w:type="dxa"/>
          </w:tcPr>
          <w:p w:rsidR="007D1FBB" w:rsidRDefault="007D1FBB" w:rsidP="00D46B98">
            <w:r>
              <w:t xml:space="preserve"> -\-                                                           </w:t>
            </w:r>
            <w:proofErr w:type="spellStart"/>
            <w:r>
              <w:t>Solia</w:t>
            </w:r>
            <w:proofErr w:type="spellEnd"/>
            <w:r>
              <w:t>(</w:t>
            </w:r>
            <w:proofErr w:type="spellStart"/>
            <w:r>
              <w:t>настольная</w:t>
            </w:r>
            <w:proofErr w:type="spellEnd"/>
            <w:r>
              <w:t>)  M3DT</w:t>
            </w:r>
          </w:p>
        </w:tc>
        <w:tc>
          <w:tcPr>
            <w:tcW w:w="2835" w:type="dxa"/>
          </w:tcPr>
          <w:p w:rsidR="007D1FBB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50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Ёмкость для подогрева шоколада     </w:t>
            </w:r>
            <w:r w:rsidRPr="001A7C9F">
              <w:t>MKN</w:t>
            </w:r>
            <w:r w:rsidRPr="00203D81">
              <w:rPr>
                <w:lang w:val="ru-RU"/>
              </w:rPr>
              <w:t xml:space="preserve"> 0120201-01</w:t>
            </w:r>
          </w:p>
        </w:tc>
        <w:tc>
          <w:tcPr>
            <w:tcW w:w="2835" w:type="dxa"/>
          </w:tcPr>
          <w:p w:rsidR="007D1FBB" w:rsidRPr="00843291" w:rsidRDefault="007D1FBB" w:rsidP="00D46B98">
            <w:r w:rsidRPr="00843291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51</w:t>
            </w:r>
          </w:p>
        </w:tc>
        <w:tc>
          <w:tcPr>
            <w:tcW w:w="6096" w:type="dxa"/>
          </w:tcPr>
          <w:p w:rsidR="007D1FBB" w:rsidRPr="00843291" w:rsidRDefault="007D1FBB" w:rsidP="00D46B98">
            <w:proofErr w:type="spellStart"/>
            <w:r>
              <w:t>Мармит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холодных</w:t>
            </w:r>
            <w:proofErr w:type="spellEnd"/>
            <w:r>
              <w:t xml:space="preserve"> </w:t>
            </w:r>
            <w:proofErr w:type="spellStart"/>
            <w:r>
              <w:t>напитков</w:t>
            </w:r>
            <w:proofErr w:type="spellEnd"/>
          </w:p>
        </w:tc>
        <w:tc>
          <w:tcPr>
            <w:tcW w:w="2835" w:type="dxa"/>
          </w:tcPr>
          <w:p w:rsidR="007D1FBB" w:rsidRPr="00843291" w:rsidRDefault="007D1FBB" w:rsidP="00D46B98">
            <w:r>
              <w:t>3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52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rFonts w:ascii="Calibri" w:hAnsi="Calibri"/>
              </w:rPr>
            </w:pPr>
            <w:proofErr w:type="spellStart"/>
            <w:r w:rsidRPr="00203D81">
              <w:rPr>
                <w:rFonts w:ascii="Calibri" w:hAnsi="Calibri" w:cs="Arial"/>
                <w:bCs/>
                <w:color w:val="000000"/>
                <w:shd w:val="clear" w:color="auto" w:fill="E7E7DE"/>
              </w:rPr>
              <w:t>Фризер</w:t>
            </w:r>
            <w:proofErr w:type="spellEnd"/>
            <w:r w:rsidRPr="00203D81">
              <w:rPr>
                <w:rFonts w:ascii="Calibri" w:hAnsi="Calibri" w:cs="Arial"/>
                <w:bCs/>
                <w:color w:val="000000"/>
                <w:shd w:val="clear" w:color="auto" w:fill="E7E7DE"/>
              </w:rPr>
              <w:t xml:space="preserve">                                                   </w:t>
            </w:r>
            <w:proofErr w:type="spellStart"/>
            <w:r w:rsidRPr="00203D81">
              <w:rPr>
                <w:rFonts w:ascii="Calibri" w:hAnsi="Calibri" w:cs="Arial"/>
                <w:bCs/>
                <w:color w:val="000000"/>
                <w:shd w:val="clear" w:color="auto" w:fill="E7E7DE"/>
              </w:rPr>
              <w:t>Corema</w:t>
            </w:r>
            <w:proofErr w:type="spellEnd"/>
            <w:r w:rsidRPr="00203D81">
              <w:rPr>
                <w:rFonts w:ascii="Calibri" w:hAnsi="Calibri" w:cs="Arial"/>
                <w:bCs/>
                <w:color w:val="000000"/>
                <w:shd w:val="clear" w:color="auto" w:fill="E7E7DE"/>
              </w:rPr>
              <w:t xml:space="preserve"> </w:t>
            </w:r>
            <w:proofErr w:type="spellStart"/>
            <w:r w:rsidRPr="00203D81">
              <w:rPr>
                <w:rFonts w:ascii="Calibri" w:hAnsi="Calibri" w:cs="Arial"/>
                <w:bCs/>
                <w:color w:val="000000"/>
                <w:shd w:val="clear" w:color="auto" w:fill="E7E7DE"/>
              </w:rPr>
              <w:t>Thermogel</w:t>
            </w:r>
            <w:proofErr w:type="spellEnd"/>
            <w:r w:rsidRPr="00203D81">
              <w:rPr>
                <w:rFonts w:ascii="Calibri" w:hAnsi="Calibri" w:cs="Arial"/>
                <w:bCs/>
                <w:color w:val="000000"/>
                <w:shd w:val="clear" w:color="auto" w:fill="E7E7DE"/>
              </w:rPr>
              <w:t xml:space="preserve"> 3-6                                 </w:t>
            </w:r>
          </w:p>
        </w:tc>
        <w:tc>
          <w:tcPr>
            <w:tcW w:w="2835" w:type="dxa"/>
          </w:tcPr>
          <w:p w:rsidR="007D1FBB" w:rsidRPr="00143C8E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53</w:t>
            </w:r>
          </w:p>
        </w:tc>
        <w:tc>
          <w:tcPr>
            <w:tcW w:w="6096" w:type="dxa"/>
          </w:tcPr>
          <w:p w:rsidR="007D1FBB" w:rsidRPr="00843291" w:rsidRDefault="007D1FBB" w:rsidP="00D46B98">
            <w:proofErr w:type="spellStart"/>
            <w:r>
              <w:t>Картофелечистка</w:t>
            </w:r>
            <w:proofErr w:type="spellEnd"/>
            <w:r>
              <w:t xml:space="preserve">                                </w:t>
            </w:r>
            <w:proofErr w:type="spellStart"/>
            <w:r>
              <w:t>Solia</w:t>
            </w:r>
            <w:proofErr w:type="spellEnd"/>
            <w:r>
              <w:t xml:space="preserve"> Aw</w:t>
            </w:r>
            <w:r w:rsidRPr="00843291">
              <w:t>-</w:t>
            </w:r>
            <w:r>
              <w:t>k</w:t>
            </w:r>
            <w:r w:rsidRPr="00843291">
              <w:t xml:space="preserve"> 15</w:t>
            </w:r>
            <w:r>
              <w:t>.</w:t>
            </w:r>
            <w:r w:rsidRPr="00843291">
              <w:t>0</w:t>
            </w:r>
          </w:p>
        </w:tc>
        <w:tc>
          <w:tcPr>
            <w:tcW w:w="2835" w:type="dxa"/>
          </w:tcPr>
          <w:p w:rsidR="007D1FBB" w:rsidRPr="00843291" w:rsidRDefault="007D1FBB" w:rsidP="00D46B98">
            <w:r w:rsidRPr="00843291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54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Машина для мойки зелени               </w:t>
            </w:r>
            <w:proofErr w:type="spellStart"/>
            <w:r>
              <w:t>SoliaSWA</w:t>
            </w:r>
            <w:proofErr w:type="spellEnd"/>
            <w:r w:rsidRPr="00203D81">
              <w:rPr>
                <w:lang w:val="ru-RU"/>
              </w:rPr>
              <w:t xml:space="preserve"> 100</w:t>
            </w:r>
          </w:p>
        </w:tc>
        <w:tc>
          <w:tcPr>
            <w:tcW w:w="2835" w:type="dxa"/>
          </w:tcPr>
          <w:p w:rsidR="007D1FBB" w:rsidRPr="00843291" w:rsidRDefault="007D1FBB" w:rsidP="00D46B98">
            <w:r w:rsidRPr="00843291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55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Машина для нарезки </w:t>
            </w:r>
            <w:proofErr w:type="spellStart"/>
            <w:r w:rsidRPr="00203D81">
              <w:rPr>
                <w:lang w:val="ru-RU"/>
              </w:rPr>
              <w:t>гастрон</w:t>
            </w:r>
            <w:proofErr w:type="spellEnd"/>
            <w:r w:rsidRPr="00203D81">
              <w:rPr>
                <w:lang w:val="ru-RU"/>
              </w:rPr>
              <w:t xml:space="preserve">.         </w:t>
            </w:r>
            <w:proofErr w:type="spellStart"/>
            <w:r>
              <w:t>AdeDiagonalSN</w:t>
            </w:r>
            <w:proofErr w:type="spellEnd"/>
            <w:r w:rsidRPr="00203D81">
              <w:rPr>
                <w:lang w:val="ru-RU"/>
              </w:rPr>
              <w:t>-2</w:t>
            </w:r>
          </w:p>
        </w:tc>
        <w:tc>
          <w:tcPr>
            <w:tcW w:w="2835" w:type="dxa"/>
          </w:tcPr>
          <w:p w:rsidR="007D1FBB" w:rsidRPr="002C7FD6" w:rsidRDefault="007D1FBB" w:rsidP="00D46B98">
            <w:r w:rsidRPr="002C7FD6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56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Соковыжималка</w:t>
            </w:r>
            <w:proofErr w:type="spellEnd"/>
            <w:r>
              <w:t xml:space="preserve"> </w:t>
            </w:r>
            <w:proofErr w:type="spellStart"/>
            <w:r w:rsidRPr="00BD5E8C">
              <w:t>Neumaker</w:t>
            </w:r>
            <w:proofErr w:type="spellEnd"/>
            <w:r>
              <w:t xml:space="preserve"> Santos</w:t>
            </w:r>
            <w:r w:rsidRPr="002C7FD6">
              <w:t xml:space="preserve"> 58                       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57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Стиральная машина                           </w:t>
            </w:r>
            <w:proofErr w:type="spellStart"/>
            <w:r>
              <w:t>MielePW</w:t>
            </w:r>
            <w:proofErr w:type="spellEnd"/>
            <w:r w:rsidRPr="00203D81">
              <w:rPr>
                <w:lang w:val="ru-RU"/>
              </w:rPr>
              <w:t xml:space="preserve"> 6321 </w:t>
            </w:r>
            <w:r>
              <w:t>MFEL</w:t>
            </w:r>
          </w:p>
        </w:tc>
        <w:tc>
          <w:tcPr>
            <w:tcW w:w="2835" w:type="dxa"/>
          </w:tcPr>
          <w:p w:rsidR="007D1FBB" w:rsidRPr="004236A6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58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Сушильная машина                             </w:t>
            </w:r>
            <w:proofErr w:type="spellStart"/>
            <w:r>
              <w:t>MielePT</w:t>
            </w:r>
            <w:proofErr w:type="spellEnd"/>
            <w:r w:rsidRPr="00203D81">
              <w:rPr>
                <w:lang w:val="ru-RU"/>
              </w:rPr>
              <w:t xml:space="preserve">-801 </w:t>
            </w:r>
            <w:r>
              <w:t>EL</w:t>
            </w:r>
          </w:p>
        </w:tc>
        <w:tc>
          <w:tcPr>
            <w:tcW w:w="2835" w:type="dxa"/>
          </w:tcPr>
          <w:p w:rsidR="007D1FBB" w:rsidRPr="004236A6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59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Гладильная машина                            </w:t>
            </w:r>
            <w:proofErr w:type="spellStart"/>
            <w:r>
              <w:t>MieleMM</w:t>
            </w:r>
            <w:proofErr w:type="spellEnd"/>
            <w:r w:rsidRPr="00203D81">
              <w:rPr>
                <w:lang w:val="ru-RU"/>
              </w:rPr>
              <w:t>50-175</w:t>
            </w:r>
            <w:r>
              <w:t>LEL</w:t>
            </w:r>
          </w:p>
        </w:tc>
        <w:tc>
          <w:tcPr>
            <w:tcW w:w="2835" w:type="dxa"/>
          </w:tcPr>
          <w:p w:rsidR="007D1FBB" w:rsidRPr="004236A6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60</w:t>
            </w:r>
          </w:p>
        </w:tc>
        <w:tc>
          <w:tcPr>
            <w:tcW w:w="6096" w:type="dxa"/>
          </w:tcPr>
          <w:p w:rsidR="007D1FBB" w:rsidRPr="003D6FDC" w:rsidRDefault="007D1FBB" w:rsidP="00D46B98">
            <w:r w:rsidRPr="00203D81">
              <w:rPr>
                <w:lang w:val="ru-RU"/>
              </w:rPr>
              <w:t xml:space="preserve">Стол витрина с </w:t>
            </w:r>
            <w:proofErr w:type="spellStart"/>
            <w:r w:rsidRPr="00203D81">
              <w:rPr>
                <w:lang w:val="ru-RU"/>
              </w:rPr>
              <w:t>подогр</w:t>
            </w:r>
            <w:proofErr w:type="spellEnd"/>
            <w:r w:rsidRPr="00203D81">
              <w:rPr>
                <w:lang w:val="ru-RU"/>
              </w:rPr>
              <w:t xml:space="preserve">. (5 ёмк.)        </w:t>
            </w:r>
            <w:proofErr w:type="spellStart"/>
            <w:r>
              <w:t>Rieber</w:t>
            </w:r>
            <w:proofErr w:type="spellEnd"/>
            <w:r>
              <w:t xml:space="preserve"> </w:t>
            </w:r>
            <w:proofErr w:type="spellStart"/>
            <w:r>
              <w:t>Warmbuffet</w:t>
            </w:r>
            <w:proofErr w:type="spellEnd"/>
            <w:r>
              <w:t xml:space="preserve">   </w:t>
            </w:r>
          </w:p>
        </w:tc>
        <w:tc>
          <w:tcPr>
            <w:tcW w:w="2835" w:type="dxa"/>
          </w:tcPr>
          <w:p w:rsidR="007D1FBB" w:rsidRPr="003D6FDC" w:rsidRDefault="007D1FBB" w:rsidP="00D46B98">
            <w:r w:rsidRPr="003D6FDC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61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proofErr w:type="spellStart"/>
            <w:r w:rsidRPr="00203D81">
              <w:rPr>
                <w:lang w:val="ru-RU"/>
              </w:rPr>
              <w:t>Стекл</w:t>
            </w:r>
            <w:proofErr w:type="gramStart"/>
            <w:r w:rsidRPr="00203D81">
              <w:rPr>
                <w:lang w:val="ru-RU"/>
              </w:rPr>
              <w:t>.в</w:t>
            </w:r>
            <w:proofErr w:type="gramEnd"/>
            <w:r w:rsidRPr="00203D81">
              <w:rPr>
                <w:lang w:val="ru-RU"/>
              </w:rPr>
              <w:t>итрина</w:t>
            </w:r>
            <w:proofErr w:type="spellEnd"/>
            <w:r w:rsidRPr="00203D81">
              <w:rPr>
                <w:lang w:val="ru-RU"/>
              </w:rPr>
              <w:t xml:space="preserve">- </w:t>
            </w:r>
            <w:proofErr w:type="spellStart"/>
            <w:r w:rsidRPr="00203D81">
              <w:rPr>
                <w:lang w:val="ru-RU"/>
              </w:rPr>
              <w:t>холод-к</w:t>
            </w:r>
            <w:proofErr w:type="spellEnd"/>
            <w:r w:rsidRPr="00203D81">
              <w:rPr>
                <w:lang w:val="ru-RU"/>
              </w:rPr>
              <w:t xml:space="preserve">                      </w:t>
            </w:r>
            <w:proofErr w:type="spellStart"/>
            <w:r>
              <w:t>Rieber</w:t>
            </w:r>
            <w:proofErr w:type="spellEnd"/>
          </w:p>
        </w:tc>
        <w:tc>
          <w:tcPr>
            <w:tcW w:w="2835" w:type="dxa"/>
          </w:tcPr>
          <w:p w:rsidR="007D1FBB" w:rsidRPr="003D6FDC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62</w:t>
            </w:r>
          </w:p>
        </w:tc>
        <w:tc>
          <w:tcPr>
            <w:tcW w:w="6096" w:type="dxa"/>
          </w:tcPr>
          <w:p w:rsidR="007D1FBB" w:rsidRPr="006A5912" w:rsidRDefault="007D1FBB" w:rsidP="00D46B98">
            <w:r w:rsidRPr="00203D81">
              <w:rPr>
                <w:lang w:val="ru-RU"/>
              </w:rPr>
              <w:t xml:space="preserve">Стол с </w:t>
            </w:r>
            <w:proofErr w:type="spellStart"/>
            <w:r w:rsidRPr="00203D81">
              <w:rPr>
                <w:lang w:val="ru-RU"/>
              </w:rPr>
              <w:t>подогр</w:t>
            </w:r>
            <w:proofErr w:type="spellEnd"/>
            <w:r w:rsidRPr="00203D81">
              <w:rPr>
                <w:lang w:val="ru-RU"/>
              </w:rPr>
              <w:t xml:space="preserve">. с </w:t>
            </w:r>
            <w:proofErr w:type="spellStart"/>
            <w:r w:rsidRPr="00203D81">
              <w:rPr>
                <w:lang w:val="ru-RU"/>
              </w:rPr>
              <w:t>подсв</w:t>
            </w:r>
            <w:proofErr w:type="spellEnd"/>
            <w:r w:rsidRPr="00203D81">
              <w:rPr>
                <w:lang w:val="ru-RU"/>
              </w:rPr>
              <w:t xml:space="preserve">.                      </w:t>
            </w:r>
            <w:proofErr w:type="spellStart"/>
            <w:r>
              <w:t>RieberKalbuffet</w:t>
            </w:r>
            <w:proofErr w:type="spellEnd"/>
            <w:r w:rsidRPr="003D6FDC">
              <w:t xml:space="preserve"> 01.0</w:t>
            </w:r>
            <w:r w:rsidRPr="003E7116">
              <w:t>2</w:t>
            </w:r>
          </w:p>
        </w:tc>
        <w:tc>
          <w:tcPr>
            <w:tcW w:w="2835" w:type="dxa"/>
          </w:tcPr>
          <w:p w:rsidR="007D1FBB" w:rsidRPr="002C7FD6" w:rsidRDefault="007D1FBB" w:rsidP="00D46B98">
            <w:r w:rsidRPr="002C7FD6">
              <w:t>5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63</w:t>
            </w:r>
          </w:p>
        </w:tc>
        <w:tc>
          <w:tcPr>
            <w:tcW w:w="6096" w:type="dxa"/>
          </w:tcPr>
          <w:p w:rsidR="007D1FBB" w:rsidRPr="004A04C5" w:rsidRDefault="007D1FBB" w:rsidP="00D46B98">
            <w:proofErr w:type="spellStart"/>
            <w:r>
              <w:t>Витринадляморож-го</w:t>
            </w:r>
            <w:proofErr w:type="spellEnd"/>
            <w:r w:rsidRPr="004A04C5">
              <w:t xml:space="preserve">. </w:t>
            </w:r>
            <w:r>
              <w:t xml:space="preserve">                    </w:t>
            </w:r>
            <w:proofErr w:type="spellStart"/>
            <w:r>
              <w:t>BostiaUmberMillenium</w:t>
            </w:r>
            <w:proofErr w:type="spellEnd"/>
          </w:p>
        </w:tc>
        <w:tc>
          <w:tcPr>
            <w:tcW w:w="2835" w:type="dxa"/>
          </w:tcPr>
          <w:p w:rsidR="007D1FBB" w:rsidRPr="003D6FDC" w:rsidRDefault="007D1FBB" w:rsidP="00D46B98">
            <w:r w:rsidRPr="003D6FDC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64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Кофеварка</w:t>
            </w:r>
            <w:proofErr w:type="spellEnd"/>
            <w:r>
              <w:t xml:space="preserve">                                          BravilorRLX-585-001</w:t>
            </w:r>
          </w:p>
        </w:tc>
        <w:tc>
          <w:tcPr>
            <w:tcW w:w="2835" w:type="dxa"/>
          </w:tcPr>
          <w:p w:rsidR="007D1FBB" w:rsidRPr="004A04C5" w:rsidRDefault="007D1FBB" w:rsidP="00D46B98">
            <w:r>
              <w:t>3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pPr>
              <w:jc w:val="center"/>
            </w:pPr>
            <w:r>
              <w:t>65</w:t>
            </w:r>
          </w:p>
        </w:tc>
        <w:tc>
          <w:tcPr>
            <w:tcW w:w="6096" w:type="dxa"/>
          </w:tcPr>
          <w:p w:rsidR="007D1FBB" w:rsidRPr="00087B91" w:rsidRDefault="007D1FBB" w:rsidP="00D46B98">
            <w:proofErr w:type="spellStart"/>
            <w:r>
              <w:t>Кофеварка</w:t>
            </w:r>
            <w:proofErr w:type="spellEnd"/>
            <w:r>
              <w:t xml:space="preserve">                                      Elektra Compact </w:t>
            </w:r>
            <w:proofErr w:type="spellStart"/>
            <w:r>
              <w:t>SuperSilent</w:t>
            </w:r>
            <w:proofErr w:type="spellEnd"/>
            <w:r>
              <w:t xml:space="preserve">                     </w:t>
            </w:r>
          </w:p>
        </w:tc>
        <w:tc>
          <w:tcPr>
            <w:tcW w:w="2835" w:type="dxa"/>
          </w:tcPr>
          <w:p w:rsidR="007D1FBB" w:rsidRPr="001E7F58" w:rsidRDefault="007D1FBB" w:rsidP="00D46B98">
            <w:r>
              <w:t>4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66</w:t>
            </w:r>
          </w:p>
        </w:tc>
        <w:tc>
          <w:tcPr>
            <w:tcW w:w="6096" w:type="dxa"/>
          </w:tcPr>
          <w:p w:rsidR="007D1FBB" w:rsidRPr="00404269" w:rsidRDefault="007D1FBB" w:rsidP="00D46B98">
            <w:proofErr w:type="spellStart"/>
            <w:r>
              <w:t>КофемолкаElektra</w:t>
            </w:r>
            <w:proofErr w:type="spellEnd"/>
            <w:r>
              <w:t xml:space="preserve"> MXAS</w:t>
            </w:r>
          </w:p>
        </w:tc>
        <w:tc>
          <w:tcPr>
            <w:tcW w:w="2835" w:type="dxa"/>
          </w:tcPr>
          <w:p w:rsidR="007D1FBB" w:rsidRPr="00AB2474" w:rsidRDefault="007D1FBB" w:rsidP="00D46B98">
            <w:r>
              <w:t>5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1E7F58" w:rsidRDefault="007D1FBB" w:rsidP="00D46B98">
            <w:r>
              <w:t>67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Самовар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spellStart"/>
            <w:r w:rsidRPr="00BD5E8C">
              <w:t>Neumaker</w:t>
            </w:r>
            <w:proofErr w:type="spellEnd"/>
            <w:r>
              <w:t xml:space="preserve"> 00-10129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3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68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Подогреватель  чашек для кофе  </w:t>
            </w:r>
            <w:proofErr w:type="spellStart"/>
            <w:r w:rsidRPr="00BD5E8C">
              <w:t>Neumaker</w:t>
            </w:r>
            <w:proofErr w:type="spellEnd"/>
          </w:p>
        </w:tc>
        <w:tc>
          <w:tcPr>
            <w:tcW w:w="2835" w:type="dxa"/>
          </w:tcPr>
          <w:p w:rsidR="007D1FBB" w:rsidRPr="00CB38DE" w:rsidRDefault="007D1FBB" w:rsidP="00D46B98">
            <w:r>
              <w:t>6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lastRenderedPageBreak/>
              <w:t>69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Нагреватель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t xml:space="preserve">                         SiemensSTD</w:t>
            </w:r>
            <w:r w:rsidRPr="001D669D">
              <w:t>0</w:t>
            </w:r>
            <w:r>
              <w:t>B</w:t>
            </w:r>
            <w:r w:rsidRPr="001D669D">
              <w:t>6</w:t>
            </w:r>
          </w:p>
        </w:tc>
        <w:tc>
          <w:tcPr>
            <w:tcW w:w="2835" w:type="dxa"/>
          </w:tcPr>
          <w:p w:rsidR="007D1FBB" w:rsidRPr="007310F6" w:rsidRDefault="007D1FBB" w:rsidP="00D46B98">
            <w:r w:rsidRPr="007310F6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70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Тележка с </w:t>
            </w:r>
            <w:proofErr w:type="spellStart"/>
            <w:r w:rsidRPr="00203D81">
              <w:rPr>
                <w:lang w:val="ru-RU"/>
              </w:rPr>
              <w:t>подогр</w:t>
            </w:r>
            <w:proofErr w:type="spellEnd"/>
            <w:r w:rsidRPr="00203D81">
              <w:rPr>
                <w:lang w:val="ru-RU"/>
              </w:rPr>
              <w:t xml:space="preserve">. для пищи,  </w:t>
            </w:r>
            <w:proofErr w:type="gramStart"/>
            <w:r w:rsidRPr="00203D81">
              <w:rPr>
                <w:lang w:val="ru-RU"/>
              </w:rPr>
              <w:t>разные</w:t>
            </w:r>
            <w:proofErr w:type="gramEnd"/>
            <w:r w:rsidRPr="00203D81">
              <w:rPr>
                <w:lang w:val="ru-RU"/>
              </w:rPr>
              <w:t xml:space="preserve">                             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14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71</w:t>
            </w:r>
          </w:p>
        </w:tc>
        <w:tc>
          <w:tcPr>
            <w:tcW w:w="6096" w:type="dxa"/>
          </w:tcPr>
          <w:p w:rsidR="007D1FBB" w:rsidRPr="006A5912" w:rsidRDefault="007D1FBB" w:rsidP="00D46B98">
            <w:proofErr w:type="spellStart"/>
            <w:r>
              <w:t>Конвеер</w:t>
            </w:r>
            <w:proofErr w:type="spellEnd"/>
            <w:r>
              <w:t xml:space="preserve"> </w:t>
            </w:r>
            <w:proofErr w:type="spellStart"/>
            <w:r>
              <w:t>Rieber</w:t>
            </w:r>
            <w:proofErr w:type="spellEnd"/>
            <w:r>
              <w:t xml:space="preserve">                              GSV</w:t>
            </w:r>
            <w:r w:rsidRPr="005D5C82">
              <w:t>-7</w:t>
            </w:r>
          </w:p>
        </w:tc>
        <w:tc>
          <w:tcPr>
            <w:tcW w:w="2835" w:type="dxa"/>
          </w:tcPr>
          <w:p w:rsidR="007D1FBB" w:rsidRPr="00165FDD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72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>Стол с подогрев-ми. полками</w:t>
            </w:r>
            <w:proofErr w:type="gramStart"/>
            <w:r w:rsidRPr="00203D81">
              <w:rPr>
                <w:lang w:val="ru-RU"/>
              </w:rPr>
              <w:t xml:space="preserve"> ,</w:t>
            </w:r>
            <w:proofErr w:type="gramEnd"/>
            <w:r w:rsidRPr="00203D81">
              <w:rPr>
                <w:lang w:val="ru-RU"/>
              </w:rPr>
              <w:t xml:space="preserve">по 4 нагрев-ля                                 </w:t>
            </w:r>
            <w:proofErr w:type="spellStart"/>
            <w:r>
              <w:t>RieberWarmebrucker</w:t>
            </w:r>
            <w:proofErr w:type="spellEnd"/>
            <w:r w:rsidRPr="00203D81">
              <w:rPr>
                <w:lang w:val="ru-RU"/>
              </w:rPr>
              <w:t xml:space="preserve">  2-</w:t>
            </w:r>
            <w:proofErr w:type="spellStart"/>
            <w:r>
              <w:t>etagig</w:t>
            </w:r>
            <w:proofErr w:type="spellEnd"/>
          </w:p>
        </w:tc>
        <w:tc>
          <w:tcPr>
            <w:tcW w:w="2835" w:type="dxa"/>
          </w:tcPr>
          <w:p w:rsidR="007D1FBB" w:rsidRPr="00CB38DE" w:rsidRDefault="007D1FBB" w:rsidP="00D46B98">
            <w:r>
              <w:t>3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73</w:t>
            </w:r>
          </w:p>
        </w:tc>
        <w:tc>
          <w:tcPr>
            <w:tcW w:w="6096" w:type="dxa"/>
          </w:tcPr>
          <w:p w:rsidR="007D1FBB" w:rsidRPr="00AC04B9" w:rsidRDefault="007D1FBB" w:rsidP="00D46B98">
            <w:proofErr w:type="spellStart"/>
            <w:r>
              <w:t>Жироуловитель</w:t>
            </w:r>
            <w:proofErr w:type="spellEnd"/>
            <w:r>
              <w:t xml:space="preserve">               KesselGreaseSeperatorSENS</w:t>
            </w:r>
            <w:r w:rsidRPr="00AC04B9">
              <w:t>2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74</w:t>
            </w:r>
          </w:p>
        </w:tc>
        <w:tc>
          <w:tcPr>
            <w:tcW w:w="6096" w:type="dxa"/>
          </w:tcPr>
          <w:p w:rsidR="007D1FBB" w:rsidRPr="002C7FD6" w:rsidRDefault="007D1FBB" w:rsidP="00D46B98">
            <w:r>
              <w:t>КрахмалоуловительKesselStarkeabscheicterNG</w:t>
            </w:r>
            <w:r w:rsidRPr="00BB19E0">
              <w:t xml:space="preserve">1 </w:t>
            </w:r>
            <w:r>
              <w:t xml:space="preserve">PV 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75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Насос водяной                                   </w:t>
            </w:r>
            <w:proofErr w:type="spellStart"/>
            <w:r w:rsidRPr="00BB19E0">
              <w:t>JudoSD</w:t>
            </w:r>
            <w:proofErr w:type="spellEnd"/>
            <w:r w:rsidRPr="00203D81">
              <w:rPr>
                <w:lang w:val="ru-RU"/>
              </w:rPr>
              <w:t xml:space="preserve"> 2 </w:t>
            </w:r>
            <w:r w:rsidRPr="00BB19E0">
              <w:t>C</w:t>
            </w:r>
            <w:r w:rsidRPr="00203D81">
              <w:rPr>
                <w:lang w:val="ru-RU"/>
              </w:rPr>
              <w:t xml:space="preserve"> 4-60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76</w:t>
            </w:r>
          </w:p>
        </w:tc>
        <w:tc>
          <w:tcPr>
            <w:tcW w:w="6096" w:type="dxa"/>
          </w:tcPr>
          <w:p w:rsidR="007D1FBB" w:rsidRPr="006A5912" w:rsidRDefault="007D1FBB" w:rsidP="00D46B98">
            <w:proofErr w:type="spellStart"/>
            <w:r w:rsidRPr="00BB19E0">
              <w:t>Фильтр</w:t>
            </w:r>
            <w:proofErr w:type="spellEnd"/>
            <w:r w:rsidRPr="00BB19E0">
              <w:t xml:space="preserve"> </w:t>
            </w:r>
            <w:proofErr w:type="spellStart"/>
            <w:r w:rsidRPr="00BB19E0">
              <w:t>осматический</w:t>
            </w:r>
            <w:proofErr w:type="spellEnd"/>
            <w:r w:rsidRPr="00BB19E0">
              <w:t xml:space="preserve"> </w:t>
            </w:r>
            <w:proofErr w:type="spellStart"/>
            <w:r w:rsidRPr="00BB19E0">
              <w:t>Winterhalter</w:t>
            </w:r>
            <w:proofErr w:type="spellEnd"/>
            <w:r w:rsidRPr="00BB19E0">
              <w:t xml:space="preserve"> </w:t>
            </w:r>
            <w:proofErr w:type="spellStart"/>
            <w:r w:rsidRPr="00BB19E0">
              <w:t>Romatik</w:t>
            </w:r>
            <w:proofErr w:type="spellEnd"/>
            <w:r w:rsidRPr="00BB19E0">
              <w:t xml:space="preserve"> 420</w:t>
            </w:r>
          </w:p>
        </w:tc>
        <w:tc>
          <w:tcPr>
            <w:tcW w:w="2835" w:type="dxa"/>
          </w:tcPr>
          <w:p w:rsidR="007D1FBB" w:rsidRPr="00CB38DE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77</w:t>
            </w:r>
          </w:p>
        </w:tc>
        <w:tc>
          <w:tcPr>
            <w:tcW w:w="6096" w:type="dxa"/>
          </w:tcPr>
          <w:p w:rsidR="007D1FBB" w:rsidRPr="005119ED" w:rsidRDefault="007D1FBB" w:rsidP="00D46B98">
            <w:proofErr w:type="spellStart"/>
            <w:r>
              <w:t>Смесители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</w:p>
        </w:tc>
        <w:tc>
          <w:tcPr>
            <w:tcW w:w="2835" w:type="dxa"/>
          </w:tcPr>
          <w:p w:rsidR="007D1FBB" w:rsidRPr="00CB38DE" w:rsidRDefault="007D1FBB" w:rsidP="00D46B98">
            <w:r>
              <w:t>52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78</w:t>
            </w:r>
          </w:p>
        </w:tc>
        <w:tc>
          <w:tcPr>
            <w:tcW w:w="6096" w:type="dxa"/>
          </w:tcPr>
          <w:p w:rsidR="007D1FBB" w:rsidRPr="00B1571F" w:rsidRDefault="007D1FBB" w:rsidP="00D46B98">
            <w:proofErr w:type="spellStart"/>
            <w:r>
              <w:t>Котёлводонагреват</w:t>
            </w:r>
            <w:proofErr w:type="spellEnd"/>
            <w:r w:rsidRPr="00B1571F">
              <w:t xml:space="preserve">.                </w:t>
            </w:r>
            <w:r>
              <w:t xml:space="preserve"> AustriaEmailIPX</w:t>
            </w:r>
            <w:r w:rsidRPr="00B1571F">
              <w:t xml:space="preserve">4                               </w:t>
            </w:r>
          </w:p>
        </w:tc>
        <w:tc>
          <w:tcPr>
            <w:tcW w:w="2835" w:type="dxa"/>
          </w:tcPr>
          <w:p w:rsidR="007D1FBB" w:rsidRPr="00C45AD6" w:rsidRDefault="007D1FBB" w:rsidP="00D46B98">
            <w:r w:rsidRPr="00C45AD6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B38DE" w:rsidRDefault="007D1FBB" w:rsidP="00D46B98">
            <w:r>
              <w:t>79</w:t>
            </w:r>
          </w:p>
        </w:tc>
        <w:tc>
          <w:tcPr>
            <w:tcW w:w="6096" w:type="dxa"/>
          </w:tcPr>
          <w:p w:rsidR="007D1FBB" w:rsidRPr="00B1571F" w:rsidRDefault="007D1FBB" w:rsidP="00D46B98">
            <w:r w:rsidRPr="00B1571F">
              <w:t xml:space="preserve">-\-\-                                </w:t>
            </w:r>
            <w:r>
              <w:t xml:space="preserve">                    DK</w:t>
            </w:r>
            <w:r w:rsidRPr="00B1571F">
              <w:t>-</w:t>
            </w:r>
            <w:proofErr w:type="spellStart"/>
            <w:r>
              <w:t>Kaltealagen</w:t>
            </w:r>
            <w:proofErr w:type="spellEnd"/>
          </w:p>
        </w:tc>
        <w:tc>
          <w:tcPr>
            <w:tcW w:w="2835" w:type="dxa"/>
          </w:tcPr>
          <w:p w:rsidR="007D1FBB" w:rsidRPr="00B1571F" w:rsidRDefault="007D1FBB" w:rsidP="00D46B98">
            <w:r w:rsidRPr="00B1571F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45AD6" w:rsidRDefault="007D1FBB" w:rsidP="00D46B98">
            <w:r w:rsidRPr="00C45AD6">
              <w:t>80</w:t>
            </w:r>
          </w:p>
        </w:tc>
        <w:tc>
          <w:tcPr>
            <w:tcW w:w="6096" w:type="dxa"/>
          </w:tcPr>
          <w:p w:rsidR="007D1FBB" w:rsidRPr="00C45AD6" w:rsidRDefault="007D1FBB" w:rsidP="00D46B98">
            <w:proofErr w:type="spellStart"/>
            <w:r>
              <w:t>Котёл</w:t>
            </w:r>
            <w:proofErr w:type="spellEnd"/>
            <w:r>
              <w:t xml:space="preserve"> </w:t>
            </w:r>
            <w:proofErr w:type="spellStart"/>
            <w:r>
              <w:t>расширительный</w:t>
            </w:r>
            <w:proofErr w:type="spellEnd"/>
            <w:r>
              <w:t xml:space="preserve">                  Reflex</w:t>
            </w:r>
          </w:p>
        </w:tc>
        <w:tc>
          <w:tcPr>
            <w:tcW w:w="2835" w:type="dxa"/>
          </w:tcPr>
          <w:p w:rsidR="007D1FBB" w:rsidRPr="00C45AD6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4A04C5" w:rsidRDefault="007D1FBB" w:rsidP="00D46B98">
            <w:r w:rsidRPr="00C45AD6">
              <w:t>81</w:t>
            </w:r>
          </w:p>
        </w:tc>
        <w:tc>
          <w:tcPr>
            <w:tcW w:w="6096" w:type="dxa"/>
          </w:tcPr>
          <w:p w:rsidR="007D1FBB" w:rsidRPr="004A04C5" w:rsidRDefault="007D1FBB" w:rsidP="00D46B98">
            <w:proofErr w:type="spellStart"/>
            <w:r>
              <w:t>Насос</w:t>
            </w:r>
            <w:proofErr w:type="spellEnd"/>
            <w:r>
              <w:t xml:space="preserve"> </w:t>
            </w:r>
            <w:proofErr w:type="spellStart"/>
            <w:r>
              <w:t>водяной</w:t>
            </w:r>
            <w:proofErr w:type="spellEnd"/>
            <w:r>
              <w:t xml:space="preserve"> </w:t>
            </w:r>
            <w:proofErr w:type="spellStart"/>
            <w:r>
              <w:t>врезной</w:t>
            </w:r>
            <w:proofErr w:type="spellEnd"/>
          </w:p>
        </w:tc>
        <w:tc>
          <w:tcPr>
            <w:tcW w:w="2835" w:type="dxa"/>
          </w:tcPr>
          <w:p w:rsidR="007D1FBB" w:rsidRPr="004A04C5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E56B2B" w:rsidRDefault="007D1FBB" w:rsidP="00D46B98">
            <w:r>
              <w:t>82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Компрессор              </w:t>
            </w:r>
            <w:proofErr w:type="spellStart"/>
            <w:r>
              <w:t>FischerVS</w:t>
            </w:r>
            <w:proofErr w:type="spellEnd"/>
            <w:r w:rsidRPr="00203D81">
              <w:rPr>
                <w:lang w:val="ru-RU"/>
              </w:rPr>
              <w:t>4-4</w:t>
            </w:r>
            <w:r>
              <w:t>DC</w:t>
            </w:r>
            <w:r w:rsidRPr="00203D81">
              <w:rPr>
                <w:lang w:val="ru-RU"/>
              </w:rPr>
              <w:t xml:space="preserve">-5.2 (4-х моторный)                </w:t>
            </w:r>
          </w:p>
        </w:tc>
        <w:tc>
          <w:tcPr>
            <w:tcW w:w="2835" w:type="dxa"/>
          </w:tcPr>
          <w:p w:rsidR="007D1FBB" w:rsidRPr="00C45AD6" w:rsidRDefault="007D1FBB" w:rsidP="00D46B98">
            <w:r w:rsidRPr="00C45AD6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45AD6" w:rsidRDefault="007D1FBB" w:rsidP="00D46B98">
            <w:r>
              <w:t>83</w:t>
            </w:r>
          </w:p>
        </w:tc>
        <w:tc>
          <w:tcPr>
            <w:tcW w:w="6096" w:type="dxa"/>
          </w:tcPr>
          <w:p w:rsidR="007D1FBB" w:rsidRPr="006A5912" w:rsidRDefault="007D1FBB" w:rsidP="00D46B98">
            <w:proofErr w:type="spellStart"/>
            <w:r w:rsidRPr="002E0EB6">
              <w:t>Компрессор</w:t>
            </w:r>
            <w:proofErr w:type="spellEnd"/>
            <w:r w:rsidRPr="002E0EB6">
              <w:t xml:space="preserve"> </w:t>
            </w:r>
            <w:proofErr w:type="spellStart"/>
            <w:r>
              <w:t>холодильный</w:t>
            </w:r>
            <w:proofErr w:type="spellEnd"/>
            <w:r>
              <w:t xml:space="preserve">        </w:t>
            </w:r>
            <w:proofErr w:type="spellStart"/>
            <w:r>
              <w:t>Danfoss</w:t>
            </w:r>
            <w:proofErr w:type="spellEnd"/>
            <w:r>
              <w:t xml:space="preserve"> TWV25013DR-97    </w:t>
            </w:r>
          </w:p>
        </w:tc>
        <w:tc>
          <w:tcPr>
            <w:tcW w:w="2835" w:type="dxa"/>
          </w:tcPr>
          <w:p w:rsidR="007D1FBB" w:rsidRPr="00C45AD6" w:rsidRDefault="007D1FBB" w:rsidP="00D46B98">
            <w:r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4A04C5" w:rsidRDefault="007D1FBB" w:rsidP="00D46B98">
            <w:r>
              <w:t>84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Компрессор холодильный        </w:t>
            </w:r>
            <w:r>
              <w:t>WVS</w:t>
            </w:r>
            <w:r w:rsidRPr="00203D81">
              <w:rPr>
                <w:lang w:val="ru-RU"/>
              </w:rPr>
              <w:t>74-</w:t>
            </w:r>
            <w:r>
              <w:t>B</w:t>
            </w:r>
            <w:r w:rsidRPr="00203D81">
              <w:rPr>
                <w:lang w:val="ru-RU"/>
              </w:rPr>
              <w:t>73</w:t>
            </w:r>
            <w:r>
              <w:t>F</w:t>
            </w:r>
            <w:r w:rsidRPr="00203D81">
              <w:rPr>
                <w:lang w:val="ru-RU"/>
              </w:rPr>
              <w:t xml:space="preserve"> (</w:t>
            </w:r>
            <w:proofErr w:type="spellStart"/>
            <w:r w:rsidRPr="00203D81">
              <w:rPr>
                <w:lang w:val="ru-RU"/>
              </w:rPr>
              <w:t>низкотемп</w:t>
            </w:r>
            <w:proofErr w:type="spellEnd"/>
            <w:r w:rsidRPr="00203D81">
              <w:rPr>
                <w:lang w:val="ru-RU"/>
              </w:rPr>
              <w:t xml:space="preserve">.)   </w:t>
            </w:r>
          </w:p>
        </w:tc>
        <w:tc>
          <w:tcPr>
            <w:tcW w:w="2835" w:type="dxa"/>
          </w:tcPr>
          <w:p w:rsidR="007D1FBB" w:rsidRPr="004A04C5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E56B2B" w:rsidRDefault="007D1FBB" w:rsidP="00D46B98">
            <w:r>
              <w:t>85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r w:rsidRPr="00203D81">
              <w:rPr>
                <w:lang w:val="ru-RU"/>
              </w:rPr>
              <w:t xml:space="preserve">Компрессор                            </w:t>
            </w:r>
            <w:proofErr w:type="spellStart"/>
            <w:r>
              <w:t>Dorinh</w:t>
            </w:r>
            <w:proofErr w:type="spellEnd"/>
            <w:r w:rsidRPr="00203D81">
              <w:rPr>
                <w:lang w:val="ru-RU"/>
              </w:rPr>
              <w:t>250</w:t>
            </w:r>
            <w:proofErr w:type="spellStart"/>
            <w:r>
              <w:t>cs</w:t>
            </w:r>
            <w:proofErr w:type="spellEnd"/>
            <w:r w:rsidRPr="00203D81">
              <w:rPr>
                <w:lang w:val="ru-RU"/>
              </w:rPr>
              <w:t xml:space="preserve">  (шоковая зам.)                      </w:t>
            </w:r>
          </w:p>
        </w:tc>
        <w:tc>
          <w:tcPr>
            <w:tcW w:w="2835" w:type="dxa"/>
          </w:tcPr>
          <w:p w:rsidR="007D1FBB" w:rsidRPr="006A5912" w:rsidRDefault="007D1FBB" w:rsidP="00D46B98">
            <w:r w:rsidRPr="006A5912">
              <w:t>2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E56B2B" w:rsidRDefault="007D1FBB" w:rsidP="00D46B98">
            <w:r>
              <w:t>86</w:t>
            </w:r>
          </w:p>
        </w:tc>
        <w:tc>
          <w:tcPr>
            <w:tcW w:w="6096" w:type="dxa"/>
          </w:tcPr>
          <w:p w:rsidR="007D1FBB" w:rsidRPr="00C45AD6" w:rsidRDefault="007D1FBB" w:rsidP="00D46B98">
            <w:proofErr w:type="spellStart"/>
            <w:r>
              <w:t>Насос</w:t>
            </w:r>
            <w:proofErr w:type="spellEnd"/>
            <w:r>
              <w:t xml:space="preserve"> </w:t>
            </w:r>
            <w:proofErr w:type="spellStart"/>
            <w:r>
              <w:t>дренажный</w:t>
            </w:r>
            <w:proofErr w:type="spellEnd"/>
            <w:r w:rsidRPr="00CA088C">
              <w:t xml:space="preserve"> (</w:t>
            </w:r>
            <w:proofErr w:type="spellStart"/>
            <w:r>
              <w:t>канализация</w:t>
            </w:r>
            <w:proofErr w:type="spellEnd"/>
            <w:r>
              <w:t>)</w:t>
            </w:r>
          </w:p>
        </w:tc>
        <w:tc>
          <w:tcPr>
            <w:tcW w:w="2835" w:type="dxa"/>
          </w:tcPr>
          <w:p w:rsidR="007D1FBB" w:rsidRPr="00CA088C" w:rsidRDefault="007D1FBB" w:rsidP="00D46B98">
            <w:r w:rsidRPr="00CA088C">
              <w:t>4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E56B2B" w:rsidRDefault="007D1FBB" w:rsidP="00D46B98">
            <w:r>
              <w:t>87</w:t>
            </w:r>
          </w:p>
        </w:tc>
        <w:tc>
          <w:tcPr>
            <w:tcW w:w="6096" w:type="dxa"/>
          </w:tcPr>
          <w:p w:rsidR="007D1FBB" w:rsidRPr="00E56B2B" w:rsidRDefault="007D1FBB" w:rsidP="00D46B98">
            <w:proofErr w:type="spellStart"/>
            <w:r>
              <w:t>Щит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. </w:t>
            </w:r>
            <w:proofErr w:type="spellStart"/>
            <w:r>
              <w:t>Распределительный</w:t>
            </w:r>
            <w:proofErr w:type="spellEnd"/>
          </w:p>
        </w:tc>
        <w:tc>
          <w:tcPr>
            <w:tcW w:w="2835" w:type="dxa"/>
          </w:tcPr>
          <w:p w:rsidR="007D1FBB" w:rsidRPr="00E56B2B" w:rsidRDefault="007D1FBB" w:rsidP="00D46B98">
            <w:r>
              <w:t>5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CA088C" w:rsidRDefault="007D1FBB" w:rsidP="00D46B98">
            <w:r>
              <w:t>88</w:t>
            </w:r>
          </w:p>
        </w:tc>
        <w:tc>
          <w:tcPr>
            <w:tcW w:w="6096" w:type="dxa"/>
          </w:tcPr>
          <w:p w:rsidR="007D1FBB" w:rsidRPr="00B649AE" w:rsidRDefault="007D1FBB" w:rsidP="00D46B98">
            <w:r>
              <w:t xml:space="preserve"> </w:t>
            </w:r>
            <w:proofErr w:type="spellStart"/>
            <w:r>
              <w:t>Фризер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TelmeBAR</w:t>
            </w:r>
            <w:proofErr w:type="spellEnd"/>
            <w:r w:rsidRPr="00CA088C">
              <w:t xml:space="preserve"> 5</w:t>
            </w:r>
          </w:p>
        </w:tc>
        <w:tc>
          <w:tcPr>
            <w:tcW w:w="2835" w:type="dxa"/>
          </w:tcPr>
          <w:p w:rsidR="007D1FBB" w:rsidRPr="00CA088C" w:rsidRDefault="007D1FBB" w:rsidP="00D46B98">
            <w:r w:rsidRPr="00CA088C"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BB19E0" w:rsidRDefault="007D1FBB" w:rsidP="00D46B98">
            <w:r>
              <w:t>89</w:t>
            </w:r>
          </w:p>
        </w:tc>
        <w:tc>
          <w:tcPr>
            <w:tcW w:w="6096" w:type="dxa"/>
          </w:tcPr>
          <w:p w:rsidR="007D1FBB" w:rsidRPr="00BB19E0" w:rsidRDefault="007D1FBB" w:rsidP="00D46B98">
            <w:proofErr w:type="spellStart"/>
            <w:r w:rsidRPr="00BB19E0">
              <w:t>Фильтрводяной</w:t>
            </w:r>
            <w:proofErr w:type="spellEnd"/>
            <w:r w:rsidRPr="00BB19E0">
              <w:t xml:space="preserve"> </w:t>
            </w:r>
            <w:proofErr w:type="spellStart"/>
            <w:r w:rsidRPr="00BB19E0">
              <w:t>Profimat</w:t>
            </w:r>
            <w:proofErr w:type="spellEnd"/>
            <w:r w:rsidRPr="00BB19E0">
              <w:t xml:space="preserve"> Plus JPF Plus AT</w:t>
            </w:r>
          </w:p>
        </w:tc>
        <w:tc>
          <w:tcPr>
            <w:tcW w:w="2835" w:type="dxa"/>
          </w:tcPr>
          <w:p w:rsidR="007D1FBB" w:rsidRPr="00BB19E0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880C9F" w:rsidRDefault="007D1FBB" w:rsidP="00D46B98">
            <w:r>
              <w:t>90</w:t>
            </w:r>
          </w:p>
        </w:tc>
        <w:tc>
          <w:tcPr>
            <w:tcW w:w="6096" w:type="dxa"/>
          </w:tcPr>
          <w:p w:rsidR="007D1FBB" w:rsidRPr="00203D81" w:rsidRDefault="007D1FBB" w:rsidP="00D46B98">
            <w:pPr>
              <w:rPr>
                <w:lang w:val="ru-RU"/>
              </w:rPr>
            </w:pPr>
            <w:proofErr w:type="spellStart"/>
            <w:proofErr w:type="gramStart"/>
            <w:r w:rsidRPr="00203D81">
              <w:rPr>
                <w:lang w:val="ru-RU"/>
              </w:rPr>
              <w:t>Уст-во</w:t>
            </w:r>
            <w:proofErr w:type="spellEnd"/>
            <w:proofErr w:type="gramEnd"/>
            <w:r w:rsidRPr="00203D81">
              <w:rPr>
                <w:lang w:val="ru-RU"/>
              </w:rPr>
              <w:t xml:space="preserve"> для дезинфекции воды      </w:t>
            </w:r>
            <w:r w:rsidRPr="00BB19E0">
              <w:t>JUV</w:t>
            </w:r>
            <w:r w:rsidRPr="00203D81">
              <w:rPr>
                <w:lang w:val="ru-RU"/>
              </w:rPr>
              <w:t xml:space="preserve"> 180 </w:t>
            </w:r>
            <w:r w:rsidRPr="00BB19E0">
              <w:t>TW</w:t>
            </w:r>
            <w:r w:rsidRPr="00203D81">
              <w:rPr>
                <w:lang w:val="ru-RU"/>
              </w:rPr>
              <w:t xml:space="preserve">(1 </w:t>
            </w:r>
            <w:r w:rsidRPr="00BB19E0">
              <w:t>AF</w:t>
            </w:r>
            <w:r w:rsidRPr="00203D81">
              <w:rPr>
                <w:lang w:val="ru-RU"/>
              </w:rPr>
              <w:t xml:space="preserve"> 300 </w:t>
            </w:r>
            <w:r w:rsidRPr="00BB19E0">
              <w:t>T</w:t>
            </w:r>
            <w:r w:rsidRPr="00203D81">
              <w:rPr>
                <w:lang w:val="ru-RU"/>
              </w:rPr>
              <w:t>)</w:t>
            </w:r>
          </w:p>
        </w:tc>
        <w:tc>
          <w:tcPr>
            <w:tcW w:w="2835" w:type="dxa"/>
          </w:tcPr>
          <w:p w:rsidR="007D1FBB" w:rsidRPr="00BB19E0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880C9F" w:rsidRDefault="007D1FBB" w:rsidP="00D46B98">
            <w:r>
              <w:t>91</w:t>
            </w:r>
          </w:p>
        </w:tc>
        <w:tc>
          <w:tcPr>
            <w:tcW w:w="6096" w:type="dxa"/>
          </w:tcPr>
          <w:p w:rsidR="007D1FBB" w:rsidRPr="004F2E1B" w:rsidRDefault="007D1FBB" w:rsidP="00D46B98">
            <w:proofErr w:type="spellStart"/>
            <w:r w:rsidRPr="002E0EB6">
              <w:t>Сигнализатор</w:t>
            </w:r>
            <w:proofErr w:type="spellEnd"/>
            <w:r w:rsidRPr="002E0EB6">
              <w:t xml:space="preserve"> </w:t>
            </w:r>
            <w:proofErr w:type="spellStart"/>
            <w:r w:rsidRPr="002E0EB6">
              <w:t>газа</w:t>
            </w:r>
            <w:proofErr w:type="spellEnd"/>
            <w:r w:rsidRPr="002E0EB6">
              <w:t xml:space="preserve"> MURCO</w:t>
            </w:r>
          </w:p>
        </w:tc>
        <w:tc>
          <w:tcPr>
            <w:tcW w:w="2835" w:type="dxa"/>
          </w:tcPr>
          <w:p w:rsidR="007D1FBB" w:rsidRPr="002E0EB6" w:rsidRDefault="007D1FBB" w:rsidP="00D46B98">
            <w:r>
              <w:t>1</w:t>
            </w:r>
          </w:p>
        </w:tc>
      </w:tr>
      <w:tr w:rsidR="007D1FBB" w:rsidRPr="00FF18E5" w:rsidTr="00D46B98">
        <w:tc>
          <w:tcPr>
            <w:tcW w:w="567" w:type="dxa"/>
          </w:tcPr>
          <w:p w:rsidR="007D1FBB" w:rsidRPr="00880C9F" w:rsidRDefault="007D1FBB" w:rsidP="00D46B98">
            <w:r>
              <w:t>92</w:t>
            </w:r>
          </w:p>
        </w:tc>
        <w:tc>
          <w:tcPr>
            <w:tcW w:w="6096" w:type="dxa"/>
          </w:tcPr>
          <w:p w:rsidR="007D1FBB" w:rsidRPr="002C7FD6" w:rsidRDefault="007D1FBB" w:rsidP="00D46B98">
            <w:proofErr w:type="spellStart"/>
            <w:r>
              <w:t>СухаяградирняGuntnerS</w:t>
            </w:r>
            <w:proofErr w:type="spellEnd"/>
            <w:r w:rsidRPr="002C7FD6">
              <w:t>-</w:t>
            </w:r>
            <w:r>
              <w:t>GFHG</w:t>
            </w:r>
            <w:r w:rsidRPr="002C7FD6">
              <w:t xml:space="preserve"> 100.2</w:t>
            </w:r>
            <w:r>
              <w:t>D</w:t>
            </w:r>
            <w:r w:rsidRPr="002C7FD6">
              <w:t>/2-</w:t>
            </w:r>
            <w:r>
              <w:t>n</w:t>
            </w:r>
            <w:r w:rsidRPr="002C7FD6">
              <w:t>(</w:t>
            </w:r>
            <w:r>
              <w:t>D</w:t>
            </w:r>
            <w:r w:rsidRPr="002C7FD6">
              <w:t>)-</w:t>
            </w:r>
            <w:r>
              <w:t>F</w:t>
            </w:r>
            <w:r w:rsidRPr="002C7FD6">
              <w:t>6/6</w:t>
            </w:r>
            <w:r>
              <w:t>P</w:t>
            </w:r>
          </w:p>
        </w:tc>
        <w:tc>
          <w:tcPr>
            <w:tcW w:w="2835" w:type="dxa"/>
          </w:tcPr>
          <w:p w:rsidR="007D1FBB" w:rsidRPr="00E17B3F" w:rsidRDefault="007D1FBB" w:rsidP="00D46B98">
            <w:r>
              <w:t>1</w:t>
            </w:r>
          </w:p>
        </w:tc>
      </w:tr>
    </w:tbl>
    <w:p w:rsidR="007D1FBB" w:rsidRDefault="007D1FBB" w:rsidP="007D1FBB">
      <w:pPr>
        <w:ind w:right="178"/>
        <w:rPr>
          <w:rFonts w:ascii="Times New Roman" w:hAnsi="Times New Roman"/>
          <w:color w:val="000000"/>
          <w:lang w:val="ru-RU"/>
        </w:rPr>
      </w:pPr>
    </w:p>
    <w:p w:rsidR="007D1FBB" w:rsidRPr="00193B67" w:rsidRDefault="007D1FBB" w:rsidP="007D1FBB">
      <w:pPr>
        <w:ind w:left="-360" w:firstLine="720"/>
        <w:jc w:val="center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 xml:space="preserve">II. </w:t>
      </w:r>
      <w:r>
        <w:rPr>
          <w:rFonts w:ascii="Times New Roman" w:hAnsi="Times New Roman"/>
          <w:b/>
          <w:i/>
          <w:color w:val="000000"/>
          <w:lang w:val="ru-RU"/>
        </w:rPr>
        <w:t>Место оказания услуг</w:t>
      </w:r>
    </w:p>
    <w:p w:rsidR="007D1FBB" w:rsidRDefault="007D1FBB" w:rsidP="007D1FBB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Государственное учреждение «Специализированная дирекция по эксплуатации здания и прилегающей территории дворца международных форумов «УЗБЕКИСТОН»» </w:t>
      </w:r>
    </w:p>
    <w:p w:rsidR="007D1FBB" w:rsidRPr="00193B67" w:rsidRDefault="007D1FBB" w:rsidP="007D1FBB">
      <w:pPr>
        <w:ind w:right="178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г. Ташкент, 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Яшнабадский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район, ул. </w:t>
      </w:r>
      <w:proofErr w:type="spellStart"/>
      <w:r w:rsidRPr="00193B67">
        <w:rPr>
          <w:rFonts w:ascii="Times New Roman" w:hAnsi="Times New Roman"/>
          <w:color w:val="000000"/>
          <w:lang w:val="ru-RU"/>
        </w:rPr>
        <w:t>Истикбол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>, дом 1</w:t>
      </w: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</w:p>
    <w:p w:rsidR="007D1FBB" w:rsidRDefault="007D1FBB" w:rsidP="007D1FBB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  <w:r w:rsidRPr="00193B67">
        <w:rPr>
          <w:rFonts w:ascii="Times New Roman" w:hAnsi="Times New Roman"/>
          <w:b/>
          <w:i/>
          <w:color w:val="000000"/>
          <w:lang w:val="ru-RU"/>
        </w:rPr>
        <w:t>III.  С</w:t>
      </w:r>
      <w:r>
        <w:rPr>
          <w:rFonts w:ascii="Times New Roman" w:hAnsi="Times New Roman"/>
          <w:b/>
          <w:i/>
          <w:color w:val="000000"/>
          <w:lang w:val="ru-RU"/>
        </w:rPr>
        <w:t>рок оказания услуг</w:t>
      </w:r>
    </w:p>
    <w:p w:rsidR="007D1FBB" w:rsidRDefault="007D1FBB" w:rsidP="007D1FBB">
      <w:pPr>
        <w:ind w:left="2124" w:firstLine="708"/>
        <w:rPr>
          <w:rFonts w:ascii="Times New Roman" w:hAnsi="Times New Roman"/>
          <w:b/>
          <w:i/>
          <w:color w:val="000000"/>
          <w:lang w:val="ru-RU"/>
        </w:rPr>
      </w:pPr>
    </w:p>
    <w:p w:rsidR="007D1FBB" w:rsidRPr="00193B67" w:rsidRDefault="007D1FBB" w:rsidP="007D1FBB">
      <w:pPr>
        <w:ind w:left="2124" w:firstLine="14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 течение </w:t>
      </w:r>
      <w:r>
        <w:rPr>
          <w:rFonts w:ascii="Times New Roman" w:hAnsi="Times New Roman"/>
          <w:color w:val="000000"/>
          <w:lang w:val="ru-RU"/>
        </w:rPr>
        <w:t>1</w:t>
      </w:r>
      <w:r w:rsidRPr="00193B67">
        <w:rPr>
          <w:rFonts w:ascii="Times New Roman" w:hAnsi="Times New Roman"/>
          <w:color w:val="000000"/>
          <w:lang w:val="ru-RU"/>
        </w:rPr>
        <w:t xml:space="preserve"> квартал 20</w:t>
      </w:r>
      <w:r>
        <w:rPr>
          <w:rFonts w:ascii="Times New Roman" w:hAnsi="Times New Roman"/>
          <w:color w:val="000000"/>
          <w:lang w:val="ru-RU"/>
        </w:rPr>
        <w:t>22</w:t>
      </w:r>
      <w:r w:rsidRPr="00193B67">
        <w:rPr>
          <w:rFonts w:ascii="Times New Roman" w:hAnsi="Times New Roman"/>
          <w:color w:val="000000"/>
          <w:lang w:val="ru-RU"/>
        </w:rPr>
        <w:t xml:space="preserve"> года. </w:t>
      </w:r>
    </w:p>
    <w:p w:rsidR="007D1FBB" w:rsidRPr="00193B67" w:rsidRDefault="007D1FBB" w:rsidP="007D1FBB">
      <w:pPr>
        <w:ind w:right="178"/>
        <w:rPr>
          <w:rFonts w:ascii="Times New Roman" w:hAnsi="Times New Roman"/>
          <w:color w:val="000000"/>
          <w:lang w:val="ru-RU"/>
        </w:rPr>
      </w:pPr>
    </w:p>
    <w:p w:rsidR="007D1FBB" w:rsidRPr="000124B7" w:rsidRDefault="007D1FBB" w:rsidP="007D1FBB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IV</w:t>
      </w:r>
      <w:r w:rsidRPr="000124B7">
        <w:rPr>
          <w:rFonts w:ascii="Times New Roman" w:hAnsi="Times New Roman"/>
          <w:b/>
          <w:i/>
          <w:color w:val="000000"/>
          <w:lang w:val="ru-RU"/>
        </w:rPr>
        <w:t>. Цель приобретения товара</w:t>
      </w:r>
    </w:p>
    <w:p w:rsidR="007D1FBB" w:rsidRDefault="007D1FBB" w:rsidP="007D1FBB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  <w:r w:rsidRPr="00147505">
        <w:rPr>
          <w:rFonts w:ascii="Times New Roman" w:hAnsi="Times New Roman"/>
          <w:color w:val="000000"/>
          <w:lang w:val="ru-RU"/>
        </w:rPr>
        <w:t>- во Дворце Международных форумов «</w:t>
      </w:r>
      <w:proofErr w:type="spellStart"/>
      <w:r w:rsidRPr="00147505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147505">
        <w:rPr>
          <w:rFonts w:ascii="Times New Roman" w:hAnsi="Times New Roman"/>
          <w:color w:val="000000"/>
          <w:lang w:val="ru-RU"/>
        </w:rPr>
        <w:t xml:space="preserve">» проходят различные мероприятия на высоком правительственном уровне. Для </w:t>
      </w:r>
      <w:r>
        <w:rPr>
          <w:rFonts w:ascii="Times New Roman" w:hAnsi="Times New Roman"/>
          <w:color w:val="000000"/>
          <w:lang w:val="ru-RU"/>
        </w:rPr>
        <w:t xml:space="preserve">поддержания работоспособности оборудования и обеспечения </w:t>
      </w:r>
      <w:r w:rsidRPr="00147505">
        <w:rPr>
          <w:rFonts w:ascii="Times New Roman" w:hAnsi="Times New Roman"/>
          <w:color w:val="000000"/>
          <w:lang w:val="ru-RU"/>
        </w:rPr>
        <w:t>надежности</w:t>
      </w:r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приэксплуатации</w:t>
      </w:r>
      <w:proofErr w:type="spellEnd"/>
      <w:r>
        <w:rPr>
          <w:rFonts w:ascii="Times New Roman" w:hAnsi="Times New Roman"/>
          <w:color w:val="000000"/>
          <w:lang w:val="ru-RU"/>
        </w:rPr>
        <w:t>,</w:t>
      </w:r>
      <w:r w:rsidRPr="00732B19">
        <w:rPr>
          <w:rFonts w:ascii="Times New Roman" w:hAnsi="Times New Roman"/>
          <w:color w:val="000000"/>
          <w:lang w:val="ru-RU"/>
        </w:rPr>
        <w:t xml:space="preserve"> необходимость поддерживать эксплуатационные показатели Дворца международных форумов «</w:t>
      </w:r>
      <w:proofErr w:type="spellStart"/>
      <w:r w:rsidRPr="00732B19">
        <w:rPr>
          <w:rFonts w:ascii="Times New Roman" w:hAnsi="Times New Roman"/>
          <w:color w:val="000000"/>
          <w:lang w:val="ru-RU"/>
        </w:rPr>
        <w:t>Узбекистон</w:t>
      </w:r>
      <w:proofErr w:type="spellEnd"/>
      <w:r w:rsidRPr="00732B19">
        <w:rPr>
          <w:rFonts w:ascii="Times New Roman" w:hAnsi="Times New Roman"/>
          <w:color w:val="000000"/>
          <w:lang w:val="ru-RU"/>
        </w:rPr>
        <w:t>» на должном уровне.</w:t>
      </w:r>
    </w:p>
    <w:p w:rsidR="007D1FBB" w:rsidRDefault="007D1FBB" w:rsidP="007D1FBB">
      <w:pPr>
        <w:ind w:left="-360" w:firstLine="720"/>
        <w:jc w:val="both"/>
        <w:rPr>
          <w:rFonts w:ascii="Times New Roman" w:hAnsi="Times New Roman"/>
          <w:b/>
          <w:i/>
          <w:color w:val="000000"/>
          <w:lang w:val="ru-RU"/>
        </w:rPr>
      </w:pPr>
    </w:p>
    <w:p w:rsidR="007D1FBB" w:rsidRPr="00147505" w:rsidRDefault="007D1FBB" w:rsidP="007D1FBB">
      <w:pPr>
        <w:ind w:left="2472" w:firstLine="1068"/>
        <w:jc w:val="both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</w:t>
      </w:r>
      <w:r>
        <w:rPr>
          <w:rFonts w:ascii="Times New Roman" w:hAnsi="Times New Roman"/>
          <w:b/>
          <w:i/>
          <w:color w:val="000000"/>
          <w:lang w:val="ru-RU"/>
        </w:rPr>
        <w:t xml:space="preserve">. </w:t>
      </w:r>
      <w:r w:rsidRPr="00147505">
        <w:rPr>
          <w:rFonts w:ascii="Times New Roman" w:hAnsi="Times New Roman"/>
          <w:b/>
          <w:i/>
          <w:color w:val="000000"/>
          <w:lang w:val="ru-RU"/>
        </w:rPr>
        <w:t>Общие требования</w:t>
      </w:r>
    </w:p>
    <w:p w:rsidR="007D1FBB" w:rsidRPr="00A1428C" w:rsidRDefault="007D1FBB" w:rsidP="007D1FBB">
      <w:pPr>
        <w:ind w:right="178"/>
        <w:rPr>
          <w:sz w:val="28"/>
          <w:szCs w:val="28"/>
          <w:lang w:val="ru-RU"/>
        </w:rPr>
      </w:pPr>
    </w:p>
    <w:p w:rsidR="007D1FBB" w:rsidRPr="00193B67" w:rsidRDefault="007D1FBB" w:rsidP="007D1FBB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ПРЕТЕНДЕНТЫ ДОЛЖНЫ: </w:t>
      </w:r>
    </w:p>
    <w:p w:rsidR="007D1FBB" w:rsidRDefault="007D1FBB" w:rsidP="007D1FBB">
      <w:pPr>
        <w:ind w:left="-284"/>
        <w:rPr>
          <w:color w:val="000000"/>
          <w:lang w:val="ru-RU"/>
        </w:rPr>
      </w:pPr>
      <w:r>
        <w:rPr>
          <w:color w:val="000000"/>
          <w:lang w:val="ru-RU"/>
        </w:rPr>
        <w:t>-о</w:t>
      </w:r>
      <w:r w:rsidRPr="00193B67">
        <w:rPr>
          <w:color w:val="000000"/>
          <w:lang w:val="ru-RU"/>
        </w:rPr>
        <w:t xml:space="preserve">казывать услуги </w:t>
      </w:r>
      <w:r>
        <w:rPr>
          <w:color w:val="000000"/>
          <w:lang w:val="ru-RU"/>
        </w:rPr>
        <w:t>ежемесячно</w:t>
      </w:r>
      <w:r w:rsidRPr="00193B67">
        <w:rPr>
          <w:color w:val="000000"/>
          <w:lang w:val="ru-RU"/>
        </w:rPr>
        <w:t xml:space="preserve"> с достаточным количеством персонала, обеспечивающего качество и оперативность обслуживания. </w:t>
      </w:r>
      <w:r>
        <w:rPr>
          <w:color w:val="000000"/>
          <w:lang w:val="ru-RU"/>
        </w:rPr>
        <w:t>В субботние и воскресные дни – по вызову.</w:t>
      </w:r>
    </w:p>
    <w:p w:rsidR="007D1FBB" w:rsidRDefault="007D1FBB" w:rsidP="007D1FBB">
      <w:pPr>
        <w:ind w:left="-284"/>
        <w:rPr>
          <w:color w:val="000000"/>
          <w:lang w:val="ru-RU"/>
        </w:rPr>
      </w:pPr>
      <w:r w:rsidRPr="00193B67">
        <w:rPr>
          <w:color w:val="000000"/>
          <w:lang w:val="ru-RU"/>
        </w:rPr>
        <w:lastRenderedPageBreak/>
        <w:t>Количество человек при подготовке и проведении мероприятий должно быть увеличено по мере необходимости</w:t>
      </w:r>
    </w:p>
    <w:p w:rsidR="007D1FBB" w:rsidRPr="00193B67" w:rsidRDefault="007D1FBB" w:rsidP="007D1FBB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выполнять работу лично без третьей стороны;</w:t>
      </w:r>
    </w:p>
    <w:p w:rsidR="007D1FBB" w:rsidRPr="00193B67" w:rsidRDefault="007D1FBB" w:rsidP="007D1FBB">
      <w:pPr>
        <w:pStyle w:val="a7"/>
        <w:ind w:left="-360" w:firstLine="76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193B67">
        <w:rPr>
          <w:color w:val="000000"/>
          <w:lang w:val="ru-RU"/>
        </w:rPr>
        <w:t>иметь производственную базу и необходимую рабочую оснастку;</w:t>
      </w:r>
    </w:p>
    <w:p w:rsidR="007D1FBB" w:rsidRPr="00193B67" w:rsidRDefault="007D1FBB" w:rsidP="007D1FBB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иметь высококвалифицированный персонал с необходимым опытом эксплуатации аналогичного оборудования, насыщенного сложнейшей электроникой и работающего на программной основе;</w:t>
      </w:r>
    </w:p>
    <w:p w:rsidR="007D1FBB" w:rsidRPr="00193B67" w:rsidRDefault="007D1FBB" w:rsidP="007D1FBB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 xml:space="preserve">- обладать опытом работы на аналогичных охраняемых </w:t>
      </w:r>
      <w:proofErr w:type="spellStart"/>
      <w:r w:rsidRPr="00193B67">
        <w:rPr>
          <w:rFonts w:eastAsia="Times New Roman"/>
          <w:color w:val="000000"/>
          <w:szCs w:val="24"/>
          <w:lang w:val="ru-RU"/>
        </w:rPr>
        <w:t>объектах</w:t>
      </w:r>
      <w:proofErr w:type="gramStart"/>
      <w:r>
        <w:rPr>
          <w:rFonts w:eastAsia="Times New Roman"/>
          <w:color w:val="000000"/>
          <w:szCs w:val="24"/>
          <w:lang w:val="ru-RU"/>
        </w:rPr>
        <w:t>.</w:t>
      </w:r>
      <w:r>
        <w:rPr>
          <w:szCs w:val="24"/>
          <w:lang w:val="ru-RU"/>
        </w:rPr>
        <w:t>П</w:t>
      </w:r>
      <w:proofErr w:type="gramEnd"/>
      <w:r>
        <w:rPr>
          <w:szCs w:val="24"/>
          <w:lang w:val="ru-RU"/>
        </w:rPr>
        <w:t>редоставить</w:t>
      </w:r>
      <w:proofErr w:type="spellEnd"/>
      <w:r>
        <w:rPr>
          <w:szCs w:val="24"/>
          <w:lang w:val="ru-RU"/>
        </w:rPr>
        <w:t xml:space="preserve"> о</w:t>
      </w:r>
      <w:r w:rsidRPr="0080046B">
        <w:rPr>
          <w:szCs w:val="24"/>
          <w:lang w:val="ru-RU"/>
        </w:rPr>
        <w:t>тзыв от организаций (аналогичных Дворцу международных форумов «</w:t>
      </w:r>
      <w:proofErr w:type="spellStart"/>
      <w:r w:rsidRPr="0080046B">
        <w:rPr>
          <w:szCs w:val="24"/>
          <w:lang w:val="ru-RU"/>
        </w:rPr>
        <w:t>Узбекистон</w:t>
      </w:r>
      <w:proofErr w:type="spellEnd"/>
      <w:r w:rsidRPr="0080046B">
        <w:rPr>
          <w:szCs w:val="24"/>
          <w:lang w:val="ru-RU"/>
        </w:rPr>
        <w:t>») из Узбекистана, где оказывались предлагаемые услуги за последние не менее 3 лет.</w:t>
      </w:r>
      <w:r w:rsidRPr="00193B67">
        <w:rPr>
          <w:rFonts w:eastAsia="Times New Roman"/>
          <w:color w:val="000000"/>
          <w:szCs w:val="24"/>
          <w:lang w:val="ru-RU"/>
        </w:rPr>
        <w:t>;</w:t>
      </w:r>
    </w:p>
    <w:p w:rsidR="007D1FBB" w:rsidRPr="00193B67" w:rsidRDefault="007D1FBB" w:rsidP="007D1FBB">
      <w:pPr>
        <w:pStyle w:val="a3"/>
        <w:tabs>
          <w:tab w:val="left" w:pos="9000"/>
        </w:tabs>
        <w:ind w:left="-284" w:right="178"/>
        <w:rPr>
          <w:rFonts w:eastAsia="Times New Roman"/>
          <w:color w:val="000000"/>
          <w:szCs w:val="24"/>
          <w:lang w:val="ru-RU"/>
        </w:rPr>
      </w:pPr>
      <w:r w:rsidRPr="00193B67">
        <w:rPr>
          <w:rFonts w:eastAsia="Times New Roman"/>
          <w:color w:val="000000"/>
          <w:szCs w:val="24"/>
          <w:lang w:val="ru-RU"/>
        </w:rPr>
        <w:t>- обладать полномочиями на заключение Договора;</w:t>
      </w:r>
    </w:p>
    <w:p w:rsidR="007D1FBB" w:rsidRPr="00193B67" w:rsidRDefault="007D1FBB" w:rsidP="007D1FBB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-выполнять требования «ЗАКАЗЧИКА» во время подготовки и проведения различных мероприятий, проводимых в здании «ЗАКАЗЧИКА»;</w:t>
      </w:r>
    </w:p>
    <w:p w:rsidR="007D1FBB" w:rsidRPr="00193B67" w:rsidRDefault="007D1FBB" w:rsidP="007D1FBB">
      <w:pPr>
        <w:ind w:left="-284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 xml:space="preserve"> - выполнять небольшие по объему различного рода </w:t>
      </w:r>
      <w:proofErr w:type="spellStart"/>
      <w:proofErr w:type="gramStart"/>
      <w:r w:rsidRPr="00193B67">
        <w:rPr>
          <w:rFonts w:ascii="Times New Roman" w:hAnsi="Times New Roman"/>
          <w:color w:val="000000"/>
          <w:lang w:val="ru-RU"/>
        </w:rPr>
        <w:t>ремонтно</w:t>
      </w:r>
      <w:proofErr w:type="spellEnd"/>
      <w:r w:rsidRPr="00193B67">
        <w:rPr>
          <w:rFonts w:ascii="Times New Roman" w:hAnsi="Times New Roman"/>
          <w:color w:val="000000"/>
          <w:lang w:val="ru-RU"/>
        </w:rPr>
        <w:t xml:space="preserve"> - восстановительные</w:t>
      </w:r>
      <w:proofErr w:type="gramEnd"/>
      <w:r w:rsidRPr="00193B67">
        <w:rPr>
          <w:rFonts w:ascii="Times New Roman" w:hAnsi="Times New Roman"/>
          <w:color w:val="000000"/>
          <w:lang w:val="ru-RU"/>
        </w:rPr>
        <w:t xml:space="preserve"> и монтажные работы на обслуживаемом оборудовании</w:t>
      </w:r>
      <w:r>
        <w:rPr>
          <w:rFonts w:ascii="Times New Roman" w:hAnsi="Times New Roman"/>
          <w:color w:val="000000"/>
          <w:lang w:val="ru-RU"/>
        </w:rPr>
        <w:t>,</w:t>
      </w:r>
      <w:r w:rsidRPr="00382EAE">
        <w:rPr>
          <w:rFonts w:ascii="Times New Roman" w:hAnsi="Times New Roman"/>
          <w:color w:val="000000"/>
          <w:lang w:val="ru-RU"/>
        </w:rPr>
        <w:t xml:space="preserve"> в том числе на электронных платах;</w:t>
      </w:r>
    </w:p>
    <w:p w:rsidR="007D1FBB" w:rsidRPr="00193B67" w:rsidRDefault="007D1FBB" w:rsidP="007D1FBB">
      <w:pPr>
        <w:ind w:left="-284"/>
        <w:jc w:val="both"/>
        <w:rPr>
          <w:rFonts w:ascii="Times New Roman" w:hAnsi="Times New Roman"/>
          <w:color w:val="000000"/>
          <w:lang w:val="ru-RU"/>
        </w:rPr>
      </w:pPr>
      <w:r w:rsidRPr="00193B67">
        <w:rPr>
          <w:rFonts w:ascii="Times New Roman" w:hAnsi="Times New Roman"/>
          <w:color w:val="000000"/>
          <w:lang w:val="ru-RU"/>
        </w:rPr>
        <w:t>- обязан обеспечить свой персонал рабочей формой. Внешний вид формы согласовывается с «ЗАКАЗЧИКОМ»;</w:t>
      </w:r>
    </w:p>
    <w:p w:rsidR="007D1FBB" w:rsidRPr="00193B67" w:rsidRDefault="007D1FBB" w:rsidP="007D1FBB">
      <w:pPr>
        <w:ind w:left="-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193B67">
        <w:rPr>
          <w:rFonts w:ascii="Times New Roman" w:hAnsi="Times New Roman"/>
          <w:color w:val="000000"/>
          <w:lang w:val="ru-RU"/>
        </w:rPr>
        <w:t xml:space="preserve">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7D1FBB" w:rsidRDefault="007D1FBB" w:rsidP="007D1FBB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</w:p>
    <w:p w:rsidR="007D1FBB" w:rsidRPr="00AA46A2" w:rsidRDefault="007D1FBB" w:rsidP="007D1FBB">
      <w:pPr>
        <w:ind w:left="-360"/>
        <w:jc w:val="center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</w:rPr>
        <w:t>VI</w:t>
      </w:r>
      <w:r w:rsidRPr="00AA46A2">
        <w:rPr>
          <w:rFonts w:ascii="Times New Roman" w:hAnsi="Times New Roman"/>
          <w:b/>
          <w:i/>
          <w:color w:val="000000"/>
          <w:lang w:val="ru-RU"/>
        </w:rPr>
        <w:t xml:space="preserve">. Требования </w:t>
      </w:r>
      <w:proofErr w:type="spellStart"/>
      <w:r>
        <w:rPr>
          <w:rFonts w:ascii="Times New Roman" w:hAnsi="Times New Roman"/>
          <w:b/>
          <w:i/>
          <w:color w:val="000000"/>
          <w:lang w:val="ru-RU"/>
        </w:rPr>
        <w:t>приоказании</w:t>
      </w:r>
      <w:proofErr w:type="spellEnd"/>
      <w:r>
        <w:rPr>
          <w:rFonts w:ascii="Times New Roman" w:hAnsi="Times New Roman"/>
          <w:b/>
          <w:i/>
          <w:color w:val="000000"/>
          <w:lang w:val="ru-RU"/>
        </w:rPr>
        <w:t xml:space="preserve"> услуг</w:t>
      </w:r>
    </w:p>
    <w:p w:rsidR="007D1FBB" w:rsidRPr="00147505" w:rsidRDefault="007D1FBB" w:rsidP="007D1FBB">
      <w:pPr>
        <w:pStyle w:val="a7"/>
        <w:ind w:left="-360" w:firstLine="76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>-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proofErr w:type="gramStart"/>
      <w:r>
        <w:rPr>
          <w:rFonts w:ascii="Times New Roman" w:hAnsi="Times New Roman"/>
          <w:color w:val="000000"/>
          <w:lang w:val="ru-RU" w:eastAsia="ru-RU"/>
        </w:rPr>
        <w:t>и</w:t>
      </w:r>
      <w:r w:rsidRPr="00193B67">
        <w:rPr>
          <w:rFonts w:ascii="Times New Roman" w:hAnsi="Times New Roman"/>
          <w:color w:val="000000"/>
          <w:lang w:val="ru-RU"/>
        </w:rPr>
        <w:t>«</w:t>
      </w:r>
      <w:proofErr w:type="gramEnd"/>
      <w:r w:rsidRPr="00193B67">
        <w:rPr>
          <w:rFonts w:ascii="Times New Roman" w:hAnsi="Times New Roman"/>
          <w:color w:val="000000"/>
          <w:lang w:val="ru-RU"/>
        </w:rPr>
        <w:t>ИСПОЛНИТЕЛ</w:t>
      </w:r>
      <w:r>
        <w:rPr>
          <w:rFonts w:ascii="Times New Roman" w:hAnsi="Times New Roman"/>
          <w:color w:val="000000"/>
          <w:lang w:val="ru-RU"/>
        </w:rPr>
        <w:t>ЕМ</w:t>
      </w:r>
      <w:r w:rsidRPr="00193B67">
        <w:rPr>
          <w:rFonts w:ascii="Times New Roman" w:hAnsi="Times New Roman"/>
          <w:color w:val="000000"/>
          <w:lang w:val="ru-RU"/>
        </w:rPr>
        <w:t>»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выполняются своими инструментами и приспособлениями.                                                                                               </w:t>
      </w:r>
    </w:p>
    <w:p w:rsidR="007D1FBB" w:rsidRDefault="007D1FBB" w:rsidP="007D1FBB">
      <w:pPr>
        <w:pStyle w:val="a7"/>
        <w:ind w:left="-284"/>
        <w:contextualSpacing/>
        <w:jc w:val="both"/>
        <w:rPr>
          <w:rFonts w:ascii="Times New Roman" w:hAnsi="Times New Roman"/>
          <w:color w:val="000000"/>
          <w:lang w:val="ru-RU" w:eastAsia="ru-RU"/>
        </w:rPr>
      </w:pPr>
      <w:r w:rsidRPr="00147505">
        <w:rPr>
          <w:rFonts w:ascii="Times New Roman" w:hAnsi="Times New Roman"/>
          <w:color w:val="000000"/>
          <w:lang w:val="ru-RU" w:eastAsia="ru-RU"/>
        </w:rPr>
        <w:t xml:space="preserve">- </w:t>
      </w:r>
      <w:r w:rsidRPr="00193B67">
        <w:rPr>
          <w:rFonts w:ascii="Times New Roman" w:hAnsi="Times New Roman"/>
          <w:color w:val="000000"/>
          <w:lang w:val="ru-RU"/>
        </w:rPr>
        <w:t>«ИСПОЛНИТЕЛЬ</w:t>
      </w:r>
      <w:proofErr w:type="gramStart"/>
      <w:r w:rsidRPr="00193B67">
        <w:rPr>
          <w:rFonts w:ascii="Times New Roman" w:hAnsi="Times New Roman"/>
          <w:color w:val="000000"/>
          <w:lang w:val="ru-RU"/>
        </w:rPr>
        <w:t>»</w:t>
      </w:r>
      <w:r w:rsidRPr="00147505">
        <w:rPr>
          <w:rFonts w:ascii="Times New Roman" w:hAnsi="Times New Roman"/>
          <w:color w:val="000000"/>
          <w:lang w:val="ru-RU" w:eastAsia="ru-RU"/>
        </w:rPr>
        <w:t>п</w:t>
      </w:r>
      <w:proofErr w:type="gramEnd"/>
      <w:r w:rsidRPr="00147505">
        <w:rPr>
          <w:rFonts w:ascii="Times New Roman" w:hAnsi="Times New Roman"/>
          <w:color w:val="000000"/>
          <w:lang w:val="ru-RU" w:eastAsia="ru-RU"/>
        </w:rPr>
        <w:t xml:space="preserve">ри выполнении </w:t>
      </w:r>
      <w:r>
        <w:rPr>
          <w:rFonts w:ascii="Times New Roman" w:hAnsi="Times New Roman"/>
          <w:color w:val="000000"/>
          <w:lang w:val="ru-RU" w:eastAsia="ru-RU"/>
        </w:rPr>
        <w:t>услуг</w:t>
      </w:r>
      <w:r w:rsidRPr="00147505">
        <w:rPr>
          <w:rFonts w:ascii="Times New Roman" w:hAnsi="Times New Roman"/>
          <w:color w:val="000000"/>
          <w:lang w:val="ru-RU" w:eastAsia="ru-RU"/>
        </w:rPr>
        <w:t xml:space="preserve"> несет полную ответственность за соблюдение техники безопасности своим персоналом и все случаи производственного травматизма</w:t>
      </w:r>
      <w:r>
        <w:rPr>
          <w:rFonts w:ascii="Times New Roman" w:hAnsi="Times New Roman"/>
          <w:color w:val="000000"/>
          <w:lang w:val="ru-RU" w:eastAsia="ru-RU"/>
        </w:rPr>
        <w:t>.</w:t>
      </w: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spacing w:before="120"/>
        <w:ind w:left="2832" w:right="178"/>
        <w:jc w:val="both"/>
        <w:rPr>
          <w:sz w:val="28"/>
          <w:szCs w:val="28"/>
          <w:lang w:val="ru-RU"/>
        </w:rPr>
      </w:pPr>
      <w:r w:rsidRPr="00193B67">
        <w:rPr>
          <w:rFonts w:ascii="Times New Roman" w:hAnsi="Times New Roman"/>
          <w:b/>
          <w:i/>
          <w:color w:val="000000"/>
        </w:rPr>
        <w:t>VII</w:t>
      </w:r>
      <w:r w:rsidRPr="00914E71">
        <w:rPr>
          <w:rFonts w:ascii="Times New Roman" w:hAnsi="Times New Roman"/>
          <w:b/>
          <w:i/>
          <w:color w:val="000000"/>
          <w:lang w:val="ru-RU"/>
        </w:rPr>
        <w:t xml:space="preserve">. </w:t>
      </w:r>
      <w:r>
        <w:rPr>
          <w:rFonts w:ascii="Times New Roman" w:hAnsi="Times New Roman"/>
          <w:b/>
          <w:i/>
          <w:color w:val="000000"/>
          <w:lang w:val="ru-RU"/>
        </w:rPr>
        <w:t>Условия оплаты</w:t>
      </w:r>
    </w:p>
    <w:p w:rsidR="007D1FBB" w:rsidRPr="00914E71" w:rsidRDefault="007D1FBB" w:rsidP="007D1FBB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- предоплата в размере 15 % от суммы ежемесячной оплаты. Оставшаяся сумма перечисляется ежемесячно после оформления акта выполненных работ. Дата оплаты согласовывается при заключении договора.   </w:t>
      </w: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Default="007D1FBB" w:rsidP="007D1FBB">
      <w:pPr>
        <w:spacing w:before="120"/>
        <w:ind w:left="1416" w:right="178" w:firstLine="708"/>
        <w:jc w:val="both"/>
        <w:rPr>
          <w:rFonts w:ascii="Times New Roman" w:hAnsi="Times New Roman"/>
          <w:b/>
          <w:i/>
          <w:color w:val="000000"/>
          <w:lang w:val="ru-RU"/>
        </w:rPr>
      </w:pPr>
      <w:r w:rsidRPr="00914E71">
        <w:rPr>
          <w:rFonts w:ascii="Times New Roman" w:hAnsi="Times New Roman"/>
          <w:b/>
          <w:i/>
          <w:color w:val="000000"/>
        </w:rPr>
        <w:t xml:space="preserve">VIII. </w:t>
      </w:r>
      <w:r>
        <w:rPr>
          <w:rFonts w:ascii="Times New Roman" w:hAnsi="Times New Roman"/>
          <w:b/>
          <w:i/>
          <w:color w:val="000000"/>
          <w:lang w:val="ru-RU"/>
        </w:rPr>
        <w:t>Условия финансирования</w:t>
      </w:r>
    </w:p>
    <w:p w:rsidR="007D1FBB" w:rsidRPr="00914E71" w:rsidRDefault="007D1FBB" w:rsidP="007D1FBB">
      <w:pPr>
        <w:spacing w:before="120"/>
        <w:ind w:left="-284" w:right="178"/>
        <w:jc w:val="both"/>
        <w:rPr>
          <w:rFonts w:ascii="Times New Roman" w:hAnsi="Times New Roman"/>
          <w:color w:val="000000"/>
          <w:lang w:val="ru-RU" w:eastAsia="ru-RU"/>
        </w:rPr>
      </w:pPr>
      <w:r w:rsidRPr="00914E71">
        <w:rPr>
          <w:rFonts w:ascii="Times New Roman" w:hAnsi="Times New Roman"/>
          <w:color w:val="000000"/>
          <w:lang w:val="ru-RU" w:eastAsia="ru-RU"/>
        </w:rPr>
        <w:t xml:space="preserve"> - в национальной валюте Республики Узбекистан за счет бюджетных средств.   </w:t>
      </w:r>
    </w:p>
    <w:p w:rsidR="007D1FBB" w:rsidRDefault="007D1FBB" w:rsidP="007D1FBB">
      <w:pPr>
        <w:ind w:right="178"/>
        <w:rPr>
          <w:rFonts w:ascii="Arial" w:hAnsi="Arial" w:cs="Arial"/>
          <w:lang w:val="ru-RU"/>
        </w:rPr>
      </w:pPr>
    </w:p>
    <w:p w:rsidR="007D1FBB" w:rsidRPr="00147505" w:rsidRDefault="007D1FBB" w:rsidP="007D1FBB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7D1FBB" w:rsidRDefault="007D1FBB" w:rsidP="007D1FBB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7D1FBB" w:rsidRDefault="007D1FBB" w:rsidP="007D1FBB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7D1FBB" w:rsidRPr="00043506" w:rsidRDefault="007D1FBB" w:rsidP="007D1FBB">
      <w:pPr>
        <w:ind w:left="-360" w:firstLine="540"/>
        <w:jc w:val="both"/>
        <w:rPr>
          <w:rFonts w:ascii="Times New Roman" w:hAnsi="Times New Roman"/>
          <w:b/>
          <w:color w:val="000000"/>
          <w:lang w:val="ru-RU"/>
        </w:rPr>
      </w:pPr>
      <w:r w:rsidRPr="00043506">
        <w:rPr>
          <w:rFonts w:ascii="Times New Roman" w:hAnsi="Times New Roman"/>
          <w:b/>
          <w:color w:val="000000"/>
          <w:lang w:val="ru-RU"/>
        </w:rPr>
        <w:t xml:space="preserve">Составил: главный инженер                                              </w:t>
      </w:r>
      <w:proofErr w:type="spellStart"/>
      <w:r w:rsidRPr="00043506">
        <w:rPr>
          <w:rFonts w:ascii="Times New Roman" w:hAnsi="Times New Roman"/>
          <w:b/>
          <w:color w:val="000000"/>
          <w:lang w:val="ru-RU"/>
        </w:rPr>
        <w:t>Усманов</w:t>
      </w:r>
      <w:proofErr w:type="spellEnd"/>
      <w:r w:rsidRPr="00043506">
        <w:rPr>
          <w:rFonts w:ascii="Times New Roman" w:hAnsi="Times New Roman"/>
          <w:b/>
          <w:color w:val="000000"/>
          <w:lang w:val="ru-RU"/>
        </w:rPr>
        <w:t xml:space="preserve"> А.К.</w:t>
      </w:r>
    </w:p>
    <w:p w:rsidR="007D1FBB" w:rsidRDefault="007D1FBB" w:rsidP="007D1FBB">
      <w:pPr>
        <w:ind w:left="-360" w:firstLine="540"/>
        <w:jc w:val="both"/>
        <w:rPr>
          <w:rFonts w:ascii="Times New Roman" w:hAnsi="Times New Roman"/>
          <w:color w:val="000000"/>
          <w:lang w:val="ru-RU"/>
        </w:rPr>
      </w:pPr>
    </w:p>
    <w:p w:rsidR="007430DB" w:rsidRPr="007D1FBB" w:rsidRDefault="007430DB">
      <w:pPr>
        <w:rPr>
          <w:lang w:val="ru-RU"/>
        </w:rPr>
      </w:pPr>
      <w:bookmarkStart w:id="0" w:name="_GoBack"/>
      <w:bookmarkEnd w:id="0"/>
    </w:p>
    <w:sectPr w:rsidR="007430DB" w:rsidRPr="007D1FBB" w:rsidSect="003A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1678"/>
    <w:rsid w:val="00071678"/>
    <w:rsid w:val="003A5264"/>
    <w:rsid w:val="005E7A8A"/>
    <w:rsid w:val="007430DB"/>
    <w:rsid w:val="007D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B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1FBB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4">
    <w:name w:val="Основной текст с отступом Знак"/>
    <w:basedOn w:val="a0"/>
    <w:link w:val="a3"/>
    <w:rsid w:val="007D1FBB"/>
    <w:rPr>
      <w:rFonts w:ascii="Times New Roman" w:eastAsia="Calibri" w:hAnsi="Times New Roman" w:cs="Times New Roman"/>
      <w:sz w:val="24"/>
      <w:szCs w:val="20"/>
      <w:lang w:val="en-GB"/>
    </w:rPr>
  </w:style>
  <w:style w:type="paragraph" w:styleId="a5">
    <w:name w:val="No Spacing"/>
    <w:link w:val="a6"/>
    <w:qFormat/>
    <w:rsid w:val="007D1F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7D1FBB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7D1FB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Anvar Usmonov</dc:creator>
  <cp:keywords/>
  <dc:description/>
  <cp:lastModifiedBy>User</cp:lastModifiedBy>
  <cp:revision>3</cp:revision>
  <dcterms:created xsi:type="dcterms:W3CDTF">2022-01-11T05:32:00Z</dcterms:created>
  <dcterms:modified xsi:type="dcterms:W3CDTF">2022-01-21T05:54:00Z</dcterms:modified>
</cp:coreProperties>
</file>